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CFD4" w14:textId="3F553111" w:rsidR="002260B6" w:rsidRPr="00626146" w:rsidRDefault="0032217B" w:rsidP="00C5291F">
      <w:pPr>
        <w:jc w:val="both"/>
        <w:rPr>
          <w:rFonts w:ascii="Arial" w:hAnsi="Arial" w:cs="Arial"/>
          <w:lang w:val="sr-Cyrl-RS"/>
        </w:rPr>
      </w:pPr>
      <w:r w:rsidRPr="00626146">
        <w:rPr>
          <w:rFonts w:ascii="Arial" w:hAnsi="Arial" w:cs="Arial"/>
          <w:lang w:val="sr-Cyrl-RS"/>
        </w:rPr>
        <w:t xml:space="preserve">На основу члана 58. Закона о запосленима у аутономним покрајинама и јединицама локалне самоуправе („Службени гласник РС“, број 21/2016, 113/2017, 113/2017-други закон </w:t>
      </w:r>
      <w:r w:rsidR="00F84F98" w:rsidRPr="00626146">
        <w:rPr>
          <w:rFonts w:ascii="Arial" w:hAnsi="Arial" w:cs="Arial"/>
          <w:lang w:val="sr-Cyrl-RS"/>
        </w:rPr>
        <w:t>,</w:t>
      </w:r>
      <w:r w:rsidRPr="00626146">
        <w:rPr>
          <w:rFonts w:ascii="Arial" w:hAnsi="Arial" w:cs="Arial"/>
          <w:lang w:val="sr-Cyrl-RS"/>
        </w:rPr>
        <w:t xml:space="preserve"> 95/2018</w:t>
      </w:r>
      <w:r w:rsidR="00337F8F">
        <w:rPr>
          <w:rFonts w:ascii="Arial" w:hAnsi="Arial" w:cs="Arial"/>
          <w:lang w:val="sr-Cyrl-RS"/>
        </w:rPr>
        <w:t>,</w:t>
      </w:r>
      <w:r w:rsidR="00F84F98" w:rsidRPr="00626146">
        <w:rPr>
          <w:rFonts w:ascii="Arial" w:hAnsi="Arial" w:cs="Arial"/>
          <w:lang w:val="sr-Cyrl-RS"/>
        </w:rPr>
        <w:t xml:space="preserve"> 114/2021</w:t>
      </w:r>
      <w:r w:rsidR="00337F8F">
        <w:rPr>
          <w:rFonts w:ascii="Arial" w:hAnsi="Arial" w:cs="Arial"/>
          <w:lang w:val="sr-Cyrl-RS"/>
        </w:rPr>
        <w:t xml:space="preserve"> и 92/2023</w:t>
      </w:r>
      <w:r w:rsidRPr="00626146">
        <w:rPr>
          <w:rFonts w:ascii="Arial" w:hAnsi="Arial" w:cs="Arial"/>
          <w:lang w:val="sr-Cyrl-RS"/>
        </w:rPr>
        <w:t>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</w:t>
      </w:r>
      <w:r w:rsidR="00F729E5" w:rsidRPr="00626146">
        <w:rPr>
          <w:rFonts w:ascii="Arial" w:hAnsi="Arial" w:cs="Arial"/>
          <w:lang w:val="sr-Cyrl-RS"/>
        </w:rPr>
        <w:t>,</w:t>
      </w:r>
      <w:r w:rsidRPr="00626146">
        <w:rPr>
          <w:rFonts w:ascii="Arial" w:hAnsi="Arial" w:cs="Arial"/>
          <w:lang w:val="sr-Cyrl-RS"/>
        </w:rPr>
        <w:t xml:space="preserve"> 113/2017- други закон</w:t>
      </w:r>
      <w:r w:rsidR="0044252B">
        <w:rPr>
          <w:rFonts w:ascii="Arial" w:hAnsi="Arial" w:cs="Arial"/>
          <w:lang w:val="sr-Cyrl-RS"/>
        </w:rPr>
        <w:t>, 95/2018-др. закон, 86/2019-др.закон, 157/2020-др.закон</w:t>
      </w:r>
      <w:r w:rsidR="00F729E5" w:rsidRPr="00626146">
        <w:rPr>
          <w:rFonts w:ascii="Arial" w:hAnsi="Arial" w:cs="Arial"/>
          <w:lang w:val="sr-Cyrl-RS"/>
        </w:rPr>
        <w:t xml:space="preserve"> 12</w:t>
      </w:r>
      <w:r w:rsidR="0044252B">
        <w:rPr>
          <w:rFonts w:ascii="Arial" w:hAnsi="Arial" w:cs="Arial"/>
          <w:lang w:val="sr-Cyrl-RS"/>
        </w:rPr>
        <w:t>3</w:t>
      </w:r>
      <w:r w:rsidR="00F729E5" w:rsidRPr="00626146">
        <w:rPr>
          <w:rFonts w:ascii="Arial" w:hAnsi="Arial" w:cs="Arial"/>
          <w:lang w:val="sr-Cyrl-RS"/>
        </w:rPr>
        <w:t>/202</w:t>
      </w:r>
      <w:r w:rsidR="0044252B">
        <w:rPr>
          <w:rFonts w:ascii="Arial" w:hAnsi="Arial" w:cs="Arial"/>
          <w:lang w:val="sr-Cyrl-RS"/>
        </w:rPr>
        <w:t>1-др.закон</w:t>
      </w:r>
      <w:r w:rsidRPr="00626146">
        <w:rPr>
          <w:rFonts w:ascii="Arial" w:hAnsi="Arial" w:cs="Arial"/>
          <w:lang w:val="sr-Cyrl-RS"/>
        </w:rPr>
        <w:t xml:space="preserve">) </w:t>
      </w:r>
      <w:r w:rsidR="002260B6" w:rsidRPr="00626146">
        <w:rPr>
          <w:rFonts w:ascii="Arial" w:hAnsi="Arial" w:cs="Arial"/>
          <w:lang w:val="sr-Cyrl-RS"/>
        </w:rPr>
        <w:t>и</w:t>
      </w:r>
      <w:r w:rsidRPr="00626146">
        <w:rPr>
          <w:rFonts w:ascii="Arial" w:hAnsi="Arial" w:cs="Arial"/>
          <w:lang w:val="sr-Cyrl-RS"/>
        </w:rPr>
        <w:t xml:space="preserve">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РС“, </w:t>
      </w:r>
      <w:r w:rsidR="002260B6" w:rsidRPr="00626146">
        <w:rPr>
          <w:rFonts w:ascii="Arial" w:hAnsi="Arial" w:cs="Arial"/>
          <w:lang w:val="sr-Cyrl-RS"/>
        </w:rPr>
        <w:t>број 88/2016),</w:t>
      </w:r>
      <w:r w:rsidR="00C5291F" w:rsidRPr="00626146">
        <w:rPr>
          <w:rFonts w:ascii="Arial" w:hAnsi="Arial" w:cs="Arial"/>
          <w:lang w:val="sr-Cyrl-RS"/>
        </w:rPr>
        <w:t xml:space="preserve"> као и члана 29.Одлуке о организацији Општинске управе Пожега („Службени лист општине Пожега“, број 11/2016</w:t>
      </w:r>
      <w:r w:rsidR="0044252B">
        <w:rPr>
          <w:rFonts w:ascii="Arial" w:hAnsi="Arial" w:cs="Arial"/>
          <w:lang w:val="sr-Cyrl-RS"/>
        </w:rPr>
        <w:t>,</w:t>
      </w:r>
      <w:r w:rsidR="00F729E5" w:rsidRPr="00626146">
        <w:rPr>
          <w:rFonts w:ascii="Arial" w:hAnsi="Arial" w:cs="Arial"/>
          <w:lang w:val="sr-Cyrl-RS"/>
        </w:rPr>
        <w:t xml:space="preserve"> 19/2021</w:t>
      </w:r>
      <w:r w:rsidR="0044252B">
        <w:rPr>
          <w:rFonts w:ascii="Arial" w:hAnsi="Arial" w:cs="Arial"/>
          <w:lang w:val="sr-Cyrl-RS"/>
        </w:rPr>
        <w:t xml:space="preserve"> и 2/2022</w:t>
      </w:r>
      <w:r w:rsidR="00C5291F" w:rsidRPr="00626146">
        <w:rPr>
          <w:rFonts w:ascii="Arial" w:hAnsi="Arial" w:cs="Arial"/>
          <w:lang w:val="sr-Cyrl-RS"/>
        </w:rPr>
        <w:t>),</w:t>
      </w:r>
      <w:r w:rsidR="002260B6" w:rsidRPr="00626146">
        <w:rPr>
          <w:rFonts w:ascii="Arial" w:hAnsi="Arial" w:cs="Arial"/>
          <w:lang w:val="sr-Cyrl-RS"/>
        </w:rPr>
        <w:t xml:space="preserve"> Општинско веће, на предлог начелника Општинске управе општине Пожега, дана </w:t>
      </w:r>
      <w:r w:rsidR="005D22BA">
        <w:rPr>
          <w:rFonts w:ascii="Arial" w:hAnsi="Arial" w:cs="Arial"/>
          <w:lang w:val="sr-Cyrl-RS"/>
        </w:rPr>
        <w:t>15.10.</w:t>
      </w:r>
      <w:r w:rsidR="00140244">
        <w:rPr>
          <w:rFonts w:ascii="Arial" w:hAnsi="Arial" w:cs="Arial"/>
          <w:lang w:val="sr-Cyrl-RS"/>
        </w:rPr>
        <w:t>202</w:t>
      </w:r>
      <w:r w:rsidR="0047668C">
        <w:rPr>
          <w:rFonts w:ascii="Arial" w:hAnsi="Arial" w:cs="Arial"/>
          <w:lang w:val="sr-Latn-RS"/>
        </w:rPr>
        <w:t>5</w:t>
      </w:r>
      <w:r w:rsidR="00140244">
        <w:rPr>
          <w:rFonts w:ascii="Arial" w:hAnsi="Arial" w:cs="Arial"/>
          <w:lang w:val="sr-Cyrl-RS"/>
        </w:rPr>
        <w:t>.</w:t>
      </w:r>
      <w:r w:rsidR="002260B6" w:rsidRPr="00626146">
        <w:rPr>
          <w:rFonts w:ascii="Arial" w:hAnsi="Arial" w:cs="Arial"/>
          <w:lang w:val="sr-Cyrl-RS"/>
        </w:rPr>
        <w:t xml:space="preserve"> године, усвојило је</w:t>
      </w:r>
    </w:p>
    <w:p w14:paraId="0CE6FA8C" w14:textId="77777777" w:rsidR="00C5291F" w:rsidRPr="00626146" w:rsidRDefault="00C5291F" w:rsidP="00C5291F">
      <w:pPr>
        <w:jc w:val="both"/>
        <w:rPr>
          <w:rFonts w:ascii="Arial" w:hAnsi="Arial" w:cs="Arial"/>
          <w:lang w:val="sr-Cyrl-RS"/>
        </w:rPr>
      </w:pPr>
    </w:p>
    <w:p w14:paraId="0F25FAFA" w14:textId="02B4C104" w:rsidR="003936DE" w:rsidRPr="00626146" w:rsidRDefault="002260B6" w:rsidP="003340DE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ИЗМЕН</w:t>
      </w:r>
      <w:r w:rsidR="003936DE" w:rsidRPr="00626146">
        <w:rPr>
          <w:rFonts w:ascii="Arial" w:hAnsi="Arial" w:cs="Arial"/>
          <w:b/>
          <w:bCs/>
          <w:lang w:val="sr-Cyrl-RS"/>
        </w:rPr>
        <w:t xml:space="preserve">Е </w:t>
      </w:r>
      <w:r w:rsidR="009A05A3">
        <w:rPr>
          <w:rFonts w:ascii="Arial" w:hAnsi="Arial" w:cs="Arial"/>
          <w:b/>
          <w:bCs/>
          <w:lang w:val="sr-Cyrl-RS"/>
        </w:rPr>
        <w:t>И ДОПУН</w:t>
      </w:r>
      <w:r w:rsidR="001C4224">
        <w:rPr>
          <w:rFonts w:ascii="Arial" w:hAnsi="Arial" w:cs="Arial"/>
          <w:b/>
          <w:bCs/>
          <w:lang w:val="sr-Cyrl-RS"/>
        </w:rPr>
        <w:t>Е</w:t>
      </w:r>
      <w:r w:rsidRPr="00626146">
        <w:rPr>
          <w:rFonts w:ascii="Arial" w:hAnsi="Arial" w:cs="Arial"/>
          <w:b/>
          <w:bCs/>
          <w:lang w:val="sr-Cyrl-RS"/>
        </w:rPr>
        <w:t xml:space="preserve"> ПРАВИЛНИКА</w:t>
      </w:r>
    </w:p>
    <w:p w14:paraId="65A861FB" w14:textId="77777777" w:rsidR="003936DE" w:rsidRPr="00626146" w:rsidRDefault="002260B6" w:rsidP="003340DE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О </w:t>
      </w:r>
    </w:p>
    <w:p w14:paraId="1ECC1501" w14:textId="3F1A0E6E" w:rsidR="002260B6" w:rsidRPr="00626146" w:rsidRDefault="002260B6" w:rsidP="003936DE">
      <w:pPr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ОРГАНИЗАЦИЈИ И СИСТЕМАТИЗАЦИЈИ РАДНИХ МЕСТА У ОПШТИНСКОЈ УПРАВИ И ОПШТИНСКОМ ПРАВОБРАНИЛАШТВУ ОПШТИНЕ ПОЖЕГА </w:t>
      </w:r>
    </w:p>
    <w:p w14:paraId="5F29B4FA" w14:textId="78709647" w:rsidR="002260B6" w:rsidRPr="00626146" w:rsidRDefault="002260B6" w:rsidP="002260B6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Члан 1.</w:t>
      </w:r>
    </w:p>
    <w:p w14:paraId="3FA4488B" w14:textId="252A2342" w:rsidR="00A4684F" w:rsidRPr="00337F8F" w:rsidRDefault="00685091" w:rsidP="00337F8F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626146">
        <w:rPr>
          <w:rFonts w:ascii="Arial" w:hAnsi="Arial" w:cs="Arial"/>
          <w:lang w:val="sr-Cyrl-RS"/>
        </w:rPr>
        <w:t xml:space="preserve">У Правилнику о организацији и систематизацији радних места у Општинској управи и Општинском правобранилаштву општине Пожега, </w:t>
      </w:r>
      <w:r w:rsidR="003936DE" w:rsidRPr="00626146">
        <w:rPr>
          <w:rFonts w:ascii="Arial" w:hAnsi="Arial" w:cs="Arial"/>
          <w:lang w:val="sr-Cyrl-RS"/>
        </w:rPr>
        <w:t xml:space="preserve"> </w:t>
      </w:r>
      <w:r w:rsidRPr="00626146">
        <w:rPr>
          <w:rFonts w:ascii="Arial" w:hAnsi="Arial" w:cs="Arial"/>
          <w:lang w:val="sr-Cyrl-RS"/>
        </w:rPr>
        <w:t>број</w:t>
      </w:r>
      <w:r w:rsidR="003936DE" w:rsidRPr="00626146">
        <w:rPr>
          <w:rFonts w:ascii="Arial" w:hAnsi="Arial" w:cs="Arial"/>
          <w:lang w:val="sr-Cyrl-RS"/>
        </w:rPr>
        <w:t xml:space="preserve"> </w:t>
      </w:r>
      <w:r w:rsidR="0047668C">
        <w:rPr>
          <w:rFonts w:ascii="Arial" w:hAnsi="Arial" w:cs="Arial"/>
          <w:lang w:val="sr-Latn-RS"/>
        </w:rPr>
        <w:t>003067921 2024 06706 000 000 113 013</w:t>
      </w:r>
      <w:r w:rsidR="003936DE" w:rsidRPr="00626146">
        <w:rPr>
          <w:rFonts w:ascii="Arial" w:hAnsi="Arial" w:cs="Arial"/>
          <w:lang w:val="sr-Cyrl-RS"/>
        </w:rPr>
        <w:t xml:space="preserve"> од </w:t>
      </w:r>
      <w:r w:rsidR="0047668C">
        <w:rPr>
          <w:rFonts w:ascii="Arial" w:hAnsi="Arial" w:cs="Arial"/>
          <w:lang w:val="sr-Latn-RS"/>
        </w:rPr>
        <w:t>08</w:t>
      </w:r>
      <w:r w:rsidR="003936DE" w:rsidRPr="00626146">
        <w:rPr>
          <w:rFonts w:ascii="Arial" w:hAnsi="Arial" w:cs="Arial"/>
          <w:lang w:val="sr-Cyrl-RS"/>
        </w:rPr>
        <w:t>.1</w:t>
      </w:r>
      <w:r w:rsidR="0047668C">
        <w:rPr>
          <w:rFonts w:ascii="Arial" w:hAnsi="Arial" w:cs="Arial"/>
          <w:lang w:val="sr-Latn-RS"/>
        </w:rPr>
        <w:t>1</w:t>
      </w:r>
      <w:r w:rsidR="003936DE" w:rsidRPr="00626146">
        <w:rPr>
          <w:rFonts w:ascii="Arial" w:hAnsi="Arial" w:cs="Arial"/>
          <w:lang w:val="sr-Cyrl-RS"/>
        </w:rPr>
        <w:t>.20</w:t>
      </w:r>
      <w:r w:rsidR="0044252B">
        <w:rPr>
          <w:rFonts w:ascii="Arial" w:hAnsi="Arial" w:cs="Arial"/>
          <w:lang w:val="sr-Cyrl-RS"/>
        </w:rPr>
        <w:t>2</w:t>
      </w:r>
      <w:r w:rsidR="0047668C">
        <w:rPr>
          <w:rFonts w:ascii="Arial" w:hAnsi="Arial" w:cs="Arial"/>
          <w:lang w:val="sr-Latn-RS"/>
        </w:rPr>
        <w:t>4</w:t>
      </w:r>
      <w:r w:rsidR="003936DE" w:rsidRPr="00626146">
        <w:rPr>
          <w:rFonts w:ascii="Arial" w:hAnsi="Arial" w:cs="Arial"/>
          <w:lang w:val="sr-Cyrl-RS"/>
        </w:rPr>
        <w:t xml:space="preserve">.године, врши се следећа измена </w:t>
      </w:r>
      <w:r w:rsidR="001C4224">
        <w:rPr>
          <w:rFonts w:ascii="Arial" w:hAnsi="Arial" w:cs="Arial"/>
          <w:lang w:val="sr-Cyrl-RS"/>
        </w:rPr>
        <w:t>и допуна.</w:t>
      </w:r>
    </w:p>
    <w:p w14:paraId="7530C1D8" w14:textId="77777777" w:rsidR="00E963CF" w:rsidRDefault="00E963CF" w:rsidP="0033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4A1E204" w14:textId="6D6AD123" w:rsidR="00F222AF" w:rsidRDefault="00F222AF" w:rsidP="009E3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14:paraId="75A5692D" w14:textId="43364000" w:rsidR="00F222AF" w:rsidRDefault="0047668C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члану 24.тачка 55. мења се и сада гласи:</w:t>
      </w:r>
    </w:p>
    <w:p w14:paraId="69B2611A" w14:textId="77777777" w:rsidR="0047668C" w:rsidRPr="0047668C" w:rsidRDefault="0047668C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321D5E75" w14:textId="3D3068DB" w:rsidR="00F222AF" w:rsidRDefault="0047668C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55</w:t>
      </w:r>
      <w:r w:rsidR="00F222AF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росветни инспектор</w:t>
      </w:r>
      <w:r w:rsidR="00F222AF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</w:t>
      </w:r>
      <w:r w:rsidR="00AC63F9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CS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                                    </w:t>
      </w:r>
    </w:p>
    <w:p w14:paraId="7F27985B" w14:textId="78950AFE" w:rsidR="009E31B4" w:rsidRPr="00AC63F9" w:rsidRDefault="009E31B4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Звање: Саветник                                                                                           број службеника:1</w:t>
      </w:r>
    </w:p>
    <w:p w14:paraId="7F3861F0" w14:textId="77777777" w:rsidR="00F222AF" w:rsidRDefault="00F222AF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262"/>
      </w:tblGrid>
      <w:tr w:rsidR="00AC63F9" w:rsidRPr="00AC63F9" w14:paraId="7EC5DC48" w14:textId="77777777" w:rsidTr="00AC63F9">
        <w:tc>
          <w:tcPr>
            <w:tcW w:w="5098" w:type="dxa"/>
          </w:tcPr>
          <w:p w14:paraId="187B1CFC" w14:textId="77777777" w:rsidR="00AC63F9" w:rsidRPr="00AC63F9" w:rsidRDefault="00AC63F9" w:rsidP="00AC6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ar-SA"/>
              </w:rPr>
            </w:pPr>
          </w:p>
        </w:tc>
        <w:tc>
          <w:tcPr>
            <w:tcW w:w="4262" w:type="dxa"/>
          </w:tcPr>
          <w:p w14:paraId="4613C052" w14:textId="77777777" w:rsidR="00AC63F9" w:rsidRPr="00AC63F9" w:rsidRDefault="00AC63F9" w:rsidP="00AC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r-Latn-CS" w:eastAsia="sr-Latn-CS"/>
              </w:rPr>
            </w:pPr>
          </w:p>
        </w:tc>
      </w:tr>
    </w:tbl>
    <w:p w14:paraId="4BBB8712" w14:textId="7CC4CD1E" w:rsidR="00F222AF" w:rsidRPr="00C31FFB" w:rsidRDefault="00AC63F9" w:rsidP="00C31FFB">
      <w:pPr>
        <w:jc w:val="both"/>
        <w:rPr>
          <w:rFonts w:ascii="Arial" w:eastAsia="Calibri" w:hAnsi="Arial" w:cs="Arial"/>
          <w:lang w:val="sr-Cyrl-CS"/>
        </w:rPr>
      </w:pPr>
      <w:bookmarkStart w:id="0" w:name="_Hlk159306598"/>
      <w:proofErr w:type="spellStart"/>
      <w:r w:rsidRPr="00AC6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</w:t>
      </w:r>
      <w:proofErr w:type="spellEnd"/>
      <w:r w:rsidRPr="00AC6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AC6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посла</w:t>
      </w:r>
      <w:proofErr w:type="spellEnd"/>
      <w:r w:rsidRPr="00AC6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AC6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>К</w:t>
      </w:r>
      <w:proofErr w:type="spellStart"/>
      <w:r w:rsidR="00C31FFB" w:rsidRPr="00C31FFB">
        <w:rPr>
          <w:rFonts w:ascii="Arial" w:eastAsia="Calibri" w:hAnsi="Arial" w:cs="Arial"/>
        </w:rPr>
        <w:t>онтролише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поступање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школ</w:t>
      </w:r>
      <w:proofErr w:type="spellEnd"/>
      <w:r w:rsidR="00C31FFB" w:rsidRPr="00C31FFB">
        <w:rPr>
          <w:rFonts w:ascii="Arial" w:eastAsia="Calibri" w:hAnsi="Arial" w:cs="Arial"/>
          <w:lang w:val="sr-Cyrl-CS"/>
        </w:rPr>
        <w:t>а и предшколских установа</w:t>
      </w:r>
      <w:r w:rsidR="00C31FFB" w:rsidRPr="00C31FFB">
        <w:rPr>
          <w:rFonts w:ascii="Arial" w:eastAsia="Calibri" w:hAnsi="Arial" w:cs="Arial"/>
        </w:rPr>
        <w:t xml:space="preserve"> у </w:t>
      </w:r>
      <w:proofErr w:type="spellStart"/>
      <w:r w:rsidR="00C31FFB" w:rsidRPr="00C31FFB">
        <w:rPr>
          <w:rFonts w:ascii="Arial" w:eastAsia="Calibri" w:hAnsi="Arial" w:cs="Arial"/>
        </w:rPr>
        <w:t>погледу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придржавања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закона</w:t>
      </w:r>
      <w:proofErr w:type="spellEnd"/>
      <w:r w:rsidR="00C31FFB" w:rsidRPr="00C31FFB">
        <w:rPr>
          <w:rFonts w:ascii="Arial" w:eastAsia="Calibri" w:hAnsi="Arial" w:cs="Arial"/>
        </w:rPr>
        <w:t xml:space="preserve">, </w:t>
      </w:r>
      <w:proofErr w:type="spellStart"/>
      <w:r w:rsidR="00C31FFB" w:rsidRPr="00C31FFB">
        <w:rPr>
          <w:rFonts w:ascii="Arial" w:eastAsia="Calibri" w:hAnsi="Arial" w:cs="Arial"/>
        </w:rPr>
        <w:t>других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прописа</w:t>
      </w:r>
      <w:proofErr w:type="spellEnd"/>
      <w:r w:rsidR="00C31FFB" w:rsidRPr="00C31FFB">
        <w:rPr>
          <w:rFonts w:ascii="Arial" w:eastAsia="Calibri" w:hAnsi="Arial" w:cs="Arial"/>
          <w:lang w:val="sr-Cyrl-CS"/>
        </w:rPr>
        <w:t xml:space="preserve"> </w:t>
      </w:r>
      <w:r w:rsidR="00C31FFB" w:rsidRPr="00C31FFB">
        <w:rPr>
          <w:rFonts w:ascii="Arial" w:eastAsia="Calibri" w:hAnsi="Arial" w:cs="Arial"/>
        </w:rPr>
        <w:t>и</w:t>
      </w:r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општих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аката</w:t>
      </w:r>
      <w:proofErr w:type="spellEnd"/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врши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преглед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 xml:space="preserve">предшколских установа и </w:t>
      </w:r>
      <w:proofErr w:type="spellStart"/>
      <w:r w:rsidR="00C31FFB" w:rsidRPr="00C31FFB">
        <w:rPr>
          <w:rFonts w:ascii="Arial" w:eastAsia="Calibri" w:hAnsi="Arial" w:cs="Arial"/>
        </w:rPr>
        <w:t>школ</w:t>
      </w:r>
      <w:proofErr w:type="spellEnd"/>
      <w:r w:rsidR="00C31FFB" w:rsidRPr="00C31FFB">
        <w:rPr>
          <w:rFonts w:ascii="Arial" w:eastAsia="Calibri" w:hAnsi="Arial" w:cs="Arial"/>
          <w:lang w:val="sr-Cyrl-CS"/>
        </w:rPr>
        <w:t>а</w:t>
      </w:r>
      <w:r w:rsidR="00C31FFB" w:rsidRPr="00C31FFB">
        <w:rPr>
          <w:rFonts w:ascii="Arial" w:eastAsia="Calibri" w:hAnsi="Arial" w:cs="Arial"/>
        </w:rPr>
        <w:t xml:space="preserve"> у </w:t>
      </w:r>
      <w:proofErr w:type="spellStart"/>
      <w:r w:rsidR="00C31FFB" w:rsidRPr="00C31FFB">
        <w:rPr>
          <w:rFonts w:ascii="Arial" w:eastAsia="Calibri" w:hAnsi="Arial" w:cs="Arial"/>
        </w:rPr>
        <w:t>поступку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утврђивања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испуњености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услова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за</w:t>
      </w:r>
      <w:proofErr w:type="spellEnd"/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почетак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рада</w:t>
      </w:r>
      <w:proofErr w:type="spellEnd"/>
      <w:r w:rsidR="00C31FFB" w:rsidRPr="00C31FFB">
        <w:rPr>
          <w:rFonts w:ascii="Arial" w:eastAsia="Calibri" w:hAnsi="Arial" w:cs="Arial"/>
        </w:rPr>
        <w:t xml:space="preserve"> и </w:t>
      </w:r>
      <w:proofErr w:type="spellStart"/>
      <w:r w:rsidR="00C31FFB" w:rsidRPr="00C31FFB">
        <w:rPr>
          <w:rFonts w:ascii="Arial" w:eastAsia="Calibri" w:hAnsi="Arial" w:cs="Arial"/>
        </w:rPr>
        <w:t>обављања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делатности</w:t>
      </w:r>
      <w:proofErr w:type="spellEnd"/>
      <w:r w:rsidR="00C31FFB" w:rsidRPr="00C31FFB">
        <w:rPr>
          <w:rFonts w:ascii="Arial" w:eastAsia="Calibri" w:hAnsi="Arial" w:cs="Arial"/>
          <w:lang w:val="sr-Cyrl-CS"/>
        </w:rPr>
        <w:t xml:space="preserve"> и проширење делатности</w:t>
      </w:r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предузима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мере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ради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остваривања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права</w:t>
      </w:r>
      <w:proofErr w:type="spellEnd"/>
      <w:r w:rsidR="00C31FFB" w:rsidRPr="00C31FFB">
        <w:rPr>
          <w:rFonts w:ascii="Arial" w:eastAsia="Calibri" w:hAnsi="Arial" w:cs="Arial"/>
        </w:rPr>
        <w:t xml:space="preserve"> и </w:t>
      </w:r>
      <w:proofErr w:type="spellStart"/>
      <w:r w:rsidR="00C31FFB" w:rsidRPr="00C31FFB">
        <w:rPr>
          <w:rFonts w:ascii="Arial" w:eastAsia="Calibri" w:hAnsi="Arial" w:cs="Arial"/>
        </w:rPr>
        <w:t>обавеза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ученика</w:t>
      </w:r>
      <w:proofErr w:type="spellEnd"/>
      <w:r w:rsidR="00C31FFB" w:rsidRPr="00C31FFB">
        <w:rPr>
          <w:rFonts w:ascii="Arial" w:eastAsia="Calibri" w:hAnsi="Arial" w:cs="Arial"/>
        </w:rPr>
        <w:t xml:space="preserve"> и </w:t>
      </w:r>
      <w:proofErr w:type="spellStart"/>
      <w:r w:rsidR="00C31FFB" w:rsidRPr="00C31FFB">
        <w:rPr>
          <w:rFonts w:ascii="Arial" w:eastAsia="Calibri" w:hAnsi="Arial" w:cs="Arial"/>
        </w:rPr>
        <w:t>родитеља</w:t>
      </w:r>
      <w:proofErr w:type="spellEnd"/>
      <w:r w:rsidR="00C31FFB" w:rsidRPr="00C31FFB">
        <w:rPr>
          <w:rFonts w:ascii="Arial" w:eastAsia="Calibri" w:hAnsi="Arial" w:cs="Arial"/>
        </w:rPr>
        <w:t xml:space="preserve">, </w:t>
      </w:r>
      <w:proofErr w:type="spellStart"/>
      <w:r w:rsidR="00C31FFB" w:rsidRPr="00C31FFB">
        <w:rPr>
          <w:rFonts w:ascii="Arial" w:eastAsia="Calibri" w:hAnsi="Arial" w:cs="Arial"/>
        </w:rPr>
        <w:t>наставника</w:t>
      </w:r>
      <w:proofErr w:type="spellEnd"/>
      <w:r w:rsidR="00C31FFB" w:rsidRPr="00C31FFB">
        <w:rPr>
          <w:rFonts w:ascii="Arial" w:eastAsia="Calibri" w:hAnsi="Arial" w:cs="Arial"/>
        </w:rPr>
        <w:t xml:space="preserve">, </w:t>
      </w:r>
      <w:r w:rsidR="00C31FFB" w:rsidRPr="00C31FFB">
        <w:rPr>
          <w:rFonts w:ascii="Arial" w:eastAsia="Calibri" w:hAnsi="Arial" w:cs="Arial"/>
          <w:lang w:val="sr-Cyrl-CS"/>
        </w:rPr>
        <w:t xml:space="preserve">васпитача, </w:t>
      </w:r>
      <w:proofErr w:type="spellStart"/>
      <w:r w:rsidR="00C31FFB" w:rsidRPr="00C31FFB">
        <w:rPr>
          <w:rFonts w:ascii="Arial" w:eastAsia="Calibri" w:hAnsi="Arial" w:cs="Arial"/>
        </w:rPr>
        <w:t>односно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 xml:space="preserve">стручног </w:t>
      </w:r>
      <w:proofErr w:type="spellStart"/>
      <w:r w:rsidR="00C31FFB" w:rsidRPr="00C31FFB">
        <w:rPr>
          <w:rFonts w:ascii="Arial" w:eastAsia="Calibri" w:hAnsi="Arial" w:cs="Arial"/>
        </w:rPr>
        <w:t>сарадника</w:t>
      </w:r>
      <w:proofErr w:type="spellEnd"/>
      <w:r w:rsidR="00C31FFB" w:rsidRPr="00C31FFB">
        <w:rPr>
          <w:rFonts w:ascii="Arial" w:eastAsia="Calibri" w:hAnsi="Arial" w:cs="Arial"/>
        </w:rPr>
        <w:t xml:space="preserve"> и </w:t>
      </w:r>
      <w:proofErr w:type="spellStart"/>
      <w:r w:rsidR="00C31FFB" w:rsidRPr="00C31FFB">
        <w:rPr>
          <w:rFonts w:ascii="Arial" w:eastAsia="Calibri" w:hAnsi="Arial" w:cs="Arial"/>
        </w:rPr>
        <w:t>директора</w:t>
      </w:r>
      <w:proofErr w:type="spellEnd"/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контролише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поступак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уписа</w:t>
      </w:r>
      <w:proofErr w:type="spellEnd"/>
      <w:r w:rsidR="00C31FFB" w:rsidRPr="00C31FFB">
        <w:rPr>
          <w:rFonts w:ascii="Arial" w:eastAsia="Calibri" w:hAnsi="Arial" w:cs="Arial"/>
        </w:rPr>
        <w:t xml:space="preserve"> и </w:t>
      </w:r>
      <w:proofErr w:type="spellStart"/>
      <w:r w:rsidR="00C31FFB" w:rsidRPr="00C31FFB">
        <w:rPr>
          <w:rFonts w:ascii="Arial" w:eastAsia="Calibri" w:hAnsi="Arial" w:cs="Arial"/>
        </w:rPr>
        <w:t>поништава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упис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 xml:space="preserve">у школу </w:t>
      </w:r>
      <w:proofErr w:type="spellStart"/>
      <w:r w:rsidR="00C31FFB" w:rsidRPr="00C31FFB">
        <w:rPr>
          <w:rFonts w:ascii="Arial" w:eastAsia="Calibri" w:hAnsi="Arial" w:cs="Arial"/>
        </w:rPr>
        <w:t>ако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је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обављен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супротно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>з</w:t>
      </w:r>
      <w:proofErr w:type="spellStart"/>
      <w:r w:rsidR="00C31FFB" w:rsidRPr="00C31FFB">
        <w:rPr>
          <w:rFonts w:ascii="Arial" w:eastAsia="Calibri" w:hAnsi="Arial" w:cs="Arial"/>
        </w:rPr>
        <w:t>акону</w:t>
      </w:r>
      <w:proofErr w:type="spellEnd"/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забрањује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 xml:space="preserve">решењем </w:t>
      </w:r>
      <w:proofErr w:type="spellStart"/>
      <w:r w:rsidR="00C31FFB" w:rsidRPr="00C31FFB">
        <w:rPr>
          <w:rFonts w:ascii="Arial" w:eastAsia="Calibri" w:hAnsi="Arial" w:cs="Arial"/>
        </w:rPr>
        <w:t>спровођење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радњи</w:t>
      </w:r>
      <w:proofErr w:type="spellEnd"/>
      <w:r w:rsidR="00C31FFB" w:rsidRPr="00C31FFB">
        <w:rPr>
          <w:rFonts w:ascii="Arial" w:eastAsia="Calibri" w:hAnsi="Arial" w:cs="Arial"/>
        </w:rPr>
        <w:t xml:space="preserve"> у </w:t>
      </w:r>
      <w:r w:rsidR="00C31FFB" w:rsidRPr="00C31FFB">
        <w:rPr>
          <w:rFonts w:ascii="Arial" w:eastAsia="Calibri" w:hAnsi="Arial" w:cs="Arial"/>
          <w:lang w:val="sr-Cyrl-CS"/>
        </w:rPr>
        <w:t xml:space="preserve">предшколским установама и школама, </w:t>
      </w:r>
      <w:proofErr w:type="spellStart"/>
      <w:r w:rsidR="00C31FFB" w:rsidRPr="00C31FFB">
        <w:rPr>
          <w:rFonts w:ascii="Arial" w:eastAsia="Calibri" w:hAnsi="Arial" w:cs="Arial"/>
        </w:rPr>
        <w:t>које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су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супротне</w:t>
      </w:r>
      <w:proofErr w:type="spellEnd"/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закону</w:t>
      </w:r>
      <w:proofErr w:type="spellEnd"/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контролише преглед прописане евиденције коју воде предшколске установе и школе и утврђује чињенице у поступку поништавања јавних исправа које издаје школа, </w:t>
      </w:r>
      <w:proofErr w:type="spellStart"/>
      <w:r w:rsidR="00C31FFB" w:rsidRPr="00C31FFB">
        <w:rPr>
          <w:rFonts w:ascii="Arial" w:eastAsia="Calibri" w:hAnsi="Arial" w:cs="Arial"/>
        </w:rPr>
        <w:t>контролише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испуњеност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прописаних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услова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за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спровођење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испита</w:t>
      </w:r>
      <w:proofErr w:type="spellEnd"/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налаже </w:t>
      </w:r>
      <w:proofErr w:type="spellStart"/>
      <w:r w:rsidR="00C31FFB" w:rsidRPr="00C31FFB">
        <w:rPr>
          <w:rFonts w:ascii="Arial" w:eastAsia="Calibri" w:hAnsi="Arial" w:cs="Arial"/>
        </w:rPr>
        <w:t>решењем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отклањање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неправилности</w:t>
      </w:r>
      <w:proofErr w:type="spellEnd"/>
      <w:r w:rsidR="00C31FFB" w:rsidRPr="00C31FFB">
        <w:rPr>
          <w:rFonts w:ascii="Arial" w:eastAsia="Calibri" w:hAnsi="Arial" w:cs="Arial"/>
        </w:rPr>
        <w:t xml:space="preserve"> и </w:t>
      </w:r>
      <w:proofErr w:type="spellStart"/>
      <w:r w:rsidR="00C31FFB" w:rsidRPr="00C31FFB">
        <w:rPr>
          <w:rFonts w:ascii="Arial" w:eastAsia="Calibri" w:hAnsi="Arial" w:cs="Arial"/>
        </w:rPr>
        <w:t>недостат</w:t>
      </w:r>
      <w:proofErr w:type="spellEnd"/>
      <w:r w:rsidR="00C31FFB" w:rsidRPr="00C31FFB">
        <w:rPr>
          <w:rFonts w:ascii="Arial" w:eastAsia="Calibri" w:hAnsi="Arial" w:cs="Arial"/>
          <w:lang w:val="sr-Cyrl-CS"/>
        </w:rPr>
        <w:t>а</w:t>
      </w:r>
      <w:proofErr w:type="spellStart"/>
      <w:r w:rsidR="00C31FFB" w:rsidRPr="00C31FFB">
        <w:rPr>
          <w:rFonts w:ascii="Arial" w:eastAsia="Calibri" w:hAnsi="Arial" w:cs="Arial"/>
        </w:rPr>
        <w:t>ка</w:t>
      </w:r>
      <w:proofErr w:type="spellEnd"/>
      <w:r w:rsidR="00C31FFB" w:rsidRPr="00C31FFB">
        <w:rPr>
          <w:rFonts w:ascii="Arial" w:eastAsia="Calibri" w:hAnsi="Arial" w:cs="Arial"/>
        </w:rPr>
        <w:t xml:space="preserve"> у </w:t>
      </w:r>
      <w:proofErr w:type="spellStart"/>
      <w:r w:rsidR="00C31FFB" w:rsidRPr="00C31FFB">
        <w:rPr>
          <w:rFonts w:ascii="Arial" w:eastAsia="Calibri" w:hAnsi="Arial" w:cs="Arial"/>
        </w:rPr>
        <w:t>одређеном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року</w:t>
      </w:r>
      <w:proofErr w:type="spellEnd"/>
      <w:r w:rsidR="00C31FFB" w:rsidRPr="00C31FFB">
        <w:rPr>
          <w:rFonts w:ascii="Arial" w:eastAsia="Calibri" w:hAnsi="Arial" w:cs="Arial"/>
        </w:rPr>
        <w:t xml:space="preserve">, </w:t>
      </w:r>
      <w:proofErr w:type="spellStart"/>
      <w:r w:rsidR="00C31FFB" w:rsidRPr="00C31FFB">
        <w:rPr>
          <w:rFonts w:ascii="Arial" w:eastAsia="Calibri" w:hAnsi="Arial" w:cs="Arial"/>
        </w:rPr>
        <w:t>наређује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 xml:space="preserve">решењем </w:t>
      </w:r>
      <w:proofErr w:type="spellStart"/>
      <w:r w:rsidR="00C31FFB" w:rsidRPr="00C31FFB">
        <w:rPr>
          <w:rFonts w:ascii="Arial" w:eastAsia="Calibri" w:hAnsi="Arial" w:cs="Arial"/>
        </w:rPr>
        <w:t>извршавање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прописане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мере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која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није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извршена</w:t>
      </w:r>
      <w:proofErr w:type="spellEnd"/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подноси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пријаву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надлежном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органу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за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учињено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кривично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дело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или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привредни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преступ</w:t>
      </w:r>
      <w:proofErr w:type="spellEnd"/>
      <w:r w:rsidR="00C31FFB" w:rsidRPr="00C31FFB">
        <w:rPr>
          <w:rFonts w:ascii="Arial" w:eastAsia="Calibri" w:hAnsi="Arial" w:cs="Arial"/>
        </w:rPr>
        <w:t xml:space="preserve">, </w:t>
      </w:r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односно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захтев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за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покретање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прекршајног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поступка</w:t>
      </w:r>
      <w:proofErr w:type="spellEnd"/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обавештава други орган ако постоје разлози за предузимање мера за које је тај </w:t>
      </w:r>
      <w:r w:rsidR="00C31FFB" w:rsidRPr="00C31FFB">
        <w:rPr>
          <w:rFonts w:ascii="Arial" w:eastAsia="Calibri" w:hAnsi="Arial" w:cs="Arial"/>
          <w:lang w:val="sr-Cyrl-CS"/>
        </w:rPr>
        <w:lastRenderedPageBreak/>
        <w:t>орган надлежан</w:t>
      </w:r>
      <w:r w:rsidR="00C31FFB" w:rsidRPr="00C31FFB">
        <w:rPr>
          <w:rFonts w:ascii="Arial" w:eastAsia="Calibri" w:hAnsi="Arial" w:cs="Arial"/>
        </w:rPr>
        <w:t>,</w:t>
      </w:r>
      <w:r w:rsidR="00C31FFB" w:rsidRPr="00C31FFB">
        <w:rPr>
          <w:rFonts w:ascii="Arial" w:eastAsia="Calibri" w:hAnsi="Arial" w:cs="Arial"/>
          <w:lang w:val="sr-Cyrl-CS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обавља</w:t>
      </w:r>
      <w:proofErr w:type="spellEnd"/>
      <w:r w:rsidR="00C31FFB" w:rsidRPr="00C31FFB">
        <w:rPr>
          <w:rFonts w:ascii="Arial" w:eastAsia="Calibri" w:hAnsi="Arial" w:cs="Arial"/>
        </w:rPr>
        <w:t xml:space="preserve"> и </w:t>
      </w:r>
      <w:proofErr w:type="spellStart"/>
      <w:r w:rsidR="00C31FFB" w:rsidRPr="00C31FFB">
        <w:rPr>
          <w:rFonts w:ascii="Arial" w:eastAsia="Calibri" w:hAnsi="Arial" w:cs="Arial"/>
        </w:rPr>
        <w:t>друге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послове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по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налогу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>руководиоца</w:t>
      </w:r>
      <w:r w:rsidR="00C31FFB" w:rsidRPr="00C31FFB">
        <w:rPr>
          <w:rFonts w:ascii="Arial" w:eastAsia="Calibri" w:hAnsi="Arial" w:cs="Arial"/>
        </w:rPr>
        <w:t xml:space="preserve"> </w:t>
      </w:r>
      <w:proofErr w:type="spellStart"/>
      <w:r w:rsidR="00C31FFB" w:rsidRPr="00C31FFB">
        <w:rPr>
          <w:rFonts w:ascii="Arial" w:eastAsia="Calibri" w:hAnsi="Arial" w:cs="Arial"/>
        </w:rPr>
        <w:t>Одељења</w:t>
      </w:r>
      <w:proofErr w:type="spellEnd"/>
      <w:r w:rsidR="00C31FFB" w:rsidRPr="00C31FFB">
        <w:rPr>
          <w:rFonts w:ascii="Arial" w:eastAsia="Calibri" w:hAnsi="Arial" w:cs="Arial"/>
        </w:rPr>
        <w:t xml:space="preserve"> </w:t>
      </w:r>
      <w:r w:rsidR="00C31FFB" w:rsidRPr="00C31FFB">
        <w:rPr>
          <w:rFonts w:ascii="Arial" w:eastAsia="Calibri" w:hAnsi="Arial" w:cs="Arial"/>
          <w:lang w:val="sr-Cyrl-CS"/>
        </w:rPr>
        <w:t xml:space="preserve"> и начелника Општинске управе</w:t>
      </w:r>
      <w:bookmarkEnd w:id="0"/>
      <w:r w:rsidR="00C31FFB">
        <w:rPr>
          <w:rFonts w:ascii="Arial" w:eastAsia="Calibri" w:hAnsi="Arial" w:cs="Arial"/>
          <w:lang w:val="sr-Cyrl-CS"/>
        </w:rPr>
        <w:t>.</w:t>
      </w:r>
    </w:p>
    <w:p w14:paraId="28B79BB7" w14:textId="2071D227" w:rsidR="00CE1651" w:rsidRPr="009E31B4" w:rsidRDefault="00E963CF" w:rsidP="00AC63F9">
      <w:pPr>
        <w:jc w:val="both"/>
        <w:rPr>
          <w:rFonts w:ascii="Arial" w:eastAsia="Times New Roman" w:hAnsi="Arial" w:cs="Arial"/>
          <w:lang w:val="sr-Cyrl-RS" w:eastAsia="sr-Latn-CS"/>
        </w:rPr>
      </w:pPr>
      <w:r w:rsidRPr="00E963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E963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Услови</w:t>
      </w:r>
      <w:proofErr w:type="spellEnd"/>
      <w:r w:rsidRPr="00E963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C31FFB" w:rsidRPr="00C31FFB">
        <w:rPr>
          <w:rFonts w:ascii="Arial" w:eastAsia="Times New Roman" w:hAnsi="Arial" w:cs="Arial"/>
          <w:lang w:val="sr-Cyrl-CS" w:eastAsia="sr-Latn-CS"/>
        </w:rPr>
        <w:t xml:space="preserve"> високо образовање стечено на студијама другог степена у области правних </w:t>
      </w:r>
      <w:r w:rsidR="00C31FFB">
        <w:rPr>
          <w:rFonts w:ascii="Arial" w:eastAsia="Times New Roman" w:hAnsi="Arial" w:cs="Arial"/>
          <w:lang w:val="sr-Cyrl-CS" w:eastAsia="sr-Latn-CS"/>
        </w:rPr>
        <w:t xml:space="preserve">или техничко-технолошких </w:t>
      </w:r>
      <w:r w:rsidR="00C31FFB" w:rsidRPr="00C31FFB">
        <w:rPr>
          <w:rFonts w:ascii="Arial" w:eastAsia="Times New Roman" w:hAnsi="Arial" w:cs="Arial"/>
          <w:lang w:val="sr-Cyrl-CS" w:eastAsia="sr-Latn-CS"/>
        </w:rPr>
        <w:t>наука (мастер академске студије, мастер струковне студије и специјалистичке академске студије) по пропису који уређује високо образовање, почев од 10. септембра 2005. године, односно на основним студијама у трајању од најмање четири године, по пропису који је уређивао високо образовање до 10. септембра 2005. године, најмање пет година радног искуства у струци, положен државни стручни испит и испит за инспектора, као и потребне компентенције за обављање послова радног места</w:t>
      </w:r>
      <w:r w:rsidR="00C31FFB" w:rsidRPr="00C31FFB">
        <w:rPr>
          <w:rFonts w:ascii="Arial" w:eastAsia="Times New Roman" w:hAnsi="Arial" w:cs="Arial"/>
          <w:lang w:val="sr-Latn-RS" w:eastAsia="sr-Latn-CS"/>
        </w:rPr>
        <w:t>.</w:t>
      </w:r>
    </w:p>
    <w:p w14:paraId="76814494" w14:textId="77777777" w:rsidR="00257DE4" w:rsidRPr="003302AC" w:rsidRDefault="00257DE4" w:rsidP="00257DE4">
      <w:pPr>
        <w:spacing w:after="0" w:line="240" w:lineRule="auto"/>
        <w:ind w:right="450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972E4C5" w14:textId="58020135" w:rsidR="002C0321" w:rsidRPr="00626146" w:rsidRDefault="002C0321" w:rsidP="002C032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Члан </w:t>
      </w:r>
      <w:r w:rsidR="009E31B4">
        <w:rPr>
          <w:rFonts w:ascii="Arial" w:hAnsi="Arial" w:cs="Arial"/>
          <w:b/>
          <w:bCs/>
          <w:lang w:val="sr-Cyrl-RS"/>
        </w:rPr>
        <w:t>2</w:t>
      </w:r>
      <w:r w:rsidR="00F222AF">
        <w:rPr>
          <w:rFonts w:ascii="Arial" w:hAnsi="Arial" w:cs="Arial"/>
          <w:b/>
          <w:bCs/>
          <w:lang w:val="sr-Cyrl-RS"/>
        </w:rPr>
        <w:t>.</w:t>
      </w:r>
    </w:p>
    <w:p w14:paraId="47CF182B" w14:textId="77777777" w:rsidR="002E656C" w:rsidRPr="00626146" w:rsidRDefault="002E656C" w:rsidP="002C0321">
      <w:pPr>
        <w:spacing w:after="0" w:line="240" w:lineRule="auto"/>
        <w:jc w:val="center"/>
        <w:rPr>
          <w:rFonts w:ascii="Arial" w:eastAsia="Times New Roman" w:hAnsi="Arial" w:cs="Arial"/>
          <w:lang w:val="sr-Cyrl-CS" w:eastAsia="sr-Latn-CS"/>
        </w:rPr>
      </w:pPr>
    </w:p>
    <w:p w14:paraId="1487596F" w14:textId="7D86D24E" w:rsidR="002C0321" w:rsidRPr="00626146" w:rsidRDefault="002E656C" w:rsidP="002C0321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eastAsia="Times New Roman" w:hAnsi="Arial" w:cs="Arial"/>
          <w:b/>
          <w:lang w:val="sr-Cyrl-CS" w:eastAsia="sr-Latn-CS"/>
        </w:rPr>
        <w:t xml:space="preserve"> </w:t>
      </w:r>
      <w:r w:rsidR="002C0321" w:rsidRPr="00626146">
        <w:rPr>
          <w:rFonts w:ascii="Arial" w:hAnsi="Arial" w:cs="Arial"/>
          <w:lang w:val="sr-Cyrl-RS"/>
        </w:rPr>
        <w:t>У осталом делу Правилник о организацији и систематизацији радних места у Општинској</w:t>
      </w:r>
      <w:r w:rsidR="00B82000" w:rsidRPr="00626146">
        <w:rPr>
          <w:rFonts w:ascii="Arial" w:hAnsi="Arial" w:cs="Arial"/>
        </w:rPr>
        <w:t xml:space="preserve"> </w:t>
      </w:r>
      <w:r w:rsidR="002C0321" w:rsidRPr="00626146">
        <w:rPr>
          <w:rFonts w:ascii="Arial" w:hAnsi="Arial" w:cs="Arial"/>
          <w:lang w:val="sr-Cyrl-RS"/>
        </w:rPr>
        <w:t>управи и Општинском правобранилаштву општине Пожега остаје неизмењен.</w:t>
      </w:r>
    </w:p>
    <w:p w14:paraId="6EDF130B" w14:textId="277EBD75" w:rsidR="002E656C" w:rsidRPr="00626146" w:rsidRDefault="002E656C" w:rsidP="002E656C">
      <w:pPr>
        <w:spacing w:after="0" w:line="240" w:lineRule="auto"/>
        <w:jc w:val="both"/>
        <w:rPr>
          <w:rFonts w:ascii="Arial" w:eastAsia="Times New Roman" w:hAnsi="Arial" w:cs="Arial"/>
          <w:b/>
          <w:lang w:val="sr-Cyrl-CS"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4055"/>
      </w:tblGrid>
      <w:tr w:rsidR="002E656C" w:rsidRPr="00626146" w14:paraId="04BC6BEF" w14:textId="77777777" w:rsidTr="004A30A1">
        <w:tc>
          <w:tcPr>
            <w:tcW w:w="9576" w:type="dxa"/>
            <w:gridSpan w:val="2"/>
          </w:tcPr>
          <w:p w14:paraId="7EEA7CA3" w14:textId="1F942802" w:rsidR="002E656C" w:rsidRPr="00626146" w:rsidRDefault="002E656C" w:rsidP="002C032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</w:tr>
      <w:tr w:rsidR="002E656C" w:rsidRPr="00626146" w14:paraId="60863815" w14:textId="77777777" w:rsidTr="004A30A1">
        <w:tc>
          <w:tcPr>
            <w:tcW w:w="5428" w:type="dxa"/>
          </w:tcPr>
          <w:p w14:paraId="4B8566E5" w14:textId="65C7F519" w:rsidR="002E656C" w:rsidRPr="009E31B4" w:rsidRDefault="002E656C" w:rsidP="001C4224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lang w:val="sr-Cyrl-RS" w:eastAsia="sr-Latn-CS"/>
              </w:rPr>
            </w:pPr>
          </w:p>
        </w:tc>
        <w:tc>
          <w:tcPr>
            <w:tcW w:w="4148" w:type="dxa"/>
          </w:tcPr>
          <w:p w14:paraId="57C94C70" w14:textId="11CFA3B4" w:rsidR="002E656C" w:rsidRPr="00626146" w:rsidRDefault="002E656C" w:rsidP="002E656C">
            <w:pPr>
              <w:spacing w:before="100" w:beforeAutospacing="1"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</w:tr>
    </w:tbl>
    <w:p w14:paraId="43FC41C6" w14:textId="77777777" w:rsidR="002E656C" w:rsidRPr="009E31B4" w:rsidRDefault="002E656C" w:rsidP="002E656C">
      <w:pPr>
        <w:spacing w:after="0" w:line="240" w:lineRule="auto"/>
        <w:jc w:val="both"/>
        <w:rPr>
          <w:rFonts w:ascii="Arial" w:eastAsia="Times New Roman" w:hAnsi="Arial" w:cs="Arial"/>
          <w:b/>
          <w:lang w:val="sr-Cyrl-RS" w:eastAsia="ar-SA"/>
        </w:rPr>
      </w:pPr>
    </w:p>
    <w:p w14:paraId="1060F2DF" w14:textId="5B1E51BE" w:rsidR="003D534F" w:rsidRPr="00626146" w:rsidRDefault="003D534F" w:rsidP="006F4D1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Члан </w:t>
      </w:r>
      <w:r w:rsidR="009E31B4">
        <w:rPr>
          <w:rFonts w:ascii="Arial" w:hAnsi="Arial" w:cs="Arial"/>
          <w:b/>
          <w:bCs/>
          <w:lang w:val="sr-Cyrl-RS"/>
        </w:rPr>
        <w:t>3</w:t>
      </w:r>
      <w:r w:rsidR="00F222AF">
        <w:rPr>
          <w:rFonts w:ascii="Arial" w:hAnsi="Arial" w:cs="Arial"/>
          <w:b/>
          <w:bCs/>
          <w:lang w:val="sr-Cyrl-RS"/>
        </w:rPr>
        <w:t>.</w:t>
      </w:r>
    </w:p>
    <w:p w14:paraId="033620E8" w14:textId="053DDB77" w:rsidR="003D534F" w:rsidRPr="00626146" w:rsidRDefault="003D534F" w:rsidP="003D534F">
      <w:pPr>
        <w:jc w:val="both"/>
        <w:rPr>
          <w:rFonts w:ascii="Arial" w:hAnsi="Arial" w:cs="Arial"/>
          <w:lang w:val="sr-Cyrl-RS"/>
        </w:rPr>
      </w:pPr>
      <w:r w:rsidRPr="00626146">
        <w:rPr>
          <w:rFonts w:ascii="Arial" w:hAnsi="Arial" w:cs="Arial"/>
          <w:lang w:val="sr-Cyrl-RS"/>
        </w:rPr>
        <w:tab/>
        <w:t>Ова</w:t>
      </w:r>
      <w:r w:rsidR="00472A24" w:rsidRPr="00626146">
        <w:rPr>
          <w:rFonts w:ascii="Arial" w:hAnsi="Arial" w:cs="Arial"/>
          <w:lang w:val="sr-Cyrl-RS"/>
        </w:rPr>
        <w:t xml:space="preserve"> измена</w:t>
      </w:r>
      <w:r w:rsidRPr="00626146">
        <w:rPr>
          <w:rFonts w:ascii="Arial" w:hAnsi="Arial" w:cs="Arial"/>
          <w:lang w:val="sr-Cyrl-RS"/>
        </w:rPr>
        <w:t xml:space="preserve"> Правилник</w:t>
      </w:r>
      <w:r w:rsidR="00472A24" w:rsidRPr="00626146">
        <w:rPr>
          <w:rFonts w:ascii="Arial" w:hAnsi="Arial" w:cs="Arial"/>
          <w:lang w:val="sr-Cyrl-RS"/>
        </w:rPr>
        <w:t>а</w:t>
      </w:r>
      <w:r w:rsidRPr="00626146">
        <w:rPr>
          <w:rFonts w:ascii="Arial" w:hAnsi="Arial" w:cs="Arial"/>
          <w:lang w:val="sr-Cyrl-RS"/>
        </w:rPr>
        <w:t xml:space="preserve"> ступа на снагу даном </w:t>
      </w:r>
      <w:r w:rsidR="00046422" w:rsidRPr="00626146">
        <w:rPr>
          <w:rFonts w:ascii="Arial" w:hAnsi="Arial" w:cs="Arial"/>
          <w:lang w:val="sr-Latn-RS"/>
        </w:rPr>
        <w:t>o</w:t>
      </w:r>
      <w:r w:rsidR="00046422" w:rsidRPr="00626146">
        <w:rPr>
          <w:rFonts w:ascii="Arial" w:hAnsi="Arial" w:cs="Arial"/>
          <w:lang w:val="sr-Cyrl-RS"/>
        </w:rPr>
        <w:t xml:space="preserve">бјављивања </w:t>
      </w:r>
      <w:r w:rsidRPr="00626146">
        <w:rPr>
          <w:rFonts w:ascii="Arial" w:hAnsi="Arial" w:cs="Arial"/>
          <w:lang w:val="sr-Cyrl-RS"/>
        </w:rPr>
        <w:t>у „Службеном листу општине Пожега“.</w:t>
      </w:r>
    </w:p>
    <w:p w14:paraId="63CBAFA4" w14:textId="181E1D91" w:rsidR="003D534F" w:rsidRPr="00626146" w:rsidRDefault="003D534F" w:rsidP="003D534F">
      <w:pPr>
        <w:jc w:val="both"/>
        <w:rPr>
          <w:rFonts w:ascii="Arial" w:hAnsi="Arial" w:cs="Arial"/>
          <w:lang w:val="sr-Cyrl-RS"/>
        </w:rPr>
      </w:pPr>
    </w:p>
    <w:p w14:paraId="5661083C" w14:textId="1374DBF1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Република Србија</w:t>
      </w:r>
    </w:p>
    <w:p w14:paraId="052667F9" w14:textId="2E10BEFD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Општина Пожега</w:t>
      </w:r>
    </w:p>
    <w:p w14:paraId="13EC11A5" w14:textId="77777777" w:rsidR="00C31FFB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Општинско веће</w:t>
      </w:r>
    </w:p>
    <w:p w14:paraId="210CD639" w14:textId="2D8A3526" w:rsidR="003D534F" w:rsidRPr="00C31FFB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број</w:t>
      </w:r>
      <w:r w:rsidR="004A2C0E" w:rsidRPr="00626146">
        <w:rPr>
          <w:rFonts w:ascii="Arial" w:hAnsi="Arial" w:cs="Arial"/>
          <w:b/>
          <w:bCs/>
          <w:lang w:val="sr-Cyrl-RS"/>
        </w:rPr>
        <w:t xml:space="preserve"> </w:t>
      </w:r>
      <w:r w:rsidR="005D22BA">
        <w:rPr>
          <w:rFonts w:ascii="Arial" w:hAnsi="Arial" w:cs="Arial"/>
          <w:b/>
          <w:bCs/>
          <w:lang w:val="sr-Cyrl-RS"/>
        </w:rPr>
        <w:t>004149837 2025 06706 003 000 113 013</w:t>
      </w:r>
    </w:p>
    <w:p w14:paraId="454A5D7D" w14:textId="2A25BBB6" w:rsidR="003D534F" w:rsidRPr="00626146" w:rsidRDefault="005D22BA" w:rsidP="003D534F">
      <w:pPr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15.10</w:t>
      </w:r>
      <w:r w:rsidR="00540903">
        <w:rPr>
          <w:rFonts w:ascii="Arial" w:hAnsi="Arial" w:cs="Arial"/>
          <w:b/>
          <w:bCs/>
          <w:lang w:val="sr-Cyrl-RS"/>
        </w:rPr>
        <w:t>.</w:t>
      </w:r>
      <w:r w:rsidR="003D534F" w:rsidRPr="00626146">
        <w:rPr>
          <w:rFonts w:ascii="Arial" w:hAnsi="Arial" w:cs="Arial"/>
          <w:b/>
          <w:bCs/>
          <w:lang w:val="sr-Cyrl-RS"/>
        </w:rPr>
        <w:t>202</w:t>
      </w:r>
      <w:r w:rsidR="00C31FFB">
        <w:rPr>
          <w:rFonts w:ascii="Arial" w:hAnsi="Arial" w:cs="Arial"/>
          <w:b/>
          <w:bCs/>
          <w:lang w:val="sr-Cyrl-RS"/>
        </w:rPr>
        <w:t>5</w:t>
      </w:r>
      <w:r w:rsidR="003D534F" w:rsidRPr="00626146">
        <w:rPr>
          <w:rFonts w:ascii="Arial" w:hAnsi="Arial" w:cs="Arial"/>
          <w:b/>
          <w:bCs/>
          <w:lang w:val="sr-Cyrl-RS"/>
        </w:rPr>
        <w:t xml:space="preserve">. године                                                               </w:t>
      </w:r>
      <w:r w:rsidR="00C16140" w:rsidRPr="00626146">
        <w:rPr>
          <w:rFonts w:ascii="Arial" w:hAnsi="Arial" w:cs="Arial"/>
          <w:b/>
          <w:bCs/>
          <w:lang w:val="sr-Cyrl-RS"/>
        </w:rPr>
        <w:t xml:space="preserve">      </w:t>
      </w:r>
      <w:r w:rsidR="003D534F" w:rsidRPr="00626146">
        <w:rPr>
          <w:rFonts w:ascii="Arial" w:hAnsi="Arial" w:cs="Arial"/>
          <w:b/>
          <w:bCs/>
          <w:lang w:val="sr-Cyrl-RS"/>
        </w:rPr>
        <w:t xml:space="preserve"> ПРЕДСЕДАВАЈУЋИ</w:t>
      </w:r>
    </w:p>
    <w:p w14:paraId="35400EF6" w14:textId="0EFA8FA0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Пожега                                                                                        ПРЕДСЕДНИК ОПШТИНЕ</w:t>
      </w:r>
    </w:p>
    <w:p w14:paraId="3D60B45D" w14:textId="55709301" w:rsidR="00685091" w:rsidRPr="00626146" w:rsidRDefault="003D534F" w:rsidP="0068509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                                                                                        ПОЖЕГА</w:t>
      </w:r>
    </w:p>
    <w:p w14:paraId="5368A3FC" w14:textId="5F16DF2B" w:rsidR="003D534F" w:rsidRPr="00626146" w:rsidRDefault="003D534F" w:rsidP="0068509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                                                                                          Ђорђе Никитовић</w:t>
      </w:r>
    </w:p>
    <w:p w14:paraId="4E0BB5DE" w14:textId="77777777" w:rsidR="00685091" w:rsidRPr="00626146" w:rsidRDefault="00685091" w:rsidP="00685091">
      <w:pPr>
        <w:jc w:val="both"/>
        <w:rPr>
          <w:rFonts w:ascii="Arial" w:hAnsi="Arial" w:cs="Arial"/>
          <w:lang w:val="sr-Cyrl-RS"/>
        </w:rPr>
      </w:pPr>
    </w:p>
    <w:sectPr w:rsidR="00685091" w:rsidRPr="006261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3A21"/>
    <w:multiLevelType w:val="hybridMultilevel"/>
    <w:tmpl w:val="F034A724"/>
    <w:lvl w:ilvl="0" w:tplc="F5EAA720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7B"/>
    <w:rsid w:val="000152C3"/>
    <w:rsid w:val="00046422"/>
    <w:rsid w:val="0009494D"/>
    <w:rsid w:val="000952E8"/>
    <w:rsid w:val="000A7979"/>
    <w:rsid w:val="000B43B1"/>
    <w:rsid w:val="00127A45"/>
    <w:rsid w:val="00140244"/>
    <w:rsid w:val="00141603"/>
    <w:rsid w:val="0017699B"/>
    <w:rsid w:val="001C4224"/>
    <w:rsid w:val="00205FEE"/>
    <w:rsid w:val="002260B6"/>
    <w:rsid w:val="002325A5"/>
    <w:rsid w:val="00257DE4"/>
    <w:rsid w:val="00274B71"/>
    <w:rsid w:val="00286CDF"/>
    <w:rsid w:val="002A7A50"/>
    <w:rsid w:val="002C0321"/>
    <w:rsid w:val="002C4F72"/>
    <w:rsid w:val="002E656C"/>
    <w:rsid w:val="003026DB"/>
    <w:rsid w:val="00321F68"/>
    <w:rsid w:val="0032217B"/>
    <w:rsid w:val="00323C3D"/>
    <w:rsid w:val="00325BCE"/>
    <w:rsid w:val="003302AC"/>
    <w:rsid w:val="0033090B"/>
    <w:rsid w:val="003340DE"/>
    <w:rsid w:val="00337F8F"/>
    <w:rsid w:val="003515C5"/>
    <w:rsid w:val="00370FE6"/>
    <w:rsid w:val="003936DE"/>
    <w:rsid w:val="003A6767"/>
    <w:rsid w:val="003D534F"/>
    <w:rsid w:val="004243C4"/>
    <w:rsid w:val="0042589D"/>
    <w:rsid w:val="0044252B"/>
    <w:rsid w:val="004665C0"/>
    <w:rsid w:val="00472A24"/>
    <w:rsid w:val="004736F6"/>
    <w:rsid w:val="0047668C"/>
    <w:rsid w:val="00486E85"/>
    <w:rsid w:val="0048786A"/>
    <w:rsid w:val="00496384"/>
    <w:rsid w:val="004A2C0E"/>
    <w:rsid w:val="004A372A"/>
    <w:rsid w:val="004C7341"/>
    <w:rsid w:val="004D20CF"/>
    <w:rsid w:val="004F7E95"/>
    <w:rsid w:val="005160EB"/>
    <w:rsid w:val="005406B9"/>
    <w:rsid w:val="00540903"/>
    <w:rsid w:val="00582268"/>
    <w:rsid w:val="005B12CA"/>
    <w:rsid w:val="005C2B7F"/>
    <w:rsid w:val="005D22BA"/>
    <w:rsid w:val="005E3861"/>
    <w:rsid w:val="005F4BE6"/>
    <w:rsid w:val="00600943"/>
    <w:rsid w:val="00626146"/>
    <w:rsid w:val="00636AF6"/>
    <w:rsid w:val="0065057D"/>
    <w:rsid w:val="00676795"/>
    <w:rsid w:val="00685091"/>
    <w:rsid w:val="00696DDB"/>
    <w:rsid w:val="006B0DB4"/>
    <w:rsid w:val="006B3775"/>
    <w:rsid w:val="006B67D8"/>
    <w:rsid w:val="006C6BCE"/>
    <w:rsid w:val="006E722A"/>
    <w:rsid w:val="006F4D11"/>
    <w:rsid w:val="00707FCB"/>
    <w:rsid w:val="00711516"/>
    <w:rsid w:val="007220BE"/>
    <w:rsid w:val="00732785"/>
    <w:rsid w:val="007370EF"/>
    <w:rsid w:val="00777947"/>
    <w:rsid w:val="007977D4"/>
    <w:rsid w:val="007B2288"/>
    <w:rsid w:val="007D1FF1"/>
    <w:rsid w:val="007D406F"/>
    <w:rsid w:val="007D5CAD"/>
    <w:rsid w:val="00800331"/>
    <w:rsid w:val="00805B2D"/>
    <w:rsid w:val="008271D6"/>
    <w:rsid w:val="00853A76"/>
    <w:rsid w:val="00854392"/>
    <w:rsid w:val="00855B7A"/>
    <w:rsid w:val="008571BD"/>
    <w:rsid w:val="00857BEF"/>
    <w:rsid w:val="00871F50"/>
    <w:rsid w:val="00875669"/>
    <w:rsid w:val="00877B1C"/>
    <w:rsid w:val="00880687"/>
    <w:rsid w:val="00891BDC"/>
    <w:rsid w:val="008B2788"/>
    <w:rsid w:val="008B44A1"/>
    <w:rsid w:val="008C36A4"/>
    <w:rsid w:val="00945333"/>
    <w:rsid w:val="00951930"/>
    <w:rsid w:val="00952B4C"/>
    <w:rsid w:val="009A05A3"/>
    <w:rsid w:val="009A1EEA"/>
    <w:rsid w:val="009B1FBA"/>
    <w:rsid w:val="009E08CD"/>
    <w:rsid w:val="009E31B4"/>
    <w:rsid w:val="00A4684F"/>
    <w:rsid w:val="00A66293"/>
    <w:rsid w:val="00A72639"/>
    <w:rsid w:val="00A90982"/>
    <w:rsid w:val="00A93DA6"/>
    <w:rsid w:val="00AA1388"/>
    <w:rsid w:val="00AC63F9"/>
    <w:rsid w:val="00AD0794"/>
    <w:rsid w:val="00AD08D5"/>
    <w:rsid w:val="00B04245"/>
    <w:rsid w:val="00B333BF"/>
    <w:rsid w:val="00B35428"/>
    <w:rsid w:val="00B4227B"/>
    <w:rsid w:val="00B74EBB"/>
    <w:rsid w:val="00B82000"/>
    <w:rsid w:val="00B83F8B"/>
    <w:rsid w:val="00BB50F8"/>
    <w:rsid w:val="00BD084C"/>
    <w:rsid w:val="00BD4316"/>
    <w:rsid w:val="00BE0265"/>
    <w:rsid w:val="00C16140"/>
    <w:rsid w:val="00C1628D"/>
    <w:rsid w:val="00C17F1C"/>
    <w:rsid w:val="00C27535"/>
    <w:rsid w:val="00C31FFB"/>
    <w:rsid w:val="00C370BB"/>
    <w:rsid w:val="00C5291F"/>
    <w:rsid w:val="00C64AF0"/>
    <w:rsid w:val="00C8687F"/>
    <w:rsid w:val="00C93EBA"/>
    <w:rsid w:val="00CA42BD"/>
    <w:rsid w:val="00CA5783"/>
    <w:rsid w:val="00CB3C9E"/>
    <w:rsid w:val="00CD0801"/>
    <w:rsid w:val="00CE1651"/>
    <w:rsid w:val="00CE7900"/>
    <w:rsid w:val="00D04D89"/>
    <w:rsid w:val="00D1189B"/>
    <w:rsid w:val="00D25514"/>
    <w:rsid w:val="00D37E3E"/>
    <w:rsid w:val="00D50E2A"/>
    <w:rsid w:val="00D669E5"/>
    <w:rsid w:val="00D74264"/>
    <w:rsid w:val="00D76E6B"/>
    <w:rsid w:val="00D80FB8"/>
    <w:rsid w:val="00DB56DA"/>
    <w:rsid w:val="00DD68C7"/>
    <w:rsid w:val="00DF4A33"/>
    <w:rsid w:val="00E343B1"/>
    <w:rsid w:val="00E57427"/>
    <w:rsid w:val="00E60AFD"/>
    <w:rsid w:val="00E70CAA"/>
    <w:rsid w:val="00E963CF"/>
    <w:rsid w:val="00E96F57"/>
    <w:rsid w:val="00ED7990"/>
    <w:rsid w:val="00EF433F"/>
    <w:rsid w:val="00F14C8F"/>
    <w:rsid w:val="00F222AF"/>
    <w:rsid w:val="00F31338"/>
    <w:rsid w:val="00F729E5"/>
    <w:rsid w:val="00F84F98"/>
    <w:rsid w:val="00FA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E788"/>
  <w15:chartTrackingRefBased/>
  <w15:docId w15:val="{8F031EE8-6673-487F-8F03-6889B9F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AF6"/>
    <w:pPr>
      <w:ind w:left="720"/>
      <w:contextualSpacing/>
    </w:pPr>
  </w:style>
  <w:style w:type="character" w:styleId="Hyperlink">
    <w:name w:val="Hyperlink"/>
    <w:rsid w:val="00B04245"/>
    <w:rPr>
      <w:rFonts w:ascii="Verdana" w:hAnsi="Verdana" w:hint="default"/>
      <w:color w:val="005177"/>
      <w:u w:val="single"/>
    </w:rPr>
  </w:style>
  <w:style w:type="character" w:customStyle="1" w:styleId="apple-converted-space">
    <w:name w:val="apple-converted-space"/>
    <w:basedOn w:val="DefaultParagraphFont"/>
    <w:rsid w:val="0048786A"/>
  </w:style>
  <w:style w:type="character" w:styleId="CommentReference">
    <w:name w:val="annotation reference"/>
    <w:basedOn w:val="DefaultParagraphFont"/>
    <w:uiPriority w:val="99"/>
    <w:semiHidden/>
    <w:unhideWhenUsed/>
    <w:rsid w:val="0039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DE"/>
    <w:rPr>
      <w:b/>
      <w:bCs/>
      <w:sz w:val="20"/>
      <w:szCs w:val="20"/>
    </w:rPr>
  </w:style>
  <w:style w:type="character" w:customStyle="1" w:styleId="HeaderChar">
    <w:name w:val="Header Char"/>
    <w:link w:val="Header"/>
    <w:locked/>
    <w:rsid w:val="00626146"/>
  </w:style>
  <w:style w:type="paragraph" w:styleId="Header">
    <w:name w:val="header"/>
    <w:basedOn w:val="Normal"/>
    <w:link w:val="HeaderChar"/>
    <w:rsid w:val="00626146"/>
    <w:pPr>
      <w:tabs>
        <w:tab w:val="center" w:pos="4680"/>
        <w:tab w:val="right" w:pos="9360"/>
      </w:tabs>
      <w:spacing w:after="200" w:line="276" w:lineRule="auto"/>
      <w:jc w:val="both"/>
    </w:pPr>
  </w:style>
  <w:style w:type="character" w:customStyle="1" w:styleId="HeaderChar1">
    <w:name w:val="Header Char1"/>
    <w:basedOn w:val="DefaultParagraphFont"/>
    <w:uiPriority w:val="99"/>
    <w:semiHidden/>
    <w:rsid w:val="0062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5CA6-A14F-4C9E-AF60-8A327E57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2024-02-22T11:50:00Z</cp:lastPrinted>
  <dcterms:created xsi:type="dcterms:W3CDTF">2025-09-22T10:58:00Z</dcterms:created>
  <dcterms:modified xsi:type="dcterms:W3CDTF">2025-10-16T11:21:00Z</dcterms:modified>
</cp:coreProperties>
</file>