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F2689" w:rsidRDefault="00612FBF" w:rsidP="006A17C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У складу са чланом 78. Закона о заштити животне средине („Сл.</w:t>
      </w:r>
      <w:r w:rsidR="006A1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гласник РС“, бр. 135/204, 36/2009, 36/2009</w:t>
      </w:r>
      <w:r w:rsidR="006A1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6A17C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др.</w:t>
      </w:r>
      <w:r w:rsidR="006A1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закон, 72/2009</w:t>
      </w:r>
      <w:r w:rsidR="006A1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6A1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др.</w:t>
      </w:r>
      <w:r w:rsidR="006A1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закон, 43/2011</w:t>
      </w:r>
      <w:r w:rsidR="006A1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6A1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одлука УС, 14/2016, 76/2018, 95/2018</w:t>
      </w:r>
      <w:r w:rsidR="006A1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6A1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др.</w:t>
      </w:r>
      <w:r w:rsidR="006A1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закон и 95/2018</w:t>
      </w:r>
      <w:r w:rsidR="006A1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6A1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др.</w:t>
      </w:r>
      <w:r w:rsidR="006A1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закон), чланом 12. Закона о управљању отпадом</w:t>
      </w:r>
      <w:r w:rsidR="006A17CD">
        <w:rPr>
          <w:rFonts w:ascii="Times New Roman" w:hAnsi="Times New Roman" w:cs="Times New Roman"/>
        </w:rPr>
        <w:t xml:space="preserve"> („Сл. гласник РС“, бр.36/2009, 88/2010, 14/2016, 95/2018-др. закон и 35/2023), чланом 7. и чланом 8. Закона о стратешкој процени утицаја на животну </w:t>
      </w:r>
      <w:r w:rsidR="006A17CD" w:rsidRPr="006A17CD">
        <w:rPr>
          <w:rFonts w:ascii="Times New Roman" w:hAnsi="Times New Roman" w:cs="Times New Roman"/>
        </w:rPr>
        <w:t xml:space="preserve">средину </w:t>
      </w:r>
      <w:r w:rsidR="006A17CD" w:rsidRPr="006A17CD">
        <w:rPr>
          <w:rFonts w:ascii="Times New Roman" w:eastAsia="Times New Roman" w:hAnsi="Times New Roman" w:cs="Times New Roman"/>
        </w:rPr>
        <w:t>("Сл. гласник РС", бр. 135/2004</w:t>
      </w:r>
      <w:r w:rsidR="006A17CD">
        <w:rPr>
          <w:rFonts w:ascii="Times New Roman" w:eastAsia="Times New Roman" w:hAnsi="Times New Roman" w:cs="Times New Roman"/>
        </w:rPr>
        <w:t xml:space="preserve"> и </w:t>
      </w:r>
      <w:r w:rsidR="006A17CD" w:rsidRPr="006A17CD">
        <w:rPr>
          <w:rFonts w:ascii="Times New Roman" w:eastAsia="Times New Roman" w:hAnsi="Times New Roman" w:cs="Times New Roman"/>
        </w:rPr>
        <w:t xml:space="preserve"> 88/2010)</w:t>
      </w:r>
      <w:r w:rsidR="006A17CD">
        <w:rPr>
          <w:rFonts w:ascii="Times New Roman" w:eastAsia="Times New Roman" w:hAnsi="Times New Roman" w:cs="Times New Roman"/>
        </w:rPr>
        <w:t xml:space="preserve">, чланом 7. Уредбе о учешћу јавности у изради одређених планова и програма у области заштите животне средине („Сл. гласник </w:t>
      </w:r>
      <w:r w:rsidR="00A930A6">
        <w:rPr>
          <w:rFonts w:ascii="Times New Roman" w:eastAsia="Times New Roman" w:hAnsi="Times New Roman" w:cs="Times New Roman"/>
        </w:rPr>
        <w:t xml:space="preserve">РС“, бр. 117/2021), чланом 1. Уговора о оснивању Јавно комуналног предузећа Регионалног центра за управљање отпадом „Дубоко“ Ужице </w:t>
      </w:r>
      <w:r w:rsidR="002D763A">
        <w:rPr>
          <w:rFonts w:ascii="Times New Roman" w:eastAsia="Times New Roman" w:hAnsi="Times New Roman" w:cs="Times New Roman"/>
        </w:rPr>
        <w:t>(</w:t>
      </w:r>
      <w:r w:rsidR="00EC29A9">
        <w:rPr>
          <w:rFonts w:ascii="Times New Roman" w:eastAsia="Times New Roman" w:hAnsi="Times New Roman" w:cs="Times New Roman"/>
        </w:rPr>
        <w:t>оверен од свих оснивача, датум регистрације у АПР-у 17</w:t>
      </w:r>
      <w:r w:rsidR="002D763A">
        <w:rPr>
          <w:rFonts w:ascii="Times New Roman" w:eastAsia="Times New Roman" w:hAnsi="Times New Roman" w:cs="Times New Roman"/>
        </w:rPr>
        <w:t>. ју</w:t>
      </w:r>
      <w:r w:rsidR="00EC29A9">
        <w:rPr>
          <w:rFonts w:ascii="Times New Roman" w:eastAsia="Times New Roman" w:hAnsi="Times New Roman" w:cs="Times New Roman"/>
        </w:rPr>
        <w:t>л</w:t>
      </w:r>
      <w:r w:rsidR="002D763A">
        <w:rPr>
          <w:rFonts w:ascii="Times New Roman" w:eastAsia="Times New Roman" w:hAnsi="Times New Roman" w:cs="Times New Roman"/>
        </w:rPr>
        <w:t xml:space="preserve"> 2019. године) </w:t>
      </w:r>
      <w:r w:rsidR="00A930A6">
        <w:rPr>
          <w:rFonts w:ascii="Times New Roman" w:eastAsia="Times New Roman" w:hAnsi="Times New Roman" w:cs="Times New Roman"/>
        </w:rPr>
        <w:t>и Одлуком о приступању израде Регионалног плана управљања отпадом</w:t>
      </w:r>
      <w:r w:rsidR="00DC5A7C">
        <w:rPr>
          <w:rFonts w:ascii="Times New Roman" w:eastAsia="Times New Roman" w:hAnsi="Times New Roman" w:cs="Times New Roman"/>
        </w:rPr>
        <w:t xml:space="preserve"> и формирању Радне групе за израду предлога Регионалног плана управљања отпадом  (ЈКП Дубоко Ужице, Надзорни одбор бр. 33/4 од 23.10.2023. године), Радна група за израду Регионалног плана управљања отпадом за градове Ужице и Чачак и општине Ивањица, Пожега, Бајина Башта, Лучани, Ариље, Чајетина и Косјерић обавештава јавност о</w:t>
      </w:r>
    </w:p>
    <w:p w:rsidR="00DC5A7C" w:rsidRDefault="00DC5A7C" w:rsidP="00DD129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ЈАВНОМ УВИДУ И ЈАВНОЈ РАСПРАВИ О НАЦРТУ РЕГИОНАЛНОГ ПЛАНА УПРАВЉАЊА ОТПАДОМ ЗА ГРАДОВЕ УЖИЦЕ И ЧАЧАК И ОПШТИНЕ ИВАЊИЦА, ПОЖЕГА, БАЈИНА БАШТА, ЛУЧАНИ, АРИЉЕ, ЧАЈЕТИНА И КОСЈЕРИЋ, СТУДИЈЕ ОПРАВДАНОСТИ РЕГИОНАЛНОГ ПЛАНА УПРАВЉАЊА ОТПАДОМ ЗА ГРАДОВЕ УЖИЦЕ И ЧАЧАК И ОПШТИНЕ ИВАЊИЦА, ПОЖЕГА, БАЈИНА БАШТА, ЛУЧАНИ, АРИЉЕ, ЧАЈЕТИНА И КОСЈЕРИЋ И СТРАТЕШКЕ ПРОЦЕНЕ УТИЦАЈА НА ЖИВОТНУ СРЕДИНУ РЕГИОНАЛНОГ ПЛАНА УПРАВЉАЊА ОТПАДОМ ЗА ГРАДОВЕ УЖИЦЕ И ЧАЧАК И ОПШТИНЕ ИВАЊИЦА, ПОЖЕГА, БАЈИНА БАШТА, ЛУЧАНИ, АРИЉЕ, ЧАЈЕТИНА И КОСЈЕРИЋ</w:t>
      </w:r>
    </w:p>
    <w:p w:rsidR="00BD3EAD" w:rsidRDefault="00BD3EAD" w:rsidP="006A17C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Регионални план управљања отпадом је страешки документ, који анализира тренутно стање и дефинише правце, приоритете, динамику и начин решавања проблема управљања отпадом у свим градовима и општинама, које улазе у обухват регионалног плана (ЈЛС Златиборског округа: град Ужице, општине Пожега, Бајина Башта, Ариље, Чајетина и Косјерић и ЈЛС Моравичког округа: град Чачак и општине Ивањица и Лучани) у складу </w:t>
      </w:r>
      <w:r w:rsidR="008C7876">
        <w:rPr>
          <w:rFonts w:ascii="Times New Roman" w:eastAsia="Times New Roman" w:hAnsi="Times New Roman" w:cs="Times New Roman"/>
        </w:rPr>
        <w:t>са</w:t>
      </w:r>
      <w:r>
        <w:rPr>
          <w:rFonts w:ascii="Times New Roman" w:eastAsia="Times New Roman" w:hAnsi="Times New Roman" w:cs="Times New Roman"/>
        </w:rPr>
        <w:t xml:space="preserve"> Програмом управљања отпадом у Републици Србији за период 2022 – 2031.</w:t>
      </w:r>
      <w:r w:rsidR="00566EE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 w:rsidR="00BD3EAD" w:rsidRDefault="00BD3EAD" w:rsidP="006A17CD">
      <w:pPr>
        <w:jc w:val="both"/>
        <w:rPr>
          <w:rFonts w:ascii="Times New Roman" w:eastAsia="Times New Roman" w:hAnsi="Times New Roman" w:cs="Times New Roman"/>
        </w:rPr>
      </w:pPr>
    </w:p>
    <w:p w:rsidR="00BD3EAD" w:rsidRDefault="00BD3EAD" w:rsidP="006A17C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566EE0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</w:rPr>
        <w:t xml:space="preserve">. </w:t>
      </w:r>
      <w:r w:rsidRPr="00566EE0">
        <w:rPr>
          <w:rFonts w:ascii="Times New Roman" w:eastAsia="Times New Roman" w:hAnsi="Times New Roman" w:cs="Times New Roman"/>
          <w:b/>
        </w:rPr>
        <w:t>ЈАВНИ УВИД</w:t>
      </w:r>
      <w:r>
        <w:rPr>
          <w:rFonts w:ascii="Times New Roman" w:eastAsia="Times New Roman" w:hAnsi="Times New Roman" w:cs="Times New Roman"/>
        </w:rPr>
        <w:t xml:space="preserve"> О НАЦРТУ РЕГИОНАЛНОГ ПЛАНА УПРАВЉАЊА ОТПАДОМ ЗА ГРАДОВЕ УЖИЦЕ И ЧАЧАК И ОПШТИНЕ ИВАЊИЦА, ПОЖЕГА, БАЈИНА БАШТА, ЛУЧАНИ, АРИЉЕ, ЧАЈЕТИНА И КОСЈЕРИЋ, СТУДИЈЕ ОПРАВДАНОСТИ РЕГИОНАЛНОГ ПЛАНА УПРАВЉАЊА ОТПАДОМ ЗА ГРАДОВЕ УЖИЦЕ И ЧАЧАК И ОПШТИНЕ ИВАЊИЦА, ПОЖЕГА, БАЈИНА БАШТА, ЛУЧАНИ, АРИЉЕ, ЧАЈЕТИНА И КОСЈЕРИЋ И СТРАТЕШКЕ ПРОЦЕНЕ УТИЦАЈА НА ЖИВОТНУ СРЕДИНУ РЕГИОНАЛНОГ ПЛАНА УПРАВЉАЊА ОТПАДОМ ЗА ГРАДОВЕ УЖИЦЕ И ЧАЧАК И ОПШТИНЕ ИВАЊИЦА, ПОЖЕГА, БАЈИНА БАШТА, ЛУЧАНИ, АРИЉЕ, ЧАЈЕТИНА И КОСЈЕРИЋ </w:t>
      </w:r>
      <w:r w:rsidRPr="00566EE0">
        <w:rPr>
          <w:rFonts w:ascii="Times New Roman" w:eastAsia="Times New Roman" w:hAnsi="Times New Roman" w:cs="Times New Roman"/>
          <w:b/>
        </w:rPr>
        <w:t>ОДРЖАЋЕ СЕ У ТРАЈАЊУ ОД 30 ДАНА ОД 19. АВГУСТА ДО 18. СЕПТЕМБРА 2024. ГОДИНЕ</w:t>
      </w:r>
      <w:r>
        <w:rPr>
          <w:rFonts w:ascii="Times New Roman" w:eastAsia="Times New Roman" w:hAnsi="Times New Roman" w:cs="Times New Roman"/>
        </w:rPr>
        <w:t>.</w:t>
      </w:r>
    </w:p>
    <w:p w:rsidR="00BD3EAD" w:rsidRPr="008C7876" w:rsidRDefault="00BD3EAD" w:rsidP="006A17CD">
      <w:pPr>
        <w:jc w:val="both"/>
        <w:rPr>
          <w:rFonts w:ascii="Times New Roman" w:eastAsia="Times New Roman" w:hAnsi="Times New Roman" w:cs="Times New Roman"/>
        </w:rPr>
      </w:pPr>
    </w:p>
    <w:p w:rsidR="008C7876" w:rsidRDefault="00BA0B75" w:rsidP="006A17C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У току трајања јавног увида материјал за јавни увид доступан је на званичној интернет страници ЈКП Регионални центар за управљање отпадом „Дубоко“ Ужице </w:t>
      </w:r>
      <w:hyperlink r:id="rId5" w:history="1">
        <w:r w:rsidRPr="00166821">
          <w:rPr>
            <w:rStyle w:val="Hyperlink"/>
            <w:rFonts w:ascii="Times New Roman" w:eastAsia="Times New Roman" w:hAnsi="Times New Roman" w:cs="Times New Roman"/>
          </w:rPr>
          <w:t>https://duboko.rs/</w:t>
        </w:r>
      </w:hyperlink>
      <w:r>
        <w:rPr>
          <w:rFonts w:ascii="Times New Roman" w:eastAsia="Times New Roman" w:hAnsi="Times New Roman" w:cs="Times New Roman"/>
        </w:rPr>
        <w:t>, као и на званичним интернет станицама градова и општина обухваћених планом.</w:t>
      </w:r>
      <w:r w:rsidR="00CC3DFC">
        <w:rPr>
          <w:rFonts w:ascii="Times New Roman" w:eastAsia="Times New Roman" w:hAnsi="Times New Roman" w:cs="Times New Roman"/>
        </w:rPr>
        <w:t xml:space="preserve"> </w:t>
      </w:r>
    </w:p>
    <w:p w:rsidR="00BD3EAD" w:rsidRPr="006363BA" w:rsidRDefault="00CC3DFC" w:rsidP="006A17CD">
      <w:pPr>
        <w:jc w:val="both"/>
        <w:rPr>
          <w:rFonts w:ascii="Times New Roman" w:eastAsia="Times New Roman" w:hAnsi="Times New Roman" w:cs="Times New Roman"/>
          <w:b/>
        </w:rPr>
      </w:pPr>
      <w:r w:rsidRPr="006363BA">
        <w:rPr>
          <w:rFonts w:ascii="Times New Roman" w:eastAsia="Times New Roman" w:hAnsi="Times New Roman" w:cs="Times New Roman"/>
          <w:b/>
        </w:rPr>
        <w:t xml:space="preserve">Заинтересована јавност са територије </w:t>
      </w:r>
      <w:r w:rsidR="008D44BF" w:rsidRPr="006363BA">
        <w:rPr>
          <w:rFonts w:ascii="Times New Roman" w:eastAsia="Times New Roman" w:hAnsi="Times New Roman" w:cs="Times New Roman"/>
          <w:b/>
          <w:lang w:val="sr-Cyrl-RS"/>
        </w:rPr>
        <w:t>општине Пожега,</w:t>
      </w:r>
      <w:r w:rsidRPr="006363BA">
        <w:rPr>
          <w:rFonts w:ascii="Times New Roman" w:eastAsia="Times New Roman" w:hAnsi="Times New Roman" w:cs="Times New Roman"/>
          <w:b/>
        </w:rPr>
        <w:t xml:space="preserve"> материјал може преузети </w:t>
      </w:r>
      <w:r w:rsidR="000C6FEB">
        <w:rPr>
          <w:rFonts w:ascii="Times New Roman" w:eastAsia="Times New Roman" w:hAnsi="Times New Roman" w:cs="Times New Roman"/>
          <w:b/>
          <w:lang w:val="sr-Cyrl-RS"/>
        </w:rPr>
        <w:t xml:space="preserve">и </w:t>
      </w:r>
      <w:r w:rsidRPr="006363BA">
        <w:rPr>
          <w:rFonts w:ascii="Times New Roman" w:eastAsia="Times New Roman" w:hAnsi="Times New Roman" w:cs="Times New Roman"/>
          <w:b/>
        </w:rPr>
        <w:t>са званичне интернет странице</w:t>
      </w:r>
      <w:r w:rsidR="006D6119" w:rsidRPr="006363BA">
        <w:rPr>
          <w:rFonts w:ascii="Times New Roman" w:eastAsia="Times New Roman" w:hAnsi="Times New Roman" w:cs="Times New Roman"/>
          <w:b/>
        </w:rPr>
        <w:t xml:space="preserve"> </w:t>
      </w:r>
      <w:r w:rsidR="008D44BF" w:rsidRPr="006363BA">
        <w:rPr>
          <w:rFonts w:ascii="Times New Roman" w:eastAsia="Times New Roman" w:hAnsi="Times New Roman" w:cs="Times New Roman"/>
          <w:b/>
          <w:lang w:val="sr-Cyrl-RS"/>
        </w:rPr>
        <w:t>Општине Пожега</w:t>
      </w:r>
      <w:r w:rsidRPr="006363BA">
        <w:rPr>
          <w:rFonts w:ascii="Times New Roman" w:eastAsia="Times New Roman" w:hAnsi="Times New Roman" w:cs="Times New Roman"/>
          <w:b/>
        </w:rPr>
        <w:t xml:space="preserve"> </w:t>
      </w:r>
      <w:hyperlink r:id="rId6" w:history="1">
        <w:r w:rsidRPr="006363BA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u w:val="none"/>
          </w:rPr>
          <w:t>https:</w:t>
        </w:r>
        <w:r w:rsidR="00AD032B" w:rsidRPr="006363BA">
          <w:rPr>
            <w:rFonts w:ascii="Times New Roman" w:hAnsi="Times New Roman" w:cs="Times New Roman"/>
            <w:b/>
            <w:color w:val="000000" w:themeColor="text1"/>
            <w:lang w:val="sr-Cyrl-RS"/>
          </w:rPr>
          <w:t>//</w:t>
        </w:r>
        <w:r w:rsidR="00D05243" w:rsidRPr="006363BA">
          <w:rPr>
            <w:rFonts w:ascii="Times New Roman" w:hAnsi="Times New Roman" w:cs="Times New Roman"/>
            <w:b/>
            <w:color w:val="000000" w:themeColor="text1"/>
            <w:shd w:val="clear" w:color="auto" w:fill="FFFFFF"/>
          </w:rPr>
          <w:t>www.pozega.org.rs</w:t>
        </w:r>
      </w:hyperlink>
      <w:r w:rsidRPr="006363BA">
        <w:rPr>
          <w:rFonts w:ascii="Times New Roman" w:eastAsia="Times New Roman" w:hAnsi="Times New Roman" w:cs="Times New Roman"/>
          <w:b/>
        </w:rPr>
        <w:t>, а материјал</w:t>
      </w:r>
      <w:r w:rsidR="00AD032B" w:rsidRPr="006363BA">
        <w:rPr>
          <w:rFonts w:ascii="Times New Roman" w:eastAsia="Times New Roman" w:hAnsi="Times New Roman" w:cs="Times New Roman"/>
          <w:b/>
          <w:lang w:val="sr-Cyrl-RS"/>
        </w:rPr>
        <w:t xml:space="preserve"> у аналогном облику</w:t>
      </w:r>
      <w:r w:rsidRPr="006363BA">
        <w:rPr>
          <w:rFonts w:ascii="Times New Roman" w:eastAsia="Times New Roman" w:hAnsi="Times New Roman" w:cs="Times New Roman"/>
          <w:b/>
        </w:rPr>
        <w:t xml:space="preserve"> је доступан у просторијама </w:t>
      </w:r>
      <w:r w:rsidR="00D05243" w:rsidRPr="006363BA">
        <w:rPr>
          <w:rFonts w:ascii="Times New Roman" w:hAnsi="Times New Roman" w:cs="Times New Roman"/>
          <w:b/>
          <w:color w:val="000000"/>
          <w:lang w:val="sr-Cyrl-CS"/>
        </w:rPr>
        <w:t>Одељењ</w:t>
      </w:r>
      <w:r w:rsidR="00D05243" w:rsidRPr="006363BA">
        <w:rPr>
          <w:rFonts w:ascii="Times New Roman" w:hAnsi="Times New Roman" w:cs="Times New Roman"/>
          <w:b/>
          <w:color w:val="000000"/>
          <w:lang w:val="sr-Latn-RS"/>
        </w:rPr>
        <w:t>a</w:t>
      </w:r>
      <w:r w:rsidR="00D05243" w:rsidRPr="006363BA">
        <w:rPr>
          <w:rFonts w:ascii="Times New Roman" w:hAnsi="Times New Roman" w:cs="Times New Roman"/>
          <w:b/>
          <w:color w:val="000000"/>
          <w:lang w:val="sr-Cyrl-CS"/>
        </w:rPr>
        <w:t xml:space="preserve"> за урбанизам, грађевинарство, стамбено - комуналне послове и заштиту животне средине Општинске управе Пожега</w:t>
      </w:r>
      <w:r w:rsidR="00AD032B" w:rsidRPr="006363BA"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 w:rsidR="00AD032B" w:rsidRPr="006363BA">
        <w:rPr>
          <w:rFonts w:ascii="Times New Roman" w:eastAsia="Times New Roman" w:hAnsi="Times New Roman" w:cs="Times New Roman"/>
          <w:b/>
          <w:lang w:val="sr-Cyrl-RS"/>
        </w:rPr>
        <w:t>канцеларија бр.46</w:t>
      </w:r>
      <w:r w:rsidR="00AD032B" w:rsidRPr="006363BA">
        <w:rPr>
          <w:rFonts w:ascii="Times New Roman" w:eastAsia="Times New Roman" w:hAnsi="Times New Roman" w:cs="Times New Roman"/>
          <w:b/>
        </w:rPr>
        <w:t xml:space="preserve"> </w:t>
      </w:r>
      <w:r w:rsidRPr="006363BA">
        <w:rPr>
          <w:rFonts w:ascii="Times New Roman" w:eastAsia="Times New Roman" w:hAnsi="Times New Roman" w:cs="Times New Roman"/>
          <w:b/>
        </w:rPr>
        <w:t xml:space="preserve"> (зграда </w:t>
      </w:r>
      <w:r w:rsidR="003E1625" w:rsidRPr="006363BA">
        <w:rPr>
          <w:rFonts w:ascii="Times New Roman" w:eastAsia="Times New Roman" w:hAnsi="Times New Roman" w:cs="Times New Roman"/>
          <w:b/>
          <w:lang w:val="sr-Cyrl-RS"/>
        </w:rPr>
        <w:t xml:space="preserve">Општине Пожега), </w:t>
      </w:r>
      <w:r w:rsidRPr="006363BA">
        <w:rPr>
          <w:rFonts w:ascii="Times New Roman" w:eastAsia="Times New Roman" w:hAnsi="Times New Roman" w:cs="Times New Roman"/>
          <w:b/>
        </w:rPr>
        <w:t>сваког радног дана од 10,00 до 14,00 часова.</w:t>
      </w:r>
    </w:p>
    <w:p w:rsidR="00CC3DFC" w:rsidRPr="003E1625" w:rsidRDefault="00CC3DFC" w:rsidP="006A17CD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3E1625">
        <w:rPr>
          <w:rFonts w:ascii="Times New Roman" w:eastAsia="Times New Roman" w:hAnsi="Times New Roman" w:cs="Times New Roman"/>
          <w:b/>
          <w:bCs/>
        </w:rPr>
        <w:t xml:space="preserve">Заинтересована јавност може доставити примедбе и сугестије у писаној форми Радној групи за израду Регионалног плана управљања отпадом на адресу Мала Превија 22А, Ужице или на mail адресу </w:t>
      </w:r>
      <w:hyperlink r:id="rId7" w:history="1">
        <w:r w:rsidR="006D6119" w:rsidRPr="003E1625">
          <w:rPr>
            <w:rStyle w:val="Hyperlink"/>
            <w:rFonts w:ascii="Times New Roman" w:eastAsia="Times New Roman" w:hAnsi="Times New Roman" w:cs="Times New Roman"/>
            <w:b/>
            <w:bCs/>
          </w:rPr>
          <w:t>office@duboko.rs</w:t>
        </w:r>
      </w:hyperlink>
      <w:r w:rsidR="006D6119" w:rsidRPr="003E1625">
        <w:rPr>
          <w:rFonts w:ascii="Times New Roman" w:eastAsia="Times New Roman" w:hAnsi="Times New Roman" w:cs="Times New Roman"/>
          <w:b/>
          <w:bCs/>
        </w:rPr>
        <w:t xml:space="preserve"> у току трајања јавног увида закључно са 18.09.2024.године.</w:t>
      </w:r>
    </w:p>
    <w:p w:rsidR="006D6119" w:rsidRDefault="006D6119" w:rsidP="006A17C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566EE0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 w:rsidRPr="00566EE0">
        <w:rPr>
          <w:rFonts w:ascii="Times New Roman" w:eastAsia="Times New Roman" w:hAnsi="Times New Roman" w:cs="Times New Roman"/>
          <w:b/>
        </w:rPr>
        <w:t>ЈАВНА РАСПРАВА И ЈАВНА ПРЕЗЕНТАЦИЈА</w:t>
      </w:r>
      <w:r>
        <w:rPr>
          <w:rFonts w:ascii="Times New Roman" w:eastAsia="Times New Roman" w:hAnsi="Times New Roman" w:cs="Times New Roman"/>
        </w:rPr>
        <w:t xml:space="preserve"> о нацрту Регионалног плана управљања отпадом за градове Ужице и Чачак и општине Ивањица, Пожега, Бајина Башта, Лучани, Ариље, Чајетина и Косјерић, Студије опртавданости Регионалног плана управљања отпадом за градове Ужице и Чачак и општине Ивањица, Пожега, Бајина Башта, Лучани, Ариље, Чајетина и Косјерић и Стратешке процене утицаја на животбу средину Регионалног плана управљања отпадом за градове Ужице и Чачак и општине Ивањица, Пожега, Бајина Башта, Лучани, Ариље, Чајетина и Косјерић, </w:t>
      </w:r>
      <w:r w:rsidRPr="006363BA">
        <w:rPr>
          <w:rFonts w:ascii="Times New Roman" w:eastAsia="Times New Roman" w:hAnsi="Times New Roman" w:cs="Times New Roman"/>
          <w:b/>
          <w:bCs/>
        </w:rPr>
        <w:t>одржаће се 17. септембра 2024. године у свечаној сали Града Ужица, улица Димитрија Туцовића 52, са почетком у 12 часова.</w:t>
      </w:r>
    </w:p>
    <w:p w:rsidR="006D6119" w:rsidRPr="006D6119" w:rsidRDefault="006D6119" w:rsidP="006A17CD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566EE0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</w:rPr>
        <w:t xml:space="preserve">. </w:t>
      </w:r>
      <w:r w:rsidRPr="00566EE0">
        <w:rPr>
          <w:rFonts w:ascii="Times New Roman" w:eastAsia="Times New Roman" w:hAnsi="Times New Roman" w:cs="Times New Roman"/>
          <w:b/>
        </w:rPr>
        <w:t>ИЗВЕШТАЈ О ИЗВРШЕНОМ ЈАВНОМ УВИДУ И ЈАВНОЈ РАСПРАВИ</w:t>
      </w:r>
      <w:r>
        <w:rPr>
          <w:rFonts w:ascii="Times New Roman" w:eastAsia="Times New Roman" w:hAnsi="Times New Roman" w:cs="Times New Roman"/>
        </w:rPr>
        <w:t xml:space="preserve"> биће објављен на званичној интернет страници ЈКП Регионални центар за управљање отпадом „Дубоко“ Ужице, као и на званичним интернет стравницама градова и општина обухваћених планом.</w:t>
      </w:r>
    </w:p>
    <w:sectPr w:rsidR="006D6119" w:rsidRPr="006D6119" w:rsidSect="00714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74"/>
    <w:rsid w:val="000C6FEB"/>
    <w:rsid w:val="00163147"/>
    <w:rsid w:val="002D763A"/>
    <w:rsid w:val="003E1625"/>
    <w:rsid w:val="004F1A44"/>
    <w:rsid w:val="00566EE0"/>
    <w:rsid w:val="00612FBF"/>
    <w:rsid w:val="00626DE8"/>
    <w:rsid w:val="006363BA"/>
    <w:rsid w:val="00671BB1"/>
    <w:rsid w:val="006A17CD"/>
    <w:rsid w:val="006D6119"/>
    <w:rsid w:val="00714F63"/>
    <w:rsid w:val="00804DB3"/>
    <w:rsid w:val="008C7876"/>
    <w:rsid w:val="008D44BF"/>
    <w:rsid w:val="00A930A6"/>
    <w:rsid w:val="00AD032B"/>
    <w:rsid w:val="00B056B3"/>
    <w:rsid w:val="00BA0B75"/>
    <w:rsid w:val="00BD3EAD"/>
    <w:rsid w:val="00CC3DFC"/>
    <w:rsid w:val="00D05243"/>
    <w:rsid w:val="00D40C74"/>
    <w:rsid w:val="00D60F7C"/>
    <w:rsid w:val="00DC5A7C"/>
    <w:rsid w:val="00DD1298"/>
    <w:rsid w:val="00E7109A"/>
    <w:rsid w:val="00EB5DFF"/>
    <w:rsid w:val="00EC29A9"/>
    <w:rsid w:val="00E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E5FB"/>
  <w15:docId w15:val="{FB7FA043-C6C7-4763-A83F-AF84C660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689"/>
  </w:style>
  <w:style w:type="paragraph" w:styleId="Heading1">
    <w:name w:val="heading 1"/>
    <w:basedOn w:val="Normal"/>
    <w:next w:val="Normal"/>
    <w:link w:val="Heading1Char"/>
    <w:uiPriority w:val="9"/>
    <w:qFormat/>
    <w:rsid w:val="00D40C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C7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40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A0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duboko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zice.rs/" TargetMode="External"/><Relationship Id="rId5" Type="http://schemas.openxmlformats.org/officeDocument/2006/relationships/hyperlink" Target="https://duboko.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7D1E6-EB67-44A7-8472-4E9DEFEA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korisnik</cp:lastModifiedBy>
  <cp:revision>5</cp:revision>
  <dcterms:created xsi:type="dcterms:W3CDTF">2024-08-14T10:37:00Z</dcterms:created>
  <dcterms:modified xsi:type="dcterms:W3CDTF">2024-08-14T10:40:00Z</dcterms:modified>
</cp:coreProperties>
</file>