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ECD79" w14:textId="77777777" w:rsidR="003B7F63" w:rsidRPr="003B7F63" w:rsidRDefault="003B7F63" w:rsidP="003B7F63">
      <w:pPr>
        <w:spacing w:after="0"/>
        <w:jc w:val="center"/>
        <w:rPr>
          <w:rFonts w:ascii="Times New Roman" w:hAnsi="Times New Roman" w:cs="Times New Roman"/>
          <w:b/>
          <w:sz w:val="28"/>
          <w:szCs w:val="28"/>
          <w:lang w:val="sr-Cyrl-CS"/>
        </w:rPr>
      </w:pPr>
      <w:r w:rsidRPr="003B7F63">
        <w:rPr>
          <w:rFonts w:ascii="Times New Roman" w:hAnsi="Times New Roman" w:cs="Times New Roman"/>
          <w:b/>
          <w:sz w:val="28"/>
          <w:szCs w:val="28"/>
          <w:lang w:val="sr-Cyrl-CS"/>
        </w:rPr>
        <w:t>РЕПУБЛИКА СРБИЈА</w:t>
      </w:r>
    </w:p>
    <w:p w14:paraId="532D9CBB" w14:textId="77777777" w:rsidR="003B7F63" w:rsidRPr="003B7F63" w:rsidRDefault="003B7F63" w:rsidP="003B7F63">
      <w:pPr>
        <w:spacing w:after="0"/>
        <w:jc w:val="center"/>
        <w:rPr>
          <w:rFonts w:ascii="Times New Roman" w:hAnsi="Times New Roman" w:cs="Times New Roman"/>
          <w:b/>
          <w:sz w:val="28"/>
          <w:szCs w:val="28"/>
          <w:lang w:val="sr-Cyrl-CS"/>
        </w:rPr>
      </w:pPr>
      <w:r w:rsidRPr="003B7F63">
        <w:rPr>
          <w:rFonts w:ascii="Times New Roman" w:hAnsi="Times New Roman" w:cs="Times New Roman"/>
          <w:b/>
          <w:sz w:val="28"/>
          <w:szCs w:val="28"/>
          <w:lang w:val="sr-Cyrl-CS"/>
        </w:rPr>
        <w:t>ОПШТИНА ПОЖЕГА</w:t>
      </w:r>
    </w:p>
    <w:p w14:paraId="17E2A2DA" w14:textId="77777777" w:rsidR="003B7F63" w:rsidRPr="003B7F63" w:rsidRDefault="003B7F63" w:rsidP="003B7F63">
      <w:pPr>
        <w:spacing w:after="0"/>
        <w:rPr>
          <w:rFonts w:ascii="Times New Roman" w:hAnsi="Times New Roman" w:cs="Times New Roman"/>
        </w:rPr>
      </w:pPr>
    </w:p>
    <w:p w14:paraId="6C8E54C4" w14:textId="77777777" w:rsidR="003B7F63" w:rsidRPr="003B7F63" w:rsidRDefault="003B7F63" w:rsidP="003B7F63">
      <w:pPr>
        <w:spacing w:after="0"/>
        <w:rPr>
          <w:rFonts w:ascii="Times New Roman" w:hAnsi="Times New Roman" w:cs="Times New Roman"/>
        </w:rPr>
      </w:pPr>
    </w:p>
    <w:p w14:paraId="2B56DFA9" w14:textId="77777777" w:rsidR="003B7F63" w:rsidRPr="003B7F63" w:rsidRDefault="003B7F63" w:rsidP="003B7F63">
      <w:pPr>
        <w:spacing w:after="0"/>
        <w:rPr>
          <w:rFonts w:ascii="Times New Roman" w:hAnsi="Times New Roman" w:cs="Times New Roman"/>
        </w:rPr>
      </w:pPr>
    </w:p>
    <w:p w14:paraId="3ECF24FF" w14:textId="77777777" w:rsidR="003B7F63" w:rsidRPr="003B7F63" w:rsidRDefault="003B7F63" w:rsidP="003B7F63">
      <w:pPr>
        <w:spacing w:after="0"/>
        <w:jc w:val="center"/>
        <w:rPr>
          <w:rFonts w:ascii="Times New Roman" w:hAnsi="Times New Roman" w:cs="Times New Roman"/>
        </w:rPr>
      </w:pPr>
      <w:r w:rsidRPr="003B7F63">
        <w:rPr>
          <w:rFonts w:ascii="Times New Roman" w:hAnsi="Times New Roman" w:cs="Times New Roman"/>
          <w:noProof/>
        </w:rPr>
        <w:drawing>
          <wp:inline distT="0" distB="0" distL="0" distR="0" wp14:anchorId="224F7BA9" wp14:editId="5E47CF1F">
            <wp:extent cx="2113280" cy="2432685"/>
            <wp:effectExtent l="19050" t="0" r="1270" b="0"/>
            <wp:docPr id="10" name="Picture 1" descr="Grb-Poz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Pozega"/>
                    <pic:cNvPicPr>
                      <a:picLocks noChangeAspect="1" noChangeArrowheads="1"/>
                    </pic:cNvPicPr>
                  </pic:nvPicPr>
                  <pic:blipFill>
                    <a:blip r:embed="rId8"/>
                    <a:srcRect/>
                    <a:stretch>
                      <a:fillRect/>
                    </a:stretch>
                  </pic:blipFill>
                  <pic:spPr bwMode="auto">
                    <a:xfrm>
                      <a:off x="0" y="0"/>
                      <a:ext cx="2113280" cy="2432685"/>
                    </a:xfrm>
                    <a:prstGeom prst="rect">
                      <a:avLst/>
                    </a:prstGeom>
                    <a:noFill/>
                    <a:ln w="9525">
                      <a:noFill/>
                      <a:miter lim="800000"/>
                      <a:headEnd/>
                      <a:tailEnd/>
                    </a:ln>
                  </pic:spPr>
                </pic:pic>
              </a:graphicData>
            </a:graphic>
          </wp:inline>
        </w:drawing>
      </w:r>
    </w:p>
    <w:p w14:paraId="2BCB12DF" w14:textId="77777777" w:rsidR="003B7F63" w:rsidRPr="003B7F63" w:rsidRDefault="003B7F63" w:rsidP="003B7F63">
      <w:pPr>
        <w:spacing w:after="0"/>
        <w:rPr>
          <w:rFonts w:ascii="Times New Roman" w:hAnsi="Times New Roman" w:cs="Times New Roman"/>
        </w:rPr>
      </w:pPr>
    </w:p>
    <w:p w14:paraId="289FAC63" w14:textId="77777777" w:rsidR="003B7F63" w:rsidRPr="003B7F63" w:rsidRDefault="003B7F63" w:rsidP="003B7F63">
      <w:pPr>
        <w:spacing w:after="0"/>
        <w:rPr>
          <w:rFonts w:ascii="Times New Roman" w:hAnsi="Times New Roman" w:cs="Times New Roman"/>
        </w:rPr>
      </w:pPr>
    </w:p>
    <w:p w14:paraId="10A50E5C" w14:textId="77777777" w:rsidR="003B7F63" w:rsidRPr="003B7F63" w:rsidRDefault="003B7F63" w:rsidP="003B7F63">
      <w:pPr>
        <w:spacing w:after="0"/>
        <w:rPr>
          <w:rFonts w:ascii="Times New Roman" w:hAnsi="Times New Roman" w:cs="Times New Roman"/>
        </w:rPr>
      </w:pPr>
    </w:p>
    <w:p w14:paraId="2724A256" w14:textId="77777777" w:rsidR="003B7F63" w:rsidRPr="003B7F63" w:rsidRDefault="003B7F63" w:rsidP="003B7F63">
      <w:pPr>
        <w:tabs>
          <w:tab w:val="left" w:pos="2745"/>
        </w:tabs>
        <w:spacing w:after="0"/>
        <w:jc w:val="center"/>
        <w:rPr>
          <w:rFonts w:ascii="Times New Roman" w:hAnsi="Times New Roman" w:cs="Times New Roman"/>
          <w:b/>
          <w:sz w:val="32"/>
          <w:szCs w:val="32"/>
          <w:lang w:val="sr-Cyrl-CS"/>
        </w:rPr>
      </w:pPr>
      <w:r w:rsidRPr="003B7F63">
        <w:rPr>
          <w:rFonts w:ascii="Times New Roman" w:hAnsi="Times New Roman" w:cs="Times New Roman"/>
          <w:b/>
          <w:sz w:val="32"/>
          <w:szCs w:val="32"/>
          <w:lang w:val="sr-Cyrl-CS"/>
        </w:rPr>
        <w:t>ИНФОРМАТОР О РАДУ</w:t>
      </w:r>
    </w:p>
    <w:p w14:paraId="43747896" w14:textId="77777777" w:rsidR="003B7F63" w:rsidRPr="003B7F63" w:rsidRDefault="003B7F63" w:rsidP="003B7F63">
      <w:pPr>
        <w:tabs>
          <w:tab w:val="left" w:pos="2745"/>
        </w:tabs>
        <w:spacing w:after="0"/>
        <w:jc w:val="center"/>
        <w:rPr>
          <w:rFonts w:ascii="Times New Roman" w:hAnsi="Times New Roman" w:cs="Times New Roman"/>
          <w:b/>
          <w:sz w:val="32"/>
          <w:szCs w:val="32"/>
        </w:rPr>
      </w:pPr>
    </w:p>
    <w:p w14:paraId="6642E6EF" w14:textId="77777777" w:rsidR="003B7F63" w:rsidRPr="003B7F63" w:rsidRDefault="003B7F63" w:rsidP="003B7F63">
      <w:pPr>
        <w:tabs>
          <w:tab w:val="left" w:pos="2745"/>
        </w:tabs>
        <w:spacing w:after="0"/>
        <w:jc w:val="center"/>
        <w:rPr>
          <w:rFonts w:ascii="Times New Roman" w:hAnsi="Times New Roman" w:cs="Times New Roman"/>
          <w:b/>
          <w:sz w:val="32"/>
          <w:szCs w:val="32"/>
        </w:rPr>
      </w:pPr>
      <w:r w:rsidRPr="003B7F63">
        <w:rPr>
          <w:rFonts w:ascii="Times New Roman" w:hAnsi="Times New Roman" w:cs="Times New Roman"/>
          <w:b/>
          <w:sz w:val="32"/>
          <w:szCs w:val="32"/>
          <w:lang w:val="sr-Cyrl-CS"/>
        </w:rPr>
        <w:t>ОРГАНА ОПШТИНЕ ПОЖЕГА</w:t>
      </w:r>
    </w:p>
    <w:p w14:paraId="2FA253DD" w14:textId="77777777" w:rsidR="003B7F63" w:rsidRPr="003B7F63" w:rsidRDefault="003B7F63" w:rsidP="003B7F63">
      <w:pPr>
        <w:tabs>
          <w:tab w:val="left" w:pos="2745"/>
        </w:tabs>
        <w:spacing w:after="0"/>
        <w:jc w:val="center"/>
        <w:rPr>
          <w:rFonts w:ascii="Times New Roman" w:hAnsi="Times New Roman" w:cs="Times New Roman"/>
          <w:b/>
          <w:sz w:val="32"/>
          <w:szCs w:val="32"/>
        </w:rPr>
      </w:pPr>
    </w:p>
    <w:p w14:paraId="0178147D" w14:textId="77777777" w:rsidR="003B7F63" w:rsidRPr="003B7F63" w:rsidRDefault="003B7F63" w:rsidP="003B7F63">
      <w:pPr>
        <w:tabs>
          <w:tab w:val="left" w:pos="2745"/>
        </w:tabs>
        <w:spacing w:after="0"/>
        <w:jc w:val="center"/>
        <w:rPr>
          <w:rFonts w:ascii="Times New Roman" w:hAnsi="Times New Roman" w:cs="Times New Roman"/>
          <w:b/>
          <w:sz w:val="32"/>
          <w:szCs w:val="32"/>
        </w:rPr>
      </w:pPr>
    </w:p>
    <w:p w14:paraId="76B6B2A8" w14:textId="77777777" w:rsidR="003B7F63" w:rsidRPr="003B7F63" w:rsidRDefault="003B7F63" w:rsidP="003B7F63">
      <w:pPr>
        <w:tabs>
          <w:tab w:val="left" w:pos="2745"/>
        </w:tabs>
        <w:spacing w:after="0"/>
        <w:jc w:val="center"/>
        <w:rPr>
          <w:rFonts w:ascii="Times New Roman" w:hAnsi="Times New Roman" w:cs="Times New Roman"/>
          <w:b/>
          <w:sz w:val="32"/>
          <w:szCs w:val="32"/>
        </w:rPr>
      </w:pPr>
    </w:p>
    <w:p w14:paraId="59F0E086" w14:textId="77777777" w:rsidR="003B7F63" w:rsidRPr="003B7F63" w:rsidRDefault="003B7F63" w:rsidP="003B7F63">
      <w:pPr>
        <w:spacing w:after="0"/>
        <w:rPr>
          <w:rFonts w:ascii="Times New Roman" w:hAnsi="Times New Roman" w:cs="Times New Roman"/>
          <w:sz w:val="32"/>
          <w:szCs w:val="32"/>
          <w:lang w:val="sr-Cyrl-CS"/>
        </w:rPr>
      </w:pPr>
    </w:p>
    <w:p w14:paraId="08E2660D" w14:textId="77777777" w:rsidR="003B7F63" w:rsidRPr="003B7F63" w:rsidRDefault="003B7F63" w:rsidP="003B7F63">
      <w:pPr>
        <w:spacing w:after="0"/>
        <w:rPr>
          <w:rFonts w:ascii="Times New Roman" w:hAnsi="Times New Roman" w:cs="Times New Roman"/>
          <w:sz w:val="32"/>
          <w:szCs w:val="32"/>
          <w:lang w:val="sr-Cyrl-CS"/>
        </w:rPr>
      </w:pPr>
    </w:p>
    <w:p w14:paraId="7071AD61" w14:textId="77777777" w:rsidR="003B7F63" w:rsidRPr="003B7F63" w:rsidRDefault="003B7F63" w:rsidP="003B7F63">
      <w:pPr>
        <w:spacing w:after="0"/>
        <w:rPr>
          <w:rFonts w:ascii="Times New Roman" w:hAnsi="Times New Roman" w:cs="Times New Roman"/>
          <w:sz w:val="32"/>
          <w:szCs w:val="32"/>
          <w:lang w:val="sr-Cyrl-CS"/>
        </w:rPr>
      </w:pPr>
    </w:p>
    <w:p w14:paraId="541545F8" w14:textId="77777777" w:rsidR="003B7F63" w:rsidRPr="003B7F63" w:rsidRDefault="003B7F63" w:rsidP="003B7F63">
      <w:pPr>
        <w:spacing w:after="0"/>
        <w:rPr>
          <w:rFonts w:ascii="Times New Roman" w:hAnsi="Times New Roman" w:cs="Times New Roman"/>
          <w:sz w:val="32"/>
          <w:szCs w:val="32"/>
          <w:lang w:val="sr-Cyrl-CS"/>
        </w:rPr>
      </w:pPr>
    </w:p>
    <w:p w14:paraId="4F2A0BF1" w14:textId="77777777" w:rsidR="003B7F63" w:rsidRPr="003B7F63" w:rsidRDefault="003B7F63" w:rsidP="003B7F63">
      <w:pPr>
        <w:spacing w:after="0"/>
        <w:rPr>
          <w:rFonts w:ascii="Times New Roman" w:hAnsi="Times New Roman" w:cs="Times New Roman"/>
          <w:sz w:val="32"/>
          <w:szCs w:val="32"/>
          <w:lang w:val="sr-Cyrl-CS"/>
        </w:rPr>
      </w:pPr>
    </w:p>
    <w:p w14:paraId="1B18F605" w14:textId="77777777" w:rsidR="003B7F63" w:rsidRPr="003B7F63" w:rsidRDefault="003B7F63" w:rsidP="003B7F63">
      <w:pPr>
        <w:tabs>
          <w:tab w:val="left" w:pos="3900"/>
        </w:tabs>
        <w:spacing w:after="0"/>
        <w:jc w:val="center"/>
        <w:rPr>
          <w:rFonts w:ascii="Times New Roman" w:hAnsi="Times New Roman" w:cs="Times New Roman"/>
          <w:sz w:val="32"/>
          <w:szCs w:val="32"/>
        </w:rPr>
      </w:pPr>
    </w:p>
    <w:p w14:paraId="27A2CCA6" w14:textId="77777777" w:rsidR="003B7F63" w:rsidRPr="003B7F63" w:rsidRDefault="003B7F63" w:rsidP="003B7F63">
      <w:pPr>
        <w:tabs>
          <w:tab w:val="left" w:pos="3900"/>
        </w:tabs>
        <w:spacing w:after="0"/>
        <w:jc w:val="center"/>
        <w:rPr>
          <w:rFonts w:ascii="Times New Roman" w:hAnsi="Times New Roman" w:cs="Times New Roman"/>
          <w:sz w:val="32"/>
          <w:szCs w:val="32"/>
        </w:rPr>
      </w:pPr>
    </w:p>
    <w:p w14:paraId="2B91C3F0"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r w:rsidRPr="003B7F63">
        <w:rPr>
          <w:rFonts w:ascii="Times New Roman" w:hAnsi="Times New Roman" w:cs="Times New Roman"/>
          <w:sz w:val="28"/>
          <w:szCs w:val="28"/>
          <w:lang w:val="sr-Cyrl-CS"/>
        </w:rPr>
        <w:t>Пожега</w:t>
      </w:r>
    </w:p>
    <w:p w14:paraId="12169A8B" w14:textId="76610C7B" w:rsidR="003B7F63" w:rsidRPr="00A45F0F" w:rsidRDefault="00730201" w:rsidP="003B7F63">
      <w:pPr>
        <w:tabs>
          <w:tab w:val="left" w:pos="3900"/>
        </w:tabs>
        <w:spacing w:after="0"/>
        <w:jc w:val="center"/>
        <w:rPr>
          <w:rFonts w:ascii="Times New Roman" w:hAnsi="Times New Roman" w:cs="Times New Roman"/>
          <w:sz w:val="28"/>
          <w:szCs w:val="28"/>
          <w:lang w:val="sr-Cyrl-CS"/>
        </w:rPr>
      </w:pPr>
      <w:r>
        <w:rPr>
          <w:rFonts w:ascii="Times New Roman" w:hAnsi="Times New Roman" w:cs="Times New Roman"/>
          <w:sz w:val="28"/>
          <w:szCs w:val="28"/>
          <w:lang w:val="sr-Cyrl-RS"/>
        </w:rPr>
        <w:t>Август</w:t>
      </w:r>
      <w:r w:rsidR="004D6AB6">
        <w:rPr>
          <w:rFonts w:ascii="Times New Roman" w:hAnsi="Times New Roman" w:cs="Times New Roman"/>
          <w:sz w:val="28"/>
          <w:szCs w:val="28"/>
        </w:rPr>
        <w:t xml:space="preserve"> 2020</w:t>
      </w:r>
      <w:r w:rsidR="003B7F63" w:rsidRPr="00A45F0F">
        <w:rPr>
          <w:rFonts w:ascii="Times New Roman" w:hAnsi="Times New Roman" w:cs="Times New Roman"/>
          <w:sz w:val="28"/>
          <w:szCs w:val="28"/>
          <w:lang w:val="sr-Cyrl-CS"/>
        </w:rPr>
        <w:t>.</w:t>
      </w:r>
    </w:p>
    <w:p w14:paraId="08337D7F" w14:textId="77777777" w:rsidR="003B7F63" w:rsidRPr="003B7F63" w:rsidRDefault="003B7F63" w:rsidP="003B7F63">
      <w:pPr>
        <w:pStyle w:val="TOCHeading"/>
        <w:rPr>
          <w:rFonts w:ascii="Times New Roman" w:hAnsi="Times New Roman"/>
          <w:color w:val="auto"/>
          <w:lang w:val="sr-Cyrl-CS"/>
        </w:rPr>
      </w:pPr>
      <w:r w:rsidRPr="003B7F63">
        <w:rPr>
          <w:rFonts w:ascii="Times New Roman" w:hAnsi="Times New Roman"/>
          <w:color w:val="auto"/>
          <w:lang w:val="sr-Cyrl-CS"/>
        </w:rPr>
        <w:lastRenderedPageBreak/>
        <w:t>Садржај</w:t>
      </w:r>
    </w:p>
    <w:p w14:paraId="3A62310D" w14:textId="77777777" w:rsidR="003B7F63" w:rsidRPr="003B7F63" w:rsidRDefault="003B7F63" w:rsidP="003B7F63">
      <w:pPr>
        <w:spacing w:after="0"/>
        <w:rPr>
          <w:rFonts w:ascii="Times New Roman" w:hAnsi="Times New Roman" w:cs="Times New Roman"/>
          <w:lang w:val="sr-Cyrl-CS"/>
        </w:rPr>
      </w:pPr>
    </w:p>
    <w:p w14:paraId="6400973D" w14:textId="77777777" w:rsidR="003B7F63" w:rsidRPr="00FC3E61" w:rsidRDefault="003B7F63" w:rsidP="0004035D">
      <w:pPr>
        <w:numPr>
          <w:ilvl w:val="0"/>
          <w:numId w:val="1"/>
        </w:numPr>
        <w:spacing w:after="0" w:line="240" w:lineRule="auto"/>
        <w:ind w:left="426" w:hanging="426"/>
        <w:jc w:val="both"/>
        <w:rPr>
          <w:rFonts w:ascii="Times New Roman" w:hAnsi="Times New Roman" w:cs="Times New Roman"/>
          <w:b/>
          <w:sz w:val="24"/>
          <w:szCs w:val="24"/>
          <w:lang w:val="sr-Cyrl-CS"/>
        </w:rPr>
      </w:pPr>
      <w:r w:rsidRPr="00FC3E61">
        <w:rPr>
          <w:rFonts w:ascii="Times New Roman" w:hAnsi="Times New Roman" w:cs="Times New Roman"/>
          <w:b/>
          <w:sz w:val="24"/>
          <w:szCs w:val="24"/>
          <w:lang w:val="sr-Cyrl-CS"/>
        </w:rPr>
        <w:t>Основни подаци о органима општине и информатору о раду органа општине Пожега</w:t>
      </w:r>
    </w:p>
    <w:p w14:paraId="2452B992" w14:textId="05C48A70" w:rsidR="0004035D" w:rsidRDefault="00B101C2"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r w:rsidRPr="00FC3E61">
        <w:rPr>
          <w:rFonts w:ascii="Times New Roman" w:hAnsi="Times New Roman"/>
          <w:sz w:val="24"/>
          <w:szCs w:val="24"/>
        </w:rPr>
        <w:fldChar w:fldCharType="begin"/>
      </w:r>
      <w:r w:rsidR="003B7F63" w:rsidRPr="00FC3E61">
        <w:rPr>
          <w:rFonts w:ascii="Times New Roman" w:hAnsi="Times New Roman"/>
          <w:sz w:val="24"/>
          <w:szCs w:val="24"/>
        </w:rPr>
        <w:instrText xml:space="preserve"> TOC \o "1-3" \h \z \u </w:instrText>
      </w:r>
      <w:r w:rsidRPr="00FC3E61">
        <w:rPr>
          <w:rFonts w:ascii="Times New Roman" w:hAnsi="Times New Roman"/>
          <w:sz w:val="24"/>
          <w:szCs w:val="24"/>
        </w:rPr>
        <w:fldChar w:fldCharType="separate"/>
      </w:r>
      <w:hyperlink w:anchor="_Toc49767676" w:history="1">
        <w:r w:rsidR="0004035D" w:rsidRPr="003F12EC">
          <w:rPr>
            <w:rStyle w:val="Hyperlink"/>
            <w:rFonts w:ascii="Times New Roman" w:hAnsi="Times New Roman"/>
            <w:noProof/>
            <w:lang w:val="sr-Cyrl-CS"/>
          </w:rPr>
          <w:t>1.1.</w:t>
        </w:r>
        <w:r w:rsidR="0004035D">
          <w:rPr>
            <w:rFonts w:asciiTheme="minorHAnsi" w:eastAsiaTheme="minorEastAsia" w:hAnsiTheme="minorHAnsi" w:cstheme="minorBidi"/>
            <w:noProof/>
            <w:lang w:val="sr-Latn-RS" w:eastAsia="sr-Latn-RS"/>
          </w:rPr>
          <w:tab/>
        </w:r>
        <w:r w:rsidR="0004035D" w:rsidRPr="003F12EC">
          <w:rPr>
            <w:rStyle w:val="Hyperlink"/>
            <w:rFonts w:ascii="Times New Roman" w:hAnsi="Times New Roman"/>
            <w:noProof/>
            <w:lang w:val="sr-Cyrl-CS"/>
          </w:rPr>
          <w:t>Основни подаци о органима општине Пожега</w:t>
        </w:r>
        <w:r w:rsidR="0004035D">
          <w:rPr>
            <w:noProof/>
            <w:webHidden/>
          </w:rPr>
          <w:tab/>
        </w:r>
        <w:r w:rsidR="0004035D">
          <w:rPr>
            <w:noProof/>
            <w:webHidden/>
          </w:rPr>
          <w:fldChar w:fldCharType="begin"/>
        </w:r>
        <w:r w:rsidR="0004035D">
          <w:rPr>
            <w:noProof/>
            <w:webHidden/>
          </w:rPr>
          <w:instrText xml:space="preserve"> PAGEREF _Toc49767676 \h </w:instrText>
        </w:r>
        <w:r w:rsidR="0004035D">
          <w:rPr>
            <w:noProof/>
            <w:webHidden/>
          </w:rPr>
        </w:r>
        <w:r w:rsidR="0004035D">
          <w:rPr>
            <w:noProof/>
            <w:webHidden/>
          </w:rPr>
          <w:fldChar w:fldCharType="separate"/>
        </w:r>
        <w:r w:rsidR="00915A2B">
          <w:rPr>
            <w:noProof/>
            <w:webHidden/>
          </w:rPr>
          <w:t>4</w:t>
        </w:r>
        <w:r w:rsidR="0004035D">
          <w:rPr>
            <w:noProof/>
            <w:webHidden/>
          </w:rPr>
          <w:fldChar w:fldCharType="end"/>
        </w:r>
      </w:hyperlink>
    </w:p>
    <w:p w14:paraId="14A5E970" w14:textId="69EB1F61" w:rsidR="0004035D" w:rsidRDefault="0004035D"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hyperlink w:anchor="_Toc49767677" w:history="1">
        <w:r w:rsidRPr="003F12EC">
          <w:rPr>
            <w:rStyle w:val="Hyperlink"/>
            <w:rFonts w:ascii="Times New Roman" w:hAnsi="Times New Roman"/>
            <w:noProof/>
          </w:rPr>
          <w:t>1.2.</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Основни подаци о општини Пожега</w:t>
        </w:r>
        <w:r>
          <w:rPr>
            <w:noProof/>
            <w:webHidden/>
          </w:rPr>
          <w:tab/>
        </w:r>
        <w:r>
          <w:rPr>
            <w:noProof/>
            <w:webHidden/>
          </w:rPr>
          <w:fldChar w:fldCharType="begin"/>
        </w:r>
        <w:r>
          <w:rPr>
            <w:noProof/>
            <w:webHidden/>
          </w:rPr>
          <w:instrText xml:space="preserve"> PAGEREF _Toc49767677 \h </w:instrText>
        </w:r>
        <w:r>
          <w:rPr>
            <w:noProof/>
            <w:webHidden/>
          </w:rPr>
        </w:r>
        <w:r>
          <w:rPr>
            <w:noProof/>
            <w:webHidden/>
          </w:rPr>
          <w:fldChar w:fldCharType="separate"/>
        </w:r>
        <w:r w:rsidR="00915A2B">
          <w:rPr>
            <w:noProof/>
            <w:webHidden/>
          </w:rPr>
          <w:t>6</w:t>
        </w:r>
        <w:r>
          <w:rPr>
            <w:noProof/>
            <w:webHidden/>
          </w:rPr>
          <w:fldChar w:fldCharType="end"/>
        </w:r>
      </w:hyperlink>
    </w:p>
    <w:p w14:paraId="30B7CA5A" w14:textId="68C535CF" w:rsidR="0004035D" w:rsidRDefault="0004035D"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hyperlink w:anchor="_Toc49767682" w:history="1">
        <w:r w:rsidRPr="003F12EC">
          <w:rPr>
            <w:rStyle w:val="Hyperlink"/>
            <w:rFonts w:ascii="Times New Roman" w:hAnsi="Times New Roman"/>
            <w:noProof/>
            <w:lang w:val="sr-Cyrl-CS"/>
          </w:rPr>
          <w:t>1.3.</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lang w:val="sr-Cyrl-CS"/>
          </w:rPr>
          <w:t>Подаци о информатору</w:t>
        </w:r>
        <w:r>
          <w:rPr>
            <w:noProof/>
            <w:webHidden/>
          </w:rPr>
          <w:tab/>
        </w:r>
        <w:r>
          <w:rPr>
            <w:noProof/>
            <w:webHidden/>
          </w:rPr>
          <w:fldChar w:fldCharType="begin"/>
        </w:r>
        <w:r>
          <w:rPr>
            <w:noProof/>
            <w:webHidden/>
          </w:rPr>
          <w:instrText xml:space="preserve"> PAGEREF _Toc49767682 \h </w:instrText>
        </w:r>
        <w:r>
          <w:rPr>
            <w:noProof/>
            <w:webHidden/>
          </w:rPr>
        </w:r>
        <w:r>
          <w:rPr>
            <w:noProof/>
            <w:webHidden/>
          </w:rPr>
          <w:fldChar w:fldCharType="separate"/>
        </w:r>
        <w:r w:rsidR="00915A2B">
          <w:rPr>
            <w:noProof/>
            <w:webHidden/>
          </w:rPr>
          <w:t>10</w:t>
        </w:r>
        <w:r>
          <w:rPr>
            <w:noProof/>
            <w:webHidden/>
          </w:rPr>
          <w:fldChar w:fldCharType="end"/>
        </w:r>
      </w:hyperlink>
    </w:p>
    <w:p w14:paraId="15DAB7F0" w14:textId="67D2BA78" w:rsidR="0004035D" w:rsidRDefault="0004035D" w:rsidP="0004035D">
      <w:pPr>
        <w:pStyle w:val="TOC1"/>
        <w:tabs>
          <w:tab w:val="left" w:pos="440"/>
          <w:tab w:val="right" w:leader="dot" w:pos="10070"/>
        </w:tabs>
        <w:spacing w:after="0"/>
        <w:rPr>
          <w:rFonts w:asciiTheme="minorHAnsi" w:eastAsiaTheme="minorEastAsia" w:hAnsiTheme="minorHAnsi" w:cstheme="minorBidi"/>
          <w:noProof/>
          <w:lang w:val="sr-Latn-RS" w:eastAsia="sr-Latn-RS"/>
        </w:rPr>
      </w:pPr>
      <w:hyperlink w:anchor="_Toc49767683" w:history="1">
        <w:r w:rsidRPr="003F12EC">
          <w:rPr>
            <w:rStyle w:val="Hyperlink"/>
            <w:rFonts w:ascii="Times New Roman" w:hAnsi="Times New Roman"/>
            <w:b/>
            <w:noProof/>
            <w:lang w:val="sr-Cyrl-CS"/>
          </w:rPr>
          <w:t>2.</w:t>
        </w:r>
        <w:r>
          <w:rPr>
            <w:rFonts w:asciiTheme="minorHAnsi" w:eastAsiaTheme="minorEastAsia" w:hAnsiTheme="minorHAnsi" w:cstheme="minorBidi"/>
            <w:noProof/>
            <w:lang w:val="sr-Latn-RS" w:eastAsia="sr-Latn-RS"/>
          </w:rPr>
          <w:tab/>
        </w:r>
        <w:r w:rsidRPr="003F12EC">
          <w:rPr>
            <w:rStyle w:val="Hyperlink"/>
            <w:rFonts w:ascii="Times New Roman" w:hAnsi="Times New Roman"/>
            <w:b/>
            <w:noProof/>
          </w:rPr>
          <w:t>Организациона структура</w:t>
        </w:r>
        <w:r>
          <w:rPr>
            <w:noProof/>
            <w:webHidden/>
          </w:rPr>
          <w:tab/>
        </w:r>
        <w:r>
          <w:rPr>
            <w:noProof/>
            <w:webHidden/>
          </w:rPr>
          <w:fldChar w:fldCharType="begin"/>
        </w:r>
        <w:r>
          <w:rPr>
            <w:noProof/>
            <w:webHidden/>
          </w:rPr>
          <w:instrText xml:space="preserve"> PAGEREF _Toc49767683 \h </w:instrText>
        </w:r>
        <w:r>
          <w:rPr>
            <w:noProof/>
            <w:webHidden/>
          </w:rPr>
        </w:r>
        <w:r>
          <w:rPr>
            <w:noProof/>
            <w:webHidden/>
          </w:rPr>
          <w:fldChar w:fldCharType="separate"/>
        </w:r>
        <w:r w:rsidR="00915A2B">
          <w:rPr>
            <w:noProof/>
            <w:webHidden/>
          </w:rPr>
          <w:t>11</w:t>
        </w:r>
        <w:r>
          <w:rPr>
            <w:noProof/>
            <w:webHidden/>
          </w:rPr>
          <w:fldChar w:fldCharType="end"/>
        </w:r>
      </w:hyperlink>
    </w:p>
    <w:p w14:paraId="02CF327B" w14:textId="69444182" w:rsidR="0004035D" w:rsidRDefault="0004035D"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hyperlink w:anchor="_Toc49767684" w:history="1">
        <w:r w:rsidRPr="003F12EC">
          <w:rPr>
            <w:rStyle w:val="Hyperlink"/>
            <w:rFonts w:ascii="Times New Roman" w:hAnsi="Times New Roman"/>
            <w:noProof/>
            <w:lang w:val="sr-Cyrl-CS"/>
          </w:rPr>
          <w:t>2.1.</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Графички приказ организационе структуре органа општине Пожега</w:t>
        </w:r>
        <w:r>
          <w:rPr>
            <w:noProof/>
            <w:webHidden/>
          </w:rPr>
          <w:tab/>
        </w:r>
        <w:r>
          <w:rPr>
            <w:noProof/>
            <w:webHidden/>
          </w:rPr>
          <w:fldChar w:fldCharType="begin"/>
        </w:r>
        <w:r>
          <w:rPr>
            <w:noProof/>
            <w:webHidden/>
          </w:rPr>
          <w:instrText xml:space="preserve"> PAGEREF _Toc49767684 \h </w:instrText>
        </w:r>
        <w:r>
          <w:rPr>
            <w:noProof/>
            <w:webHidden/>
          </w:rPr>
        </w:r>
        <w:r>
          <w:rPr>
            <w:noProof/>
            <w:webHidden/>
          </w:rPr>
          <w:fldChar w:fldCharType="separate"/>
        </w:r>
        <w:r w:rsidR="00915A2B">
          <w:rPr>
            <w:noProof/>
            <w:webHidden/>
          </w:rPr>
          <w:t>11</w:t>
        </w:r>
        <w:r>
          <w:rPr>
            <w:noProof/>
            <w:webHidden/>
          </w:rPr>
          <w:fldChar w:fldCharType="end"/>
        </w:r>
      </w:hyperlink>
    </w:p>
    <w:p w14:paraId="61D04650" w14:textId="4EDA6700" w:rsidR="0004035D" w:rsidRDefault="0004035D" w:rsidP="0004035D">
      <w:pPr>
        <w:pStyle w:val="TOC2"/>
        <w:tabs>
          <w:tab w:val="left" w:pos="1100"/>
          <w:tab w:val="right" w:leader="dot" w:pos="10070"/>
        </w:tabs>
        <w:spacing w:after="0"/>
        <w:rPr>
          <w:rFonts w:asciiTheme="minorHAnsi" w:eastAsiaTheme="minorEastAsia" w:hAnsiTheme="minorHAnsi" w:cstheme="minorBidi"/>
          <w:noProof/>
          <w:lang w:val="sr-Latn-RS" w:eastAsia="sr-Latn-RS"/>
        </w:rPr>
      </w:pPr>
      <w:hyperlink w:anchor="_Toc49767685" w:history="1">
        <w:r w:rsidRPr="003F12EC">
          <w:rPr>
            <w:rStyle w:val="Hyperlink"/>
            <w:rFonts w:ascii="Times New Roman" w:hAnsi="Times New Roman"/>
            <w:noProof/>
          </w:rPr>
          <w:t>2.1.1.</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Графички приказ организационе  структуре - Скупштина општине</w:t>
        </w:r>
        <w:r>
          <w:rPr>
            <w:noProof/>
            <w:webHidden/>
          </w:rPr>
          <w:tab/>
        </w:r>
        <w:r>
          <w:rPr>
            <w:noProof/>
            <w:webHidden/>
          </w:rPr>
          <w:fldChar w:fldCharType="begin"/>
        </w:r>
        <w:r>
          <w:rPr>
            <w:noProof/>
            <w:webHidden/>
          </w:rPr>
          <w:instrText xml:space="preserve"> PAGEREF _Toc49767685 \h </w:instrText>
        </w:r>
        <w:r>
          <w:rPr>
            <w:noProof/>
            <w:webHidden/>
          </w:rPr>
        </w:r>
        <w:r>
          <w:rPr>
            <w:noProof/>
            <w:webHidden/>
          </w:rPr>
          <w:fldChar w:fldCharType="separate"/>
        </w:r>
        <w:r w:rsidR="00915A2B">
          <w:rPr>
            <w:noProof/>
            <w:webHidden/>
          </w:rPr>
          <w:t>12</w:t>
        </w:r>
        <w:r>
          <w:rPr>
            <w:noProof/>
            <w:webHidden/>
          </w:rPr>
          <w:fldChar w:fldCharType="end"/>
        </w:r>
      </w:hyperlink>
    </w:p>
    <w:p w14:paraId="0E265CA9" w14:textId="55DED16F"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86" w:history="1">
        <w:r w:rsidRPr="003F12EC">
          <w:rPr>
            <w:rStyle w:val="Hyperlink"/>
            <w:rFonts w:ascii="Times New Roman" w:hAnsi="Times New Roman"/>
            <w:noProof/>
          </w:rPr>
          <w:t>2.1.2.</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Графички приказ организационе  структуре -  Председник  општине</w:t>
        </w:r>
        <w:r>
          <w:rPr>
            <w:noProof/>
            <w:webHidden/>
          </w:rPr>
          <w:tab/>
        </w:r>
        <w:r>
          <w:rPr>
            <w:noProof/>
            <w:webHidden/>
          </w:rPr>
          <w:fldChar w:fldCharType="begin"/>
        </w:r>
        <w:r>
          <w:rPr>
            <w:noProof/>
            <w:webHidden/>
          </w:rPr>
          <w:instrText xml:space="preserve"> PAGEREF _Toc49767686 \h </w:instrText>
        </w:r>
        <w:r>
          <w:rPr>
            <w:noProof/>
            <w:webHidden/>
          </w:rPr>
        </w:r>
        <w:r>
          <w:rPr>
            <w:noProof/>
            <w:webHidden/>
          </w:rPr>
          <w:fldChar w:fldCharType="separate"/>
        </w:r>
        <w:r w:rsidR="00915A2B">
          <w:rPr>
            <w:noProof/>
            <w:webHidden/>
          </w:rPr>
          <w:t>13</w:t>
        </w:r>
        <w:r>
          <w:rPr>
            <w:noProof/>
            <w:webHidden/>
          </w:rPr>
          <w:fldChar w:fldCharType="end"/>
        </w:r>
      </w:hyperlink>
    </w:p>
    <w:p w14:paraId="70BD7198" w14:textId="3241ECFB"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87" w:history="1">
        <w:r w:rsidRPr="003F12EC">
          <w:rPr>
            <w:rStyle w:val="Hyperlink"/>
            <w:rFonts w:ascii="Times New Roman" w:hAnsi="Times New Roman"/>
            <w:noProof/>
          </w:rPr>
          <w:t>2.1.3.</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Графички приказ организационе  структуре - Општинско веће</w:t>
        </w:r>
        <w:r>
          <w:rPr>
            <w:noProof/>
            <w:webHidden/>
          </w:rPr>
          <w:tab/>
        </w:r>
        <w:r>
          <w:rPr>
            <w:noProof/>
            <w:webHidden/>
          </w:rPr>
          <w:fldChar w:fldCharType="begin"/>
        </w:r>
        <w:r>
          <w:rPr>
            <w:noProof/>
            <w:webHidden/>
          </w:rPr>
          <w:instrText xml:space="preserve"> PAGEREF _Toc49767687 \h </w:instrText>
        </w:r>
        <w:r>
          <w:rPr>
            <w:noProof/>
            <w:webHidden/>
          </w:rPr>
        </w:r>
        <w:r>
          <w:rPr>
            <w:noProof/>
            <w:webHidden/>
          </w:rPr>
          <w:fldChar w:fldCharType="separate"/>
        </w:r>
        <w:r w:rsidR="00915A2B">
          <w:rPr>
            <w:noProof/>
            <w:webHidden/>
          </w:rPr>
          <w:t>14</w:t>
        </w:r>
        <w:r>
          <w:rPr>
            <w:noProof/>
            <w:webHidden/>
          </w:rPr>
          <w:fldChar w:fldCharType="end"/>
        </w:r>
      </w:hyperlink>
    </w:p>
    <w:p w14:paraId="2EBBC8E2" w14:textId="2CA9DA45"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88" w:history="1">
        <w:r w:rsidRPr="003F12EC">
          <w:rPr>
            <w:rStyle w:val="Hyperlink"/>
            <w:rFonts w:ascii="Times New Roman" w:hAnsi="Times New Roman"/>
            <w:noProof/>
          </w:rPr>
          <w:t>2.1.4.</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Графички приказ организационе  структуре - Општинска управа</w:t>
        </w:r>
        <w:r>
          <w:rPr>
            <w:noProof/>
            <w:webHidden/>
          </w:rPr>
          <w:tab/>
        </w:r>
        <w:r>
          <w:rPr>
            <w:noProof/>
            <w:webHidden/>
          </w:rPr>
          <w:fldChar w:fldCharType="begin"/>
        </w:r>
        <w:r>
          <w:rPr>
            <w:noProof/>
            <w:webHidden/>
          </w:rPr>
          <w:instrText xml:space="preserve"> PAGEREF _Toc49767688 \h </w:instrText>
        </w:r>
        <w:r>
          <w:rPr>
            <w:noProof/>
            <w:webHidden/>
          </w:rPr>
        </w:r>
        <w:r>
          <w:rPr>
            <w:noProof/>
            <w:webHidden/>
          </w:rPr>
          <w:fldChar w:fldCharType="separate"/>
        </w:r>
        <w:r w:rsidR="00915A2B">
          <w:rPr>
            <w:noProof/>
            <w:webHidden/>
          </w:rPr>
          <w:t>15</w:t>
        </w:r>
        <w:r>
          <w:rPr>
            <w:noProof/>
            <w:webHidden/>
          </w:rPr>
          <w:fldChar w:fldCharType="end"/>
        </w:r>
      </w:hyperlink>
    </w:p>
    <w:p w14:paraId="751658E5" w14:textId="7FAB7FBA"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89" w:history="1">
        <w:r w:rsidRPr="003F12EC">
          <w:rPr>
            <w:rStyle w:val="Hyperlink"/>
            <w:rFonts w:ascii="Times New Roman" w:hAnsi="Times New Roman"/>
            <w:noProof/>
          </w:rPr>
          <w:t>2.1.5.</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Графички приказ организационе  структуре – Општинско правобранилаштво</w:t>
        </w:r>
        <w:r>
          <w:rPr>
            <w:noProof/>
            <w:webHidden/>
          </w:rPr>
          <w:tab/>
        </w:r>
        <w:r>
          <w:rPr>
            <w:noProof/>
            <w:webHidden/>
          </w:rPr>
          <w:fldChar w:fldCharType="begin"/>
        </w:r>
        <w:r>
          <w:rPr>
            <w:noProof/>
            <w:webHidden/>
          </w:rPr>
          <w:instrText xml:space="preserve"> PAGEREF _Toc49767689 \h </w:instrText>
        </w:r>
        <w:r>
          <w:rPr>
            <w:noProof/>
            <w:webHidden/>
          </w:rPr>
        </w:r>
        <w:r>
          <w:rPr>
            <w:noProof/>
            <w:webHidden/>
          </w:rPr>
          <w:fldChar w:fldCharType="separate"/>
        </w:r>
        <w:r w:rsidR="00915A2B">
          <w:rPr>
            <w:noProof/>
            <w:webHidden/>
          </w:rPr>
          <w:t>16</w:t>
        </w:r>
        <w:r>
          <w:rPr>
            <w:noProof/>
            <w:webHidden/>
          </w:rPr>
          <w:fldChar w:fldCharType="end"/>
        </w:r>
      </w:hyperlink>
    </w:p>
    <w:p w14:paraId="755D3E60" w14:textId="26113179" w:rsidR="0004035D" w:rsidRDefault="0004035D" w:rsidP="0004035D">
      <w:pPr>
        <w:pStyle w:val="TOC2"/>
        <w:tabs>
          <w:tab w:val="left" w:pos="880"/>
          <w:tab w:val="right" w:leader="dot" w:pos="10070"/>
        </w:tabs>
        <w:spacing w:after="0"/>
        <w:rPr>
          <w:rFonts w:asciiTheme="minorHAnsi" w:eastAsiaTheme="minorEastAsia" w:hAnsiTheme="minorHAnsi" w:cstheme="minorBidi"/>
          <w:noProof/>
          <w:lang w:val="sr-Latn-RS" w:eastAsia="sr-Latn-RS"/>
        </w:rPr>
      </w:pPr>
      <w:hyperlink w:anchor="_Toc49767690" w:history="1">
        <w:r w:rsidRPr="003F12EC">
          <w:rPr>
            <w:rStyle w:val="Hyperlink"/>
            <w:rFonts w:ascii="Times New Roman" w:hAnsi="Times New Roman"/>
            <w:noProof/>
            <w:lang w:val="sr-Cyrl-CS"/>
          </w:rPr>
          <w:t>2.2.</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lang w:val="sr-Cyrl-CS"/>
          </w:rPr>
          <w:t>Наративни приказ органа општине Пожега</w:t>
        </w:r>
        <w:r>
          <w:rPr>
            <w:noProof/>
            <w:webHidden/>
          </w:rPr>
          <w:tab/>
        </w:r>
        <w:r>
          <w:rPr>
            <w:noProof/>
            <w:webHidden/>
          </w:rPr>
          <w:fldChar w:fldCharType="begin"/>
        </w:r>
        <w:r>
          <w:rPr>
            <w:noProof/>
            <w:webHidden/>
          </w:rPr>
          <w:instrText xml:space="preserve"> PAGEREF _Toc49767690 \h </w:instrText>
        </w:r>
        <w:r>
          <w:rPr>
            <w:noProof/>
            <w:webHidden/>
          </w:rPr>
        </w:r>
        <w:r>
          <w:rPr>
            <w:noProof/>
            <w:webHidden/>
          </w:rPr>
          <w:fldChar w:fldCharType="separate"/>
        </w:r>
        <w:r w:rsidR="00915A2B">
          <w:rPr>
            <w:noProof/>
            <w:webHidden/>
          </w:rPr>
          <w:t>17</w:t>
        </w:r>
        <w:r>
          <w:rPr>
            <w:noProof/>
            <w:webHidden/>
          </w:rPr>
          <w:fldChar w:fldCharType="end"/>
        </w:r>
      </w:hyperlink>
    </w:p>
    <w:p w14:paraId="152EEC61" w14:textId="2CB24CF7"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1" w:history="1">
        <w:r w:rsidRPr="003F12EC">
          <w:rPr>
            <w:rStyle w:val="Hyperlink"/>
            <w:rFonts w:ascii="Times New Roman" w:hAnsi="Times New Roman"/>
            <w:noProof/>
            <w:lang w:val="sr-Cyrl-CS"/>
          </w:rPr>
          <w:t>2.2.1.</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lang w:val="sr-Cyrl-CS"/>
          </w:rPr>
          <w:t>Скупштина општине</w:t>
        </w:r>
        <w:r>
          <w:rPr>
            <w:noProof/>
            <w:webHidden/>
          </w:rPr>
          <w:tab/>
        </w:r>
        <w:r>
          <w:rPr>
            <w:noProof/>
            <w:webHidden/>
          </w:rPr>
          <w:fldChar w:fldCharType="begin"/>
        </w:r>
        <w:r>
          <w:rPr>
            <w:noProof/>
            <w:webHidden/>
          </w:rPr>
          <w:instrText xml:space="preserve"> PAGEREF _Toc49767691 \h </w:instrText>
        </w:r>
        <w:r>
          <w:rPr>
            <w:noProof/>
            <w:webHidden/>
          </w:rPr>
        </w:r>
        <w:r>
          <w:rPr>
            <w:noProof/>
            <w:webHidden/>
          </w:rPr>
          <w:fldChar w:fldCharType="separate"/>
        </w:r>
        <w:r w:rsidR="00915A2B">
          <w:rPr>
            <w:noProof/>
            <w:webHidden/>
          </w:rPr>
          <w:t>17</w:t>
        </w:r>
        <w:r>
          <w:rPr>
            <w:noProof/>
            <w:webHidden/>
          </w:rPr>
          <w:fldChar w:fldCharType="end"/>
        </w:r>
      </w:hyperlink>
    </w:p>
    <w:p w14:paraId="442EF052" w14:textId="4C2B6122"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2" w:history="1">
        <w:r w:rsidRPr="003F12EC">
          <w:rPr>
            <w:rStyle w:val="Hyperlink"/>
            <w:rFonts w:ascii="Times New Roman" w:hAnsi="Times New Roman"/>
            <w:noProof/>
            <w:lang w:val="sr-Cyrl-CS"/>
          </w:rPr>
          <w:t>2.2.2.</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lang w:val="sr-Cyrl-CS"/>
          </w:rPr>
          <w:t>Председник општине</w:t>
        </w:r>
        <w:r>
          <w:rPr>
            <w:noProof/>
            <w:webHidden/>
          </w:rPr>
          <w:tab/>
        </w:r>
        <w:r>
          <w:rPr>
            <w:noProof/>
            <w:webHidden/>
          </w:rPr>
          <w:fldChar w:fldCharType="begin"/>
        </w:r>
        <w:r>
          <w:rPr>
            <w:noProof/>
            <w:webHidden/>
          </w:rPr>
          <w:instrText xml:space="preserve"> PAGEREF _Toc49767692 \h </w:instrText>
        </w:r>
        <w:r>
          <w:rPr>
            <w:noProof/>
            <w:webHidden/>
          </w:rPr>
        </w:r>
        <w:r>
          <w:rPr>
            <w:noProof/>
            <w:webHidden/>
          </w:rPr>
          <w:fldChar w:fldCharType="separate"/>
        </w:r>
        <w:r w:rsidR="00915A2B">
          <w:rPr>
            <w:noProof/>
            <w:webHidden/>
          </w:rPr>
          <w:t>20</w:t>
        </w:r>
        <w:r>
          <w:rPr>
            <w:noProof/>
            <w:webHidden/>
          </w:rPr>
          <w:fldChar w:fldCharType="end"/>
        </w:r>
      </w:hyperlink>
    </w:p>
    <w:p w14:paraId="57C664A3" w14:textId="4C5F916C"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3" w:history="1">
        <w:r w:rsidRPr="003F12EC">
          <w:rPr>
            <w:rStyle w:val="Hyperlink"/>
            <w:rFonts w:ascii="Times New Roman" w:hAnsi="Times New Roman"/>
            <w:noProof/>
            <w:lang w:val="sr-Cyrl-CS"/>
          </w:rPr>
          <w:t>2.2.3</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lang w:val="sr-Cyrl-CS"/>
          </w:rPr>
          <w:t>Општинско веће</w:t>
        </w:r>
        <w:r>
          <w:rPr>
            <w:noProof/>
            <w:webHidden/>
          </w:rPr>
          <w:tab/>
        </w:r>
        <w:r>
          <w:rPr>
            <w:noProof/>
            <w:webHidden/>
          </w:rPr>
          <w:fldChar w:fldCharType="begin"/>
        </w:r>
        <w:r>
          <w:rPr>
            <w:noProof/>
            <w:webHidden/>
          </w:rPr>
          <w:instrText xml:space="preserve"> PAGEREF _Toc49767693 \h </w:instrText>
        </w:r>
        <w:r>
          <w:rPr>
            <w:noProof/>
            <w:webHidden/>
          </w:rPr>
        </w:r>
        <w:r>
          <w:rPr>
            <w:noProof/>
            <w:webHidden/>
          </w:rPr>
          <w:fldChar w:fldCharType="separate"/>
        </w:r>
        <w:r w:rsidR="00915A2B">
          <w:rPr>
            <w:noProof/>
            <w:webHidden/>
          </w:rPr>
          <w:t>21</w:t>
        </w:r>
        <w:r>
          <w:rPr>
            <w:noProof/>
            <w:webHidden/>
          </w:rPr>
          <w:fldChar w:fldCharType="end"/>
        </w:r>
      </w:hyperlink>
    </w:p>
    <w:p w14:paraId="710F9BCD" w14:textId="7A46AEB5"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694" w:history="1">
        <w:r w:rsidRPr="003F12EC">
          <w:rPr>
            <w:rStyle w:val="Hyperlink"/>
            <w:rFonts w:ascii="Times New Roman" w:hAnsi="Times New Roman"/>
            <w:noProof/>
            <w:lang w:val="sr-Cyrl-CS"/>
          </w:rPr>
          <w:t>2.2.4 Општинска управа</w:t>
        </w:r>
        <w:r>
          <w:rPr>
            <w:noProof/>
            <w:webHidden/>
          </w:rPr>
          <w:tab/>
        </w:r>
        <w:r>
          <w:rPr>
            <w:noProof/>
            <w:webHidden/>
          </w:rPr>
          <w:fldChar w:fldCharType="begin"/>
        </w:r>
        <w:r>
          <w:rPr>
            <w:noProof/>
            <w:webHidden/>
          </w:rPr>
          <w:instrText xml:space="preserve"> PAGEREF _Toc49767694 \h </w:instrText>
        </w:r>
        <w:r>
          <w:rPr>
            <w:noProof/>
            <w:webHidden/>
          </w:rPr>
        </w:r>
        <w:r>
          <w:rPr>
            <w:noProof/>
            <w:webHidden/>
          </w:rPr>
          <w:fldChar w:fldCharType="separate"/>
        </w:r>
        <w:r w:rsidR="00915A2B">
          <w:rPr>
            <w:noProof/>
            <w:webHidden/>
          </w:rPr>
          <w:t>22</w:t>
        </w:r>
        <w:r>
          <w:rPr>
            <w:noProof/>
            <w:webHidden/>
          </w:rPr>
          <w:fldChar w:fldCharType="end"/>
        </w:r>
      </w:hyperlink>
    </w:p>
    <w:p w14:paraId="7ED8F876" w14:textId="6C794A99"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5" w:history="1">
        <w:r w:rsidRPr="003F12EC">
          <w:rPr>
            <w:rStyle w:val="Hyperlink"/>
            <w:rFonts w:ascii="Times New Roman" w:hAnsi="Times New Roman"/>
            <w:noProof/>
            <w:lang w:val="sr-Cyrl-CS"/>
          </w:rPr>
          <w:t>2.2.5.</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lang w:val="sr-Cyrl-CS"/>
          </w:rPr>
          <w:t>Општинско правобранилаштво</w:t>
        </w:r>
        <w:r>
          <w:rPr>
            <w:noProof/>
            <w:webHidden/>
          </w:rPr>
          <w:tab/>
        </w:r>
        <w:r>
          <w:rPr>
            <w:noProof/>
            <w:webHidden/>
          </w:rPr>
          <w:fldChar w:fldCharType="begin"/>
        </w:r>
        <w:r>
          <w:rPr>
            <w:noProof/>
            <w:webHidden/>
          </w:rPr>
          <w:instrText xml:space="preserve"> PAGEREF _Toc49767695 \h </w:instrText>
        </w:r>
        <w:r>
          <w:rPr>
            <w:noProof/>
            <w:webHidden/>
          </w:rPr>
        </w:r>
        <w:r>
          <w:rPr>
            <w:noProof/>
            <w:webHidden/>
          </w:rPr>
          <w:fldChar w:fldCharType="separate"/>
        </w:r>
        <w:r w:rsidR="00915A2B">
          <w:rPr>
            <w:noProof/>
            <w:webHidden/>
          </w:rPr>
          <w:t>24</w:t>
        </w:r>
        <w:r>
          <w:rPr>
            <w:noProof/>
            <w:webHidden/>
          </w:rPr>
          <w:fldChar w:fldCharType="end"/>
        </w:r>
      </w:hyperlink>
    </w:p>
    <w:p w14:paraId="64C0C3C5" w14:textId="362127C6"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696" w:history="1">
        <w:r w:rsidRPr="003F12EC">
          <w:rPr>
            <w:rStyle w:val="Hyperlink"/>
            <w:rFonts w:ascii="Times New Roman" w:hAnsi="Times New Roman"/>
            <w:noProof/>
            <w:lang w:val="sr-Cyrl-CS"/>
          </w:rPr>
          <w:t>2.2.6.</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Упоредни подаци о предвиђеном и стварном броју запослених и других радно ангажованих лица</w:t>
        </w:r>
        <w:r>
          <w:rPr>
            <w:noProof/>
            <w:webHidden/>
          </w:rPr>
          <w:tab/>
        </w:r>
        <w:r>
          <w:rPr>
            <w:noProof/>
            <w:webHidden/>
          </w:rPr>
          <w:fldChar w:fldCharType="begin"/>
        </w:r>
        <w:r>
          <w:rPr>
            <w:noProof/>
            <w:webHidden/>
          </w:rPr>
          <w:instrText xml:space="preserve"> PAGEREF _Toc49767696 \h </w:instrText>
        </w:r>
        <w:r>
          <w:rPr>
            <w:noProof/>
            <w:webHidden/>
          </w:rPr>
        </w:r>
        <w:r>
          <w:rPr>
            <w:noProof/>
            <w:webHidden/>
          </w:rPr>
          <w:fldChar w:fldCharType="separate"/>
        </w:r>
        <w:r w:rsidR="00915A2B">
          <w:rPr>
            <w:noProof/>
            <w:webHidden/>
          </w:rPr>
          <w:t>25</w:t>
        </w:r>
        <w:r>
          <w:rPr>
            <w:noProof/>
            <w:webHidden/>
          </w:rPr>
          <w:fldChar w:fldCharType="end"/>
        </w:r>
      </w:hyperlink>
    </w:p>
    <w:p w14:paraId="522354FA" w14:textId="5BF0E9F4" w:rsidR="0004035D" w:rsidRDefault="0004035D" w:rsidP="0004035D">
      <w:pPr>
        <w:pStyle w:val="TOC1"/>
        <w:tabs>
          <w:tab w:val="left" w:pos="440"/>
          <w:tab w:val="right" w:leader="dot" w:pos="10070"/>
        </w:tabs>
        <w:spacing w:after="0"/>
        <w:rPr>
          <w:rFonts w:asciiTheme="minorHAnsi" w:eastAsiaTheme="minorEastAsia" w:hAnsiTheme="minorHAnsi" w:cstheme="minorBidi"/>
          <w:noProof/>
          <w:lang w:val="sr-Latn-RS" w:eastAsia="sr-Latn-RS"/>
        </w:rPr>
      </w:pPr>
      <w:hyperlink w:anchor="_Toc49767697" w:history="1">
        <w:r w:rsidRPr="003F12EC">
          <w:rPr>
            <w:rStyle w:val="Hyperlink"/>
            <w:rFonts w:ascii="Times New Roman" w:hAnsi="Times New Roman"/>
            <w:b/>
            <w:noProof/>
            <w:lang w:val="sr-Cyrl-CS"/>
          </w:rPr>
          <w:t>3.</w:t>
        </w:r>
        <w:r>
          <w:rPr>
            <w:rFonts w:asciiTheme="minorHAnsi" w:eastAsiaTheme="minorEastAsia" w:hAnsiTheme="minorHAnsi" w:cstheme="minorBidi"/>
            <w:noProof/>
            <w:lang w:val="sr-Latn-RS" w:eastAsia="sr-Latn-RS"/>
          </w:rPr>
          <w:tab/>
        </w:r>
        <w:r w:rsidRPr="003F12EC">
          <w:rPr>
            <w:rStyle w:val="Hyperlink"/>
            <w:rFonts w:ascii="Times New Roman" w:hAnsi="Times New Roman"/>
            <w:b/>
            <w:noProof/>
            <w:lang w:val="sr-Cyrl-CS"/>
          </w:rPr>
          <w:t>Опис функција старешина</w:t>
        </w:r>
        <w:r>
          <w:rPr>
            <w:noProof/>
            <w:webHidden/>
          </w:rPr>
          <w:tab/>
        </w:r>
        <w:r>
          <w:rPr>
            <w:noProof/>
            <w:webHidden/>
          </w:rPr>
          <w:fldChar w:fldCharType="begin"/>
        </w:r>
        <w:r>
          <w:rPr>
            <w:noProof/>
            <w:webHidden/>
          </w:rPr>
          <w:instrText xml:space="preserve"> PAGEREF _Toc49767697 \h </w:instrText>
        </w:r>
        <w:r>
          <w:rPr>
            <w:noProof/>
            <w:webHidden/>
          </w:rPr>
        </w:r>
        <w:r>
          <w:rPr>
            <w:noProof/>
            <w:webHidden/>
          </w:rPr>
          <w:fldChar w:fldCharType="separate"/>
        </w:r>
        <w:r w:rsidR="00915A2B">
          <w:rPr>
            <w:noProof/>
            <w:webHidden/>
          </w:rPr>
          <w:t>26</w:t>
        </w:r>
        <w:r>
          <w:rPr>
            <w:noProof/>
            <w:webHidden/>
          </w:rPr>
          <w:fldChar w:fldCharType="end"/>
        </w:r>
      </w:hyperlink>
    </w:p>
    <w:p w14:paraId="307FD0B0" w14:textId="36620331"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698" w:history="1">
        <w:r w:rsidRPr="003F12EC">
          <w:rPr>
            <w:rStyle w:val="Hyperlink"/>
            <w:rFonts w:ascii="Times New Roman" w:hAnsi="Times New Roman"/>
            <w:noProof/>
            <w:lang w:val="sr-Cyrl-CS"/>
          </w:rPr>
          <w:t>3.1. Скупштина општине</w:t>
        </w:r>
        <w:r>
          <w:rPr>
            <w:noProof/>
            <w:webHidden/>
          </w:rPr>
          <w:tab/>
        </w:r>
        <w:r>
          <w:rPr>
            <w:noProof/>
            <w:webHidden/>
          </w:rPr>
          <w:fldChar w:fldCharType="begin"/>
        </w:r>
        <w:r>
          <w:rPr>
            <w:noProof/>
            <w:webHidden/>
          </w:rPr>
          <w:instrText xml:space="preserve"> PAGEREF _Toc49767698 \h </w:instrText>
        </w:r>
        <w:r>
          <w:rPr>
            <w:noProof/>
            <w:webHidden/>
          </w:rPr>
        </w:r>
        <w:r>
          <w:rPr>
            <w:noProof/>
            <w:webHidden/>
          </w:rPr>
          <w:fldChar w:fldCharType="separate"/>
        </w:r>
        <w:r w:rsidR="00915A2B">
          <w:rPr>
            <w:noProof/>
            <w:webHidden/>
          </w:rPr>
          <w:t>26</w:t>
        </w:r>
        <w:r>
          <w:rPr>
            <w:noProof/>
            <w:webHidden/>
          </w:rPr>
          <w:fldChar w:fldCharType="end"/>
        </w:r>
      </w:hyperlink>
    </w:p>
    <w:p w14:paraId="3275CFEC" w14:textId="3A65CA59"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699" w:history="1">
        <w:r w:rsidRPr="003F12EC">
          <w:rPr>
            <w:rStyle w:val="Hyperlink"/>
            <w:rFonts w:ascii="Times New Roman" w:hAnsi="Times New Roman"/>
            <w:noProof/>
            <w:lang w:val="sr-Cyrl-CS"/>
          </w:rPr>
          <w:t>3.1.1. Председник Скупштине општине</w:t>
        </w:r>
        <w:r>
          <w:rPr>
            <w:noProof/>
            <w:webHidden/>
          </w:rPr>
          <w:tab/>
        </w:r>
        <w:r>
          <w:rPr>
            <w:noProof/>
            <w:webHidden/>
          </w:rPr>
          <w:fldChar w:fldCharType="begin"/>
        </w:r>
        <w:r>
          <w:rPr>
            <w:noProof/>
            <w:webHidden/>
          </w:rPr>
          <w:instrText xml:space="preserve"> PAGEREF _Toc49767699 \h </w:instrText>
        </w:r>
        <w:r>
          <w:rPr>
            <w:noProof/>
            <w:webHidden/>
          </w:rPr>
        </w:r>
        <w:r>
          <w:rPr>
            <w:noProof/>
            <w:webHidden/>
          </w:rPr>
          <w:fldChar w:fldCharType="separate"/>
        </w:r>
        <w:r w:rsidR="00915A2B">
          <w:rPr>
            <w:noProof/>
            <w:webHidden/>
          </w:rPr>
          <w:t>26</w:t>
        </w:r>
        <w:r>
          <w:rPr>
            <w:noProof/>
            <w:webHidden/>
          </w:rPr>
          <w:fldChar w:fldCharType="end"/>
        </w:r>
      </w:hyperlink>
    </w:p>
    <w:p w14:paraId="6CB65E5C" w14:textId="0DAD492F"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0" w:history="1">
        <w:r w:rsidRPr="003F12EC">
          <w:rPr>
            <w:rStyle w:val="Hyperlink"/>
            <w:rFonts w:ascii="Times New Roman" w:hAnsi="Times New Roman"/>
            <w:noProof/>
            <w:lang w:val="sr-Cyrl-CS"/>
          </w:rPr>
          <w:t>3.1.2. Заменик председника Скупштине општине</w:t>
        </w:r>
        <w:r>
          <w:rPr>
            <w:noProof/>
            <w:webHidden/>
          </w:rPr>
          <w:tab/>
        </w:r>
        <w:r>
          <w:rPr>
            <w:noProof/>
            <w:webHidden/>
          </w:rPr>
          <w:fldChar w:fldCharType="begin"/>
        </w:r>
        <w:r>
          <w:rPr>
            <w:noProof/>
            <w:webHidden/>
          </w:rPr>
          <w:instrText xml:space="preserve"> PAGEREF _Toc49767700 \h </w:instrText>
        </w:r>
        <w:r>
          <w:rPr>
            <w:noProof/>
            <w:webHidden/>
          </w:rPr>
        </w:r>
        <w:r>
          <w:rPr>
            <w:noProof/>
            <w:webHidden/>
          </w:rPr>
          <w:fldChar w:fldCharType="separate"/>
        </w:r>
        <w:r w:rsidR="00915A2B">
          <w:rPr>
            <w:noProof/>
            <w:webHidden/>
          </w:rPr>
          <w:t>26</w:t>
        </w:r>
        <w:r>
          <w:rPr>
            <w:noProof/>
            <w:webHidden/>
          </w:rPr>
          <w:fldChar w:fldCharType="end"/>
        </w:r>
      </w:hyperlink>
    </w:p>
    <w:p w14:paraId="2B4ED028" w14:textId="041EB6C2"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1" w:history="1">
        <w:r w:rsidRPr="003F12EC">
          <w:rPr>
            <w:rStyle w:val="Hyperlink"/>
            <w:rFonts w:ascii="Times New Roman" w:hAnsi="Times New Roman"/>
            <w:noProof/>
            <w:lang w:val="sr-Cyrl-CS"/>
          </w:rPr>
          <w:t>3.1.3. Секретар Скупштине општине</w:t>
        </w:r>
        <w:r>
          <w:rPr>
            <w:noProof/>
            <w:webHidden/>
          </w:rPr>
          <w:tab/>
        </w:r>
        <w:r>
          <w:rPr>
            <w:noProof/>
            <w:webHidden/>
          </w:rPr>
          <w:fldChar w:fldCharType="begin"/>
        </w:r>
        <w:r>
          <w:rPr>
            <w:noProof/>
            <w:webHidden/>
          </w:rPr>
          <w:instrText xml:space="preserve"> PAGEREF _Toc49767701 \h </w:instrText>
        </w:r>
        <w:r>
          <w:rPr>
            <w:noProof/>
            <w:webHidden/>
          </w:rPr>
        </w:r>
        <w:r>
          <w:rPr>
            <w:noProof/>
            <w:webHidden/>
          </w:rPr>
          <w:fldChar w:fldCharType="separate"/>
        </w:r>
        <w:r w:rsidR="00915A2B">
          <w:rPr>
            <w:noProof/>
            <w:webHidden/>
          </w:rPr>
          <w:t>26</w:t>
        </w:r>
        <w:r>
          <w:rPr>
            <w:noProof/>
            <w:webHidden/>
          </w:rPr>
          <w:fldChar w:fldCharType="end"/>
        </w:r>
      </w:hyperlink>
    </w:p>
    <w:p w14:paraId="09945531" w14:textId="5F9B135D"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02" w:history="1">
        <w:r w:rsidRPr="003F12EC">
          <w:rPr>
            <w:rStyle w:val="Hyperlink"/>
            <w:rFonts w:ascii="Times New Roman" w:hAnsi="Times New Roman"/>
            <w:noProof/>
            <w:lang w:val="sr-Cyrl-CS"/>
          </w:rPr>
          <w:t>3.2.  Председник општине</w:t>
        </w:r>
        <w:r>
          <w:rPr>
            <w:noProof/>
            <w:webHidden/>
          </w:rPr>
          <w:tab/>
        </w:r>
        <w:r>
          <w:rPr>
            <w:noProof/>
            <w:webHidden/>
          </w:rPr>
          <w:fldChar w:fldCharType="begin"/>
        </w:r>
        <w:r>
          <w:rPr>
            <w:noProof/>
            <w:webHidden/>
          </w:rPr>
          <w:instrText xml:space="preserve"> PAGEREF _Toc49767702 \h </w:instrText>
        </w:r>
        <w:r>
          <w:rPr>
            <w:noProof/>
            <w:webHidden/>
          </w:rPr>
        </w:r>
        <w:r>
          <w:rPr>
            <w:noProof/>
            <w:webHidden/>
          </w:rPr>
          <w:fldChar w:fldCharType="separate"/>
        </w:r>
        <w:r w:rsidR="00915A2B">
          <w:rPr>
            <w:noProof/>
            <w:webHidden/>
          </w:rPr>
          <w:t>26</w:t>
        </w:r>
        <w:r>
          <w:rPr>
            <w:noProof/>
            <w:webHidden/>
          </w:rPr>
          <w:fldChar w:fldCharType="end"/>
        </w:r>
      </w:hyperlink>
    </w:p>
    <w:p w14:paraId="1A94F74B" w14:textId="28C3B8B2"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3" w:history="1">
        <w:r w:rsidRPr="003F12EC">
          <w:rPr>
            <w:rStyle w:val="Hyperlink"/>
            <w:rFonts w:ascii="Times New Roman" w:hAnsi="Times New Roman"/>
            <w:noProof/>
            <w:lang w:val="sr-Cyrl-CS"/>
          </w:rPr>
          <w:t>3.2.1. Председник општине</w:t>
        </w:r>
        <w:r>
          <w:rPr>
            <w:noProof/>
            <w:webHidden/>
          </w:rPr>
          <w:tab/>
        </w:r>
        <w:r>
          <w:rPr>
            <w:noProof/>
            <w:webHidden/>
          </w:rPr>
          <w:fldChar w:fldCharType="begin"/>
        </w:r>
        <w:r>
          <w:rPr>
            <w:noProof/>
            <w:webHidden/>
          </w:rPr>
          <w:instrText xml:space="preserve"> PAGEREF _Toc49767703 \h </w:instrText>
        </w:r>
        <w:r>
          <w:rPr>
            <w:noProof/>
            <w:webHidden/>
          </w:rPr>
        </w:r>
        <w:r>
          <w:rPr>
            <w:noProof/>
            <w:webHidden/>
          </w:rPr>
          <w:fldChar w:fldCharType="separate"/>
        </w:r>
        <w:r w:rsidR="00915A2B">
          <w:rPr>
            <w:noProof/>
            <w:webHidden/>
          </w:rPr>
          <w:t>26</w:t>
        </w:r>
        <w:r>
          <w:rPr>
            <w:noProof/>
            <w:webHidden/>
          </w:rPr>
          <w:fldChar w:fldCharType="end"/>
        </w:r>
      </w:hyperlink>
    </w:p>
    <w:p w14:paraId="5FDFBE74" w14:textId="1B7F3398"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4" w:history="1">
        <w:r w:rsidRPr="003F12EC">
          <w:rPr>
            <w:rStyle w:val="Hyperlink"/>
            <w:rFonts w:ascii="Times New Roman" w:hAnsi="Times New Roman"/>
            <w:noProof/>
            <w:lang w:val="sr-Cyrl-CS"/>
          </w:rPr>
          <w:t>3.2.2. Заменик председника Општине</w:t>
        </w:r>
        <w:r>
          <w:rPr>
            <w:noProof/>
            <w:webHidden/>
          </w:rPr>
          <w:tab/>
        </w:r>
        <w:r>
          <w:rPr>
            <w:noProof/>
            <w:webHidden/>
          </w:rPr>
          <w:fldChar w:fldCharType="begin"/>
        </w:r>
        <w:r>
          <w:rPr>
            <w:noProof/>
            <w:webHidden/>
          </w:rPr>
          <w:instrText xml:space="preserve"> PAGEREF _Toc49767704 \h </w:instrText>
        </w:r>
        <w:r>
          <w:rPr>
            <w:noProof/>
            <w:webHidden/>
          </w:rPr>
        </w:r>
        <w:r>
          <w:rPr>
            <w:noProof/>
            <w:webHidden/>
          </w:rPr>
          <w:fldChar w:fldCharType="separate"/>
        </w:r>
        <w:r w:rsidR="00915A2B">
          <w:rPr>
            <w:noProof/>
            <w:webHidden/>
          </w:rPr>
          <w:t>26</w:t>
        </w:r>
        <w:r>
          <w:rPr>
            <w:noProof/>
            <w:webHidden/>
          </w:rPr>
          <w:fldChar w:fldCharType="end"/>
        </w:r>
      </w:hyperlink>
    </w:p>
    <w:p w14:paraId="259A498D" w14:textId="4A253EE2"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05" w:history="1">
        <w:r w:rsidRPr="003F12EC">
          <w:rPr>
            <w:rStyle w:val="Hyperlink"/>
            <w:rFonts w:ascii="Times New Roman" w:hAnsi="Times New Roman"/>
            <w:noProof/>
            <w:lang w:val="sr-Cyrl-CS"/>
          </w:rPr>
          <w:t>3.3. Општинско веће</w:t>
        </w:r>
        <w:r>
          <w:rPr>
            <w:noProof/>
            <w:webHidden/>
          </w:rPr>
          <w:tab/>
        </w:r>
        <w:r>
          <w:rPr>
            <w:noProof/>
            <w:webHidden/>
          </w:rPr>
          <w:fldChar w:fldCharType="begin"/>
        </w:r>
        <w:r>
          <w:rPr>
            <w:noProof/>
            <w:webHidden/>
          </w:rPr>
          <w:instrText xml:space="preserve"> PAGEREF _Toc49767705 \h </w:instrText>
        </w:r>
        <w:r>
          <w:rPr>
            <w:noProof/>
            <w:webHidden/>
          </w:rPr>
        </w:r>
        <w:r>
          <w:rPr>
            <w:noProof/>
            <w:webHidden/>
          </w:rPr>
          <w:fldChar w:fldCharType="separate"/>
        </w:r>
        <w:r w:rsidR="00915A2B">
          <w:rPr>
            <w:noProof/>
            <w:webHidden/>
          </w:rPr>
          <w:t>27</w:t>
        </w:r>
        <w:r>
          <w:rPr>
            <w:noProof/>
            <w:webHidden/>
          </w:rPr>
          <w:fldChar w:fldCharType="end"/>
        </w:r>
      </w:hyperlink>
    </w:p>
    <w:p w14:paraId="2B045ECC" w14:textId="6468006D"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06" w:history="1">
        <w:r w:rsidRPr="003F12EC">
          <w:rPr>
            <w:rStyle w:val="Hyperlink"/>
            <w:rFonts w:ascii="Times New Roman" w:hAnsi="Times New Roman"/>
            <w:noProof/>
            <w:lang w:val="sr-Cyrl-CS"/>
          </w:rPr>
          <w:t>3.4. Општинска управа</w:t>
        </w:r>
        <w:r>
          <w:rPr>
            <w:noProof/>
            <w:webHidden/>
          </w:rPr>
          <w:tab/>
        </w:r>
        <w:r>
          <w:rPr>
            <w:noProof/>
            <w:webHidden/>
          </w:rPr>
          <w:fldChar w:fldCharType="begin"/>
        </w:r>
        <w:r>
          <w:rPr>
            <w:noProof/>
            <w:webHidden/>
          </w:rPr>
          <w:instrText xml:space="preserve"> PAGEREF _Toc49767706 \h </w:instrText>
        </w:r>
        <w:r>
          <w:rPr>
            <w:noProof/>
            <w:webHidden/>
          </w:rPr>
        </w:r>
        <w:r>
          <w:rPr>
            <w:noProof/>
            <w:webHidden/>
          </w:rPr>
          <w:fldChar w:fldCharType="separate"/>
        </w:r>
        <w:r w:rsidR="00915A2B">
          <w:rPr>
            <w:noProof/>
            <w:webHidden/>
          </w:rPr>
          <w:t>27</w:t>
        </w:r>
        <w:r>
          <w:rPr>
            <w:noProof/>
            <w:webHidden/>
          </w:rPr>
          <w:fldChar w:fldCharType="end"/>
        </w:r>
      </w:hyperlink>
    </w:p>
    <w:p w14:paraId="61B570E7" w14:textId="68A15E9D"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7" w:history="1">
        <w:r w:rsidRPr="003F12EC">
          <w:rPr>
            <w:rStyle w:val="Hyperlink"/>
            <w:rFonts w:ascii="Times New Roman" w:hAnsi="Times New Roman"/>
            <w:noProof/>
            <w:lang w:val="sr-Cyrl-CS"/>
          </w:rPr>
          <w:t>3.4.1. Начелник Општинске управе</w:t>
        </w:r>
        <w:r>
          <w:rPr>
            <w:noProof/>
            <w:webHidden/>
          </w:rPr>
          <w:tab/>
        </w:r>
        <w:r>
          <w:rPr>
            <w:noProof/>
            <w:webHidden/>
          </w:rPr>
          <w:fldChar w:fldCharType="begin"/>
        </w:r>
        <w:r>
          <w:rPr>
            <w:noProof/>
            <w:webHidden/>
          </w:rPr>
          <w:instrText xml:space="preserve"> PAGEREF _Toc49767707 \h </w:instrText>
        </w:r>
        <w:r>
          <w:rPr>
            <w:noProof/>
            <w:webHidden/>
          </w:rPr>
        </w:r>
        <w:r>
          <w:rPr>
            <w:noProof/>
            <w:webHidden/>
          </w:rPr>
          <w:fldChar w:fldCharType="separate"/>
        </w:r>
        <w:r w:rsidR="00915A2B">
          <w:rPr>
            <w:noProof/>
            <w:webHidden/>
          </w:rPr>
          <w:t>27</w:t>
        </w:r>
        <w:r>
          <w:rPr>
            <w:noProof/>
            <w:webHidden/>
          </w:rPr>
          <w:fldChar w:fldCharType="end"/>
        </w:r>
      </w:hyperlink>
    </w:p>
    <w:p w14:paraId="08B941FC" w14:textId="4D025FE7"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08" w:history="1">
        <w:r w:rsidRPr="003F12EC">
          <w:rPr>
            <w:rStyle w:val="Hyperlink"/>
            <w:rFonts w:ascii="Times New Roman" w:hAnsi="Times New Roman"/>
            <w:noProof/>
            <w:lang w:val="sr-Cyrl-CS"/>
          </w:rPr>
          <w:t>3.4.2. Заменик начелника Општинске управе</w:t>
        </w:r>
        <w:r>
          <w:rPr>
            <w:noProof/>
            <w:webHidden/>
          </w:rPr>
          <w:tab/>
        </w:r>
        <w:r>
          <w:rPr>
            <w:noProof/>
            <w:webHidden/>
          </w:rPr>
          <w:fldChar w:fldCharType="begin"/>
        </w:r>
        <w:r>
          <w:rPr>
            <w:noProof/>
            <w:webHidden/>
          </w:rPr>
          <w:instrText xml:space="preserve"> PAGEREF _Toc49767708 \h </w:instrText>
        </w:r>
        <w:r>
          <w:rPr>
            <w:noProof/>
            <w:webHidden/>
          </w:rPr>
        </w:r>
        <w:r>
          <w:rPr>
            <w:noProof/>
            <w:webHidden/>
          </w:rPr>
          <w:fldChar w:fldCharType="separate"/>
        </w:r>
        <w:r w:rsidR="00915A2B">
          <w:rPr>
            <w:noProof/>
            <w:webHidden/>
          </w:rPr>
          <w:t>27</w:t>
        </w:r>
        <w:r>
          <w:rPr>
            <w:noProof/>
            <w:webHidden/>
          </w:rPr>
          <w:fldChar w:fldCharType="end"/>
        </w:r>
      </w:hyperlink>
    </w:p>
    <w:p w14:paraId="462521E2" w14:textId="2008EB07"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09" w:history="1">
        <w:r w:rsidRPr="003F12EC">
          <w:rPr>
            <w:rStyle w:val="Hyperlink"/>
            <w:rFonts w:ascii="Times New Roman" w:hAnsi="Times New Roman"/>
            <w:noProof/>
          </w:rPr>
          <w:t>3.5. Општинско правобранилаштво</w:t>
        </w:r>
        <w:r>
          <w:rPr>
            <w:noProof/>
            <w:webHidden/>
          </w:rPr>
          <w:tab/>
        </w:r>
        <w:r>
          <w:rPr>
            <w:noProof/>
            <w:webHidden/>
          </w:rPr>
          <w:fldChar w:fldCharType="begin"/>
        </w:r>
        <w:r>
          <w:rPr>
            <w:noProof/>
            <w:webHidden/>
          </w:rPr>
          <w:instrText xml:space="preserve"> PAGEREF _Toc49767709 \h </w:instrText>
        </w:r>
        <w:r>
          <w:rPr>
            <w:noProof/>
            <w:webHidden/>
          </w:rPr>
        </w:r>
        <w:r>
          <w:rPr>
            <w:noProof/>
            <w:webHidden/>
          </w:rPr>
          <w:fldChar w:fldCharType="separate"/>
        </w:r>
        <w:r w:rsidR="00915A2B">
          <w:rPr>
            <w:noProof/>
            <w:webHidden/>
          </w:rPr>
          <w:t>27</w:t>
        </w:r>
        <w:r>
          <w:rPr>
            <w:noProof/>
            <w:webHidden/>
          </w:rPr>
          <w:fldChar w:fldCharType="end"/>
        </w:r>
      </w:hyperlink>
    </w:p>
    <w:p w14:paraId="1991C3EE" w14:textId="0F5BA2D5"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10" w:history="1">
        <w:r w:rsidRPr="003F12EC">
          <w:rPr>
            <w:rStyle w:val="Hyperlink"/>
            <w:rFonts w:ascii="Times New Roman" w:hAnsi="Times New Roman"/>
            <w:noProof/>
          </w:rPr>
          <w:t>3.5.1. Општински правобранилац</w:t>
        </w:r>
        <w:r>
          <w:rPr>
            <w:noProof/>
            <w:webHidden/>
          </w:rPr>
          <w:tab/>
        </w:r>
        <w:r>
          <w:rPr>
            <w:noProof/>
            <w:webHidden/>
          </w:rPr>
          <w:fldChar w:fldCharType="begin"/>
        </w:r>
        <w:r>
          <w:rPr>
            <w:noProof/>
            <w:webHidden/>
          </w:rPr>
          <w:instrText xml:space="preserve"> PAGEREF _Toc49767710 \h </w:instrText>
        </w:r>
        <w:r>
          <w:rPr>
            <w:noProof/>
            <w:webHidden/>
          </w:rPr>
        </w:r>
        <w:r>
          <w:rPr>
            <w:noProof/>
            <w:webHidden/>
          </w:rPr>
          <w:fldChar w:fldCharType="separate"/>
        </w:r>
        <w:r w:rsidR="00915A2B">
          <w:rPr>
            <w:noProof/>
            <w:webHidden/>
          </w:rPr>
          <w:t>27</w:t>
        </w:r>
        <w:r>
          <w:rPr>
            <w:noProof/>
            <w:webHidden/>
          </w:rPr>
          <w:fldChar w:fldCharType="end"/>
        </w:r>
      </w:hyperlink>
    </w:p>
    <w:p w14:paraId="0816395C" w14:textId="2BE20C90" w:rsidR="0004035D" w:rsidRDefault="0004035D" w:rsidP="0004035D">
      <w:pPr>
        <w:pStyle w:val="TOC3"/>
        <w:tabs>
          <w:tab w:val="right" w:leader="dot" w:pos="10070"/>
        </w:tabs>
        <w:spacing w:after="0"/>
        <w:rPr>
          <w:rFonts w:asciiTheme="minorHAnsi" w:eastAsiaTheme="minorEastAsia" w:hAnsiTheme="minorHAnsi" w:cstheme="minorBidi"/>
          <w:noProof/>
          <w:lang w:val="sr-Latn-RS" w:eastAsia="sr-Latn-RS"/>
        </w:rPr>
      </w:pPr>
      <w:hyperlink w:anchor="_Toc49767711" w:history="1">
        <w:r w:rsidRPr="003F12EC">
          <w:rPr>
            <w:rStyle w:val="Hyperlink"/>
            <w:rFonts w:ascii="Times New Roman" w:hAnsi="Times New Roman"/>
            <w:noProof/>
          </w:rPr>
          <w:t>3.5.2. Заменик општинског правобраниоца</w:t>
        </w:r>
        <w:r>
          <w:rPr>
            <w:noProof/>
            <w:webHidden/>
          </w:rPr>
          <w:tab/>
        </w:r>
        <w:r>
          <w:rPr>
            <w:noProof/>
            <w:webHidden/>
          </w:rPr>
          <w:fldChar w:fldCharType="begin"/>
        </w:r>
        <w:r>
          <w:rPr>
            <w:noProof/>
            <w:webHidden/>
          </w:rPr>
          <w:instrText xml:space="preserve"> PAGEREF _Toc49767711 \h </w:instrText>
        </w:r>
        <w:r>
          <w:rPr>
            <w:noProof/>
            <w:webHidden/>
          </w:rPr>
        </w:r>
        <w:r>
          <w:rPr>
            <w:noProof/>
            <w:webHidden/>
          </w:rPr>
          <w:fldChar w:fldCharType="separate"/>
        </w:r>
        <w:r w:rsidR="00915A2B">
          <w:rPr>
            <w:noProof/>
            <w:webHidden/>
          </w:rPr>
          <w:t>27</w:t>
        </w:r>
        <w:r>
          <w:rPr>
            <w:noProof/>
            <w:webHidden/>
          </w:rPr>
          <w:fldChar w:fldCharType="end"/>
        </w:r>
      </w:hyperlink>
    </w:p>
    <w:p w14:paraId="57A3453A" w14:textId="5AB3B4B5"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12" w:history="1">
        <w:r w:rsidRPr="003F12EC">
          <w:rPr>
            <w:rStyle w:val="Hyperlink"/>
            <w:rFonts w:ascii="Times New Roman" w:hAnsi="Times New Roman"/>
            <w:b/>
            <w:noProof/>
            <w:lang w:val="sr-Cyrl-CS"/>
          </w:rPr>
          <w:t>4. Опис правила у вези са јавношћу рада</w:t>
        </w:r>
        <w:r>
          <w:rPr>
            <w:noProof/>
            <w:webHidden/>
          </w:rPr>
          <w:tab/>
        </w:r>
        <w:r>
          <w:rPr>
            <w:noProof/>
            <w:webHidden/>
          </w:rPr>
          <w:fldChar w:fldCharType="begin"/>
        </w:r>
        <w:r>
          <w:rPr>
            <w:noProof/>
            <w:webHidden/>
          </w:rPr>
          <w:instrText xml:space="preserve"> PAGEREF _Toc49767712 \h </w:instrText>
        </w:r>
        <w:r>
          <w:rPr>
            <w:noProof/>
            <w:webHidden/>
          </w:rPr>
        </w:r>
        <w:r>
          <w:rPr>
            <w:noProof/>
            <w:webHidden/>
          </w:rPr>
          <w:fldChar w:fldCharType="separate"/>
        </w:r>
        <w:r w:rsidR="00915A2B">
          <w:rPr>
            <w:noProof/>
            <w:webHidden/>
          </w:rPr>
          <w:t>28</w:t>
        </w:r>
        <w:r>
          <w:rPr>
            <w:noProof/>
            <w:webHidden/>
          </w:rPr>
          <w:fldChar w:fldCharType="end"/>
        </w:r>
      </w:hyperlink>
    </w:p>
    <w:p w14:paraId="2DA3B4DD" w14:textId="1639A64A"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3" w:history="1">
        <w:r w:rsidRPr="003F12EC">
          <w:rPr>
            <w:rStyle w:val="Hyperlink"/>
            <w:rFonts w:ascii="Times New Roman" w:hAnsi="Times New Roman"/>
            <w:noProof/>
          </w:rPr>
          <w:t>4.1. Статут општине Пожега</w:t>
        </w:r>
        <w:r>
          <w:rPr>
            <w:noProof/>
            <w:webHidden/>
          </w:rPr>
          <w:tab/>
        </w:r>
        <w:r>
          <w:rPr>
            <w:noProof/>
            <w:webHidden/>
          </w:rPr>
          <w:fldChar w:fldCharType="begin"/>
        </w:r>
        <w:r>
          <w:rPr>
            <w:noProof/>
            <w:webHidden/>
          </w:rPr>
          <w:instrText xml:space="preserve"> PAGEREF _Toc49767713 \h </w:instrText>
        </w:r>
        <w:r>
          <w:rPr>
            <w:noProof/>
            <w:webHidden/>
          </w:rPr>
        </w:r>
        <w:r>
          <w:rPr>
            <w:noProof/>
            <w:webHidden/>
          </w:rPr>
          <w:fldChar w:fldCharType="separate"/>
        </w:r>
        <w:r w:rsidR="00915A2B">
          <w:rPr>
            <w:noProof/>
            <w:webHidden/>
          </w:rPr>
          <w:t>28</w:t>
        </w:r>
        <w:r>
          <w:rPr>
            <w:noProof/>
            <w:webHidden/>
          </w:rPr>
          <w:fldChar w:fldCharType="end"/>
        </w:r>
      </w:hyperlink>
    </w:p>
    <w:p w14:paraId="7C5E403F" w14:textId="5B3B28AC"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4" w:history="1">
        <w:r w:rsidRPr="003F12EC">
          <w:rPr>
            <w:rStyle w:val="Hyperlink"/>
            <w:rFonts w:ascii="Times New Roman" w:hAnsi="Times New Roman"/>
            <w:noProof/>
          </w:rPr>
          <w:t>4.2. Пословник о раду Скупштине општине Пожега</w:t>
        </w:r>
        <w:r>
          <w:rPr>
            <w:noProof/>
            <w:webHidden/>
          </w:rPr>
          <w:tab/>
        </w:r>
        <w:r>
          <w:rPr>
            <w:noProof/>
            <w:webHidden/>
          </w:rPr>
          <w:fldChar w:fldCharType="begin"/>
        </w:r>
        <w:r>
          <w:rPr>
            <w:noProof/>
            <w:webHidden/>
          </w:rPr>
          <w:instrText xml:space="preserve"> PAGEREF _Toc49767714 \h </w:instrText>
        </w:r>
        <w:r>
          <w:rPr>
            <w:noProof/>
            <w:webHidden/>
          </w:rPr>
        </w:r>
        <w:r>
          <w:rPr>
            <w:noProof/>
            <w:webHidden/>
          </w:rPr>
          <w:fldChar w:fldCharType="separate"/>
        </w:r>
        <w:r w:rsidR="00915A2B">
          <w:rPr>
            <w:noProof/>
            <w:webHidden/>
          </w:rPr>
          <w:t>28</w:t>
        </w:r>
        <w:r>
          <w:rPr>
            <w:noProof/>
            <w:webHidden/>
          </w:rPr>
          <w:fldChar w:fldCharType="end"/>
        </w:r>
      </w:hyperlink>
    </w:p>
    <w:p w14:paraId="46D3B968" w14:textId="5E3157E7"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5" w:history="1">
        <w:r w:rsidRPr="003F12EC">
          <w:rPr>
            <w:rStyle w:val="Hyperlink"/>
            <w:rFonts w:ascii="Times New Roman" w:hAnsi="Times New Roman"/>
            <w:noProof/>
          </w:rPr>
          <w:t>4.3. Пословник о раду општинског већа општине Пожега</w:t>
        </w:r>
        <w:r>
          <w:rPr>
            <w:noProof/>
            <w:webHidden/>
          </w:rPr>
          <w:tab/>
        </w:r>
        <w:r>
          <w:rPr>
            <w:noProof/>
            <w:webHidden/>
          </w:rPr>
          <w:fldChar w:fldCharType="begin"/>
        </w:r>
        <w:r>
          <w:rPr>
            <w:noProof/>
            <w:webHidden/>
          </w:rPr>
          <w:instrText xml:space="preserve"> PAGEREF _Toc49767715 \h </w:instrText>
        </w:r>
        <w:r>
          <w:rPr>
            <w:noProof/>
            <w:webHidden/>
          </w:rPr>
        </w:r>
        <w:r>
          <w:rPr>
            <w:noProof/>
            <w:webHidden/>
          </w:rPr>
          <w:fldChar w:fldCharType="separate"/>
        </w:r>
        <w:r w:rsidR="00915A2B">
          <w:rPr>
            <w:noProof/>
            <w:webHidden/>
          </w:rPr>
          <w:t>29</w:t>
        </w:r>
        <w:r>
          <w:rPr>
            <w:noProof/>
            <w:webHidden/>
          </w:rPr>
          <w:fldChar w:fldCharType="end"/>
        </w:r>
      </w:hyperlink>
    </w:p>
    <w:p w14:paraId="437CA2D2" w14:textId="550CCB7D"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6" w:history="1">
        <w:r w:rsidRPr="003F12EC">
          <w:rPr>
            <w:rStyle w:val="Hyperlink"/>
            <w:rFonts w:ascii="Times New Roman" w:hAnsi="Times New Roman"/>
            <w:noProof/>
          </w:rPr>
          <w:t>4.4. Одлука о организацији Општинске управе</w:t>
        </w:r>
        <w:r>
          <w:rPr>
            <w:noProof/>
            <w:webHidden/>
          </w:rPr>
          <w:tab/>
        </w:r>
        <w:r>
          <w:rPr>
            <w:noProof/>
            <w:webHidden/>
          </w:rPr>
          <w:fldChar w:fldCharType="begin"/>
        </w:r>
        <w:r>
          <w:rPr>
            <w:noProof/>
            <w:webHidden/>
          </w:rPr>
          <w:instrText xml:space="preserve"> PAGEREF _Toc49767716 \h </w:instrText>
        </w:r>
        <w:r>
          <w:rPr>
            <w:noProof/>
            <w:webHidden/>
          </w:rPr>
        </w:r>
        <w:r>
          <w:rPr>
            <w:noProof/>
            <w:webHidden/>
          </w:rPr>
          <w:fldChar w:fldCharType="separate"/>
        </w:r>
        <w:r w:rsidR="00915A2B">
          <w:rPr>
            <w:noProof/>
            <w:webHidden/>
          </w:rPr>
          <w:t>29</w:t>
        </w:r>
        <w:r>
          <w:rPr>
            <w:noProof/>
            <w:webHidden/>
          </w:rPr>
          <w:fldChar w:fldCharType="end"/>
        </w:r>
      </w:hyperlink>
    </w:p>
    <w:p w14:paraId="1F7F3C8A" w14:textId="54BD1FBB"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7" w:history="1">
        <w:r w:rsidRPr="003F12EC">
          <w:rPr>
            <w:rStyle w:val="Hyperlink"/>
            <w:rFonts w:ascii="Times New Roman" w:hAnsi="Times New Roman"/>
            <w:noProof/>
            <w:lang w:val="sr-Cyrl-CS"/>
          </w:rPr>
          <w:t>4.5. Подаци о општини Пожега</w:t>
        </w:r>
        <w:r>
          <w:rPr>
            <w:noProof/>
            <w:webHidden/>
          </w:rPr>
          <w:tab/>
        </w:r>
        <w:r>
          <w:rPr>
            <w:noProof/>
            <w:webHidden/>
          </w:rPr>
          <w:fldChar w:fldCharType="begin"/>
        </w:r>
        <w:r>
          <w:rPr>
            <w:noProof/>
            <w:webHidden/>
          </w:rPr>
          <w:instrText xml:space="preserve"> PAGEREF _Toc49767717 \h </w:instrText>
        </w:r>
        <w:r>
          <w:rPr>
            <w:noProof/>
            <w:webHidden/>
          </w:rPr>
        </w:r>
        <w:r>
          <w:rPr>
            <w:noProof/>
            <w:webHidden/>
          </w:rPr>
          <w:fldChar w:fldCharType="separate"/>
        </w:r>
        <w:r w:rsidR="00915A2B">
          <w:rPr>
            <w:noProof/>
            <w:webHidden/>
          </w:rPr>
          <w:t>29</w:t>
        </w:r>
        <w:r>
          <w:rPr>
            <w:noProof/>
            <w:webHidden/>
          </w:rPr>
          <w:fldChar w:fldCharType="end"/>
        </w:r>
      </w:hyperlink>
    </w:p>
    <w:p w14:paraId="6F424356" w14:textId="53ABD588"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8" w:history="1">
        <w:r w:rsidRPr="003F12EC">
          <w:rPr>
            <w:rStyle w:val="Hyperlink"/>
            <w:rFonts w:ascii="Times New Roman" w:hAnsi="Times New Roman"/>
            <w:noProof/>
            <w:lang w:val="sr-Cyrl-CS"/>
          </w:rPr>
          <w:t>4.6. Електронске адресе и контакт телефони:</w:t>
        </w:r>
        <w:r>
          <w:rPr>
            <w:noProof/>
            <w:webHidden/>
          </w:rPr>
          <w:tab/>
        </w:r>
        <w:r>
          <w:rPr>
            <w:noProof/>
            <w:webHidden/>
          </w:rPr>
          <w:fldChar w:fldCharType="begin"/>
        </w:r>
        <w:r>
          <w:rPr>
            <w:noProof/>
            <w:webHidden/>
          </w:rPr>
          <w:instrText xml:space="preserve"> PAGEREF _Toc49767718 \h </w:instrText>
        </w:r>
        <w:r>
          <w:rPr>
            <w:noProof/>
            <w:webHidden/>
          </w:rPr>
        </w:r>
        <w:r>
          <w:rPr>
            <w:noProof/>
            <w:webHidden/>
          </w:rPr>
          <w:fldChar w:fldCharType="separate"/>
        </w:r>
        <w:r w:rsidR="00915A2B">
          <w:rPr>
            <w:noProof/>
            <w:webHidden/>
          </w:rPr>
          <w:t>30</w:t>
        </w:r>
        <w:r>
          <w:rPr>
            <w:noProof/>
            <w:webHidden/>
          </w:rPr>
          <w:fldChar w:fldCharType="end"/>
        </w:r>
      </w:hyperlink>
    </w:p>
    <w:p w14:paraId="5C1E25D6" w14:textId="5FA85C74"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19" w:history="1">
        <w:r w:rsidRPr="003F12EC">
          <w:rPr>
            <w:rStyle w:val="Hyperlink"/>
            <w:rFonts w:ascii="Times New Roman" w:hAnsi="Times New Roman"/>
            <w:noProof/>
          </w:rPr>
          <w:t>4.7. Физичка и електронска адреса и контакт телефона лица овлашћених за поступање по захтевима за приступ информацијама од јавног значаја</w:t>
        </w:r>
        <w:r>
          <w:rPr>
            <w:noProof/>
            <w:webHidden/>
          </w:rPr>
          <w:tab/>
        </w:r>
        <w:r>
          <w:rPr>
            <w:noProof/>
            <w:webHidden/>
          </w:rPr>
          <w:fldChar w:fldCharType="begin"/>
        </w:r>
        <w:r>
          <w:rPr>
            <w:noProof/>
            <w:webHidden/>
          </w:rPr>
          <w:instrText xml:space="preserve"> PAGEREF _Toc49767719 \h </w:instrText>
        </w:r>
        <w:r>
          <w:rPr>
            <w:noProof/>
            <w:webHidden/>
          </w:rPr>
        </w:r>
        <w:r>
          <w:rPr>
            <w:noProof/>
            <w:webHidden/>
          </w:rPr>
          <w:fldChar w:fldCharType="separate"/>
        </w:r>
        <w:r w:rsidR="00915A2B">
          <w:rPr>
            <w:noProof/>
            <w:webHidden/>
          </w:rPr>
          <w:t>31</w:t>
        </w:r>
        <w:r>
          <w:rPr>
            <w:noProof/>
            <w:webHidden/>
          </w:rPr>
          <w:fldChar w:fldCharType="end"/>
        </w:r>
      </w:hyperlink>
    </w:p>
    <w:p w14:paraId="0B9E7CA7" w14:textId="7CC17438"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0" w:history="1">
        <w:r w:rsidRPr="003F12EC">
          <w:rPr>
            <w:rStyle w:val="Hyperlink"/>
            <w:rFonts w:ascii="Times New Roman" w:hAnsi="Times New Roman"/>
            <w:noProof/>
            <w:lang w:val="sr-Cyrl-CS"/>
          </w:rPr>
          <w:t xml:space="preserve">4.8. </w:t>
        </w:r>
        <w:r w:rsidRPr="003F12EC">
          <w:rPr>
            <w:rStyle w:val="Hyperlink"/>
            <w:rFonts w:ascii="Times New Roman" w:hAnsi="Times New Roman"/>
            <w:noProof/>
          </w:rPr>
          <w:t>Контакт подаци лица која су овлашћена за сарадњу са новинарима и јавним гласилима</w:t>
        </w:r>
        <w:r>
          <w:rPr>
            <w:noProof/>
            <w:webHidden/>
          </w:rPr>
          <w:tab/>
        </w:r>
        <w:r>
          <w:rPr>
            <w:noProof/>
            <w:webHidden/>
          </w:rPr>
          <w:fldChar w:fldCharType="begin"/>
        </w:r>
        <w:r>
          <w:rPr>
            <w:noProof/>
            <w:webHidden/>
          </w:rPr>
          <w:instrText xml:space="preserve"> PAGEREF _Toc49767720 \h </w:instrText>
        </w:r>
        <w:r>
          <w:rPr>
            <w:noProof/>
            <w:webHidden/>
          </w:rPr>
        </w:r>
        <w:r>
          <w:rPr>
            <w:noProof/>
            <w:webHidden/>
          </w:rPr>
          <w:fldChar w:fldCharType="separate"/>
        </w:r>
        <w:r w:rsidR="00915A2B">
          <w:rPr>
            <w:noProof/>
            <w:webHidden/>
          </w:rPr>
          <w:t>32</w:t>
        </w:r>
        <w:r>
          <w:rPr>
            <w:noProof/>
            <w:webHidden/>
          </w:rPr>
          <w:fldChar w:fldCharType="end"/>
        </w:r>
      </w:hyperlink>
    </w:p>
    <w:p w14:paraId="5A20DA73" w14:textId="6EA972D0"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1" w:history="1">
        <w:r w:rsidRPr="003F12EC">
          <w:rPr>
            <w:rStyle w:val="Hyperlink"/>
            <w:rFonts w:ascii="Times New Roman" w:hAnsi="Times New Roman"/>
            <w:noProof/>
          </w:rPr>
          <w:t>4.9. Изглед идентификационих обележја запослених у општини Пожега</w:t>
        </w:r>
        <w:r>
          <w:rPr>
            <w:noProof/>
            <w:webHidden/>
          </w:rPr>
          <w:tab/>
        </w:r>
        <w:r>
          <w:rPr>
            <w:noProof/>
            <w:webHidden/>
          </w:rPr>
          <w:fldChar w:fldCharType="begin"/>
        </w:r>
        <w:r>
          <w:rPr>
            <w:noProof/>
            <w:webHidden/>
          </w:rPr>
          <w:instrText xml:space="preserve"> PAGEREF _Toc49767721 \h </w:instrText>
        </w:r>
        <w:r>
          <w:rPr>
            <w:noProof/>
            <w:webHidden/>
          </w:rPr>
        </w:r>
        <w:r>
          <w:rPr>
            <w:noProof/>
            <w:webHidden/>
          </w:rPr>
          <w:fldChar w:fldCharType="separate"/>
        </w:r>
        <w:r w:rsidR="00915A2B">
          <w:rPr>
            <w:noProof/>
            <w:webHidden/>
          </w:rPr>
          <w:t>32</w:t>
        </w:r>
        <w:r>
          <w:rPr>
            <w:noProof/>
            <w:webHidden/>
          </w:rPr>
          <w:fldChar w:fldCharType="end"/>
        </w:r>
      </w:hyperlink>
    </w:p>
    <w:p w14:paraId="39694811" w14:textId="0F3D1B06"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2" w:history="1">
        <w:r w:rsidRPr="003F12EC">
          <w:rPr>
            <w:rStyle w:val="Hyperlink"/>
            <w:rFonts w:ascii="Times New Roman" w:hAnsi="Times New Roman"/>
            <w:noProof/>
          </w:rPr>
          <w:t>4.10. Oпис приступачности пословних просторија лицима са иинвалидитетом</w:t>
        </w:r>
        <w:r>
          <w:rPr>
            <w:noProof/>
            <w:webHidden/>
          </w:rPr>
          <w:tab/>
        </w:r>
        <w:r>
          <w:rPr>
            <w:noProof/>
            <w:webHidden/>
          </w:rPr>
          <w:fldChar w:fldCharType="begin"/>
        </w:r>
        <w:r>
          <w:rPr>
            <w:noProof/>
            <w:webHidden/>
          </w:rPr>
          <w:instrText xml:space="preserve"> PAGEREF _Toc49767722 \h </w:instrText>
        </w:r>
        <w:r>
          <w:rPr>
            <w:noProof/>
            <w:webHidden/>
          </w:rPr>
        </w:r>
        <w:r>
          <w:rPr>
            <w:noProof/>
            <w:webHidden/>
          </w:rPr>
          <w:fldChar w:fldCharType="separate"/>
        </w:r>
        <w:r w:rsidR="00915A2B">
          <w:rPr>
            <w:noProof/>
            <w:webHidden/>
          </w:rPr>
          <w:t>32</w:t>
        </w:r>
        <w:r>
          <w:rPr>
            <w:noProof/>
            <w:webHidden/>
          </w:rPr>
          <w:fldChar w:fldCharType="end"/>
        </w:r>
      </w:hyperlink>
    </w:p>
    <w:p w14:paraId="16FE894C" w14:textId="2F0BABCE"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3" w:history="1">
        <w:r w:rsidRPr="003F12EC">
          <w:rPr>
            <w:rStyle w:val="Hyperlink"/>
            <w:rFonts w:ascii="Times New Roman" w:hAnsi="Times New Roman"/>
            <w:noProof/>
          </w:rPr>
          <w:t>4.11. Начин упознавања јавности са местом и временом одржавања седница Скупштине општине Пожега и Општинског већа, као и радом органа општине Пожега</w:t>
        </w:r>
        <w:r>
          <w:rPr>
            <w:noProof/>
            <w:webHidden/>
          </w:rPr>
          <w:tab/>
        </w:r>
        <w:r>
          <w:rPr>
            <w:noProof/>
            <w:webHidden/>
          </w:rPr>
          <w:fldChar w:fldCharType="begin"/>
        </w:r>
        <w:r>
          <w:rPr>
            <w:noProof/>
            <w:webHidden/>
          </w:rPr>
          <w:instrText xml:space="preserve"> PAGEREF _Toc49767723 \h </w:instrText>
        </w:r>
        <w:r>
          <w:rPr>
            <w:noProof/>
            <w:webHidden/>
          </w:rPr>
        </w:r>
        <w:r>
          <w:rPr>
            <w:noProof/>
            <w:webHidden/>
          </w:rPr>
          <w:fldChar w:fldCharType="separate"/>
        </w:r>
        <w:r w:rsidR="00915A2B">
          <w:rPr>
            <w:noProof/>
            <w:webHidden/>
          </w:rPr>
          <w:t>32</w:t>
        </w:r>
        <w:r>
          <w:rPr>
            <w:noProof/>
            <w:webHidden/>
          </w:rPr>
          <w:fldChar w:fldCharType="end"/>
        </w:r>
      </w:hyperlink>
    </w:p>
    <w:p w14:paraId="3DE5E946" w14:textId="17B5B10F"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4" w:history="1">
        <w:r w:rsidRPr="003F12EC">
          <w:rPr>
            <w:rStyle w:val="Hyperlink"/>
            <w:rFonts w:ascii="Times New Roman" w:hAnsi="Times New Roman"/>
            <w:noProof/>
            <w:lang w:val="sr-Cyrl-CS"/>
          </w:rPr>
          <w:t xml:space="preserve">4.12. </w:t>
        </w:r>
        <w:r w:rsidRPr="003F12EC">
          <w:rPr>
            <w:rStyle w:val="Hyperlink"/>
            <w:rFonts w:ascii="Times New Roman" w:hAnsi="Times New Roman"/>
            <w:noProof/>
          </w:rPr>
          <w:t>Допуштеност аудио и видео снимања објеката и активности</w:t>
        </w:r>
        <w:r>
          <w:rPr>
            <w:noProof/>
            <w:webHidden/>
          </w:rPr>
          <w:tab/>
        </w:r>
        <w:r>
          <w:rPr>
            <w:noProof/>
            <w:webHidden/>
          </w:rPr>
          <w:fldChar w:fldCharType="begin"/>
        </w:r>
        <w:r>
          <w:rPr>
            <w:noProof/>
            <w:webHidden/>
          </w:rPr>
          <w:instrText xml:space="preserve"> PAGEREF _Toc49767724 \h </w:instrText>
        </w:r>
        <w:r>
          <w:rPr>
            <w:noProof/>
            <w:webHidden/>
          </w:rPr>
        </w:r>
        <w:r>
          <w:rPr>
            <w:noProof/>
            <w:webHidden/>
          </w:rPr>
          <w:fldChar w:fldCharType="separate"/>
        </w:r>
        <w:r w:rsidR="00915A2B">
          <w:rPr>
            <w:noProof/>
            <w:webHidden/>
          </w:rPr>
          <w:t>32</w:t>
        </w:r>
        <w:r>
          <w:rPr>
            <w:noProof/>
            <w:webHidden/>
          </w:rPr>
          <w:fldChar w:fldCharType="end"/>
        </w:r>
      </w:hyperlink>
    </w:p>
    <w:p w14:paraId="3832F2E7" w14:textId="7AF89513"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25" w:history="1">
        <w:r w:rsidRPr="003F12EC">
          <w:rPr>
            <w:rStyle w:val="Hyperlink"/>
            <w:rFonts w:ascii="Times New Roman" w:hAnsi="Times New Roman"/>
            <w:b/>
            <w:noProof/>
            <w:lang w:val="sr-Cyrl-CS"/>
          </w:rPr>
          <w:t>5. Списак најчешће тражених инфо</w:t>
        </w:r>
        <w:r w:rsidRPr="003F12EC">
          <w:rPr>
            <w:rStyle w:val="Hyperlink"/>
            <w:rFonts w:ascii="Times New Roman" w:hAnsi="Times New Roman"/>
            <w:b/>
            <w:noProof/>
            <w:lang w:val="sr-Cyrl-CS"/>
          </w:rPr>
          <w:t>р</w:t>
        </w:r>
        <w:r w:rsidRPr="003F12EC">
          <w:rPr>
            <w:rStyle w:val="Hyperlink"/>
            <w:rFonts w:ascii="Times New Roman" w:hAnsi="Times New Roman"/>
            <w:b/>
            <w:noProof/>
            <w:lang w:val="sr-Cyrl-CS"/>
          </w:rPr>
          <w:t>мација од јавног значаја</w:t>
        </w:r>
        <w:r>
          <w:rPr>
            <w:noProof/>
            <w:webHidden/>
          </w:rPr>
          <w:tab/>
        </w:r>
        <w:r>
          <w:rPr>
            <w:noProof/>
            <w:webHidden/>
          </w:rPr>
          <w:fldChar w:fldCharType="begin"/>
        </w:r>
        <w:r>
          <w:rPr>
            <w:noProof/>
            <w:webHidden/>
          </w:rPr>
          <w:instrText xml:space="preserve"> PAGEREF _Toc49767725 \h </w:instrText>
        </w:r>
        <w:r>
          <w:rPr>
            <w:noProof/>
            <w:webHidden/>
          </w:rPr>
        </w:r>
        <w:r>
          <w:rPr>
            <w:noProof/>
            <w:webHidden/>
          </w:rPr>
          <w:fldChar w:fldCharType="separate"/>
        </w:r>
        <w:r w:rsidR="00915A2B">
          <w:rPr>
            <w:noProof/>
            <w:webHidden/>
          </w:rPr>
          <w:t>33</w:t>
        </w:r>
        <w:r>
          <w:rPr>
            <w:noProof/>
            <w:webHidden/>
          </w:rPr>
          <w:fldChar w:fldCharType="end"/>
        </w:r>
      </w:hyperlink>
    </w:p>
    <w:p w14:paraId="159D64E8" w14:textId="046B1B45"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26" w:history="1">
        <w:r w:rsidRPr="003F12EC">
          <w:rPr>
            <w:rStyle w:val="Hyperlink"/>
            <w:rFonts w:ascii="Times New Roman" w:hAnsi="Times New Roman"/>
            <w:b/>
            <w:noProof/>
            <w:lang w:val="sr-Cyrl-CS"/>
          </w:rPr>
          <w:t>6. Опис надлежности, овлашћења и обавеза</w:t>
        </w:r>
        <w:r>
          <w:rPr>
            <w:noProof/>
            <w:webHidden/>
          </w:rPr>
          <w:tab/>
        </w:r>
        <w:r>
          <w:rPr>
            <w:noProof/>
            <w:webHidden/>
          </w:rPr>
          <w:fldChar w:fldCharType="begin"/>
        </w:r>
        <w:r>
          <w:rPr>
            <w:noProof/>
            <w:webHidden/>
          </w:rPr>
          <w:instrText xml:space="preserve"> PAGEREF _Toc49767726 \h </w:instrText>
        </w:r>
        <w:r>
          <w:rPr>
            <w:noProof/>
            <w:webHidden/>
          </w:rPr>
        </w:r>
        <w:r>
          <w:rPr>
            <w:noProof/>
            <w:webHidden/>
          </w:rPr>
          <w:fldChar w:fldCharType="separate"/>
        </w:r>
        <w:r w:rsidR="00915A2B">
          <w:rPr>
            <w:noProof/>
            <w:webHidden/>
          </w:rPr>
          <w:t>34</w:t>
        </w:r>
        <w:r>
          <w:rPr>
            <w:noProof/>
            <w:webHidden/>
          </w:rPr>
          <w:fldChar w:fldCharType="end"/>
        </w:r>
      </w:hyperlink>
    </w:p>
    <w:p w14:paraId="5234DBB7" w14:textId="10C3BB7C"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27" w:history="1">
        <w:r w:rsidRPr="003F12EC">
          <w:rPr>
            <w:rStyle w:val="Hyperlink"/>
            <w:rFonts w:ascii="Times New Roman" w:hAnsi="Times New Roman"/>
            <w:b/>
            <w:noProof/>
            <w:lang w:val="sr-Cyrl-CS"/>
          </w:rPr>
          <w:t>7. Опис поступања у оквиру надлежности, овлашћења и обавеза</w:t>
        </w:r>
        <w:r>
          <w:rPr>
            <w:noProof/>
            <w:webHidden/>
          </w:rPr>
          <w:tab/>
        </w:r>
        <w:r>
          <w:rPr>
            <w:noProof/>
            <w:webHidden/>
          </w:rPr>
          <w:fldChar w:fldCharType="begin"/>
        </w:r>
        <w:r>
          <w:rPr>
            <w:noProof/>
            <w:webHidden/>
          </w:rPr>
          <w:instrText xml:space="preserve"> PAGEREF _Toc49767727 \h </w:instrText>
        </w:r>
        <w:r>
          <w:rPr>
            <w:noProof/>
            <w:webHidden/>
          </w:rPr>
        </w:r>
        <w:r>
          <w:rPr>
            <w:noProof/>
            <w:webHidden/>
          </w:rPr>
          <w:fldChar w:fldCharType="separate"/>
        </w:r>
        <w:r w:rsidR="00915A2B">
          <w:rPr>
            <w:noProof/>
            <w:webHidden/>
          </w:rPr>
          <w:t>39</w:t>
        </w:r>
        <w:r>
          <w:rPr>
            <w:noProof/>
            <w:webHidden/>
          </w:rPr>
          <w:fldChar w:fldCharType="end"/>
        </w:r>
      </w:hyperlink>
    </w:p>
    <w:p w14:paraId="50DDE79A" w14:textId="4DC4D4FE"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8" w:history="1">
        <w:r w:rsidRPr="003F12EC">
          <w:rPr>
            <w:rStyle w:val="Hyperlink"/>
            <w:rFonts w:ascii="Times New Roman" w:hAnsi="Times New Roman"/>
            <w:noProof/>
          </w:rPr>
          <w:t>7.1. Скупштина општине</w:t>
        </w:r>
        <w:r>
          <w:rPr>
            <w:noProof/>
            <w:webHidden/>
          </w:rPr>
          <w:tab/>
        </w:r>
        <w:r>
          <w:rPr>
            <w:noProof/>
            <w:webHidden/>
          </w:rPr>
          <w:fldChar w:fldCharType="begin"/>
        </w:r>
        <w:r>
          <w:rPr>
            <w:noProof/>
            <w:webHidden/>
          </w:rPr>
          <w:instrText xml:space="preserve"> PAGEREF _Toc49767728 \h </w:instrText>
        </w:r>
        <w:r>
          <w:rPr>
            <w:noProof/>
            <w:webHidden/>
          </w:rPr>
        </w:r>
        <w:r>
          <w:rPr>
            <w:noProof/>
            <w:webHidden/>
          </w:rPr>
          <w:fldChar w:fldCharType="separate"/>
        </w:r>
        <w:r w:rsidR="00915A2B">
          <w:rPr>
            <w:noProof/>
            <w:webHidden/>
          </w:rPr>
          <w:t>39</w:t>
        </w:r>
        <w:r>
          <w:rPr>
            <w:noProof/>
            <w:webHidden/>
          </w:rPr>
          <w:fldChar w:fldCharType="end"/>
        </w:r>
      </w:hyperlink>
    </w:p>
    <w:p w14:paraId="6C0ADCE7" w14:textId="182C76C5"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29" w:history="1">
        <w:r w:rsidRPr="003F12EC">
          <w:rPr>
            <w:rStyle w:val="Hyperlink"/>
            <w:rFonts w:ascii="Times New Roman" w:hAnsi="Times New Roman"/>
            <w:noProof/>
            <w:lang w:val="sr-Cyrl-CS"/>
          </w:rPr>
          <w:t>7.2. Председник општине</w:t>
        </w:r>
        <w:r>
          <w:rPr>
            <w:noProof/>
            <w:webHidden/>
          </w:rPr>
          <w:tab/>
        </w:r>
        <w:r>
          <w:rPr>
            <w:noProof/>
            <w:webHidden/>
          </w:rPr>
          <w:fldChar w:fldCharType="begin"/>
        </w:r>
        <w:r>
          <w:rPr>
            <w:noProof/>
            <w:webHidden/>
          </w:rPr>
          <w:instrText xml:space="preserve"> PAGEREF _Toc49767729 \h </w:instrText>
        </w:r>
        <w:r>
          <w:rPr>
            <w:noProof/>
            <w:webHidden/>
          </w:rPr>
        </w:r>
        <w:r>
          <w:rPr>
            <w:noProof/>
            <w:webHidden/>
          </w:rPr>
          <w:fldChar w:fldCharType="separate"/>
        </w:r>
        <w:r w:rsidR="00915A2B">
          <w:rPr>
            <w:noProof/>
            <w:webHidden/>
          </w:rPr>
          <w:t>41</w:t>
        </w:r>
        <w:r>
          <w:rPr>
            <w:noProof/>
            <w:webHidden/>
          </w:rPr>
          <w:fldChar w:fldCharType="end"/>
        </w:r>
      </w:hyperlink>
    </w:p>
    <w:p w14:paraId="77C98193" w14:textId="16B968F9"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30" w:history="1">
        <w:r w:rsidRPr="003F12EC">
          <w:rPr>
            <w:rStyle w:val="Hyperlink"/>
            <w:rFonts w:ascii="Times New Roman" w:hAnsi="Times New Roman"/>
            <w:noProof/>
          </w:rPr>
          <w:t>7.3. Општинско веће</w:t>
        </w:r>
        <w:r>
          <w:rPr>
            <w:noProof/>
            <w:webHidden/>
          </w:rPr>
          <w:tab/>
        </w:r>
        <w:r>
          <w:rPr>
            <w:noProof/>
            <w:webHidden/>
          </w:rPr>
          <w:fldChar w:fldCharType="begin"/>
        </w:r>
        <w:r>
          <w:rPr>
            <w:noProof/>
            <w:webHidden/>
          </w:rPr>
          <w:instrText xml:space="preserve"> PAGEREF _Toc49767730 \h </w:instrText>
        </w:r>
        <w:r>
          <w:rPr>
            <w:noProof/>
            <w:webHidden/>
          </w:rPr>
        </w:r>
        <w:r>
          <w:rPr>
            <w:noProof/>
            <w:webHidden/>
          </w:rPr>
          <w:fldChar w:fldCharType="separate"/>
        </w:r>
        <w:r w:rsidR="00915A2B">
          <w:rPr>
            <w:noProof/>
            <w:webHidden/>
          </w:rPr>
          <w:t>41</w:t>
        </w:r>
        <w:r>
          <w:rPr>
            <w:noProof/>
            <w:webHidden/>
          </w:rPr>
          <w:fldChar w:fldCharType="end"/>
        </w:r>
      </w:hyperlink>
    </w:p>
    <w:p w14:paraId="087CE7C1" w14:textId="39C6A5E5"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31" w:history="1">
        <w:r w:rsidRPr="003F12EC">
          <w:rPr>
            <w:rStyle w:val="Hyperlink"/>
            <w:rFonts w:ascii="Times New Roman" w:hAnsi="Times New Roman"/>
            <w:noProof/>
          </w:rPr>
          <w:t>7.4. Општинска управа</w:t>
        </w:r>
        <w:r>
          <w:rPr>
            <w:noProof/>
            <w:webHidden/>
          </w:rPr>
          <w:tab/>
        </w:r>
        <w:r>
          <w:rPr>
            <w:noProof/>
            <w:webHidden/>
          </w:rPr>
          <w:fldChar w:fldCharType="begin"/>
        </w:r>
        <w:r>
          <w:rPr>
            <w:noProof/>
            <w:webHidden/>
          </w:rPr>
          <w:instrText xml:space="preserve"> PAGEREF _Toc49767731 \h </w:instrText>
        </w:r>
        <w:r>
          <w:rPr>
            <w:noProof/>
            <w:webHidden/>
          </w:rPr>
        </w:r>
        <w:r>
          <w:rPr>
            <w:noProof/>
            <w:webHidden/>
          </w:rPr>
          <w:fldChar w:fldCharType="separate"/>
        </w:r>
        <w:r w:rsidR="00915A2B">
          <w:rPr>
            <w:noProof/>
            <w:webHidden/>
          </w:rPr>
          <w:t>43</w:t>
        </w:r>
        <w:r>
          <w:rPr>
            <w:noProof/>
            <w:webHidden/>
          </w:rPr>
          <w:fldChar w:fldCharType="end"/>
        </w:r>
      </w:hyperlink>
    </w:p>
    <w:p w14:paraId="3AD39AA0" w14:textId="194A4860"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32" w:history="1">
        <w:r w:rsidRPr="003F12EC">
          <w:rPr>
            <w:rStyle w:val="Hyperlink"/>
            <w:rFonts w:ascii="Times New Roman" w:hAnsi="Times New Roman"/>
            <w:noProof/>
          </w:rPr>
          <w:t>7.5. Општинско правобранилаштво</w:t>
        </w:r>
        <w:r>
          <w:rPr>
            <w:noProof/>
            <w:webHidden/>
          </w:rPr>
          <w:tab/>
        </w:r>
        <w:r>
          <w:rPr>
            <w:noProof/>
            <w:webHidden/>
          </w:rPr>
          <w:fldChar w:fldCharType="begin"/>
        </w:r>
        <w:r>
          <w:rPr>
            <w:noProof/>
            <w:webHidden/>
          </w:rPr>
          <w:instrText xml:space="preserve"> PAGEREF _Toc49767732 \h </w:instrText>
        </w:r>
        <w:r>
          <w:rPr>
            <w:noProof/>
            <w:webHidden/>
          </w:rPr>
        </w:r>
        <w:r>
          <w:rPr>
            <w:noProof/>
            <w:webHidden/>
          </w:rPr>
          <w:fldChar w:fldCharType="separate"/>
        </w:r>
        <w:r w:rsidR="00915A2B">
          <w:rPr>
            <w:noProof/>
            <w:webHidden/>
          </w:rPr>
          <w:t>44</w:t>
        </w:r>
        <w:r>
          <w:rPr>
            <w:noProof/>
            <w:webHidden/>
          </w:rPr>
          <w:fldChar w:fldCharType="end"/>
        </w:r>
      </w:hyperlink>
    </w:p>
    <w:p w14:paraId="62DFB8DA" w14:textId="68056272"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33" w:history="1">
        <w:r w:rsidRPr="003F12EC">
          <w:rPr>
            <w:rStyle w:val="Hyperlink"/>
            <w:rFonts w:ascii="Times New Roman" w:hAnsi="Times New Roman"/>
            <w:b/>
            <w:noProof/>
            <w:lang w:val="sr-Cyrl-CS"/>
          </w:rPr>
          <w:t>8. Навођење прописа</w:t>
        </w:r>
        <w:r>
          <w:rPr>
            <w:noProof/>
            <w:webHidden/>
          </w:rPr>
          <w:tab/>
        </w:r>
        <w:r>
          <w:rPr>
            <w:noProof/>
            <w:webHidden/>
          </w:rPr>
          <w:fldChar w:fldCharType="begin"/>
        </w:r>
        <w:r>
          <w:rPr>
            <w:noProof/>
            <w:webHidden/>
          </w:rPr>
          <w:instrText xml:space="preserve"> PAGEREF _Toc49767733 \h </w:instrText>
        </w:r>
        <w:r>
          <w:rPr>
            <w:noProof/>
            <w:webHidden/>
          </w:rPr>
        </w:r>
        <w:r>
          <w:rPr>
            <w:noProof/>
            <w:webHidden/>
          </w:rPr>
          <w:fldChar w:fldCharType="separate"/>
        </w:r>
        <w:r w:rsidR="00915A2B">
          <w:rPr>
            <w:noProof/>
            <w:webHidden/>
          </w:rPr>
          <w:t>45</w:t>
        </w:r>
        <w:r>
          <w:rPr>
            <w:noProof/>
            <w:webHidden/>
          </w:rPr>
          <w:fldChar w:fldCharType="end"/>
        </w:r>
      </w:hyperlink>
    </w:p>
    <w:p w14:paraId="08D4A491" w14:textId="2D06B1A1"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61" w:history="1">
        <w:r w:rsidRPr="003F12EC">
          <w:rPr>
            <w:rStyle w:val="Hyperlink"/>
            <w:rFonts w:ascii="Times New Roman" w:hAnsi="Times New Roman"/>
            <w:b/>
            <w:noProof/>
            <w:lang w:val="sr-Cyrl-CS"/>
          </w:rPr>
          <w:t>9. Услуге које се пружају заинтересованим лицима</w:t>
        </w:r>
        <w:r>
          <w:rPr>
            <w:noProof/>
            <w:webHidden/>
          </w:rPr>
          <w:tab/>
        </w:r>
        <w:r>
          <w:rPr>
            <w:noProof/>
            <w:webHidden/>
          </w:rPr>
          <w:fldChar w:fldCharType="begin"/>
        </w:r>
        <w:r>
          <w:rPr>
            <w:noProof/>
            <w:webHidden/>
          </w:rPr>
          <w:instrText xml:space="preserve"> PAGEREF _Toc49767761 \h </w:instrText>
        </w:r>
        <w:r>
          <w:rPr>
            <w:noProof/>
            <w:webHidden/>
          </w:rPr>
        </w:r>
        <w:r>
          <w:rPr>
            <w:noProof/>
            <w:webHidden/>
          </w:rPr>
          <w:fldChar w:fldCharType="separate"/>
        </w:r>
        <w:r w:rsidR="00915A2B">
          <w:rPr>
            <w:noProof/>
            <w:webHidden/>
          </w:rPr>
          <w:t>56</w:t>
        </w:r>
        <w:r>
          <w:rPr>
            <w:noProof/>
            <w:webHidden/>
          </w:rPr>
          <w:fldChar w:fldCharType="end"/>
        </w:r>
      </w:hyperlink>
    </w:p>
    <w:p w14:paraId="60B9FE41" w14:textId="49F7A836"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62" w:history="1">
        <w:r w:rsidRPr="003F12EC">
          <w:rPr>
            <w:rStyle w:val="Hyperlink"/>
            <w:rFonts w:ascii="Times New Roman" w:hAnsi="Times New Roman"/>
            <w:noProof/>
            <w:lang w:val="sr-Cyrl-CS"/>
          </w:rPr>
          <w:t>9.1.  Одељење за друштвене делатности</w:t>
        </w:r>
        <w:r>
          <w:rPr>
            <w:noProof/>
            <w:webHidden/>
          </w:rPr>
          <w:tab/>
        </w:r>
        <w:r>
          <w:rPr>
            <w:noProof/>
            <w:webHidden/>
          </w:rPr>
          <w:fldChar w:fldCharType="begin"/>
        </w:r>
        <w:r>
          <w:rPr>
            <w:noProof/>
            <w:webHidden/>
          </w:rPr>
          <w:instrText xml:space="preserve"> PAGEREF _Toc49767762 \h </w:instrText>
        </w:r>
        <w:r>
          <w:rPr>
            <w:noProof/>
            <w:webHidden/>
          </w:rPr>
        </w:r>
        <w:r>
          <w:rPr>
            <w:noProof/>
            <w:webHidden/>
          </w:rPr>
          <w:fldChar w:fldCharType="separate"/>
        </w:r>
        <w:r w:rsidR="00915A2B">
          <w:rPr>
            <w:noProof/>
            <w:webHidden/>
          </w:rPr>
          <w:t>56</w:t>
        </w:r>
        <w:r>
          <w:rPr>
            <w:noProof/>
            <w:webHidden/>
          </w:rPr>
          <w:fldChar w:fldCharType="end"/>
        </w:r>
      </w:hyperlink>
    </w:p>
    <w:p w14:paraId="5A5BEA90" w14:textId="5028CD1B"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763" w:history="1">
        <w:r w:rsidRPr="003F12EC">
          <w:rPr>
            <w:rStyle w:val="Hyperlink"/>
            <w:rFonts w:ascii="Times New Roman" w:hAnsi="Times New Roman"/>
            <w:noProof/>
          </w:rPr>
          <w:t>9.2.1.</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Уписи у матичне</w:t>
        </w:r>
        <w:r w:rsidRPr="003F12EC">
          <w:rPr>
            <w:rStyle w:val="Hyperlink"/>
            <w:rFonts w:ascii="Times New Roman" w:hAnsi="Times New Roman"/>
            <w:noProof/>
            <w:spacing w:val="-5"/>
          </w:rPr>
          <w:t xml:space="preserve"> </w:t>
        </w:r>
        <w:r w:rsidRPr="003F12EC">
          <w:rPr>
            <w:rStyle w:val="Hyperlink"/>
            <w:rFonts w:ascii="Times New Roman" w:hAnsi="Times New Roman"/>
            <w:noProof/>
          </w:rPr>
          <w:t>књиге</w:t>
        </w:r>
        <w:r>
          <w:rPr>
            <w:noProof/>
            <w:webHidden/>
          </w:rPr>
          <w:tab/>
        </w:r>
        <w:r>
          <w:rPr>
            <w:noProof/>
            <w:webHidden/>
          </w:rPr>
          <w:fldChar w:fldCharType="begin"/>
        </w:r>
        <w:r>
          <w:rPr>
            <w:noProof/>
            <w:webHidden/>
          </w:rPr>
          <w:instrText xml:space="preserve"> PAGEREF _Toc49767763 \h </w:instrText>
        </w:r>
        <w:r>
          <w:rPr>
            <w:noProof/>
            <w:webHidden/>
          </w:rPr>
        </w:r>
        <w:r>
          <w:rPr>
            <w:noProof/>
            <w:webHidden/>
          </w:rPr>
          <w:fldChar w:fldCharType="separate"/>
        </w:r>
        <w:r w:rsidR="00915A2B">
          <w:rPr>
            <w:noProof/>
            <w:webHidden/>
          </w:rPr>
          <w:t>59</w:t>
        </w:r>
        <w:r>
          <w:rPr>
            <w:noProof/>
            <w:webHidden/>
          </w:rPr>
          <w:fldChar w:fldCharType="end"/>
        </w:r>
      </w:hyperlink>
    </w:p>
    <w:p w14:paraId="1342862F" w14:textId="76358620"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764" w:history="1">
        <w:r w:rsidRPr="003F12EC">
          <w:rPr>
            <w:rStyle w:val="Hyperlink"/>
            <w:rFonts w:ascii="Times New Roman" w:hAnsi="Times New Roman"/>
            <w:noProof/>
          </w:rPr>
          <w:t>9.2.2.</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Издавање исправа из матичних књига и књиге држављана (изводи и</w:t>
        </w:r>
        <w:r w:rsidRPr="003F12EC">
          <w:rPr>
            <w:rStyle w:val="Hyperlink"/>
            <w:rFonts w:ascii="Times New Roman" w:hAnsi="Times New Roman"/>
            <w:noProof/>
            <w:spacing w:val="-19"/>
          </w:rPr>
          <w:t xml:space="preserve"> </w:t>
        </w:r>
        <w:r w:rsidRPr="003F12EC">
          <w:rPr>
            <w:rStyle w:val="Hyperlink"/>
            <w:rFonts w:ascii="Times New Roman" w:hAnsi="Times New Roman"/>
            <w:noProof/>
          </w:rPr>
          <w:t>уверења)</w:t>
        </w:r>
        <w:r>
          <w:rPr>
            <w:noProof/>
            <w:webHidden/>
          </w:rPr>
          <w:tab/>
        </w:r>
        <w:r>
          <w:rPr>
            <w:noProof/>
            <w:webHidden/>
          </w:rPr>
          <w:fldChar w:fldCharType="begin"/>
        </w:r>
        <w:r>
          <w:rPr>
            <w:noProof/>
            <w:webHidden/>
          </w:rPr>
          <w:instrText xml:space="preserve"> PAGEREF _Toc49767764 \h </w:instrText>
        </w:r>
        <w:r>
          <w:rPr>
            <w:noProof/>
            <w:webHidden/>
          </w:rPr>
        </w:r>
        <w:r>
          <w:rPr>
            <w:noProof/>
            <w:webHidden/>
          </w:rPr>
          <w:fldChar w:fldCharType="separate"/>
        </w:r>
        <w:r w:rsidR="00915A2B">
          <w:rPr>
            <w:noProof/>
            <w:webHidden/>
          </w:rPr>
          <w:t>60</w:t>
        </w:r>
        <w:r>
          <w:rPr>
            <w:noProof/>
            <w:webHidden/>
          </w:rPr>
          <w:fldChar w:fldCharType="end"/>
        </w:r>
      </w:hyperlink>
    </w:p>
    <w:p w14:paraId="7A2273D1" w14:textId="63AB00E6"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765" w:history="1">
        <w:r w:rsidRPr="003F12EC">
          <w:rPr>
            <w:rStyle w:val="Hyperlink"/>
            <w:rFonts w:ascii="Times New Roman" w:hAnsi="Times New Roman"/>
            <w:noProof/>
          </w:rPr>
          <w:t>9.2.3.</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Давање изјаве на записник код</w:t>
        </w:r>
        <w:r w:rsidRPr="003F12EC">
          <w:rPr>
            <w:rStyle w:val="Hyperlink"/>
            <w:rFonts w:ascii="Times New Roman" w:hAnsi="Times New Roman"/>
            <w:noProof/>
            <w:spacing w:val="-9"/>
          </w:rPr>
          <w:t xml:space="preserve"> </w:t>
        </w:r>
        <w:r w:rsidRPr="003F12EC">
          <w:rPr>
            <w:rStyle w:val="Hyperlink"/>
            <w:rFonts w:ascii="Times New Roman" w:hAnsi="Times New Roman"/>
            <w:noProof/>
          </w:rPr>
          <w:t>матичара</w:t>
        </w:r>
        <w:r>
          <w:rPr>
            <w:noProof/>
            <w:webHidden/>
          </w:rPr>
          <w:tab/>
        </w:r>
        <w:r>
          <w:rPr>
            <w:noProof/>
            <w:webHidden/>
          </w:rPr>
          <w:fldChar w:fldCharType="begin"/>
        </w:r>
        <w:r>
          <w:rPr>
            <w:noProof/>
            <w:webHidden/>
          </w:rPr>
          <w:instrText xml:space="preserve"> PAGEREF _Toc49767765 \h </w:instrText>
        </w:r>
        <w:r>
          <w:rPr>
            <w:noProof/>
            <w:webHidden/>
          </w:rPr>
        </w:r>
        <w:r>
          <w:rPr>
            <w:noProof/>
            <w:webHidden/>
          </w:rPr>
          <w:fldChar w:fldCharType="separate"/>
        </w:r>
        <w:r w:rsidR="00915A2B">
          <w:rPr>
            <w:noProof/>
            <w:webHidden/>
          </w:rPr>
          <w:t>61</w:t>
        </w:r>
        <w:r>
          <w:rPr>
            <w:noProof/>
            <w:webHidden/>
          </w:rPr>
          <w:fldChar w:fldCharType="end"/>
        </w:r>
      </w:hyperlink>
    </w:p>
    <w:p w14:paraId="16C2025A" w14:textId="026FD78A" w:rsidR="0004035D" w:rsidRDefault="0004035D" w:rsidP="0004035D">
      <w:pPr>
        <w:pStyle w:val="TOC3"/>
        <w:tabs>
          <w:tab w:val="left" w:pos="1320"/>
          <w:tab w:val="right" w:leader="dot" w:pos="10070"/>
        </w:tabs>
        <w:spacing w:after="0"/>
        <w:rPr>
          <w:rFonts w:asciiTheme="minorHAnsi" w:eastAsiaTheme="minorEastAsia" w:hAnsiTheme="minorHAnsi" w:cstheme="minorBidi"/>
          <w:noProof/>
          <w:lang w:val="sr-Latn-RS" w:eastAsia="sr-Latn-RS"/>
        </w:rPr>
      </w:pPr>
      <w:hyperlink w:anchor="_Toc49767766" w:history="1">
        <w:r w:rsidRPr="003F12EC">
          <w:rPr>
            <w:rStyle w:val="Hyperlink"/>
            <w:rFonts w:ascii="Times New Roman" w:hAnsi="Times New Roman"/>
            <w:noProof/>
          </w:rPr>
          <w:t>9.2.4.</w:t>
        </w:r>
        <w:r>
          <w:rPr>
            <w:rFonts w:asciiTheme="minorHAnsi" w:eastAsiaTheme="minorEastAsia" w:hAnsiTheme="minorHAnsi" w:cstheme="minorBidi"/>
            <w:noProof/>
            <w:lang w:val="sr-Latn-RS" w:eastAsia="sr-Latn-RS"/>
          </w:rPr>
          <w:tab/>
        </w:r>
        <w:r w:rsidRPr="003F12EC">
          <w:rPr>
            <w:rStyle w:val="Hyperlink"/>
            <w:rFonts w:ascii="Times New Roman" w:hAnsi="Times New Roman"/>
            <w:noProof/>
          </w:rPr>
          <w:t>Уверења о чињеницама о којима се не води службена</w:t>
        </w:r>
        <w:r w:rsidRPr="003F12EC">
          <w:rPr>
            <w:rStyle w:val="Hyperlink"/>
            <w:rFonts w:ascii="Times New Roman" w:hAnsi="Times New Roman"/>
            <w:noProof/>
            <w:spacing w:val="-16"/>
          </w:rPr>
          <w:t xml:space="preserve"> </w:t>
        </w:r>
        <w:r w:rsidRPr="003F12EC">
          <w:rPr>
            <w:rStyle w:val="Hyperlink"/>
            <w:rFonts w:ascii="Times New Roman" w:hAnsi="Times New Roman"/>
            <w:noProof/>
            <w:spacing w:val="-16"/>
            <w:lang w:val="sr-Cyrl-CS"/>
          </w:rPr>
          <w:t xml:space="preserve"> </w:t>
        </w:r>
        <w:r w:rsidRPr="003F12EC">
          <w:rPr>
            <w:rStyle w:val="Hyperlink"/>
            <w:rFonts w:ascii="Times New Roman" w:hAnsi="Times New Roman"/>
            <w:noProof/>
          </w:rPr>
          <w:t>евиденција</w:t>
        </w:r>
        <w:r>
          <w:rPr>
            <w:noProof/>
            <w:webHidden/>
          </w:rPr>
          <w:tab/>
        </w:r>
        <w:r>
          <w:rPr>
            <w:noProof/>
            <w:webHidden/>
          </w:rPr>
          <w:fldChar w:fldCharType="begin"/>
        </w:r>
        <w:r>
          <w:rPr>
            <w:noProof/>
            <w:webHidden/>
          </w:rPr>
          <w:instrText xml:space="preserve"> PAGEREF _Toc49767766 \h </w:instrText>
        </w:r>
        <w:r>
          <w:rPr>
            <w:noProof/>
            <w:webHidden/>
          </w:rPr>
        </w:r>
        <w:r>
          <w:rPr>
            <w:noProof/>
            <w:webHidden/>
          </w:rPr>
          <w:fldChar w:fldCharType="separate"/>
        </w:r>
        <w:r w:rsidR="00915A2B">
          <w:rPr>
            <w:noProof/>
            <w:webHidden/>
          </w:rPr>
          <w:t>61</w:t>
        </w:r>
        <w:r>
          <w:rPr>
            <w:noProof/>
            <w:webHidden/>
          </w:rPr>
          <w:fldChar w:fldCharType="end"/>
        </w:r>
      </w:hyperlink>
    </w:p>
    <w:p w14:paraId="2BE1000D" w14:textId="4E3289FC"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67" w:history="1">
        <w:r w:rsidRPr="003F12EC">
          <w:rPr>
            <w:rStyle w:val="Hyperlink"/>
            <w:rFonts w:ascii="Times New Roman" w:hAnsi="Times New Roman"/>
            <w:noProof/>
            <w:lang w:val="sr-Cyrl-CS"/>
          </w:rPr>
          <w:t>9.3</w:t>
        </w:r>
        <w:r w:rsidRPr="003F12EC">
          <w:rPr>
            <w:rStyle w:val="Hyperlink"/>
            <w:rFonts w:ascii="Times New Roman" w:hAnsi="Times New Roman"/>
            <w:noProof/>
          </w:rPr>
          <w:t>.</w:t>
        </w:r>
        <w:r w:rsidRPr="003F12EC">
          <w:rPr>
            <w:rStyle w:val="Hyperlink"/>
            <w:rFonts w:ascii="Times New Roman" w:hAnsi="Times New Roman"/>
            <w:noProof/>
            <w:lang w:val="sr-Cyrl-CS"/>
          </w:rPr>
          <w:t xml:space="preserve"> Одељење за привреду и локални економски развој</w:t>
        </w:r>
        <w:r>
          <w:rPr>
            <w:noProof/>
            <w:webHidden/>
          </w:rPr>
          <w:tab/>
        </w:r>
        <w:r>
          <w:rPr>
            <w:noProof/>
            <w:webHidden/>
          </w:rPr>
          <w:fldChar w:fldCharType="begin"/>
        </w:r>
        <w:r>
          <w:rPr>
            <w:noProof/>
            <w:webHidden/>
          </w:rPr>
          <w:instrText xml:space="preserve"> PAGEREF _Toc49767767 \h </w:instrText>
        </w:r>
        <w:r>
          <w:rPr>
            <w:noProof/>
            <w:webHidden/>
          </w:rPr>
        </w:r>
        <w:r>
          <w:rPr>
            <w:noProof/>
            <w:webHidden/>
          </w:rPr>
          <w:fldChar w:fldCharType="separate"/>
        </w:r>
        <w:r w:rsidR="00915A2B">
          <w:rPr>
            <w:noProof/>
            <w:webHidden/>
          </w:rPr>
          <w:t>61</w:t>
        </w:r>
        <w:r>
          <w:rPr>
            <w:noProof/>
            <w:webHidden/>
          </w:rPr>
          <w:fldChar w:fldCharType="end"/>
        </w:r>
      </w:hyperlink>
    </w:p>
    <w:p w14:paraId="71CBC5E4" w14:textId="6D17D0B1"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68" w:history="1">
        <w:r w:rsidRPr="003F12EC">
          <w:rPr>
            <w:rStyle w:val="Hyperlink"/>
            <w:rFonts w:ascii="Times New Roman" w:hAnsi="Times New Roman"/>
            <w:noProof/>
            <w:lang w:val="sr-Cyrl-CS"/>
          </w:rPr>
          <w:t>9.4</w:t>
        </w:r>
        <w:r w:rsidRPr="003F12EC">
          <w:rPr>
            <w:rStyle w:val="Hyperlink"/>
            <w:rFonts w:ascii="Times New Roman" w:hAnsi="Times New Roman"/>
            <w:noProof/>
          </w:rPr>
          <w:t>.</w:t>
        </w:r>
        <w:r w:rsidRPr="003F12EC">
          <w:rPr>
            <w:rStyle w:val="Hyperlink"/>
            <w:rFonts w:ascii="Times New Roman" w:hAnsi="Times New Roman"/>
            <w:noProof/>
            <w:lang w:val="sr-Cyrl-CS"/>
          </w:rPr>
          <w:t xml:space="preserve"> Одељење за инспекцијске послове</w:t>
        </w:r>
        <w:r>
          <w:rPr>
            <w:noProof/>
            <w:webHidden/>
          </w:rPr>
          <w:tab/>
        </w:r>
        <w:r>
          <w:rPr>
            <w:noProof/>
            <w:webHidden/>
          </w:rPr>
          <w:fldChar w:fldCharType="begin"/>
        </w:r>
        <w:r>
          <w:rPr>
            <w:noProof/>
            <w:webHidden/>
          </w:rPr>
          <w:instrText xml:space="preserve"> PAGEREF _Toc49767768 \h </w:instrText>
        </w:r>
        <w:r>
          <w:rPr>
            <w:noProof/>
            <w:webHidden/>
          </w:rPr>
        </w:r>
        <w:r>
          <w:rPr>
            <w:noProof/>
            <w:webHidden/>
          </w:rPr>
          <w:fldChar w:fldCharType="separate"/>
        </w:r>
        <w:r w:rsidR="00915A2B">
          <w:rPr>
            <w:noProof/>
            <w:webHidden/>
          </w:rPr>
          <w:t>62</w:t>
        </w:r>
        <w:r>
          <w:rPr>
            <w:noProof/>
            <w:webHidden/>
          </w:rPr>
          <w:fldChar w:fldCharType="end"/>
        </w:r>
      </w:hyperlink>
    </w:p>
    <w:p w14:paraId="3173AD7F" w14:textId="42268A19"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69" w:history="1">
        <w:r w:rsidRPr="003F12EC">
          <w:rPr>
            <w:rStyle w:val="Hyperlink"/>
            <w:rFonts w:ascii="Times New Roman" w:hAnsi="Times New Roman"/>
            <w:noProof/>
            <w:lang w:val="sr-Cyrl-CS"/>
          </w:rPr>
          <w:t>9.5</w:t>
        </w:r>
        <w:r w:rsidRPr="003F12EC">
          <w:rPr>
            <w:rStyle w:val="Hyperlink"/>
            <w:rFonts w:ascii="Times New Roman" w:hAnsi="Times New Roman"/>
            <w:noProof/>
          </w:rPr>
          <w:t>.</w:t>
        </w:r>
        <w:r w:rsidRPr="003F12EC">
          <w:rPr>
            <w:rStyle w:val="Hyperlink"/>
            <w:rFonts w:ascii="Times New Roman" w:hAnsi="Times New Roman"/>
            <w:noProof/>
            <w:lang w:val="sr-Cyrl-CS"/>
          </w:rPr>
          <w:t xml:space="preserve"> Одељење за урбанизам, грађевинарство, стамбено-комуналне послове и заштиту животне средине</w:t>
        </w:r>
        <w:r>
          <w:rPr>
            <w:noProof/>
            <w:webHidden/>
          </w:rPr>
          <w:tab/>
        </w:r>
        <w:r>
          <w:rPr>
            <w:noProof/>
            <w:webHidden/>
          </w:rPr>
          <w:fldChar w:fldCharType="begin"/>
        </w:r>
        <w:r>
          <w:rPr>
            <w:noProof/>
            <w:webHidden/>
          </w:rPr>
          <w:instrText xml:space="preserve"> PAGEREF _Toc49767769 \h </w:instrText>
        </w:r>
        <w:r>
          <w:rPr>
            <w:noProof/>
            <w:webHidden/>
          </w:rPr>
        </w:r>
        <w:r>
          <w:rPr>
            <w:noProof/>
            <w:webHidden/>
          </w:rPr>
          <w:fldChar w:fldCharType="separate"/>
        </w:r>
        <w:r w:rsidR="00915A2B">
          <w:rPr>
            <w:noProof/>
            <w:webHidden/>
          </w:rPr>
          <w:t>64</w:t>
        </w:r>
        <w:r>
          <w:rPr>
            <w:noProof/>
            <w:webHidden/>
          </w:rPr>
          <w:fldChar w:fldCharType="end"/>
        </w:r>
      </w:hyperlink>
    </w:p>
    <w:p w14:paraId="3DD3A9BE" w14:textId="3EA9FB67" w:rsidR="0004035D" w:rsidRDefault="0004035D" w:rsidP="0004035D">
      <w:pPr>
        <w:pStyle w:val="TOC2"/>
        <w:tabs>
          <w:tab w:val="right" w:leader="dot" w:pos="10070"/>
        </w:tabs>
        <w:spacing w:after="0"/>
        <w:rPr>
          <w:rFonts w:asciiTheme="minorHAnsi" w:eastAsiaTheme="minorEastAsia" w:hAnsiTheme="minorHAnsi" w:cstheme="minorBidi"/>
          <w:noProof/>
          <w:lang w:val="sr-Latn-RS" w:eastAsia="sr-Latn-RS"/>
        </w:rPr>
      </w:pPr>
      <w:hyperlink w:anchor="_Toc49767770" w:history="1">
        <w:r w:rsidRPr="003F12EC">
          <w:rPr>
            <w:rStyle w:val="Hyperlink"/>
            <w:rFonts w:ascii="Times New Roman" w:hAnsi="Times New Roman"/>
            <w:noProof/>
            <w:lang w:val="sr-Cyrl-CS"/>
          </w:rPr>
          <w:t>9.6</w:t>
        </w:r>
        <w:r w:rsidRPr="003F12EC">
          <w:rPr>
            <w:rStyle w:val="Hyperlink"/>
            <w:rFonts w:ascii="Times New Roman" w:hAnsi="Times New Roman"/>
            <w:noProof/>
          </w:rPr>
          <w:t>.</w:t>
        </w:r>
        <w:r w:rsidRPr="003F12EC">
          <w:rPr>
            <w:rStyle w:val="Hyperlink"/>
            <w:rFonts w:ascii="Times New Roman" w:hAnsi="Times New Roman"/>
            <w:noProof/>
            <w:lang w:val="sr-Cyrl-CS"/>
          </w:rPr>
          <w:t xml:space="preserve"> Одељење за утврђивање и наплату јавних прихода</w:t>
        </w:r>
        <w:r>
          <w:rPr>
            <w:noProof/>
            <w:webHidden/>
          </w:rPr>
          <w:tab/>
        </w:r>
        <w:r>
          <w:rPr>
            <w:noProof/>
            <w:webHidden/>
          </w:rPr>
          <w:fldChar w:fldCharType="begin"/>
        </w:r>
        <w:r>
          <w:rPr>
            <w:noProof/>
            <w:webHidden/>
          </w:rPr>
          <w:instrText xml:space="preserve"> PAGEREF _Toc49767770 \h </w:instrText>
        </w:r>
        <w:r>
          <w:rPr>
            <w:noProof/>
            <w:webHidden/>
          </w:rPr>
        </w:r>
        <w:r>
          <w:rPr>
            <w:noProof/>
            <w:webHidden/>
          </w:rPr>
          <w:fldChar w:fldCharType="separate"/>
        </w:r>
        <w:r w:rsidR="00915A2B">
          <w:rPr>
            <w:noProof/>
            <w:webHidden/>
          </w:rPr>
          <w:t>64</w:t>
        </w:r>
        <w:r>
          <w:rPr>
            <w:noProof/>
            <w:webHidden/>
          </w:rPr>
          <w:fldChar w:fldCharType="end"/>
        </w:r>
      </w:hyperlink>
    </w:p>
    <w:p w14:paraId="7C23B83C" w14:textId="1B8E4975"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71" w:history="1">
        <w:r w:rsidRPr="003F12EC">
          <w:rPr>
            <w:rStyle w:val="Hyperlink"/>
            <w:rFonts w:ascii="Times New Roman" w:hAnsi="Times New Roman"/>
            <w:b/>
            <w:noProof/>
            <w:lang w:val="sr-Cyrl-CS"/>
          </w:rPr>
          <w:t>10. Поступак ради пружања услуга</w:t>
        </w:r>
        <w:r>
          <w:rPr>
            <w:noProof/>
            <w:webHidden/>
          </w:rPr>
          <w:tab/>
        </w:r>
        <w:r>
          <w:rPr>
            <w:noProof/>
            <w:webHidden/>
          </w:rPr>
          <w:fldChar w:fldCharType="begin"/>
        </w:r>
        <w:r>
          <w:rPr>
            <w:noProof/>
            <w:webHidden/>
          </w:rPr>
          <w:instrText xml:space="preserve"> PAGEREF _Toc49767771 \h </w:instrText>
        </w:r>
        <w:r>
          <w:rPr>
            <w:noProof/>
            <w:webHidden/>
          </w:rPr>
        </w:r>
        <w:r>
          <w:rPr>
            <w:noProof/>
            <w:webHidden/>
          </w:rPr>
          <w:fldChar w:fldCharType="separate"/>
        </w:r>
        <w:r w:rsidR="00915A2B">
          <w:rPr>
            <w:noProof/>
            <w:webHidden/>
          </w:rPr>
          <w:t>65</w:t>
        </w:r>
        <w:r>
          <w:rPr>
            <w:noProof/>
            <w:webHidden/>
          </w:rPr>
          <w:fldChar w:fldCharType="end"/>
        </w:r>
      </w:hyperlink>
    </w:p>
    <w:p w14:paraId="015FCA51" w14:textId="1807C94C"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772" w:history="1">
        <w:r w:rsidRPr="003F12EC">
          <w:rPr>
            <w:rStyle w:val="Hyperlink"/>
            <w:rFonts w:ascii="Times New Roman" w:hAnsi="Times New Roman"/>
            <w:b/>
            <w:noProof/>
            <w:lang w:val="sr-Cyrl-CS"/>
          </w:rPr>
          <w:t>11.</w:t>
        </w:r>
        <w:r w:rsidRPr="003F12EC">
          <w:rPr>
            <w:rStyle w:val="Hyperlink"/>
            <w:rFonts w:ascii="Times New Roman" w:hAnsi="Times New Roman"/>
            <w:b/>
            <w:noProof/>
          </w:rPr>
          <w:t xml:space="preserve"> </w:t>
        </w:r>
        <w:r w:rsidRPr="003F12EC">
          <w:rPr>
            <w:rStyle w:val="Hyperlink"/>
            <w:rFonts w:ascii="Times New Roman" w:hAnsi="Times New Roman"/>
            <w:b/>
            <w:noProof/>
            <w:lang w:val="sr-Cyrl-CS"/>
          </w:rPr>
          <w:t>П</w:t>
        </w:r>
        <w:r w:rsidRPr="003F12EC">
          <w:rPr>
            <w:rStyle w:val="Hyperlink"/>
            <w:rFonts w:ascii="Times New Roman" w:hAnsi="Times New Roman"/>
            <w:b/>
            <w:noProof/>
          </w:rPr>
          <w:t>реглед података о пруженим услугама</w:t>
        </w:r>
        <w:r>
          <w:rPr>
            <w:noProof/>
            <w:webHidden/>
          </w:rPr>
          <w:tab/>
        </w:r>
        <w:r>
          <w:rPr>
            <w:noProof/>
            <w:webHidden/>
          </w:rPr>
          <w:fldChar w:fldCharType="begin"/>
        </w:r>
        <w:r>
          <w:rPr>
            <w:noProof/>
            <w:webHidden/>
          </w:rPr>
          <w:instrText xml:space="preserve"> PAGEREF _Toc49767772 \h </w:instrText>
        </w:r>
        <w:r>
          <w:rPr>
            <w:noProof/>
            <w:webHidden/>
          </w:rPr>
        </w:r>
        <w:r>
          <w:rPr>
            <w:noProof/>
            <w:webHidden/>
          </w:rPr>
          <w:fldChar w:fldCharType="separate"/>
        </w:r>
        <w:r w:rsidR="00915A2B">
          <w:rPr>
            <w:noProof/>
            <w:webHidden/>
          </w:rPr>
          <w:t>66</w:t>
        </w:r>
        <w:r>
          <w:rPr>
            <w:noProof/>
            <w:webHidden/>
          </w:rPr>
          <w:fldChar w:fldCharType="end"/>
        </w:r>
      </w:hyperlink>
    </w:p>
    <w:p w14:paraId="14DF34D4" w14:textId="1CDB9139"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1" w:history="1">
        <w:r w:rsidRPr="003F12EC">
          <w:rPr>
            <w:rStyle w:val="Hyperlink"/>
            <w:rFonts w:ascii="Times New Roman" w:hAnsi="Times New Roman"/>
            <w:b/>
            <w:noProof/>
            <w:lang w:val="sr-Cyrl-CS"/>
          </w:rPr>
          <w:t>12. П</w:t>
        </w:r>
        <w:r w:rsidRPr="003F12EC">
          <w:rPr>
            <w:rStyle w:val="Hyperlink"/>
            <w:rFonts w:ascii="Times New Roman" w:hAnsi="Times New Roman"/>
            <w:b/>
            <w:noProof/>
          </w:rPr>
          <w:t>одаци о приходима и расходима</w:t>
        </w:r>
        <w:r>
          <w:rPr>
            <w:noProof/>
            <w:webHidden/>
          </w:rPr>
          <w:tab/>
        </w:r>
        <w:r>
          <w:rPr>
            <w:noProof/>
            <w:webHidden/>
          </w:rPr>
          <w:fldChar w:fldCharType="begin"/>
        </w:r>
        <w:r>
          <w:rPr>
            <w:noProof/>
            <w:webHidden/>
          </w:rPr>
          <w:instrText xml:space="preserve"> PAGEREF _Toc49767811 \h </w:instrText>
        </w:r>
        <w:r>
          <w:rPr>
            <w:noProof/>
            <w:webHidden/>
          </w:rPr>
        </w:r>
        <w:r>
          <w:rPr>
            <w:noProof/>
            <w:webHidden/>
          </w:rPr>
          <w:fldChar w:fldCharType="separate"/>
        </w:r>
        <w:r w:rsidR="00915A2B">
          <w:rPr>
            <w:noProof/>
            <w:webHidden/>
          </w:rPr>
          <w:t>107</w:t>
        </w:r>
        <w:r>
          <w:rPr>
            <w:noProof/>
            <w:webHidden/>
          </w:rPr>
          <w:fldChar w:fldCharType="end"/>
        </w:r>
      </w:hyperlink>
    </w:p>
    <w:p w14:paraId="51FA5958" w14:textId="0E650E3A"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2" w:history="1">
        <w:r w:rsidRPr="003F12EC">
          <w:rPr>
            <w:rStyle w:val="Hyperlink"/>
            <w:rFonts w:ascii="Times New Roman" w:hAnsi="Times New Roman"/>
            <w:b/>
            <w:noProof/>
            <w:lang w:val="sr-Cyrl-CS"/>
          </w:rPr>
          <w:t>13. Подаци о јавним набавкама</w:t>
        </w:r>
        <w:r>
          <w:rPr>
            <w:noProof/>
            <w:webHidden/>
          </w:rPr>
          <w:tab/>
        </w:r>
        <w:r>
          <w:rPr>
            <w:noProof/>
            <w:webHidden/>
          </w:rPr>
          <w:fldChar w:fldCharType="begin"/>
        </w:r>
        <w:r>
          <w:rPr>
            <w:noProof/>
            <w:webHidden/>
          </w:rPr>
          <w:instrText xml:space="preserve"> PAGEREF _Toc49767812 \h </w:instrText>
        </w:r>
        <w:r>
          <w:rPr>
            <w:noProof/>
            <w:webHidden/>
          </w:rPr>
        </w:r>
        <w:r>
          <w:rPr>
            <w:noProof/>
            <w:webHidden/>
          </w:rPr>
          <w:fldChar w:fldCharType="separate"/>
        </w:r>
        <w:r w:rsidR="00915A2B">
          <w:rPr>
            <w:noProof/>
            <w:webHidden/>
          </w:rPr>
          <w:t>108</w:t>
        </w:r>
        <w:r>
          <w:rPr>
            <w:noProof/>
            <w:webHidden/>
          </w:rPr>
          <w:fldChar w:fldCharType="end"/>
        </w:r>
      </w:hyperlink>
    </w:p>
    <w:p w14:paraId="0C4264E1" w14:textId="7A6FD2E3"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3" w:history="1">
        <w:r w:rsidRPr="003F12EC">
          <w:rPr>
            <w:rStyle w:val="Hyperlink"/>
            <w:rFonts w:ascii="Times New Roman" w:hAnsi="Times New Roman"/>
            <w:b/>
            <w:noProof/>
            <w:lang w:val="sr-Cyrl-CS"/>
          </w:rPr>
          <w:t>14. Подаци о државној помоћи</w:t>
        </w:r>
        <w:r>
          <w:rPr>
            <w:noProof/>
            <w:webHidden/>
          </w:rPr>
          <w:tab/>
        </w:r>
        <w:r>
          <w:rPr>
            <w:noProof/>
            <w:webHidden/>
          </w:rPr>
          <w:fldChar w:fldCharType="begin"/>
        </w:r>
        <w:r>
          <w:rPr>
            <w:noProof/>
            <w:webHidden/>
          </w:rPr>
          <w:instrText xml:space="preserve"> PAGEREF _Toc49767813 \h </w:instrText>
        </w:r>
        <w:r>
          <w:rPr>
            <w:noProof/>
            <w:webHidden/>
          </w:rPr>
        </w:r>
        <w:r>
          <w:rPr>
            <w:noProof/>
            <w:webHidden/>
          </w:rPr>
          <w:fldChar w:fldCharType="separate"/>
        </w:r>
        <w:r w:rsidR="00915A2B">
          <w:rPr>
            <w:noProof/>
            <w:webHidden/>
          </w:rPr>
          <w:t>143</w:t>
        </w:r>
        <w:r>
          <w:rPr>
            <w:noProof/>
            <w:webHidden/>
          </w:rPr>
          <w:fldChar w:fldCharType="end"/>
        </w:r>
      </w:hyperlink>
    </w:p>
    <w:p w14:paraId="6A24D265" w14:textId="558032A8"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4" w:history="1">
        <w:r w:rsidRPr="003F12EC">
          <w:rPr>
            <w:rStyle w:val="Hyperlink"/>
            <w:rFonts w:ascii="Times New Roman" w:hAnsi="Times New Roman"/>
            <w:b/>
            <w:noProof/>
            <w:lang w:val="sr-Cyrl-CS"/>
          </w:rPr>
          <w:t>15. Подаци о исплаћеним платама, зарадама и другим примањима</w:t>
        </w:r>
        <w:r>
          <w:rPr>
            <w:noProof/>
            <w:webHidden/>
          </w:rPr>
          <w:tab/>
        </w:r>
        <w:r>
          <w:rPr>
            <w:noProof/>
            <w:webHidden/>
          </w:rPr>
          <w:fldChar w:fldCharType="begin"/>
        </w:r>
        <w:r>
          <w:rPr>
            <w:noProof/>
            <w:webHidden/>
          </w:rPr>
          <w:instrText xml:space="preserve"> PAGEREF _Toc49767814 \h </w:instrText>
        </w:r>
        <w:r>
          <w:rPr>
            <w:noProof/>
            <w:webHidden/>
          </w:rPr>
        </w:r>
        <w:r>
          <w:rPr>
            <w:noProof/>
            <w:webHidden/>
          </w:rPr>
          <w:fldChar w:fldCharType="separate"/>
        </w:r>
        <w:r w:rsidR="00915A2B">
          <w:rPr>
            <w:noProof/>
            <w:webHidden/>
          </w:rPr>
          <w:t>144</w:t>
        </w:r>
        <w:r>
          <w:rPr>
            <w:noProof/>
            <w:webHidden/>
          </w:rPr>
          <w:fldChar w:fldCharType="end"/>
        </w:r>
      </w:hyperlink>
    </w:p>
    <w:p w14:paraId="21A8518C" w14:textId="34A12816"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5" w:history="1">
        <w:r w:rsidRPr="003F12EC">
          <w:rPr>
            <w:rStyle w:val="Hyperlink"/>
            <w:rFonts w:ascii="Times New Roman" w:hAnsi="Times New Roman"/>
            <w:b/>
            <w:noProof/>
            <w:lang w:val="sr-Cyrl-CS"/>
          </w:rPr>
          <w:t>16. Подаци о средствима рада</w:t>
        </w:r>
        <w:r>
          <w:rPr>
            <w:noProof/>
            <w:webHidden/>
          </w:rPr>
          <w:tab/>
        </w:r>
        <w:r>
          <w:rPr>
            <w:noProof/>
            <w:webHidden/>
          </w:rPr>
          <w:fldChar w:fldCharType="begin"/>
        </w:r>
        <w:r>
          <w:rPr>
            <w:noProof/>
            <w:webHidden/>
          </w:rPr>
          <w:instrText xml:space="preserve"> PAGEREF _Toc49767815 \h </w:instrText>
        </w:r>
        <w:r>
          <w:rPr>
            <w:noProof/>
            <w:webHidden/>
          </w:rPr>
        </w:r>
        <w:r>
          <w:rPr>
            <w:noProof/>
            <w:webHidden/>
          </w:rPr>
          <w:fldChar w:fldCharType="separate"/>
        </w:r>
        <w:r w:rsidR="00915A2B">
          <w:rPr>
            <w:noProof/>
            <w:webHidden/>
          </w:rPr>
          <w:t>145</w:t>
        </w:r>
        <w:r>
          <w:rPr>
            <w:noProof/>
            <w:webHidden/>
          </w:rPr>
          <w:fldChar w:fldCharType="end"/>
        </w:r>
      </w:hyperlink>
    </w:p>
    <w:p w14:paraId="18ED2396" w14:textId="783A1156"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17" w:history="1">
        <w:r w:rsidRPr="003F12EC">
          <w:rPr>
            <w:rStyle w:val="Hyperlink"/>
            <w:rFonts w:ascii="Times New Roman" w:hAnsi="Times New Roman"/>
            <w:b/>
            <w:noProof/>
            <w:lang w:val="sr-Cyrl-CS"/>
          </w:rPr>
          <w:t>17. Чување носача информација</w:t>
        </w:r>
        <w:r>
          <w:rPr>
            <w:noProof/>
            <w:webHidden/>
          </w:rPr>
          <w:tab/>
        </w:r>
        <w:r>
          <w:rPr>
            <w:noProof/>
            <w:webHidden/>
          </w:rPr>
          <w:fldChar w:fldCharType="begin"/>
        </w:r>
        <w:r>
          <w:rPr>
            <w:noProof/>
            <w:webHidden/>
          </w:rPr>
          <w:instrText xml:space="preserve"> PAGEREF _Toc49767817 \h </w:instrText>
        </w:r>
        <w:r>
          <w:rPr>
            <w:noProof/>
            <w:webHidden/>
          </w:rPr>
        </w:r>
        <w:r>
          <w:rPr>
            <w:noProof/>
            <w:webHidden/>
          </w:rPr>
          <w:fldChar w:fldCharType="separate"/>
        </w:r>
        <w:r w:rsidR="00915A2B">
          <w:rPr>
            <w:noProof/>
            <w:webHidden/>
          </w:rPr>
          <w:t>146</w:t>
        </w:r>
        <w:r>
          <w:rPr>
            <w:noProof/>
            <w:webHidden/>
          </w:rPr>
          <w:fldChar w:fldCharType="end"/>
        </w:r>
      </w:hyperlink>
    </w:p>
    <w:p w14:paraId="68EE8E4D" w14:textId="3C5EEE21"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28" w:history="1">
        <w:r w:rsidRPr="003F12EC">
          <w:rPr>
            <w:rStyle w:val="Hyperlink"/>
            <w:rFonts w:ascii="Times New Roman" w:hAnsi="Times New Roman"/>
            <w:b/>
            <w:noProof/>
            <w:lang w:val="sr-Cyrl-CS"/>
          </w:rPr>
          <w:t>18. Врсте информација у поседу</w:t>
        </w:r>
        <w:r>
          <w:rPr>
            <w:noProof/>
            <w:webHidden/>
          </w:rPr>
          <w:tab/>
        </w:r>
        <w:r>
          <w:rPr>
            <w:noProof/>
            <w:webHidden/>
          </w:rPr>
          <w:fldChar w:fldCharType="begin"/>
        </w:r>
        <w:r>
          <w:rPr>
            <w:noProof/>
            <w:webHidden/>
          </w:rPr>
          <w:instrText xml:space="preserve"> PAGEREF _Toc49767828 \h </w:instrText>
        </w:r>
        <w:r>
          <w:rPr>
            <w:noProof/>
            <w:webHidden/>
          </w:rPr>
        </w:r>
        <w:r>
          <w:rPr>
            <w:noProof/>
            <w:webHidden/>
          </w:rPr>
          <w:fldChar w:fldCharType="separate"/>
        </w:r>
        <w:r w:rsidR="00915A2B">
          <w:rPr>
            <w:noProof/>
            <w:webHidden/>
          </w:rPr>
          <w:t>147</w:t>
        </w:r>
        <w:r>
          <w:rPr>
            <w:noProof/>
            <w:webHidden/>
          </w:rPr>
          <w:fldChar w:fldCharType="end"/>
        </w:r>
      </w:hyperlink>
    </w:p>
    <w:p w14:paraId="7E6CC405" w14:textId="1F5DFDB8"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48" w:history="1">
        <w:r w:rsidRPr="003F12EC">
          <w:rPr>
            <w:rStyle w:val="Hyperlink"/>
            <w:rFonts w:ascii="Times New Roman" w:hAnsi="Times New Roman"/>
            <w:b/>
            <w:noProof/>
            <w:lang w:val="sr-Cyrl-CS"/>
          </w:rPr>
          <w:t>19. Врсте информација којима органи општине омогућавају приступ</w:t>
        </w:r>
        <w:r>
          <w:rPr>
            <w:noProof/>
            <w:webHidden/>
          </w:rPr>
          <w:tab/>
        </w:r>
        <w:r>
          <w:rPr>
            <w:noProof/>
            <w:webHidden/>
          </w:rPr>
          <w:fldChar w:fldCharType="begin"/>
        </w:r>
        <w:r>
          <w:rPr>
            <w:noProof/>
            <w:webHidden/>
          </w:rPr>
          <w:instrText xml:space="preserve"> PAGEREF _Toc49767848 \h </w:instrText>
        </w:r>
        <w:r>
          <w:rPr>
            <w:noProof/>
            <w:webHidden/>
          </w:rPr>
        </w:r>
        <w:r>
          <w:rPr>
            <w:noProof/>
            <w:webHidden/>
          </w:rPr>
          <w:fldChar w:fldCharType="separate"/>
        </w:r>
        <w:r w:rsidR="00915A2B">
          <w:rPr>
            <w:noProof/>
            <w:webHidden/>
          </w:rPr>
          <w:t>148</w:t>
        </w:r>
        <w:r>
          <w:rPr>
            <w:noProof/>
            <w:webHidden/>
          </w:rPr>
          <w:fldChar w:fldCharType="end"/>
        </w:r>
      </w:hyperlink>
    </w:p>
    <w:p w14:paraId="2DA8F585" w14:textId="3FE052D8" w:rsidR="0004035D" w:rsidRDefault="0004035D" w:rsidP="0004035D">
      <w:pPr>
        <w:pStyle w:val="TOC1"/>
        <w:tabs>
          <w:tab w:val="right" w:leader="dot" w:pos="10070"/>
        </w:tabs>
        <w:spacing w:after="0"/>
        <w:rPr>
          <w:rFonts w:asciiTheme="minorHAnsi" w:eastAsiaTheme="minorEastAsia" w:hAnsiTheme="minorHAnsi" w:cstheme="minorBidi"/>
          <w:noProof/>
          <w:lang w:val="sr-Latn-RS" w:eastAsia="sr-Latn-RS"/>
        </w:rPr>
      </w:pPr>
      <w:hyperlink w:anchor="_Toc49767851" w:history="1">
        <w:r w:rsidRPr="003F12EC">
          <w:rPr>
            <w:rStyle w:val="Hyperlink"/>
            <w:rFonts w:ascii="Times New Roman" w:hAnsi="Times New Roman"/>
            <w:b/>
            <w:noProof/>
            <w:lang w:val="sr-Cyrl-CS"/>
          </w:rPr>
          <w:t>20. Информације о подношењу захтева за приступ информацијама</w:t>
        </w:r>
        <w:r>
          <w:rPr>
            <w:noProof/>
            <w:webHidden/>
          </w:rPr>
          <w:tab/>
        </w:r>
        <w:r>
          <w:rPr>
            <w:noProof/>
            <w:webHidden/>
          </w:rPr>
          <w:fldChar w:fldCharType="begin"/>
        </w:r>
        <w:r>
          <w:rPr>
            <w:noProof/>
            <w:webHidden/>
          </w:rPr>
          <w:instrText xml:space="preserve"> PAGEREF _Toc49767851 \h </w:instrText>
        </w:r>
        <w:r>
          <w:rPr>
            <w:noProof/>
            <w:webHidden/>
          </w:rPr>
        </w:r>
        <w:r>
          <w:rPr>
            <w:noProof/>
            <w:webHidden/>
          </w:rPr>
          <w:fldChar w:fldCharType="separate"/>
        </w:r>
        <w:r w:rsidR="00915A2B">
          <w:rPr>
            <w:noProof/>
            <w:webHidden/>
          </w:rPr>
          <w:t>149</w:t>
        </w:r>
        <w:r>
          <w:rPr>
            <w:noProof/>
            <w:webHidden/>
          </w:rPr>
          <w:fldChar w:fldCharType="end"/>
        </w:r>
      </w:hyperlink>
    </w:p>
    <w:p w14:paraId="015B6F99" w14:textId="4AA3B59C" w:rsidR="000D1D43" w:rsidRDefault="00B101C2" w:rsidP="0004035D">
      <w:pPr>
        <w:spacing w:after="0"/>
        <w:jc w:val="both"/>
        <w:rPr>
          <w:rFonts w:ascii="Times New Roman" w:hAnsi="Times New Roman" w:cs="Times New Roman"/>
          <w:sz w:val="24"/>
          <w:szCs w:val="24"/>
        </w:rPr>
      </w:pPr>
      <w:r w:rsidRPr="00FC3E61">
        <w:rPr>
          <w:rFonts w:ascii="Times New Roman" w:hAnsi="Times New Roman" w:cs="Times New Roman"/>
          <w:sz w:val="24"/>
          <w:szCs w:val="24"/>
        </w:rPr>
        <w:fldChar w:fldCharType="end"/>
      </w:r>
      <w:bookmarkStart w:id="0" w:name="_Toc485016746"/>
    </w:p>
    <w:p w14:paraId="6392CB86" w14:textId="77777777" w:rsidR="003B7F63" w:rsidRPr="003B7F63" w:rsidRDefault="003B7F63" w:rsidP="0083192D">
      <w:pPr>
        <w:spacing w:after="0"/>
        <w:jc w:val="both"/>
        <w:rPr>
          <w:rFonts w:ascii="Times New Roman" w:hAnsi="Times New Roman" w:cs="Times New Roman"/>
          <w:b/>
          <w:sz w:val="28"/>
          <w:szCs w:val="28"/>
          <w:lang w:val="sr-Cyrl-CS"/>
        </w:rPr>
      </w:pPr>
      <w:r w:rsidRPr="003B7F63">
        <w:rPr>
          <w:rFonts w:ascii="Times New Roman" w:hAnsi="Times New Roman" w:cs="Times New Roman"/>
          <w:lang w:val="sr-Cyrl-CS"/>
        </w:rPr>
        <w:lastRenderedPageBreak/>
        <w:tab/>
      </w:r>
      <w:r w:rsidRPr="000D1D43">
        <w:rPr>
          <w:rFonts w:ascii="Times New Roman" w:hAnsi="Times New Roman" w:cs="Times New Roman"/>
          <w:b/>
          <w:sz w:val="28"/>
          <w:szCs w:val="28"/>
          <w:lang w:val="sr-Cyrl-CS"/>
        </w:rPr>
        <w:t>1.</w:t>
      </w:r>
      <w:r w:rsidRPr="003B7F63">
        <w:rPr>
          <w:rFonts w:ascii="Times New Roman" w:hAnsi="Times New Roman" w:cs="Times New Roman"/>
          <w:lang w:val="sr-Cyrl-CS"/>
        </w:rPr>
        <w:t xml:space="preserve"> </w:t>
      </w:r>
      <w:r w:rsidRPr="003B7F63">
        <w:rPr>
          <w:rFonts w:ascii="Times New Roman" w:hAnsi="Times New Roman" w:cs="Times New Roman"/>
          <w:b/>
          <w:sz w:val="28"/>
          <w:szCs w:val="28"/>
          <w:lang w:val="sr-Cyrl-CS"/>
        </w:rPr>
        <w:t>Основни подаци о органима општине и информатору о раду органа општине Пожега</w:t>
      </w:r>
      <w:bookmarkEnd w:id="0"/>
    </w:p>
    <w:p w14:paraId="1196C0A1" w14:textId="77777777" w:rsidR="00045837" w:rsidRDefault="00045837" w:rsidP="003B7F63">
      <w:pPr>
        <w:tabs>
          <w:tab w:val="left" w:pos="3900"/>
        </w:tabs>
        <w:spacing w:after="0"/>
        <w:jc w:val="both"/>
        <w:rPr>
          <w:rFonts w:ascii="Times New Roman" w:hAnsi="Times New Roman" w:cs="Times New Roman"/>
          <w:lang w:val="sr-Cyrl-CS"/>
        </w:rPr>
      </w:pPr>
    </w:p>
    <w:p w14:paraId="5F689802" w14:textId="77777777" w:rsidR="003B7F63" w:rsidRPr="003B7F63" w:rsidRDefault="003B7F63" w:rsidP="003B7F63">
      <w:pPr>
        <w:tabs>
          <w:tab w:val="left" w:pos="3900"/>
        </w:tabs>
        <w:spacing w:after="0"/>
        <w:jc w:val="both"/>
        <w:rPr>
          <w:rFonts w:ascii="Times New Roman" w:hAnsi="Times New Roman" w:cs="Times New Roman"/>
          <w:b/>
          <w:sz w:val="28"/>
          <w:szCs w:val="28"/>
          <w:lang w:val="sr-Cyrl-CS"/>
        </w:rPr>
      </w:pPr>
      <w:r w:rsidRPr="003B7F63">
        <w:rPr>
          <w:rFonts w:ascii="Times New Roman" w:hAnsi="Times New Roman" w:cs="Times New Roman"/>
          <w:lang w:val="sr-Cyrl-CS"/>
        </w:rPr>
        <w:t xml:space="preserve">          На основу члана 39. Закона о слободном приступу информацијама од јавног значаја („Сл. Гласник РС“, број 120/04, 54/07, 104/09 и 36/10) и Упутства за израду и објављива</w:t>
      </w:r>
      <w:r w:rsidR="004D6AB6">
        <w:rPr>
          <w:rFonts w:ascii="Times New Roman" w:hAnsi="Times New Roman" w:cs="Times New Roman"/>
          <w:lang w:val="sr-Cyrl-CS"/>
        </w:rPr>
        <w:t>њ</w:t>
      </w:r>
      <w:r w:rsidRPr="003B7F63">
        <w:rPr>
          <w:rFonts w:ascii="Times New Roman" w:hAnsi="Times New Roman" w:cs="Times New Roman"/>
          <w:lang w:val="sr-Cyrl-CS"/>
        </w:rPr>
        <w:t>е Информатора о раду државног органа („Службени гласник РС“, број 68/10)</w:t>
      </w:r>
      <w:r w:rsidRPr="003B7F63">
        <w:rPr>
          <w:rFonts w:ascii="Times New Roman" w:hAnsi="Times New Roman" w:cs="Times New Roman"/>
        </w:rPr>
        <w:t>,</w:t>
      </w:r>
      <w:r w:rsidRPr="003B7F63">
        <w:rPr>
          <w:rFonts w:ascii="Times New Roman" w:hAnsi="Times New Roman" w:cs="Times New Roman"/>
          <w:lang w:val="sr-Cyrl-CS"/>
        </w:rPr>
        <w:t xml:space="preserve"> Општинска управа Пожега је дана 03.12.2012. године објавила Информатор о раду, који се редовно ажурира.</w:t>
      </w:r>
    </w:p>
    <w:p w14:paraId="4A9C756B"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Информатор о раду (у даљем тексту: Информатор) је израђен на основу података достављених од стране овлашћених лица организационих јединица Општинске управе, као и општих аката органа општине. Свако заинтересовано лице које затражи</w:t>
      </w:r>
      <w:r w:rsidRPr="003B7F63">
        <w:rPr>
          <w:rFonts w:ascii="Times New Roman" w:hAnsi="Times New Roman" w:cs="Times New Roman"/>
        </w:rPr>
        <w:t>,</w:t>
      </w:r>
      <w:r w:rsidRPr="003B7F63">
        <w:rPr>
          <w:rFonts w:ascii="Times New Roman" w:hAnsi="Times New Roman" w:cs="Times New Roman"/>
          <w:lang w:val="sr-Cyrl-CS"/>
        </w:rPr>
        <w:t xml:space="preserve"> има право на основу Закона о слободном приступу информацијама од јавног значаја</w:t>
      </w:r>
      <w:r w:rsidRPr="003B7F63">
        <w:rPr>
          <w:rFonts w:ascii="Times New Roman" w:hAnsi="Times New Roman" w:cs="Times New Roman"/>
        </w:rPr>
        <w:t>,</w:t>
      </w:r>
      <w:r w:rsidRPr="003B7F63">
        <w:rPr>
          <w:rFonts w:ascii="Times New Roman" w:hAnsi="Times New Roman" w:cs="Times New Roman"/>
          <w:lang w:val="sr-Cyrl-CS"/>
        </w:rPr>
        <w:t xml:space="preserve"> да сазна сваку информацију у поседу власти, осим у случајевима у којима је Закон другачије прописао. Ако власт тражиоцу неосновано ускрати информацију, тражилац може да се обрати Поверенику за информације од</w:t>
      </w:r>
      <w:r w:rsidR="004D6AB6">
        <w:rPr>
          <w:rFonts w:ascii="Times New Roman" w:hAnsi="Times New Roman" w:cs="Times New Roman"/>
          <w:lang w:val="sr-Cyrl-CS"/>
        </w:rPr>
        <w:t xml:space="preserve"> јавног</w:t>
      </w:r>
      <w:r w:rsidRPr="003B7F63">
        <w:rPr>
          <w:rFonts w:ascii="Times New Roman" w:hAnsi="Times New Roman" w:cs="Times New Roman"/>
          <w:lang w:val="sr-Cyrl-CS"/>
        </w:rPr>
        <w:t xml:space="preserve"> значаја и да на други начин, предвиђен Законом, оствари своје право.</w:t>
      </w:r>
    </w:p>
    <w:p w14:paraId="6F516AE7"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217F0260" w14:textId="77777777" w:rsidR="003B7F63" w:rsidRPr="003B7F63" w:rsidRDefault="003B7F63" w:rsidP="00D074E6">
      <w:pPr>
        <w:pStyle w:val="Heading2"/>
        <w:numPr>
          <w:ilvl w:val="1"/>
          <w:numId w:val="2"/>
        </w:numPr>
        <w:ind w:left="680"/>
        <w:rPr>
          <w:rFonts w:ascii="Times New Roman" w:hAnsi="Times New Roman"/>
          <w:lang w:val="sr-Cyrl-CS"/>
        </w:rPr>
      </w:pPr>
      <w:bookmarkStart w:id="1" w:name="_Toc485016747"/>
      <w:bookmarkStart w:id="2" w:name="_Toc49767676"/>
      <w:r w:rsidRPr="003B7F63">
        <w:rPr>
          <w:rFonts w:ascii="Times New Roman" w:hAnsi="Times New Roman"/>
          <w:lang w:val="sr-Cyrl-CS"/>
        </w:rPr>
        <w:t>Основни подаци о органима општине Пожега</w:t>
      </w:r>
      <w:bookmarkEnd w:id="1"/>
      <w:bookmarkEnd w:id="2"/>
    </w:p>
    <w:p w14:paraId="208AEA6E" w14:textId="77777777" w:rsidR="003B7F63" w:rsidRPr="003B7F63" w:rsidRDefault="003B7F63" w:rsidP="003B7F63">
      <w:pPr>
        <w:tabs>
          <w:tab w:val="left" w:pos="3900"/>
        </w:tabs>
        <w:spacing w:after="0"/>
        <w:rPr>
          <w:rFonts w:ascii="Times New Roman" w:hAnsi="Times New Roman" w:cs="Times New Roman"/>
          <w:b/>
          <w:sz w:val="28"/>
          <w:szCs w:val="28"/>
          <w:lang w:val="sr-Cyrl-CS"/>
        </w:rPr>
      </w:pPr>
    </w:p>
    <w:p w14:paraId="0C50315D" w14:textId="77777777" w:rsidR="003B7F63" w:rsidRPr="003B7F63" w:rsidRDefault="003B7F63" w:rsidP="003B7F63">
      <w:pPr>
        <w:spacing w:after="0"/>
        <w:ind w:firstLine="360"/>
        <w:rPr>
          <w:rFonts w:ascii="Times New Roman" w:hAnsi="Times New Roman" w:cs="Times New Roman"/>
          <w:lang w:val="sr-Cyrl-CS"/>
        </w:rPr>
      </w:pPr>
      <w:r w:rsidRPr="003B7F63">
        <w:rPr>
          <w:rFonts w:ascii="Times New Roman" w:hAnsi="Times New Roman" w:cs="Times New Roman"/>
          <w:b/>
          <w:lang w:val="sr-Cyrl-CS"/>
        </w:rPr>
        <w:t xml:space="preserve">Назив органа: </w:t>
      </w:r>
      <w:r w:rsidRPr="003B7F63">
        <w:rPr>
          <w:rFonts w:ascii="Times New Roman" w:hAnsi="Times New Roman" w:cs="Times New Roman"/>
          <w:lang w:val="sr-Cyrl-CS"/>
        </w:rPr>
        <w:t>Општина Пожега</w:t>
      </w:r>
    </w:p>
    <w:p w14:paraId="7B82877C" w14:textId="77777777" w:rsidR="003B7F63" w:rsidRPr="003B7F63" w:rsidRDefault="003B7F63" w:rsidP="003B7F63">
      <w:pPr>
        <w:spacing w:after="0"/>
        <w:rPr>
          <w:rFonts w:ascii="Times New Roman" w:hAnsi="Times New Roman" w:cs="Times New Roman"/>
          <w:b/>
          <w:lang w:val="sr-Cyrl-CS"/>
        </w:rPr>
      </w:pPr>
    </w:p>
    <w:p w14:paraId="5994A3EB" w14:textId="77777777" w:rsidR="003B7F63" w:rsidRPr="003B7F63" w:rsidRDefault="003B7F63" w:rsidP="003B7F63">
      <w:pPr>
        <w:spacing w:after="0"/>
        <w:ind w:firstLine="360"/>
        <w:rPr>
          <w:rFonts w:ascii="Times New Roman" w:hAnsi="Times New Roman" w:cs="Times New Roman"/>
          <w:lang w:val="sr-Cyrl-CS"/>
        </w:rPr>
      </w:pPr>
      <w:r w:rsidRPr="003B7F63">
        <w:rPr>
          <w:rFonts w:ascii="Times New Roman" w:hAnsi="Times New Roman" w:cs="Times New Roman"/>
          <w:b/>
          <w:lang w:val="sr-Cyrl-CS"/>
        </w:rPr>
        <w:t xml:space="preserve">Седиште органа: </w:t>
      </w:r>
      <w:r w:rsidRPr="003B7F63">
        <w:rPr>
          <w:rFonts w:ascii="Times New Roman" w:hAnsi="Times New Roman" w:cs="Times New Roman"/>
          <w:lang w:val="sr-Cyrl-CS"/>
        </w:rPr>
        <w:t xml:space="preserve">Трг </w:t>
      </w:r>
      <w:r w:rsidR="00F14A80">
        <w:rPr>
          <w:rFonts w:ascii="Times New Roman" w:hAnsi="Times New Roman" w:cs="Times New Roman"/>
          <w:lang w:val="sr-Cyrl-CS"/>
        </w:rPr>
        <w:t>с</w:t>
      </w:r>
      <w:r w:rsidRPr="003B7F63">
        <w:rPr>
          <w:rFonts w:ascii="Times New Roman" w:hAnsi="Times New Roman" w:cs="Times New Roman"/>
          <w:lang w:val="sr-Cyrl-CS"/>
        </w:rPr>
        <w:t>лободе бр. 9, 31210 Пожега</w:t>
      </w:r>
    </w:p>
    <w:p w14:paraId="36616296" w14:textId="77777777" w:rsidR="003B7F63" w:rsidRPr="003B7F63" w:rsidRDefault="003B7F63" w:rsidP="003B7F63">
      <w:pPr>
        <w:spacing w:after="0"/>
        <w:rPr>
          <w:rFonts w:ascii="Times New Roman" w:hAnsi="Times New Roman" w:cs="Times New Roman"/>
          <w:lang w:val="sr-Cyrl-CS"/>
        </w:rPr>
      </w:pPr>
    </w:p>
    <w:p w14:paraId="510FE3C4" w14:textId="77777777"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Матични бр</w:t>
      </w:r>
      <w:r w:rsidRPr="003B7F63">
        <w:rPr>
          <w:rFonts w:ascii="Times New Roman" w:hAnsi="Times New Roman" w:cs="Times New Roman"/>
          <w:b/>
          <w:lang w:val="en-GB"/>
        </w:rPr>
        <w:t>oj</w:t>
      </w:r>
      <w:r w:rsidRPr="003B7F63">
        <w:rPr>
          <w:rFonts w:ascii="Times New Roman" w:hAnsi="Times New Roman" w:cs="Times New Roman"/>
          <w:b/>
          <w:lang w:val="sr-Cyrl-CS"/>
        </w:rPr>
        <w:t xml:space="preserve"> општине Пожега: </w:t>
      </w:r>
      <w:r w:rsidRPr="003B7F63">
        <w:rPr>
          <w:rFonts w:ascii="Times New Roman" w:hAnsi="Times New Roman" w:cs="Times New Roman"/>
          <w:lang w:val="sr-Cyrl-CS"/>
        </w:rPr>
        <w:t>07158122</w:t>
      </w:r>
    </w:p>
    <w:p w14:paraId="69A1B6C9" w14:textId="77777777"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Порески идентификациони бр</w:t>
      </w:r>
      <w:r w:rsidRPr="003B7F63">
        <w:rPr>
          <w:rFonts w:ascii="Times New Roman" w:hAnsi="Times New Roman" w:cs="Times New Roman"/>
          <w:b/>
          <w:lang w:val="en-GB"/>
        </w:rPr>
        <w:t>oj</w:t>
      </w:r>
      <w:r w:rsidRPr="003B7F63">
        <w:rPr>
          <w:rFonts w:ascii="Times New Roman" w:hAnsi="Times New Roman" w:cs="Times New Roman"/>
          <w:b/>
          <w:lang w:val="sr-Cyrl-CS"/>
        </w:rPr>
        <w:t xml:space="preserve"> општине Пожега: </w:t>
      </w:r>
      <w:r w:rsidRPr="003B7F63">
        <w:rPr>
          <w:rFonts w:ascii="Times New Roman" w:hAnsi="Times New Roman" w:cs="Times New Roman"/>
        </w:rPr>
        <w:t>100860638</w:t>
      </w:r>
    </w:p>
    <w:p w14:paraId="7BEE1C06" w14:textId="77777777" w:rsidR="003B7F63" w:rsidRPr="003B7F63" w:rsidRDefault="003B7F63" w:rsidP="003B7F63">
      <w:pPr>
        <w:spacing w:after="0"/>
        <w:rPr>
          <w:rFonts w:ascii="Times New Roman" w:hAnsi="Times New Roman" w:cs="Times New Roman"/>
          <w:lang w:val="sr-Cyrl-CS"/>
        </w:rPr>
      </w:pPr>
    </w:p>
    <w:p w14:paraId="78B61EAB" w14:textId="77777777" w:rsidR="003B7F63" w:rsidRPr="003B7F63" w:rsidRDefault="003B7F63" w:rsidP="003B7F63">
      <w:pPr>
        <w:spacing w:after="0"/>
        <w:ind w:firstLine="360"/>
        <w:rPr>
          <w:rFonts w:ascii="Times New Roman" w:hAnsi="Times New Roman" w:cs="Times New Roman"/>
        </w:rPr>
      </w:pPr>
      <w:r w:rsidRPr="003B7F63">
        <w:rPr>
          <w:rFonts w:ascii="Times New Roman" w:hAnsi="Times New Roman" w:cs="Times New Roman"/>
          <w:b/>
          <w:lang w:val="sr-Cyrl-CS"/>
        </w:rPr>
        <w:t>Адреса за пријем поднесака:</w:t>
      </w:r>
      <w:r w:rsidRPr="003B7F63">
        <w:rPr>
          <w:rFonts w:ascii="Times New Roman" w:hAnsi="Times New Roman" w:cs="Times New Roman"/>
        </w:rPr>
        <w:t xml:space="preserve"> Трг </w:t>
      </w:r>
      <w:r w:rsidR="00F14A80">
        <w:rPr>
          <w:rFonts w:ascii="Times New Roman" w:hAnsi="Times New Roman" w:cs="Times New Roman"/>
        </w:rPr>
        <w:t>с</w:t>
      </w:r>
      <w:r w:rsidRPr="003B7F63">
        <w:rPr>
          <w:rFonts w:ascii="Times New Roman" w:hAnsi="Times New Roman" w:cs="Times New Roman"/>
        </w:rPr>
        <w:t>лободе бр. 9, 31210 Пожега</w:t>
      </w:r>
    </w:p>
    <w:p w14:paraId="7DC37623" w14:textId="77777777" w:rsidR="003B7F63" w:rsidRPr="003B7F63" w:rsidRDefault="003B7F63" w:rsidP="003B7F63">
      <w:pPr>
        <w:spacing w:after="0"/>
        <w:ind w:firstLine="360"/>
        <w:jc w:val="both"/>
        <w:rPr>
          <w:rStyle w:val="Hyperlink"/>
          <w:rFonts w:ascii="Times New Roman" w:hAnsi="Times New Roman" w:cs="Times New Roman"/>
          <w:b/>
          <w:color w:val="000000"/>
        </w:rPr>
      </w:pPr>
      <w:r w:rsidRPr="003B7F63">
        <w:rPr>
          <w:rFonts w:ascii="Times New Roman" w:hAnsi="Times New Roman" w:cs="Times New Roman"/>
          <w:b/>
          <w:lang w:val="sr-Cyrl-CS"/>
        </w:rPr>
        <w:t>Адрес</w:t>
      </w:r>
      <w:r w:rsidRPr="003B7F63">
        <w:rPr>
          <w:rFonts w:ascii="Times New Roman" w:hAnsi="Times New Roman" w:cs="Times New Roman"/>
          <w:b/>
        </w:rPr>
        <w:t>е</w:t>
      </w:r>
      <w:bookmarkStart w:id="3" w:name="_Toc429138144"/>
      <w:r w:rsidRPr="003B7F63">
        <w:rPr>
          <w:rFonts w:ascii="Times New Roman" w:hAnsi="Times New Roman" w:cs="Times New Roman"/>
          <w:b/>
        </w:rPr>
        <w:t xml:space="preserve"> </w:t>
      </w:r>
      <w:r w:rsidRPr="003B7F63">
        <w:rPr>
          <w:rFonts w:ascii="Times New Roman" w:hAnsi="Times New Roman" w:cs="Times New Roman"/>
          <w:b/>
          <w:lang w:val="sr-Cyrl-CS"/>
        </w:rPr>
        <w:t>електронске поште за контакт</w:t>
      </w:r>
      <w:r w:rsidRPr="00AB3820">
        <w:rPr>
          <w:rStyle w:val="Hyperlink"/>
          <w:rFonts w:ascii="Times New Roman" w:hAnsi="Times New Roman" w:cs="Times New Roman"/>
          <w:b/>
          <w:color w:val="000000"/>
          <w:u w:val="none"/>
        </w:rPr>
        <w:t xml:space="preserve">: </w:t>
      </w:r>
    </w:p>
    <w:p w14:paraId="4E980BD5" w14:textId="77777777" w:rsidR="003B7F63" w:rsidRPr="003B7F63" w:rsidRDefault="003B7F63" w:rsidP="003B7F63">
      <w:pPr>
        <w:spacing w:after="0"/>
        <w:ind w:firstLine="360"/>
        <w:jc w:val="both"/>
        <w:rPr>
          <w:rStyle w:val="Hyperlink"/>
          <w:rFonts w:ascii="Times New Roman" w:hAnsi="Times New Roman" w:cs="Times New Roman"/>
          <w:b/>
          <w:color w:val="000000"/>
        </w:rPr>
      </w:pPr>
    </w:p>
    <w:p w14:paraId="3A0AD29B"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1) Председник општине: </w:t>
      </w:r>
      <w:hyperlink r:id="rId9" w:history="1">
        <w:r w:rsidRPr="003B7F63">
          <w:rPr>
            <w:rStyle w:val="Hyperlink"/>
            <w:rFonts w:ascii="Times New Roman" w:hAnsi="Times New Roman" w:cs="Times New Roman"/>
          </w:rPr>
          <w:t>predsednik@pozega.org.rs</w:t>
        </w:r>
      </w:hyperlink>
      <w:r w:rsidRPr="003B7F63">
        <w:rPr>
          <w:rFonts w:ascii="Times New Roman" w:hAnsi="Times New Roman" w:cs="Times New Roman"/>
        </w:rPr>
        <w:t xml:space="preserve"> </w:t>
      </w:r>
    </w:p>
    <w:p w14:paraId="4C3E512F"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2) Заменик председника општине: </w:t>
      </w:r>
      <w:hyperlink r:id="rId10" w:history="1">
        <w:r w:rsidRPr="003B7F63">
          <w:rPr>
            <w:rStyle w:val="Hyperlink"/>
            <w:rFonts w:ascii="Times New Roman" w:hAnsi="Times New Roman" w:cs="Times New Roman"/>
          </w:rPr>
          <w:t>zamenik.predsednika@pozega.org.rs</w:t>
        </w:r>
      </w:hyperlink>
    </w:p>
    <w:p w14:paraId="0DBD5FDA" w14:textId="77777777"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3) Председник Скупштине општине: </w:t>
      </w:r>
      <w:hyperlink r:id="rId11" w:history="1">
        <w:r w:rsidRPr="003B7F63">
          <w:rPr>
            <w:rStyle w:val="Hyperlink"/>
            <w:rFonts w:ascii="Times New Roman" w:hAnsi="Times New Roman" w:cs="Times New Roman"/>
          </w:rPr>
          <w:t>predsednik.skupstine@pozega.org.rs</w:t>
        </w:r>
      </w:hyperlink>
      <w:r w:rsidRPr="003B7F63">
        <w:rPr>
          <w:rFonts w:ascii="Times New Roman" w:hAnsi="Times New Roman" w:cs="Times New Roman"/>
        </w:rPr>
        <w:t xml:space="preserve"> </w:t>
      </w:r>
    </w:p>
    <w:p w14:paraId="3512F7A0" w14:textId="77777777"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4) Секретар Скупштине општине: </w:t>
      </w:r>
      <w:hyperlink r:id="rId12" w:history="1">
        <w:r w:rsidRPr="003B7F63">
          <w:rPr>
            <w:rStyle w:val="Hyperlink"/>
            <w:rFonts w:ascii="Times New Roman" w:hAnsi="Times New Roman" w:cs="Times New Roman"/>
          </w:rPr>
          <w:t>sekretar@pozega.org.rs</w:t>
        </w:r>
      </w:hyperlink>
      <w:r w:rsidRPr="003B7F63">
        <w:rPr>
          <w:rFonts w:ascii="Times New Roman" w:hAnsi="Times New Roman" w:cs="Times New Roman"/>
        </w:rPr>
        <w:t xml:space="preserve"> </w:t>
      </w:r>
    </w:p>
    <w:p w14:paraId="33B28F44" w14:textId="77777777"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 xml:space="preserve">5) Начелник Општинске управе: </w:t>
      </w:r>
      <w:hyperlink r:id="rId13" w:history="1">
        <w:r w:rsidRPr="003B7F63">
          <w:rPr>
            <w:rStyle w:val="Hyperlink"/>
            <w:rFonts w:ascii="Times New Roman" w:hAnsi="Times New Roman" w:cs="Times New Roman"/>
          </w:rPr>
          <w:t>nacelnik@pozega.org.rs</w:t>
        </w:r>
      </w:hyperlink>
      <w:r w:rsidRPr="003B7F63">
        <w:rPr>
          <w:rFonts w:ascii="Times New Roman" w:hAnsi="Times New Roman" w:cs="Times New Roman"/>
        </w:rPr>
        <w:t xml:space="preserve"> </w:t>
      </w:r>
    </w:p>
    <w:p w14:paraId="642EEAE2"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6) Заменик начелника Општинске управе: </w:t>
      </w:r>
    </w:p>
    <w:p w14:paraId="76F5CF5E"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7) Општински правобранилац: </w:t>
      </w:r>
      <w:hyperlink r:id="rId14" w:history="1">
        <w:r w:rsidRPr="003B7F63">
          <w:rPr>
            <w:rStyle w:val="Hyperlink"/>
            <w:rFonts w:ascii="Times New Roman" w:hAnsi="Times New Roman" w:cs="Times New Roman"/>
          </w:rPr>
          <w:t>pravobranilastvo@pozega.org.rs</w:t>
        </w:r>
      </w:hyperlink>
      <w:r w:rsidRPr="003B7F63">
        <w:rPr>
          <w:rFonts w:ascii="Times New Roman" w:hAnsi="Times New Roman" w:cs="Times New Roman"/>
        </w:rPr>
        <w:t xml:space="preserve"> </w:t>
      </w:r>
    </w:p>
    <w:p w14:paraId="4F213F3C" w14:textId="77777777" w:rsidR="003B7F63" w:rsidRPr="003B7F63" w:rsidRDefault="003B7F63" w:rsidP="003B7F63">
      <w:pPr>
        <w:spacing w:after="0"/>
        <w:ind w:firstLine="426"/>
        <w:rPr>
          <w:rFonts w:ascii="Times New Roman" w:hAnsi="Times New Roman" w:cs="Times New Roman"/>
          <w:color w:val="3399FF"/>
        </w:rPr>
      </w:pPr>
      <w:r w:rsidRPr="003B7F63">
        <w:rPr>
          <w:rFonts w:ascii="Times New Roman" w:hAnsi="Times New Roman" w:cs="Times New Roman"/>
        </w:rPr>
        <w:t xml:space="preserve">8) Одељење за буџет и финансије: </w:t>
      </w:r>
      <w:hyperlink r:id="rId15" w:history="1">
        <w:r w:rsidRPr="003B7F63">
          <w:rPr>
            <w:rStyle w:val="Hyperlink"/>
            <w:rFonts w:ascii="Times New Roman" w:hAnsi="Times New Roman" w:cs="Times New Roman"/>
          </w:rPr>
          <w:t>nacelnik.finansija@pozega.org.rs</w:t>
        </w:r>
      </w:hyperlink>
      <w:r w:rsidRPr="003B7F63">
        <w:rPr>
          <w:rFonts w:ascii="Times New Roman" w:hAnsi="Times New Roman" w:cs="Times New Roman"/>
        </w:rPr>
        <w:t xml:space="preserve"> </w:t>
      </w:r>
    </w:p>
    <w:p w14:paraId="4983C4D3"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9) Одељење за утврђивање и наплату јавних прихода: </w:t>
      </w:r>
      <w:hyperlink r:id="rId16" w:history="1">
        <w:r w:rsidRPr="003B7F63">
          <w:rPr>
            <w:rStyle w:val="Hyperlink"/>
            <w:rFonts w:ascii="Times New Roman" w:hAnsi="Times New Roman" w:cs="Times New Roman"/>
          </w:rPr>
          <w:t>lpa@pozega.org.rs</w:t>
        </w:r>
      </w:hyperlink>
      <w:r w:rsidRPr="003B7F63">
        <w:rPr>
          <w:rFonts w:ascii="Times New Roman" w:hAnsi="Times New Roman" w:cs="Times New Roman"/>
        </w:rPr>
        <w:t xml:space="preserve"> </w:t>
      </w:r>
    </w:p>
    <w:p w14:paraId="5F22BF4C" w14:textId="77777777" w:rsidR="003B7F63" w:rsidRPr="003B7F63" w:rsidRDefault="003B7F63" w:rsidP="003B7F63">
      <w:pPr>
        <w:spacing w:after="0"/>
        <w:ind w:left="426"/>
        <w:jc w:val="both"/>
        <w:rPr>
          <w:rFonts w:ascii="Times New Roman" w:hAnsi="Times New Roman" w:cs="Times New Roman"/>
        </w:rPr>
      </w:pPr>
      <w:r w:rsidRPr="003B7F63">
        <w:rPr>
          <w:rFonts w:ascii="Times New Roman" w:hAnsi="Times New Roman" w:cs="Times New Roman"/>
        </w:rPr>
        <w:t xml:space="preserve">10) </w:t>
      </w:r>
      <w:r w:rsidRPr="003B7F63">
        <w:rPr>
          <w:rFonts w:ascii="Times New Roman" w:hAnsi="Times New Roman" w:cs="Times New Roman"/>
          <w:lang w:val="sr-Cyrl-CS"/>
        </w:rPr>
        <w:t>Одељење за урбанизам, грађевинарство</w:t>
      </w:r>
      <w:r w:rsidRPr="003B7F63">
        <w:rPr>
          <w:rFonts w:ascii="Times New Roman" w:hAnsi="Times New Roman" w:cs="Times New Roman"/>
        </w:rPr>
        <w:t>,</w:t>
      </w:r>
      <w:r w:rsidRPr="003B7F63">
        <w:rPr>
          <w:rFonts w:ascii="Times New Roman" w:hAnsi="Times New Roman" w:cs="Times New Roman"/>
          <w:lang w:val="sr-Cyrl-CS"/>
        </w:rPr>
        <w:t xml:space="preserve"> стамбено-комуналне послове и заштиту животне средине</w:t>
      </w:r>
      <w:r w:rsidRPr="003B7F63">
        <w:rPr>
          <w:rFonts w:ascii="Times New Roman" w:hAnsi="Times New Roman" w:cs="Times New Roman"/>
        </w:rPr>
        <w:t xml:space="preserve">: </w:t>
      </w:r>
      <w:hyperlink r:id="rId17" w:history="1">
        <w:r w:rsidRPr="003B7F63">
          <w:rPr>
            <w:rStyle w:val="Hyperlink"/>
            <w:rFonts w:ascii="Times New Roman" w:hAnsi="Times New Roman" w:cs="Times New Roman"/>
          </w:rPr>
          <w:t>nacelnik.urbanizma@pozega.org.rs</w:t>
        </w:r>
      </w:hyperlink>
    </w:p>
    <w:p w14:paraId="5311AEFC" w14:textId="77777777" w:rsidR="003B7F63" w:rsidRPr="003B7F63" w:rsidRDefault="003B7F63" w:rsidP="003B7F63">
      <w:pPr>
        <w:spacing w:after="0"/>
        <w:ind w:firstLine="426"/>
        <w:jc w:val="both"/>
        <w:rPr>
          <w:rFonts w:ascii="Times New Roman" w:hAnsi="Times New Roman" w:cs="Times New Roman"/>
          <w:color w:val="0070C0"/>
        </w:rPr>
      </w:pPr>
      <w:r w:rsidRPr="003B7F63">
        <w:rPr>
          <w:rFonts w:ascii="Times New Roman" w:hAnsi="Times New Roman" w:cs="Times New Roman"/>
        </w:rPr>
        <w:t>11) Одељење за</w:t>
      </w:r>
      <w:r w:rsidRPr="003B7F63">
        <w:rPr>
          <w:rFonts w:ascii="Times New Roman" w:hAnsi="Times New Roman" w:cs="Times New Roman"/>
          <w:lang w:val="sr-Cyrl-CS"/>
        </w:rPr>
        <w:t xml:space="preserve"> друштвене делатност</w:t>
      </w:r>
      <w:r w:rsidRPr="003B7F63">
        <w:rPr>
          <w:rFonts w:ascii="Times New Roman" w:hAnsi="Times New Roman" w:cs="Times New Roman"/>
        </w:rPr>
        <w:t xml:space="preserve">и: </w:t>
      </w:r>
      <w:hyperlink r:id="rId18" w:history="1">
        <w:r w:rsidRPr="003B7F63">
          <w:rPr>
            <w:rStyle w:val="Hyperlink"/>
            <w:rFonts w:ascii="Times New Roman" w:hAnsi="Times New Roman" w:cs="Times New Roman"/>
          </w:rPr>
          <w:t>drustvene.delatnosti@pozega.org.rs</w:t>
        </w:r>
      </w:hyperlink>
      <w:r w:rsidRPr="003B7F63">
        <w:rPr>
          <w:rFonts w:ascii="Times New Roman" w:hAnsi="Times New Roman" w:cs="Times New Roman"/>
        </w:rPr>
        <w:t xml:space="preserve">  </w:t>
      </w:r>
    </w:p>
    <w:p w14:paraId="6872D45C" w14:textId="77777777" w:rsidR="003B7F63" w:rsidRPr="003B7F63" w:rsidRDefault="003B7F63" w:rsidP="003B7F63">
      <w:pPr>
        <w:spacing w:after="0"/>
        <w:ind w:firstLine="426"/>
        <w:jc w:val="both"/>
        <w:rPr>
          <w:rFonts w:ascii="Times New Roman" w:hAnsi="Times New Roman" w:cs="Times New Roman"/>
          <w:lang w:val="sr-Cyrl-CS"/>
        </w:rPr>
      </w:pPr>
      <w:r w:rsidRPr="003B7F63">
        <w:rPr>
          <w:rFonts w:ascii="Times New Roman" w:hAnsi="Times New Roman" w:cs="Times New Roman"/>
        </w:rPr>
        <w:t xml:space="preserve">12) Oдељење за општу управу и заједничке послове: </w:t>
      </w:r>
      <w:hyperlink r:id="rId19" w:history="1">
        <w:r w:rsidRPr="003B7F63">
          <w:rPr>
            <w:rStyle w:val="Hyperlink"/>
            <w:rFonts w:ascii="Times New Roman" w:hAnsi="Times New Roman" w:cs="Times New Roman"/>
          </w:rPr>
          <w:t>radni.odnosi@pozega.org.rs</w:t>
        </w:r>
      </w:hyperlink>
    </w:p>
    <w:p w14:paraId="1849ACF5"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lang w:val="sr-Cyrl-CS"/>
        </w:rPr>
        <w:t>1</w:t>
      </w:r>
      <w:r w:rsidRPr="003B7F63">
        <w:rPr>
          <w:rFonts w:ascii="Times New Roman" w:hAnsi="Times New Roman" w:cs="Times New Roman"/>
        </w:rPr>
        <w:t>3</w:t>
      </w:r>
      <w:r w:rsidRPr="003B7F63">
        <w:rPr>
          <w:rFonts w:ascii="Times New Roman" w:hAnsi="Times New Roman" w:cs="Times New Roman"/>
          <w:lang w:val="sr-Cyrl-CS"/>
        </w:rPr>
        <w:t>)</w:t>
      </w:r>
      <w:r w:rsidRPr="003B7F63">
        <w:rPr>
          <w:rFonts w:ascii="Times New Roman" w:hAnsi="Times New Roman" w:cs="Times New Roman"/>
        </w:rPr>
        <w:t xml:space="preserve"> </w:t>
      </w:r>
      <w:r w:rsidRPr="003B7F63">
        <w:rPr>
          <w:rFonts w:ascii="Times New Roman" w:hAnsi="Times New Roman" w:cs="Times New Roman"/>
          <w:lang w:val="sr-Cyrl-CS"/>
        </w:rPr>
        <w:t>Одељење за инспекцијске послове</w:t>
      </w:r>
      <w:r w:rsidRPr="003B7F63">
        <w:rPr>
          <w:rFonts w:ascii="Times New Roman" w:hAnsi="Times New Roman" w:cs="Times New Roman"/>
        </w:rPr>
        <w:t xml:space="preserve">: </w:t>
      </w:r>
      <w:hyperlink r:id="rId20" w:history="1">
        <w:r w:rsidRPr="003B7F63">
          <w:rPr>
            <w:rStyle w:val="Hyperlink"/>
            <w:rFonts w:ascii="Times New Roman" w:hAnsi="Times New Roman" w:cs="Times New Roman"/>
          </w:rPr>
          <w:t>prosvetni.inspektor@pozega.org.rs</w:t>
        </w:r>
      </w:hyperlink>
      <w:r w:rsidRPr="003B7F63">
        <w:rPr>
          <w:rFonts w:ascii="Times New Roman" w:hAnsi="Times New Roman" w:cs="Times New Roman"/>
        </w:rPr>
        <w:t xml:space="preserve"> </w:t>
      </w:r>
    </w:p>
    <w:p w14:paraId="5D7CFD2E" w14:textId="77777777" w:rsidR="003B7F63" w:rsidRPr="003B7F63" w:rsidRDefault="003B7F63" w:rsidP="003B7F63">
      <w:pPr>
        <w:spacing w:after="0"/>
        <w:ind w:firstLine="426"/>
        <w:jc w:val="both"/>
        <w:rPr>
          <w:rFonts w:ascii="Times New Roman" w:hAnsi="Times New Roman" w:cs="Times New Roman"/>
        </w:rPr>
      </w:pPr>
      <w:r w:rsidRPr="003B7F63">
        <w:rPr>
          <w:rFonts w:ascii="Times New Roman" w:hAnsi="Times New Roman" w:cs="Times New Roman"/>
        </w:rPr>
        <w:t xml:space="preserve">14) </w:t>
      </w:r>
      <w:r w:rsidRPr="003B7F63">
        <w:rPr>
          <w:rFonts w:ascii="Times New Roman" w:hAnsi="Times New Roman" w:cs="Times New Roman"/>
          <w:lang w:val="sr-Cyrl-CS"/>
        </w:rPr>
        <w:t>Одељење за правне и скупштинске послове</w:t>
      </w:r>
      <w:r w:rsidRPr="003B7F63">
        <w:rPr>
          <w:rFonts w:ascii="Times New Roman" w:hAnsi="Times New Roman" w:cs="Times New Roman"/>
        </w:rPr>
        <w:t xml:space="preserve">: </w:t>
      </w:r>
      <w:hyperlink r:id="rId21" w:history="1">
        <w:r w:rsidRPr="003B7F63">
          <w:rPr>
            <w:rStyle w:val="Hyperlink"/>
            <w:rFonts w:ascii="Times New Roman" w:hAnsi="Times New Roman" w:cs="Times New Roman"/>
          </w:rPr>
          <w:t>skupstinski.poslovi@pozega.org.rs</w:t>
        </w:r>
      </w:hyperlink>
    </w:p>
    <w:p w14:paraId="1F09C72C" w14:textId="77777777" w:rsidR="003B7F63" w:rsidRPr="003B7F63" w:rsidRDefault="003B7F63" w:rsidP="003B7F63">
      <w:pPr>
        <w:tabs>
          <w:tab w:val="left" w:pos="5319"/>
        </w:tabs>
        <w:spacing w:after="0"/>
        <w:ind w:firstLine="426"/>
        <w:jc w:val="both"/>
        <w:rPr>
          <w:rFonts w:ascii="Times New Roman" w:hAnsi="Times New Roman" w:cs="Times New Roman"/>
        </w:rPr>
      </w:pPr>
      <w:r w:rsidRPr="003B7F63">
        <w:rPr>
          <w:rFonts w:ascii="Times New Roman" w:hAnsi="Times New Roman" w:cs="Times New Roman"/>
        </w:rPr>
        <w:t xml:space="preserve">15) Одељење за привреду и локални економски развој: </w:t>
      </w:r>
      <w:hyperlink r:id="rId22" w:history="1">
        <w:r w:rsidRPr="003B7F63">
          <w:rPr>
            <w:rStyle w:val="Hyperlink"/>
            <w:rFonts w:ascii="Times New Roman" w:hAnsi="Times New Roman" w:cs="Times New Roman"/>
          </w:rPr>
          <w:t>ler@pozega.org.rs</w:t>
        </w:r>
      </w:hyperlink>
      <w:r w:rsidRPr="003B7F63">
        <w:rPr>
          <w:rFonts w:ascii="Times New Roman" w:hAnsi="Times New Roman" w:cs="Times New Roman"/>
        </w:rPr>
        <w:t xml:space="preserve"> </w:t>
      </w:r>
    </w:p>
    <w:p w14:paraId="552AA751" w14:textId="77777777" w:rsidR="00045837" w:rsidRDefault="003B7F63" w:rsidP="00045837">
      <w:pPr>
        <w:spacing w:after="0"/>
        <w:ind w:firstLine="426"/>
        <w:jc w:val="both"/>
        <w:rPr>
          <w:rFonts w:ascii="Times New Roman" w:hAnsi="Times New Roman" w:cs="Times New Roman"/>
        </w:rPr>
      </w:pPr>
      <w:r w:rsidRPr="003B7F63">
        <w:rPr>
          <w:rFonts w:ascii="Times New Roman" w:hAnsi="Times New Roman" w:cs="Times New Roman"/>
        </w:rPr>
        <w:lastRenderedPageBreak/>
        <w:t xml:space="preserve">16) </w:t>
      </w:r>
      <w:r w:rsidR="00045837">
        <w:rPr>
          <w:rFonts w:ascii="Times New Roman" w:hAnsi="Times New Roman" w:cs="Times New Roman"/>
        </w:rPr>
        <w:t xml:space="preserve">Одељење за инвестиције, јавне набавке и развојне пројекте: </w:t>
      </w:r>
      <w:hyperlink r:id="rId23" w:history="1">
        <w:r w:rsidR="00045837" w:rsidRPr="005212DA">
          <w:rPr>
            <w:rStyle w:val="Hyperlink"/>
            <w:rFonts w:ascii="Times New Roman" w:hAnsi="Times New Roman" w:cs="Times New Roman"/>
          </w:rPr>
          <w:t>javne.nabavke@pozega.org.rs</w:t>
        </w:r>
      </w:hyperlink>
      <w:r w:rsidR="00045837">
        <w:rPr>
          <w:rFonts w:ascii="Times New Roman" w:hAnsi="Times New Roman" w:cs="Times New Roman"/>
        </w:rPr>
        <w:t xml:space="preserve"> </w:t>
      </w:r>
    </w:p>
    <w:p w14:paraId="6061C170" w14:textId="77777777" w:rsidR="00045837" w:rsidRDefault="00045837" w:rsidP="00045837">
      <w:pPr>
        <w:spacing w:after="0"/>
        <w:ind w:firstLine="426"/>
        <w:jc w:val="both"/>
        <w:rPr>
          <w:rFonts w:ascii="Times New Roman" w:hAnsi="Times New Roman" w:cs="Times New Roman"/>
        </w:rPr>
      </w:pPr>
      <w:r>
        <w:rPr>
          <w:rFonts w:ascii="Times New Roman" w:hAnsi="Times New Roman" w:cs="Times New Roman"/>
        </w:rPr>
        <w:t>17)</w:t>
      </w:r>
      <w:r w:rsidRPr="00045837">
        <w:rPr>
          <w:rFonts w:ascii="Times New Roman" w:hAnsi="Times New Roman" w:cs="Times New Roman"/>
        </w:rPr>
        <w:t xml:space="preserve"> </w:t>
      </w:r>
      <w:r w:rsidRPr="003B7F63">
        <w:rPr>
          <w:rFonts w:ascii="Times New Roman" w:hAnsi="Times New Roman" w:cs="Times New Roman"/>
        </w:rPr>
        <w:t xml:space="preserve">Кабинет Председника општине: </w:t>
      </w:r>
      <w:hyperlink r:id="rId24" w:history="1">
        <w:r w:rsidRPr="003B7F63">
          <w:rPr>
            <w:rStyle w:val="Hyperlink"/>
            <w:rFonts w:ascii="Times New Roman" w:hAnsi="Times New Roman" w:cs="Times New Roman"/>
          </w:rPr>
          <w:t>opstina@pozega.org.rs</w:t>
        </w:r>
      </w:hyperlink>
      <w:r w:rsidRPr="003B7F63">
        <w:rPr>
          <w:rFonts w:ascii="Times New Roman" w:hAnsi="Times New Roman" w:cs="Times New Roman"/>
        </w:rPr>
        <w:t xml:space="preserve">  </w:t>
      </w:r>
    </w:p>
    <w:p w14:paraId="2146DEEC" w14:textId="77777777" w:rsidR="00AB3820" w:rsidRPr="00AB3820" w:rsidRDefault="00AB3820" w:rsidP="00045837">
      <w:pPr>
        <w:spacing w:after="0"/>
        <w:ind w:firstLine="426"/>
        <w:jc w:val="both"/>
        <w:rPr>
          <w:rFonts w:ascii="Times New Roman" w:hAnsi="Times New Roman" w:cs="Times New Roman"/>
        </w:rPr>
      </w:pPr>
    </w:p>
    <w:bookmarkEnd w:id="3"/>
    <w:p w14:paraId="36E2D987" w14:textId="77777777" w:rsidR="003B7F63" w:rsidRDefault="003B7F63" w:rsidP="003B7F63">
      <w:pPr>
        <w:spacing w:after="0"/>
        <w:ind w:firstLine="709"/>
        <w:rPr>
          <w:rFonts w:ascii="Times New Roman" w:hAnsi="Times New Roman" w:cs="Times New Roman"/>
          <w:b/>
        </w:rPr>
      </w:pPr>
      <w:r w:rsidRPr="003B7F63">
        <w:rPr>
          <w:rFonts w:ascii="Times New Roman" w:hAnsi="Times New Roman" w:cs="Times New Roman"/>
          <w:b/>
        </w:rPr>
        <w:t xml:space="preserve">Адреса интернет презентације (сајта): </w:t>
      </w:r>
      <w:hyperlink r:id="rId25" w:history="1">
        <w:r w:rsidRPr="003B7F63">
          <w:rPr>
            <w:rStyle w:val="Hyperlink"/>
            <w:rFonts w:ascii="Times New Roman" w:hAnsi="Times New Roman" w:cs="Times New Roman"/>
            <w:b/>
          </w:rPr>
          <w:t>www.pozega.org.rs</w:t>
        </w:r>
      </w:hyperlink>
      <w:r w:rsidRPr="003B7F63">
        <w:rPr>
          <w:rFonts w:ascii="Times New Roman" w:hAnsi="Times New Roman" w:cs="Times New Roman"/>
          <w:b/>
        </w:rPr>
        <w:t xml:space="preserve"> </w:t>
      </w:r>
    </w:p>
    <w:p w14:paraId="37BFE90F" w14:textId="77777777" w:rsidR="00AB3820" w:rsidRPr="00AB3820" w:rsidRDefault="00AB3820" w:rsidP="003B7F63">
      <w:pPr>
        <w:spacing w:after="0"/>
        <w:ind w:firstLine="709"/>
        <w:rPr>
          <w:rFonts w:ascii="Times New Roman" w:hAnsi="Times New Roman" w:cs="Times New Roman"/>
          <w:b/>
        </w:rPr>
      </w:pPr>
    </w:p>
    <w:p w14:paraId="585CB63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b/>
          <w:lang w:val="sr-Cyrl-CS"/>
        </w:rPr>
        <w:t>Лица која се старају о одређеним информацијама, подацима и радњама у вези са израдом и објављивањем Информатора</w:t>
      </w:r>
      <w:r w:rsidRPr="003B7F63">
        <w:rPr>
          <w:rFonts w:ascii="Times New Roman" w:hAnsi="Times New Roman" w:cs="Times New Roman"/>
          <w:lang w:val="sr-Cyrl-CS"/>
        </w:rPr>
        <w:t>:</w:t>
      </w:r>
    </w:p>
    <w:p w14:paraId="77C67C85" w14:textId="77777777" w:rsidR="003B7F63" w:rsidRPr="003B7F63" w:rsidRDefault="003B7F63" w:rsidP="003B7F63">
      <w:pPr>
        <w:spacing w:after="0"/>
        <w:jc w:val="both"/>
        <w:rPr>
          <w:rFonts w:ascii="Times New Roman" w:hAnsi="Times New Roman" w:cs="Times New Roman"/>
          <w:b/>
        </w:rPr>
      </w:pPr>
    </w:p>
    <w:p w14:paraId="14A3EAC9" w14:textId="77777777" w:rsidR="003B7F63" w:rsidRPr="003B7F63" w:rsidRDefault="003B7F63" w:rsidP="00D074E6">
      <w:pPr>
        <w:numPr>
          <w:ilvl w:val="0"/>
          <w:numId w:val="3"/>
        </w:numPr>
        <w:spacing w:after="0" w:line="240" w:lineRule="auto"/>
        <w:jc w:val="both"/>
        <w:rPr>
          <w:rFonts w:ascii="Times New Roman" w:hAnsi="Times New Roman" w:cs="Times New Roman"/>
        </w:rPr>
      </w:pPr>
      <w:r w:rsidRPr="003B7F63">
        <w:rPr>
          <w:rFonts w:ascii="Times New Roman" w:hAnsi="Times New Roman" w:cs="Times New Roman"/>
        </w:rPr>
        <w:t>Боривоје Неоричић, секретар Скупштине општине o деловима Информатора који садрже податке о Скупштини општине и Општинском већу и о ажурирању тих делова Информатора</w:t>
      </w:r>
    </w:p>
    <w:p w14:paraId="6F72ED38" w14:textId="77777777" w:rsidR="003B7F63" w:rsidRPr="003B7F63" w:rsidRDefault="0020445C"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Оливера Видић, р</w:t>
      </w:r>
      <w:r w:rsidR="00364969">
        <w:rPr>
          <w:rFonts w:ascii="Times New Roman" w:hAnsi="Times New Roman" w:cs="Times New Roman"/>
        </w:rPr>
        <w:t>уководилац</w:t>
      </w:r>
      <w:r w:rsidR="003B7F63" w:rsidRPr="003B7F63">
        <w:rPr>
          <w:rFonts w:ascii="Times New Roman" w:hAnsi="Times New Roman" w:cs="Times New Roman"/>
        </w:rPr>
        <w:t xml:space="preserve"> Одељења за буџет и финансије o деловима Информатора који садрже податке о раду Одељења за буџет и финансије и о ажурирању тих делова Информатора;</w:t>
      </w:r>
    </w:p>
    <w:p w14:paraId="27037322"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Љиљана Вајовић, руководилац</w:t>
      </w:r>
      <w:r w:rsidR="003B7F63" w:rsidRPr="003B7F63">
        <w:rPr>
          <w:rFonts w:ascii="Times New Roman" w:hAnsi="Times New Roman" w:cs="Times New Roman"/>
        </w:rPr>
        <w:t xml:space="preserve"> Одељења за утврђивање и наплату јавних прихода o деловима Информатора који садрже податке о раду Одељења за утврђивање и наплату јавних прихода и о ажурирању тих делова Информатора;</w:t>
      </w:r>
    </w:p>
    <w:p w14:paraId="4A64A782"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Нада Красић, руководилац</w:t>
      </w:r>
      <w:r w:rsidR="003B7F63" w:rsidRPr="003B7F63">
        <w:rPr>
          <w:rFonts w:ascii="Times New Roman" w:hAnsi="Times New Roman" w:cs="Times New Roman"/>
        </w:rPr>
        <w:t xml:space="preserve"> </w:t>
      </w:r>
      <w:r w:rsidR="003B7F63" w:rsidRPr="003B7F63">
        <w:rPr>
          <w:rFonts w:ascii="Times New Roman" w:hAnsi="Times New Roman" w:cs="Times New Roman"/>
          <w:lang w:val="sr-Cyrl-CS"/>
        </w:rPr>
        <w:t>Одељења за урбанизам, грађевинарство и стамбено-комуналне послове и заштиту животне средине</w:t>
      </w:r>
      <w:r w:rsidR="003B7F63" w:rsidRPr="003B7F63">
        <w:rPr>
          <w:rFonts w:ascii="Times New Roman" w:hAnsi="Times New Roman" w:cs="Times New Roman"/>
        </w:rPr>
        <w:t xml:space="preserve"> o деловима Информатора који садрже податке о раду </w:t>
      </w:r>
      <w:r w:rsidR="003B7F63" w:rsidRPr="003B7F63">
        <w:rPr>
          <w:rFonts w:ascii="Times New Roman" w:hAnsi="Times New Roman" w:cs="Times New Roman"/>
          <w:lang w:val="sr-Cyrl-CS"/>
        </w:rPr>
        <w:t>Одељења за урбанизам, грађевинарство и стамбено-комуналне послове и заштиту животне средине</w:t>
      </w:r>
      <w:r w:rsidR="003B7F63" w:rsidRPr="003B7F63">
        <w:rPr>
          <w:rFonts w:ascii="Times New Roman" w:hAnsi="Times New Roman" w:cs="Times New Roman"/>
        </w:rPr>
        <w:t>,  и о ажурирању тих делова Информатора;</w:t>
      </w:r>
    </w:p>
    <w:p w14:paraId="127AFCFF"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Оливера Бркић, руководилац</w:t>
      </w:r>
      <w:r w:rsidR="003B7F63" w:rsidRPr="003B7F63">
        <w:rPr>
          <w:rFonts w:ascii="Times New Roman" w:hAnsi="Times New Roman" w:cs="Times New Roman"/>
        </w:rPr>
        <w:t xml:space="preserve"> Одељења за друштвене делатности o деловима Информатора који садрже податке о раду Одељења за друштвене делатности и о ажурирању тих делова Информатора;</w:t>
      </w:r>
    </w:p>
    <w:p w14:paraId="13488327"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Милорајка Марковић, руководилац</w:t>
      </w:r>
      <w:r w:rsidR="003B7F63" w:rsidRPr="003B7F63">
        <w:rPr>
          <w:rFonts w:ascii="Times New Roman" w:hAnsi="Times New Roman" w:cs="Times New Roman"/>
        </w:rPr>
        <w:t xml:space="preserve"> Одељења за општу управу и заједничке послове  o деловима Информатора који садрже податке о раду Одељења за општу управу и заједничке послове и о ажурирању тих делова Информатора;</w:t>
      </w:r>
    </w:p>
    <w:p w14:paraId="5FDC31B4" w14:textId="77777777" w:rsidR="003B7F63"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Слободан Тотовић, руководилац</w:t>
      </w:r>
      <w:r w:rsidR="003B7F63" w:rsidRPr="003B7F63">
        <w:rPr>
          <w:rFonts w:ascii="Times New Roman" w:hAnsi="Times New Roman" w:cs="Times New Roman"/>
        </w:rPr>
        <w:t xml:space="preserve"> Одељења за инспекцијске послове o деловима Информатора који садрже податке о раду Одељења за инспекцијске послове и о ажурирању тих делова Информатора;</w:t>
      </w:r>
    </w:p>
    <w:p w14:paraId="1D6BAB9F" w14:textId="77777777" w:rsidR="003B7F63" w:rsidRPr="00413709" w:rsidRDefault="0020445C"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Мирослав Ковачевић, начелник општинске управе</w:t>
      </w:r>
      <w:r w:rsidR="003B7F63" w:rsidRPr="00413709">
        <w:rPr>
          <w:rFonts w:ascii="Times New Roman" w:hAnsi="Times New Roman" w:cs="Times New Roman"/>
        </w:rPr>
        <w:t xml:space="preserve"> o деловима Информатора који садрже податке о раду Одељења за правне и скупштинске  послове и о ажурирању тих делова Информатора;</w:t>
      </w:r>
    </w:p>
    <w:p w14:paraId="46A3B573" w14:textId="77777777" w:rsidR="003B7F63" w:rsidRPr="00364969"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Милоје Ковачевић, руководилац</w:t>
      </w:r>
      <w:r w:rsidR="003B7F63" w:rsidRPr="003B7F63">
        <w:rPr>
          <w:rFonts w:ascii="Times New Roman" w:hAnsi="Times New Roman" w:cs="Times New Roman"/>
        </w:rPr>
        <w:t xml:space="preserve"> Одељења за привреду и локални економски развој о деловима Информатора који садрже податке о раду Одељења за привреду и локални економски развој и о ажурирању тих делова Информатора;</w:t>
      </w:r>
    </w:p>
    <w:p w14:paraId="1174C995" w14:textId="77777777" w:rsidR="00364969" w:rsidRPr="003B7F63" w:rsidRDefault="00364969" w:rsidP="00D074E6">
      <w:pPr>
        <w:numPr>
          <w:ilvl w:val="0"/>
          <w:numId w:val="3"/>
        </w:numPr>
        <w:spacing w:after="0" w:line="240" w:lineRule="auto"/>
        <w:jc w:val="both"/>
        <w:rPr>
          <w:rFonts w:ascii="Times New Roman" w:hAnsi="Times New Roman" w:cs="Times New Roman"/>
        </w:rPr>
      </w:pPr>
      <w:r>
        <w:rPr>
          <w:rFonts w:ascii="Times New Roman" w:hAnsi="Times New Roman" w:cs="Times New Roman"/>
        </w:rPr>
        <w:t>Ана Гавриловић, руководилац Одељења за инвестиције</w:t>
      </w:r>
      <w:r w:rsidR="00A61007">
        <w:rPr>
          <w:rFonts w:ascii="Times New Roman" w:hAnsi="Times New Roman" w:cs="Times New Roman"/>
        </w:rPr>
        <w:t>, јавне набавке</w:t>
      </w:r>
      <w:r>
        <w:rPr>
          <w:rFonts w:ascii="Times New Roman" w:hAnsi="Times New Roman" w:cs="Times New Roman"/>
        </w:rPr>
        <w:t xml:space="preserve"> и развојне пројекте о деловима Информатора који садрже податке о раду Одељења за јавне набавке, инвестиције и развојне пројекте.</w:t>
      </w:r>
    </w:p>
    <w:p w14:paraId="48661393" w14:textId="77777777" w:rsidR="003B7F63" w:rsidRPr="003B7F63" w:rsidRDefault="003B7F63" w:rsidP="003B7F63">
      <w:pPr>
        <w:spacing w:after="0"/>
        <w:jc w:val="both"/>
        <w:rPr>
          <w:rFonts w:ascii="Times New Roman" w:hAnsi="Times New Roman" w:cs="Times New Roman"/>
        </w:rPr>
      </w:pPr>
    </w:p>
    <w:p w14:paraId="0F09BBF5" w14:textId="77777777" w:rsidR="003B7F63" w:rsidRDefault="003B7F63" w:rsidP="003B7F63">
      <w:pPr>
        <w:spacing w:after="0"/>
        <w:ind w:firstLine="709"/>
        <w:jc w:val="both"/>
        <w:rPr>
          <w:rFonts w:ascii="Times New Roman" w:hAnsi="Times New Roman" w:cs="Times New Roman"/>
          <w:b/>
        </w:rPr>
      </w:pPr>
      <w:r w:rsidRPr="00B535A3">
        <w:rPr>
          <w:rFonts w:ascii="Times New Roman" w:hAnsi="Times New Roman" w:cs="Times New Roman"/>
          <w:b/>
        </w:rPr>
        <w:t xml:space="preserve">За тачност и потпуност података које садржи </w:t>
      </w:r>
      <w:r w:rsidRPr="00B535A3">
        <w:rPr>
          <w:rFonts w:ascii="Times New Roman" w:hAnsi="Times New Roman" w:cs="Times New Roman"/>
          <w:b/>
          <w:lang w:val="sr-Cyrl-CS"/>
        </w:rPr>
        <w:t xml:space="preserve">Информатор </w:t>
      </w:r>
      <w:r w:rsidRPr="00B535A3">
        <w:rPr>
          <w:rFonts w:ascii="Times New Roman" w:hAnsi="Times New Roman" w:cs="Times New Roman"/>
          <w:b/>
        </w:rPr>
        <w:t>одговор</w:t>
      </w:r>
      <w:r w:rsidR="00B535A3" w:rsidRPr="00B535A3">
        <w:rPr>
          <w:rFonts w:ascii="Times New Roman" w:hAnsi="Times New Roman" w:cs="Times New Roman"/>
          <w:b/>
        </w:rPr>
        <w:t>ни су начелник Општинске управе</w:t>
      </w:r>
      <w:r w:rsidRPr="00B535A3">
        <w:rPr>
          <w:rFonts w:ascii="Times New Roman" w:hAnsi="Times New Roman" w:cs="Times New Roman"/>
          <w:b/>
        </w:rPr>
        <w:t xml:space="preserve"> и </w:t>
      </w:r>
      <w:r w:rsidR="00ED7718" w:rsidRPr="00B535A3">
        <w:rPr>
          <w:rFonts w:ascii="Times New Roman" w:hAnsi="Times New Roman" w:cs="Times New Roman"/>
          <w:b/>
        </w:rPr>
        <w:t>руководиоци</w:t>
      </w:r>
      <w:r w:rsidRPr="00B535A3">
        <w:rPr>
          <w:rFonts w:ascii="Times New Roman" w:hAnsi="Times New Roman" w:cs="Times New Roman"/>
          <w:b/>
        </w:rPr>
        <w:t xml:space="preserve"> Одељења Општинске управе.</w:t>
      </w:r>
    </w:p>
    <w:p w14:paraId="037C5969" w14:textId="77777777" w:rsidR="0020445C" w:rsidRPr="0020445C" w:rsidRDefault="0020445C" w:rsidP="003B7F63">
      <w:pPr>
        <w:spacing w:after="0"/>
        <w:ind w:firstLine="709"/>
        <w:jc w:val="both"/>
        <w:rPr>
          <w:rFonts w:ascii="Times New Roman" w:hAnsi="Times New Roman" w:cs="Times New Roman"/>
          <w:b/>
        </w:rPr>
      </w:pPr>
    </w:p>
    <w:p w14:paraId="547EB57C" w14:textId="77777777" w:rsidR="003B7F63" w:rsidRPr="00B535A3" w:rsidRDefault="003B7F63" w:rsidP="003B7F63">
      <w:pPr>
        <w:spacing w:after="0"/>
        <w:ind w:firstLine="709"/>
        <w:jc w:val="both"/>
        <w:rPr>
          <w:rFonts w:ascii="Times New Roman" w:hAnsi="Times New Roman" w:cs="Times New Roman"/>
        </w:rPr>
      </w:pPr>
      <w:r w:rsidRPr="003B7F63">
        <w:rPr>
          <w:rFonts w:ascii="Times New Roman" w:hAnsi="Times New Roman" w:cs="Times New Roman"/>
          <w:lang w:val="sr-Cyrl-CS"/>
        </w:rPr>
        <w:t>О објављивању и ажурности информатора стара се начелник Општи</w:t>
      </w:r>
      <w:r w:rsidR="00B535A3">
        <w:rPr>
          <w:rFonts w:ascii="Times New Roman" w:hAnsi="Times New Roman" w:cs="Times New Roman"/>
          <w:lang w:val="sr-Cyrl-CS"/>
        </w:rPr>
        <w:t>нске управе</w:t>
      </w:r>
      <w:r w:rsidR="00B535A3">
        <w:rPr>
          <w:rFonts w:ascii="Times New Roman" w:hAnsi="Times New Roman" w:cs="Times New Roman"/>
        </w:rPr>
        <w:t>.</w:t>
      </w:r>
    </w:p>
    <w:p w14:paraId="1C05338F" w14:textId="77777777" w:rsidR="003B7F63" w:rsidRPr="003B7F63" w:rsidRDefault="003B7F63" w:rsidP="003B7F63">
      <w:pPr>
        <w:spacing w:after="0"/>
        <w:rPr>
          <w:rFonts w:ascii="Times New Roman" w:hAnsi="Times New Roman" w:cs="Times New Roman"/>
          <w:b/>
          <w:lang w:val="sr-Cyrl-CS"/>
        </w:rPr>
      </w:pPr>
    </w:p>
    <w:p w14:paraId="0E97C2CE" w14:textId="77777777" w:rsidR="003B7F63" w:rsidRPr="003B7F63" w:rsidRDefault="003B7F63" w:rsidP="003B7F63">
      <w:pPr>
        <w:spacing w:after="0"/>
        <w:ind w:firstLine="709"/>
        <w:rPr>
          <w:rFonts w:ascii="Times New Roman" w:hAnsi="Times New Roman" w:cs="Times New Roman"/>
        </w:rPr>
      </w:pPr>
      <w:r w:rsidRPr="003B7F63">
        <w:rPr>
          <w:rFonts w:ascii="Times New Roman" w:hAnsi="Times New Roman" w:cs="Times New Roman"/>
          <w:b/>
          <w:lang w:val="sr-Cyrl-CS"/>
        </w:rPr>
        <w:t xml:space="preserve">Датум првог објављивања Информатора: </w:t>
      </w:r>
      <w:r w:rsidRPr="003B7F63">
        <w:rPr>
          <w:rFonts w:ascii="Times New Roman" w:hAnsi="Times New Roman" w:cs="Times New Roman"/>
        </w:rPr>
        <w:t>03.12.2012. године</w:t>
      </w:r>
    </w:p>
    <w:p w14:paraId="6F1901BF" w14:textId="77777777" w:rsidR="003B7F63" w:rsidRPr="00A45F0F" w:rsidRDefault="003B7F63" w:rsidP="003B7F63">
      <w:pPr>
        <w:spacing w:after="0"/>
        <w:rPr>
          <w:rFonts w:ascii="Times New Roman" w:hAnsi="Times New Roman" w:cs="Times New Roman"/>
          <w:b/>
        </w:rPr>
      </w:pPr>
    </w:p>
    <w:p w14:paraId="2D64DCF9" w14:textId="3FC4DFD2" w:rsidR="003B7F63" w:rsidRPr="0004035D" w:rsidRDefault="003B7F63" w:rsidP="003B7F63">
      <w:pPr>
        <w:spacing w:after="0"/>
        <w:ind w:firstLine="709"/>
        <w:rPr>
          <w:rFonts w:ascii="Times New Roman" w:hAnsi="Times New Roman" w:cs="Times New Roman"/>
          <w:lang w:val="sr-Cyrl-CS"/>
        </w:rPr>
      </w:pPr>
      <w:r w:rsidRPr="00A45F0F">
        <w:rPr>
          <w:rFonts w:ascii="Times New Roman" w:hAnsi="Times New Roman" w:cs="Times New Roman"/>
          <w:b/>
          <w:lang w:val="sr-Cyrl-CS"/>
        </w:rPr>
        <w:t xml:space="preserve">Датум последње измене или допуне Информатора: </w:t>
      </w:r>
      <w:r w:rsidR="0004035D" w:rsidRPr="0004035D">
        <w:rPr>
          <w:rFonts w:ascii="Times New Roman" w:hAnsi="Times New Roman" w:cs="Times New Roman"/>
        </w:rPr>
        <w:t>31</w:t>
      </w:r>
      <w:r w:rsidR="004A4024" w:rsidRPr="0004035D">
        <w:rPr>
          <w:rFonts w:ascii="Times New Roman" w:hAnsi="Times New Roman" w:cs="Times New Roman"/>
        </w:rPr>
        <w:t>.</w:t>
      </w:r>
      <w:r w:rsidR="0020445C" w:rsidRPr="0004035D">
        <w:rPr>
          <w:rFonts w:ascii="Times New Roman" w:hAnsi="Times New Roman" w:cs="Times New Roman"/>
        </w:rPr>
        <w:t>0</w:t>
      </w:r>
      <w:r w:rsidR="00730201" w:rsidRPr="0004035D">
        <w:rPr>
          <w:rFonts w:ascii="Times New Roman" w:hAnsi="Times New Roman" w:cs="Times New Roman"/>
          <w:lang w:val="sr-Cyrl-RS"/>
        </w:rPr>
        <w:t>8</w:t>
      </w:r>
      <w:r w:rsidR="0020445C" w:rsidRPr="0004035D">
        <w:rPr>
          <w:rFonts w:ascii="Times New Roman" w:hAnsi="Times New Roman" w:cs="Times New Roman"/>
        </w:rPr>
        <w:t>.2020</w:t>
      </w:r>
      <w:r w:rsidRPr="0004035D">
        <w:rPr>
          <w:rFonts w:ascii="Times New Roman" w:hAnsi="Times New Roman" w:cs="Times New Roman"/>
          <w:lang w:val="en-GB"/>
        </w:rPr>
        <w:t xml:space="preserve">. </w:t>
      </w:r>
      <w:r w:rsidRPr="0004035D">
        <w:rPr>
          <w:rFonts w:ascii="Times New Roman" w:hAnsi="Times New Roman" w:cs="Times New Roman"/>
          <w:lang w:val="sr-Cyrl-CS"/>
        </w:rPr>
        <w:t>године.</w:t>
      </w:r>
    </w:p>
    <w:p w14:paraId="117DF52E" w14:textId="77777777" w:rsidR="003B7F63" w:rsidRPr="0004035D" w:rsidRDefault="003B7F63" w:rsidP="003B7F63">
      <w:pPr>
        <w:spacing w:after="0"/>
        <w:rPr>
          <w:rFonts w:ascii="Times New Roman" w:hAnsi="Times New Roman" w:cs="Times New Roman"/>
        </w:rPr>
      </w:pPr>
    </w:p>
    <w:p w14:paraId="2833AC72" w14:textId="5339B660" w:rsidR="003B7F63" w:rsidRPr="0004035D" w:rsidRDefault="003B7F63" w:rsidP="003B7F63">
      <w:pPr>
        <w:spacing w:after="0"/>
        <w:ind w:firstLine="709"/>
        <w:rPr>
          <w:rFonts w:ascii="Times New Roman" w:hAnsi="Times New Roman" w:cs="Times New Roman"/>
        </w:rPr>
      </w:pPr>
      <w:r w:rsidRPr="0004035D">
        <w:rPr>
          <w:rFonts w:ascii="Times New Roman" w:hAnsi="Times New Roman" w:cs="Times New Roman"/>
          <w:b/>
          <w:lang w:val="sr-Cyrl-CS"/>
        </w:rPr>
        <w:t xml:space="preserve">Датум последње провере ажурности података: </w:t>
      </w:r>
      <w:r w:rsidR="0004035D" w:rsidRPr="0004035D">
        <w:rPr>
          <w:rFonts w:ascii="Times New Roman" w:hAnsi="Times New Roman" w:cs="Times New Roman"/>
        </w:rPr>
        <w:t>31</w:t>
      </w:r>
      <w:r w:rsidRPr="0004035D">
        <w:rPr>
          <w:rFonts w:ascii="Times New Roman" w:hAnsi="Times New Roman" w:cs="Times New Roman"/>
        </w:rPr>
        <w:t>.</w:t>
      </w:r>
      <w:r w:rsidR="0020445C" w:rsidRPr="0004035D">
        <w:rPr>
          <w:rFonts w:ascii="Times New Roman" w:hAnsi="Times New Roman" w:cs="Times New Roman"/>
        </w:rPr>
        <w:t>0</w:t>
      </w:r>
      <w:r w:rsidR="00730201" w:rsidRPr="0004035D">
        <w:rPr>
          <w:rFonts w:ascii="Times New Roman" w:hAnsi="Times New Roman" w:cs="Times New Roman"/>
          <w:lang w:val="sr-Cyrl-RS"/>
        </w:rPr>
        <w:t>8</w:t>
      </w:r>
      <w:r w:rsidR="0020445C" w:rsidRPr="0004035D">
        <w:rPr>
          <w:rFonts w:ascii="Times New Roman" w:hAnsi="Times New Roman" w:cs="Times New Roman"/>
        </w:rPr>
        <w:t>.2020</w:t>
      </w:r>
      <w:r w:rsidRPr="0004035D">
        <w:rPr>
          <w:rFonts w:ascii="Times New Roman" w:hAnsi="Times New Roman" w:cs="Times New Roman"/>
          <w:lang w:val="en-GB"/>
        </w:rPr>
        <w:t xml:space="preserve">. </w:t>
      </w:r>
      <w:r w:rsidRPr="0004035D">
        <w:rPr>
          <w:rFonts w:ascii="Times New Roman" w:hAnsi="Times New Roman" w:cs="Times New Roman"/>
          <w:lang w:val="sr-Cyrl-CS"/>
        </w:rPr>
        <w:t>године.</w:t>
      </w:r>
    </w:p>
    <w:p w14:paraId="616B56DF" w14:textId="77777777" w:rsidR="003B7F63" w:rsidRDefault="003B7F63" w:rsidP="003B7F63">
      <w:pPr>
        <w:spacing w:after="0"/>
        <w:ind w:firstLine="709"/>
        <w:rPr>
          <w:rFonts w:ascii="Times New Roman" w:hAnsi="Times New Roman" w:cs="Times New Roman"/>
        </w:rPr>
      </w:pPr>
    </w:p>
    <w:p w14:paraId="6DF09176" w14:textId="77777777" w:rsidR="003B7F63" w:rsidRDefault="003B7F63" w:rsidP="003B7F63">
      <w:pPr>
        <w:spacing w:after="0"/>
        <w:ind w:firstLine="709"/>
        <w:jc w:val="both"/>
        <w:rPr>
          <w:rFonts w:ascii="Times New Roman" w:hAnsi="Times New Roman" w:cs="Times New Roman"/>
          <w:b/>
          <w:lang w:val="sr-Cyrl-CS"/>
        </w:rPr>
      </w:pPr>
      <w:r w:rsidRPr="003B7F63">
        <w:rPr>
          <w:rFonts w:ascii="Times New Roman" w:hAnsi="Times New Roman" w:cs="Times New Roman"/>
          <w:b/>
          <w:lang w:val="sr-Cyrl-CS"/>
        </w:rPr>
        <w:lastRenderedPageBreak/>
        <w:t xml:space="preserve">Напомена о месту где се може остварити увид у Информатор и набавити штампана копија Информатора: </w:t>
      </w:r>
    </w:p>
    <w:p w14:paraId="41093DA6" w14:textId="77777777" w:rsidR="00A45F0F" w:rsidRPr="003B7F63" w:rsidRDefault="00A45F0F" w:rsidP="003B7F63">
      <w:pPr>
        <w:spacing w:after="0"/>
        <w:ind w:firstLine="709"/>
        <w:jc w:val="both"/>
        <w:rPr>
          <w:rFonts w:ascii="Times New Roman" w:hAnsi="Times New Roman" w:cs="Times New Roman"/>
          <w:b/>
        </w:rPr>
      </w:pPr>
    </w:p>
    <w:p w14:paraId="1A8EE4CB" w14:textId="77777777"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lang w:val="sr-Cyrl-CS"/>
        </w:rPr>
        <w:t>Увид у Информатор</w:t>
      </w:r>
      <w:r w:rsidRPr="003B7F63">
        <w:rPr>
          <w:rFonts w:ascii="Times New Roman" w:hAnsi="Times New Roman" w:cs="Times New Roman"/>
        </w:rPr>
        <w:t xml:space="preserve"> </w:t>
      </w:r>
      <w:r w:rsidRPr="003B7F63">
        <w:rPr>
          <w:rFonts w:ascii="Times New Roman" w:hAnsi="Times New Roman" w:cs="Times New Roman"/>
          <w:lang w:val="sr-Cyrl-CS"/>
        </w:rPr>
        <w:t>се може извршити у канцеларији бр. 3</w:t>
      </w:r>
      <w:r w:rsidR="00954B4B">
        <w:rPr>
          <w:rFonts w:ascii="Times New Roman" w:hAnsi="Times New Roman" w:cs="Times New Roman"/>
          <w:lang w:val="sr-Cyrl-CS"/>
        </w:rPr>
        <w:t>3</w:t>
      </w:r>
      <w:r w:rsidRPr="003B7F63">
        <w:rPr>
          <w:rFonts w:ascii="Times New Roman" w:hAnsi="Times New Roman" w:cs="Times New Roman"/>
          <w:lang w:val="sr-Cyrl-CS"/>
        </w:rPr>
        <w:t xml:space="preserve"> на другом спрату зграде Општине, сваког радног дана у оквиру радног времена, од 07:</w:t>
      </w:r>
      <w:r w:rsidR="00954B4B">
        <w:rPr>
          <w:rFonts w:ascii="Times New Roman" w:hAnsi="Times New Roman" w:cs="Times New Roman"/>
          <w:lang w:val="sr-Cyrl-CS"/>
        </w:rPr>
        <w:t>0</w:t>
      </w:r>
      <w:r w:rsidRPr="003B7F63">
        <w:rPr>
          <w:rFonts w:ascii="Times New Roman" w:hAnsi="Times New Roman" w:cs="Times New Roman"/>
          <w:lang w:val="sr-Cyrl-CS"/>
        </w:rPr>
        <w:t>0 до 15:</w:t>
      </w:r>
      <w:r w:rsidR="00954B4B">
        <w:rPr>
          <w:rFonts w:ascii="Times New Roman" w:hAnsi="Times New Roman" w:cs="Times New Roman"/>
          <w:lang w:val="sr-Cyrl-CS"/>
        </w:rPr>
        <w:t>0</w:t>
      </w:r>
      <w:r w:rsidRPr="003B7F63">
        <w:rPr>
          <w:rFonts w:ascii="Times New Roman" w:hAnsi="Times New Roman" w:cs="Times New Roman"/>
          <w:lang w:val="sr-Cyrl-CS"/>
        </w:rPr>
        <w:t>0 часова, као и на веб-презентацији општине Пожега:</w:t>
      </w:r>
      <w:r w:rsidRPr="003B7F63">
        <w:rPr>
          <w:rFonts w:ascii="Times New Roman" w:hAnsi="Times New Roman" w:cs="Times New Roman"/>
        </w:rPr>
        <w:t xml:space="preserve"> </w:t>
      </w:r>
      <w:hyperlink r:id="rId26"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w:t>
      </w:r>
    </w:p>
    <w:p w14:paraId="76EC1144" w14:textId="77777777" w:rsidR="00AB3820" w:rsidRPr="00AB3820" w:rsidRDefault="00AB3820" w:rsidP="003B7F63">
      <w:pPr>
        <w:spacing w:after="0"/>
        <w:ind w:firstLine="709"/>
        <w:jc w:val="both"/>
        <w:rPr>
          <w:rFonts w:ascii="Times New Roman" w:hAnsi="Times New Roman" w:cs="Times New Roman"/>
        </w:rPr>
      </w:pPr>
    </w:p>
    <w:p w14:paraId="595F4F85" w14:textId="77777777"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На месту где се врши увид у Информатор, може се набавити и штампана копија Информатора.</w:t>
      </w:r>
    </w:p>
    <w:p w14:paraId="387A77DC" w14:textId="77777777" w:rsidR="00B535A3" w:rsidRPr="003B7F63" w:rsidRDefault="00B535A3" w:rsidP="003B7F63">
      <w:pPr>
        <w:spacing w:after="0"/>
        <w:ind w:firstLine="709"/>
        <w:jc w:val="both"/>
        <w:rPr>
          <w:rFonts w:ascii="Times New Roman" w:hAnsi="Times New Roman" w:cs="Times New Roman"/>
        </w:rPr>
      </w:pPr>
    </w:p>
    <w:p w14:paraId="4D5504E5" w14:textId="77777777" w:rsidR="003B7F63" w:rsidRPr="003B7F63" w:rsidRDefault="003B7F63" w:rsidP="00D074E6">
      <w:pPr>
        <w:pStyle w:val="Heading2"/>
        <w:numPr>
          <w:ilvl w:val="1"/>
          <w:numId w:val="2"/>
        </w:numPr>
        <w:ind w:left="680"/>
        <w:rPr>
          <w:rFonts w:ascii="Times New Roman" w:hAnsi="Times New Roman"/>
          <w:szCs w:val="24"/>
        </w:rPr>
      </w:pPr>
      <w:r w:rsidRPr="003B7F63">
        <w:rPr>
          <w:rFonts w:ascii="Times New Roman" w:hAnsi="Times New Roman"/>
          <w:szCs w:val="24"/>
        </w:rPr>
        <w:t xml:space="preserve"> </w:t>
      </w:r>
      <w:bookmarkStart w:id="4" w:name="_Toc485016748"/>
      <w:bookmarkStart w:id="5" w:name="_Toc49767677"/>
      <w:r w:rsidRPr="003B7F63">
        <w:rPr>
          <w:rFonts w:ascii="Times New Roman" w:hAnsi="Times New Roman"/>
          <w:szCs w:val="24"/>
        </w:rPr>
        <w:t>Основни подаци о општини Пожега</w:t>
      </w:r>
      <w:bookmarkEnd w:id="4"/>
      <w:bookmarkEnd w:id="5"/>
    </w:p>
    <w:p w14:paraId="51A99417" w14:textId="77777777" w:rsidR="003B7F63" w:rsidRPr="003B7F63" w:rsidRDefault="003B7F63" w:rsidP="003B7F63">
      <w:pPr>
        <w:spacing w:after="0"/>
        <w:jc w:val="both"/>
        <w:rPr>
          <w:rFonts w:ascii="Times New Roman" w:hAnsi="Times New Roman" w:cs="Times New Roman"/>
        </w:rPr>
      </w:pPr>
    </w:p>
    <w:p w14:paraId="71A31A75" w14:textId="77777777" w:rsidR="003B7F63" w:rsidRPr="003B7F63" w:rsidRDefault="003B7F63" w:rsidP="003B7F63">
      <w:pPr>
        <w:pStyle w:val="NormalWeb"/>
        <w:shd w:val="clear" w:color="auto" w:fill="FFFFFF"/>
        <w:spacing w:before="0" w:beforeAutospacing="0" w:after="0" w:afterAutospacing="0"/>
        <w:ind w:firstLine="709"/>
        <w:jc w:val="both"/>
      </w:pPr>
      <w:r w:rsidRPr="003B7F63">
        <w:t>Општина Пожега је основна територијална јединица у којој грађани остварују право на локалну самоуправу у складу са Уставом, Законом и Статутом општине Пожега.</w:t>
      </w:r>
    </w:p>
    <w:p w14:paraId="193AEE1F" w14:textId="77777777" w:rsidR="003B7F63" w:rsidRPr="003B7F63" w:rsidRDefault="003B7F63" w:rsidP="003B7F63">
      <w:pPr>
        <w:pStyle w:val="NormalWeb"/>
        <w:shd w:val="clear" w:color="auto" w:fill="FFFFFF"/>
        <w:spacing w:before="0" w:beforeAutospacing="0" w:after="0" w:afterAutospacing="0"/>
        <w:ind w:firstLine="709"/>
        <w:jc w:val="both"/>
      </w:pPr>
      <w:r w:rsidRPr="003B7F63">
        <w:t>Општина Пожега по свом географском положају припада Златиборском округу, који са својих десет целина заузима југозападни део Србије. Општина Пожега обухвата површину од 426 км</w:t>
      </w:r>
      <w:r w:rsidRPr="003B7F63">
        <w:rPr>
          <w:vertAlign w:val="superscript"/>
        </w:rPr>
        <w:t>2</w:t>
      </w:r>
      <w:r w:rsidRPr="003B7F63">
        <w:t>.</w:t>
      </w:r>
    </w:p>
    <w:p w14:paraId="04CDD93B" w14:textId="77777777" w:rsidR="003B7F63" w:rsidRPr="003B7F63" w:rsidRDefault="003B7F63" w:rsidP="003B7F63">
      <w:pPr>
        <w:pStyle w:val="NormalWeb"/>
        <w:shd w:val="clear" w:color="auto" w:fill="FFFFFF"/>
        <w:spacing w:before="0" w:beforeAutospacing="0" w:after="0" w:afterAutospacing="0"/>
        <w:ind w:firstLine="709"/>
        <w:jc w:val="both"/>
      </w:pPr>
      <w:r w:rsidRPr="003B7F63">
        <w:t>Територија општине подељена је на 42 насеља, од којих су 41 село и једна градска целина.</w:t>
      </w:r>
    </w:p>
    <w:p w14:paraId="68136839" w14:textId="77777777" w:rsidR="003B7F63" w:rsidRPr="003B7F63" w:rsidRDefault="003B7F63" w:rsidP="003B7F63">
      <w:pPr>
        <w:spacing w:after="0"/>
        <w:jc w:val="both"/>
        <w:rPr>
          <w:rFonts w:ascii="Times New Roman" w:hAnsi="Times New Roman" w:cs="Times New Roman"/>
        </w:rPr>
      </w:pPr>
    </w:p>
    <w:p w14:paraId="4B9250F6" w14:textId="77777777" w:rsidR="003B7F63" w:rsidRPr="003B7F63" w:rsidRDefault="003B7F63" w:rsidP="003B7F63">
      <w:pPr>
        <w:spacing w:after="0"/>
        <w:jc w:val="center"/>
        <w:rPr>
          <w:rFonts w:ascii="Times New Roman" w:hAnsi="Times New Roman" w:cs="Times New Roman"/>
          <w:i/>
        </w:rPr>
      </w:pPr>
      <w:r w:rsidRPr="003B7F63">
        <w:rPr>
          <w:rFonts w:ascii="Times New Roman" w:hAnsi="Times New Roman" w:cs="Times New Roman"/>
          <w:i/>
        </w:rPr>
        <w:t>насељено место                                           катастарска општина</w:t>
      </w:r>
    </w:p>
    <w:p w14:paraId="4738C9AE"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 Бакионица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Бакионица</w:t>
      </w:r>
    </w:p>
    <w:p w14:paraId="689DE9A8"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 Висибаба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Висибаба</w:t>
      </w:r>
    </w:p>
    <w:p w14:paraId="0D19BCE2"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 Врањани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Врањани</w:t>
      </w:r>
    </w:p>
    <w:p w14:paraId="2F6FDE54"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 Велика Јежевица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Велика Јежевица</w:t>
      </w:r>
    </w:p>
    <w:p w14:paraId="71B10724"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5. Глумач</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Глумач</w:t>
      </w:r>
    </w:p>
    <w:p w14:paraId="2F6BECFC"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6. Годовик</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Годовик</w:t>
      </w:r>
    </w:p>
    <w:p w14:paraId="5A6F5198"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7. Горња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Горња Добриња</w:t>
      </w:r>
      <w:r w:rsidRPr="003B7F63">
        <w:rPr>
          <w:rFonts w:ascii="Times New Roman" w:hAnsi="Times New Roman" w:cs="Times New Roman"/>
        </w:rPr>
        <w:tab/>
      </w:r>
      <w:r w:rsidRPr="003B7F63">
        <w:rPr>
          <w:rFonts w:ascii="Times New Roman" w:hAnsi="Times New Roman" w:cs="Times New Roman"/>
        </w:rPr>
        <w:tab/>
      </w:r>
    </w:p>
    <w:p w14:paraId="7B9A0A1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8. Горобиље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Горобиље</w:t>
      </w:r>
    </w:p>
    <w:p w14:paraId="5F81CDF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9. Гугаљ</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Гугаљ</w:t>
      </w:r>
    </w:p>
    <w:p w14:paraId="11C7BD86"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10. Доња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Доња Добриња</w:t>
      </w:r>
    </w:p>
    <w:p w14:paraId="36BE7F0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11. Дражиновићи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Дражиновићи</w:t>
      </w:r>
    </w:p>
    <w:p w14:paraId="451BA547"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12. Душковци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Душковци</w:t>
      </w:r>
    </w:p>
    <w:p w14:paraId="50A0730D"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13. Засеље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Засеље</w:t>
      </w:r>
    </w:p>
    <w:p w14:paraId="366AA6E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14. Здравчићи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Здравчићи</w:t>
      </w:r>
    </w:p>
    <w:p w14:paraId="34916B9F"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15. Јелен До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Јелен До</w:t>
      </w:r>
    </w:p>
    <w:p w14:paraId="49DA70BA"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16. Каленићи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Каленићи</w:t>
      </w:r>
    </w:p>
    <w:p w14:paraId="5C2371BA"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17. Лопаш</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Лопаш</w:t>
      </w:r>
    </w:p>
    <w:p w14:paraId="56CEC476"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18. Лорет</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Лорет</w:t>
      </w:r>
    </w:p>
    <w:p w14:paraId="5553BF2E"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19. Љутице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Љутице</w:t>
      </w:r>
    </w:p>
    <w:p w14:paraId="08DA192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20. Мађер</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Мађер</w:t>
      </w:r>
    </w:p>
    <w:p w14:paraId="3203FE61"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21. Мала Јежевица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Мала Јежевица</w:t>
      </w:r>
    </w:p>
    <w:p w14:paraId="5E42A9D3"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22. Милићево Село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Милићево Село</w:t>
      </w:r>
    </w:p>
    <w:p w14:paraId="3E79F4A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23. Мршељи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Мршељи</w:t>
      </w:r>
    </w:p>
    <w:p w14:paraId="67AB347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24. Отањ</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Отањ</w:t>
      </w:r>
    </w:p>
    <w:p w14:paraId="2E094B0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25. Папратиште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Папратиште</w:t>
      </w:r>
    </w:p>
    <w:p w14:paraId="358FCDB8"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lastRenderedPageBreak/>
        <w:t>26. Пилатовићи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Пилатовићи</w:t>
      </w:r>
    </w:p>
    <w:p w14:paraId="68D3C995"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27. Пожега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Пожега</w:t>
      </w:r>
    </w:p>
    <w:p w14:paraId="1FE94CBF"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28. Пријановићи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Пријановићи</w:t>
      </w:r>
    </w:p>
    <w:p w14:paraId="5431F947"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29. Прилипац</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Прилипац</w:t>
      </w:r>
    </w:p>
    <w:p w14:paraId="1C34F3FC"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30. Радовци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Радовци</w:t>
      </w:r>
    </w:p>
    <w:p w14:paraId="3680C032"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31. Расна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Расна</w:t>
      </w:r>
    </w:p>
    <w:p w14:paraId="045A1A1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32. Речице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Речице</w:t>
      </w:r>
    </w:p>
    <w:p w14:paraId="0FA82C6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33. Роге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Роге</w:t>
      </w:r>
    </w:p>
    <w:p w14:paraId="41BCB79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34. Рупељево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Рупељево</w:t>
      </w:r>
    </w:p>
    <w:p w14:paraId="7FDC414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35. Сврачково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Сврачково</w:t>
      </w:r>
    </w:p>
    <w:p w14:paraId="3FC1DCD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36. Средња Добриња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00302BC7">
        <w:rPr>
          <w:rFonts w:ascii="Times New Roman" w:hAnsi="Times New Roman" w:cs="Times New Roman"/>
        </w:rPr>
        <w:tab/>
      </w:r>
      <w:r w:rsidRPr="003B7F63">
        <w:rPr>
          <w:rFonts w:ascii="Times New Roman" w:hAnsi="Times New Roman" w:cs="Times New Roman"/>
        </w:rPr>
        <w:t>Средња Добриња</w:t>
      </w:r>
    </w:p>
    <w:p w14:paraId="0B423B64"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37. Табановићи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Табановићи</w:t>
      </w:r>
    </w:p>
    <w:p w14:paraId="06ED148B"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38. Тврдићи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Тврдићи</w:t>
      </w:r>
    </w:p>
    <w:p w14:paraId="5039C83A"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39. Тометино Поље</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Тометино Поље</w:t>
      </w:r>
    </w:p>
    <w:p w14:paraId="53C32798"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40. Тучково</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Тучково</w:t>
      </w:r>
    </w:p>
    <w:p w14:paraId="00D2D9D9"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41. Узићи</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Узићи</w:t>
      </w:r>
    </w:p>
    <w:p w14:paraId="33FC1553" w14:textId="77777777" w:rsidR="003B7F63" w:rsidRPr="003B7F63" w:rsidRDefault="003B7F63" w:rsidP="003B7F63">
      <w:pPr>
        <w:spacing w:after="0"/>
        <w:ind w:firstLine="720"/>
        <w:rPr>
          <w:rFonts w:ascii="Times New Roman" w:hAnsi="Times New Roman" w:cs="Times New Roman"/>
        </w:rPr>
      </w:pPr>
      <w:r w:rsidRPr="003B7F63">
        <w:rPr>
          <w:rFonts w:ascii="Times New Roman" w:hAnsi="Times New Roman" w:cs="Times New Roman"/>
        </w:rPr>
        <w:t>42. Честобродица</w:t>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r>
      <w:r w:rsidRPr="003B7F63">
        <w:rPr>
          <w:rFonts w:ascii="Times New Roman" w:hAnsi="Times New Roman" w:cs="Times New Roman"/>
        </w:rPr>
        <w:tab/>
        <w:t>Честобродица</w:t>
      </w:r>
    </w:p>
    <w:p w14:paraId="68CAF388" w14:textId="77777777" w:rsidR="003B7F63" w:rsidRPr="003B7F63" w:rsidRDefault="003B7F63" w:rsidP="003B7F63">
      <w:pPr>
        <w:spacing w:after="0"/>
        <w:rPr>
          <w:rFonts w:ascii="Times New Roman" w:hAnsi="Times New Roman" w:cs="Times New Roman"/>
        </w:rPr>
      </w:pPr>
    </w:p>
    <w:p w14:paraId="4CEDA0B4" w14:textId="77777777" w:rsidR="003B7F63" w:rsidRPr="003B7F63" w:rsidRDefault="003B7F63" w:rsidP="003B7F63">
      <w:pPr>
        <w:spacing w:after="0"/>
        <w:outlineLvl w:val="0"/>
        <w:rPr>
          <w:rFonts w:ascii="Times New Roman" w:hAnsi="Times New Roman" w:cs="Times New Roman"/>
        </w:rPr>
      </w:pPr>
    </w:p>
    <w:p w14:paraId="533AF7F3"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На територији Општине у службеној употреби је српски језик и ћирилично писмо.</w:t>
      </w:r>
    </w:p>
    <w:p w14:paraId="184707F6"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xml:space="preserve"> </w:t>
      </w:r>
      <w:r w:rsidRPr="003B7F63">
        <w:rPr>
          <w:rFonts w:ascii="Times New Roman" w:hAnsi="Times New Roman" w:cs="Times New Roman"/>
        </w:rPr>
        <w:tab/>
        <w:t>Општина има своје симболе.</w:t>
      </w:r>
    </w:p>
    <w:p w14:paraId="7809244F"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Симболе Општине и њихову употребу утврђује Скупштина општине посебном одлуком у складу са Законом.</w:t>
      </w:r>
    </w:p>
    <w:p w14:paraId="11C2D088" w14:textId="77777777" w:rsidR="003B7F63" w:rsidRPr="003B7F63" w:rsidRDefault="003B7F63" w:rsidP="003B7F63">
      <w:pPr>
        <w:spacing w:after="0"/>
        <w:ind w:firstLine="708"/>
        <w:rPr>
          <w:rFonts w:ascii="Times New Roman" w:hAnsi="Times New Roman" w:cs="Times New Roman"/>
        </w:rPr>
      </w:pPr>
      <w:r w:rsidRPr="003B7F63">
        <w:rPr>
          <w:rFonts w:ascii="Times New Roman" w:hAnsi="Times New Roman" w:cs="Times New Roman"/>
        </w:rPr>
        <w:t>Застава и грб Општине могу се истицати само уз државне симболе.</w:t>
      </w:r>
    </w:p>
    <w:p w14:paraId="79C69F2F"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ab/>
        <w:t xml:space="preserve">У службеним просторијама органа Општине истичу се само државни симболи и грб и застава Општине. </w:t>
      </w:r>
    </w:p>
    <w:p w14:paraId="53D5CD9A" w14:textId="77777777" w:rsidR="003B7F63" w:rsidRPr="003B7F63" w:rsidRDefault="003B7F63" w:rsidP="003B7F63">
      <w:pPr>
        <w:spacing w:after="0"/>
        <w:ind w:firstLine="708"/>
        <w:jc w:val="both"/>
        <w:outlineLvl w:val="0"/>
        <w:rPr>
          <w:rFonts w:ascii="Times New Roman" w:hAnsi="Times New Roman" w:cs="Times New Roman"/>
        </w:rPr>
      </w:pPr>
      <w:bookmarkStart w:id="6" w:name="_Toc485016749"/>
      <w:bookmarkStart w:id="7" w:name="_Toc485017268"/>
      <w:bookmarkStart w:id="8" w:name="_Toc485017943"/>
      <w:bookmarkStart w:id="9" w:name="_Toc485018826"/>
      <w:bookmarkStart w:id="10" w:name="_Toc485019090"/>
      <w:bookmarkStart w:id="11" w:name="_Toc485019769"/>
      <w:bookmarkStart w:id="12" w:name="_Toc505864314"/>
      <w:bookmarkStart w:id="13" w:name="_Toc23928314"/>
      <w:bookmarkStart w:id="14" w:name="_Toc27649729"/>
      <w:bookmarkStart w:id="15" w:name="_Toc49767678"/>
      <w:r w:rsidRPr="003B7F63">
        <w:rPr>
          <w:rFonts w:ascii="Times New Roman" w:hAnsi="Times New Roman" w:cs="Times New Roman"/>
        </w:rPr>
        <w:t>Органи Општине имају печат.</w:t>
      </w:r>
      <w:bookmarkEnd w:id="6"/>
      <w:bookmarkEnd w:id="7"/>
      <w:bookmarkEnd w:id="8"/>
      <w:bookmarkEnd w:id="9"/>
      <w:bookmarkEnd w:id="10"/>
      <w:bookmarkEnd w:id="11"/>
      <w:bookmarkEnd w:id="12"/>
      <w:bookmarkEnd w:id="13"/>
      <w:bookmarkEnd w:id="14"/>
      <w:bookmarkEnd w:id="15"/>
    </w:p>
    <w:p w14:paraId="4C3D6CC7"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 xml:space="preserve">Печат је округлог облика са исписаним текстом: Република Србија, Општина Пожега, назив органа исписан на српском језику и ћириличним писмом и грбом Републике Србије у средини. </w:t>
      </w:r>
    </w:p>
    <w:p w14:paraId="6B82F458" w14:textId="77777777" w:rsidR="003B7F63" w:rsidRPr="003B7F63" w:rsidRDefault="003B7F63" w:rsidP="003B7F63">
      <w:pPr>
        <w:spacing w:after="0"/>
        <w:ind w:firstLine="708"/>
        <w:outlineLvl w:val="0"/>
        <w:rPr>
          <w:rFonts w:ascii="Times New Roman" w:hAnsi="Times New Roman" w:cs="Times New Roman"/>
        </w:rPr>
      </w:pPr>
      <w:bookmarkStart w:id="16" w:name="_Toc485016750"/>
      <w:bookmarkStart w:id="17" w:name="_Toc485017269"/>
      <w:bookmarkStart w:id="18" w:name="_Toc485017944"/>
      <w:bookmarkStart w:id="19" w:name="_Toc485018827"/>
      <w:bookmarkStart w:id="20" w:name="_Toc485019091"/>
      <w:bookmarkStart w:id="21" w:name="_Toc485019770"/>
      <w:bookmarkStart w:id="22" w:name="_Toc505864315"/>
      <w:bookmarkStart w:id="23" w:name="_Toc23928315"/>
      <w:bookmarkStart w:id="24" w:name="_Toc27649730"/>
      <w:bookmarkStart w:id="25" w:name="_Toc49767679"/>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на има празник.</w:t>
      </w:r>
      <w:bookmarkEnd w:id="16"/>
      <w:bookmarkEnd w:id="17"/>
      <w:bookmarkEnd w:id="18"/>
      <w:bookmarkEnd w:id="19"/>
      <w:bookmarkEnd w:id="20"/>
      <w:bookmarkEnd w:id="21"/>
      <w:bookmarkEnd w:id="22"/>
      <w:bookmarkEnd w:id="23"/>
      <w:bookmarkEnd w:id="24"/>
      <w:bookmarkEnd w:id="25"/>
    </w:p>
    <w:p w14:paraId="19E4BCF2" w14:textId="77777777" w:rsidR="003B7F63" w:rsidRPr="003B7F63" w:rsidRDefault="003B7F63" w:rsidP="003B7F63">
      <w:pPr>
        <w:spacing w:after="0"/>
        <w:ind w:firstLine="708"/>
        <w:outlineLvl w:val="0"/>
        <w:rPr>
          <w:rFonts w:ascii="Times New Roman" w:hAnsi="Times New Roman" w:cs="Times New Roman"/>
        </w:rPr>
      </w:pPr>
      <w:bookmarkStart w:id="26" w:name="_Toc485016751"/>
      <w:bookmarkStart w:id="27" w:name="_Toc485017270"/>
      <w:bookmarkStart w:id="28" w:name="_Toc485017945"/>
      <w:bookmarkStart w:id="29" w:name="_Toc485018828"/>
      <w:bookmarkStart w:id="30" w:name="_Toc485019092"/>
      <w:bookmarkStart w:id="31" w:name="_Toc485019771"/>
      <w:bookmarkStart w:id="32" w:name="_Toc505864316"/>
      <w:bookmarkStart w:id="33" w:name="_Toc23928316"/>
      <w:bookmarkStart w:id="34" w:name="_Toc27649731"/>
      <w:bookmarkStart w:id="35" w:name="_Toc49767680"/>
      <w:r w:rsidRPr="003B7F63">
        <w:rPr>
          <w:rFonts w:ascii="Times New Roman" w:hAnsi="Times New Roman" w:cs="Times New Roman"/>
        </w:rPr>
        <w:t>Празник општине утврђује се посебном одлуком Скупштине општине.</w:t>
      </w:r>
      <w:bookmarkEnd w:id="26"/>
      <w:bookmarkEnd w:id="27"/>
      <w:bookmarkEnd w:id="28"/>
      <w:bookmarkEnd w:id="29"/>
      <w:bookmarkEnd w:id="30"/>
      <w:bookmarkEnd w:id="31"/>
      <w:bookmarkEnd w:id="32"/>
      <w:bookmarkEnd w:id="33"/>
      <w:bookmarkEnd w:id="34"/>
      <w:bookmarkEnd w:id="35"/>
    </w:p>
    <w:p w14:paraId="773155D2" w14:textId="77777777" w:rsidR="003B7F63" w:rsidRPr="003B7F63" w:rsidRDefault="003B7F63" w:rsidP="003B7F63">
      <w:pPr>
        <w:spacing w:after="0"/>
        <w:rPr>
          <w:rFonts w:ascii="Times New Roman" w:hAnsi="Times New Roman" w:cs="Times New Roman"/>
        </w:rPr>
      </w:pPr>
      <w:r w:rsidRPr="003B7F63">
        <w:rPr>
          <w:rFonts w:ascii="Times New Roman" w:hAnsi="Times New Roman" w:cs="Times New Roman"/>
          <w:i/>
          <w:iCs/>
        </w:rPr>
        <w:tab/>
      </w:r>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на уста</w:t>
      </w:r>
      <w:r w:rsidRPr="003B7F63">
        <w:rPr>
          <w:rFonts w:ascii="Times New Roman" w:hAnsi="Times New Roman" w:cs="Times New Roman"/>
        </w:rPr>
        <w:softHyphen/>
        <w:t>но</w:t>
      </w:r>
      <w:r w:rsidRPr="003B7F63">
        <w:rPr>
          <w:rFonts w:ascii="Times New Roman" w:hAnsi="Times New Roman" w:cs="Times New Roman"/>
        </w:rPr>
        <w:softHyphen/>
        <w:t>вља</w:t>
      </w:r>
      <w:r w:rsidRPr="003B7F63">
        <w:rPr>
          <w:rFonts w:ascii="Times New Roman" w:hAnsi="Times New Roman" w:cs="Times New Roman"/>
        </w:rPr>
        <w:softHyphen/>
        <w:t>ва на</w:t>
      </w:r>
      <w:r w:rsidRPr="003B7F63">
        <w:rPr>
          <w:rFonts w:ascii="Times New Roman" w:hAnsi="Times New Roman" w:cs="Times New Roman"/>
        </w:rPr>
        <w:softHyphen/>
        <w:t>гра</w:t>
      </w:r>
      <w:r w:rsidRPr="003B7F63">
        <w:rPr>
          <w:rFonts w:ascii="Times New Roman" w:hAnsi="Times New Roman" w:cs="Times New Roman"/>
        </w:rPr>
        <w:softHyphen/>
        <w:t>де и дру</w:t>
      </w:r>
      <w:r w:rsidRPr="003B7F63">
        <w:rPr>
          <w:rFonts w:ascii="Times New Roman" w:hAnsi="Times New Roman" w:cs="Times New Roman"/>
        </w:rPr>
        <w:softHyphen/>
        <w:t>га јав</w:t>
      </w:r>
      <w:r w:rsidRPr="003B7F63">
        <w:rPr>
          <w:rFonts w:ascii="Times New Roman" w:hAnsi="Times New Roman" w:cs="Times New Roman"/>
        </w:rPr>
        <w:softHyphen/>
        <w:t>на при</w:t>
      </w:r>
      <w:r w:rsidRPr="003B7F63">
        <w:rPr>
          <w:rFonts w:ascii="Times New Roman" w:hAnsi="Times New Roman" w:cs="Times New Roman"/>
        </w:rPr>
        <w:softHyphen/>
        <w:t>зна</w:t>
      </w:r>
      <w:r w:rsidRPr="003B7F63">
        <w:rPr>
          <w:rFonts w:ascii="Times New Roman" w:hAnsi="Times New Roman" w:cs="Times New Roman"/>
        </w:rPr>
        <w:softHyphen/>
        <w:t>ња ор</w:t>
      </w:r>
      <w:r w:rsidRPr="003B7F63">
        <w:rPr>
          <w:rFonts w:ascii="Times New Roman" w:hAnsi="Times New Roman" w:cs="Times New Roman"/>
        </w:rPr>
        <w:softHyphen/>
        <w:t>га</w:t>
      </w:r>
      <w:r w:rsidRPr="003B7F63">
        <w:rPr>
          <w:rFonts w:ascii="Times New Roman" w:hAnsi="Times New Roman" w:cs="Times New Roman"/>
        </w:rPr>
        <w:softHyphen/>
        <w:t>ни</w:t>
      </w:r>
      <w:r w:rsidRPr="003B7F63">
        <w:rPr>
          <w:rFonts w:ascii="Times New Roman" w:hAnsi="Times New Roman" w:cs="Times New Roman"/>
        </w:rPr>
        <w:softHyphen/>
        <w:t>за</w:t>
      </w:r>
      <w:r w:rsidRPr="003B7F63">
        <w:rPr>
          <w:rFonts w:ascii="Times New Roman" w:hAnsi="Times New Roman" w:cs="Times New Roman"/>
        </w:rPr>
        <w:softHyphen/>
        <w:t>ци</w:t>
      </w:r>
      <w:r w:rsidRPr="003B7F63">
        <w:rPr>
          <w:rFonts w:ascii="Times New Roman" w:hAnsi="Times New Roman" w:cs="Times New Roman"/>
        </w:rPr>
        <w:softHyphen/>
        <w:t>ја</w:t>
      </w:r>
      <w:r w:rsidRPr="003B7F63">
        <w:rPr>
          <w:rFonts w:ascii="Times New Roman" w:hAnsi="Times New Roman" w:cs="Times New Roman"/>
        </w:rPr>
        <w:softHyphen/>
        <w:t>ма и гра</w:t>
      </w:r>
      <w:r w:rsidRPr="003B7F63">
        <w:rPr>
          <w:rFonts w:ascii="Times New Roman" w:hAnsi="Times New Roman" w:cs="Times New Roman"/>
        </w:rPr>
        <w:softHyphen/>
        <w:t>ђа</w:t>
      </w:r>
      <w:r w:rsidRPr="003B7F63">
        <w:rPr>
          <w:rFonts w:ascii="Times New Roman" w:hAnsi="Times New Roman" w:cs="Times New Roman"/>
        </w:rPr>
        <w:softHyphen/>
        <w:t>ни</w:t>
      </w:r>
      <w:r w:rsidRPr="003B7F63">
        <w:rPr>
          <w:rFonts w:ascii="Times New Roman" w:hAnsi="Times New Roman" w:cs="Times New Roman"/>
        </w:rPr>
        <w:softHyphen/>
        <w:t>ма за зна</w:t>
      </w:r>
      <w:r w:rsidRPr="003B7F63">
        <w:rPr>
          <w:rFonts w:ascii="Times New Roman" w:hAnsi="Times New Roman" w:cs="Times New Roman"/>
        </w:rPr>
        <w:softHyphen/>
        <w:t>чај</w:t>
      </w:r>
      <w:r w:rsidRPr="003B7F63">
        <w:rPr>
          <w:rFonts w:ascii="Times New Roman" w:hAnsi="Times New Roman" w:cs="Times New Roman"/>
        </w:rPr>
        <w:softHyphen/>
        <w:t>на оства</w:t>
      </w:r>
      <w:r w:rsidRPr="003B7F63">
        <w:rPr>
          <w:rFonts w:ascii="Times New Roman" w:hAnsi="Times New Roman" w:cs="Times New Roman"/>
        </w:rPr>
        <w:softHyphen/>
        <w:t>ре</w:t>
      </w:r>
      <w:r w:rsidRPr="003B7F63">
        <w:rPr>
          <w:rFonts w:ascii="Times New Roman" w:hAnsi="Times New Roman" w:cs="Times New Roman"/>
        </w:rPr>
        <w:softHyphen/>
        <w:t>ња у про</w:t>
      </w:r>
      <w:r w:rsidRPr="003B7F63">
        <w:rPr>
          <w:rFonts w:ascii="Times New Roman" w:hAnsi="Times New Roman" w:cs="Times New Roman"/>
        </w:rPr>
        <w:softHyphen/>
        <w:t>из</w:t>
      </w:r>
      <w:r w:rsidRPr="003B7F63">
        <w:rPr>
          <w:rFonts w:ascii="Times New Roman" w:hAnsi="Times New Roman" w:cs="Times New Roman"/>
        </w:rPr>
        <w:softHyphen/>
        <w:t>вод</w:t>
      </w:r>
      <w:r w:rsidRPr="003B7F63">
        <w:rPr>
          <w:rFonts w:ascii="Times New Roman" w:hAnsi="Times New Roman" w:cs="Times New Roman"/>
        </w:rPr>
        <w:softHyphen/>
        <w:t>њи, на</w:t>
      </w:r>
      <w:r w:rsidRPr="003B7F63">
        <w:rPr>
          <w:rFonts w:ascii="Times New Roman" w:hAnsi="Times New Roman" w:cs="Times New Roman"/>
        </w:rPr>
        <w:softHyphen/>
        <w:t>у</w:t>
      </w:r>
      <w:r w:rsidRPr="003B7F63">
        <w:rPr>
          <w:rFonts w:ascii="Times New Roman" w:hAnsi="Times New Roman" w:cs="Times New Roman"/>
        </w:rPr>
        <w:softHyphen/>
        <w:t>ци, умет</w:t>
      </w:r>
      <w:r w:rsidRPr="003B7F63">
        <w:rPr>
          <w:rFonts w:ascii="Times New Roman" w:hAnsi="Times New Roman" w:cs="Times New Roman"/>
        </w:rPr>
        <w:softHyphen/>
        <w:t>но</w:t>
      </w:r>
      <w:r w:rsidRPr="003B7F63">
        <w:rPr>
          <w:rFonts w:ascii="Times New Roman" w:hAnsi="Times New Roman" w:cs="Times New Roman"/>
        </w:rPr>
        <w:softHyphen/>
        <w:t>сти и дру</w:t>
      </w:r>
      <w:r w:rsidRPr="003B7F63">
        <w:rPr>
          <w:rFonts w:ascii="Times New Roman" w:hAnsi="Times New Roman" w:cs="Times New Roman"/>
        </w:rPr>
        <w:softHyphen/>
        <w:t>гим дру</w:t>
      </w:r>
      <w:r w:rsidRPr="003B7F63">
        <w:rPr>
          <w:rFonts w:ascii="Times New Roman" w:hAnsi="Times New Roman" w:cs="Times New Roman"/>
        </w:rPr>
        <w:softHyphen/>
        <w:t>штве</w:t>
      </w:r>
      <w:r w:rsidRPr="003B7F63">
        <w:rPr>
          <w:rFonts w:ascii="Times New Roman" w:hAnsi="Times New Roman" w:cs="Times New Roman"/>
        </w:rPr>
        <w:softHyphen/>
        <w:t>ним обла</w:t>
      </w:r>
      <w:r w:rsidRPr="003B7F63">
        <w:rPr>
          <w:rFonts w:ascii="Times New Roman" w:hAnsi="Times New Roman" w:cs="Times New Roman"/>
        </w:rPr>
        <w:softHyphen/>
        <w:t>сти</w:t>
      </w:r>
      <w:r w:rsidRPr="003B7F63">
        <w:rPr>
          <w:rFonts w:ascii="Times New Roman" w:hAnsi="Times New Roman" w:cs="Times New Roman"/>
        </w:rPr>
        <w:softHyphen/>
        <w:t>ма.</w:t>
      </w:r>
    </w:p>
    <w:p w14:paraId="3AB64530"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Вр</w:t>
      </w:r>
      <w:r w:rsidRPr="003B7F63">
        <w:rPr>
          <w:rFonts w:ascii="Times New Roman" w:hAnsi="Times New Roman" w:cs="Times New Roman"/>
        </w:rPr>
        <w:softHyphen/>
        <w:t>сте на</w:t>
      </w:r>
      <w:r w:rsidRPr="003B7F63">
        <w:rPr>
          <w:rFonts w:ascii="Times New Roman" w:hAnsi="Times New Roman" w:cs="Times New Roman"/>
        </w:rPr>
        <w:softHyphen/>
        <w:t>гра</w:t>
      </w:r>
      <w:r w:rsidRPr="003B7F63">
        <w:rPr>
          <w:rFonts w:ascii="Times New Roman" w:hAnsi="Times New Roman" w:cs="Times New Roman"/>
        </w:rPr>
        <w:softHyphen/>
        <w:t>да и дру</w:t>
      </w:r>
      <w:r w:rsidRPr="003B7F63">
        <w:rPr>
          <w:rFonts w:ascii="Times New Roman" w:hAnsi="Times New Roman" w:cs="Times New Roman"/>
        </w:rPr>
        <w:softHyphen/>
        <w:t>гих јав</w:t>
      </w:r>
      <w:r w:rsidRPr="003B7F63">
        <w:rPr>
          <w:rFonts w:ascii="Times New Roman" w:hAnsi="Times New Roman" w:cs="Times New Roman"/>
        </w:rPr>
        <w:softHyphen/>
        <w:t>них при</w:t>
      </w:r>
      <w:r w:rsidRPr="003B7F63">
        <w:rPr>
          <w:rFonts w:ascii="Times New Roman" w:hAnsi="Times New Roman" w:cs="Times New Roman"/>
        </w:rPr>
        <w:softHyphen/>
        <w:t>зна</w:t>
      </w:r>
      <w:r w:rsidRPr="003B7F63">
        <w:rPr>
          <w:rFonts w:ascii="Times New Roman" w:hAnsi="Times New Roman" w:cs="Times New Roman"/>
        </w:rPr>
        <w:softHyphen/>
        <w:t>ња, усло</w:t>
      </w:r>
      <w:r w:rsidRPr="003B7F63">
        <w:rPr>
          <w:rFonts w:ascii="Times New Roman" w:hAnsi="Times New Roman" w:cs="Times New Roman"/>
        </w:rPr>
        <w:softHyphen/>
        <w:t>ви и на</w:t>
      </w:r>
      <w:r w:rsidRPr="003B7F63">
        <w:rPr>
          <w:rFonts w:ascii="Times New Roman" w:hAnsi="Times New Roman" w:cs="Times New Roman"/>
        </w:rPr>
        <w:softHyphen/>
        <w:t>чин њи</w:t>
      </w:r>
      <w:r w:rsidRPr="003B7F63">
        <w:rPr>
          <w:rFonts w:ascii="Times New Roman" w:hAnsi="Times New Roman" w:cs="Times New Roman"/>
        </w:rPr>
        <w:softHyphen/>
        <w:t>хо</w:t>
      </w:r>
      <w:r w:rsidRPr="003B7F63">
        <w:rPr>
          <w:rFonts w:ascii="Times New Roman" w:hAnsi="Times New Roman" w:cs="Times New Roman"/>
        </w:rPr>
        <w:softHyphen/>
        <w:t>вог до</w:t>
      </w:r>
      <w:r w:rsidRPr="003B7F63">
        <w:rPr>
          <w:rFonts w:ascii="Times New Roman" w:hAnsi="Times New Roman" w:cs="Times New Roman"/>
        </w:rPr>
        <w:softHyphen/>
        <w:t>де</w:t>
      </w:r>
      <w:r w:rsidRPr="003B7F63">
        <w:rPr>
          <w:rFonts w:ascii="Times New Roman" w:hAnsi="Times New Roman" w:cs="Times New Roman"/>
        </w:rPr>
        <w:softHyphen/>
        <w:t>љи</w:t>
      </w:r>
      <w:r w:rsidRPr="003B7F63">
        <w:rPr>
          <w:rFonts w:ascii="Times New Roman" w:hAnsi="Times New Roman" w:cs="Times New Roman"/>
        </w:rPr>
        <w:softHyphen/>
        <w:t>ва</w:t>
      </w:r>
      <w:r w:rsidRPr="003B7F63">
        <w:rPr>
          <w:rFonts w:ascii="Times New Roman" w:hAnsi="Times New Roman" w:cs="Times New Roman"/>
        </w:rPr>
        <w:softHyphen/>
        <w:t>ња, као и услови и начин доделе звања почасног грађанина уређују се по</w:t>
      </w:r>
      <w:r w:rsidRPr="003B7F63">
        <w:rPr>
          <w:rFonts w:ascii="Times New Roman" w:hAnsi="Times New Roman" w:cs="Times New Roman"/>
        </w:rPr>
        <w:softHyphen/>
        <w:t>себ</w:t>
      </w:r>
      <w:r w:rsidRPr="003B7F63">
        <w:rPr>
          <w:rFonts w:ascii="Times New Roman" w:hAnsi="Times New Roman" w:cs="Times New Roman"/>
        </w:rPr>
        <w:softHyphen/>
        <w:t>ном од</w:t>
      </w:r>
      <w:r w:rsidRPr="003B7F63">
        <w:rPr>
          <w:rFonts w:ascii="Times New Roman" w:hAnsi="Times New Roman" w:cs="Times New Roman"/>
        </w:rPr>
        <w:softHyphen/>
        <w:t>лу</w:t>
      </w:r>
      <w:r w:rsidRPr="003B7F63">
        <w:rPr>
          <w:rFonts w:ascii="Times New Roman" w:hAnsi="Times New Roman" w:cs="Times New Roman"/>
        </w:rPr>
        <w:softHyphen/>
        <w:t>ком.</w:t>
      </w:r>
    </w:p>
    <w:p w14:paraId="7D890B7D" w14:textId="77777777" w:rsidR="003B7F63" w:rsidRPr="003B7F63" w:rsidRDefault="003B7F63" w:rsidP="003B7F63">
      <w:pPr>
        <w:spacing w:after="0"/>
        <w:rPr>
          <w:rFonts w:ascii="Times New Roman" w:hAnsi="Times New Roman" w:cs="Times New Roman"/>
        </w:rPr>
      </w:pPr>
      <w:r w:rsidRPr="003B7F63">
        <w:rPr>
          <w:rFonts w:ascii="Times New Roman" w:hAnsi="Times New Roman" w:cs="Times New Roman"/>
          <w:b/>
        </w:rPr>
        <w:tab/>
      </w:r>
      <w:r w:rsidRPr="003B7F63">
        <w:rPr>
          <w:rFonts w:ascii="Times New Roman" w:hAnsi="Times New Roman" w:cs="Times New Roman"/>
        </w:rPr>
        <w:t>Награде и друга јавна признања додељују се поводом Дана Општине.</w:t>
      </w:r>
    </w:p>
    <w:p w14:paraId="0D8ABE70"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w:t>
      </w:r>
      <w:r w:rsidRPr="003B7F63">
        <w:rPr>
          <w:rFonts w:ascii="Times New Roman" w:hAnsi="Times New Roman" w:cs="Times New Roman"/>
        </w:rPr>
        <w:softHyphen/>
        <w:t>шти</w:t>
      </w:r>
      <w:r w:rsidRPr="003B7F63">
        <w:rPr>
          <w:rFonts w:ascii="Times New Roman" w:hAnsi="Times New Roman" w:cs="Times New Roman"/>
        </w:rPr>
        <w:softHyphen/>
        <w:t xml:space="preserve">на утврђује називе улица, тргова и других делова насељених места на својој територији посебном одлуком, уз претходну сагласност надлежног министарства. </w:t>
      </w:r>
    </w:p>
    <w:p w14:paraId="1EB88443"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Рад органа Општине је јаван.</w:t>
      </w:r>
    </w:p>
    <w:p w14:paraId="27B6D34F"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lang w:val="ru-RU"/>
        </w:rPr>
        <w:t xml:space="preserve">Јавност рада по правилу обезбеђује се: </w:t>
      </w:r>
      <w:r w:rsidRPr="003B7F63">
        <w:rPr>
          <w:rFonts w:ascii="Times New Roman" w:hAnsi="Times New Roman" w:cs="Times New Roman"/>
        </w:rPr>
        <w:t>путем издавања билтена, информатора, сарадњом са медијима, презентовањем одлука и других аката јавности и постављањем</w:t>
      </w:r>
      <w:r w:rsidR="003B61AD">
        <w:rPr>
          <w:rFonts w:ascii="Times New Roman" w:hAnsi="Times New Roman" w:cs="Times New Roman"/>
        </w:rPr>
        <w:t xml:space="preserve"> на интернет презентацију</w:t>
      </w:r>
      <w:r w:rsidRPr="003B7F63">
        <w:rPr>
          <w:rFonts w:ascii="Times New Roman" w:hAnsi="Times New Roman" w:cs="Times New Roman"/>
        </w:rPr>
        <w:t xml:space="preserve"> и</w:t>
      </w:r>
      <w:r w:rsidRPr="003B7F63">
        <w:rPr>
          <w:rFonts w:ascii="Times New Roman" w:hAnsi="Times New Roman" w:cs="Times New Roman"/>
          <w:lang w:val="ru-RU"/>
        </w:rPr>
        <w:t xml:space="preserve"> </w:t>
      </w:r>
      <w:r w:rsidRPr="003B7F63">
        <w:rPr>
          <w:rFonts w:ascii="Times New Roman" w:hAnsi="Times New Roman" w:cs="Times New Roman"/>
        </w:rPr>
        <w:t>организовањем јавних расправа у складу са Законом, Статутом општине Пожега и одлукама органа Општине.</w:t>
      </w:r>
    </w:p>
    <w:p w14:paraId="2BD556CA" w14:textId="77777777" w:rsidR="003B7F63" w:rsidRPr="003B7F63" w:rsidRDefault="003B7F63" w:rsidP="003B7F63">
      <w:pPr>
        <w:spacing w:after="0"/>
        <w:ind w:firstLine="708"/>
        <w:jc w:val="both"/>
        <w:rPr>
          <w:rFonts w:ascii="Times New Roman" w:hAnsi="Times New Roman" w:cs="Times New Roman"/>
          <w:lang w:val="ru-RU"/>
        </w:rPr>
      </w:pPr>
      <w:r w:rsidRPr="003B7F63">
        <w:rPr>
          <w:rFonts w:ascii="Times New Roman" w:hAnsi="Times New Roman" w:cs="Times New Roman"/>
        </w:rPr>
        <w:t>Општина има своју имовину.</w:t>
      </w:r>
    </w:p>
    <w:p w14:paraId="326F5C19"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lastRenderedPageBreak/>
        <w:t>Имовином Општине самостално управљају и располажу органи Општине, у складу са Законом.</w:t>
      </w:r>
    </w:p>
    <w:p w14:paraId="752D0751"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Заштиту имовинских права и интереса врши Општинско правобранилаштво у складу са Законом и одлуком о оснивању.</w:t>
      </w:r>
    </w:p>
    <w:p w14:paraId="5B7E9F44" w14:textId="77777777" w:rsidR="003B7F63" w:rsidRPr="003B7F63" w:rsidRDefault="003B7F63" w:rsidP="003B7F63">
      <w:pPr>
        <w:spacing w:after="0"/>
        <w:ind w:firstLine="708"/>
        <w:jc w:val="both"/>
        <w:outlineLvl w:val="0"/>
        <w:rPr>
          <w:rFonts w:ascii="Times New Roman" w:hAnsi="Times New Roman" w:cs="Times New Roman"/>
        </w:rPr>
      </w:pPr>
      <w:bookmarkStart w:id="36" w:name="_Toc485016752"/>
      <w:bookmarkStart w:id="37" w:name="_Toc485017271"/>
      <w:bookmarkStart w:id="38" w:name="_Toc485017946"/>
      <w:bookmarkStart w:id="39" w:name="_Toc485018829"/>
      <w:bookmarkStart w:id="40" w:name="_Toc485019093"/>
      <w:bookmarkStart w:id="41" w:name="_Toc485019772"/>
      <w:bookmarkStart w:id="42" w:name="_Toc505864317"/>
      <w:bookmarkStart w:id="43" w:name="_Toc23928317"/>
      <w:bookmarkStart w:id="44" w:name="_Toc27649732"/>
      <w:bookmarkStart w:id="45" w:name="_Toc49767681"/>
      <w:r w:rsidRPr="003B7F63">
        <w:rPr>
          <w:rFonts w:ascii="Times New Roman" w:hAnsi="Times New Roman" w:cs="Times New Roman"/>
        </w:rPr>
        <w:t>Општина Пожега врши послове из своје надлежности утврђене Уставом и Законом, као и послове из оквира права и дужности Републике који су јој Законом поверени.</w:t>
      </w:r>
      <w:bookmarkEnd w:id="36"/>
      <w:bookmarkEnd w:id="37"/>
      <w:bookmarkEnd w:id="38"/>
      <w:bookmarkEnd w:id="39"/>
      <w:bookmarkEnd w:id="40"/>
      <w:bookmarkEnd w:id="41"/>
      <w:bookmarkEnd w:id="42"/>
      <w:bookmarkEnd w:id="43"/>
      <w:bookmarkEnd w:id="44"/>
      <w:bookmarkEnd w:id="45"/>
      <w:r w:rsidRPr="003B7F63">
        <w:rPr>
          <w:rFonts w:ascii="Times New Roman" w:hAnsi="Times New Roman" w:cs="Times New Roman"/>
        </w:rPr>
        <w:t xml:space="preserve">  </w:t>
      </w:r>
    </w:p>
    <w:p w14:paraId="23B0E2D3"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Општина, у вршењу своје надлежности, преко својих органа, у складу са Уставом и Законом:</w:t>
      </w:r>
    </w:p>
    <w:p w14:paraId="53FA7A70"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програме развоја Општине и појединих делатности;</w:t>
      </w:r>
    </w:p>
    <w:p w14:paraId="4B3806F5"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просторни план Општине;</w:t>
      </w:r>
    </w:p>
    <w:p w14:paraId="3F6FD0E7"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урбанистичке планове;</w:t>
      </w:r>
    </w:p>
    <w:p w14:paraId="3FADF6F9"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буџет и усваја завршни рачун;</w:t>
      </w:r>
    </w:p>
    <w:p w14:paraId="0FE88C1F"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утврђује стопе изворних прихода Општине, као и начин и мерила за одређивање висине локалних такса и накнада;</w:t>
      </w:r>
    </w:p>
    <w:p w14:paraId="675436AF"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обављање и развој комуналних делатности (пречишћавање и дистрибуција воде, пречишћавање и одвођење атмосферских и отпадних вода, производња и снабдевање паром и топлом водом, линијски градски и приградски превоз путника у друмском саобраћају, одржавање чистоће у градовима и насељима, одржавање депонија, уређивање, одржавање и коришћење пијаца, паркова, зелених, рекреационих и других јавних површина, јавних паркиралишта, јавна расвета, уређивање и одржавање гробаља и сахрањивање и др.), као и организационе, материјалне и друге услове за њихово обављање; оснива јавна предузећа ради обављања комуналних делатности на својој територији;</w:t>
      </w:r>
    </w:p>
    <w:p w14:paraId="24C2C4F9"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одржавању стамбених зграда и безбедности њиховог коришћења и утврђује висину накнаде за одржавање стамбених зграда;</w:t>
      </w:r>
    </w:p>
    <w:p w14:paraId="5F0B3F6D"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спроводи поступак исељења бесправно усељених лица у станове и заједничке просторије у стамбеним зградама;</w:t>
      </w:r>
    </w:p>
    <w:p w14:paraId="4D8D1090"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програме уређења грађевинског земљишта, уређује и обезбеђује вршење послова уређења и коришћења грађевинског земљишта и утврђује висину накнаде за уређивање и коришћење грађевинског земљишта;</w:t>
      </w:r>
    </w:p>
    <w:p w14:paraId="37C1479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коришћење пословног простора којим управља, утврђује висину накнаде за коришћење пословног простора и врши надзор над коришћењем пословног простора;</w:t>
      </w:r>
    </w:p>
    <w:p w14:paraId="0CE45F8C"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заштити животне средине, доноси програме коришћења и заштите природних вредности и програме заштите животне средине, односно локалне акционе и санационе планове, у складу са стратешким документима и својим интересима и специфичностима и утврђује посебну накнаду за заштиту и унапређење животне средине;</w:t>
      </w:r>
    </w:p>
    <w:p w14:paraId="303242B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обављање послова који се односе на изградњу, рехабилитацију и реконструкцију, одржавање, заштиту, коришћење, развој и управљање локалним и некатегорисаним путевима, као и улицама у насељу;</w:t>
      </w:r>
    </w:p>
    <w:p w14:paraId="133663E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посебне услове и организацију ауто-такси превоза путника;</w:t>
      </w:r>
    </w:p>
    <w:p w14:paraId="28A3BE0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организацију превоза у линијској пловидби, који се врши на територији Општине, и одређује делове обале и воденог простора на којима се могу градити хидрограђевински објекти и постављати пловни објекти;</w:t>
      </w:r>
    </w:p>
    <w:p w14:paraId="2CBE1153"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оснива робне резерве и утврђује њихов обим и структуру, уз сагласност надлежног министарства, ради задовољавања потреба локалног становништва;</w:t>
      </w:r>
    </w:p>
    <w:p w14:paraId="12AB5D85"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оснива установе и организације у области основног образовања, културе, примарне здравствене заштите, физичке културе, спорта, дечје заштите и туризма, прати и обезбеђује њихово функционисање;</w:t>
      </w:r>
    </w:p>
    <w:p w14:paraId="532F6BE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оснива установе у области социјалне заштите, прати и обезбеђује њихово функционисање, даје дозволе за почетак рада установа социјалне заштите које оснивају друга правна и физичка лица, утврђује испуњеност услова за пружање услуга социјалне заштите, утврђује нормативе и </w:t>
      </w:r>
      <w:r w:rsidRPr="003B7F63">
        <w:rPr>
          <w:rFonts w:ascii="Times New Roman" w:hAnsi="Times New Roman" w:cs="Times New Roman"/>
        </w:rPr>
        <w:lastRenderedPageBreak/>
        <w:t>стандарде за обављање делатности установа чији је оснивач, доноси прописе о правима у социјалној заштити и обавља послове државног старатеља;</w:t>
      </w:r>
    </w:p>
    <w:p w14:paraId="5D4BDD7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организује вршење послова у вези са заштитом културних добара од значаја за Општину, подстиче развој културног и уметничког стваралаштва, обезбеђује средства за финансирање и суфинансирање програма и пројеката у области културе од значаја за Општину и ствара услове за рад музеја и библиотека и других установа културе чији је оснивач; </w:t>
      </w:r>
    </w:p>
    <w:p w14:paraId="427C799F"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заштиту од елементарних и других већих непогода и заштиту од пожара и ствара услове за њихово отклањање, односно ублажавање њихових последица;</w:t>
      </w:r>
    </w:p>
    <w:p w14:paraId="3C529C9B"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основе заштите, коришћења и уређења пољопривредног земљишта и стара се о њиховом спровођењу, одређује ерозивна подручја, стара се о коришћењу пашњака и одлучује о привођењу пашњака другој култури;</w:t>
      </w:r>
    </w:p>
    <w:p w14:paraId="484EC9F7"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утврђује начин коришћења и управљања изворима, јавним бунарима и чесмама, утврђује водопривредне услове, издаје водопривредне сагласности и водопривредне дозволе за објекте локалног значаја;</w:t>
      </w:r>
    </w:p>
    <w:p w14:paraId="11A6D28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и обезбеђује услове за очување, коришћење и унапређење подручја са природним лековитим својствима;</w:t>
      </w:r>
    </w:p>
    <w:p w14:paraId="47E7A863"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подстиче и стара се о развоју туризма на својој територији и утврђује висину боравишне таксе;</w:t>
      </w:r>
    </w:p>
    <w:p w14:paraId="1D33B6E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развоју и унапређењу угоститељства, занатства и трговине, уређује радно време, места на којима се могу обављати</w:t>
      </w:r>
    </w:p>
    <w:p w14:paraId="63FCAD0F" w14:textId="77777777" w:rsidR="003B7F63" w:rsidRPr="003B7F63" w:rsidRDefault="003B7F63" w:rsidP="003B7F63">
      <w:pPr>
        <w:spacing w:after="0"/>
        <w:ind w:left="360" w:firstLine="360"/>
        <w:jc w:val="both"/>
        <w:rPr>
          <w:rFonts w:ascii="Times New Roman" w:hAnsi="Times New Roman" w:cs="Times New Roman"/>
        </w:rPr>
      </w:pPr>
      <w:r w:rsidRPr="003B7F63">
        <w:rPr>
          <w:rFonts w:ascii="Times New Roman" w:hAnsi="Times New Roman" w:cs="Times New Roman"/>
        </w:rPr>
        <w:t>одређене делатности и друге услове за њихов рад;</w:t>
      </w:r>
    </w:p>
    <w:p w14:paraId="6F87FCED"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управља имовином Општине и користи средства у државној својини и стара се о њиховом очувању и увећању;</w:t>
      </w:r>
    </w:p>
    <w:p w14:paraId="4EFF0031"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организује вршење послова у вези са држањем и заштитом домаћих и егзотичних животиња;</w:t>
      </w:r>
    </w:p>
    <w:p w14:paraId="27B72774"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вршење послова правне заштите својих права и интереса;</w:t>
      </w:r>
    </w:p>
    <w:p w14:paraId="387143D7"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образује органе, организације и службе за потребе Општине и уређује њихову организацију и рад;</w:t>
      </w:r>
    </w:p>
    <w:p w14:paraId="6C445982"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ствара услове за унапређивање, остваривање и заштиту људских права;</w:t>
      </w:r>
    </w:p>
    <w:p w14:paraId="152AB83B"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доноси стратегије и усваја посебне мере у циљу отклањања неједнакости и стварања једнаких могућности остваривања људских и мањинских права, помаже развој различитих облика самопомоћи и солидарности са лицима са посебним потребама, као и са лицима која су суштински у неједнаком положају са осталим грађанима и подстиче активности и пружа помоћ организацијама инвалида и другим социјално-хуманитарним организацијама на својој територији;</w:t>
      </w:r>
    </w:p>
    <w:p w14:paraId="22EA6768"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подстиче и помаже развој задругарства;</w:t>
      </w:r>
    </w:p>
    <w:p w14:paraId="158DCE8F"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организује службу правне помоћи грађанима;</w:t>
      </w:r>
    </w:p>
    <w:p w14:paraId="7C3A0C40"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стара се о остваривању, заштити и унапређењу људских права и индивидуалних и колективних права припадника етничких група; стара се о остваривању, заштити и унапређењу равноправности жена и мушкараца, усваја стратегије и посебне мере усмерене на стварање једнаких могућности остваривања права и отклањање неравноправности;</w:t>
      </w:r>
    </w:p>
    <w:p w14:paraId="59F4FE51"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стара се о јавном информисању од локалног значаја; </w:t>
      </w:r>
    </w:p>
    <w:p w14:paraId="26CD4810"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прописује прекршаје за повреде општинских прописа;</w:t>
      </w:r>
    </w:p>
    <w:p w14:paraId="2C52511A"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образује инспекцијске службе и врши инспекцијски надзор над извршењем прописа и других општих аката из надлежности Општине;</w:t>
      </w:r>
    </w:p>
    <w:p w14:paraId="6CFE0A44"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 xml:space="preserve">уређује организацију и рад мировних већа; </w:t>
      </w:r>
    </w:p>
    <w:p w14:paraId="68DCB8E7"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обезбеђује употребу имена, грба и другог обележја Општине;</w:t>
      </w:r>
    </w:p>
    <w:p w14:paraId="76AE6CD3"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помаже рад организација и удружења грађана;</w:t>
      </w:r>
    </w:p>
    <w:p w14:paraId="1C91E4F9"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уређује и ствара услове за бригу о младима, доноси и реализује стратегију и акциони план политике за младе и ствара услове за омладинско организовање и</w:t>
      </w:r>
    </w:p>
    <w:p w14:paraId="2409E3EC" w14:textId="77777777" w:rsidR="003B7F63" w:rsidRPr="003B7F63" w:rsidRDefault="003B7F63" w:rsidP="00D074E6">
      <w:pPr>
        <w:numPr>
          <w:ilvl w:val="0"/>
          <w:numId w:val="4"/>
        </w:numPr>
        <w:spacing w:after="0" w:line="240" w:lineRule="auto"/>
        <w:jc w:val="both"/>
        <w:rPr>
          <w:rFonts w:ascii="Times New Roman" w:hAnsi="Times New Roman" w:cs="Times New Roman"/>
        </w:rPr>
      </w:pPr>
      <w:r w:rsidRPr="003B7F63">
        <w:rPr>
          <w:rFonts w:ascii="Times New Roman" w:hAnsi="Times New Roman" w:cs="Times New Roman"/>
        </w:rPr>
        <w:t>обавља и друге послове од непосредног интереса за грађане, у складу с Уставом, Законом и Статутом општине Пожега.</w:t>
      </w:r>
    </w:p>
    <w:p w14:paraId="2A79A8CE" w14:textId="77777777" w:rsidR="003B7F63" w:rsidRDefault="003B7F63" w:rsidP="003B7F63">
      <w:pPr>
        <w:spacing w:after="0"/>
        <w:jc w:val="both"/>
        <w:rPr>
          <w:rFonts w:ascii="Times New Roman" w:hAnsi="Times New Roman" w:cs="Times New Roman"/>
        </w:rPr>
      </w:pPr>
    </w:p>
    <w:p w14:paraId="78C04BB5" w14:textId="77777777" w:rsidR="003B7F63" w:rsidRPr="003B7F63" w:rsidRDefault="003B7F63" w:rsidP="00D074E6">
      <w:pPr>
        <w:pStyle w:val="Heading2"/>
        <w:numPr>
          <w:ilvl w:val="1"/>
          <w:numId w:val="2"/>
        </w:numPr>
        <w:ind w:left="680"/>
        <w:rPr>
          <w:rFonts w:ascii="Times New Roman" w:hAnsi="Times New Roman"/>
          <w:lang w:val="sr-Cyrl-CS"/>
        </w:rPr>
      </w:pPr>
      <w:bookmarkStart w:id="46" w:name="_Toc485016753"/>
      <w:bookmarkStart w:id="47" w:name="_Toc49767682"/>
      <w:r w:rsidRPr="003B7F63">
        <w:rPr>
          <w:rFonts w:ascii="Times New Roman" w:hAnsi="Times New Roman"/>
          <w:lang w:val="sr-Cyrl-CS"/>
        </w:rPr>
        <w:lastRenderedPageBreak/>
        <w:t>Подаци о информатору</w:t>
      </w:r>
      <w:bookmarkEnd w:id="46"/>
      <w:bookmarkEnd w:id="47"/>
    </w:p>
    <w:p w14:paraId="04255CDD" w14:textId="77777777" w:rsidR="003B7F63" w:rsidRPr="003B7F63" w:rsidRDefault="003B7F63" w:rsidP="003B7F63">
      <w:pPr>
        <w:tabs>
          <w:tab w:val="num" w:pos="1440"/>
        </w:tabs>
        <w:spacing w:after="0"/>
        <w:jc w:val="both"/>
        <w:rPr>
          <w:rFonts w:ascii="Times New Roman" w:hAnsi="Times New Roman" w:cs="Times New Roman"/>
          <w:lang w:val="sr-Cyrl-CS"/>
        </w:rPr>
      </w:pPr>
    </w:p>
    <w:p w14:paraId="28683260"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Информатор је</w:t>
      </w:r>
      <w:r w:rsidRPr="003B7F63">
        <w:rPr>
          <w:rFonts w:ascii="Times New Roman" w:hAnsi="Times New Roman" w:cs="Times New Roman"/>
        </w:rPr>
        <w:t xml:space="preserve"> </w:t>
      </w:r>
      <w:r w:rsidRPr="003B7F63">
        <w:rPr>
          <w:rFonts w:ascii="Times New Roman" w:hAnsi="Times New Roman" w:cs="Times New Roman"/>
          <w:lang w:val="sr-Cyrl-CS"/>
        </w:rPr>
        <w:t>израђен</w:t>
      </w:r>
      <w:r w:rsidRPr="003B7F63">
        <w:rPr>
          <w:rFonts w:ascii="Times New Roman" w:hAnsi="Times New Roman" w:cs="Times New Roman"/>
        </w:rPr>
        <w:t xml:space="preserve"> </w:t>
      </w:r>
      <w:r w:rsidRPr="003B7F63">
        <w:rPr>
          <w:rFonts w:ascii="Times New Roman" w:hAnsi="Times New Roman" w:cs="Times New Roman"/>
          <w:lang w:val="sr-Cyrl-CS"/>
        </w:rPr>
        <w:t>у складу са чланом 39. Закона о слободном приступу информацијама од јавног значаја (“Службени  гласник РС“, бр. 120/2004, 54/2007, 104/2009 и 36/2010) и Упутством за израду и објављивање информатора о раду државног органа (“Службени  гласник РС“,  бр. 68/2010) .</w:t>
      </w:r>
    </w:p>
    <w:p w14:paraId="4061472B"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Информатор је израђен на основу података достављених од стране руководиоца организационих јединица Општинске управе, као и општих аката органа општине </w:t>
      </w:r>
      <w:r w:rsidRPr="003B7F63">
        <w:rPr>
          <w:rFonts w:ascii="Times New Roman" w:hAnsi="Times New Roman" w:cs="Times New Roman"/>
        </w:rPr>
        <w:t>Пожега</w:t>
      </w:r>
      <w:r w:rsidRPr="003B7F63">
        <w:rPr>
          <w:rFonts w:ascii="Times New Roman" w:hAnsi="Times New Roman" w:cs="Times New Roman"/>
          <w:lang w:val="sr-Cyrl-CS"/>
        </w:rPr>
        <w:t>.</w:t>
      </w:r>
    </w:p>
    <w:p w14:paraId="6EF42299" w14:textId="77777777" w:rsidR="003B7F63" w:rsidRPr="003B7F63" w:rsidRDefault="003B7F63" w:rsidP="001F6869">
      <w:pPr>
        <w:autoSpaceDE w:val="0"/>
        <w:autoSpaceDN w:val="0"/>
        <w:adjustRightInd w:val="0"/>
        <w:spacing w:after="0"/>
        <w:ind w:firstLine="709"/>
        <w:jc w:val="both"/>
        <w:rPr>
          <w:rFonts w:ascii="Times New Roman" w:eastAsia="Calibri" w:hAnsi="Times New Roman" w:cs="Times New Roman"/>
          <w:color w:val="000000"/>
        </w:rPr>
      </w:pPr>
      <w:r w:rsidRPr="003B7F63">
        <w:rPr>
          <w:rFonts w:ascii="Times New Roman" w:eastAsia="Calibri" w:hAnsi="Times New Roman" w:cs="Times New Roman"/>
          <w:color w:val="000000"/>
        </w:rPr>
        <w:t xml:space="preserve">Информатор садржи податке који су од значаја за садржину, обим и начин остваривања права грађана и заинтересованих лица за приступ информацијама од јавног значаја. </w:t>
      </w:r>
    </w:p>
    <w:p w14:paraId="26E02997" w14:textId="77777777" w:rsidR="003B7F63" w:rsidRDefault="003B7F63" w:rsidP="003B7F63">
      <w:pPr>
        <w:autoSpaceDE w:val="0"/>
        <w:autoSpaceDN w:val="0"/>
        <w:adjustRightInd w:val="0"/>
        <w:spacing w:after="0"/>
        <w:ind w:firstLine="709"/>
        <w:jc w:val="both"/>
        <w:rPr>
          <w:rFonts w:ascii="Times New Roman" w:eastAsia="Calibri" w:hAnsi="Times New Roman" w:cs="Times New Roman"/>
          <w:color w:val="000000"/>
        </w:rPr>
      </w:pPr>
      <w:r w:rsidRPr="003B7F63">
        <w:rPr>
          <w:rFonts w:ascii="Times New Roman" w:eastAsia="Calibri" w:hAnsi="Times New Roman" w:cs="Times New Roman"/>
          <w:color w:val="000000"/>
        </w:rPr>
        <w:t xml:space="preserve">Сврха објављивања Информатора је информисање јавности о документима, подацима и информацијама које поседује или којима располаже општина Пожега у оквиру делокруга свога рада, као и о услугама које пружа заинтересованим лицима. </w:t>
      </w:r>
    </w:p>
    <w:p w14:paraId="00A84FD0" w14:textId="77777777" w:rsidR="003B7F63" w:rsidRPr="003B7F63" w:rsidRDefault="003B7F63" w:rsidP="003B7F63">
      <w:pPr>
        <w:spacing w:after="0"/>
        <w:ind w:firstLine="709"/>
        <w:rPr>
          <w:rFonts w:ascii="Times New Roman" w:hAnsi="Times New Roman" w:cs="Times New Roman"/>
          <w:b/>
          <w:color w:val="0070C0"/>
        </w:rPr>
      </w:pPr>
      <w:r w:rsidRPr="003B7F63">
        <w:rPr>
          <w:rFonts w:ascii="Times New Roman" w:eastAsia="Calibri" w:hAnsi="Times New Roman" w:cs="Times New Roman"/>
          <w:color w:val="000000"/>
        </w:rPr>
        <w:t xml:space="preserve">Информатор </w:t>
      </w:r>
      <w:r w:rsidRPr="003B7F63">
        <w:rPr>
          <w:rFonts w:ascii="Times New Roman" w:hAnsi="Times New Roman" w:cs="Times New Roman"/>
          <w:lang w:val="sr-Cyrl-CS"/>
        </w:rPr>
        <w:t xml:space="preserve">је </w:t>
      </w:r>
      <w:r w:rsidRPr="003B7F63">
        <w:rPr>
          <w:rFonts w:ascii="Times New Roman" w:eastAsia="Calibri" w:hAnsi="Times New Roman" w:cs="Times New Roman"/>
          <w:color w:val="000000"/>
        </w:rPr>
        <w:t>објављен у електронској верзији на интернет адреси:</w:t>
      </w:r>
      <w:bookmarkStart w:id="48" w:name="page11"/>
      <w:bookmarkEnd w:id="48"/>
      <w:r w:rsidRPr="003B7F63">
        <w:rPr>
          <w:rFonts w:ascii="Times New Roman" w:eastAsia="Calibri" w:hAnsi="Times New Roman" w:cs="Times New Roman"/>
          <w:color w:val="000000"/>
        </w:rPr>
        <w:t xml:space="preserve"> </w:t>
      </w:r>
      <w:hyperlink r:id="rId27" w:history="1">
        <w:r w:rsidRPr="003B7F63">
          <w:rPr>
            <w:rStyle w:val="Hyperlink"/>
            <w:rFonts w:ascii="Times New Roman" w:eastAsia="Calibri" w:hAnsi="Times New Roman" w:cs="Times New Roman"/>
          </w:rPr>
          <w:t>www.pozega.org.rs</w:t>
        </w:r>
      </w:hyperlink>
      <w:r w:rsidRPr="003B7F63">
        <w:rPr>
          <w:rFonts w:ascii="Times New Roman" w:eastAsia="Calibri" w:hAnsi="Times New Roman" w:cs="Times New Roman"/>
          <w:color w:val="000000"/>
        </w:rPr>
        <w:t xml:space="preserve"> </w:t>
      </w:r>
    </w:p>
    <w:p w14:paraId="540A9CC1" w14:textId="77777777" w:rsidR="003B7F63" w:rsidRDefault="003B7F63" w:rsidP="003B7F63">
      <w:pPr>
        <w:spacing w:after="0"/>
        <w:jc w:val="both"/>
        <w:rPr>
          <w:rFonts w:ascii="Times New Roman" w:hAnsi="Times New Roman" w:cs="Times New Roman"/>
        </w:rPr>
      </w:pPr>
    </w:p>
    <w:p w14:paraId="362C68D0" w14:textId="77777777" w:rsidR="00E92F05" w:rsidRDefault="00E92F05" w:rsidP="003B7F63">
      <w:pPr>
        <w:spacing w:after="0"/>
        <w:jc w:val="both"/>
        <w:rPr>
          <w:rFonts w:ascii="Times New Roman" w:hAnsi="Times New Roman" w:cs="Times New Roman"/>
        </w:rPr>
      </w:pPr>
    </w:p>
    <w:p w14:paraId="60BDCA8D" w14:textId="77777777" w:rsidR="00E92F05" w:rsidRDefault="00E92F05" w:rsidP="003B7F63">
      <w:pPr>
        <w:spacing w:after="0"/>
        <w:jc w:val="both"/>
        <w:rPr>
          <w:rFonts w:ascii="Times New Roman" w:hAnsi="Times New Roman" w:cs="Times New Roman"/>
        </w:rPr>
      </w:pPr>
    </w:p>
    <w:p w14:paraId="6C107F00" w14:textId="77777777" w:rsidR="00E92F05" w:rsidRDefault="00E92F05" w:rsidP="003B7F63">
      <w:pPr>
        <w:spacing w:after="0"/>
        <w:jc w:val="both"/>
        <w:rPr>
          <w:rFonts w:ascii="Times New Roman" w:hAnsi="Times New Roman" w:cs="Times New Roman"/>
        </w:rPr>
      </w:pPr>
    </w:p>
    <w:p w14:paraId="4FE525E6" w14:textId="77777777" w:rsidR="00E92F05" w:rsidRDefault="00E92F05" w:rsidP="003B7F63">
      <w:pPr>
        <w:spacing w:after="0"/>
        <w:jc w:val="both"/>
        <w:rPr>
          <w:rFonts w:ascii="Times New Roman" w:hAnsi="Times New Roman" w:cs="Times New Roman"/>
        </w:rPr>
      </w:pPr>
    </w:p>
    <w:p w14:paraId="24EBCEFC" w14:textId="77777777" w:rsidR="00A61007" w:rsidRDefault="00A61007" w:rsidP="003B7F63">
      <w:pPr>
        <w:spacing w:after="0"/>
        <w:jc w:val="both"/>
        <w:rPr>
          <w:rFonts w:ascii="Times New Roman" w:hAnsi="Times New Roman" w:cs="Times New Roman"/>
        </w:rPr>
      </w:pPr>
    </w:p>
    <w:p w14:paraId="057058A4" w14:textId="77777777" w:rsidR="00A61007" w:rsidRDefault="00A61007" w:rsidP="003B7F63">
      <w:pPr>
        <w:spacing w:after="0"/>
        <w:jc w:val="both"/>
        <w:rPr>
          <w:rFonts w:ascii="Times New Roman" w:hAnsi="Times New Roman" w:cs="Times New Roman"/>
        </w:rPr>
      </w:pPr>
    </w:p>
    <w:p w14:paraId="42053CCE" w14:textId="77777777" w:rsidR="00AB3820" w:rsidRDefault="00AB3820" w:rsidP="003B7F63">
      <w:pPr>
        <w:spacing w:after="0"/>
        <w:jc w:val="both"/>
        <w:rPr>
          <w:rFonts w:ascii="Times New Roman" w:hAnsi="Times New Roman" w:cs="Times New Roman"/>
        </w:rPr>
      </w:pPr>
    </w:p>
    <w:p w14:paraId="5DFA91A3" w14:textId="77777777" w:rsidR="00AB3820" w:rsidRDefault="00AB3820" w:rsidP="003B7F63">
      <w:pPr>
        <w:spacing w:after="0"/>
        <w:jc w:val="both"/>
        <w:rPr>
          <w:rFonts w:ascii="Times New Roman" w:hAnsi="Times New Roman" w:cs="Times New Roman"/>
        </w:rPr>
      </w:pPr>
    </w:p>
    <w:p w14:paraId="70B1FC25" w14:textId="77777777" w:rsidR="00AB3820" w:rsidRDefault="00AB3820" w:rsidP="003B7F63">
      <w:pPr>
        <w:spacing w:after="0"/>
        <w:jc w:val="both"/>
        <w:rPr>
          <w:rFonts w:ascii="Times New Roman" w:hAnsi="Times New Roman" w:cs="Times New Roman"/>
        </w:rPr>
      </w:pPr>
    </w:p>
    <w:p w14:paraId="772300CA" w14:textId="77777777" w:rsidR="00AB3820" w:rsidRDefault="00AB3820" w:rsidP="003B7F63">
      <w:pPr>
        <w:spacing w:after="0"/>
        <w:jc w:val="both"/>
        <w:rPr>
          <w:rFonts w:ascii="Times New Roman" w:hAnsi="Times New Roman" w:cs="Times New Roman"/>
        </w:rPr>
      </w:pPr>
    </w:p>
    <w:p w14:paraId="14E22E36" w14:textId="77777777" w:rsidR="00AB3820" w:rsidRDefault="00AB3820" w:rsidP="003B7F63">
      <w:pPr>
        <w:spacing w:after="0"/>
        <w:jc w:val="both"/>
        <w:rPr>
          <w:rFonts w:ascii="Times New Roman" w:hAnsi="Times New Roman" w:cs="Times New Roman"/>
        </w:rPr>
      </w:pPr>
    </w:p>
    <w:p w14:paraId="44138597" w14:textId="77777777" w:rsidR="00AB3820" w:rsidRDefault="00AB3820" w:rsidP="003B7F63">
      <w:pPr>
        <w:spacing w:after="0"/>
        <w:jc w:val="both"/>
        <w:rPr>
          <w:rFonts w:ascii="Times New Roman" w:hAnsi="Times New Roman" w:cs="Times New Roman"/>
        </w:rPr>
      </w:pPr>
    </w:p>
    <w:p w14:paraId="3BF8BFA2" w14:textId="77777777" w:rsidR="00AB3820" w:rsidRDefault="00AB3820" w:rsidP="003B7F63">
      <w:pPr>
        <w:spacing w:after="0"/>
        <w:jc w:val="both"/>
        <w:rPr>
          <w:rFonts w:ascii="Times New Roman" w:hAnsi="Times New Roman" w:cs="Times New Roman"/>
        </w:rPr>
      </w:pPr>
    </w:p>
    <w:p w14:paraId="50DC7228" w14:textId="77777777" w:rsidR="00AB3820" w:rsidRDefault="00AB3820" w:rsidP="003B7F63">
      <w:pPr>
        <w:spacing w:after="0"/>
        <w:jc w:val="both"/>
        <w:rPr>
          <w:rFonts w:ascii="Times New Roman" w:hAnsi="Times New Roman" w:cs="Times New Roman"/>
        </w:rPr>
      </w:pPr>
    </w:p>
    <w:p w14:paraId="34144D3C" w14:textId="77777777" w:rsidR="00AB3820" w:rsidRDefault="00AB3820" w:rsidP="003B7F63">
      <w:pPr>
        <w:spacing w:after="0"/>
        <w:jc w:val="both"/>
        <w:rPr>
          <w:rFonts w:ascii="Times New Roman" w:hAnsi="Times New Roman" w:cs="Times New Roman"/>
        </w:rPr>
      </w:pPr>
    </w:p>
    <w:p w14:paraId="09E3D56F" w14:textId="77777777" w:rsidR="00AB3820" w:rsidRDefault="00AB3820" w:rsidP="003B7F63">
      <w:pPr>
        <w:spacing w:after="0"/>
        <w:jc w:val="both"/>
        <w:rPr>
          <w:rFonts w:ascii="Times New Roman" w:hAnsi="Times New Roman" w:cs="Times New Roman"/>
        </w:rPr>
      </w:pPr>
    </w:p>
    <w:p w14:paraId="047FC69D" w14:textId="77777777" w:rsidR="00AB3820" w:rsidRDefault="00AB3820" w:rsidP="003B7F63">
      <w:pPr>
        <w:spacing w:after="0"/>
        <w:jc w:val="both"/>
        <w:rPr>
          <w:rFonts w:ascii="Times New Roman" w:hAnsi="Times New Roman" w:cs="Times New Roman"/>
        </w:rPr>
      </w:pPr>
    </w:p>
    <w:p w14:paraId="34F32CDC" w14:textId="77777777" w:rsidR="00AB3820" w:rsidRDefault="00AB3820" w:rsidP="003B7F63">
      <w:pPr>
        <w:spacing w:after="0"/>
        <w:jc w:val="both"/>
        <w:rPr>
          <w:rFonts w:ascii="Times New Roman" w:hAnsi="Times New Roman" w:cs="Times New Roman"/>
        </w:rPr>
      </w:pPr>
    </w:p>
    <w:p w14:paraId="700CB3C2" w14:textId="77777777" w:rsidR="00AB3820" w:rsidRDefault="00AB3820" w:rsidP="003B7F63">
      <w:pPr>
        <w:spacing w:after="0"/>
        <w:jc w:val="both"/>
        <w:rPr>
          <w:rFonts w:ascii="Times New Roman" w:hAnsi="Times New Roman" w:cs="Times New Roman"/>
        </w:rPr>
      </w:pPr>
    </w:p>
    <w:p w14:paraId="32591064" w14:textId="77777777" w:rsidR="00AB3820" w:rsidRDefault="00AB3820" w:rsidP="003B7F63">
      <w:pPr>
        <w:spacing w:after="0"/>
        <w:jc w:val="both"/>
        <w:rPr>
          <w:rFonts w:ascii="Times New Roman" w:hAnsi="Times New Roman" w:cs="Times New Roman"/>
        </w:rPr>
      </w:pPr>
    </w:p>
    <w:p w14:paraId="1DD689FF" w14:textId="77777777" w:rsidR="00AB3820" w:rsidRDefault="00AB3820" w:rsidP="003B7F63">
      <w:pPr>
        <w:spacing w:after="0"/>
        <w:jc w:val="both"/>
        <w:rPr>
          <w:rFonts w:ascii="Times New Roman" w:hAnsi="Times New Roman" w:cs="Times New Roman"/>
        </w:rPr>
      </w:pPr>
    </w:p>
    <w:p w14:paraId="4A78C1EB" w14:textId="77777777" w:rsidR="00AB3820" w:rsidRDefault="00AB3820" w:rsidP="003B7F63">
      <w:pPr>
        <w:spacing w:after="0"/>
        <w:jc w:val="both"/>
        <w:rPr>
          <w:rFonts w:ascii="Times New Roman" w:hAnsi="Times New Roman" w:cs="Times New Roman"/>
        </w:rPr>
      </w:pPr>
    </w:p>
    <w:p w14:paraId="15B43CC0" w14:textId="77777777" w:rsidR="00AB3820" w:rsidRDefault="00AB3820" w:rsidP="003B7F63">
      <w:pPr>
        <w:spacing w:after="0"/>
        <w:jc w:val="both"/>
        <w:rPr>
          <w:rFonts w:ascii="Times New Roman" w:hAnsi="Times New Roman" w:cs="Times New Roman"/>
        </w:rPr>
      </w:pPr>
    </w:p>
    <w:p w14:paraId="3E8B4633" w14:textId="77777777" w:rsidR="00AB3820" w:rsidRDefault="00AB3820" w:rsidP="003B7F63">
      <w:pPr>
        <w:spacing w:after="0"/>
        <w:jc w:val="both"/>
        <w:rPr>
          <w:rFonts w:ascii="Times New Roman" w:hAnsi="Times New Roman" w:cs="Times New Roman"/>
        </w:rPr>
      </w:pPr>
    </w:p>
    <w:p w14:paraId="0010F211" w14:textId="77777777" w:rsidR="00AB3820" w:rsidRDefault="00AB3820" w:rsidP="003B7F63">
      <w:pPr>
        <w:spacing w:after="0"/>
        <w:jc w:val="both"/>
        <w:rPr>
          <w:rFonts w:ascii="Times New Roman" w:hAnsi="Times New Roman" w:cs="Times New Roman"/>
        </w:rPr>
      </w:pPr>
    </w:p>
    <w:p w14:paraId="252319FE" w14:textId="77777777" w:rsidR="00AB3820" w:rsidRDefault="00AB3820" w:rsidP="003B7F63">
      <w:pPr>
        <w:spacing w:after="0"/>
        <w:jc w:val="both"/>
        <w:rPr>
          <w:rFonts w:ascii="Times New Roman" w:hAnsi="Times New Roman" w:cs="Times New Roman"/>
        </w:rPr>
      </w:pPr>
    </w:p>
    <w:p w14:paraId="4EA8F85F" w14:textId="77777777" w:rsidR="00AB3820" w:rsidRDefault="00AB3820" w:rsidP="003B7F63">
      <w:pPr>
        <w:spacing w:after="0"/>
        <w:jc w:val="both"/>
        <w:rPr>
          <w:rFonts w:ascii="Times New Roman" w:hAnsi="Times New Roman" w:cs="Times New Roman"/>
        </w:rPr>
      </w:pPr>
    </w:p>
    <w:p w14:paraId="434D267C" w14:textId="77777777" w:rsidR="00AB3820" w:rsidRDefault="00AB3820" w:rsidP="003B7F63">
      <w:pPr>
        <w:spacing w:after="0"/>
        <w:jc w:val="both"/>
        <w:rPr>
          <w:rFonts w:ascii="Times New Roman" w:hAnsi="Times New Roman" w:cs="Times New Roman"/>
        </w:rPr>
      </w:pPr>
    </w:p>
    <w:p w14:paraId="01CA31F3" w14:textId="77777777" w:rsidR="00AB3820" w:rsidRDefault="00AB3820" w:rsidP="003B7F63">
      <w:pPr>
        <w:spacing w:after="0"/>
        <w:jc w:val="both"/>
        <w:rPr>
          <w:rFonts w:ascii="Times New Roman" w:hAnsi="Times New Roman" w:cs="Times New Roman"/>
        </w:rPr>
      </w:pPr>
    </w:p>
    <w:p w14:paraId="44EAF505" w14:textId="77777777" w:rsidR="00AB3820" w:rsidRDefault="00AB3820" w:rsidP="003B7F63">
      <w:pPr>
        <w:spacing w:after="0"/>
        <w:jc w:val="both"/>
        <w:rPr>
          <w:rFonts w:ascii="Times New Roman" w:hAnsi="Times New Roman" w:cs="Times New Roman"/>
        </w:rPr>
      </w:pPr>
    </w:p>
    <w:p w14:paraId="04C68E13" w14:textId="77777777" w:rsidR="003B7F63" w:rsidRPr="003B7F63" w:rsidRDefault="003B7F63" w:rsidP="00D074E6">
      <w:pPr>
        <w:pStyle w:val="Heading1"/>
        <w:numPr>
          <w:ilvl w:val="0"/>
          <w:numId w:val="2"/>
        </w:numPr>
        <w:rPr>
          <w:rFonts w:ascii="Times New Roman" w:hAnsi="Times New Roman"/>
          <w:b/>
          <w:sz w:val="28"/>
          <w:szCs w:val="28"/>
          <w:lang w:val="sr-Cyrl-CS"/>
        </w:rPr>
      </w:pPr>
      <w:bookmarkStart w:id="49" w:name="_Toc485016754"/>
      <w:bookmarkStart w:id="50" w:name="_Toc49767683"/>
      <w:r w:rsidRPr="003B7F63">
        <w:rPr>
          <w:rFonts w:ascii="Times New Roman" w:hAnsi="Times New Roman"/>
          <w:b/>
          <w:sz w:val="28"/>
          <w:szCs w:val="28"/>
        </w:rPr>
        <w:lastRenderedPageBreak/>
        <w:t>Организациона структура</w:t>
      </w:r>
      <w:bookmarkEnd w:id="49"/>
      <w:bookmarkEnd w:id="50"/>
    </w:p>
    <w:p w14:paraId="50451D6F" w14:textId="77777777" w:rsidR="003B7F63" w:rsidRPr="003B7F63" w:rsidRDefault="003B7F63" w:rsidP="003B7F63">
      <w:pPr>
        <w:spacing w:after="0"/>
        <w:rPr>
          <w:rFonts w:ascii="Times New Roman" w:hAnsi="Times New Roman" w:cs="Times New Roman"/>
          <w:b/>
          <w:sz w:val="28"/>
          <w:szCs w:val="28"/>
          <w:lang w:val="sr-Cyrl-CS"/>
        </w:rPr>
      </w:pPr>
    </w:p>
    <w:p w14:paraId="0686FD73" w14:textId="77777777" w:rsidR="003B7F63" w:rsidRPr="003B7F63" w:rsidRDefault="003B7F63" w:rsidP="00D074E6">
      <w:pPr>
        <w:pStyle w:val="Heading2"/>
        <w:numPr>
          <w:ilvl w:val="1"/>
          <w:numId w:val="2"/>
        </w:numPr>
        <w:ind w:left="680"/>
        <w:rPr>
          <w:rFonts w:ascii="Times New Roman" w:hAnsi="Times New Roman"/>
          <w:lang w:val="sr-Cyrl-CS"/>
        </w:rPr>
      </w:pPr>
      <w:bookmarkStart w:id="51" w:name="_Toc485016755"/>
      <w:bookmarkStart w:id="52" w:name="_Toc49767684"/>
      <w:r w:rsidRPr="003B7F63">
        <w:rPr>
          <w:rFonts w:ascii="Times New Roman" w:hAnsi="Times New Roman"/>
        </w:rPr>
        <w:t>Графички приказ организационе структуре органа општине Пожега</w:t>
      </w:r>
      <w:bookmarkEnd w:id="51"/>
      <w:bookmarkEnd w:id="52"/>
    </w:p>
    <w:p w14:paraId="03B5DB41" w14:textId="77777777" w:rsidR="003B7F63" w:rsidRPr="003B7F63" w:rsidRDefault="003B7F63" w:rsidP="003B7F63">
      <w:pPr>
        <w:spacing w:after="0"/>
        <w:rPr>
          <w:rFonts w:ascii="Times New Roman" w:hAnsi="Times New Roman" w:cs="Times New Roman"/>
          <w:b/>
          <w:lang w:val="sr-Cyrl-CS"/>
        </w:rPr>
      </w:pPr>
    </w:p>
    <w:p w14:paraId="72A9021C"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03E1B21B">
          <v:roundrect id="AutoShape 19" o:spid="_x0000_s1177" style="position:absolute;margin-left:202pt;margin-top:2.3pt;width:132.15pt;height:33.05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" fillcolor="#daeef3">
            <v:textbox>
              <w:txbxContent>
                <w:p w14:paraId="00C25D74" w14:textId="77777777" w:rsidR="0016727C" w:rsidRPr="00302BC7" w:rsidRDefault="0016727C" w:rsidP="003B7F63">
                  <w:pPr>
                    <w:rPr>
                      <w:rFonts w:ascii="Times New Roman" w:hAnsi="Times New Roman" w:cs="Times New Roman"/>
                      <w:b/>
                    </w:rPr>
                  </w:pPr>
                  <w:r w:rsidRPr="00302BC7">
                    <w:rPr>
                      <w:rFonts w:ascii="Times New Roman" w:hAnsi="Times New Roman" w:cs="Times New Roman"/>
                      <w:b/>
                    </w:rPr>
                    <w:t>Председник општине</w:t>
                  </w:r>
                </w:p>
              </w:txbxContent>
            </v:textbox>
          </v:roundrect>
        </w:pict>
      </w:r>
      <w:r>
        <w:rPr>
          <w:rFonts w:ascii="Times New Roman" w:hAnsi="Times New Roman" w:cs="Times New Roman"/>
          <w:b/>
          <w:noProof/>
        </w:rPr>
        <w:pict w14:anchorId="047A611F">
          <v:roundrect id="AutoShape 2" o:spid="_x0000_s1161" style="position:absolute;margin-left:30.7pt;margin-top:2.3pt;width:143.8pt;height:32.2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" fillcolor="#daeef3">
            <v:textbox>
              <w:txbxContent>
                <w:p w14:paraId="669C6342" w14:textId="77777777" w:rsidR="0016727C" w:rsidRPr="00302BC7" w:rsidRDefault="0016727C" w:rsidP="003B7F63">
                  <w:pPr>
                    <w:rPr>
                      <w:rFonts w:ascii="Times New Roman" w:hAnsi="Times New Roman" w:cs="Times New Roman"/>
                      <w:b/>
                    </w:rPr>
                  </w:pPr>
                  <w:r w:rsidRPr="00302BC7">
                    <w:rPr>
                      <w:rFonts w:ascii="Times New Roman" w:hAnsi="Times New Roman" w:cs="Times New Roman"/>
                      <w:b/>
                    </w:rPr>
                    <w:t>Скупштина општине</w:t>
                  </w:r>
                </w:p>
              </w:txbxContent>
            </v:textbox>
          </v:roundrect>
        </w:pict>
      </w:r>
    </w:p>
    <w:p w14:paraId="58C2E089"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65EC9549">
          <v:shapetype id="_x0000_t32" coordsize="21600,21600" o:spt="32" o:oned="t" path="m,l21600,21600e" filled="f">
            <v:path arrowok="t" fillok="f" o:connecttype="none"/>
            <o:lock v:ext="edit" shapetype="t"/>
          </v:shapetype>
          <v:shape id="_x0000_s1186" type="#_x0000_t32" style="position:absolute;margin-left:334.15pt;margin-top:5.9pt;width:44.5pt;height:0;flip:x;z-index:251685888" o:connectortype="straight"/>
        </w:pict>
      </w:r>
      <w:r>
        <w:rPr>
          <w:rFonts w:ascii="Times New Roman" w:hAnsi="Times New Roman" w:cs="Times New Roman"/>
          <w:b/>
          <w:noProof/>
        </w:rPr>
        <w:pict w14:anchorId="4028061C">
          <v:shape id="_x0000_s1182" type="#_x0000_t32" style="position:absolute;margin-left:378.65pt;margin-top:5.9pt;width:0;height:78.45pt;flip:y;z-index:251681792" o:connectortype="straight"/>
        </w:pict>
      </w:r>
      <w:r>
        <w:rPr>
          <w:rFonts w:ascii="Times New Roman" w:hAnsi="Times New Roman" w:cs="Times New Roman"/>
          <w:b/>
          <w:noProof/>
        </w:rPr>
        <w:pict w14:anchorId="5A7F2BEC">
          <v:shape id="_x0000_s1185" type="#_x0000_t32" style="position:absolute;margin-left:174.5pt;margin-top:5.9pt;width:27.5pt;height:0;z-index:251684864" o:connectortype="straight"/>
        </w:pict>
      </w:r>
    </w:p>
    <w:p w14:paraId="472CC50E" w14:textId="6FC65613"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5BC4EF13">
          <v:shape id="_x0000_s1181" type="#_x0000_t32" style="position:absolute;margin-left:143.2pt;margin-top:6.9pt;width:1.9pt;height:294.75pt;flip:x;z-index:251680768" o:connectortype="straight"/>
        </w:pict>
      </w:r>
      <w:r>
        <w:rPr>
          <w:rFonts w:ascii="Times New Roman" w:hAnsi="Times New Roman" w:cs="Times New Roman"/>
          <w:b/>
          <w:noProof/>
        </w:rPr>
        <w:pict w14:anchorId="0869CF8B">
          <v:rect id="Rectangle 11" o:spid="_x0000_s1170" style="position:absolute;margin-left:404.25pt;margin-top:119.55pt;width:78.8pt;height:33.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" fillcolor="#f2f2f2">
            <v:textbox>
              <w:txbxContent>
                <w:p w14:paraId="1D38ACFE"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Председник општине</w:t>
                  </w:r>
                </w:p>
                <w:p w14:paraId="22515F4C" w14:textId="77777777" w:rsidR="0016727C" w:rsidRPr="00890CF4" w:rsidRDefault="0016727C" w:rsidP="003B7F63">
                  <w:r>
                    <w:t>О</w:t>
                  </w:r>
                </w:p>
              </w:txbxContent>
            </v:textbox>
          </v:rect>
        </w:pict>
      </w:r>
      <w:r>
        <w:rPr>
          <w:rFonts w:ascii="Times New Roman" w:hAnsi="Times New Roman" w:cs="Times New Roman"/>
          <w:b/>
          <w:noProof/>
        </w:rPr>
        <w:pict w14:anchorId="5E4BB6C6">
          <v:roundrect id="AutoShape 10" o:spid="_x0000_s1169" style="position:absolute;margin-left:347.5pt;margin-top:70.55pt;width:140.6pt;height:35.6pt;z-index:2516684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" fillcolor="#daeef3">
            <v:textbox>
              <w:txbxContent>
                <w:p w14:paraId="6DBC7E97" w14:textId="77777777" w:rsidR="0016727C" w:rsidRPr="00302BC7" w:rsidRDefault="0016727C" w:rsidP="003B7F63">
                  <w:pPr>
                    <w:rPr>
                      <w:rFonts w:ascii="Times New Roman" w:hAnsi="Times New Roman" w:cs="Times New Roman"/>
                      <w:b/>
                    </w:rPr>
                  </w:pPr>
                  <w:r w:rsidRPr="00302BC7">
                    <w:rPr>
                      <w:rFonts w:ascii="Times New Roman" w:hAnsi="Times New Roman" w:cs="Times New Roman"/>
                      <w:b/>
                    </w:rPr>
                    <w:t xml:space="preserve">       Општинско веће</w:t>
                  </w:r>
                </w:p>
              </w:txbxContent>
            </v:textbox>
          </v:roundrect>
        </w:pict>
      </w:r>
      <w:r>
        <w:rPr>
          <w:rFonts w:ascii="Times New Roman" w:hAnsi="Times New Roman" w:cs="Times New Roman"/>
          <w:b/>
          <w:noProof/>
        </w:rPr>
        <w:pict w14:anchorId="19AFBB60">
          <v:rect id="Rectangle 4" o:spid="_x0000_s1163" style="position:absolute;margin-left:12.75pt;margin-top:83.1pt;width:120.3pt;height:48.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" fillcolor="#f2f2f2">
            <v:textbox>
              <w:txbxContent>
                <w:p w14:paraId="13D1C8DF"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Заменик председника Скупштине општине</w:t>
                  </w:r>
                </w:p>
              </w:txbxContent>
            </v:textbox>
          </v:rect>
        </w:pict>
      </w:r>
      <w:r>
        <w:rPr>
          <w:rFonts w:ascii="Times New Roman" w:hAnsi="Times New Roman" w:cs="Times New Roman"/>
          <w:b/>
          <w:noProof/>
        </w:rPr>
        <w:pict w14:anchorId="05B40581">
          <v:rect id="Rectangle 3" o:spid="_x0000_s1162" style="position:absolute;margin-left:12.75pt;margin-top:22.2pt;width:120.3pt;height:48.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" fillcolor="#f2f2f2">
            <v:textbox>
              <w:txbxContent>
                <w:p w14:paraId="7FB78CC8"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Председник Скупштине општине</w:t>
                  </w:r>
                </w:p>
              </w:txbxContent>
            </v:textbox>
          </v:rect>
        </w:pict>
      </w:r>
    </w:p>
    <w:p w14:paraId="1B908966"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6643DF1B">
          <v:rect id="Rectangle 8" o:spid="_x0000_s1167" style="position:absolute;margin-left:220.95pt;margin-top:8.4pt;width:94.85pt;height:5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" fillcolor="#f2f2f2">
            <v:textbox>
              <w:txbxContent>
                <w:p w14:paraId="1560ECB6"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Заменик Председника општине</w:t>
                  </w:r>
                </w:p>
              </w:txbxContent>
            </v:textbox>
          </v:rect>
        </w:pict>
      </w:r>
    </w:p>
    <w:p w14:paraId="12F3C355" w14:textId="77777777" w:rsidR="003B7F63" w:rsidRPr="003B7F63" w:rsidRDefault="003B7F63" w:rsidP="003B7F63">
      <w:pPr>
        <w:spacing w:after="0"/>
        <w:rPr>
          <w:rFonts w:ascii="Times New Roman" w:hAnsi="Times New Roman" w:cs="Times New Roman"/>
          <w:b/>
        </w:rPr>
      </w:pPr>
    </w:p>
    <w:p w14:paraId="2C994CFA" w14:textId="77777777" w:rsidR="003B7F63" w:rsidRPr="003B7F63" w:rsidRDefault="003B7F63" w:rsidP="003B7F63">
      <w:pPr>
        <w:spacing w:after="0"/>
        <w:rPr>
          <w:rFonts w:ascii="Times New Roman" w:hAnsi="Times New Roman" w:cs="Times New Roman"/>
          <w:b/>
        </w:rPr>
      </w:pPr>
    </w:p>
    <w:p w14:paraId="102AD609" w14:textId="77777777" w:rsidR="003B7F63" w:rsidRPr="003B7F63" w:rsidRDefault="003B7F63" w:rsidP="003B7F63">
      <w:pPr>
        <w:spacing w:after="0"/>
        <w:rPr>
          <w:rFonts w:ascii="Times New Roman" w:hAnsi="Times New Roman" w:cs="Times New Roman"/>
          <w:b/>
        </w:rPr>
      </w:pPr>
    </w:p>
    <w:p w14:paraId="5661C81F" w14:textId="77777777" w:rsidR="003B7F63" w:rsidRPr="003B7F63" w:rsidRDefault="003B7F63" w:rsidP="003B7F63">
      <w:pPr>
        <w:spacing w:after="0"/>
        <w:rPr>
          <w:rFonts w:ascii="Times New Roman" w:hAnsi="Times New Roman" w:cs="Times New Roman"/>
          <w:b/>
        </w:rPr>
      </w:pPr>
    </w:p>
    <w:p w14:paraId="00473797"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54D30651">
          <v:rect id="Rectangle 9" o:spid="_x0000_s1168" style="position:absolute;margin-left:221.8pt;margin-top:5.4pt;width:94pt;height:55.9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" fillcolor="#f2f2f2">
            <v:textbox>
              <w:txbxContent>
                <w:p w14:paraId="52AC7D1F"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Помоћници Председника општине</w:t>
                  </w:r>
                </w:p>
              </w:txbxContent>
            </v:textbox>
          </v:rect>
        </w:pict>
      </w:r>
      <w:r>
        <w:rPr>
          <w:rFonts w:ascii="Times New Roman" w:hAnsi="Times New Roman" w:cs="Times New Roman"/>
          <w:b/>
          <w:noProof/>
        </w:rPr>
        <w:pict w14:anchorId="3EA646C4">
          <v:shape id="_x0000_s1184" type="#_x0000_t32" style="position:absolute;margin-left:334.15pt;margin-top:5.75pt;width:13.35pt;height:0;z-index:251683840" o:connectortype="straight"/>
        </w:pict>
      </w:r>
      <w:r>
        <w:rPr>
          <w:rFonts w:ascii="Times New Roman" w:hAnsi="Times New Roman" w:cs="Times New Roman"/>
          <w:b/>
          <w:noProof/>
        </w:rPr>
        <w:pict w14:anchorId="0BF591EA">
          <v:shape id="_x0000_s1183" type="#_x0000_t32" style="position:absolute;margin-left:334.15pt;margin-top:5.75pt;width:0;height:119.1pt;flip:y;z-index:251682816" o:connectortype="straight"/>
        </w:pict>
      </w:r>
    </w:p>
    <w:p w14:paraId="472C45AA" w14:textId="77777777" w:rsidR="003B7F63" w:rsidRPr="003B7F63" w:rsidRDefault="003B7F63" w:rsidP="003B7F63">
      <w:pPr>
        <w:spacing w:after="0"/>
        <w:rPr>
          <w:rFonts w:ascii="Times New Roman" w:hAnsi="Times New Roman" w:cs="Times New Roman"/>
          <w:b/>
        </w:rPr>
      </w:pPr>
    </w:p>
    <w:p w14:paraId="0879723D" w14:textId="77777777" w:rsidR="003B7F63" w:rsidRPr="003B7F63" w:rsidRDefault="003B7F63" w:rsidP="003B7F63">
      <w:pPr>
        <w:spacing w:after="0"/>
        <w:rPr>
          <w:rFonts w:ascii="Times New Roman" w:hAnsi="Times New Roman" w:cs="Times New Roman"/>
          <w:b/>
        </w:rPr>
      </w:pPr>
    </w:p>
    <w:p w14:paraId="36204A1B" w14:textId="77777777" w:rsidR="003B7F63" w:rsidRPr="003B7F63" w:rsidRDefault="003B7F63" w:rsidP="003B7F63">
      <w:pPr>
        <w:spacing w:after="0"/>
        <w:rPr>
          <w:rFonts w:ascii="Times New Roman" w:hAnsi="Times New Roman" w:cs="Times New Roman"/>
          <w:b/>
        </w:rPr>
      </w:pPr>
    </w:p>
    <w:p w14:paraId="0FC7AD47"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66EB8723">
          <v:rect id="Rectangle 5" o:spid="_x0000_s1164" style="position:absolute;margin-left:12.75pt;margin-top:6.1pt;width:120.3pt;height:44.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" fillcolor="#f2f2f2">
            <v:textbox>
              <w:txbxContent>
                <w:p w14:paraId="11DCB281"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Секретар Скупштине општине</w:t>
                  </w:r>
                </w:p>
              </w:txbxContent>
            </v:textbox>
          </v:rect>
        </w:pict>
      </w:r>
    </w:p>
    <w:p w14:paraId="7A4F2A7F"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74AC2E57">
          <v:rect id="Rectangle 12" o:spid="_x0000_s1171" style="position:absolute;margin-left:404.25pt;margin-top:.35pt;width:78.8pt;height:5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" fillcolor="#f2f2f2">
            <v:textbox>
              <w:txbxContent>
                <w:p w14:paraId="7A342A0F"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Заменик Председника општине</w:t>
                  </w:r>
                </w:p>
              </w:txbxContent>
            </v:textbox>
          </v:rect>
        </w:pict>
      </w:r>
    </w:p>
    <w:p w14:paraId="4A1E42B2" w14:textId="77777777" w:rsidR="003B7F63" w:rsidRPr="003B7F63" w:rsidRDefault="003B7F63" w:rsidP="003B7F63">
      <w:pPr>
        <w:spacing w:after="0"/>
        <w:rPr>
          <w:rFonts w:ascii="Times New Roman" w:hAnsi="Times New Roman" w:cs="Times New Roman"/>
          <w:b/>
        </w:rPr>
      </w:pPr>
    </w:p>
    <w:p w14:paraId="05F18A8C"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0C7ABDA3">
          <v:rect id="Rectangle 6" o:spid="_x0000_s1165" style="position:absolute;margin-left:30.7pt;margin-top:13.25pt;width:102.5pt;height:31.8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" fillcolor="#f2f2f2">
            <v:textbox>
              <w:txbxContent>
                <w:p w14:paraId="7ECA17CB"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 xml:space="preserve">   52 одборника</w:t>
                  </w:r>
                </w:p>
              </w:txbxContent>
            </v:textbox>
          </v:rect>
        </w:pict>
      </w:r>
    </w:p>
    <w:p w14:paraId="1E5CD535"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5BC9DDC5">
          <v:roundrect id="AutoShape 14" o:spid="_x0000_s1173" style="position:absolute;margin-left:194.2pt;margin-top:8.5pt;width:153.3pt;height:32.2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" fillcolor="#daeef3">
            <v:textbox>
              <w:txbxContent>
                <w:p w14:paraId="54AB4829" w14:textId="77777777" w:rsidR="0016727C" w:rsidRPr="00302BC7" w:rsidRDefault="0016727C" w:rsidP="003B7F63">
                  <w:pPr>
                    <w:rPr>
                      <w:rFonts w:ascii="Times New Roman" w:hAnsi="Times New Roman" w:cs="Times New Roman"/>
                      <w:b/>
                    </w:rPr>
                  </w:pPr>
                  <w:r w:rsidRPr="00302BC7">
                    <w:rPr>
                      <w:rFonts w:ascii="Times New Roman" w:hAnsi="Times New Roman" w:cs="Times New Roman"/>
                      <w:b/>
                    </w:rPr>
                    <w:t>Општинска управа</w:t>
                  </w:r>
                </w:p>
              </w:txbxContent>
            </v:textbox>
          </v:roundrect>
        </w:pict>
      </w:r>
    </w:p>
    <w:p w14:paraId="6A6C1C81"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6A4DBA50">
          <v:rect id="Rectangle 13" o:spid="_x0000_s1172" style="position:absolute;margin-left:404.25pt;margin-top:4pt;width:78.8pt;height:33.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" fillcolor="#f2f2f2">
            <v:textbox>
              <w:txbxContent>
                <w:p w14:paraId="67E87D2B" w14:textId="25896957" w:rsidR="0016727C" w:rsidRPr="00890CF4" w:rsidRDefault="0016727C" w:rsidP="003B7F63">
                  <w:r>
                    <w:rPr>
                      <w:lang w:val="sr-Cyrl-RS"/>
                    </w:rPr>
                    <w:t>7</w:t>
                  </w:r>
                  <w:r w:rsidRPr="00890CF4">
                    <w:t xml:space="preserve"> чланова</w:t>
                  </w:r>
                </w:p>
              </w:txbxContent>
            </v:textbox>
          </v:rect>
        </w:pict>
      </w:r>
    </w:p>
    <w:p w14:paraId="508E814A" w14:textId="77777777" w:rsidR="003B7F63" w:rsidRPr="003B7F63" w:rsidRDefault="003B7F63" w:rsidP="003B7F63">
      <w:pPr>
        <w:spacing w:after="0"/>
        <w:rPr>
          <w:rFonts w:ascii="Times New Roman" w:hAnsi="Times New Roman" w:cs="Times New Roman"/>
          <w:b/>
        </w:rPr>
      </w:pPr>
    </w:p>
    <w:p w14:paraId="0602DA77" w14:textId="26E10220"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2D148CC9">
          <v:rect id="Rectangle 20" o:spid="_x0000_s1178" style="position:absolute;margin-left:195.9pt;margin-top:7.95pt;width:109.25pt;height:45.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" fillcolor="#f2f2f2">
            <v:textbox>
              <w:txbxContent>
                <w:p w14:paraId="39DE33BD"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Начелник Општинске управе</w:t>
                  </w:r>
                </w:p>
              </w:txbxContent>
            </v:textbox>
          </v:rect>
        </w:pict>
      </w:r>
      <w:r>
        <w:rPr>
          <w:rFonts w:ascii="Times New Roman" w:hAnsi="Times New Roman" w:cs="Times New Roman"/>
          <w:b/>
          <w:noProof/>
        </w:rPr>
        <w:pict w14:anchorId="42F1708B">
          <v:rect id="Rectangle 7" o:spid="_x0000_s1166" style="position:absolute;margin-left:30.55pt;margin-top:1.05pt;width:102.5pt;height:33.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" fillcolor="#f2f2f2">
            <v:textbox>
              <w:txbxContent>
                <w:p w14:paraId="4CAB324E"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 xml:space="preserve">      Радна тела</w:t>
                  </w:r>
                </w:p>
              </w:txbxContent>
            </v:textbox>
          </v:rect>
        </w:pict>
      </w:r>
    </w:p>
    <w:p w14:paraId="3683ADE5" w14:textId="77777777" w:rsidR="003B7F63" w:rsidRPr="003B7F63" w:rsidRDefault="003B7F63" w:rsidP="003B7F63">
      <w:pPr>
        <w:spacing w:after="0"/>
        <w:rPr>
          <w:rFonts w:ascii="Times New Roman" w:hAnsi="Times New Roman" w:cs="Times New Roman"/>
          <w:b/>
        </w:rPr>
      </w:pPr>
    </w:p>
    <w:p w14:paraId="74B2F98A" w14:textId="77777777" w:rsidR="003B7F63" w:rsidRPr="003B7F63" w:rsidRDefault="003B7F63" w:rsidP="003B7F63">
      <w:pPr>
        <w:spacing w:after="0"/>
        <w:rPr>
          <w:rFonts w:ascii="Times New Roman" w:hAnsi="Times New Roman" w:cs="Times New Roman"/>
          <w:b/>
        </w:rPr>
      </w:pPr>
    </w:p>
    <w:p w14:paraId="111C0AB0" w14:textId="77777777" w:rsidR="003B7F63" w:rsidRPr="003B7F63" w:rsidRDefault="003B7F63" w:rsidP="003B7F63">
      <w:pPr>
        <w:spacing w:after="0"/>
        <w:rPr>
          <w:rFonts w:ascii="Times New Roman" w:hAnsi="Times New Roman" w:cs="Times New Roman"/>
          <w:b/>
        </w:rPr>
      </w:pPr>
    </w:p>
    <w:p w14:paraId="7BD2B69C"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43776A66">
          <v:rect id="Rectangle 22" o:spid="_x0000_s1180" style="position:absolute;margin-left:195.05pt;margin-top:7.55pt;width:110.1pt;height:49.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" fillcolor="#f2f2f2">
            <v:textbox>
              <w:txbxContent>
                <w:p w14:paraId="7AE51E7E"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Организационе јединице Општинске управе</w:t>
                  </w:r>
                </w:p>
              </w:txbxContent>
            </v:textbox>
          </v:rect>
        </w:pict>
      </w:r>
      <w:r>
        <w:rPr>
          <w:rFonts w:ascii="Times New Roman" w:hAnsi="Times New Roman" w:cs="Times New Roman"/>
          <w:b/>
          <w:noProof/>
        </w:rPr>
        <w:pict w14:anchorId="5739A617">
          <v:roundrect id="AutoShape 15" o:spid="_x0000_s1174" style="position:absolute;margin-left:12.75pt;margin-top:0;width:139.8pt;height:56.7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" fillcolor="#daeef3">
            <v:textbox>
              <w:txbxContent>
                <w:p w14:paraId="366E880E" w14:textId="77777777" w:rsidR="0016727C" w:rsidRPr="00302BC7" w:rsidRDefault="0016727C" w:rsidP="003B7F63">
                  <w:pPr>
                    <w:rPr>
                      <w:rFonts w:ascii="Times New Roman" w:hAnsi="Times New Roman" w:cs="Times New Roman"/>
                      <w:b/>
                    </w:rPr>
                  </w:pPr>
                  <w:r w:rsidRPr="00302BC7">
                    <w:rPr>
                      <w:rFonts w:ascii="Times New Roman" w:hAnsi="Times New Roman" w:cs="Times New Roman"/>
                      <w:b/>
                    </w:rPr>
                    <w:t>Општинско правобранилаштво</w:t>
                  </w:r>
                </w:p>
              </w:txbxContent>
            </v:textbox>
          </v:roundrect>
        </w:pict>
      </w:r>
    </w:p>
    <w:p w14:paraId="5DB4731C" w14:textId="77777777" w:rsidR="003B7F63" w:rsidRPr="003B7F63" w:rsidRDefault="003B7F63" w:rsidP="003B7F63">
      <w:pPr>
        <w:spacing w:after="0"/>
        <w:rPr>
          <w:rFonts w:ascii="Times New Roman" w:hAnsi="Times New Roman" w:cs="Times New Roman"/>
          <w:b/>
        </w:rPr>
      </w:pPr>
    </w:p>
    <w:p w14:paraId="6EB0DD80" w14:textId="77777777" w:rsidR="003B7F63" w:rsidRPr="003B7F63" w:rsidRDefault="003B7F63" w:rsidP="003B7F63">
      <w:pPr>
        <w:spacing w:after="0"/>
        <w:rPr>
          <w:rFonts w:ascii="Times New Roman" w:hAnsi="Times New Roman" w:cs="Times New Roman"/>
          <w:b/>
        </w:rPr>
      </w:pPr>
    </w:p>
    <w:p w14:paraId="122E59A9" w14:textId="77777777" w:rsidR="003B7F63" w:rsidRPr="003B7F63" w:rsidRDefault="003B7F63" w:rsidP="003B7F63">
      <w:pPr>
        <w:spacing w:after="0"/>
        <w:rPr>
          <w:rFonts w:ascii="Times New Roman" w:hAnsi="Times New Roman" w:cs="Times New Roman"/>
          <w:b/>
        </w:rPr>
      </w:pPr>
    </w:p>
    <w:p w14:paraId="17325A13" w14:textId="77777777" w:rsidR="003B7F63" w:rsidRPr="003B7F63" w:rsidRDefault="003B7F63" w:rsidP="003B7F63">
      <w:pPr>
        <w:spacing w:after="0"/>
        <w:rPr>
          <w:rFonts w:ascii="Times New Roman" w:hAnsi="Times New Roman" w:cs="Times New Roman"/>
          <w:b/>
        </w:rPr>
      </w:pPr>
    </w:p>
    <w:p w14:paraId="01B64ECB"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59A5B4CB">
          <v:rect id="Rectangle 16" o:spid="_x0000_s1175" style="position:absolute;margin-left:12.75pt;margin-top:3pt;width:124.55pt;height:44.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" fillcolor="#f2f2f2">
            <v:textbox>
              <w:txbxContent>
                <w:p w14:paraId="771FA33D"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Општински правобранилац</w:t>
                  </w:r>
                </w:p>
              </w:txbxContent>
            </v:textbox>
          </v:rect>
        </w:pict>
      </w:r>
    </w:p>
    <w:p w14:paraId="49F96496" w14:textId="77777777" w:rsidR="003B7F63" w:rsidRPr="003B7F63" w:rsidRDefault="003B7F63" w:rsidP="003B7F63">
      <w:pPr>
        <w:spacing w:after="0"/>
        <w:rPr>
          <w:rFonts w:ascii="Times New Roman" w:hAnsi="Times New Roman" w:cs="Times New Roman"/>
          <w:b/>
        </w:rPr>
      </w:pPr>
    </w:p>
    <w:p w14:paraId="7F94BA17" w14:textId="77777777" w:rsidR="003B7F63" w:rsidRPr="003B7F63" w:rsidRDefault="003B7F63" w:rsidP="003B7F63">
      <w:pPr>
        <w:spacing w:after="0"/>
        <w:rPr>
          <w:rFonts w:ascii="Times New Roman" w:hAnsi="Times New Roman" w:cs="Times New Roman"/>
          <w:b/>
        </w:rPr>
      </w:pPr>
    </w:p>
    <w:p w14:paraId="07B3EEE8" w14:textId="77777777" w:rsidR="003B7F63" w:rsidRPr="003B7F63" w:rsidRDefault="003B7F63" w:rsidP="003B7F63">
      <w:pPr>
        <w:spacing w:after="0"/>
        <w:rPr>
          <w:rFonts w:ascii="Times New Roman" w:hAnsi="Times New Roman" w:cs="Times New Roman"/>
          <w:b/>
        </w:rPr>
      </w:pPr>
    </w:p>
    <w:p w14:paraId="1CE0F926"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4515B3ED">
          <v:rect id="Rectangle 17" o:spid="_x0000_s1176" style="position:absolute;margin-left:12.75pt;margin-top:.3pt;width:124.55pt;height:43.9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" fillcolor="#f2f2f2">
            <v:textbox>
              <w:txbxContent>
                <w:p w14:paraId="3CFC2154"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Заменик општинског правобраниоца</w:t>
                  </w:r>
                </w:p>
              </w:txbxContent>
            </v:textbox>
          </v:rect>
        </w:pict>
      </w:r>
    </w:p>
    <w:p w14:paraId="7DC2E97D" w14:textId="77777777" w:rsidR="003B7F63" w:rsidRPr="003B7F63" w:rsidRDefault="003B7F63" w:rsidP="003B7F63">
      <w:pPr>
        <w:spacing w:after="0"/>
        <w:rPr>
          <w:rFonts w:ascii="Times New Roman" w:hAnsi="Times New Roman" w:cs="Times New Roman"/>
          <w:b/>
        </w:rPr>
      </w:pPr>
    </w:p>
    <w:p w14:paraId="39845393" w14:textId="77777777" w:rsidR="003B7F63" w:rsidRPr="003B7F63" w:rsidRDefault="003B7F63" w:rsidP="003B7F63">
      <w:pPr>
        <w:spacing w:after="0"/>
        <w:rPr>
          <w:rFonts w:ascii="Times New Roman" w:hAnsi="Times New Roman" w:cs="Times New Roman"/>
          <w:b/>
        </w:rPr>
      </w:pPr>
    </w:p>
    <w:p w14:paraId="24870F49" w14:textId="77777777" w:rsidR="003B7F63" w:rsidRPr="003B7F63" w:rsidRDefault="003B7F63" w:rsidP="003B7F63">
      <w:pPr>
        <w:spacing w:after="0"/>
        <w:rPr>
          <w:rFonts w:ascii="Times New Roman" w:hAnsi="Times New Roman" w:cs="Times New Roman"/>
          <w:b/>
        </w:rPr>
      </w:pPr>
    </w:p>
    <w:p w14:paraId="6C623809" w14:textId="77777777" w:rsidR="003B7F63" w:rsidRPr="003B7F63" w:rsidRDefault="003B7F63" w:rsidP="003B7F63">
      <w:pPr>
        <w:spacing w:after="0"/>
        <w:rPr>
          <w:rFonts w:ascii="Times New Roman" w:hAnsi="Times New Roman" w:cs="Times New Roman"/>
          <w:b/>
        </w:rPr>
      </w:pPr>
    </w:p>
    <w:p w14:paraId="0F0CAD47" w14:textId="77777777" w:rsidR="003B7F63" w:rsidRPr="003B7F63" w:rsidRDefault="003B7F63" w:rsidP="003B7F63">
      <w:pPr>
        <w:spacing w:after="0"/>
        <w:rPr>
          <w:rFonts w:ascii="Times New Roman" w:hAnsi="Times New Roman" w:cs="Times New Roman"/>
          <w:b/>
        </w:rPr>
      </w:pPr>
    </w:p>
    <w:p w14:paraId="746047F1" w14:textId="77777777" w:rsidR="003B7F63" w:rsidRPr="003B7F63" w:rsidRDefault="003B7F63" w:rsidP="003B7F63">
      <w:pPr>
        <w:spacing w:after="0"/>
        <w:rPr>
          <w:rFonts w:ascii="Times New Roman" w:hAnsi="Times New Roman" w:cs="Times New Roman"/>
          <w:b/>
        </w:rPr>
      </w:pPr>
    </w:p>
    <w:p w14:paraId="2CB4EFDF" w14:textId="77777777" w:rsidR="003B7F63" w:rsidRPr="003B7F63" w:rsidRDefault="003B7F63" w:rsidP="00D074E6">
      <w:pPr>
        <w:pStyle w:val="Heading2"/>
        <w:numPr>
          <w:ilvl w:val="2"/>
          <w:numId w:val="2"/>
        </w:numPr>
        <w:rPr>
          <w:rFonts w:ascii="Times New Roman" w:hAnsi="Times New Roman"/>
        </w:rPr>
      </w:pPr>
      <w:bookmarkStart w:id="53" w:name="_Toc462296535"/>
      <w:bookmarkStart w:id="54" w:name="_Toc485016756"/>
      <w:bookmarkStart w:id="55" w:name="_Toc49767685"/>
      <w:r w:rsidRPr="003B7F63">
        <w:rPr>
          <w:rFonts w:ascii="Times New Roman" w:hAnsi="Times New Roman"/>
        </w:rPr>
        <w:lastRenderedPageBreak/>
        <w:t>Графички приказ организационе  структуре - Скупштина општине</w:t>
      </w:r>
      <w:bookmarkEnd w:id="53"/>
      <w:bookmarkEnd w:id="54"/>
      <w:bookmarkEnd w:id="55"/>
    </w:p>
    <w:p w14:paraId="346319A6" w14:textId="77777777" w:rsidR="003B7F63" w:rsidRPr="003B7F63" w:rsidRDefault="003B7F63" w:rsidP="003B7F63">
      <w:pPr>
        <w:spacing w:after="0"/>
        <w:rPr>
          <w:rFonts w:ascii="Times New Roman" w:hAnsi="Times New Roman" w:cs="Times New Roman"/>
          <w:b/>
        </w:rPr>
      </w:pPr>
    </w:p>
    <w:p w14:paraId="58DBD4C3"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6CA45F51">
          <v:roundrect id="AutoShape 28" o:spid="_x0000_s1187" style="position:absolute;margin-left:88.75pt;margin-top:5.65pt;width:248.15pt;height:38.1pt;z-index:2516869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" fillcolor="#daeef3">
            <v:textbox>
              <w:txbxContent>
                <w:p w14:paraId="5BF55424" w14:textId="77777777" w:rsidR="0016727C" w:rsidRPr="00302BC7" w:rsidRDefault="0016727C" w:rsidP="003B7F63">
                  <w:pPr>
                    <w:jc w:val="center"/>
                    <w:rPr>
                      <w:rFonts w:ascii="Times New Roman" w:hAnsi="Times New Roman" w:cs="Times New Roman"/>
                      <w:b/>
                    </w:rPr>
                  </w:pPr>
                  <w:r w:rsidRPr="00302BC7">
                    <w:rPr>
                      <w:rFonts w:ascii="Times New Roman" w:hAnsi="Times New Roman" w:cs="Times New Roman"/>
                      <w:b/>
                    </w:rPr>
                    <w:t>Скупштина општине</w:t>
                  </w:r>
                </w:p>
              </w:txbxContent>
            </v:textbox>
          </v:roundrect>
        </w:pict>
      </w:r>
    </w:p>
    <w:p w14:paraId="047E266B" w14:textId="77777777" w:rsidR="003B7F63" w:rsidRPr="003B7F63" w:rsidRDefault="003B7F63" w:rsidP="003B7F63">
      <w:pPr>
        <w:spacing w:after="0"/>
        <w:rPr>
          <w:rFonts w:ascii="Times New Roman" w:hAnsi="Times New Roman" w:cs="Times New Roman"/>
          <w:b/>
        </w:rPr>
      </w:pPr>
    </w:p>
    <w:p w14:paraId="769487B9" w14:textId="77777777" w:rsidR="003B7F63" w:rsidRPr="003B7F63" w:rsidRDefault="003B7F63" w:rsidP="003B7F63">
      <w:pPr>
        <w:spacing w:after="0"/>
        <w:rPr>
          <w:rFonts w:ascii="Times New Roman" w:hAnsi="Times New Roman" w:cs="Times New Roman"/>
          <w:b/>
        </w:rPr>
      </w:pPr>
    </w:p>
    <w:p w14:paraId="3B27AE88"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78E9868E">
          <v:shape id="AutoShape 43" o:spid="_x0000_s1199" type="#_x0000_t32" style="position:absolute;margin-left:266.1pt;margin-top:2.35pt;width:.85pt;height:94.9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yjJQIAAEI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"/>
        </w:pict>
      </w:r>
      <w:r>
        <w:rPr>
          <w:rFonts w:ascii="Times New Roman" w:hAnsi="Times New Roman" w:cs="Times New Roman"/>
          <w:b/>
          <w:noProof/>
        </w:rPr>
        <w:pict w14:anchorId="31DBF796">
          <v:shape id="AutoShape 40" o:spid="_x0000_s1196" type="#_x0000_t32" style="position:absolute;margin-left:198.95pt;margin-top:2.35pt;width:0;height:19.5pt;z-index:2516961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kk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"/>
        </w:pict>
      </w:r>
      <w:r>
        <w:rPr>
          <w:rFonts w:ascii="Times New Roman" w:hAnsi="Times New Roman" w:cs="Times New Roman"/>
          <w:b/>
          <w:noProof/>
        </w:rPr>
        <w:pict w14:anchorId="5EB61506">
          <v:shape id="AutoShape 42" o:spid="_x0000_s1198" type="#_x0000_t32" style="position:absolute;margin-left:310.4pt;margin-top:2.35pt;width:0;height:19.5pt;z-index:2516981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"/>
        </w:pict>
      </w:r>
      <w:r>
        <w:rPr>
          <w:rFonts w:ascii="Times New Roman" w:hAnsi="Times New Roman" w:cs="Times New Roman"/>
          <w:b/>
          <w:noProof/>
        </w:rPr>
        <w:pict w14:anchorId="0A5177BA">
          <v:shape id="AutoShape 41" o:spid="_x0000_s1197" type="#_x0000_t32" style="position:absolute;margin-left:100.35pt;margin-top:2.35pt;width:0;height:19.5pt;z-index:25169715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3LTIQ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"/>
        </w:pict>
      </w:r>
    </w:p>
    <w:p w14:paraId="7C5F67A7"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726AC74D">
          <v:rect id="Rectangle 29" o:spid="_x0000_s1188" style="position:absolute;margin-left:14pt;margin-top:8.05pt;width:112.7pt;height:51.7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" fillcolor="#f2f2f2">
            <v:textbox>
              <w:txbxContent>
                <w:p w14:paraId="24096A28"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Председник Скупштине општине</w:t>
                  </w:r>
                </w:p>
              </w:txbxContent>
            </v:textbox>
          </v:rect>
        </w:pict>
      </w:r>
      <w:r>
        <w:rPr>
          <w:rFonts w:ascii="Times New Roman" w:hAnsi="Times New Roman" w:cs="Times New Roman"/>
          <w:b/>
          <w:noProof/>
        </w:rPr>
        <w:pict w14:anchorId="056CBFAD">
          <v:rect id="Rectangle 31" o:spid="_x0000_s1190" style="position:absolute;margin-left:277.9pt;margin-top:8.05pt;width:112.7pt;height:51.7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" fillcolor="#f2f2f2">
            <v:textbox>
              <w:txbxContent>
                <w:p w14:paraId="111446E9"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Секретар Скупштине општине</w:t>
                  </w:r>
                </w:p>
              </w:txbxContent>
            </v:textbox>
          </v:rect>
        </w:pict>
      </w:r>
      <w:r>
        <w:rPr>
          <w:rFonts w:ascii="Times New Roman" w:hAnsi="Times New Roman" w:cs="Times New Roman"/>
          <w:b/>
          <w:noProof/>
        </w:rPr>
        <w:pict w14:anchorId="3801F623">
          <v:rect id="Rectangle 30" o:spid="_x0000_s1189" style="position:absolute;margin-left:141.55pt;margin-top:8.05pt;width:112.7pt;height:51.7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" fillcolor="#f2f2f2">
            <v:textbox>
              <w:txbxContent>
                <w:p w14:paraId="2AB7ECEA" w14:textId="77777777" w:rsidR="0016727C" w:rsidRPr="00302BC7" w:rsidRDefault="0016727C" w:rsidP="003B7F63">
                  <w:pPr>
                    <w:rPr>
                      <w:rFonts w:ascii="Times New Roman" w:hAnsi="Times New Roman" w:cs="Times New Roman"/>
                      <w:sz w:val="20"/>
                      <w:szCs w:val="20"/>
                    </w:rPr>
                  </w:pPr>
                  <w:r w:rsidRPr="00302BC7">
                    <w:rPr>
                      <w:rFonts w:ascii="Times New Roman" w:hAnsi="Times New Roman" w:cs="Times New Roman"/>
                      <w:sz w:val="20"/>
                      <w:szCs w:val="20"/>
                    </w:rPr>
                    <w:t>Заменик председника Скупштине општине</w:t>
                  </w:r>
                </w:p>
              </w:txbxContent>
            </v:textbox>
          </v:rect>
        </w:pict>
      </w:r>
    </w:p>
    <w:p w14:paraId="7318601C" w14:textId="77777777" w:rsidR="003B7F63" w:rsidRPr="003B7F63" w:rsidRDefault="003B7F63" w:rsidP="003B7F63">
      <w:pPr>
        <w:spacing w:after="0"/>
        <w:rPr>
          <w:rFonts w:ascii="Times New Roman" w:hAnsi="Times New Roman" w:cs="Times New Roman"/>
          <w:b/>
        </w:rPr>
      </w:pPr>
    </w:p>
    <w:p w14:paraId="092C087D" w14:textId="77777777" w:rsidR="003B7F63" w:rsidRPr="003B7F63" w:rsidRDefault="003B7F63" w:rsidP="003B7F63">
      <w:pPr>
        <w:spacing w:after="0"/>
        <w:rPr>
          <w:rFonts w:ascii="Times New Roman" w:hAnsi="Times New Roman" w:cs="Times New Roman"/>
          <w:b/>
        </w:rPr>
      </w:pPr>
    </w:p>
    <w:p w14:paraId="794E4FB1" w14:textId="77777777" w:rsidR="003B7F63" w:rsidRPr="003B7F63" w:rsidRDefault="003B7F63" w:rsidP="003B7F63">
      <w:pPr>
        <w:spacing w:after="0"/>
        <w:rPr>
          <w:rFonts w:ascii="Times New Roman" w:hAnsi="Times New Roman" w:cs="Times New Roman"/>
          <w:b/>
        </w:rPr>
      </w:pPr>
    </w:p>
    <w:p w14:paraId="4C54208D" w14:textId="77777777" w:rsidR="003B7F63" w:rsidRPr="003B7F63" w:rsidRDefault="003B7F63" w:rsidP="003B7F63">
      <w:pPr>
        <w:spacing w:after="0"/>
        <w:rPr>
          <w:rFonts w:ascii="Times New Roman" w:hAnsi="Times New Roman" w:cs="Times New Roman"/>
          <w:b/>
        </w:rPr>
      </w:pPr>
    </w:p>
    <w:p w14:paraId="5271A6C0"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3E4C6F96">
          <v:rect id="Rectangle 33" o:spid="_x0000_s1191" style="position:absolute;margin-left:141.55pt;margin-top:4.7pt;width:112.7pt;height:43.2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" fillcolor="#f2f2f2">
            <v:textbox>
              <w:txbxContent>
                <w:p w14:paraId="7C8BCBD1"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Радна тела</w:t>
                  </w:r>
                </w:p>
              </w:txbxContent>
            </v:textbox>
          </v:rect>
        </w:pict>
      </w:r>
      <w:r>
        <w:rPr>
          <w:rFonts w:ascii="Times New Roman" w:hAnsi="Times New Roman" w:cs="Times New Roman"/>
          <w:b/>
          <w:noProof/>
        </w:rPr>
        <w:pict w14:anchorId="1561A34A">
          <v:rect id="Rectangle 34" o:spid="_x0000_s1192" style="position:absolute;margin-left:277.9pt;margin-top:4.7pt;width:112.7pt;height:43.2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" fillcolor="#f2f2f2">
            <v:textbox>
              <w:txbxContent>
                <w:p w14:paraId="7FF38803"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52 одборника</w:t>
                  </w:r>
                </w:p>
              </w:txbxContent>
            </v:textbox>
          </v:rect>
        </w:pict>
      </w:r>
    </w:p>
    <w:p w14:paraId="6D16F24F"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5DC20088">
          <v:shape id="AutoShape 44" o:spid="_x0000_s1200" type="#_x0000_t32" style="position:absolute;margin-left:254.25pt;margin-top:.65pt;width:23.65pt;height:0;z-index:2517002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uHwIAAD0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"/>
        </w:pict>
      </w:r>
    </w:p>
    <w:p w14:paraId="245AA362" w14:textId="77777777" w:rsidR="003B7F63" w:rsidRPr="003B7F63" w:rsidRDefault="003B7F63" w:rsidP="003B7F63">
      <w:pPr>
        <w:spacing w:after="0"/>
        <w:rPr>
          <w:rFonts w:ascii="Times New Roman" w:hAnsi="Times New Roman" w:cs="Times New Roman"/>
          <w:b/>
        </w:rPr>
      </w:pPr>
    </w:p>
    <w:p w14:paraId="443AA29F" w14:textId="77777777" w:rsidR="003B7F63" w:rsidRPr="003B7F63" w:rsidRDefault="0016727C" w:rsidP="003B7F63">
      <w:pPr>
        <w:spacing w:after="0"/>
        <w:rPr>
          <w:rFonts w:ascii="Times New Roman" w:hAnsi="Times New Roman" w:cs="Times New Roman"/>
          <w:b/>
        </w:rPr>
      </w:pPr>
      <w:r>
        <w:rPr>
          <w:rFonts w:ascii="Times New Roman" w:hAnsi="Times New Roman" w:cs="Times New Roman"/>
          <w:b/>
          <w:noProof/>
        </w:rPr>
        <w:pict w14:anchorId="769B5983">
          <v:shape id="AutoShape 36" o:spid="_x0000_s1194" type="#_x0000_t32" style="position:absolute;margin-left:159.5pt;margin-top:6.5pt;width:0;height:23.85pt;z-index:2516940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ufHg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"/>
        </w:pict>
      </w:r>
    </w:p>
    <w:p w14:paraId="187D7432" w14:textId="77777777" w:rsidR="003B7F63" w:rsidRPr="003B7F63" w:rsidRDefault="003B7F63" w:rsidP="003B7F63">
      <w:pPr>
        <w:spacing w:after="0"/>
        <w:rPr>
          <w:rFonts w:ascii="Times New Roman" w:hAnsi="Times New Roman" w:cs="Times New Roman"/>
        </w:rPr>
      </w:pPr>
    </w:p>
    <w:p w14:paraId="1FDF721D"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40C5FD50">
          <v:rect id="Rectangle 35" o:spid="_x0000_s1193" style="position:absolute;margin-left:62.45pt;margin-top:2.75pt;width:112.7pt;height:43.2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" fillcolor="#f2f2f2">
            <v:textbox>
              <w:txbxContent>
                <w:p w14:paraId="24D35ECA" w14:textId="77777777" w:rsidR="0016727C" w:rsidRPr="00302BC7" w:rsidRDefault="0016727C" w:rsidP="003B7F63">
                  <w:pPr>
                    <w:rPr>
                      <w:rFonts w:ascii="Times New Roman" w:hAnsi="Times New Roman" w:cs="Times New Roman"/>
                    </w:rPr>
                  </w:pPr>
                  <w:r w:rsidRPr="00302BC7">
                    <w:rPr>
                      <w:rFonts w:ascii="Times New Roman" w:hAnsi="Times New Roman" w:cs="Times New Roman"/>
                    </w:rPr>
                    <w:t>Стална радна тела</w:t>
                  </w:r>
                </w:p>
              </w:txbxContent>
            </v:textbox>
          </v:rect>
        </w:pict>
      </w:r>
    </w:p>
    <w:p w14:paraId="5A29951B" w14:textId="77777777" w:rsidR="003B7F63" w:rsidRPr="003B7F63" w:rsidRDefault="003B7F63" w:rsidP="003B7F63">
      <w:pPr>
        <w:tabs>
          <w:tab w:val="left" w:pos="3900"/>
        </w:tabs>
        <w:spacing w:after="0"/>
        <w:rPr>
          <w:rFonts w:ascii="Times New Roman" w:hAnsi="Times New Roman" w:cs="Times New Roman"/>
          <w:b/>
          <w:lang w:val="sr-Cyrl-CS"/>
        </w:rPr>
      </w:pPr>
    </w:p>
    <w:p w14:paraId="084A0D18" w14:textId="77777777" w:rsidR="003B7F63" w:rsidRPr="003B7F63" w:rsidRDefault="003B7F63" w:rsidP="003B7F63">
      <w:pPr>
        <w:tabs>
          <w:tab w:val="left" w:pos="3900"/>
        </w:tabs>
        <w:spacing w:after="0"/>
        <w:rPr>
          <w:rFonts w:ascii="Times New Roman" w:hAnsi="Times New Roman" w:cs="Times New Roman"/>
          <w:b/>
          <w:lang w:val="sr-Cyrl-CS"/>
        </w:rPr>
      </w:pPr>
    </w:p>
    <w:p w14:paraId="1BE514DB"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0693B052">
          <v:shape id="AutoShape 38" o:spid="_x0000_s1195" type="#_x0000_t32" style="position:absolute;margin-left:112.55pt;margin-top:4.55pt;width:0;height:27.1pt;z-index:2516951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"/>
        </w:pict>
      </w:r>
    </w:p>
    <w:p w14:paraId="3E5DE5CF" w14:textId="77777777" w:rsidR="003B7F63" w:rsidRPr="003B7F63" w:rsidRDefault="003B7F63" w:rsidP="003B7F63">
      <w:pPr>
        <w:tabs>
          <w:tab w:val="left" w:pos="3900"/>
        </w:tabs>
        <w:spacing w:after="0"/>
        <w:rPr>
          <w:rFonts w:ascii="Times New Roman" w:hAnsi="Times New Roman" w:cs="Times New Roman"/>
          <w:b/>
          <w:lang w:val="sr-Cyrl-CS"/>
        </w:rPr>
      </w:pPr>
    </w:p>
    <w:tbl>
      <w:tblPr>
        <w:tblpPr w:leftFromText="180" w:rightFromText="180" w:vertAnchor="text" w:horzAnchor="page" w:tblpX="1603"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301"/>
      </w:tblGrid>
      <w:tr w:rsidR="003B7F63" w:rsidRPr="003B7F63" w14:paraId="1F38DFF5" w14:textId="77777777" w:rsidTr="001800AC">
        <w:trPr>
          <w:trHeight w:val="241"/>
        </w:trPr>
        <w:tc>
          <w:tcPr>
            <w:tcW w:w="3301" w:type="dxa"/>
            <w:shd w:val="clear" w:color="auto" w:fill="F2F2F2"/>
          </w:tcPr>
          <w:p w14:paraId="3345FE48"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буџет и финансије</w:t>
            </w:r>
          </w:p>
        </w:tc>
      </w:tr>
      <w:tr w:rsidR="003B7F63" w:rsidRPr="003B7F63" w14:paraId="35AB1BBE" w14:textId="77777777" w:rsidTr="001800AC">
        <w:trPr>
          <w:trHeight w:val="446"/>
        </w:trPr>
        <w:tc>
          <w:tcPr>
            <w:tcW w:w="3301" w:type="dxa"/>
            <w:shd w:val="clear" w:color="auto" w:fill="F2F2F2"/>
          </w:tcPr>
          <w:p w14:paraId="63F47EA3"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урбанизам, комумално стамбене делатности</w:t>
            </w:r>
          </w:p>
        </w:tc>
      </w:tr>
      <w:tr w:rsidR="003B7F63" w:rsidRPr="003B7F63" w14:paraId="33203570" w14:textId="77777777" w:rsidTr="001800AC">
        <w:trPr>
          <w:trHeight w:val="241"/>
        </w:trPr>
        <w:tc>
          <w:tcPr>
            <w:tcW w:w="3301" w:type="dxa"/>
            <w:shd w:val="clear" w:color="auto" w:fill="F2F2F2"/>
          </w:tcPr>
          <w:p w14:paraId="00540A6A"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друштвене делатности</w:t>
            </w:r>
          </w:p>
        </w:tc>
      </w:tr>
      <w:tr w:rsidR="003B7F63" w:rsidRPr="003B7F63" w14:paraId="4F1F8BD6" w14:textId="77777777" w:rsidTr="001800AC">
        <w:trPr>
          <w:trHeight w:val="241"/>
        </w:trPr>
        <w:tc>
          <w:tcPr>
            <w:tcW w:w="3301" w:type="dxa"/>
            <w:shd w:val="clear" w:color="auto" w:fill="F2F2F2"/>
          </w:tcPr>
          <w:p w14:paraId="75AED49D"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пољопривреду и заштиту животне средине</w:t>
            </w:r>
          </w:p>
        </w:tc>
      </w:tr>
      <w:tr w:rsidR="003B7F63" w:rsidRPr="003B7F63" w14:paraId="451E17C4" w14:textId="77777777" w:rsidTr="001800AC">
        <w:trPr>
          <w:trHeight w:val="241"/>
        </w:trPr>
        <w:tc>
          <w:tcPr>
            <w:tcW w:w="3301" w:type="dxa"/>
            <w:shd w:val="clear" w:color="auto" w:fill="F2F2F2"/>
          </w:tcPr>
          <w:p w14:paraId="084473E0"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развој Општине</w:t>
            </w:r>
          </w:p>
        </w:tc>
      </w:tr>
      <w:tr w:rsidR="003B7F63" w:rsidRPr="003B7F63" w14:paraId="608D91A7" w14:textId="77777777" w:rsidTr="001800AC">
        <w:trPr>
          <w:trHeight w:val="283"/>
        </w:trPr>
        <w:tc>
          <w:tcPr>
            <w:tcW w:w="3301" w:type="dxa"/>
            <w:shd w:val="clear" w:color="auto" w:fill="F2F2F2"/>
          </w:tcPr>
          <w:p w14:paraId="2E82874E"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Савет за младе</w:t>
            </w:r>
          </w:p>
        </w:tc>
      </w:tr>
      <w:tr w:rsidR="00C209EA" w:rsidRPr="003B7F63" w14:paraId="1AC67559" w14:textId="77777777" w:rsidTr="001800AC">
        <w:trPr>
          <w:trHeight w:val="283"/>
        </w:trPr>
        <w:tc>
          <w:tcPr>
            <w:tcW w:w="3301" w:type="dxa"/>
            <w:shd w:val="clear" w:color="auto" w:fill="F2F2F2"/>
          </w:tcPr>
          <w:p w14:paraId="32199719" w14:textId="77777777" w:rsidR="00C209EA" w:rsidRPr="00C209EA" w:rsidRDefault="00C209EA" w:rsidP="001800AC">
            <w:pPr>
              <w:tabs>
                <w:tab w:val="left" w:pos="1260"/>
              </w:tabs>
              <w:spacing w:after="0"/>
              <w:rPr>
                <w:rFonts w:ascii="Times New Roman" w:hAnsi="Times New Roman" w:cs="Times New Roman"/>
                <w:sz w:val="20"/>
                <w:szCs w:val="20"/>
              </w:rPr>
            </w:pPr>
            <w:r>
              <w:rPr>
                <w:rFonts w:ascii="Times New Roman" w:hAnsi="Times New Roman" w:cs="Times New Roman"/>
                <w:sz w:val="20"/>
                <w:szCs w:val="20"/>
              </w:rPr>
              <w:t>Савет за здравље</w:t>
            </w:r>
          </w:p>
        </w:tc>
      </w:tr>
      <w:tr w:rsidR="00C209EA" w:rsidRPr="003B7F63" w14:paraId="2788A918" w14:textId="77777777" w:rsidTr="001800AC">
        <w:trPr>
          <w:trHeight w:val="283"/>
        </w:trPr>
        <w:tc>
          <w:tcPr>
            <w:tcW w:w="3301" w:type="dxa"/>
            <w:shd w:val="clear" w:color="auto" w:fill="F2F2F2"/>
          </w:tcPr>
          <w:p w14:paraId="4A9093F3" w14:textId="77777777" w:rsidR="00C209EA" w:rsidRDefault="00C209EA" w:rsidP="001800AC">
            <w:pPr>
              <w:tabs>
                <w:tab w:val="left" w:pos="1260"/>
              </w:tabs>
              <w:spacing w:after="0"/>
              <w:rPr>
                <w:rFonts w:ascii="Times New Roman" w:hAnsi="Times New Roman" w:cs="Times New Roman"/>
                <w:sz w:val="20"/>
                <w:szCs w:val="20"/>
              </w:rPr>
            </w:pPr>
            <w:r>
              <w:rPr>
                <w:rFonts w:ascii="Times New Roman" w:hAnsi="Times New Roman" w:cs="Times New Roman"/>
                <w:sz w:val="20"/>
                <w:szCs w:val="20"/>
              </w:rPr>
              <w:t>Савет за безбедност</w:t>
            </w:r>
          </w:p>
        </w:tc>
      </w:tr>
      <w:tr w:rsidR="003B7F63" w:rsidRPr="003B7F63" w14:paraId="666CE261" w14:textId="77777777" w:rsidTr="001800AC">
        <w:trPr>
          <w:trHeight w:val="241"/>
        </w:trPr>
        <w:tc>
          <w:tcPr>
            <w:tcW w:w="3301" w:type="dxa"/>
            <w:shd w:val="clear" w:color="auto" w:fill="F2F2F2"/>
          </w:tcPr>
          <w:p w14:paraId="40CBD310"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 xml:space="preserve">Комисија за статут и прописе </w:t>
            </w:r>
          </w:p>
        </w:tc>
      </w:tr>
      <w:tr w:rsidR="003B7F63" w:rsidRPr="003B7F63" w14:paraId="738A5D39" w14:textId="77777777" w:rsidTr="001800AC">
        <w:trPr>
          <w:trHeight w:val="241"/>
        </w:trPr>
        <w:tc>
          <w:tcPr>
            <w:tcW w:w="3301" w:type="dxa"/>
            <w:shd w:val="clear" w:color="auto" w:fill="F2F2F2"/>
          </w:tcPr>
          <w:p w14:paraId="7A358DB5"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Административно-мандатна комисија</w:t>
            </w:r>
          </w:p>
        </w:tc>
      </w:tr>
      <w:tr w:rsidR="003B7F63" w:rsidRPr="003B7F63" w14:paraId="6699DA14" w14:textId="77777777" w:rsidTr="001800AC">
        <w:trPr>
          <w:trHeight w:val="268"/>
        </w:trPr>
        <w:tc>
          <w:tcPr>
            <w:tcW w:w="3301" w:type="dxa"/>
            <w:shd w:val="clear" w:color="auto" w:fill="F2F2F2"/>
          </w:tcPr>
          <w:p w14:paraId="1E27594E"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Комисија за равноправност полова</w:t>
            </w:r>
          </w:p>
        </w:tc>
      </w:tr>
      <w:tr w:rsidR="003B7F63" w:rsidRPr="003B7F63" w14:paraId="1747DFA5" w14:textId="77777777" w:rsidTr="001800AC">
        <w:trPr>
          <w:trHeight w:val="501"/>
        </w:trPr>
        <w:tc>
          <w:tcPr>
            <w:tcW w:w="3301" w:type="dxa"/>
            <w:shd w:val="clear" w:color="auto" w:fill="F2F2F2"/>
          </w:tcPr>
          <w:p w14:paraId="37501BD1" w14:textId="77777777" w:rsidR="003B7F63" w:rsidRPr="003B7F63" w:rsidRDefault="003B7F63" w:rsidP="001800AC">
            <w:pPr>
              <w:tabs>
                <w:tab w:val="left" w:pos="1260"/>
              </w:tabs>
              <w:spacing w:after="0"/>
              <w:rPr>
                <w:rFonts w:ascii="Times New Roman" w:hAnsi="Times New Roman" w:cs="Times New Roman"/>
                <w:sz w:val="20"/>
                <w:szCs w:val="20"/>
              </w:rPr>
            </w:pPr>
            <w:r w:rsidRPr="003B7F63">
              <w:rPr>
                <w:rFonts w:ascii="Times New Roman" w:hAnsi="Times New Roman" w:cs="Times New Roman"/>
                <w:sz w:val="20"/>
                <w:szCs w:val="20"/>
              </w:rPr>
              <w:t>Комисија за доделу општинских признања</w:t>
            </w:r>
          </w:p>
        </w:tc>
      </w:tr>
      <w:tr w:rsidR="00693561" w:rsidRPr="003B7F63" w14:paraId="3E256858" w14:textId="77777777" w:rsidTr="001800AC">
        <w:trPr>
          <w:trHeight w:val="501"/>
        </w:trPr>
        <w:tc>
          <w:tcPr>
            <w:tcW w:w="3301" w:type="dxa"/>
            <w:shd w:val="clear" w:color="auto" w:fill="F2F2F2"/>
          </w:tcPr>
          <w:p w14:paraId="3B5B71B1" w14:textId="77777777" w:rsidR="00693561" w:rsidRPr="00693561" w:rsidRDefault="00693561" w:rsidP="001800AC">
            <w:pPr>
              <w:tabs>
                <w:tab w:val="left" w:pos="1260"/>
              </w:tabs>
              <w:spacing w:after="0"/>
              <w:rPr>
                <w:rFonts w:ascii="Times New Roman" w:hAnsi="Times New Roman" w:cs="Times New Roman"/>
                <w:sz w:val="20"/>
                <w:szCs w:val="20"/>
              </w:rPr>
            </w:pPr>
            <w:r>
              <w:rPr>
                <w:rFonts w:ascii="Times New Roman" w:hAnsi="Times New Roman" w:cs="Times New Roman"/>
                <w:sz w:val="20"/>
                <w:szCs w:val="20"/>
              </w:rPr>
              <w:t>Комисија за именовање директора јавних предузећа</w:t>
            </w:r>
          </w:p>
        </w:tc>
      </w:tr>
    </w:tbl>
    <w:p w14:paraId="3C20D807" w14:textId="77777777" w:rsidR="003B7F63" w:rsidRPr="003B7F63" w:rsidRDefault="003B7F63" w:rsidP="003B7F63">
      <w:pPr>
        <w:tabs>
          <w:tab w:val="left" w:pos="3900"/>
        </w:tabs>
        <w:spacing w:after="0"/>
        <w:rPr>
          <w:rFonts w:ascii="Times New Roman" w:hAnsi="Times New Roman" w:cs="Times New Roman"/>
          <w:b/>
          <w:lang w:val="sr-Cyrl-CS"/>
        </w:rPr>
      </w:pPr>
    </w:p>
    <w:p w14:paraId="530C5923" w14:textId="77777777" w:rsidR="003B7F63" w:rsidRPr="003B7F63" w:rsidRDefault="003B7F63" w:rsidP="003B7F63">
      <w:pPr>
        <w:tabs>
          <w:tab w:val="left" w:pos="3900"/>
        </w:tabs>
        <w:spacing w:after="0"/>
        <w:rPr>
          <w:rFonts w:ascii="Times New Roman" w:hAnsi="Times New Roman" w:cs="Times New Roman"/>
          <w:b/>
          <w:lang w:val="sr-Cyrl-CS"/>
        </w:rPr>
      </w:pPr>
    </w:p>
    <w:p w14:paraId="1BC47054" w14:textId="77777777" w:rsidR="003B7F63" w:rsidRPr="003B7F63" w:rsidRDefault="003B7F63" w:rsidP="003B7F63">
      <w:pPr>
        <w:tabs>
          <w:tab w:val="left" w:pos="3900"/>
        </w:tabs>
        <w:spacing w:after="0"/>
        <w:rPr>
          <w:rFonts w:ascii="Times New Roman" w:hAnsi="Times New Roman" w:cs="Times New Roman"/>
          <w:b/>
          <w:lang w:val="sr-Cyrl-CS"/>
        </w:rPr>
      </w:pPr>
    </w:p>
    <w:p w14:paraId="5A160D79" w14:textId="77777777" w:rsidR="003B7F63" w:rsidRPr="003B7F63" w:rsidRDefault="003B7F63" w:rsidP="003B7F63">
      <w:pPr>
        <w:tabs>
          <w:tab w:val="left" w:pos="3900"/>
        </w:tabs>
        <w:spacing w:after="0"/>
        <w:rPr>
          <w:rFonts w:ascii="Times New Roman" w:hAnsi="Times New Roman" w:cs="Times New Roman"/>
          <w:b/>
          <w:lang w:val="sr-Cyrl-CS"/>
        </w:rPr>
      </w:pPr>
    </w:p>
    <w:p w14:paraId="1B0FB553" w14:textId="77777777" w:rsidR="003B7F63" w:rsidRPr="003B7F63" w:rsidRDefault="003B7F63" w:rsidP="003B7F63">
      <w:pPr>
        <w:tabs>
          <w:tab w:val="left" w:pos="3900"/>
        </w:tabs>
        <w:spacing w:after="0"/>
        <w:rPr>
          <w:rFonts w:ascii="Times New Roman" w:hAnsi="Times New Roman" w:cs="Times New Roman"/>
          <w:b/>
          <w:lang w:val="sr-Cyrl-CS"/>
        </w:rPr>
      </w:pPr>
    </w:p>
    <w:p w14:paraId="44ABE6E0" w14:textId="77777777" w:rsidR="003B7F63" w:rsidRPr="003B7F63" w:rsidRDefault="003B7F63" w:rsidP="003B7F63">
      <w:pPr>
        <w:tabs>
          <w:tab w:val="left" w:pos="3900"/>
        </w:tabs>
        <w:spacing w:after="0"/>
        <w:rPr>
          <w:rFonts w:ascii="Times New Roman" w:hAnsi="Times New Roman" w:cs="Times New Roman"/>
          <w:b/>
          <w:lang w:val="sr-Cyrl-CS"/>
        </w:rPr>
      </w:pPr>
    </w:p>
    <w:p w14:paraId="11C50249" w14:textId="77777777" w:rsidR="003B7F63" w:rsidRPr="003B7F63" w:rsidRDefault="003B7F63" w:rsidP="003B7F63">
      <w:pPr>
        <w:tabs>
          <w:tab w:val="left" w:pos="3900"/>
        </w:tabs>
        <w:spacing w:after="0"/>
        <w:rPr>
          <w:rFonts w:ascii="Times New Roman" w:hAnsi="Times New Roman" w:cs="Times New Roman"/>
          <w:b/>
          <w:lang w:val="sr-Cyrl-CS"/>
        </w:rPr>
      </w:pPr>
    </w:p>
    <w:p w14:paraId="4DF55501" w14:textId="77777777" w:rsidR="003B7F63" w:rsidRPr="003B7F63" w:rsidRDefault="003B7F63" w:rsidP="003B7F63">
      <w:pPr>
        <w:tabs>
          <w:tab w:val="left" w:pos="3900"/>
        </w:tabs>
        <w:spacing w:after="0"/>
        <w:rPr>
          <w:rFonts w:ascii="Times New Roman" w:hAnsi="Times New Roman" w:cs="Times New Roman"/>
          <w:b/>
          <w:lang w:val="sr-Cyrl-CS"/>
        </w:rPr>
      </w:pPr>
    </w:p>
    <w:p w14:paraId="57CAE0D4" w14:textId="77777777" w:rsidR="003B7F63" w:rsidRPr="003B7F63" w:rsidRDefault="003B7F63" w:rsidP="003B7F63">
      <w:pPr>
        <w:tabs>
          <w:tab w:val="left" w:pos="3900"/>
        </w:tabs>
        <w:spacing w:after="0"/>
        <w:rPr>
          <w:rFonts w:ascii="Times New Roman" w:hAnsi="Times New Roman" w:cs="Times New Roman"/>
          <w:b/>
          <w:lang w:val="sr-Cyrl-CS"/>
        </w:rPr>
      </w:pPr>
    </w:p>
    <w:p w14:paraId="1D1FFA36" w14:textId="77777777" w:rsidR="003B7F63" w:rsidRPr="003B7F63" w:rsidRDefault="003B7F63" w:rsidP="003B7F63">
      <w:pPr>
        <w:tabs>
          <w:tab w:val="left" w:pos="3900"/>
        </w:tabs>
        <w:spacing w:after="0"/>
        <w:rPr>
          <w:rFonts w:ascii="Times New Roman" w:hAnsi="Times New Roman" w:cs="Times New Roman"/>
          <w:b/>
          <w:lang w:val="sr-Cyrl-CS"/>
        </w:rPr>
      </w:pPr>
    </w:p>
    <w:p w14:paraId="6ECEB13F" w14:textId="77777777" w:rsidR="003B7F63" w:rsidRPr="003B7F63" w:rsidRDefault="003B7F63" w:rsidP="003B7F63">
      <w:pPr>
        <w:tabs>
          <w:tab w:val="left" w:pos="3900"/>
        </w:tabs>
        <w:spacing w:after="0"/>
        <w:rPr>
          <w:rFonts w:ascii="Times New Roman" w:hAnsi="Times New Roman" w:cs="Times New Roman"/>
          <w:b/>
          <w:lang w:val="sr-Cyrl-CS"/>
        </w:rPr>
      </w:pPr>
    </w:p>
    <w:p w14:paraId="0A72B09B" w14:textId="77777777" w:rsidR="003B7F63" w:rsidRPr="003B7F63" w:rsidRDefault="003B7F63" w:rsidP="003B7F63">
      <w:pPr>
        <w:tabs>
          <w:tab w:val="left" w:pos="3900"/>
        </w:tabs>
        <w:spacing w:after="0"/>
        <w:rPr>
          <w:rFonts w:ascii="Times New Roman" w:hAnsi="Times New Roman" w:cs="Times New Roman"/>
          <w:b/>
          <w:lang w:val="sr-Cyrl-CS"/>
        </w:rPr>
      </w:pPr>
    </w:p>
    <w:p w14:paraId="6CEDE161" w14:textId="77777777" w:rsidR="003B7F63" w:rsidRPr="003B7F63" w:rsidRDefault="003B7F63" w:rsidP="003B7F63">
      <w:pPr>
        <w:tabs>
          <w:tab w:val="left" w:pos="3900"/>
        </w:tabs>
        <w:spacing w:after="0"/>
        <w:rPr>
          <w:rFonts w:ascii="Times New Roman" w:hAnsi="Times New Roman" w:cs="Times New Roman"/>
          <w:b/>
          <w:lang w:val="sr-Cyrl-CS"/>
        </w:rPr>
      </w:pPr>
    </w:p>
    <w:p w14:paraId="7CEC337B" w14:textId="77777777" w:rsidR="003B7F63" w:rsidRPr="003B7F63" w:rsidRDefault="003B7F63" w:rsidP="003B7F63">
      <w:pPr>
        <w:tabs>
          <w:tab w:val="left" w:pos="3900"/>
        </w:tabs>
        <w:spacing w:after="0"/>
        <w:rPr>
          <w:rFonts w:ascii="Times New Roman" w:hAnsi="Times New Roman" w:cs="Times New Roman"/>
          <w:b/>
          <w:lang w:val="sr-Cyrl-CS"/>
        </w:rPr>
      </w:pPr>
    </w:p>
    <w:p w14:paraId="0C7FEF98" w14:textId="77777777" w:rsidR="003B7F63" w:rsidRPr="003B7F63" w:rsidRDefault="003B7F63" w:rsidP="003B7F63">
      <w:pPr>
        <w:tabs>
          <w:tab w:val="left" w:pos="3900"/>
        </w:tabs>
        <w:spacing w:after="0"/>
        <w:rPr>
          <w:rFonts w:ascii="Times New Roman" w:hAnsi="Times New Roman" w:cs="Times New Roman"/>
          <w:b/>
          <w:lang w:val="sr-Cyrl-CS"/>
        </w:rPr>
      </w:pPr>
    </w:p>
    <w:p w14:paraId="23176214" w14:textId="77777777" w:rsidR="003B7F63" w:rsidRPr="003B7F63" w:rsidRDefault="003B7F63" w:rsidP="003B7F63">
      <w:pPr>
        <w:tabs>
          <w:tab w:val="left" w:pos="3900"/>
        </w:tabs>
        <w:spacing w:after="0"/>
        <w:rPr>
          <w:rFonts w:ascii="Times New Roman" w:hAnsi="Times New Roman" w:cs="Times New Roman"/>
          <w:b/>
          <w:lang w:val="sr-Cyrl-CS"/>
        </w:rPr>
      </w:pPr>
    </w:p>
    <w:p w14:paraId="531A5429" w14:textId="77777777" w:rsidR="003B7F63" w:rsidRPr="003B7F63" w:rsidRDefault="003B7F63" w:rsidP="003B7F63">
      <w:pPr>
        <w:tabs>
          <w:tab w:val="left" w:pos="3900"/>
        </w:tabs>
        <w:spacing w:after="0"/>
        <w:rPr>
          <w:rFonts w:ascii="Times New Roman" w:hAnsi="Times New Roman" w:cs="Times New Roman"/>
          <w:b/>
          <w:lang w:val="sr-Cyrl-CS"/>
        </w:rPr>
      </w:pPr>
    </w:p>
    <w:p w14:paraId="341B79E5" w14:textId="77777777" w:rsidR="003B7F63" w:rsidRPr="003B7F63" w:rsidRDefault="003B7F63" w:rsidP="003B7F63">
      <w:pPr>
        <w:tabs>
          <w:tab w:val="left" w:pos="3900"/>
        </w:tabs>
        <w:spacing w:after="0"/>
        <w:rPr>
          <w:rFonts w:ascii="Times New Roman" w:hAnsi="Times New Roman" w:cs="Times New Roman"/>
          <w:b/>
          <w:lang w:val="sr-Cyrl-CS"/>
        </w:rPr>
      </w:pPr>
    </w:p>
    <w:p w14:paraId="1D20073B" w14:textId="77777777" w:rsidR="003B7F63" w:rsidRPr="003B7F63" w:rsidRDefault="003B7F63" w:rsidP="003B7F63">
      <w:pPr>
        <w:tabs>
          <w:tab w:val="left" w:pos="3900"/>
        </w:tabs>
        <w:spacing w:after="0"/>
        <w:rPr>
          <w:rFonts w:ascii="Times New Roman" w:hAnsi="Times New Roman" w:cs="Times New Roman"/>
          <w:b/>
          <w:lang w:val="sr-Cyrl-CS"/>
        </w:rPr>
      </w:pPr>
    </w:p>
    <w:p w14:paraId="70C22F62" w14:textId="77777777" w:rsidR="003B7F63" w:rsidRPr="003B7F63" w:rsidRDefault="003B7F63" w:rsidP="003B7F63">
      <w:pPr>
        <w:tabs>
          <w:tab w:val="left" w:pos="3900"/>
        </w:tabs>
        <w:spacing w:after="0"/>
        <w:rPr>
          <w:rFonts w:ascii="Times New Roman" w:hAnsi="Times New Roman" w:cs="Times New Roman"/>
          <w:b/>
          <w:lang w:val="sr-Cyrl-CS"/>
        </w:rPr>
      </w:pPr>
    </w:p>
    <w:p w14:paraId="64A0B158" w14:textId="77777777" w:rsidR="003B7F63" w:rsidRPr="003B7F63" w:rsidRDefault="003B7F63" w:rsidP="003B7F63">
      <w:pPr>
        <w:tabs>
          <w:tab w:val="left" w:pos="3900"/>
        </w:tabs>
        <w:spacing w:after="0"/>
        <w:rPr>
          <w:rFonts w:ascii="Times New Roman" w:hAnsi="Times New Roman" w:cs="Times New Roman"/>
          <w:b/>
          <w:lang w:val="sr-Cyrl-CS"/>
        </w:rPr>
      </w:pPr>
    </w:p>
    <w:p w14:paraId="03C068CB" w14:textId="77777777" w:rsidR="003B7F63" w:rsidRPr="003B7F63" w:rsidRDefault="003B7F63" w:rsidP="003B7F63">
      <w:pPr>
        <w:tabs>
          <w:tab w:val="left" w:pos="3900"/>
        </w:tabs>
        <w:spacing w:after="0"/>
        <w:rPr>
          <w:rFonts w:ascii="Times New Roman" w:hAnsi="Times New Roman" w:cs="Times New Roman"/>
          <w:b/>
          <w:lang w:val="sr-Cyrl-CS"/>
        </w:rPr>
      </w:pPr>
    </w:p>
    <w:p w14:paraId="0780F5D6" w14:textId="77777777" w:rsidR="003B7F63" w:rsidRPr="003B7F63" w:rsidRDefault="003B7F63" w:rsidP="003B7F63">
      <w:pPr>
        <w:tabs>
          <w:tab w:val="left" w:pos="3900"/>
        </w:tabs>
        <w:spacing w:after="0"/>
        <w:rPr>
          <w:rFonts w:ascii="Times New Roman" w:hAnsi="Times New Roman" w:cs="Times New Roman"/>
          <w:b/>
          <w:lang w:val="sr-Cyrl-CS"/>
        </w:rPr>
      </w:pPr>
    </w:p>
    <w:p w14:paraId="7963CE28" w14:textId="77777777" w:rsidR="003B7F63" w:rsidRPr="003B7F63" w:rsidRDefault="003B7F63" w:rsidP="00D074E6">
      <w:pPr>
        <w:pStyle w:val="Heading3"/>
        <w:numPr>
          <w:ilvl w:val="2"/>
          <w:numId w:val="2"/>
        </w:numPr>
        <w:spacing w:after="0"/>
        <w:rPr>
          <w:rFonts w:ascii="Times New Roman" w:hAnsi="Times New Roman"/>
          <w:sz w:val="24"/>
          <w:szCs w:val="24"/>
        </w:rPr>
      </w:pPr>
      <w:bookmarkStart w:id="56" w:name="_Toc462296536"/>
      <w:bookmarkStart w:id="57" w:name="_Toc485016757"/>
      <w:bookmarkStart w:id="58" w:name="_Toc49767686"/>
      <w:r w:rsidRPr="003B7F63">
        <w:rPr>
          <w:rFonts w:ascii="Times New Roman" w:hAnsi="Times New Roman"/>
          <w:sz w:val="24"/>
          <w:szCs w:val="24"/>
        </w:rPr>
        <w:lastRenderedPageBreak/>
        <w:t>Графички приказ организационе  структуре -  Председник  општине</w:t>
      </w:r>
      <w:bookmarkEnd w:id="56"/>
      <w:bookmarkEnd w:id="57"/>
      <w:bookmarkEnd w:id="58"/>
    </w:p>
    <w:p w14:paraId="04E8D650" w14:textId="77777777" w:rsidR="003B7F63" w:rsidRPr="003B7F63" w:rsidRDefault="003B7F63" w:rsidP="003B7F63">
      <w:pPr>
        <w:spacing w:after="0"/>
        <w:jc w:val="center"/>
        <w:rPr>
          <w:rFonts w:ascii="Times New Roman" w:hAnsi="Times New Roman" w:cs="Times New Roman"/>
          <w:b/>
        </w:rPr>
      </w:pPr>
    </w:p>
    <w:p w14:paraId="73725F40" w14:textId="77777777" w:rsidR="003B7F63" w:rsidRPr="003B7F63" w:rsidRDefault="0016727C" w:rsidP="003B7F63">
      <w:pPr>
        <w:spacing w:after="0"/>
        <w:jc w:val="center"/>
        <w:rPr>
          <w:rFonts w:ascii="Times New Roman" w:hAnsi="Times New Roman" w:cs="Times New Roman"/>
          <w:b/>
        </w:rPr>
      </w:pPr>
      <w:r>
        <w:rPr>
          <w:rFonts w:ascii="Times New Roman" w:hAnsi="Times New Roman" w:cs="Times New Roman"/>
          <w:b/>
          <w:noProof/>
        </w:rPr>
        <w:pict w14:anchorId="6ADFED7D">
          <v:roundrect id="AutoShape 45" o:spid="_x0000_s1201" style="position:absolute;left:0;text-align:left;margin-left:100.65pt;margin-top:3.95pt;width:250.75pt;height:33.05pt;z-index:2517012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" fillcolor="#daeef3">
            <v:textbox style="mso-next-textbox:#AutoShape 45">
              <w:txbxContent>
                <w:p w14:paraId="75FFAC8B"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Председник општине</w:t>
                  </w:r>
                </w:p>
              </w:txbxContent>
            </v:textbox>
          </v:roundrect>
        </w:pict>
      </w:r>
    </w:p>
    <w:p w14:paraId="05BD1031" w14:textId="77777777" w:rsidR="003B7F63" w:rsidRPr="003B7F63" w:rsidRDefault="003B7F63" w:rsidP="003B7F63">
      <w:pPr>
        <w:spacing w:after="0"/>
        <w:jc w:val="center"/>
        <w:rPr>
          <w:rFonts w:ascii="Times New Roman" w:hAnsi="Times New Roman" w:cs="Times New Roman"/>
          <w:b/>
        </w:rPr>
      </w:pPr>
    </w:p>
    <w:p w14:paraId="4122D7AE" w14:textId="77777777" w:rsidR="003B7F63" w:rsidRPr="003B7F63" w:rsidRDefault="003B7F63" w:rsidP="003B7F63">
      <w:pPr>
        <w:spacing w:after="0"/>
        <w:jc w:val="center"/>
        <w:rPr>
          <w:rFonts w:ascii="Times New Roman" w:hAnsi="Times New Roman" w:cs="Times New Roman"/>
          <w:b/>
        </w:rPr>
      </w:pPr>
    </w:p>
    <w:p w14:paraId="70B90AAB" w14:textId="77777777" w:rsidR="003B7F63" w:rsidRPr="003B7F63" w:rsidRDefault="003B7F63" w:rsidP="003B7F63">
      <w:pPr>
        <w:spacing w:after="0"/>
        <w:jc w:val="center"/>
        <w:rPr>
          <w:rFonts w:ascii="Times New Roman" w:hAnsi="Times New Roman" w:cs="Times New Roman"/>
          <w:b/>
        </w:rPr>
      </w:pPr>
    </w:p>
    <w:p w14:paraId="05DB47DF" w14:textId="77777777" w:rsidR="003B7F63" w:rsidRPr="003B7F63" w:rsidRDefault="0016727C" w:rsidP="003B7F63">
      <w:pPr>
        <w:spacing w:after="0"/>
        <w:jc w:val="center"/>
        <w:rPr>
          <w:rFonts w:ascii="Times New Roman" w:hAnsi="Times New Roman" w:cs="Times New Roman"/>
          <w:b/>
        </w:rPr>
      </w:pPr>
      <w:r>
        <w:rPr>
          <w:rFonts w:ascii="Times New Roman" w:hAnsi="Times New Roman" w:cs="Times New Roman"/>
          <w:b/>
          <w:noProof/>
        </w:rPr>
        <w:pict w14:anchorId="2BA6BAFD">
          <v:rect id="Rectangle 46" o:spid="_x0000_s1202" style="position:absolute;left:0;text-align:left;margin-left:127.55pt;margin-top:2.1pt;width:199.9pt;height:29.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" fillcolor="#f2f2f2">
            <v:textbox>
              <w:txbxContent>
                <w:p w14:paraId="36EE9CD9"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 xml:space="preserve">Заменик </w:t>
                  </w:r>
                  <w:r w:rsidRPr="00127879">
                    <w:rPr>
                      <w:rFonts w:ascii="Times New Roman" w:hAnsi="Times New Roman" w:cs="Times New Roman"/>
                      <w:b/>
                      <w:lang w:val="sr-Cyrl-CS"/>
                    </w:rPr>
                    <w:t>п</w:t>
                  </w:r>
                  <w:r w:rsidRPr="00127879">
                    <w:rPr>
                      <w:rFonts w:ascii="Times New Roman" w:hAnsi="Times New Roman" w:cs="Times New Roman"/>
                      <w:b/>
                    </w:rPr>
                    <w:t>редседника општине</w:t>
                  </w:r>
                </w:p>
              </w:txbxContent>
            </v:textbox>
          </v:rect>
        </w:pict>
      </w:r>
    </w:p>
    <w:p w14:paraId="4860F254" w14:textId="77777777" w:rsidR="003B7F63" w:rsidRPr="003B7F63" w:rsidRDefault="003B7F63" w:rsidP="003B7F63">
      <w:pPr>
        <w:spacing w:after="0"/>
        <w:jc w:val="center"/>
        <w:rPr>
          <w:rFonts w:ascii="Times New Roman" w:hAnsi="Times New Roman" w:cs="Times New Roman"/>
          <w:b/>
        </w:rPr>
      </w:pPr>
    </w:p>
    <w:p w14:paraId="4A3D62D2" w14:textId="77777777" w:rsidR="003B7F63" w:rsidRPr="003B7F63" w:rsidRDefault="003B7F63" w:rsidP="003B7F63">
      <w:pPr>
        <w:spacing w:after="0"/>
        <w:jc w:val="center"/>
        <w:rPr>
          <w:rFonts w:ascii="Times New Roman" w:hAnsi="Times New Roman" w:cs="Times New Roman"/>
          <w:b/>
        </w:rPr>
      </w:pPr>
    </w:p>
    <w:p w14:paraId="3004F81E" w14:textId="77777777" w:rsidR="003B7F63" w:rsidRPr="003B7F63" w:rsidRDefault="0016727C" w:rsidP="003B7F63">
      <w:pPr>
        <w:spacing w:after="0"/>
        <w:jc w:val="center"/>
        <w:rPr>
          <w:rFonts w:ascii="Times New Roman" w:hAnsi="Times New Roman" w:cs="Times New Roman"/>
          <w:b/>
        </w:rPr>
      </w:pPr>
      <w:r>
        <w:rPr>
          <w:rFonts w:ascii="Times New Roman" w:hAnsi="Times New Roman" w:cs="Times New Roman"/>
          <w:b/>
          <w:noProof/>
        </w:rPr>
        <w:pict w14:anchorId="36604903">
          <v:rect id="Rectangle 47" o:spid="_x0000_s1203" style="position:absolute;left:0;text-align:left;margin-left:127.55pt;margin-top:2.35pt;width:199.9pt;height:29.6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" fillcolor="#f2f2f2">
            <v:textbox>
              <w:txbxContent>
                <w:p w14:paraId="63B5CA31"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 xml:space="preserve">Помоћници </w:t>
                  </w:r>
                  <w:r w:rsidRPr="00127879">
                    <w:rPr>
                      <w:rFonts w:ascii="Times New Roman" w:hAnsi="Times New Roman" w:cs="Times New Roman"/>
                      <w:b/>
                      <w:lang w:val="sr-Cyrl-CS"/>
                    </w:rPr>
                    <w:t>п</w:t>
                  </w:r>
                  <w:r w:rsidRPr="00127879">
                    <w:rPr>
                      <w:rFonts w:ascii="Times New Roman" w:hAnsi="Times New Roman" w:cs="Times New Roman"/>
                      <w:b/>
                    </w:rPr>
                    <w:t>редседника општине</w:t>
                  </w:r>
                </w:p>
              </w:txbxContent>
            </v:textbox>
          </v:rect>
        </w:pict>
      </w:r>
    </w:p>
    <w:p w14:paraId="49AF6AF8" w14:textId="77777777" w:rsidR="003B7F63" w:rsidRPr="003B7F63" w:rsidRDefault="003B7F63" w:rsidP="003B7F63">
      <w:pPr>
        <w:spacing w:after="0"/>
        <w:jc w:val="center"/>
        <w:rPr>
          <w:rFonts w:ascii="Times New Roman" w:hAnsi="Times New Roman" w:cs="Times New Roman"/>
          <w:b/>
        </w:rPr>
      </w:pPr>
    </w:p>
    <w:p w14:paraId="69A77E4A"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26DDCE69">
          <v:shape id="AutoShape 51" o:spid="_x0000_s1206" type="#_x0000_t32" style="position:absolute;left:0;text-align:left;margin-left:223.5pt;margin-top:4.45pt;width:.05pt;height:10.0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"/>
        </w:pict>
      </w:r>
    </w:p>
    <w:p w14:paraId="59A4C0B0"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26444F37">
          <v:shape id="AutoShape 54" o:spid="_x0000_s1209" type="#_x0000_t32" style="position:absolute;left:0;text-align:left;margin-left:82.9pt;margin-top:.7pt;width:0;height:16.05pt;z-index:25170944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D+HwIAAD0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"/>
        </w:pict>
      </w:r>
      <w:r>
        <w:rPr>
          <w:rFonts w:ascii="Times New Roman" w:hAnsi="Times New Roman" w:cs="Times New Roman"/>
          <w:b/>
          <w:noProof/>
        </w:rPr>
        <w:pict w14:anchorId="259FA5E2">
          <v:shape id="AutoShape 53" o:spid="_x0000_s1208" type="#_x0000_t32" style="position:absolute;left:0;text-align:left;margin-left:82.9pt;margin-top:.7pt;width:140.6pt;height:0;flip:x;z-index:25170841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"/>
        </w:pict>
      </w:r>
      <w:r>
        <w:rPr>
          <w:rFonts w:ascii="Times New Roman" w:hAnsi="Times New Roman" w:cs="Times New Roman"/>
          <w:b/>
          <w:noProof/>
        </w:rPr>
        <w:pict w14:anchorId="78AB8BB7">
          <v:shape id="AutoShape 56" o:spid="_x0000_s1210" type="#_x0000_t32" style="position:absolute;left:0;text-align:left;margin-left:351.4pt;margin-top:.7pt;width:0;height:16.05pt;z-index:25171046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"/>
        </w:pict>
      </w:r>
      <w:r>
        <w:rPr>
          <w:rFonts w:ascii="Times New Roman" w:hAnsi="Times New Roman" w:cs="Times New Roman"/>
          <w:b/>
          <w:noProof/>
        </w:rPr>
        <w:pict w14:anchorId="681BE9A8">
          <v:shape id="AutoShape 52" o:spid="_x0000_s1207" type="#_x0000_t32" style="position:absolute;left:0;text-align:left;margin-left:223.5pt;margin-top:.7pt;width:127.9pt;height:0;z-index:25170739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DAIAIAAD4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"/>
        </w:pict>
      </w:r>
    </w:p>
    <w:p w14:paraId="2080F7AE"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11DFCDBE">
          <v:rect id="Rectangle 49" o:spid="_x0000_s1205" style="position:absolute;left:0;text-align:left;margin-left:306.45pt;margin-top:2.95pt;width:106.05pt;height:73.6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" fillcolor="#f2f2f2">
            <v:textbox>
              <w:txbxContent>
                <w:p w14:paraId="286AB78F" w14:textId="77777777" w:rsidR="0016727C" w:rsidRPr="00B535A3" w:rsidRDefault="0016727C" w:rsidP="003B7F63">
                  <w:pPr>
                    <w:rPr>
                      <w:rFonts w:ascii="Times New Roman" w:hAnsi="Times New Roman" w:cs="Times New Roman"/>
                    </w:rPr>
                  </w:pPr>
                  <w:r w:rsidRPr="00127879">
                    <w:rPr>
                      <w:rFonts w:ascii="Times New Roman" w:hAnsi="Times New Roman" w:cs="Times New Roman"/>
                    </w:rPr>
                    <w:t xml:space="preserve">За </w:t>
                  </w:r>
                  <w:r>
                    <w:rPr>
                      <w:rFonts w:ascii="Times New Roman" w:hAnsi="Times New Roman" w:cs="Times New Roman"/>
                    </w:rPr>
                    <w:t>инвестиције, јавне набавке и развојне пројекте</w:t>
                  </w:r>
                </w:p>
              </w:txbxContent>
            </v:textbox>
          </v:rect>
        </w:pict>
      </w:r>
      <w:r>
        <w:rPr>
          <w:rFonts w:ascii="Times New Roman" w:hAnsi="Times New Roman" w:cs="Times New Roman"/>
          <w:b/>
          <w:noProof/>
        </w:rPr>
        <w:pict w14:anchorId="51E4A13A">
          <v:rect id="Rectangle 48" o:spid="_x0000_s1204" style="position:absolute;left:0;text-align:left;margin-left:23.35pt;margin-top:2.95pt;width:118.6pt;height:73.6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" fillcolor="#f2f2f2">
            <v:textbox>
              <w:txbxContent>
                <w:p w14:paraId="19E85E40" w14:textId="77777777" w:rsidR="0016727C" w:rsidRPr="00127879" w:rsidRDefault="0016727C" w:rsidP="003B7F63">
                  <w:pPr>
                    <w:rPr>
                      <w:rFonts w:ascii="Times New Roman" w:hAnsi="Times New Roman" w:cs="Times New Roman"/>
                    </w:rPr>
                  </w:pPr>
                  <w:r w:rsidRPr="00127879">
                    <w:rPr>
                      <w:rFonts w:ascii="Times New Roman" w:hAnsi="Times New Roman" w:cs="Times New Roman"/>
                      <w:lang w:val="sr-Cyrl-CS"/>
                    </w:rPr>
                    <w:t>За координацију рада Општинске управе и локалне пореске администрације</w:t>
                  </w:r>
                </w:p>
              </w:txbxContent>
            </v:textbox>
          </v:rect>
        </w:pict>
      </w:r>
    </w:p>
    <w:p w14:paraId="0EAA9C97" w14:textId="77777777" w:rsidR="003B7F63" w:rsidRPr="003B7F63" w:rsidRDefault="003B7F63" w:rsidP="003B7F63">
      <w:pPr>
        <w:spacing w:after="0"/>
        <w:jc w:val="both"/>
        <w:rPr>
          <w:rFonts w:ascii="Times New Roman" w:hAnsi="Times New Roman" w:cs="Times New Roman"/>
          <w:b/>
        </w:rPr>
      </w:pPr>
    </w:p>
    <w:p w14:paraId="4246002E" w14:textId="77777777" w:rsidR="003B7F63" w:rsidRPr="003B7F63" w:rsidRDefault="003B7F63" w:rsidP="003B7F63">
      <w:pPr>
        <w:spacing w:after="0"/>
        <w:jc w:val="both"/>
        <w:rPr>
          <w:rFonts w:ascii="Times New Roman" w:hAnsi="Times New Roman" w:cs="Times New Roman"/>
          <w:b/>
        </w:rPr>
      </w:pPr>
    </w:p>
    <w:p w14:paraId="1281CED0" w14:textId="77777777" w:rsidR="003B7F63" w:rsidRPr="003B7F63" w:rsidRDefault="003B7F63" w:rsidP="003B7F63">
      <w:pPr>
        <w:spacing w:after="0"/>
        <w:jc w:val="both"/>
        <w:rPr>
          <w:rFonts w:ascii="Times New Roman" w:hAnsi="Times New Roman" w:cs="Times New Roman"/>
          <w:b/>
        </w:rPr>
      </w:pPr>
    </w:p>
    <w:p w14:paraId="18E7BCD5" w14:textId="77777777" w:rsidR="003B7F63" w:rsidRPr="003B7F63" w:rsidRDefault="003B7F63" w:rsidP="003B7F63">
      <w:pPr>
        <w:spacing w:after="0"/>
        <w:jc w:val="both"/>
        <w:rPr>
          <w:rFonts w:ascii="Times New Roman" w:hAnsi="Times New Roman" w:cs="Times New Roman"/>
          <w:b/>
        </w:rPr>
      </w:pPr>
    </w:p>
    <w:p w14:paraId="0D4404DC" w14:textId="77777777" w:rsidR="003B7F63" w:rsidRPr="003B7F63" w:rsidRDefault="003B7F63" w:rsidP="003B7F63">
      <w:pPr>
        <w:spacing w:after="0"/>
        <w:jc w:val="both"/>
        <w:rPr>
          <w:rFonts w:ascii="Times New Roman" w:hAnsi="Times New Roman" w:cs="Times New Roman"/>
          <w:b/>
        </w:rPr>
      </w:pPr>
    </w:p>
    <w:p w14:paraId="057B185C" w14:textId="77777777" w:rsidR="003B7F63" w:rsidRPr="003B7F63" w:rsidRDefault="003B7F63" w:rsidP="003B7F63">
      <w:pPr>
        <w:spacing w:after="0"/>
        <w:jc w:val="both"/>
        <w:rPr>
          <w:rFonts w:ascii="Times New Roman" w:hAnsi="Times New Roman" w:cs="Times New Roman"/>
          <w:b/>
        </w:rPr>
      </w:pPr>
    </w:p>
    <w:tbl>
      <w:tblPr>
        <w:tblpPr w:leftFromText="180" w:rightFromText="180" w:vertAnchor="text" w:horzAnchor="page" w:tblpX="2587"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913"/>
      </w:tblGrid>
      <w:tr w:rsidR="003B7F63" w:rsidRPr="003B7F63" w14:paraId="76EDA03C" w14:textId="77777777" w:rsidTr="009D5F6B">
        <w:trPr>
          <w:trHeight w:val="398"/>
        </w:trPr>
        <w:tc>
          <w:tcPr>
            <w:tcW w:w="5913" w:type="dxa"/>
            <w:shd w:val="clear" w:color="auto" w:fill="F2F2F2"/>
          </w:tcPr>
          <w:p w14:paraId="5E6229E2"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 xml:space="preserve">Радна тела и комисије </w:t>
            </w:r>
          </w:p>
        </w:tc>
      </w:tr>
      <w:tr w:rsidR="003B7F63" w:rsidRPr="003B7F63" w14:paraId="642BE66F" w14:textId="77777777" w:rsidTr="009D5F6B">
        <w:trPr>
          <w:trHeight w:val="398"/>
        </w:trPr>
        <w:tc>
          <w:tcPr>
            <w:tcW w:w="5913" w:type="dxa"/>
            <w:shd w:val="clear" w:color="auto" w:fill="F2F2F2"/>
          </w:tcPr>
          <w:p w14:paraId="15291589"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Савет за запошљавање општине Пожега</w:t>
            </w:r>
          </w:p>
        </w:tc>
      </w:tr>
      <w:tr w:rsidR="003B7F63" w:rsidRPr="003B7F63" w14:paraId="01483E79" w14:textId="77777777" w:rsidTr="009D5F6B">
        <w:trPr>
          <w:trHeight w:val="797"/>
        </w:trPr>
        <w:tc>
          <w:tcPr>
            <w:tcW w:w="5913" w:type="dxa"/>
            <w:shd w:val="clear" w:color="auto" w:fill="F2F2F2"/>
          </w:tcPr>
          <w:p w14:paraId="03341CF9"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Комисија за давање мишљења на Годишњи програм заштите, уређења и коришћења пољопривредног земљишта</w:t>
            </w:r>
          </w:p>
        </w:tc>
      </w:tr>
      <w:tr w:rsidR="003B7F63" w:rsidRPr="003B7F63" w14:paraId="2292F850" w14:textId="77777777" w:rsidTr="009D5F6B">
        <w:trPr>
          <w:trHeight w:val="398"/>
        </w:trPr>
        <w:tc>
          <w:tcPr>
            <w:tcW w:w="5913" w:type="dxa"/>
            <w:shd w:val="clear" w:color="auto" w:fill="F2F2F2"/>
          </w:tcPr>
          <w:p w14:paraId="4B915C69"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Комисија за давање у закуп пословног простора општине Пожега</w:t>
            </w:r>
          </w:p>
        </w:tc>
      </w:tr>
    </w:tbl>
    <w:p w14:paraId="7B4CE96E" w14:textId="77777777" w:rsidR="003B7F63" w:rsidRPr="003B7F63" w:rsidRDefault="003B7F63" w:rsidP="003B7F63">
      <w:pPr>
        <w:spacing w:after="0"/>
        <w:jc w:val="both"/>
        <w:rPr>
          <w:rFonts w:ascii="Times New Roman" w:hAnsi="Times New Roman" w:cs="Times New Roman"/>
          <w:b/>
        </w:rPr>
      </w:pPr>
    </w:p>
    <w:p w14:paraId="50A40F08" w14:textId="77777777" w:rsidR="003B7F63" w:rsidRPr="003B7F63" w:rsidRDefault="003B7F63" w:rsidP="003B7F63">
      <w:pPr>
        <w:spacing w:after="0"/>
        <w:jc w:val="both"/>
        <w:rPr>
          <w:rFonts w:ascii="Times New Roman" w:hAnsi="Times New Roman" w:cs="Times New Roman"/>
          <w:b/>
        </w:rPr>
      </w:pPr>
    </w:p>
    <w:p w14:paraId="40E1794D" w14:textId="77777777" w:rsidR="003B7F63" w:rsidRPr="003B7F63" w:rsidRDefault="003B7F63" w:rsidP="003B7F63">
      <w:pPr>
        <w:spacing w:after="0"/>
        <w:rPr>
          <w:rFonts w:ascii="Times New Roman" w:hAnsi="Times New Roman" w:cs="Times New Roman"/>
        </w:rPr>
      </w:pPr>
    </w:p>
    <w:p w14:paraId="24F75F2F" w14:textId="77777777" w:rsidR="003B7F63" w:rsidRPr="003B7F63" w:rsidRDefault="003B7F63" w:rsidP="003B7F63">
      <w:pPr>
        <w:spacing w:after="0"/>
        <w:rPr>
          <w:rFonts w:ascii="Times New Roman" w:hAnsi="Times New Roman" w:cs="Times New Roman"/>
        </w:rPr>
      </w:pPr>
    </w:p>
    <w:p w14:paraId="410B4A3E" w14:textId="77777777" w:rsidR="003B7F63" w:rsidRPr="003B7F63" w:rsidRDefault="003B7F63" w:rsidP="003B7F63">
      <w:pPr>
        <w:spacing w:after="0"/>
        <w:rPr>
          <w:rFonts w:ascii="Times New Roman" w:hAnsi="Times New Roman" w:cs="Times New Roman"/>
        </w:rPr>
      </w:pPr>
    </w:p>
    <w:p w14:paraId="692C00E4" w14:textId="77777777" w:rsidR="003B7F63" w:rsidRPr="003B7F63" w:rsidRDefault="003B7F63" w:rsidP="003B7F63">
      <w:pPr>
        <w:spacing w:after="0"/>
        <w:rPr>
          <w:rFonts w:ascii="Times New Roman" w:hAnsi="Times New Roman" w:cs="Times New Roman"/>
        </w:rPr>
      </w:pPr>
    </w:p>
    <w:p w14:paraId="582B18E6" w14:textId="77777777" w:rsidR="003B7F63" w:rsidRPr="003B7F63" w:rsidRDefault="003B7F63" w:rsidP="003B7F63">
      <w:pPr>
        <w:spacing w:after="0"/>
        <w:rPr>
          <w:rFonts w:ascii="Times New Roman" w:hAnsi="Times New Roman" w:cs="Times New Roman"/>
        </w:rPr>
      </w:pPr>
    </w:p>
    <w:p w14:paraId="086702E1" w14:textId="77777777" w:rsidR="003B7F63" w:rsidRPr="003B7F63" w:rsidRDefault="003B7F63" w:rsidP="003B7F63">
      <w:pPr>
        <w:spacing w:after="0"/>
        <w:rPr>
          <w:rFonts w:ascii="Times New Roman" w:hAnsi="Times New Roman" w:cs="Times New Roman"/>
        </w:rPr>
      </w:pPr>
    </w:p>
    <w:p w14:paraId="72E6249D" w14:textId="77777777" w:rsidR="003B7F63" w:rsidRPr="003B7F63" w:rsidRDefault="003B7F63" w:rsidP="003B7F63">
      <w:pPr>
        <w:spacing w:after="0"/>
        <w:rPr>
          <w:rFonts w:ascii="Times New Roman" w:hAnsi="Times New Roman" w:cs="Times New Roman"/>
        </w:rPr>
      </w:pPr>
    </w:p>
    <w:p w14:paraId="021781B1" w14:textId="77777777" w:rsidR="003B7F63" w:rsidRPr="003B7F63" w:rsidRDefault="003B7F63" w:rsidP="003B7F63">
      <w:pPr>
        <w:spacing w:after="0"/>
        <w:rPr>
          <w:rFonts w:ascii="Times New Roman" w:hAnsi="Times New Roman" w:cs="Times New Roman"/>
        </w:rPr>
      </w:pPr>
    </w:p>
    <w:p w14:paraId="5AD71115" w14:textId="77777777" w:rsidR="003B7F63" w:rsidRPr="003B7F63" w:rsidRDefault="003B7F63" w:rsidP="003B7F63">
      <w:pPr>
        <w:tabs>
          <w:tab w:val="left" w:pos="3900"/>
        </w:tabs>
        <w:spacing w:after="0"/>
        <w:rPr>
          <w:rFonts w:ascii="Times New Roman" w:hAnsi="Times New Roman" w:cs="Times New Roman"/>
          <w:b/>
          <w:lang w:val="sr-Cyrl-CS"/>
        </w:rPr>
      </w:pPr>
    </w:p>
    <w:p w14:paraId="07B72BCD" w14:textId="77777777" w:rsidR="003B7F63" w:rsidRPr="003B7F63" w:rsidRDefault="003B7F63" w:rsidP="003B7F63">
      <w:pPr>
        <w:tabs>
          <w:tab w:val="left" w:pos="3900"/>
        </w:tabs>
        <w:spacing w:after="0"/>
        <w:rPr>
          <w:rFonts w:ascii="Times New Roman" w:hAnsi="Times New Roman" w:cs="Times New Roman"/>
          <w:b/>
          <w:lang w:val="sr-Cyrl-CS"/>
        </w:rPr>
      </w:pPr>
    </w:p>
    <w:p w14:paraId="1918016F" w14:textId="77777777" w:rsidR="003B7F63" w:rsidRPr="003B7F63" w:rsidRDefault="003B7F63" w:rsidP="003B7F63">
      <w:pPr>
        <w:tabs>
          <w:tab w:val="left" w:pos="3900"/>
        </w:tabs>
        <w:spacing w:after="0"/>
        <w:rPr>
          <w:rFonts w:ascii="Times New Roman" w:hAnsi="Times New Roman" w:cs="Times New Roman"/>
          <w:b/>
          <w:lang w:val="sr-Cyrl-CS"/>
        </w:rPr>
      </w:pPr>
    </w:p>
    <w:p w14:paraId="48FBCE60" w14:textId="77777777" w:rsidR="003B7F63" w:rsidRPr="003B7F63" w:rsidRDefault="003B7F63" w:rsidP="003B7F63">
      <w:pPr>
        <w:tabs>
          <w:tab w:val="left" w:pos="3900"/>
        </w:tabs>
        <w:spacing w:after="0"/>
        <w:rPr>
          <w:rFonts w:ascii="Times New Roman" w:hAnsi="Times New Roman" w:cs="Times New Roman"/>
          <w:b/>
          <w:lang w:val="sr-Cyrl-CS"/>
        </w:rPr>
      </w:pPr>
    </w:p>
    <w:p w14:paraId="7F29048D" w14:textId="77777777" w:rsidR="003B7F63" w:rsidRPr="003B7F63" w:rsidRDefault="003B7F63" w:rsidP="003B7F63">
      <w:pPr>
        <w:tabs>
          <w:tab w:val="left" w:pos="3900"/>
        </w:tabs>
        <w:spacing w:after="0"/>
        <w:rPr>
          <w:rFonts w:ascii="Times New Roman" w:hAnsi="Times New Roman" w:cs="Times New Roman"/>
          <w:b/>
          <w:lang w:val="sr-Cyrl-CS"/>
        </w:rPr>
      </w:pPr>
    </w:p>
    <w:p w14:paraId="63A08098" w14:textId="77777777" w:rsidR="003B7F63" w:rsidRPr="003B7F63" w:rsidRDefault="003B7F63" w:rsidP="003B7F63">
      <w:pPr>
        <w:tabs>
          <w:tab w:val="left" w:pos="3900"/>
        </w:tabs>
        <w:spacing w:after="0"/>
        <w:rPr>
          <w:rFonts w:ascii="Times New Roman" w:hAnsi="Times New Roman" w:cs="Times New Roman"/>
          <w:b/>
          <w:lang w:val="sr-Cyrl-CS"/>
        </w:rPr>
      </w:pPr>
    </w:p>
    <w:p w14:paraId="1F722C4D" w14:textId="77777777" w:rsidR="003B7F63" w:rsidRPr="003B7F63" w:rsidRDefault="003B7F63" w:rsidP="003B7F63">
      <w:pPr>
        <w:tabs>
          <w:tab w:val="left" w:pos="3900"/>
        </w:tabs>
        <w:spacing w:after="0"/>
        <w:rPr>
          <w:rFonts w:ascii="Times New Roman" w:hAnsi="Times New Roman" w:cs="Times New Roman"/>
          <w:b/>
          <w:lang w:val="sr-Cyrl-CS"/>
        </w:rPr>
      </w:pPr>
    </w:p>
    <w:p w14:paraId="7A1A3AB8" w14:textId="77777777" w:rsidR="003B7F63" w:rsidRPr="003B7F63" w:rsidRDefault="003B7F63" w:rsidP="003B7F63">
      <w:pPr>
        <w:tabs>
          <w:tab w:val="left" w:pos="3900"/>
        </w:tabs>
        <w:spacing w:after="0"/>
        <w:rPr>
          <w:rFonts w:ascii="Times New Roman" w:hAnsi="Times New Roman" w:cs="Times New Roman"/>
          <w:b/>
          <w:lang w:val="sr-Cyrl-CS"/>
        </w:rPr>
      </w:pPr>
    </w:p>
    <w:p w14:paraId="5B4BA040" w14:textId="77777777" w:rsidR="003B7F63" w:rsidRPr="003B7F63" w:rsidRDefault="003B7F63" w:rsidP="003B7F63">
      <w:pPr>
        <w:tabs>
          <w:tab w:val="left" w:pos="3900"/>
        </w:tabs>
        <w:spacing w:after="0"/>
        <w:rPr>
          <w:rFonts w:ascii="Times New Roman" w:hAnsi="Times New Roman" w:cs="Times New Roman"/>
          <w:b/>
          <w:lang w:val="sr-Cyrl-CS"/>
        </w:rPr>
      </w:pPr>
    </w:p>
    <w:p w14:paraId="7F4F9761" w14:textId="77777777" w:rsidR="003B7F63" w:rsidRPr="003B7F63" w:rsidRDefault="003B7F63" w:rsidP="003B7F63">
      <w:pPr>
        <w:tabs>
          <w:tab w:val="left" w:pos="3900"/>
        </w:tabs>
        <w:spacing w:after="0"/>
        <w:rPr>
          <w:rFonts w:ascii="Times New Roman" w:hAnsi="Times New Roman" w:cs="Times New Roman"/>
          <w:b/>
          <w:lang w:val="sr-Cyrl-CS"/>
        </w:rPr>
      </w:pPr>
    </w:p>
    <w:p w14:paraId="2B6F662A" w14:textId="77777777" w:rsidR="003B7F63" w:rsidRPr="003B7F63" w:rsidRDefault="003B7F63" w:rsidP="003B7F63">
      <w:pPr>
        <w:tabs>
          <w:tab w:val="left" w:pos="3900"/>
        </w:tabs>
        <w:spacing w:after="0"/>
        <w:rPr>
          <w:rFonts w:ascii="Times New Roman" w:hAnsi="Times New Roman" w:cs="Times New Roman"/>
          <w:b/>
          <w:lang w:val="sr-Cyrl-CS"/>
        </w:rPr>
      </w:pPr>
    </w:p>
    <w:p w14:paraId="6BAF31E5" w14:textId="77777777" w:rsidR="003B7F63" w:rsidRPr="003B7F63" w:rsidRDefault="003B7F63" w:rsidP="003B7F63">
      <w:pPr>
        <w:tabs>
          <w:tab w:val="left" w:pos="3900"/>
        </w:tabs>
        <w:spacing w:after="0"/>
        <w:rPr>
          <w:rFonts w:ascii="Times New Roman" w:hAnsi="Times New Roman" w:cs="Times New Roman"/>
          <w:b/>
          <w:lang w:val="sr-Cyrl-CS"/>
        </w:rPr>
      </w:pPr>
    </w:p>
    <w:p w14:paraId="3B1A19D3" w14:textId="77777777" w:rsidR="003B7F63" w:rsidRPr="003B7F63" w:rsidRDefault="003B7F63" w:rsidP="003B7F63">
      <w:pPr>
        <w:tabs>
          <w:tab w:val="left" w:pos="3900"/>
        </w:tabs>
        <w:spacing w:after="0"/>
        <w:rPr>
          <w:rFonts w:ascii="Times New Roman" w:hAnsi="Times New Roman" w:cs="Times New Roman"/>
          <w:b/>
          <w:lang w:val="sr-Cyrl-CS"/>
        </w:rPr>
      </w:pPr>
    </w:p>
    <w:p w14:paraId="735D8266" w14:textId="77777777" w:rsidR="003B7F63" w:rsidRPr="003B7F63" w:rsidRDefault="003B7F63" w:rsidP="003B7F63">
      <w:pPr>
        <w:tabs>
          <w:tab w:val="left" w:pos="3900"/>
        </w:tabs>
        <w:spacing w:after="0"/>
        <w:rPr>
          <w:rFonts w:ascii="Times New Roman" w:hAnsi="Times New Roman" w:cs="Times New Roman"/>
          <w:b/>
          <w:lang w:val="sr-Cyrl-CS"/>
        </w:rPr>
      </w:pPr>
    </w:p>
    <w:p w14:paraId="65607F95" w14:textId="77777777" w:rsidR="003B7F63" w:rsidRPr="003B7F63" w:rsidRDefault="003B7F63" w:rsidP="00D074E6">
      <w:pPr>
        <w:pStyle w:val="Heading3"/>
        <w:numPr>
          <w:ilvl w:val="2"/>
          <w:numId w:val="2"/>
        </w:numPr>
        <w:spacing w:after="0"/>
        <w:rPr>
          <w:rFonts w:ascii="Times New Roman" w:hAnsi="Times New Roman"/>
          <w:sz w:val="24"/>
          <w:szCs w:val="24"/>
        </w:rPr>
      </w:pPr>
      <w:bookmarkStart w:id="59" w:name="_Toc462296537"/>
      <w:bookmarkStart w:id="60" w:name="_Toc485016758"/>
      <w:bookmarkStart w:id="61" w:name="_Toc49767687"/>
      <w:r w:rsidRPr="003B7F63">
        <w:rPr>
          <w:rFonts w:ascii="Times New Roman" w:hAnsi="Times New Roman"/>
          <w:sz w:val="24"/>
          <w:szCs w:val="24"/>
        </w:rPr>
        <w:lastRenderedPageBreak/>
        <w:t>Графички приказ организационе  структуре - Општинско веће</w:t>
      </w:r>
      <w:bookmarkEnd w:id="59"/>
      <w:bookmarkEnd w:id="60"/>
      <w:bookmarkEnd w:id="61"/>
    </w:p>
    <w:p w14:paraId="420B7323" w14:textId="77777777" w:rsidR="003B7F63" w:rsidRPr="003B7F63" w:rsidRDefault="003B7F63" w:rsidP="003B7F63">
      <w:pPr>
        <w:spacing w:after="0"/>
        <w:rPr>
          <w:rFonts w:ascii="Times New Roman" w:hAnsi="Times New Roman" w:cs="Times New Roman"/>
        </w:rPr>
      </w:pPr>
    </w:p>
    <w:p w14:paraId="4C4CD0CB" w14:textId="77777777" w:rsidR="003B7F63" w:rsidRPr="003B7F63" w:rsidRDefault="0016727C" w:rsidP="003B7F63">
      <w:pPr>
        <w:spacing w:after="0"/>
        <w:rPr>
          <w:rFonts w:ascii="Times New Roman" w:hAnsi="Times New Roman" w:cs="Times New Roman"/>
        </w:rPr>
      </w:pPr>
      <w:r>
        <w:rPr>
          <w:rFonts w:ascii="Times New Roman" w:hAnsi="Times New Roman" w:cs="Times New Roman"/>
          <w:b/>
          <w:noProof/>
        </w:rPr>
        <w:pict w14:anchorId="4B0A188B">
          <v:roundrect id="AutoShape 58" o:spid="_x0000_s1212" style="position:absolute;margin-left:94.65pt;margin-top:6.15pt;width:249.05pt;height:34.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" fillcolor="#daeef3">
            <v:textbox>
              <w:txbxContent>
                <w:p w14:paraId="47C4E4DD"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 xml:space="preserve">Општинско веће </w:t>
                  </w:r>
                </w:p>
              </w:txbxContent>
            </v:textbox>
          </v:roundrect>
        </w:pict>
      </w:r>
    </w:p>
    <w:p w14:paraId="39F2D5BC" w14:textId="77777777" w:rsidR="003B7F63" w:rsidRPr="003B7F63" w:rsidRDefault="003B7F63" w:rsidP="003B7F63">
      <w:pPr>
        <w:spacing w:after="0"/>
        <w:rPr>
          <w:rFonts w:ascii="Times New Roman" w:hAnsi="Times New Roman" w:cs="Times New Roman"/>
        </w:rPr>
      </w:pPr>
    </w:p>
    <w:p w14:paraId="33FE6CE8" w14:textId="77777777" w:rsidR="003B7F63" w:rsidRPr="003B7F63" w:rsidRDefault="003B7F63" w:rsidP="003B7F63">
      <w:pPr>
        <w:spacing w:after="0"/>
        <w:rPr>
          <w:rFonts w:ascii="Times New Roman" w:hAnsi="Times New Roman" w:cs="Times New Roman"/>
        </w:rPr>
      </w:pPr>
    </w:p>
    <w:p w14:paraId="42A4D16E" w14:textId="77777777" w:rsidR="003B7F63" w:rsidRPr="003B7F63" w:rsidRDefault="0016727C" w:rsidP="003B7F63">
      <w:pPr>
        <w:spacing w:after="0"/>
        <w:rPr>
          <w:rFonts w:ascii="Times New Roman" w:hAnsi="Times New Roman" w:cs="Times New Roman"/>
        </w:rPr>
      </w:pPr>
      <w:r>
        <w:rPr>
          <w:rFonts w:ascii="Times New Roman" w:hAnsi="Times New Roman" w:cs="Times New Roman"/>
          <w:noProof/>
        </w:rPr>
        <w:pict w14:anchorId="5D5C6A9B">
          <v:shape id="AutoShape 61" o:spid="_x0000_s1215" type="#_x0000_t32" style="position:absolute;margin-left:217.7pt;margin-top:.65pt;width:0;height:22pt;z-index:2517155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"/>
        </w:pict>
      </w:r>
    </w:p>
    <w:p w14:paraId="480337EF" w14:textId="77777777" w:rsidR="003B7F63" w:rsidRPr="003B7F63" w:rsidRDefault="0016727C" w:rsidP="003B7F63">
      <w:pPr>
        <w:spacing w:after="0"/>
        <w:rPr>
          <w:rFonts w:ascii="Times New Roman" w:hAnsi="Times New Roman" w:cs="Times New Roman"/>
        </w:rPr>
      </w:pPr>
      <w:r>
        <w:rPr>
          <w:rFonts w:ascii="Times New Roman" w:hAnsi="Times New Roman" w:cs="Times New Roman"/>
          <w:noProof/>
        </w:rPr>
        <w:pict w14:anchorId="3D729B8B">
          <v:rect id="Rectangle 57" o:spid="_x0000_s1211" style="position:absolute;margin-left:124.1pt;margin-top:8.85pt;width:192.3pt;height:43.2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" fillcolor="#f2f2f2">
            <v:textbox>
              <w:txbxContent>
                <w:p w14:paraId="1F7A1090" w14:textId="77777777" w:rsidR="0016727C" w:rsidRPr="00127879" w:rsidRDefault="0016727C" w:rsidP="003B7F63">
                  <w:pPr>
                    <w:jc w:val="center"/>
                    <w:rPr>
                      <w:rFonts w:ascii="Times New Roman" w:hAnsi="Times New Roman" w:cs="Times New Roman"/>
                    </w:rPr>
                  </w:pPr>
                  <w:r w:rsidRPr="00127879">
                    <w:rPr>
                      <w:rFonts w:ascii="Times New Roman" w:hAnsi="Times New Roman" w:cs="Times New Roman"/>
                    </w:rPr>
                    <w:t>Председник општине</w:t>
                  </w:r>
                </w:p>
              </w:txbxContent>
            </v:textbox>
          </v:rect>
        </w:pict>
      </w:r>
    </w:p>
    <w:p w14:paraId="3E85B6E6" w14:textId="77777777" w:rsidR="003B7F63" w:rsidRPr="003B7F63" w:rsidRDefault="003B7F63" w:rsidP="003B7F63">
      <w:pPr>
        <w:spacing w:after="0"/>
        <w:rPr>
          <w:rFonts w:ascii="Times New Roman" w:hAnsi="Times New Roman" w:cs="Times New Roman"/>
        </w:rPr>
      </w:pPr>
    </w:p>
    <w:p w14:paraId="2AC65EB0" w14:textId="77777777" w:rsidR="003B7F63" w:rsidRPr="003B7F63" w:rsidRDefault="003B7F63" w:rsidP="003B7F63">
      <w:pPr>
        <w:spacing w:after="0"/>
        <w:rPr>
          <w:rFonts w:ascii="Times New Roman" w:hAnsi="Times New Roman" w:cs="Times New Roman"/>
        </w:rPr>
      </w:pPr>
    </w:p>
    <w:p w14:paraId="172B4435" w14:textId="77777777" w:rsidR="003B7F63" w:rsidRPr="003B7F63" w:rsidRDefault="0016727C" w:rsidP="003B7F63">
      <w:pPr>
        <w:spacing w:after="0"/>
        <w:rPr>
          <w:rFonts w:ascii="Times New Roman" w:hAnsi="Times New Roman" w:cs="Times New Roman"/>
        </w:rPr>
      </w:pPr>
      <w:r>
        <w:rPr>
          <w:rFonts w:ascii="Times New Roman" w:hAnsi="Times New Roman" w:cs="Times New Roman"/>
          <w:noProof/>
        </w:rPr>
        <w:pict w14:anchorId="70C5F82A">
          <v:shape id="AutoShape 62" o:spid="_x0000_s1216" type="#_x0000_t32" style="position:absolute;margin-left:217.7pt;margin-top:10.65pt;width:0;height:22.2pt;z-index:2517166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"/>
        </w:pict>
      </w:r>
    </w:p>
    <w:p w14:paraId="71E4568E" w14:textId="77777777" w:rsidR="003B7F63" w:rsidRPr="003B7F63" w:rsidRDefault="003B7F63" w:rsidP="003B7F63">
      <w:pPr>
        <w:spacing w:after="0"/>
        <w:rPr>
          <w:rFonts w:ascii="Times New Roman" w:hAnsi="Times New Roman" w:cs="Times New Roman"/>
        </w:rPr>
      </w:pPr>
    </w:p>
    <w:p w14:paraId="5FD9735B" w14:textId="77777777" w:rsidR="003B7F63" w:rsidRPr="003B7F63" w:rsidRDefault="0016727C" w:rsidP="003B7F63">
      <w:pPr>
        <w:spacing w:after="0"/>
        <w:rPr>
          <w:rFonts w:ascii="Times New Roman" w:hAnsi="Times New Roman" w:cs="Times New Roman"/>
        </w:rPr>
      </w:pPr>
      <w:r>
        <w:rPr>
          <w:rFonts w:ascii="Times New Roman" w:hAnsi="Times New Roman" w:cs="Times New Roman"/>
          <w:noProof/>
        </w:rPr>
        <w:pict w14:anchorId="75CE46D6">
          <v:rect id="Rectangle 59" o:spid="_x0000_s1213" style="position:absolute;margin-left:124.1pt;margin-top:5.4pt;width:192.3pt;height:43.2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" fillcolor="#f2f2f2">
            <v:textbox>
              <w:txbxContent>
                <w:p w14:paraId="519E9441" w14:textId="77777777" w:rsidR="0016727C" w:rsidRPr="00127879" w:rsidRDefault="0016727C" w:rsidP="003B7F63">
                  <w:pPr>
                    <w:jc w:val="center"/>
                    <w:rPr>
                      <w:rFonts w:ascii="Times New Roman" w:hAnsi="Times New Roman" w:cs="Times New Roman"/>
                    </w:rPr>
                  </w:pPr>
                  <w:r w:rsidRPr="00127879">
                    <w:rPr>
                      <w:rFonts w:ascii="Times New Roman" w:hAnsi="Times New Roman" w:cs="Times New Roman"/>
                    </w:rPr>
                    <w:t>Заменик Председника општине</w:t>
                  </w:r>
                </w:p>
              </w:txbxContent>
            </v:textbox>
          </v:rect>
        </w:pict>
      </w:r>
    </w:p>
    <w:p w14:paraId="342B47F2" w14:textId="77777777" w:rsidR="003B7F63" w:rsidRPr="003B7F63" w:rsidRDefault="003B7F63" w:rsidP="003B7F63">
      <w:pPr>
        <w:spacing w:after="0"/>
        <w:rPr>
          <w:rFonts w:ascii="Times New Roman" w:hAnsi="Times New Roman" w:cs="Times New Roman"/>
        </w:rPr>
      </w:pPr>
    </w:p>
    <w:p w14:paraId="7B73D93D" w14:textId="77777777" w:rsidR="003B7F63" w:rsidRPr="003B7F63" w:rsidRDefault="003B7F63" w:rsidP="003B7F63">
      <w:pPr>
        <w:spacing w:after="0"/>
        <w:rPr>
          <w:rFonts w:ascii="Times New Roman" w:hAnsi="Times New Roman" w:cs="Times New Roman"/>
        </w:rPr>
      </w:pPr>
    </w:p>
    <w:p w14:paraId="2662008F" w14:textId="77777777" w:rsidR="003B7F63" w:rsidRPr="003B7F63" w:rsidRDefault="0016727C" w:rsidP="003B7F63">
      <w:pPr>
        <w:spacing w:after="0"/>
        <w:rPr>
          <w:rFonts w:ascii="Times New Roman" w:hAnsi="Times New Roman" w:cs="Times New Roman"/>
        </w:rPr>
      </w:pPr>
      <w:r>
        <w:rPr>
          <w:rFonts w:ascii="Times New Roman" w:hAnsi="Times New Roman" w:cs="Times New Roman"/>
          <w:noProof/>
        </w:rPr>
        <w:pict w14:anchorId="05806905">
          <v:shape id="AutoShape 63" o:spid="_x0000_s1217" type="#_x0000_t32" style="position:absolute;margin-left:217.7pt;margin-top:7.05pt;width:0;height:16.05pt;z-index:2517176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"/>
        </w:pict>
      </w:r>
    </w:p>
    <w:p w14:paraId="18BC2A1F"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2A49A03C">
          <v:rect id="Rectangle 60" o:spid="_x0000_s1214" style="position:absolute;margin-left:124.1pt;margin-top:9.3pt;width:192.3pt;height:43.2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" fillcolor="#f2f2f2">
            <v:textbox>
              <w:txbxContent>
                <w:p w14:paraId="60722F19" w14:textId="77777777" w:rsidR="0016727C" w:rsidRPr="00127879" w:rsidRDefault="0016727C" w:rsidP="003B7F63">
                  <w:pPr>
                    <w:jc w:val="center"/>
                    <w:rPr>
                      <w:rFonts w:ascii="Times New Roman" w:hAnsi="Times New Roman" w:cs="Times New Roman"/>
                    </w:rPr>
                  </w:pPr>
                  <w:r w:rsidRPr="00127879">
                    <w:rPr>
                      <w:rFonts w:ascii="Times New Roman" w:hAnsi="Times New Roman" w:cs="Times New Roman"/>
                    </w:rPr>
                    <w:t>Чланови Општинског већа</w:t>
                  </w:r>
                </w:p>
              </w:txbxContent>
            </v:textbox>
          </v:rect>
        </w:pict>
      </w:r>
    </w:p>
    <w:p w14:paraId="05A89546" w14:textId="77777777" w:rsidR="003B7F63" w:rsidRPr="003B7F63" w:rsidRDefault="003B7F63" w:rsidP="003B7F63">
      <w:pPr>
        <w:tabs>
          <w:tab w:val="left" w:pos="3900"/>
        </w:tabs>
        <w:spacing w:after="0"/>
        <w:rPr>
          <w:rFonts w:ascii="Times New Roman" w:hAnsi="Times New Roman" w:cs="Times New Roman"/>
          <w:b/>
          <w:lang w:val="sr-Cyrl-CS"/>
        </w:rPr>
      </w:pPr>
    </w:p>
    <w:p w14:paraId="2F733FC6" w14:textId="77777777" w:rsidR="003B7F63" w:rsidRPr="003B7F63" w:rsidRDefault="003B7F63" w:rsidP="003B7F63">
      <w:pPr>
        <w:tabs>
          <w:tab w:val="left" w:pos="3900"/>
        </w:tabs>
        <w:spacing w:after="0"/>
        <w:rPr>
          <w:rFonts w:ascii="Times New Roman" w:hAnsi="Times New Roman" w:cs="Times New Roman"/>
          <w:b/>
          <w:lang w:val="sr-Cyrl-CS"/>
        </w:rPr>
      </w:pPr>
    </w:p>
    <w:p w14:paraId="7362623F" w14:textId="77777777" w:rsidR="003B7F63" w:rsidRPr="003B7F63" w:rsidRDefault="003B7F63" w:rsidP="003B7F63">
      <w:pPr>
        <w:tabs>
          <w:tab w:val="left" w:pos="3900"/>
        </w:tabs>
        <w:spacing w:after="0"/>
        <w:rPr>
          <w:rFonts w:ascii="Times New Roman" w:hAnsi="Times New Roman" w:cs="Times New Roman"/>
          <w:b/>
          <w:lang w:val="sr-Cyrl-CS"/>
        </w:rPr>
      </w:pPr>
    </w:p>
    <w:p w14:paraId="20600A7E" w14:textId="77777777" w:rsidR="003B7F63" w:rsidRPr="003B7F63" w:rsidRDefault="003B7F63" w:rsidP="003B7F63">
      <w:pPr>
        <w:tabs>
          <w:tab w:val="left" w:pos="3900"/>
        </w:tabs>
        <w:spacing w:after="0"/>
        <w:rPr>
          <w:rFonts w:ascii="Times New Roman" w:hAnsi="Times New Roman" w:cs="Times New Roman"/>
          <w:b/>
          <w:lang w:val="sr-Cyrl-CS"/>
        </w:rPr>
      </w:pPr>
    </w:p>
    <w:p w14:paraId="1F7F4424" w14:textId="77777777" w:rsidR="003B7F63" w:rsidRPr="003B7F63" w:rsidRDefault="003B7F63" w:rsidP="003B7F63">
      <w:pPr>
        <w:tabs>
          <w:tab w:val="left" w:pos="3900"/>
        </w:tabs>
        <w:spacing w:after="0"/>
        <w:rPr>
          <w:rFonts w:ascii="Times New Roman" w:hAnsi="Times New Roman" w:cs="Times New Roman"/>
          <w:b/>
          <w:lang w:val="sr-Cyrl-CS"/>
        </w:rPr>
      </w:pPr>
    </w:p>
    <w:p w14:paraId="7065CDAD" w14:textId="77777777" w:rsidR="003B7F63" w:rsidRPr="003B7F63" w:rsidRDefault="003B7F63" w:rsidP="003B7F63">
      <w:pPr>
        <w:tabs>
          <w:tab w:val="left" w:pos="3900"/>
        </w:tabs>
        <w:spacing w:after="0"/>
        <w:rPr>
          <w:rFonts w:ascii="Times New Roman" w:hAnsi="Times New Roman" w:cs="Times New Roman"/>
          <w:b/>
          <w:lang w:val="sr-Cyrl-CS"/>
        </w:rPr>
      </w:pPr>
    </w:p>
    <w:p w14:paraId="0C905352" w14:textId="77777777" w:rsidR="003B7F63" w:rsidRPr="003B7F63" w:rsidRDefault="003B7F63" w:rsidP="003B7F63">
      <w:pPr>
        <w:tabs>
          <w:tab w:val="left" w:pos="3900"/>
        </w:tabs>
        <w:spacing w:after="0"/>
        <w:rPr>
          <w:rFonts w:ascii="Times New Roman" w:hAnsi="Times New Roman" w:cs="Times New Roman"/>
          <w:b/>
          <w:lang w:val="sr-Cyrl-CS"/>
        </w:rPr>
      </w:pPr>
    </w:p>
    <w:p w14:paraId="17D932CE" w14:textId="77777777" w:rsidR="003B7F63" w:rsidRPr="003B7F63" w:rsidRDefault="003B7F63" w:rsidP="003B7F63">
      <w:pPr>
        <w:tabs>
          <w:tab w:val="left" w:pos="3900"/>
        </w:tabs>
        <w:spacing w:after="0"/>
        <w:rPr>
          <w:rFonts w:ascii="Times New Roman" w:hAnsi="Times New Roman" w:cs="Times New Roman"/>
          <w:b/>
          <w:lang w:val="sr-Cyrl-CS"/>
        </w:rPr>
      </w:pPr>
    </w:p>
    <w:p w14:paraId="027EBD4A" w14:textId="77777777" w:rsidR="003B7F63" w:rsidRPr="003B7F63" w:rsidRDefault="003B7F63" w:rsidP="003B7F63">
      <w:pPr>
        <w:tabs>
          <w:tab w:val="left" w:pos="3900"/>
        </w:tabs>
        <w:spacing w:after="0"/>
        <w:rPr>
          <w:rFonts w:ascii="Times New Roman" w:hAnsi="Times New Roman" w:cs="Times New Roman"/>
          <w:b/>
          <w:lang w:val="sr-Cyrl-CS"/>
        </w:rPr>
      </w:pPr>
    </w:p>
    <w:p w14:paraId="5330790D" w14:textId="77777777" w:rsidR="003B7F63" w:rsidRPr="003B7F63" w:rsidRDefault="003B7F63" w:rsidP="003B7F63">
      <w:pPr>
        <w:tabs>
          <w:tab w:val="left" w:pos="3900"/>
        </w:tabs>
        <w:spacing w:after="0"/>
        <w:rPr>
          <w:rFonts w:ascii="Times New Roman" w:hAnsi="Times New Roman" w:cs="Times New Roman"/>
          <w:b/>
          <w:lang w:val="sr-Cyrl-CS"/>
        </w:rPr>
      </w:pPr>
    </w:p>
    <w:p w14:paraId="05A0D845" w14:textId="77777777" w:rsidR="003B7F63" w:rsidRPr="003B7F63" w:rsidRDefault="003B7F63" w:rsidP="003B7F63">
      <w:pPr>
        <w:tabs>
          <w:tab w:val="left" w:pos="3900"/>
        </w:tabs>
        <w:spacing w:after="0"/>
        <w:rPr>
          <w:rFonts w:ascii="Times New Roman" w:hAnsi="Times New Roman" w:cs="Times New Roman"/>
          <w:b/>
          <w:lang w:val="sr-Cyrl-CS"/>
        </w:rPr>
      </w:pPr>
    </w:p>
    <w:p w14:paraId="069592CE" w14:textId="77777777" w:rsidR="003B7F63" w:rsidRPr="003B7F63" w:rsidRDefault="003B7F63" w:rsidP="003B7F63">
      <w:pPr>
        <w:tabs>
          <w:tab w:val="left" w:pos="3900"/>
        </w:tabs>
        <w:spacing w:after="0"/>
        <w:rPr>
          <w:rFonts w:ascii="Times New Roman" w:hAnsi="Times New Roman" w:cs="Times New Roman"/>
          <w:b/>
          <w:lang w:val="sr-Cyrl-CS"/>
        </w:rPr>
      </w:pPr>
    </w:p>
    <w:p w14:paraId="332DA41B" w14:textId="77777777" w:rsidR="003B7F63" w:rsidRPr="003B7F63" w:rsidRDefault="003B7F63" w:rsidP="003B7F63">
      <w:pPr>
        <w:tabs>
          <w:tab w:val="left" w:pos="3900"/>
        </w:tabs>
        <w:spacing w:after="0"/>
        <w:rPr>
          <w:rFonts w:ascii="Times New Roman" w:hAnsi="Times New Roman" w:cs="Times New Roman"/>
          <w:b/>
          <w:lang w:val="sr-Cyrl-CS"/>
        </w:rPr>
      </w:pPr>
    </w:p>
    <w:p w14:paraId="78FD6D48" w14:textId="77777777" w:rsidR="003B7F63" w:rsidRPr="003B7F63" w:rsidRDefault="003B7F63" w:rsidP="003B7F63">
      <w:pPr>
        <w:tabs>
          <w:tab w:val="left" w:pos="3900"/>
        </w:tabs>
        <w:spacing w:after="0"/>
        <w:rPr>
          <w:rFonts w:ascii="Times New Roman" w:hAnsi="Times New Roman" w:cs="Times New Roman"/>
          <w:b/>
          <w:lang w:val="sr-Cyrl-CS"/>
        </w:rPr>
      </w:pPr>
    </w:p>
    <w:p w14:paraId="2D565C51" w14:textId="77777777" w:rsidR="003B7F63" w:rsidRPr="003B7F63" w:rsidRDefault="003B7F63" w:rsidP="003B7F63">
      <w:pPr>
        <w:tabs>
          <w:tab w:val="left" w:pos="3900"/>
        </w:tabs>
        <w:spacing w:after="0"/>
        <w:rPr>
          <w:rFonts w:ascii="Times New Roman" w:hAnsi="Times New Roman" w:cs="Times New Roman"/>
          <w:b/>
          <w:lang w:val="sr-Cyrl-CS"/>
        </w:rPr>
      </w:pPr>
    </w:p>
    <w:p w14:paraId="65205E53" w14:textId="77777777" w:rsidR="003B7F63" w:rsidRPr="003B7F63" w:rsidRDefault="003B7F63" w:rsidP="003B7F63">
      <w:pPr>
        <w:tabs>
          <w:tab w:val="left" w:pos="3900"/>
        </w:tabs>
        <w:spacing w:after="0"/>
        <w:rPr>
          <w:rFonts w:ascii="Times New Roman" w:hAnsi="Times New Roman" w:cs="Times New Roman"/>
          <w:b/>
          <w:lang w:val="sr-Cyrl-CS"/>
        </w:rPr>
      </w:pPr>
    </w:p>
    <w:p w14:paraId="25CF7A42" w14:textId="77777777" w:rsidR="003B7F63" w:rsidRPr="003B7F63" w:rsidRDefault="003B7F63" w:rsidP="003B7F63">
      <w:pPr>
        <w:tabs>
          <w:tab w:val="left" w:pos="3900"/>
        </w:tabs>
        <w:spacing w:after="0"/>
        <w:rPr>
          <w:rFonts w:ascii="Times New Roman" w:hAnsi="Times New Roman" w:cs="Times New Roman"/>
          <w:b/>
          <w:lang w:val="sr-Cyrl-CS"/>
        </w:rPr>
      </w:pPr>
    </w:p>
    <w:p w14:paraId="2392033B" w14:textId="77777777" w:rsidR="003B7F63" w:rsidRPr="003B7F63" w:rsidRDefault="003B7F63" w:rsidP="003B7F63">
      <w:pPr>
        <w:tabs>
          <w:tab w:val="left" w:pos="3900"/>
        </w:tabs>
        <w:spacing w:after="0"/>
        <w:rPr>
          <w:rFonts w:ascii="Times New Roman" w:hAnsi="Times New Roman" w:cs="Times New Roman"/>
          <w:b/>
          <w:lang w:val="sr-Cyrl-CS"/>
        </w:rPr>
      </w:pPr>
    </w:p>
    <w:p w14:paraId="3392AC53" w14:textId="77777777" w:rsidR="003B7F63" w:rsidRPr="003B7F63" w:rsidRDefault="003B7F63" w:rsidP="003B7F63">
      <w:pPr>
        <w:tabs>
          <w:tab w:val="left" w:pos="3900"/>
        </w:tabs>
        <w:spacing w:after="0"/>
        <w:rPr>
          <w:rFonts w:ascii="Times New Roman" w:hAnsi="Times New Roman" w:cs="Times New Roman"/>
          <w:b/>
          <w:lang w:val="sr-Cyrl-CS"/>
        </w:rPr>
      </w:pPr>
    </w:p>
    <w:p w14:paraId="1CE9C758" w14:textId="77777777" w:rsidR="003B7F63" w:rsidRPr="003B7F63" w:rsidRDefault="003B7F63" w:rsidP="003B7F63">
      <w:pPr>
        <w:tabs>
          <w:tab w:val="left" w:pos="3900"/>
        </w:tabs>
        <w:spacing w:after="0"/>
        <w:rPr>
          <w:rFonts w:ascii="Times New Roman" w:hAnsi="Times New Roman" w:cs="Times New Roman"/>
          <w:b/>
          <w:lang w:val="sr-Cyrl-CS"/>
        </w:rPr>
      </w:pPr>
    </w:p>
    <w:p w14:paraId="4F91309E" w14:textId="77777777" w:rsidR="003B7F63" w:rsidRPr="003B7F63" w:rsidRDefault="003B7F63" w:rsidP="003B7F63">
      <w:pPr>
        <w:tabs>
          <w:tab w:val="left" w:pos="3900"/>
        </w:tabs>
        <w:spacing w:after="0"/>
        <w:rPr>
          <w:rFonts w:ascii="Times New Roman" w:hAnsi="Times New Roman" w:cs="Times New Roman"/>
          <w:b/>
          <w:lang w:val="sr-Cyrl-CS"/>
        </w:rPr>
      </w:pPr>
    </w:p>
    <w:p w14:paraId="1002F957" w14:textId="77777777" w:rsidR="003B7F63" w:rsidRPr="003B7F63" w:rsidRDefault="003B7F63" w:rsidP="003B7F63">
      <w:pPr>
        <w:tabs>
          <w:tab w:val="left" w:pos="3900"/>
        </w:tabs>
        <w:spacing w:after="0"/>
        <w:rPr>
          <w:rFonts w:ascii="Times New Roman" w:hAnsi="Times New Roman" w:cs="Times New Roman"/>
          <w:b/>
          <w:lang w:val="sr-Cyrl-CS"/>
        </w:rPr>
      </w:pPr>
    </w:p>
    <w:p w14:paraId="5D242D36" w14:textId="77777777" w:rsidR="003B7F63" w:rsidRPr="003B7F63" w:rsidRDefault="003B7F63" w:rsidP="003B7F63">
      <w:pPr>
        <w:tabs>
          <w:tab w:val="left" w:pos="3900"/>
        </w:tabs>
        <w:spacing w:after="0"/>
        <w:rPr>
          <w:rFonts w:ascii="Times New Roman" w:hAnsi="Times New Roman" w:cs="Times New Roman"/>
          <w:b/>
          <w:lang w:val="sr-Cyrl-CS"/>
        </w:rPr>
      </w:pPr>
    </w:p>
    <w:p w14:paraId="4FE749B5" w14:textId="77777777" w:rsidR="003B7F63" w:rsidRPr="003B7F63" w:rsidRDefault="003B7F63" w:rsidP="003B7F63">
      <w:pPr>
        <w:tabs>
          <w:tab w:val="left" w:pos="3900"/>
        </w:tabs>
        <w:spacing w:after="0"/>
        <w:rPr>
          <w:rFonts w:ascii="Times New Roman" w:hAnsi="Times New Roman" w:cs="Times New Roman"/>
          <w:b/>
          <w:lang w:val="sr-Cyrl-CS"/>
        </w:rPr>
      </w:pPr>
    </w:p>
    <w:p w14:paraId="77037D77" w14:textId="77777777" w:rsidR="003B7F63" w:rsidRPr="003B7F63" w:rsidRDefault="003B7F63" w:rsidP="003B7F63">
      <w:pPr>
        <w:tabs>
          <w:tab w:val="left" w:pos="3900"/>
        </w:tabs>
        <w:spacing w:after="0"/>
        <w:rPr>
          <w:rFonts w:ascii="Times New Roman" w:hAnsi="Times New Roman" w:cs="Times New Roman"/>
          <w:b/>
          <w:lang w:val="sr-Cyrl-CS"/>
        </w:rPr>
      </w:pPr>
    </w:p>
    <w:p w14:paraId="5BF140D4" w14:textId="77777777" w:rsidR="003B7F63" w:rsidRPr="003B7F63" w:rsidRDefault="003B7F63" w:rsidP="003B7F63">
      <w:pPr>
        <w:tabs>
          <w:tab w:val="left" w:pos="3900"/>
        </w:tabs>
        <w:spacing w:after="0"/>
        <w:rPr>
          <w:rFonts w:ascii="Times New Roman" w:hAnsi="Times New Roman" w:cs="Times New Roman"/>
          <w:b/>
          <w:lang w:val="sr-Cyrl-CS"/>
        </w:rPr>
      </w:pPr>
    </w:p>
    <w:p w14:paraId="5150F5EF" w14:textId="77777777" w:rsidR="003B7F63" w:rsidRPr="003B7F63" w:rsidRDefault="003B7F63" w:rsidP="003B7F63">
      <w:pPr>
        <w:tabs>
          <w:tab w:val="left" w:pos="3900"/>
        </w:tabs>
        <w:spacing w:after="0"/>
        <w:rPr>
          <w:rFonts w:ascii="Times New Roman" w:hAnsi="Times New Roman" w:cs="Times New Roman"/>
          <w:b/>
          <w:lang w:val="sr-Cyrl-CS"/>
        </w:rPr>
      </w:pPr>
    </w:p>
    <w:p w14:paraId="29F7A166" w14:textId="77777777" w:rsidR="003B7F63" w:rsidRPr="003B7F63" w:rsidRDefault="003B7F63" w:rsidP="003B7F63">
      <w:pPr>
        <w:tabs>
          <w:tab w:val="left" w:pos="3900"/>
        </w:tabs>
        <w:spacing w:after="0"/>
        <w:rPr>
          <w:rFonts w:ascii="Times New Roman" w:hAnsi="Times New Roman" w:cs="Times New Roman"/>
          <w:b/>
          <w:lang w:val="sr-Cyrl-CS"/>
        </w:rPr>
      </w:pPr>
    </w:p>
    <w:p w14:paraId="1BF79C26" w14:textId="77777777" w:rsidR="003B7F63" w:rsidRPr="003B7F63" w:rsidRDefault="003B7F63" w:rsidP="00D074E6">
      <w:pPr>
        <w:pStyle w:val="Heading3"/>
        <w:numPr>
          <w:ilvl w:val="2"/>
          <w:numId w:val="2"/>
        </w:numPr>
        <w:spacing w:after="0"/>
        <w:rPr>
          <w:rFonts w:ascii="Times New Roman" w:hAnsi="Times New Roman"/>
          <w:sz w:val="24"/>
          <w:szCs w:val="24"/>
        </w:rPr>
      </w:pPr>
      <w:bookmarkStart w:id="62" w:name="_Toc462296538"/>
      <w:bookmarkStart w:id="63" w:name="_Toc485016759"/>
      <w:bookmarkStart w:id="64" w:name="_Toc49767688"/>
      <w:r w:rsidRPr="003B7F63">
        <w:rPr>
          <w:rFonts w:ascii="Times New Roman" w:hAnsi="Times New Roman"/>
          <w:sz w:val="24"/>
          <w:szCs w:val="24"/>
        </w:rPr>
        <w:lastRenderedPageBreak/>
        <w:t>Графички приказ организационе  структуре - Општинска управа</w:t>
      </w:r>
      <w:bookmarkEnd w:id="62"/>
      <w:bookmarkEnd w:id="63"/>
      <w:bookmarkEnd w:id="64"/>
    </w:p>
    <w:p w14:paraId="052E2C55" w14:textId="77777777" w:rsidR="003B7F63" w:rsidRPr="003B7F63" w:rsidRDefault="003B7F63" w:rsidP="003B7F63">
      <w:pPr>
        <w:spacing w:after="0"/>
        <w:jc w:val="both"/>
        <w:rPr>
          <w:rFonts w:ascii="Times New Roman" w:hAnsi="Times New Roman" w:cs="Times New Roman"/>
          <w:b/>
        </w:rPr>
      </w:pPr>
    </w:p>
    <w:p w14:paraId="57677A24"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6594F935">
          <v:roundrect id="AutoShape 64" o:spid="_x0000_s1218" style="position:absolute;left:0;text-align:left;margin-left:113.75pt;margin-top:1.85pt;width:266.75pt;height:34.7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" fillcolor="#b6dde8">
            <v:textbox>
              <w:txbxContent>
                <w:p w14:paraId="7F3DE199" w14:textId="77777777" w:rsidR="0016727C" w:rsidRPr="00127879" w:rsidRDefault="0016727C" w:rsidP="003B7F63">
                  <w:pPr>
                    <w:jc w:val="center"/>
                    <w:rPr>
                      <w:rFonts w:ascii="Times New Roman" w:hAnsi="Times New Roman" w:cs="Times New Roman"/>
                    </w:rPr>
                  </w:pPr>
                  <w:r w:rsidRPr="00127879">
                    <w:rPr>
                      <w:rFonts w:ascii="Times New Roman" w:hAnsi="Times New Roman" w:cs="Times New Roman"/>
                    </w:rPr>
                    <w:t>Општинска управа</w:t>
                  </w:r>
                </w:p>
              </w:txbxContent>
            </v:textbox>
          </v:roundrect>
        </w:pict>
      </w:r>
    </w:p>
    <w:p w14:paraId="37C598EF" w14:textId="77777777" w:rsidR="003B7F63" w:rsidRPr="003B7F63" w:rsidRDefault="003B7F63" w:rsidP="003B7F63">
      <w:pPr>
        <w:spacing w:after="0"/>
        <w:jc w:val="both"/>
        <w:rPr>
          <w:rFonts w:ascii="Times New Roman" w:hAnsi="Times New Roman" w:cs="Times New Roman"/>
          <w:b/>
        </w:rPr>
      </w:pPr>
    </w:p>
    <w:p w14:paraId="3288EB35" w14:textId="77777777" w:rsidR="003B7F63" w:rsidRPr="003B7F63" w:rsidRDefault="003B7F63" w:rsidP="003B7F63">
      <w:pPr>
        <w:spacing w:after="0"/>
        <w:jc w:val="both"/>
        <w:rPr>
          <w:rFonts w:ascii="Times New Roman" w:hAnsi="Times New Roman" w:cs="Times New Roman"/>
          <w:b/>
        </w:rPr>
      </w:pPr>
    </w:p>
    <w:p w14:paraId="49B416B0"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1F29572C">
          <v:rect id="Rectangle 65" o:spid="_x0000_s1219" style="position:absolute;left:0;text-align:left;margin-left:172.7pt;margin-top:5.55pt;width:156.7pt;height:33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" fillcolor="#daeef3">
            <v:textbox>
              <w:txbxContent>
                <w:p w14:paraId="4420FB49" w14:textId="77777777" w:rsidR="0016727C" w:rsidRPr="00127879" w:rsidRDefault="0016727C" w:rsidP="003B7F63">
                  <w:pPr>
                    <w:jc w:val="center"/>
                    <w:rPr>
                      <w:rFonts w:ascii="Times New Roman" w:hAnsi="Times New Roman" w:cs="Times New Roman"/>
                    </w:rPr>
                  </w:pPr>
                  <w:r w:rsidRPr="00127879">
                    <w:rPr>
                      <w:rFonts w:ascii="Times New Roman" w:hAnsi="Times New Roman" w:cs="Times New Roman"/>
                    </w:rPr>
                    <w:t>Начелник Општинске управе</w:t>
                  </w:r>
                </w:p>
              </w:txbxContent>
            </v:textbox>
          </v:rect>
        </w:pict>
      </w:r>
    </w:p>
    <w:p w14:paraId="1CD72DE3" w14:textId="77777777" w:rsidR="003B7F63" w:rsidRPr="003B7F63" w:rsidRDefault="003B7F63" w:rsidP="003B7F63">
      <w:pPr>
        <w:spacing w:after="0"/>
        <w:jc w:val="both"/>
        <w:rPr>
          <w:rFonts w:ascii="Times New Roman" w:hAnsi="Times New Roman" w:cs="Times New Roman"/>
          <w:b/>
        </w:rPr>
      </w:pPr>
    </w:p>
    <w:p w14:paraId="0608300A" w14:textId="77777777" w:rsidR="003B7F63" w:rsidRPr="003B7F63" w:rsidRDefault="003B7F63" w:rsidP="003B7F63">
      <w:pPr>
        <w:spacing w:after="0"/>
        <w:jc w:val="both"/>
        <w:rPr>
          <w:rFonts w:ascii="Times New Roman" w:hAnsi="Times New Roman" w:cs="Times New Roman"/>
          <w:b/>
        </w:rPr>
      </w:pPr>
    </w:p>
    <w:p w14:paraId="0327A98E" w14:textId="77777777" w:rsidR="003B7F63" w:rsidRPr="003B7F63" w:rsidRDefault="003B7F63" w:rsidP="003B7F63">
      <w:pPr>
        <w:spacing w:after="0"/>
        <w:jc w:val="both"/>
        <w:rPr>
          <w:rFonts w:ascii="Times New Roman" w:hAnsi="Times New Roman" w:cs="Times New Roman"/>
          <w:b/>
        </w:rPr>
      </w:pPr>
    </w:p>
    <w:p w14:paraId="23A06FB9"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10020290">
          <v:rect id="Rectangle 67" o:spid="_x0000_s1221" style="position:absolute;left:0;text-align:left;margin-left:172.7pt;margin-top:12.45pt;width:156.7pt;height:39.6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" fillcolor="#daeef3">
            <v:textbox style="mso-next-textbox:#Rectangle 67">
              <w:txbxContent>
                <w:p w14:paraId="14514E3B" w14:textId="77777777" w:rsidR="0016727C" w:rsidRPr="00127879" w:rsidRDefault="0016727C" w:rsidP="003B7F63">
                  <w:pPr>
                    <w:jc w:val="center"/>
                    <w:rPr>
                      <w:rFonts w:ascii="Times New Roman" w:hAnsi="Times New Roman" w:cs="Times New Roman"/>
                    </w:rPr>
                  </w:pPr>
                  <w:r w:rsidRPr="00127879">
                    <w:rPr>
                      <w:rFonts w:ascii="Times New Roman" w:hAnsi="Times New Roman" w:cs="Times New Roman"/>
                    </w:rPr>
                    <w:t>Организационе јединице Општинске управе</w:t>
                  </w:r>
                </w:p>
              </w:txbxContent>
            </v:textbox>
          </v:rect>
        </w:pict>
      </w:r>
    </w:p>
    <w:p w14:paraId="5CEADC75" w14:textId="77777777" w:rsidR="003B7F63" w:rsidRPr="003B7F63" w:rsidRDefault="003B7F63" w:rsidP="003B7F63">
      <w:pPr>
        <w:spacing w:after="0"/>
        <w:jc w:val="both"/>
        <w:rPr>
          <w:rFonts w:ascii="Times New Roman" w:hAnsi="Times New Roman" w:cs="Times New Roman"/>
          <w:b/>
        </w:rPr>
      </w:pPr>
    </w:p>
    <w:p w14:paraId="39185397"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noProof/>
        </w:rPr>
        <w:pict w14:anchorId="3828FE0B">
          <v:rect id="Rectangle 82" o:spid="_x0000_s1231" style="position:absolute;left:0;text-align:left;margin-left:-30.05pt;margin-top:11.15pt;width:86.9pt;height:47.25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Rectangle 82">
              <w:txbxContent>
                <w:p w14:paraId="5104FB27" w14:textId="77777777" w:rsidR="0016727C" w:rsidRPr="00127879" w:rsidRDefault="0016727C" w:rsidP="003B7F63">
                  <w:pPr>
                    <w:rPr>
                      <w:rFonts w:ascii="Times New Roman" w:hAnsi="Times New Roman" w:cs="Times New Roman"/>
                      <w:sz w:val="18"/>
                      <w:szCs w:val="18"/>
                    </w:rPr>
                  </w:pPr>
                  <w:r w:rsidRPr="00127879">
                    <w:rPr>
                      <w:rFonts w:ascii="Times New Roman" w:hAnsi="Times New Roman" w:cs="Times New Roman"/>
                      <w:sz w:val="18"/>
                      <w:szCs w:val="18"/>
                    </w:rPr>
                    <w:t>Одсек за трезорско пословање</w:t>
                  </w:r>
                </w:p>
              </w:txbxContent>
            </v:textbox>
          </v:rect>
        </w:pict>
      </w:r>
    </w:p>
    <w:p w14:paraId="754B8E96" w14:textId="77777777" w:rsidR="003B7F63" w:rsidRPr="003B7F63" w:rsidRDefault="0016727C" w:rsidP="003B7F63">
      <w:pPr>
        <w:spacing w:after="0"/>
        <w:jc w:val="both"/>
        <w:rPr>
          <w:rFonts w:ascii="Times New Roman" w:hAnsi="Times New Roman" w:cs="Times New Roman"/>
        </w:rPr>
      </w:pPr>
      <w:r>
        <w:rPr>
          <w:rFonts w:ascii="Times New Roman" w:hAnsi="Times New Roman" w:cs="Times New Roman"/>
          <w:noProof/>
        </w:rPr>
        <w:pict w14:anchorId="17A6BA86">
          <v:shape id="_x0000_s1233" type="#_x0000_t32" style="position:absolute;left:0;text-align:left;margin-left:247.75pt;margin-top:10.65pt;width:0;height:297.9pt;z-index:251734016" o:connectortype="straight"/>
        </w:pict>
      </w:r>
    </w:p>
    <w:p w14:paraId="6EA9FC50"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724E67F1">
          <v:rect id="Rectangle 73" o:spid="_x0000_s1227" style="position:absolute;left:0;text-align:left;margin-left:279.4pt;margin-top:10.25pt;width:145.7pt;height:38.2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" fillcolor="#f2f2f2">
            <v:textbox>
              <w:txbxContent>
                <w:p w14:paraId="469B79FA"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Одељење за друштвене делатности</w:t>
                  </w:r>
                </w:p>
                <w:p w14:paraId="55A33E3E" w14:textId="77777777" w:rsidR="0016727C" w:rsidRDefault="0016727C" w:rsidP="003B7F63"/>
              </w:txbxContent>
            </v:textbox>
          </v:rect>
        </w:pict>
      </w:r>
      <w:r>
        <w:rPr>
          <w:rFonts w:ascii="Times New Roman" w:hAnsi="Times New Roman" w:cs="Times New Roman"/>
          <w:b/>
          <w:noProof/>
        </w:rPr>
        <w:pict w14:anchorId="44F66A68">
          <v:rect id="Rectangle 69" o:spid="_x0000_s1223" style="position:absolute;left:0;text-align:left;margin-left:71.7pt;margin-top:10.25pt;width:145.7pt;height:42.35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" fillcolor="#f2f2f2">
            <v:textbox>
              <w:txbxContent>
                <w:p w14:paraId="3E501064"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Одељење за буџет и финансије</w:t>
                  </w:r>
                </w:p>
                <w:p w14:paraId="20919BFB" w14:textId="77777777" w:rsidR="0016727C" w:rsidRPr="001B2156" w:rsidRDefault="0016727C" w:rsidP="003B7F63"/>
              </w:txbxContent>
            </v:textbox>
          </v:rect>
        </w:pict>
      </w:r>
    </w:p>
    <w:p w14:paraId="0A417197"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3C5CFA50">
          <v:shape id="_x0000_s1239" type="#_x0000_t32" style="position:absolute;left:0;text-align:left;margin-left:56.85pt;margin-top:3.6pt;width:15.15pt;height:.6pt;z-index:251740160" o:connectortype="straight"/>
        </w:pict>
      </w:r>
    </w:p>
    <w:p w14:paraId="0BAF7052" w14:textId="77777777" w:rsidR="003B7F63" w:rsidRPr="003B7F63" w:rsidRDefault="0016727C" w:rsidP="003B7F63">
      <w:pPr>
        <w:spacing w:after="0"/>
        <w:rPr>
          <w:rFonts w:ascii="Times New Roman" w:hAnsi="Times New Roman" w:cs="Times New Roman"/>
        </w:rPr>
      </w:pPr>
      <w:r>
        <w:rPr>
          <w:rFonts w:ascii="Times New Roman" w:hAnsi="Times New Roman" w:cs="Times New Roman"/>
          <w:b/>
          <w:noProof/>
        </w:rPr>
        <w:pict w14:anchorId="55FBA36E">
          <v:shape id="_x0000_s1234" type="#_x0000_t32" style="position:absolute;margin-left:217.4pt;margin-top:5.65pt;width:62pt;height:0;z-index:251735040" o:connectortype="straight"/>
        </w:pict>
      </w:r>
      <w:r>
        <w:rPr>
          <w:rFonts w:ascii="Times New Roman" w:hAnsi="Times New Roman" w:cs="Times New Roman"/>
          <w:b/>
          <w:noProof/>
        </w:rPr>
        <w:pict w14:anchorId="31B9A108">
          <v:rect id="_x0000_s1232" style="position:absolute;margin-left:-30.05pt;margin-top:5.65pt;width:86.9pt;height:38.15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32">
              <w:txbxContent>
                <w:p w14:paraId="2B8A8282" w14:textId="77777777" w:rsidR="0016727C" w:rsidRPr="00127879" w:rsidRDefault="0016727C" w:rsidP="003B7F63">
                  <w:pPr>
                    <w:rPr>
                      <w:rFonts w:ascii="Times New Roman" w:hAnsi="Times New Roman" w:cs="Times New Roman"/>
                      <w:sz w:val="18"/>
                      <w:szCs w:val="18"/>
                    </w:rPr>
                  </w:pPr>
                  <w:r w:rsidRPr="00127879">
                    <w:rPr>
                      <w:rFonts w:ascii="Times New Roman" w:hAnsi="Times New Roman" w:cs="Times New Roman"/>
                      <w:sz w:val="18"/>
                      <w:szCs w:val="18"/>
                    </w:rPr>
                    <w:t>Одсек за буџетско рачуноводство</w:t>
                  </w:r>
                </w:p>
              </w:txbxContent>
            </v:textbox>
          </v:rect>
        </w:pict>
      </w:r>
    </w:p>
    <w:p w14:paraId="6474B1AF" w14:textId="77777777" w:rsidR="003B7F63" w:rsidRPr="003B7F63" w:rsidRDefault="0016727C" w:rsidP="003B7F63">
      <w:pPr>
        <w:spacing w:after="0"/>
        <w:rPr>
          <w:rFonts w:ascii="Times New Roman" w:hAnsi="Times New Roman" w:cs="Times New Roman"/>
        </w:rPr>
      </w:pPr>
      <w:r>
        <w:rPr>
          <w:rFonts w:ascii="Times New Roman" w:hAnsi="Times New Roman" w:cs="Times New Roman"/>
          <w:b/>
          <w:noProof/>
        </w:rPr>
        <w:pict w14:anchorId="3963833A">
          <v:shape id="_x0000_s1240" type="#_x0000_t32" style="position:absolute;margin-left:56.85pt;margin-top:2.1pt;width:15.15pt;height:.45pt;z-index:251741184" o:connectortype="straight"/>
        </w:pict>
      </w:r>
    </w:p>
    <w:p w14:paraId="6BD173BE" w14:textId="77777777" w:rsidR="003B7F63" w:rsidRPr="003B7F63" w:rsidRDefault="0016727C" w:rsidP="003B7F63">
      <w:pPr>
        <w:spacing w:after="0"/>
        <w:jc w:val="both"/>
        <w:rPr>
          <w:rFonts w:ascii="Times New Roman" w:hAnsi="Times New Roman" w:cs="Times New Roman"/>
          <w:lang w:val="sr-Cyrl-CS"/>
        </w:rPr>
      </w:pPr>
      <w:r>
        <w:rPr>
          <w:rFonts w:ascii="Times New Roman" w:hAnsi="Times New Roman" w:cs="Times New Roman"/>
          <w:b/>
          <w:noProof/>
        </w:rPr>
        <w:pict w14:anchorId="39AE2150">
          <v:rect id="_x0000_s1248" style="position:absolute;left:0;text-align:left;margin-left:440.25pt;margin-top:1.4pt;width:86.9pt;height:38.1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48">
              <w:txbxContent>
                <w:p w14:paraId="2E85DA9F" w14:textId="77777777" w:rsidR="0016727C" w:rsidRPr="00127879" w:rsidRDefault="0016727C" w:rsidP="003B7F63">
                  <w:pPr>
                    <w:rPr>
                      <w:rFonts w:ascii="Times New Roman" w:hAnsi="Times New Roman" w:cs="Times New Roman"/>
                      <w:sz w:val="18"/>
                      <w:szCs w:val="18"/>
                      <w:lang w:val="sr-Cyrl-CS"/>
                    </w:rPr>
                  </w:pPr>
                  <w:r w:rsidRPr="00127879">
                    <w:rPr>
                      <w:rFonts w:ascii="Times New Roman" w:hAnsi="Times New Roman" w:cs="Times New Roman"/>
                      <w:sz w:val="18"/>
                      <w:szCs w:val="18"/>
                      <w:lang w:val="sr-Cyrl-CS"/>
                    </w:rPr>
                    <w:t>Услужни центар</w:t>
                  </w:r>
                </w:p>
              </w:txbxContent>
            </v:textbox>
          </v:rect>
        </w:pict>
      </w:r>
      <w:r>
        <w:rPr>
          <w:rFonts w:ascii="Times New Roman" w:hAnsi="Times New Roman" w:cs="Times New Roman"/>
          <w:b/>
          <w:noProof/>
        </w:rPr>
        <w:pict w14:anchorId="6840BA59">
          <v:rect id="Rectangle 72" o:spid="_x0000_s1226" style="position:absolute;left:0;text-align:left;margin-left:279.4pt;margin-top:1.4pt;width:145.7pt;height:49.1pt;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" fillcolor="#f2f2f2">
            <v:textbox>
              <w:txbxContent>
                <w:p w14:paraId="6662FD4F"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Одељење за општу управу и заједничке послове</w:t>
                  </w:r>
                </w:p>
                <w:p w14:paraId="7E9CA047" w14:textId="77777777" w:rsidR="0016727C" w:rsidRDefault="0016727C" w:rsidP="003B7F63"/>
              </w:txbxContent>
            </v:textbox>
          </v:rect>
        </w:pict>
      </w:r>
      <w:r>
        <w:rPr>
          <w:rFonts w:ascii="Times New Roman" w:hAnsi="Times New Roman" w:cs="Times New Roman"/>
          <w:b/>
          <w:noProof/>
        </w:rPr>
        <w:pict w14:anchorId="1639E2B1">
          <v:rect id="Rectangle 70" o:spid="_x0000_s1224" style="position:absolute;left:0;text-align:left;margin-left:71.7pt;margin-top:4.9pt;width:145.7pt;height:42.35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" fillcolor="#f2f2f2">
            <v:textbox>
              <w:txbxContent>
                <w:p w14:paraId="60DB3662" w14:textId="77777777" w:rsidR="0016727C" w:rsidRPr="00127879" w:rsidRDefault="0016727C" w:rsidP="003B7F63">
                  <w:pPr>
                    <w:jc w:val="center"/>
                    <w:rPr>
                      <w:rFonts w:ascii="Times New Roman" w:hAnsi="Times New Roman" w:cs="Times New Roman"/>
                      <w:b/>
                      <w:sz w:val="18"/>
                      <w:szCs w:val="18"/>
                    </w:rPr>
                  </w:pPr>
                  <w:r w:rsidRPr="00127879">
                    <w:rPr>
                      <w:rFonts w:ascii="Times New Roman" w:hAnsi="Times New Roman" w:cs="Times New Roman"/>
                      <w:b/>
                      <w:sz w:val="18"/>
                      <w:szCs w:val="18"/>
                    </w:rPr>
                    <w:t>Одељење за урбанизам, комунално-стамбене послове и заштиту животне средине</w:t>
                  </w:r>
                </w:p>
                <w:p w14:paraId="54C23D8B" w14:textId="77777777" w:rsidR="0016727C" w:rsidRDefault="0016727C" w:rsidP="003B7F63"/>
              </w:txbxContent>
            </v:textbox>
          </v:rect>
        </w:pict>
      </w:r>
    </w:p>
    <w:p w14:paraId="5D5232D0" w14:textId="77777777" w:rsidR="003B7F63" w:rsidRPr="003B7F63" w:rsidRDefault="0016727C" w:rsidP="003B7F63">
      <w:pPr>
        <w:spacing w:after="0"/>
        <w:jc w:val="both"/>
        <w:rPr>
          <w:rFonts w:ascii="Times New Roman" w:hAnsi="Times New Roman" w:cs="Times New Roman"/>
          <w:b/>
        </w:rPr>
      </w:pPr>
      <w:r>
        <w:rPr>
          <w:rFonts w:ascii="Times New Roman" w:hAnsi="Times New Roman" w:cs="Times New Roman"/>
          <w:b/>
          <w:noProof/>
        </w:rPr>
        <w:pict w14:anchorId="45BA6B87">
          <v:shape id="_x0000_s1249" type="#_x0000_t32" style="position:absolute;left:0;text-align:left;margin-left:425.1pt;margin-top:10.1pt;width:15.15pt;height:.6pt;z-index:251750400" o:connectortype="straight"/>
        </w:pict>
      </w:r>
      <w:r>
        <w:rPr>
          <w:rFonts w:ascii="Times New Roman" w:hAnsi="Times New Roman" w:cs="Times New Roman"/>
          <w:b/>
          <w:noProof/>
        </w:rPr>
        <w:pict w14:anchorId="1BBC01F9">
          <v:shape id="_x0000_s1235" type="#_x0000_t32" style="position:absolute;left:0;text-align:left;margin-left:217.4pt;margin-top:10.1pt;width:62pt;height:0;z-index:251736064" o:connectortype="straight"/>
        </w:pict>
      </w:r>
    </w:p>
    <w:p w14:paraId="357439E4" w14:textId="77777777" w:rsidR="003B7F63" w:rsidRPr="003B7F63" w:rsidRDefault="003B7F63" w:rsidP="003B7F63">
      <w:pPr>
        <w:spacing w:after="0"/>
        <w:jc w:val="both"/>
        <w:rPr>
          <w:rFonts w:ascii="Times New Roman" w:hAnsi="Times New Roman" w:cs="Times New Roman"/>
          <w:b/>
        </w:rPr>
      </w:pPr>
    </w:p>
    <w:p w14:paraId="46DDC1FC" w14:textId="77777777" w:rsidR="003B7F63" w:rsidRPr="003B7F63" w:rsidRDefault="003B7F63" w:rsidP="003B7F63">
      <w:pPr>
        <w:spacing w:after="0"/>
        <w:jc w:val="center"/>
        <w:rPr>
          <w:rFonts w:ascii="Times New Roman" w:hAnsi="Times New Roman" w:cs="Times New Roman"/>
          <w:b/>
        </w:rPr>
      </w:pPr>
    </w:p>
    <w:p w14:paraId="4467B870"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16A45E77">
          <v:rect id="Rectangle 71" o:spid="_x0000_s1225" style="position:absolute;margin-left:279.4pt;margin-top:1.75pt;width:145.7pt;height:42.3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" fillcolor="#f2f2f2">
            <v:textbox>
              <w:txbxContent>
                <w:p w14:paraId="6ED6F757"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Одељење за инспекцијске послове</w:t>
                  </w:r>
                </w:p>
                <w:p w14:paraId="47DBB4A0" w14:textId="77777777" w:rsidR="0016727C" w:rsidRDefault="0016727C" w:rsidP="003B7F63"/>
              </w:txbxContent>
            </v:textbox>
          </v:rect>
        </w:pict>
      </w:r>
      <w:r>
        <w:rPr>
          <w:rFonts w:ascii="Times New Roman" w:hAnsi="Times New Roman" w:cs="Times New Roman"/>
          <w:b/>
          <w:noProof/>
        </w:rPr>
        <w:pict w14:anchorId="3AC8A6C4">
          <v:rect id="Rectangle 68" o:spid="_x0000_s1222" style="position:absolute;margin-left:71.7pt;margin-top:1.75pt;width:145.7pt;height:42.35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" fillcolor="#f2f2f2">
            <v:textbox>
              <w:txbxContent>
                <w:p w14:paraId="57B96DE3"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Одељење за утврђивање и наплату јавних прихода</w:t>
                  </w:r>
                </w:p>
                <w:p w14:paraId="7FB989BC" w14:textId="77777777" w:rsidR="0016727C" w:rsidRPr="00B375E7" w:rsidRDefault="0016727C" w:rsidP="003B7F63"/>
              </w:txbxContent>
            </v:textbox>
          </v:rect>
        </w:pict>
      </w:r>
    </w:p>
    <w:p w14:paraId="5A1B7CFF"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3EB27522">
          <v:shape id="_x0000_s1236" type="#_x0000_t32" style="position:absolute;margin-left:216.85pt;margin-top:7.55pt;width:62pt;height:0;z-index:251737088" o:connectortype="straight"/>
        </w:pict>
      </w:r>
    </w:p>
    <w:p w14:paraId="6B973A72" w14:textId="77777777" w:rsidR="003B7F63" w:rsidRPr="003B7F63" w:rsidRDefault="003B7F63" w:rsidP="003B7F63">
      <w:pPr>
        <w:tabs>
          <w:tab w:val="left" w:pos="3900"/>
        </w:tabs>
        <w:spacing w:after="0"/>
        <w:rPr>
          <w:rFonts w:ascii="Times New Roman" w:hAnsi="Times New Roman" w:cs="Times New Roman"/>
          <w:b/>
          <w:lang w:val="sr-Cyrl-CS"/>
        </w:rPr>
      </w:pPr>
    </w:p>
    <w:p w14:paraId="23AA1244"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5F448193">
          <v:rect id="Rectangle 74" o:spid="_x0000_s1228" style="position:absolute;margin-left:279.4pt;margin-top:10pt;width:145.7pt;height:42.35pt;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" fillcolor="#f2f2f2">
            <v:textbox>
              <w:txbxContent>
                <w:p w14:paraId="0C639039"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Одељење за правне и скупштинске послове</w:t>
                  </w:r>
                </w:p>
                <w:p w14:paraId="62A09201" w14:textId="77777777" w:rsidR="0016727C" w:rsidRDefault="0016727C" w:rsidP="003B7F63"/>
              </w:txbxContent>
            </v:textbox>
          </v:rect>
        </w:pict>
      </w:r>
      <w:r>
        <w:rPr>
          <w:rFonts w:ascii="Times New Roman" w:hAnsi="Times New Roman" w:cs="Times New Roman"/>
          <w:noProof/>
        </w:rPr>
        <w:pict w14:anchorId="622BD7A4">
          <v:rect id="Rectangle 75" o:spid="_x0000_s1229" style="position:absolute;margin-left:71.7pt;margin-top:10pt;width:145.7pt;height:52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" fillcolor="#f2f2f2">
            <v:textbox>
              <w:txbxContent>
                <w:p w14:paraId="46F4FB33"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Одељење за привреду и локални економски развој</w:t>
                  </w:r>
                </w:p>
              </w:txbxContent>
            </v:textbox>
          </v:rect>
        </w:pict>
      </w:r>
    </w:p>
    <w:p w14:paraId="4E8B6F14"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46FC965B">
          <v:shape id="_x0000_s1247" type="#_x0000_t32" style="position:absolute;margin-left:56.85pt;margin-top:13.1pt;width:15.15pt;height:.45pt;z-index:251748352" o:connectortype="straight"/>
        </w:pict>
      </w:r>
      <w:r>
        <w:rPr>
          <w:rFonts w:ascii="Times New Roman" w:hAnsi="Times New Roman" w:cs="Times New Roman"/>
          <w:b/>
          <w:noProof/>
        </w:rPr>
        <w:pict w14:anchorId="6320EA7D">
          <v:rect id="_x0000_s1246" style="position:absolute;margin-left:-30.05pt;margin-top:.4pt;width:86.9pt;height:38.1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" fillcolor="#f2f2f2">
            <v:textbox style="mso-next-textbox:#_x0000_s1246">
              <w:txbxContent>
                <w:p w14:paraId="560833E3" w14:textId="77777777" w:rsidR="0016727C" w:rsidRPr="00127879" w:rsidRDefault="0016727C" w:rsidP="003B7F63">
                  <w:pPr>
                    <w:rPr>
                      <w:rFonts w:ascii="Times New Roman" w:hAnsi="Times New Roman" w:cs="Times New Roman"/>
                      <w:sz w:val="18"/>
                      <w:szCs w:val="18"/>
                      <w:lang w:val="sr-Cyrl-CS"/>
                    </w:rPr>
                  </w:pPr>
                  <w:r w:rsidRPr="00127879">
                    <w:rPr>
                      <w:rFonts w:ascii="Times New Roman" w:hAnsi="Times New Roman" w:cs="Times New Roman"/>
                      <w:sz w:val="18"/>
                      <w:szCs w:val="18"/>
                      <w:lang w:val="sr-Cyrl-CS"/>
                    </w:rPr>
                    <w:t>Одсек за пољопривреду</w:t>
                  </w:r>
                </w:p>
              </w:txbxContent>
            </v:textbox>
          </v:rect>
        </w:pict>
      </w:r>
      <w:r>
        <w:rPr>
          <w:rFonts w:ascii="Times New Roman" w:hAnsi="Times New Roman" w:cs="Times New Roman"/>
          <w:b/>
          <w:noProof/>
        </w:rPr>
        <w:pict w14:anchorId="00D0978E">
          <v:shape id="_x0000_s1237" type="#_x0000_t32" style="position:absolute;margin-left:216.85pt;margin-top:13.1pt;width:62pt;height:0;z-index:251738112" o:connectortype="straight"/>
        </w:pict>
      </w:r>
    </w:p>
    <w:p w14:paraId="56312AD4" w14:textId="77777777" w:rsidR="003B7F63" w:rsidRPr="003B7F63" w:rsidRDefault="003B7F63" w:rsidP="003B7F63">
      <w:pPr>
        <w:tabs>
          <w:tab w:val="left" w:pos="3900"/>
        </w:tabs>
        <w:spacing w:after="0"/>
        <w:rPr>
          <w:rFonts w:ascii="Times New Roman" w:hAnsi="Times New Roman" w:cs="Times New Roman"/>
          <w:b/>
          <w:lang w:val="sr-Cyrl-CS"/>
        </w:rPr>
      </w:pPr>
    </w:p>
    <w:p w14:paraId="3744FBAE" w14:textId="77777777" w:rsidR="003B7F63" w:rsidRPr="003B7F63" w:rsidRDefault="003B7F63" w:rsidP="003B7F63">
      <w:pPr>
        <w:tabs>
          <w:tab w:val="left" w:pos="3900"/>
        </w:tabs>
        <w:spacing w:after="0"/>
        <w:rPr>
          <w:rFonts w:ascii="Times New Roman" w:hAnsi="Times New Roman" w:cs="Times New Roman"/>
          <w:b/>
          <w:lang w:val="sr-Cyrl-CS"/>
        </w:rPr>
      </w:pPr>
    </w:p>
    <w:p w14:paraId="6C7814EE"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5D52C367">
          <v:rect id="_x0000_s1251" style="position:absolute;margin-left:278.85pt;margin-top:6.8pt;width:145.7pt;height:42.35pt;z-index:251752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" fillcolor="#f2f2f2">
            <v:textbox>
              <w:txbxContent>
                <w:p w14:paraId="189462B7" w14:textId="77777777" w:rsidR="0016727C" w:rsidRPr="00127879" w:rsidRDefault="0016727C" w:rsidP="003B7F63">
                  <w:pPr>
                    <w:jc w:val="center"/>
                    <w:rPr>
                      <w:rFonts w:ascii="Times New Roman" w:hAnsi="Times New Roman" w:cs="Times New Roman"/>
                      <w:b/>
                      <w:lang w:val="sr-Cyrl-CS"/>
                    </w:rPr>
                  </w:pPr>
                  <w:r w:rsidRPr="00127879">
                    <w:rPr>
                      <w:rFonts w:ascii="Times New Roman" w:hAnsi="Times New Roman" w:cs="Times New Roman"/>
                      <w:b/>
                      <w:lang w:val="sr-Cyrl-CS"/>
                    </w:rPr>
                    <w:t>Извршно одељење</w:t>
                  </w:r>
                </w:p>
                <w:p w14:paraId="0F9BCB58" w14:textId="77777777" w:rsidR="0016727C" w:rsidRDefault="0016727C" w:rsidP="003B7F63"/>
              </w:txbxContent>
            </v:textbox>
          </v:rect>
        </w:pict>
      </w:r>
    </w:p>
    <w:p w14:paraId="55C7DCAE"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4B1F35B0">
          <v:rect id="_x0000_s1250" style="position:absolute;margin-left:71.15pt;margin-top:7.25pt;width:145.7pt;height:52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" fillcolor="#f2f2f2">
            <v:textbox>
              <w:txbxContent>
                <w:p w14:paraId="05FE65E0"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Одељење за инвестиције, јавне набавке и развојне пројекте</w:t>
                  </w:r>
                </w:p>
              </w:txbxContent>
            </v:textbox>
          </v:rect>
        </w:pict>
      </w:r>
    </w:p>
    <w:p w14:paraId="6F69E08A"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b/>
          <w:noProof/>
        </w:rPr>
        <w:pict w14:anchorId="075B7C21">
          <v:shape id="_x0000_s1238" type="#_x0000_t32" style="position:absolute;margin-left:247.75pt;margin-top:2.35pt;width:31.1pt;height:0;z-index:251739136" o:connectortype="straight"/>
        </w:pict>
      </w:r>
    </w:p>
    <w:p w14:paraId="4BD80C76"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5BB5B3A3">
          <v:shape id="_x0000_s1253" type="#_x0000_t32" style="position:absolute;margin-left:217.4pt;margin-top:7.75pt;width:31.1pt;height:0;z-index:251754496" o:connectortype="straight"/>
        </w:pict>
      </w:r>
    </w:p>
    <w:p w14:paraId="3A62EE4C"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64B95026">
          <v:rect id="Rectangle 76" o:spid="_x0000_s1230" style="position:absolute;margin-left:279.4pt;margin-top:1pt;width:145.7pt;height:33.05pt;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" fillcolor="#f2f2f2">
            <v:textbox>
              <w:txbxContent>
                <w:p w14:paraId="392BE053"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Кабинет председника</w:t>
                  </w:r>
                </w:p>
                <w:p w14:paraId="6349AB1D" w14:textId="77777777" w:rsidR="0016727C" w:rsidRDefault="0016727C" w:rsidP="003B7F63"/>
              </w:txbxContent>
            </v:textbox>
          </v:rect>
        </w:pict>
      </w:r>
    </w:p>
    <w:p w14:paraId="005CB4E0" w14:textId="77777777" w:rsidR="003B7F63" w:rsidRPr="003B7F63" w:rsidRDefault="0016727C" w:rsidP="003B7F63">
      <w:pPr>
        <w:tabs>
          <w:tab w:val="left" w:pos="3900"/>
        </w:tabs>
        <w:spacing w:after="0"/>
        <w:rPr>
          <w:rFonts w:ascii="Times New Roman" w:hAnsi="Times New Roman" w:cs="Times New Roman"/>
          <w:b/>
          <w:lang w:val="sr-Cyrl-CS"/>
        </w:rPr>
      </w:pPr>
      <w:r>
        <w:rPr>
          <w:rFonts w:ascii="Times New Roman" w:hAnsi="Times New Roman" w:cs="Times New Roman"/>
          <w:noProof/>
        </w:rPr>
        <w:pict w14:anchorId="3444BD23">
          <v:shape id="_x0000_s1252" type="#_x0000_t32" style="position:absolute;margin-left:247.75pt;margin-top:3.05pt;width:31.1pt;height:0;z-index:251753472" o:connectortype="straight"/>
        </w:pict>
      </w:r>
    </w:p>
    <w:p w14:paraId="7F93B1FD" w14:textId="77777777" w:rsidR="003B7F63" w:rsidRPr="003B7F63" w:rsidRDefault="003B7F63" w:rsidP="003B7F63">
      <w:pPr>
        <w:tabs>
          <w:tab w:val="left" w:pos="3900"/>
        </w:tabs>
        <w:spacing w:after="0"/>
        <w:rPr>
          <w:rFonts w:ascii="Times New Roman" w:hAnsi="Times New Roman" w:cs="Times New Roman"/>
          <w:b/>
          <w:lang w:val="sr-Cyrl-CS"/>
        </w:rPr>
      </w:pPr>
    </w:p>
    <w:p w14:paraId="60203517" w14:textId="77777777" w:rsidR="003B7F63" w:rsidRPr="003B7F63" w:rsidRDefault="003B7F63" w:rsidP="003B7F63">
      <w:pPr>
        <w:tabs>
          <w:tab w:val="left" w:pos="3900"/>
        </w:tabs>
        <w:spacing w:after="0"/>
        <w:rPr>
          <w:rFonts w:ascii="Times New Roman" w:hAnsi="Times New Roman" w:cs="Times New Roman"/>
          <w:b/>
          <w:lang w:val="sr-Cyrl-CS"/>
        </w:rPr>
      </w:pPr>
    </w:p>
    <w:p w14:paraId="4EA19716" w14:textId="77777777" w:rsidR="003B7F63" w:rsidRPr="003B7F63" w:rsidRDefault="003B7F63" w:rsidP="003B7F63">
      <w:pPr>
        <w:tabs>
          <w:tab w:val="left" w:pos="3900"/>
        </w:tabs>
        <w:spacing w:after="0"/>
        <w:rPr>
          <w:rFonts w:ascii="Times New Roman" w:hAnsi="Times New Roman" w:cs="Times New Roman"/>
          <w:b/>
          <w:lang w:val="sr-Cyrl-CS"/>
        </w:rPr>
      </w:pPr>
    </w:p>
    <w:p w14:paraId="282DF7C4" w14:textId="77777777" w:rsidR="003B7F63" w:rsidRPr="003B7F63" w:rsidRDefault="003B7F63" w:rsidP="003B7F63">
      <w:pPr>
        <w:tabs>
          <w:tab w:val="left" w:pos="3900"/>
        </w:tabs>
        <w:spacing w:after="0"/>
        <w:rPr>
          <w:rFonts w:ascii="Times New Roman" w:hAnsi="Times New Roman" w:cs="Times New Roman"/>
          <w:b/>
          <w:lang w:val="sr-Cyrl-CS"/>
        </w:rPr>
      </w:pPr>
    </w:p>
    <w:p w14:paraId="0686ECB4" w14:textId="77777777" w:rsidR="003B7F63" w:rsidRPr="003B7F63" w:rsidRDefault="003B7F63" w:rsidP="003B7F63">
      <w:pPr>
        <w:tabs>
          <w:tab w:val="left" w:pos="3900"/>
        </w:tabs>
        <w:spacing w:after="0"/>
        <w:rPr>
          <w:rFonts w:ascii="Times New Roman" w:hAnsi="Times New Roman" w:cs="Times New Roman"/>
          <w:b/>
          <w:lang w:val="sr-Cyrl-CS"/>
        </w:rPr>
      </w:pPr>
    </w:p>
    <w:p w14:paraId="01336859" w14:textId="77777777" w:rsidR="003B7F63" w:rsidRPr="003B7F63" w:rsidRDefault="003B7F63" w:rsidP="003B7F63">
      <w:pPr>
        <w:tabs>
          <w:tab w:val="left" w:pos="3900"/>
        </w:tabs>
        <w:spacing w:after="0"/>
        <w:rPr>
          <w:rFonts w:ascii="Times New Roman" w:hAnsi="Times New Roman" w:cs="Times New Roman"/>
          <w:b/>
          <w:lang w:val="sr-Cyrl-CS"/>
        </w:rPr>
      </w:pPr>
    </w:p>
    <w:p w14:paraId="2C36BF3A" w14:textId="77777777" w:rsidR="003B7F63" w:rsidRPr="003B7F63" w:rsidRDefault="003B7F63" w:rsidP="003B7F63">
      <w:pPr>
        <w:tabs>
          <w:tab w:val="left" w:pos="3900"/>
        </w:tabs>
        <w:spacing w:after="0"/>
        <w:rPr>
          <w:rFonts w:ascii="Times New Roman" w:hAnsi="Times New Roman" w:cs="Times New Roman"/>
          <w:b/>
          <w:lang w:val="sr-Cyrl-CS"/>
        </w:rPr>
      </w:pPr>
    </w:p>
    <w:p w14:paraId="4B52E3F2" w14:textId="77777777" w:rsidR="003B7F63" w:rsidRPr="003B7F63" w:rsidRDefault="003B7F63" w:rsidP="003B7F63">
      <w:pPr>
        <w:tabs>
          <w:tab w:val="left" w:pos="3900"/>
        </w:tabs>
        <w:spacing w:after="0"/>
        <w:rPr>
          <w:rFonts w:ascii="Times New Roman" w:hAnsi="Times New Roman" w:cs="Times New Roman"/>
          <w:b/>
          <w:lang w:val="sr-Cyrl-CS"/>
        </w:rPr>
      </w:pPr>
    </w:p>
    <w:p w14:paraId="45FF9205" w14:textId="77777777" w:rsidR="003B7F63" w:rsidRPr="003B7F63" w:rsidRDefault="003B7F63" w:rsidP="00D074E6">
      <w:pPr>
        <w:pStyle w:val="Heading3"/>
        <w:numPr>
          <w:ilvl w:val="2"/>
          <w:numId w:val="2"/>
        </w:numPr>
        <w:spacing w:after="0"/>
        <w:rPr>
          <w:rFonts w:ascii="Times New Roman" w:hAnsi="Times New Roman"/>
          <w:sz w:val="24"/>
          <w:szCs w:val="24"/>
        </w:rPr>
      </w:pPr>
      <w:bookmarkStart w:id="65" w:name="_Toc462296539"/>
      <w:bookmarkStart w:id="66" w:name="_Toc485016760"/>
      <w:bookmarkStart w:id="67" w:name="_Toc49767689"/>
      <w:r w:rsidRPr="003B7F63">
        <w:rPr>
          <w:rFonts w:ascii="Times New Roman" w:hAnsi="Times New Roman"/>
          <w:sz w:val="24"/>
          <w:szCs w:val="24"/>
        </w:rPr>
        <w:lastRenderedPageBreak/>
        <w:t>Графички приказ организационе  структуре</w:t>
      </w:r>
      <w:bookmarkEnd w:id="65"/>
      <w:r w:rsidRPr="003B7F63">
        <w:rPr>
          <w:rFonts w:ascii="Times New Roman" w:hAnsi="Times New Roman"/>
          <w:sz w:val="24"/>
          <w:szCs w:val="24"/>
        </w:rPr>
        <w:t xml:space="preserve"> – Општинско правобранилаштво</w:t>
      </w:r>
      <w:bookmarkEnd w:id="66"/>
      <w:bookmarkEnd w:id="67"/>
    </w:p>
    <w:p w14:paraId="7891968A" w14:textId="77777777" w:rsidR="003B7F63" w:rsidRPr="003B7F63" w:rsidRDefault="003B7F63" w:rsidP="003B7F63">
      <w:pPr>
        <w:spacing w:after="0"/>
        <w:jc w:val="center"/>
        <w:rPr>
          <w:rFonts w:ascii="Times New Roman" w:hAnsi="Times New Roman" w:cs="Times New Roman"/>
          <w:b/>
        </w:rPr>
      </w:pPr>
    </w:p>
    <w:p w14:paraId="04492C57" w14:textId="77777777" w:rsidR="003B7F63" w:rsidRPr="003B7F63" w:rsidRDefault="0016727C" w:rsidP="003B7F63">
      <w:pPr>
        <w:spacing w:after="0"/>
        <w:rPr>
          <w:rFonts w:ascii="Times New Roman" w:hAnsi="Times New Roman" w:cs="Times New Roman"/>
        </w:rPr>
      </w:pPr>
      <w:r>
        <w:rPr>
          <w:rFonts w:ascii="Times New Roman" w:hAnsi="Times New Roman" w:cs="Times New Roman"/>
          <w:b/>
          <w:noProof/>
        </w:rPr>
        <w:pict w14:anchorId="4C18C0CE">
          <v:rect id="Rectangle 100" o:spid="_x0000_s1241" style="position:absolute;margin-left:85.5pt;margin-top:6.35pt;width:280pt;height:27.1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" fillcolor="#daeef3">
            <v:textbox>
              <w:txbxContent>
                <w:p w14:paraId="6DCDBFA9"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Општинско правобранилаштво</w:t>
                  </w:r>
                </w:p>
              </w:txbxContent>
            </v:textbox>
          </v:rect>
        </w:pict>
      </w:r>
    </w:p>
    <w:p w14:paraId="0636B0FE" w14:textId="77777777" w:rsidR="003B7F63" w:rsidRPr="003B7F63" w:rsidRDefault="003B7F63" w:rsidP="003B7F63">
      <w:pPr>
        <w:spacing w:after="0"/>
        <w:rPr>
          <w:rFonts w:ascii="Times New Roman" w:hAnsi="Times New Roman" w:cs="Times New Roman"/>
        </w:rPr>
      </w:pPr>
    </w:p>
    <w:p w14:paraId="7B30BA44" w14:textId="77777777" w:rsidR="003B7F63" w:rsidRPr="003B7F63" w:rsidRDefault="0016727C" w:rsidP="003B7F63">
      <w:pPr>
        <w:spacing w:after="0"/>
        <w:rPr>
          <w:rFonts w:ascii="Times New Roman" w:hAnsi="Times New Roman" w:cs="Times New Roman"/>
        </w:rPr>
      </w:pPr>
      <w:r>
        <w:rPr>
          <w:rFonts w:ascii="Times New Roman" w:hAnsi="Times New Roman" w:cs="Times New Roman"/>
          <w:noProof/>
        </w:rPr>
        <w:pict w14:anchorId="6CA9778C">
          <v:shape id="AutoShape 103" o:spid="_x0000_s1244" type="#_x0000_t32" style="position:absolute;margin-left:232.75pt;margin-top:7.2pt;width:0;height:25.45pt;z-index:251745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"/>
        </w:pict>
      </w:r>
    </w:p>
    <w:p w14:paraId="1766B32C" w14:textId="77777777" w:rsidR="003B7F63" w:rsidRPr="003B7F63" w:rsidRDefault="003B7F63" w:rsidP="003B7F63">
      <w:pPr>
        <w:spacing w:after="0"/>
        <w:rPr>
          <w:rFonts w:ascii="Times New Roman" w:hAnsi="Times New Roman" w:cs="Times New Roman"/>
        </w:rPr>
      </w:pPr>
    </w:p>
    <w:p w14:paraId="59F46B2F" w14:textId="77777777" w:rsidR="003B7F63" w:rsidRPr="003B7F63" w:rsidRDefault="0016727C" w:rsidP="003B7F63">
      <w:pPr>
        <w:spacing w:after="0"/>
        <w:rPr>
          <w:rFonts w:ascii="Times New Roman" w:hAnsi="Times New Roman" w:cs="Times New Roman"/>
        </w:rPr>
      </w:pPr>
      <w:r>
        <w:rPr>
          <w:rFonts w:ascii="Times New Roman" w:hAnsi="Times New Roman" w:cs="Times New Roman"/>
          <w:noProof/>
        </w:rPr>
        <w:pict w14:anchorId="3C5C3876">
          <v:rect id="Rectangle 101" o:spid="_x0000_s1242" style="position:absolute;margin-left:116.75pt;margin-top:6.15pt;width:225.55pt;height:26.2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" fillcolor="#f2f2f2">
            <v:textbox>
              <w:txbxContent>
                <w:p w14:paraId="4509E7AD"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Општински правобранилац</w:t>
                  </w:r>
                </w:p>
              </w:txbxContent>
            </v:textbox>
          </v:rect>
        </w:pict>
      </w:r>
    </w:p>
    <w:p w14:paraId="10C0DFDD" w14:textId="77777777" w:rsidR="003B7F63" w:rsidRPr="003B7F63" w:rsidRDefault="003B7F63" w:rsidP="003B7F63">
      <w:pPr>
        <w:spacing w:after="0"/>
        <w:rPr>
          <w:rFonts w:ascii="Times New Roman" w:hAnsi="Times New Roman" w:cs="Times New Roman"/>
        </w:rPr>
      </w:pPr>
    </w:p>
    <w:p w14:paraId="5258E971" w14:textId="77777777" w:rsidR="003B7F63" w:rsidRPr="003B7F63" w:rsidRDefault="0016727C" w:rsidP="003B7F63">
      <w:pPr>
        <w:spacing w:after="0"/>
        <w:rPr>
          <w:rFonts w:ascii="Times New Roman" w:hAnsi="Times New Roman" w:cs="Times New Roman"/>
        </w:rPr>
      </w:pPr>
      <w:r>
        <w:rPr>
          <w:rFonts w:ascii="Times New Roman" w:hAnsi="Times New Roman" w:cs="Times New Roman"/>
          <w:noProof/>
        </w:rPr>
        <w:pict w14:anchorId="38EED16C">
          <v:shape id="AutoShape 104" o:spid="_x0000_s1245" type="#_x0000_t32" style="position:absolute;margin-left:232.75pt;margin-top:4.8pt;width:0;height:23.05pt;z-index:2517463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"/>
        </w:pict>
      </w:r>
    </w:p>
    <w:p w14:paraId="38006AD2" w14:textId="77777777" w:rsidR="003B7F63" w:rsidRPr="003B7F63" w:rsidRDefault="003B7F63" w:rsidP="003B7F63">
      <w:pPr>
        <w:spacing w:after="0"/>
        <w:rPr>
          <w:rFonts w:ascii="Times New Roman" w:hAnsi="Times New Roman" w:cs="Times New Roman"/>
        </w:rPr>
      </w:pPr>
    </w:p>
    <w:p w14:paraId="030EBACE" w14:textId="77777777" w:rsidR="003B7F63" w:rsidRPr="003B7F63" w:rsidRDefault="0016727C" w:rsidP="003B7F63">
      <w:pPr>
        <w:tabs>
          <w:tab w:val="left" w:pos="3900"/>
        </w:tabs>
        <w:spacing w:after="0"/>
        <w:rPr>
          <w:rFonts w:ascii="Times New Roman" w:hAnsi="Times New Roman" w:cs="Times New Roman"/>
          <w:sz w:val="28"/>
          <w:szCs w:val="28"/>
          <w:lang w:val="sr-Cyrl-CS"/>
        </w:rPr>
      </w:pPr>
      <w:r>
        <w:rPr>
          <w:rFonts w:ascii="Times New Roman" w:hAnsi="Times New Roman" w:cs="Times New Roman"/>
          <w:noProof/>
        </w:rPr>
        <w:pict w14:anchorId="3CE4EBCF">
          <v:rect id="Rectangle 102" o:spid="_x0000_s1243" style="position:absolute;margin-left:116.75pt;margin-top:.25pt;width:225.55pt;height:26.2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" fillcolor="#f2f2f2">
            <v:textbox>
              <w:txbxContent>
                <w:p w14:paraId="1596AE43" w14:textId="77777777" w:rsidR="0016727C" w:rsidRPr="00127879" w:rsidRDefault="0016727C" w:rsidP="003B7F63">
                  <w:pPr>
                    <w:jc w:val="center"/>
                    <w:rPr>
                      <w:rFonts w:ascii="Times New Roman" w:hAnsi="Times New Roman" w:cs="Times New Roman"/>
                      <w:b/>
                    </w:rPr>
                  </w:pPr>
                  <w:r w:rsidRPr="00127879">
                    <w:rPr>
                      <w:rFonts w:ascii="Times New Roman" w:hAnsi="Times New Roman" w:cs="Times New Roman"/>
                      <w:b/>
                    </w:rPr>
                    <w:t>Заменик општинског правобраниоца</w:t>
                  </w:r>
                </w:p>
              </w:txbxContent>
            </v:textbox>
          </v:rect>
        </w:pict>
      </w:r>
    </w:p>
    <w:p w14:paraId="6721335F"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FBCA8BD"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03A25AB7"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067EE24B"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4CBC197B"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72A7366"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29A0996"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4A6EB12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138F3A6E"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8C13AD7"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27FB42BE"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D3C3795"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3A2D30B0"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2B1969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21EB2A13"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55B9E142"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57039052"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3EC4707B"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111BFE9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A02D3DF"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59871D3A"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2F7926CB"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55D202BA"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74BF7042"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F429A3F"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69244FE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311A5C36" w14:textId="77777777" w:rsidR="003B7F63" w:rsidRPr="003B7F63" w:rsidRDefault="00BF3FEF" w:rsidP="00D074E6">
      <w:pPr>
        <w:pStyle w:val="Heading2"/>
        <w:numPr>
          <w:ilvl w:val="1"/>
          <w:numId w:val="2"/>
        </w:numPr>
        <w:ind w:left="680"/>
        <w:rPr>
          <w:rFonts w:ascii="Times New Roman" w:hAnsi="Times New Roman"/>
          <w:lang w:val="sr-Cyrl-CS"/>
        </w:rPr>
      </w:pPr>
      <w:bookmarkStart w:id="68" w:name="_Toc485016761"/>
      <w:r>
        <w:rPr>
          <w:rFonts w:ascii="Times New Roman" w:hAnsi="Times New Roman"/>
          <w:lang w:val="sr-Cyrl-CS"/>
        </w:rPr>
        <w:lastRenderedPageBreak/>
        <w:t xml:space="preserve"> </w:t>
      </w:r>
      <w:bookmarkStart w:id="69" w:name="_Toc49767690"/>
      <w:r w:rsidR="003B7F63" w:rsidRPr="003B7F63">
        <w:rPr>
          <w:rFonts w:ascii="Times New Roman" w:hAnsi="Times New Roman"/>
          <w:lang w:val="sr-Cyrl-CS"/>
        </w:rPr>
        <w:t>Наративни приказ органа општине Пожега</w:t>
      </w:r>
      <w:bookmarkEnd w:id="68"/>
      <w:bookmarkEnd w:id="69"/>
    </w:p>
    <w:p w14:paraId="5B5050CB" w14:textId="77777777" w:rsidR="003B7F63" w:rsidRPr="003B7F63" w:rsidRDefault="003B7F63" w:rsidP="003B7F63">
      <w:pPr>
        <w:spacing w:after="0"/>
        <w:rPr>
          <w:rFonts w:ascii="Times New Roman" w:hAnsi="Times New Roman" w:cs="Times New Roman"/>
          <w:b/>
          <w:lang w:val="sr-Cyrl-CS"/>
        </w:rPr>
      </w:pPr>
    </w:p>
    <w:p w14:paraId="33385908" w14:textId="77777777" w:rsidR="003B7F63" w:rsidRPr="003B7F63" w:rsidRDefault="003B7F63" w:rsidP="00D074E6">
      <w:pPr>
        <w:pStyle w:val="Heading3"/>
        <w:numPr>
          <w:ilvl w:val="2"/>
          <w:numId w:val="2"/>
        </w:numPr>
        <w:spacing w:before="0" w:after="0"/>
        <w:rPr>
          <w:rFonts w:ascii="Times New Roman" w:hAnsi="Times New Roman"/>
          <w:sz w:val="24"/>
          <w:szCs w:val="24"/>
          <w:lang w:val="sr-Cyrl-CS"/>
        </w:rPr>
      </w:pPr>
      <w:bookmarkStart w:id="70" w:name="_Toc485016762"/>
      <w:bookmarkStart w:id="71" w:name="_Toc49767691"/>
      <w:r w:rsidRPr="003B7F63">
        <w:rPr>
          <w:rFonts w:ascii="Times New Roman" w:hAnsi="Times New Roman"/>
          <w:sz w:val="24"/>
          <w:szCs w:val="24"/>
          <w:lang w:val="sr-Cyrl-CS"/>
        </w:rPr>
        <w:t>Скупштина општине</w:t>
      </w:r>
      <w:bookmarkEnd w:id="70"/>
      <w:bookmarkEnd w:id="71"/>
    </w:p>
    <w:p w14:paraId="13BC6738" w14:textId="77777777" w:rsidR="003B7F63" w:rsidRPr="003B7F63" w:rsidRDefault="003B7F63" w:rsidP="003B7F63">
      <w:pPr>
        <w:tabs>
          <w:tab w:val="left" w:pos="3900"/>
        </w:tabs>
        <w:spacing w:after="0"/>
        <w:jc w:val="center"/>
        <w:rPr>
          <w:rFonts w:ascii="Times New Roman" w:hAnsi="Times New Roman" w:cs="Times New Roman"/>
          <w:sz w:val="28"/>
          <w:szCs w:val="28"/>
          <w:lang w:val="sr-Cyrl-CS"/>
        </w:rPr>
      </w:pPr>
    </w:p>
    <w:p w14:paraId="3DD0849E" w14:textId="77777777" w:rsidR="003B7F63" w:rsidRPr="003B7F63" w:rsidRDefault="003B7F63" w:rsidP="003B7F63">
      <w:pPr>
        <w:tabs>
          <w:tab w:val="left" w:pos="3900"/>
        </w:tabs>
        <w:spacing w:after="0"/>
        <w:jc w:val="both"/>
        <w:rPr>
          <w:rFonts w:ascii="Times New Roman" w:hAnsi="Times New Roman" w:cs="Times New Roman"/>
          <w:lang w:val="sr-Cyrl-CS"/>
        </w:rPr>
      </w:pPr>
      <w:r w:rsidRPr="003B7F63">
        <w:rPr>
          <w:rFonts w:ascii="Times New Roman" w:hAnsi="Times New Roman" w:cs="Times New Roman"/>
          <w:sz w:val="28"/>
          <w:szCs w:val="28"/>
          <w:lang w:val="sr-Cyrl-CS"/>
        </w:rPr>
        <w:t xml:space="preserve">        </w:t>
      </w:r>
      <w:r w:rsidRPr="003B7F63">
        <w:rPr>
          <w:rFonts w:ascii="Times New Roman" w:hAnsi="Times New Roman" w:cs="Times New Roman"/>
          <w:lang w:val="sr-Cyrl-CS"/>
        </w:rPr>
        <w:t>Скупштина општине, у складу са законом:</w:t>
      </w:r>
    </w:p>
    <w:p w14:paraId="037C80DC" w14:textId="77777777" w:rsidR="003B7F63" w:rsidRPr="003B7F63" w:rsidRDefault="003B7F63" w:rsidP="003B7F63">
      <w:pPr>
        <w:tabs>
          <w:tab w:val="left" w:pos="3900"/>
        </w:tabs>
        <w:spacing w:after="0"/>
        <w:jc w:val="both"/>
        <w:rPr>
          <w:rFonts w:ascii="Times New Roman" w:hAnsi="Times New Roman" w:cs="Times New Roman"/>
          <w:lang w:val="sr-Cyrl-CS"/>
        </w:rPr>
      </w:pPr>
    </w:p>
    <w:p w14:paraId="5A683B22"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Статут општине и пословник</w:t>
      </w:r>
      <w:r w:rsidRPr="003B7F63">
        <w:rPr>
          <w:rFonts w:ascii="Times New Roman" w:hAnsi="Times New Roman" w:cs="Times New Roman"/>
        </w:rPr>
        <w:t xml:space="preserve"> </w:t>
      </w:r>
      <w:r w:rsidRPr="003B7F63">
        <w:rPr>
          <w:rFonts w:ascii="Times New Roman" w:hAnsi="Times New Roman" w:cs="Times New Roman"/>
          <w:lang w:val="sr-Cyrl-CS"/>
        </w:rPr>
        <w:t>Скупштине општине;</w:t>
      </w:r>
    </w:p>
    <w:p w14:paraId="6BB15E91"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буџет и усваја завршни рачун буџета;</w:t>
      </w:r>
    </w:p>
    <w:p w14:paraId="0E85CB01"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3)</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стопе изворних прихода Општине, као и начин и мерила за одређивање висине локалних такса и накнада;</w:t>
      </w:r>
    </w:p>
    <w:p w14:paraId="3DC98F40"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4)</w:t>
      </w:r>
      <w:r w:rsidR="00BF3FEF">
        <w:rPr>
          <w:rFonts w:ascii="Times New Roman" w:hAnsi="Times New Roman" w:cs="Times New Roman"/>
          <w:lang w:val="sr-Cyrl-CS"/>
        </w:rPr>
        <w:t xml:space="preserve"> </w:t>
      </w:r>
      <w:r w:rsidRPr="003B7F63">
        <w:rPr>
          <w:rFonts w:ascii="Times New Roman" w:hAnsi="Times New Roman" w:cs="Times New Roman"/>
          <w:lang w:val="sr-Cyrl-CS"/>
        </w:rPr>
        <w:t>подноси иницијативу за покретање поступка оснивања, укидања или промене територије Општине;</w:t>
      </w:r>
    </w:p>
    <w:p w14:paraId="78895254"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5)</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програм развоја Општине и појединих делатности;</w:t>
      </w:r>
    </w:p>
    <w:p w14:paraId="472856AD"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6)</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просторни план и урбанистичке планове и уређује коришћење грађевинског земљишта;</w:t>
      </w:r>
    </w:p>
    <w:p w14:paraId="719215EB"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7)</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прописе и друге опште акте;</w:t>
      </w:r>
    </w:p>
    <w:p w14:paraId="0C5FC7DE"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8)</w:t>
      </w:r>
      <w:r w:rsidR="00BF3FEF">
        <w:rPr>
          <w:rFonts w:ascii="Times New Roman" w:hAnsi="Times New Roman" w:cs="Times New Roman"/>
          <w:lang w:val="sr-Cyrl-CS"/>
        </w:rPr>
        <w:t xml:space="preserve"> </w:t>
      </w:r>
      <w:r w:rsidRPr="003B7F63">
        <w:rPr>
          <w:rFonts w:ascii="Times New Roman" w:hAnsi="Times New Roman" w:cs="Times New Roman"/>
          <w:lang w:val="sr-Cyrl-CS"/>
        </w:rPr>
        <w:t>расписује општински референдум и референдум на делу територије Општине, изјашњава се о предлозима садржаним у грађанској иницијативи и утврђује предлог одлуке о самодоприносу;</w:t>
      </w:r>
    </w:p>
    <w:p w14:paraId="51834DEA"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9)</w:t>
      </w:r>
      <w:r w:rsidR="00BF3FEF">
        <w:rPr>
          <w:rFonts w:ascii="Times New Roman" w:hAnsi="Times New Roman" w:cs="Times New Roman"/>
          <w:lang w:val="sr-Cyrl-CS"/>
        </w:rPr>
        <w:t xml:space="preserve"> </w:t>
      </w:r>
      <w:r w:rsidRPr="003B7F63">
        <w:rPr>
          <w:rFonts w:ascii="Times New Roman" w:hAnsi="Times New Roman" w:cs="Times New Roman"/>
          <w:lang w:val="sr-Cyrl-CS"/>
        </w:rPr>
        <w:t>оснива службе, јавна предузећа, установе и организације, утврђене Статутом општине и врши надзор над њиховим радом;</w:t>
      </w:r>
    </w:p>
    <w:p w14:paraId="3550E1AD"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10)</w:t>
      </w:r>
      <w:r w:rsidR="00BF3FEF">
        <w:rPr>
          <w:rFonts w:ascii="Times New Roman" w:hAnsi="Times New Roman" w:cs="Times New Roman"/>
          <w:lang w:val="sr-Cyrl-CS"/>
        </w:rPr>
        <w:t xml:space="preserve"> </w:t>
      </w:r>
      <w:r w:rsidRPr="003B7F63">
        <w:rPr>
          <w:rFonts w:ascii="Times New Roman" w:hAnsi="Times New Roman" w:cs="Times New Roman"/>
          <w:lang w:val="sr-Cyrl-CS"/>
        </w:rPr>
        <w:t>именује и разрешава управни и надзорни одбор, именује и разрешава директоре јавних предузећа, установа, организација и служби, чији је оснивач и даје сагласност на њихове статуте, у складу са законом;</w:t>
      </w:r>
    </w:p>
    <w:p w14:paraId="7AEE7140"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11)</w:t>
      </w:r>
      <w:r w:rsidR="00BF3FEF">
        <w:rPr>
          <w:rFonts w:ascii="Times New Roman" w:hAnsi="Times New Roman" w:cs="Times New Roman"/>
          <w:lang w:val="sr-Cyrl-CS"/>
        </w:rPr>
        <w:t xml:space="preserve"> </w:t>
      </w:r>
      <w:r w:rsidRPr="003B7F63">
        <w:rPr>
          <w:rFonts w:ascii="Times New Roman" w:hAnsi="Times New Roman" w:cs="Times New Roman"/>
          <w:lang w:val="sr-Cyrl-CS"/>
        </w:rPr>
        <w:t>бира и разрешава председника Скупштине и заменика председника Скупштине;</w:t>
      </w:r>
    </w:p>
    <w:p w14:paraId="287BA86D"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12)</w:t>
      </w:r>
      <w:r w:rsidR="00BF3FEF">
        <w:rPr>
          <w:rFonts w:ascii="Times New Roman" w:hAnsi="Times New Roman" w:cs="Times New Roman"/>
          <w:lang w:val="sr-Cyrl-CS"/>
        </w:rPr>
        <w:t xml:space="preserve"> </w:t>
      </w:r>
      <w:r w:rsidRPr="003B7F63">
        <w:rPr>
          <w:rFonts w:ascii="Times New Roman" w:hAnsi="Times New Roman" w:cs="Times New Roman"/>
          <w:lang w:val="sr-Cyrl-CS"/>
        </w:rPr>
        <w:t>поставља и разрешава секретара Скупштине;</w:t>
      </w:r>
    </w:p>
    <w:p w14:paraId="2AF920F6"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13)</w:t>
      </w:r>
      <w:r w:rsidR="00BF3FEF">
        <w:rPr>
          <w:rFonts w:ascii="Times New Roman" w:hAnsi="Times New Roman" w:cs="Times New Roman"/>
          <w:lang w:val="sr-Cyrl-CS"/>
        </w:rPr>
        <w:t xml:space="preserve"> </w:t>
      </w:r>
      <w:r w:rsidRPr="003B7F63">
        <w:rPr>
          <w:rFonts w:ascii="Times New Roman" w:hAnsi="Times New Roman" w:cs="Times New Roman"/>
          <w:lang w:val="sr-Cyrl-CS"/>
        </w:rPr>
        <w:t>бира и разрешава председника Општине и на предлог председника Општине, бира заменика председника Општине и чланове Општинског већа;</w:t>
      </w:r>
    </w:p>
    <w:p w14:paraId="32723C29"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14)</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општинске таксе и друге локалне приходе који Општини припадају;</w:t>
      </w:r>
    </w:p>
    <w:p w14:paraId="637AAC9C"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15)</w:t>
      </w:r>
      <w:r w:rsidR="00BF3FEF">
        <w:rPr>
          <w:rFonts w:ascii="Times New Roman" w:hAnsi="Times New Roman" w:cs="Times New Roman"/>
          <w:lang w:val="sr-Cyrl-CS"/>
        </w:rPr>
        <w:t xml:space="preserve"> </w:t>
      </w:r>
      <w:r w:rsidRPr="003B7F63">
        <w:rPr>
          <w:rFonts w:ascii="Times New Roman" w:hAnsi="Times New Roman" w:cs="Times New Roman"/>
          <w:lang w:val="sr-Cyrl-CS"/>
        </w:rPr>
        <w:t>утврђује накнаду за уређивање и коришћење грађевинског земљишта;</w:t>
      </w:r>
    </w:p>
    <w:p w14:paraId="743CD3F4"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16)</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акт о јавном задуживању Општине, у складу са законом којим се уређује јавни дуг;</w:t>
      </w:r>
    </w:p>
    <w:p w14:paraId="5C9C3E6F"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17)</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годишњи програм прибављања непокретности за потребе органа Општине, уз сагласност Владе Републике Србије и покреће поступак отуђења непокретности пред надлежним органима;</w:t>
      </w:r>
    </w:p>
    <w:p w14:paraId="71141FD5"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18)</w:t>
      </w:r>
      <w:r w:rsidR="00BF3FEF">
        <w:rPr>
          <w:rFonts w:ascii="Times New Roman" w:hAnsi="Times New Roman" w:cs="Times New Roman"/>
          <w:lang w:val="sr-Cyrl-CS"/>
        </w:rPr>
        <w:t xml:space="preserve"> </w:t>
      </w:r>
      <w:r w:rsidRPr="003B7F63">
        <w:rPr>
          <w:rFonts w:ascii="Times New Roman" w:hAnsi="Times New Roman" w:cs="Times New Roman"/>
          <w:lang w:val="sr-Cyrl-CS"/>
        </w:rPr>
        <w:t>прописује радно време угоститељских, трговинских и занатских објеката;</w:t>
      </w:r>
    </w:p>
    <w:p w14:paraId="2C1623B8"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19)</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мишљење о републичком, покрајинском и регионалном просторном плану;</w:t>
      </w:r>
    </w:p>
    <w:p w14:paraId="68650EB3"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20)</w:t>
      </w:r>
      <w:r w:rsidR="00BF3FEF">
        <w:rPr>
          <w:rFonts w:ascii="Times New Roman" w:hAnsi="Times New Roman" w:cs="Times New Roman"/>
          <w:lang w:val="sr-Cyrl-CS"/>
        </w:rPr>
        <w:t xml:space="preserve"> </w:t>
      </w:r>
      <w:r w:rsidRPr="003B7F63">
        <w:rPr>
          <w:rFonts w:ascii="Times New Roman" w:hAnsi="Times New Roman" w:cs="Times New Roman"/>
          <w:lang w:val="sr-Cyrl-CS"/>
        </w:rPr>
        <w:t>оснива стална и повремена радна тела за разматрање питања из њене надлежности;</w:t>
      </w:r>
    </w:p>
    <w:p w14:paraId="07F1E676"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21)</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мишљење о законима којима се уређују питања од интереса за локалну самоуправу;</w:t>
      </w:r>
    </w:p>
    <w:p w14:paraId="6622F2E3"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22)</w:t>
      </w:r>
      <w:r w:rsidR="00BF3FEF">
        <w:rPr>
          <w:rFonts w:ascii="Times New Roman" w:hAnsi="Times New Roman" w:cs="Times New Roman"/>
          <w:lang w:val="sr-Cyrl-CS"/>
        </w:rPr>
        <w:t xml:space="preserve"> </w:t>
      </w:r>
      <w:r w:rsidRPr="003B7F63">
        <w:rPr>
          <w:rFonts w:ascii="Times New Roman" w:hAnsi="Times New Roman" w:cs="Times New Roman"/>
          <w:lang w:val="sr-Cyrl-CS"/>
        </w:rPr>
        <w:t>разматра извештај о раду и даје сагласност на програм рада корисника буџета;</w:t>
      </w:r>
    </w:p>
    <w:p w14:paraId="65CCED3E"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23)</w:t>
      </w:r>
      <w:r w:rsidR="00BF3FEF">
        <w:rPr>
          <w:rFonts w:ascii="Times New Roman" w:hAnsi="Times New Roman" w:cs="Times New Roman"/>
          <w:lang w:val="sr-Cyrl-CS"/>
        </w:rPr>
        <w:t xml:space="preserve"> </w:t>
      </w:r>
      <w:r w:rsidRPr="003B7F63">
        <w:rPr>
          <w:rFonts w:ascii="Times New Roman" w:hAnsi="Times New Roman" w:cs="Times New Roman"/>
          <w:lang w:val="sr-Cyrl-CS"/>
        </w:rPr>
        <w:t>одлучује о сарадњи и удруживању са градовима и општинама, удружењима, невладиним организацијама;</w:t>
      </w:r>
    </w:p>
    <w:p w14:paraId="01B64A41"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24)</w:t>
      </w:r>
      <w:r w:rsidR="00BF3FEF">
        <w:rPr>
          <w:rFonts w:ascii="Times New Roman" w:hAnsi="Times New Roman" w:cs="Times New Roman"/>
          <w:lang w:val="sr-Cyrl-CS"/>
        </w:rPr>
        <w:t xml:space="preserve"> </w:t>
      </w:r>
      <w:r w:rsidRPr="003B7F63">
        <w:rPr>
          <w:rFonts w:ascii="Times New Roman" w:hAnsi="Times New Roman" w:cs="Times New Roman"/>
          <w:lang w:val="sr-Cyrl-CS"/>
        </w:rPr>
        <w:t>информише јавност о свом раду;</w:t>
      </w:r>
    </w:p>
    <w:p w14:paraId="494B5436"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25)</w:t>
      </w:r>
      <w:r w:rsidR="00BF3FEF">
        <w:rPr>
          <w:rFonts w:ascii="Times New Roman" w:hAnsi="Times New Roman" w:cs="Times New Roman"/>
          <w:lang w:val="sr-Cyrl-CS"/>
        </w:rPr>
        <w:t xml:space="preserve"> </w:t>
      </w:r>
      <w:r w:rsidRPr="003B7F63">
        <w:rPr>
          <w:rFonts w:ascii="Times New Roman" w:hAnsi="Times New Roman" w:cs="Times New Roman"/>
          <w:lang w:val="sr-Cyrl-CS"/>
        </w:rPr>
        <w:t>покреће поступак за оцену уставности и законитости закона или другог општег акта Републике Србије којим се повређује право на локалну самоуправу;</w:t>
      </w:r>
    </w:p>
    <w:p w14:paraId="69EA8916"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26)</w:t>
      </w:r>
      <w:r w:rsidR="00BF3FEF">
        <w:rPr>
          <w:rFonts w:ascii="Times New Roman" w:hAnsi="Times New Roman" w:cs="Times New Roman"/>
          <w:lang w:val="sr-Cyrl-CS"/>
        </w:rPr>
        <w:t xml:space="preserve"> </w:t>
      </w:r>
      <w:r w:rsidRPr="003B7F63">
        <w:rPr>
          <w:rFonts w:ascii="Times New Roman" w:hAnsi="Times New Roman" w:cs="Times New Roman"/>
          <w:lang w:val="sr-Cyrl-CS"/>
        </w:rPr>
        <w:t>даје сагласност на употребу имена, грба или другог обележја Општине;</w:t>
      </w:r>
    </w:p>
    <w:p w14:paraId="659A104B"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27)</w:t>
      </w:r>
      <w:r w:rsidR="00BF3FEF">
        <w:rPr>
          <w:rFonts w:ascii="Times New Roman" w:hAnsi="Times New Roman" w:cs="Times New Roman"/>
          <w:lang w:val="sr-Cyrl-CS"/>
        </w:rPr>
        <w:t xml:space="preserve"> </w:t>
      </w:r>
      <w:r w:rsidRPr="003B7F63">
        <w:rPr>
          <w:rFonts w:ascii="Times New Roman" w:hAnsi="Times New Roman" w:cs="Times New Roman"/>
          <w:lang w:val="sr-Cyrl-CS"/>
        </w:rPr>
        <w:t>разматра и усваја годишње извештаје о раду јавних предузећа, установа и других јавних служби чији је оснивач или већински власникОпштина;</w:t>
      </w:r>
    </w:p>
    <w:p w14:paraId="626FFE63"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lastRenderedPageBreak/>
        <w:t>28)</w:t>
      </w:r>
      <w:r w:rsidR="00BF3FEF">
        <w:rPr>
          <w:rFonts w:ascii="Times New Roman" w:hAnsi="Times New Roman" w:cs="Times New Roman"/>
          <w:lang w:val="sr-Cyrl-CS"/>
        </w:rPr>
        <w:t xml:space="preserve"> </w:t>
      </w:r>
      <w:r w:rsidRPr="003B7F63">
        <w:rPr>
          <w:rFonts w:ascii="Times New Roman" w:hAnsi="Times New Roman" w:cs="Times New Roman"/>
          <w:lang w:val="sr-Cyrl-CS"/>
        </w:rPr>
        <w:t>доноси мере и усваја препоруке за унапређење људских права;</w:t>
      </w:r>
    </w:p>
    <w:p w14:paraId="7D7F0071" w14:textId="77777777" w:rsidR="003B7F63" w:rsidRPr="003B7F63" w:rsidRDefault="003B7F63" w:rsidP="003B7F63">
      <w:pPr>
        <w:tabs>
          <w:tab w:val="left" w:pos="3900"/>
        </w:tabs>
        <w:spacing w:after="0"/>
        <w:ind w:left="567"/>
        <w:jc w:val="both"/>
        <w:rPr>
          <w:rFonts w:ascii="Times New Roman" w:hAnsi="Times New Roman" w:cs="Times New Roman"/>
          <w:lang w:val="sr-Cyrl-CS"/>
        </w:rPr>
      </w:pPr>
      <w:r w:rsidRPr="003B7F63">
        <w:rPr>
          <w:rFonts w:ascii="Times New Roman" w:hAnsi="Times New Roman" w:cs="Times New Roman"/>
          <w:lang w:val="sr-Cyrl-CS"/>
        </w:rPr>
        <w:t>29)</w:t>
      </w:r>
      <w:r w:rsidR="00BF3FEF">
        <w:rPr>
          <w:rFonts w:ascii="Times New Roman" w:hAnsi="Times New Roman" w:cs="Times New Roman"/>
          <w:lang w:val="sr-Cyrl-CS"/>
        </w:rPr>
        <w:t xml:space="preserve"> </w:t>
      </w:r>
      <w:r w:rsidRPr="003B7F63">
        <w:rPr>
          <w:rFonts w:ascii="Times New Roman" w:hAnsi="Times New Roman" w:cs="Times New Roman"/>
          <w:lang w:val="sr-Cyrl-CS"/>
        </w:rPr>
        <w:t>обавља и друге послове утврђене законом и статутом.</w:t>
      </w:r>
    </w:p>
    <w:p w14:paraId="0C40DF26" w14:textId="77777777" w:rsidR="003B7F63" w:rsidRPr="003B7F63" w:rsidRDefault="003B7F63" w:rsidP="003B7F63">
      <w:pPr>
        <w:tabs>
          <w:tab w:val="left" w:pos="3900"/>
        </w:tabs>
        <w:spacing w:after="0"/>
        <w:jc w:val="both"/>
        <w:rPr>
          <w:rFonts w:ascii="Times New Roman" w:hAnsi="Times New Roman" w:cs="Times New Roman"/>
          <w:lang w:val="sr-Cyrl-CS"/>
        </w:rPr>
      </w:pPr>
    </w:p>
    <w:p w14:paraId="2FBD5E17"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Скупштина општине је највиши орган Општине који врши основне функције локалне власти, утврђене Уставом, законом и Статутом општине.</w:t>
      </w:r>
    </w:p>
    <w:p w14:paraId="0ECF756B" w14:textId="56239521"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Председник скупштине општине: </w:t>
      </w:r>
      <w:r w:rsidR="00730201">
        <w:rPr>
          <w:rFonts w:ascii="Times New Roman" w:hAnsi="Times New Roman" w:cs="Times New Roman"/>
          <w:lang w:val="sr-Cyrl-CS"/>
        </w:rPr>
        <w:t>Дејан Мркић</w:t>
      </w:r>
      <w:r w:rsidRPr="003B7F63">
        <w:rPr>
          <w:rFonts w:ascii="Times New Roman" w:hAnsi="Times New Roman" w:cs="Times New Roman"/>
          <w:lang w:val="sr-Cyrl-CS"/>
        </w:rPr>
        <w:t>, тел. 031/811-181</w:t>
      </w:r>
      <w:r w:rsidRPr="003B7F63">
        <w:rPr>
          <w:rFonts w:ascii="Times New Roman" w:hAnsi="Times New Roman" w:cs="Times New Roman"/>
        </w:rPr>
        <w:t xml:space="preserve">, e-mail: </w:t>
      </w:r>
      <w:hyperlink r:id="rId28" w:history="1">
        <w:r w:rsidRPr="003B7F63">
          <w:rPr>
            <w:rStyle w:val="Hyperlink"/>
            <w:rFonts w:ascii="Times New Roman" w:hAnsi="Times New Roman" w:cs="Times New Roman"/>
          </w:rPr>
          <w:t>predsednik.skupstine@pozega.org.rs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14:paraId="47D85446" w14:textId="18E2F7C3"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Заменик председника </w:t>
      </w:r>
      <w:r w:rsidRPr="003B7F63">
        <w:rPr>
          <w:rFonts w:ascii="Times New Roman" w:hAnsi="Times New Roman" w:cs="Times New Roman"/>
        </w:rPr>
        <w:t>С</w:t>
      </w:r>
      <w:r w:rsidRPr="003B7F63">
        <w:rPr>
          <w:rFonts w:ascii="Times New Roman" w:hAnsi="Times New Roman" w:cs="Times New Roman"/>
          <w:lang w:val="sr-Cyrl-CS"/>
        </w:rPr>
        <w:t xml:space="preserve">купштине општине: </w:t>
      </w:r>
      <w:r w:rsidR="00430670">
        <w:rPr>
          <w:rFonts w:ascii="Times New Roman" w:hAnsi="Times New Roman" w:cs="Times New Roman"/>
          <w:lang w:val="sr-Cyrl-CS"/>
        </w:rPr>
        <w:t>Олга Крсмановић, тел. 031/811-181</w:t>
      </w:r>
    </w:p>
    <w:p w14:paraId="5125E96E"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Секретар </w:t>
      </w:r>
      <w:r w:rsidRPr="003B7F63">
        <w:rPr>
          <w:rFonts w:ascii="Times New Roman" w:hAnsi="Times New Roman" w:cs="Times New Roman"/>
        </w:rPr>
        <w:t>С</w:t>
      </w:r>
      <w:r w:rsidRPr="003B7F63">
        <w:rPr>
          <w:rFonts w:ascii="Times New Roman" w:hAnsi="Times New Roman" w:cs="Times New Roman"/>
          <w:lang w:val="sr-Cyrl-CS"/>
        </w:rPr>
        <w:t xml:space="preserve">купштине општине: Боривоје Неоричић, </w:t>
      </w:r>
      <w:r w:rsidRPr="003B7F63">
        <w:rPr>
          <w:rFonts w:ascii="Times New Roman" w:hAnsi="Times New Roman" w:cs="Times New Roman"/>
        </w:rPr>
        <w:t xml:space="preserve">031/3816-401 локал 134, e-mail: </w:t>
      </w:r>
      <w:hyperlink r:id="rId29" w:history="1">
        <w:r w:rsidRPr="003B7F63">
          <w:rPr>
            <w:rStyle w:val="Hyperlink"/>
            <w:rFonts w:ascii="Times New Roman" w:hAnsi="Times New Roman" w:cs="Times New Roman"/>
          </w:rPr>
          <w:t>sekretar@pozega.org.rs</w:t>
        </w:r>
      </w:hyperlink>
      <w:r w:rsidRPr="003B7F63">
        <w:rPr>
          <w:rFonts w:ascii="Times New Roman" w:hAnsi="Times New Roman" w:cs="Times New Roman"/>
        </w:rPr>
        <w:t xml:space="preserve"> </w:t>
      </w:r>
    </w:p>
    <w:p w14:paraId="3678FF4C" w14:textId="77777777" w:rsid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Организација и рад Скупштине општине Пожега утврђени су Пословником о раду Скупштине општине Пожега („Службени лист општине Пожега“, број 1/</w:t>
      </w:r>
      <w:r w:rsidR="00D41593">
        <w:rPr>
          <w:rFonts w:ascii="Times New Roman" w:hAnsi="Times New Roman" w:cs="Times New Roman"/>
          <w:lang w:val="sr-Cyrl-CS"/>
        </w:rPr>
        <w:t>19</w:t>
      </w:r>
      <w:r w:rsidRPr="003B7F63">
        <w:rPr>
          <w:rFonts w:ascii="Times New Roman" w:hAnsi="Times New Roman" w:cs="Times New Roman"/>
          <w:lang w:val="sr-Cyrl-CS"/>
        </w:rPr>
        <w:t>).</w:t>
      </w:r>
    </w:p>
    <w:p w14:paraId="5AE6D462" w14:textId="77777777" w:rsidR="001800AC" w:rsidRPr="003B7F63" w:rsidRDefault="001800AC" w:rsidP="003B7F63">
      <w:pPr>
        <w:spacing w:after="0"/>
        <w:jc w:val="both"/>
        <w:rPr>
          <w:rFonts w:ascii="Times New Roman" w:hAnsi="Times New Roman" w:cs="Times New Roman"/>
          <w:lang w:val="sr-Cyrl-CS"/>
        </w:rPr>
      </w:pPr>
    </w:p>
    <w:p w14:paraId="646EA245" w14:textId="48B7EA7D" w:rsidR="003B7F63" w:rsidRPr="00AB374D" w:rsidRDefault="003B7F63" w:rsidP="00AB374D">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AB374D">
        <w:rPr>
          <w:rFonts w:ascii="Times New Roman" w:hAnsi="Times New Roman" w:cs="Times New Roman"/>
          <w:lang w:val="sr-Cyrl-CS"/>
        </w:rPr>
        <w:t>Скупштина општине  има 52 одборника.</w:t>
      </w:r>
    </w:p>
    <w:p w14:paraId="52ABA496" w14:textId="77777777" w:rsidR="00AB374D" w:rsidRPr="00AB374D" w:rsidRDefault="00AB374D" w:rsidP="00AB374D">
      <w:pPr>
        <w:spacing w:after="0"/>
        <w:jc w:val="both"/>
        <w:rPr>
          <w:rFonts w:ascii="Times New Roman" w:hAnsi="Times New Roman" w:cs="Times New Roman"/>
          <w:lang w:val="sr-Cyrl-CS"/>
        </w:rPr>
      </w:pPr>
    </w:p>
    <w:p w14:paraId="035415C6" w14:textId="2BE3FAAE" w:rsidR="003B7F63" w:rsidRPr="00AB374D" w:rsidRDefault="003B7F63" w:rsidP="00AB374D">
      <w:pPr>
        <w:pStyle w:val="NormalWeb"/>
        <w:spacing w:before="0" w:beforeAutospacing="0" w:after="0" w:afterAutospacing="0"/>
        <w:jc w:val="both"/>
        <w:rPr>
          <w:lang w:val="sr-Cyrl-CS"/>
        </w:rPr>
      </w:pPr>
      <w:r w:rsidRPr="00AB374D">
        <w:rPr>
          <w:lang w:val="sr-Cyrl-CS"/>
        </w:rPr>
        <w:tab/>
      </w:r>
      <w:r w:rsidRPr="00AB374D">
        <w:t>С</w:t>
      </w:r>
      <w:r w:rsidRPr="00AB374D">
        <w:rPr>
          <w:lang w:val="sr-Cyrl-CS"/>
        </w:rPr>
        <w:t xml:space="preserve">писак одборника </w:t>
      </w:r>
      <w:r w:rsidR="001800AC" w:rsidRPr="00AB374D">
        <w:rPr>
          <w:lang w:val="sr-Cyrl-CS"/>
        </w:rPr>
        <w:t>С</w:t>
      </w:r>
      <w:r w:rsidRPr="00AB374D">
        <w:rPr>
          <w:lang w:val="sr-Cyrl-CS"/>
        </w:rPr>
        <w:t xml:space="preserve">купштине општине Пожега на дан </w:t>
      </w:r>
      <w:r w:rsidR="00AB374D" w:rsidRPr="00AB374D">
        <w:t>20</w:t>
      </w:r>
      <w:r w:rsidR="00D41593" w:rsidRPr="00AB374D">
        <w:rPr>
          <w:lang w:val="sr-Cyrl-CS"/>
        </w:rPr>
        <w:t>.</w:t>
      </w:r>
      <w:r w:rsidR="00AB374D" w:rsidRPr="00AB374D">
        <w:t>08</w:t>
      </w:r>
      <w:r w:rsidRPr="00AB374D">
        <w:rPr>
          <w:lang w:val="sr-Cyrl-CS"/>
        </w:rPr>
        <w:t>.20</w:t>
      </w:r>
      <w:r w:rsidR="00AB374D" w:rsidRPr="00AB374D">
        <w:t>20</w:t>
      </w:r>
      <w:r w:rsidRPr="00AB374D">
        <w:rPr>
          <w:lang w:val="sr-Cyrl-CS"/>
        </w:rPr>
        <w:t xml:space="preserve">. године. </w:t>
      </w:r>
    </w:p>
    <w:p w14:paraId="6414B036" w14:textId="77777777" w:rsidR="00AB374D" w:rsidRPr="00430670" w:rsidRDefault="00AB374D" w:rsidP="00AB374D">
      <w:pPr>
        <w:pStyle w:val="NormalWeb"/>
        <w:spacing w:after="0" w:afterAutospacing="0"/>
        <w:jc w:val="both"/>
        <w:rPr>
          <w:color w:val="FF0000"/>
        </w:rPr>
      </w:pPr>
    </w:p>
    <w:p w14:paraId="79733B47" w14:textId="2CB6681E"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Милица Николић</w:t>
      </w:r>
    </w:p>
    <w:p w14:paraId="54B603C9"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Славица Мајсторовић</w:t>
      </w:r>
    </w:p>
    <w:p w14:paraId="65BC0C8F"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Олга Крсмановић</w:t>
      </w:r>
    </w:p>
    <w:p w14:paraId="7A3AC248"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Љубивоје Диковић</w:t>
      </w:r>
    </w:p>
    <w:p w14:paraId="3B3C396B"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Славица Симовић</w:t>
      </w:r>
    </w:p>
    <w:p w14:paraId="1073A20E"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Стево Јешић</w:t>
      </w:r>
    </w:p>
    <w:p w14:paraId="3F1CA0F1"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Иван Росић</w:t>
      </w:r>
    </w:p>
    <w:p w14:paraId="48571DAF"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Милена Шојић Ивановић</w:t>
      </w:r>
    </w:p>
    <w:p w14:paraId="511A9E23"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Мијодраг Курмазовић</w:t>
      </w:r>
    </w:p>
    <w:p w14:paraId="05317D36"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Дејан Мркић</w:t>
      </w:r>
    </w:p>
    <w:p w14:paraId="569D2196" w14:textId="5DECDEA9"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Душица Ђокић</w:t>
      </w:r>
    </w:p>
    <w:p w14:paraId="651E4E55"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Јасмина Смиљанић</w:t>
      </w:r>
    </w:p>
    <w:p w14:paraId="56B000B9"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Драган Перишић</w:t>
      </w:r>
    </w:p>
    <w:p w14:paraId="39189DFD"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Вучко Неоричић</w:t>
      </w:r>
    </w:p>
    <w:p w14:paraId="0071B227"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Марија Голубовић</w:t>
      </w:r>
    </w:p>
    <w:p w14:paraId="24CC4156"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Станко Андрић</w:t>
      </w:r>
    </w:p>
    <w:p w14:paraId="4AF33870"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Жељко Јовановић</w:t>
      </w:r>
    </w:p>
    <w:p w14:paraId="6FC90EDE"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Мила Перуничић</w:t>
      </w:r>
    </w:p>
    <w:p w14:paraId="0F4C4BA5"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Иван Јовановић</w:t>
      </w:r>
    </w:p>
    <w:p w14:paraId="7CFEA91E"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Марија Јанковић</w:t>
      </w:r>
    </w:p>
    <w:p w14:paraId="50AADC3C"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Небојша Лијескић</w:t>
      </w:r>
    </w:p>
    <w:p w14:paraId="45CFB8D9"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Никола Бојић</w:t>
      </w:r>
    </w:p>
    <w:p w14:paraId="4CF32882"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Ненад Мићић</w:t>
      </w:r>
    </w:p>
    <w:p w14:paraId="2765EE9A"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Ивана Радојичић</w:t>
      </w:r>
    </w:p>
    <w:p w14:paraId="0C7F4897"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Марко Маћић</w:t>
      </w:r>
    </w:p>
    <w:p w14:paraId="0A1076A4" w14:textId="71CA6839"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Миле Стојадиновић</w:t>
      </w:r>
    </w:p>
    <w:p w14:paraId="34A42461"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lastRenderedPageBreak/>
        <w:t>Драгомир Шојић Шангај</w:t>
      </w:r>
    </w:p>
    <w:p w14:paraId="18147CED"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Зоран Павловић Шкицо</w:t>
      </w:r>
    </w:p>
    <w:p w14:paraId="650941D9"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Јелена Илић</w:t>
      </w:r>
    </w:p>
    <w:p w14:paraId="2F30130D"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Милорад Марић</w:t>
      </w:r>
    </w:p>
    <w:p w14:paraId="62579ECE"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Слађана Милчановић</w:t>
      </w:r>
    </w:p>
    <w:p w14:paraId="567430CE"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Радољуб Туцовић</w:t>
      </w:r>
    </w:p>
    <w:p w14:paraId="42814539"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Борко Матијевић</w:t>
      </w:r>
    </w:p>
    <w:p w14:paraId="7449753E"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Ивана Михаиловић</w:t>
      </w:r>
    </w:p>
    <w:p w14:paraId="4123CE0C"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Милан Петровић</w:t>
      </w:r>
    </w:p>
    <w:p w14:paraId="15A48C63"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Драган Симовић</w:t>
      </w:r>
    </w:p>
    <w:p w14:paraId="64AA6643"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Даниела Скоковић</w:t>
      </w:r>
    </w:p>
    <w:p w14:paraId="7822104C" w14:textId="77777777" w:rsidR="00AB374D" w:rsidRPr="00AB374D" w:rsidRDefault="00AB374D" w:rsidP="0008430D">
      <w:pPr>
        <w:pStyle w:val="ListParagraph"/>
        <w:numPr>
          <w:ilvl w:val="0"/>
          <w:numId w:val="46"/>
        </w:numPr>
        <w:rPr>
          <w:rFonts w:ascii="Times New Roman" w:hAnsi="Times New Roman" w:cs="Times New Roman"/>
        </w:rPr>
      </w:pPr>
      <w:r w:rsidRPr="00AB374D">
        <w:rPr>
          <w:rFonts w:ascii="Times New Roman" w:hAnsi="Times New Roman" w:cs="Times New Roman"/>
        </w:rPr>
        <w:t>Маријана Маркићевић</w:t>
      </w:r>
    </w:p>
    <w:p w14:paraId="1FD85F2E" w14:textId="6D76A272" w:rsidR="003B7F63" w:rsidRPr="00AB374D" w:rsidRDefault="00AB374D" w:rsidP="00AB374D">
      <w:pPr>
        <w:jc w:val="both"/>
        <w:rPr>
          <w:rFonts w:ascii="Times New Roman" w:hAnsi="Times New Roman" w:cs="Times New Roman"/>
        </w:rPr>
      </w:pPr>
      <w:r>
        <w:rPr>
          <w:rFonts w:ascii="Times New Roman" w:hAnsi="Times New Roman" w:cs="Times New Roman"/>
          <w:b/>
          <w:bCs/>
          <w:u w:val="single"/>
        </w:rPr>
        <w:t>*</w:t>
      </w:r>
      <w:r w:rsidRPr="00AB374D">
        <w:rPr>
          <w:rFonts w:ascii="Times New Roman" w:hAnsi="Times New Roman" w:cs="Times New Roman"/>
          <w:b/>
          <w:bCs/>
          <w:u w:val="single"/>
        </w:rPr>
        <w:t>НАПОМЕНА:</w:t>
      </w:r>
      <w:r w:rsidRPr="00AB374D">
        <w:rPr>
          <w:rFonts w:ascii="Times New Roman" w:hAnsi="Times New Roman" w:cs="Times New Roman"/>
        </w:rPr>
        <w:t> Пет одборника није верификовало мандат, а седам одборника је изaбрано на функцију председника Општине, односно заменика председника Општине и пет чланова Општинског већа, па им је дужност одборника престала по сили Закона, а два одборника су поднела оставку на самој седници па им је тако престао мандат одборника; на нeкој од наредних седница на њихово место девет нових одборника по реду са листа верификоваће мандате, па ће Скупштина имати 52 одборника како је Статутом предвиђено.</w:t>
      </w:r>
    </w:p>
    <w:p w14:paraId="7CB6FBE3" w14:textId="77777777" w:rsidR="00AB374D" w:rsidRPr="003B7F63" w:rsidRDefault="00AB374D" w:rsidP="00AB374D">
      <w:pPr>
        <w:pStyle w:val="NormalWeb"/>
        <w:spacing w:after="0" w:afterAutospacing="0"/>
        <w:ind w:left="709"/>
        <w:rPr>
          <w:lang w:val="sr-Cyrl-CS"/>
        </w:rPr>
      </w:pPr>
    </w:p>
    <w:p w14:paraId="4AC83689" w14:textId="77777777" w:rsidR="003B7F63" w:rsidRPr="003B7F63" w:rsidRDefault="003B7F63" w:rsidP="003B7F63">
      <w:pPr>
        <w:spacing w:after="0"/>
        <w:ind w:firstLine="709"/>
        <w:rPr>
          <w:rFonts w:ascii="Times New Roman" w:hAnsi="Times New Roman" w:cs="Times New Roman"/>
          <w:lang w:val="sr-Cyrl-CS"/>
        </w:rPr>
      </w:pPr>
      <w:r w:rsidRPr="003B7F63">
        <w:rPr>
          <w:rFonts w:ascii="Times New Roman" w:hAnsi="Times New Roman" w:cs="Times New Roman"/>
          <w:lang w:val="sr-Cyrl-CS"/>
        </w:rPr>
        <w:t>Политичка структура</w:t>
      </w:r>
    </w:p>
    <w:p w14:paraId="7DE102E7" w14:textId="77777777" w:rsidR="003B7F63" w:rsidRPr="003B7F63" w:rsidRDefault="003B7F63" w:rsidP="003B7F63">
      <w:pPr>
        <w:spacing w:after="0"/>
        <w:ind w:left="360"/>
        <w:jc w:val="center"/>
        <w:rPr>
          <w:rFonts w:ascii="Times New Roman" w:hAnsi="Times New Roman" w:cs="Times New Roman"/>
          <w:sz w:val="28"/>
          <w:szCs w:val="28"/>
          <w:lang w:val="sr-Cyrl-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5215"/>
        <w:gridCol w:w="1940"/>
        <w:gridCol w:w="1863"/>
      </w:tblGrid>
      <w:tr w:rsidR="003B7F63" w:rsidRPr="003B7F63" w14:paraId="2E768817" w14:textId="77777777" w:rsidTr="00430670">
        <w:trPr>
          <w:trHeight w:val="725"/>
          <w:jc w:val="center"/>
        </w:trPr>
        <w:tc>
          <w:tcPr>
            <w:tcW w:w="579" w:type="dxa"/>
            <w:vAlign w:val="center"/>
          </w:tcPr>
          <w:p w14:paraId="3C394FA7"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Ред.</w:t>
            </w:r>
          </w:p>
          <w:p w14:paraId="7DB19DB2"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w:t>
            </w:r>
          </w:p>
        </w:tc>
        <w:tc>
          <w:tcPr>
            <w:tcW w:w="5215" w:type="dxa"/>
            <w:vAlign w:val="center"/>
          </w:tcPr>
          <w:p w14:paraId="21FBA250"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Назив изборне листе</w:t>
            </w:r>
          </w:p>
        </w:tc>
        <w:tc>
          <w:tcPr>
            <w:tcW w:w="1940" w:type="dxa"/>
            <w:vAlign w:val="center"/>
          </w:tcPr>
          <w:p w14:paraId="4D8E9939"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Број гласова</w:t>
            </w:r>
          </w:p>
          <w:p w14:paraId="72990874"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које је д</w:t>
            </w:r>
            <w:r w:rsidRPr="003B7F63">
              <w:rPr>
                <w:rFonts w:ascii="Times New Roman" w:hAnsi="Times New Roman" w:cs="Times New Roman"/>
                <w:b/>
                <w:sz w:val="20"/>
                <w:szCs w:val="20"/>
                <w:lang w:val="sr-Cyrl-CS"/>
              </w:rPr>
              <w:t>о</w:t>
            </w:r>
            <w:r w:rsidRPr="003B7F63">
              <w:rPr>
                <w:rFonts w:ascii="Times New Roman" w:hAnsi="Times New Roman" w:cs="Times New Roman"/>
                <w:b/>
                <w:sz w:val="20"/>
                <w:szCs w:val="20"/>
              </w:rPr>
              <w:t>била</w:t>
            </w:r>
          </w:p>
          <w:p w14:paraId="73E647CB"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изборна листа</w:t>
            </w:r>
          </w:p>
        </w:tc>
        <w:tc>
          <w:tcPr>
            <w:tcW w:w="1863" w:type="dxa"/>
            <w:vAlign w:val="center"/>
          </w:tcPr>
          <w:p w14:paraId="645D281C"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Број мандата</w:t>
            </w:r>
          </w:p>
          <w:p w14:paraId="64D8B3A1"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које је добила</w:t>
            </w:r>
          </w:p>
          <w:p w14:paraId="6870122F" w14:textId="77777777" w:rsidR="003B7F63" w:rsidRPr="003B7F63" w:rsidRDefault="003B7F63" w:rsidP="003B7F63">
            <w:pPr>
              <w:spacing w:after="0"/>
              <w:jc w:val="center"/>
              <w:rPr>
                <w:rFonts w:ascii="Times New Roman" w:hAnsi="Times New Roman" w:cs="Times New Roman"/>
                <w:b/>
                <w:sz w:val="20"/>
                <w:szCs w:val="20"/>
              </w:rPr>
            </w:pPr>
            <w:r w:rsidRPr="003B7F63">
              <w:rPr>
                <w:rFonts w:ascii="Times New Roman" w:hAnsi="Times New Roman" w:cs="Times New Roman"/>
                <w:b/>
                <w:sz w:val="20"/>
                <w:szCs w:val="20"/>
              </w:rPr>
              <w:t>изборна листа</w:t>
            </w:r>
          </w:p>
        </w:tc>
      </w:tr>
      <w:tr w:rsidR="00430670" w:rsidRPr="003B7F63" w14:paraId="2DB84C47" w14:textId="77777777" w:rsidTr="00430670">
        <w:trPr>
          <w:trHeight w:val="237"/>
          <w:jc w:val="center"/>
        </w:trPr>
        <w:tc>
          <w:tcPr>
            <w:tcW w:w="579" w:type="dxa"/>
          </w:tcPr>
          <w:p w14:paraId="144FAD3B"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1.</w:t>
            </w:r>
          </w:p>
        </w:tc>
        <w:tc>
          <w:tcPr>
            <w:tcW w:w="5215" w:type="dxa"/>
          </w:tcPr>
          <w:p w14:paraId="4FB55FDD" w14:textId="0D638D6B" w:rsidR="00430670" w:rsidRPr="00430670" w:rsidRDefault="00430670" w:rsidP="00430670">
            <w:pPr>
              <w:spacing w:after="0"/>
              <w:jc w:val="both"/>
              <w:rPr>
                <w:rFonts w:ascii="Times New Roman" w:hAnsi="Times New Roman" w:cs="Times New Roman"/>
                <w:b/>
                <w:lang w:val="ru-RU"/>
              </w:rPr>
            </w:pPr>
            <w:r w:rsidRPr="00430670">
              <w:rPr>
                <w:rFonts w:ascii="Times New Roman" w:hAnsi="Times New Roman" w:cs="Times New Roman"/>
                <w:b/>
                <w:lang w:val="ru-RU"/>
              </w:rPr>
              <w:t>КОАЛИЦИЈА АЛЕКСАНДАР ВУЧИЋ – ЗА НАШУ ДЕЦУ</w:t>
            </w:r>
          </w:p>
        </w:tc>
        <w:tc>
          <w:tcPr>
            <w:tcW w:w="1940" w:type="dxa"/>
          </w:tcPr>
          <w:p w14:paraId="7C2B7A4C" w14:textId="0F8D15CF"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6799</w:t>
            </w:r>
          </w:p>
        </w:tc>
        <w:tc>
          <w:tcPr>
            <w:tcW w:w="1863" w:type="dxa"/>
            <w:vAlign w:val="center"/>
          </w:tcPr>
          <w:p w14:paraId="2AFFADB9" w14:textId="7FFE1AC2"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32</w:t>
            </w:r>
          </w:p>
        </w:tc>
      </w:tr>
      <w:tr w:rsidR="00430670" w:rsidRPr="003B7F63" w14:paraId="3339FBDC" w14:textId="77777777" w:rsidTr="00AB374D">
        <w:trPr>
          <w:trHeight w:val="504"/>
          <w:jc w:val="center"/>
        </w:trPr>
        <w:tc>
          <w:tcPr>
            <w:tcW w:w="579" w:type="dxa"/>
          </w:tcPr>
          <w:p w14:paraId="125310DE"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2.</w:t>
            </w:r>
          </w:p>
        </w:tc>
        <w:tc>
          <w:tcPr>
            <w:tcW w:w="5215" w:type="dxa"/>
          </w:tcPr>
          <w:p w14:paraId="17BADCA8" w14:textId="0432FA62"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ru-RU"/>
              </w:rPr>
              <w:t xml:space="preserve">КОАЛИЦИЈА ИВИЦА ДАЧИЋ – ''Социјалистичка партија Србије (СПС), Јединствена  Србија (ЈС) – Драган Марковић Палма'' </w:t>
            </w:r>
          </w:p>
        </w:tc>
        <w:tc>
          <w:tcPr>
            <w:tcW w:w="1940" w:type="dxa"/>
          </w:tcPr>
          <w:p w14:paraId="76AFE1DC" w14:textId="783BFE38"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2172</w:t>
            </w:r>
          </w:p>
        </w:tc>
        <w:tc>
          <w:tcPr>
            <w:tcW w:w="1863" w:type="dxa"/>
            <w:vAlign w:val="center"/>
          </w:tcPr>
          <w:p w14:paraId="5478A40A" w14:textId="537C21E0"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10</w:t>
            </w:r>
          </w:p>
        </w:tc>
      </w:tr>
      <w:tr w:rsidR="00430670" w:rsidRPr="003B7F63" w14:paraId="4251D823" w14:textId="77777777" w:rsidTr="00AB374D">
        <w:trPr>
          <w:trHeight w:val="768"/>
          <w:jc w:val="center"/>
        </w:trPr>
        <w:tc>
          <w:tcPr>
            <w:tcW w:w="579" w:type="dxa"/>
          </w:tcPr>
          <w:p w14:paraId="527FF3CC"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3.</w:t>
            </w:r>
          </w:p>
        </w:tc>
        <w:tc>
          <w:tcPr>
            <w:tcW w:w="5215" w:type="dxa"/>
          </w:tcPr>
          <w:p w14:paraId="11B8C0E3" w14:textId="7D6BDF2A"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sr-Latn-RS"/>
              </w:rPr>
              <w:t>ПОКРЕТ СНАГА СРБИЈЕ - БК</w:t>
            </w:r>
          </w:p>
        </w:tc>
        <w:tc>
          <w:tcPr>
            <w:tcW w:w="1940" w:type="dxa"/>
          </w:tcPr>
          <w:p w14:paraId="77CC8DE4" w14:textId="4A08741A"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843</w:t>
            </w:r>
          </w:p>
        </w:tc>
        <w:tc>
          <w:tcPr>
            <w:tcW w:w="1863" w:type="dxa"/>
            <w:vAlign w:val="center"/>
          </w:tcPr>
          <w:p w14:paraId="7D6C6454" w14:textId="54DCEF90"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3</w:t>
            </w:r>
          </w:p>
        </w:tc>
      </w:tr>
      <w:tr w:rsidR="00430670" w:rsidRPr="003B7F63" w14:paraId="103167EC" w14:textId="77777777" w:rsidTr="00AB374D">
        <w:trPr>
          <w:trHeight w:val="504"/>
          <w:jc w:val="center"/>
        </w:trPr>
        <w:tc>
          <w:tcPr>
            <w:tcW w:w="579" w:type="dxa"/>
          </w:tcPr>
          <w:p w14:paraId="58DD86AA"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4.</w:t>
            </w:r>
          </w:p>
        </w:tc>
        <w:tc>
          <w:tcPr>
            <w:tcW w:w="5215" w:type="dxa"/>
          </w:tcPr>
          <w:p w14:paraId="4583FA54" w14:textId="4DA9E4D0"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ru-RU"/>
              </w:rPr>
              <w:t xml:space="preserve">СРПСКА РАДИКАЛНА СТРАНКА </w:t>
            </w:r>
          </w:p>
        </w:tc>
        <w:tc>
          <w:tcPr>
            <w:tcW w:w="1940" w:type="dxa"/>
          </w:tcPr>
          <w:p w14:paraId="732748CC" w14:textId="093F172F"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315</w:t>
            </w:r>
          </w:p>
        </w:tc>
        <w:tc>
          <w:tcPr>
            <w:tcW w:w="1863" w:type="dxa"/>
            <w:vAlign w:val="center"/>
          </w:tcPr>
          <w:p w14:paraId="4520A39C" w14:textId="60D4D312"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0</w:t>
            </w:r>
          </w:p>
        </w:tc>
      </w:tr>
      <w:tr w:rsidR="00430670" w:rsidRPr="003B7F63" w14:paraId="6166CB41" w14:textId="77777777" w:rsidTr="00AB374D">
        <w:trPr>
          <w:trHeight w:val="504"/>
          <w:jc w:val="center"/>
        </w:trPr>
        <w:tc>
          <w:tcPr>
            <w:tcW w:w="579" w:type="dxa"/>
          </w:tcPr>
          <w:p w14:paraId="526C90D1"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5.</w:t>
            </w:r>
          </w:p>
        </w:tc>
        <w:tc>
          <w:tcPr>
            <w:tcW w:w="5215" w:type="dxa"/>
          </w:tcPr>
          <w:p w14:paraId="29FC71BA" w14:textId="0FD65B69"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ru-RU"/>
              </w:rPr>
              <w:t>Група грађана ПОЖЕГА ПОБЕЂУЈЕ Борко Боћа Матијевић</w:t>
            </w:r>
          </w:p>
        </w:tc>
        <w:tc>
          <w:tcPr>
            <w:tcW w:w="1940" w:type="dxa"/>
          </w:tcPr>
          <w:p w14:paraId="54A3B134" w14:textId="409240E7"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795</w:t>
            </w:r>
          </w:p>
        </w:tc>
        <w:tc>
          <w:tcPr>
            <w:tcW w:w="1863" w:type="dxa"/>
            <w:vAlign w:val="center"/>
          </w:tcPr>
          <w:p w14:paraId="26D2006B" w14:textId="721DEB0B"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3</w:t>
            </w:r>
          </w:p>
        </w:tc>
      </w:tr>
      <w:tr w:rsidR="00430670" w:rsidRPr="003B7F63" w14:paraId="60C5B1EE" w14:textId="77777777" w:rsidTr="00AB374D">
        <w:trPr>
          <w:trHeight w:val="527"/>
          <w:jc w:val="center"/>
        </w:trPr>
        <w:tc>
          <w:tcPr>
            <w:tcW w:w="579" w:type="dxa"/>
          </w:tcPr>
          <w:p w14:paraId="3F907A45" w14:textId="77777777" w:rsidR="00430670" w:rsidRPr="003B7F63" w:rsidRDefault="00430670" w:rsidP="00430670">
            <w:pPr>
              <w:spacing w:after="0"/>
              <w:jc w:val="both"/>
              <w:rPr>
                <w:rFonts w:ascii="Times New Roman" w:hAnsi="Times New Roman" w:cs="Times New Roman"/>
                <w:b/>
                <w:sz w:val="20"/>
                <w:szCs w:val="20"/>
              </w:rPr>
            </w:pPr>
            <w:r w:rsidRPr="003B7F63">
              <w:rPr>
                <w:rFonts w:ascii="Times New Roman" w:hAnsi="Times New Roman" w:cs="Times New Roman"/>
                <w:b/>
                <w:sz w:val="20"/>
                <w:szCs w:val="20"/>
              </w:rPr>
              <w:t>6.</w:t>
            </w:r>
          </w:p>
        </w:tc>
        <w:tc>
          <w:tcPr>
            <w:tcW w:w="5215" w:type="dxa"/>
          </w:tcPr>
          <w:p w14:paraId="24AF73FF" w14:textId="2AF7FCC3" w:rsidR="00430670" w:rsidRPr="00430670" w:rsidRDefault="00430670" w:rsidP="00430670">
            <w:pPr>
              <w:spacing w:after="0"/>
              <w:jc w:val="both"/>
              <w:rPr>
                <w:rFonts w:ascii="Times New Roman" w:hAnsi="Times New Roman" w:cs="Times New Roman"/>
                <w:b/>
              </w:rPr>
            </w:pPr>
            <w:r w:rsidRPr="00430670">
              <w:rPr>
                <w:rFonts w:ascii="Times New Roman" w:hAnsi="Times New Roman" w:cs="Times New Roman"/>
                <w:b/>
                <w:lang w:val="sr-Latn-RS"/>
              </w:rPr>
              <w:t>ЗДРАВА СРБИЈА</w:t>
            </w:r>
          </w:p>
        </w:tc>
        <w:tc>
          <w:tcPr>
            <w:tcW w:w="1940" w:type="dxa"/>
          </w:tcPr>
          <w:p w14:paraId="7A01C9B0" w14:textId="0B108B17"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Latn-RS"/>
              </w:rPr>
              <w:t>1033</w:t>
            </w:r>
          </w:p>
        </w:tc>
        <w:tc>
          <w:tcPr>
            <w:tcW w:w="1863" w:type="dxa"/>
            <w:vAlign w:val="center"/>
          </w:tcPr>
          <w:p w14:paraId="31A34CCA" w14:textId="6FA04282" w:rsidR="00430670" w:rsidRPr="00430670" w:rsidRDefault="00430670" w:rsidP="00430670">
            <w:pPr>
              <w:spacing w:after="0" w:line="480" w:lineRule="auto"/>
              <w:jc w:val="center"/>
              <w:rPr>
                <w:rFonts w:ascii="Times New Roman" w:hAnsi="Times New Roman" w:cs="Times New Roman"/>
              </w:rPr>
            </w:pPr>
            <w:r w:rsidRPr="00430670">
              <w:rPr>
                <w:rFonts w:ascii="Times New Roman" w:hAnsi="Times New Roman" w:cs="Times New Roman"/>
                <w:b/>
                <w:lang w:val="sr-Cyrl-CS" w:eastAsia="sl-SI"/>
              </w:rPr>
              <w:t>4</w:t>
            </w:r>
          </w:p>
        </w:tc>
      </w:tr>
    </w:tbl>
    <w:p w14:paraId="1B47DB6B" w14:textId="77777777" w:rsidR="003B7F63" w:rsidRPr="003B7F63" w:rsidRDefault="003B7F63" w:rsidP="003B7F63">
      <w:pPr>
        <w:tabs>
          <w:tab w:val="left" w:pos="3900"/>
        </w:tabs>
        <w:spacing w:after="0"/>
        <w:ind w:left="360"/>
        <w:jc w:val="center"/>
        <w:rPr>
          <w:rFonts w:ascii="Times New Roman" w:hAnsi="Times New Roman" w:cs="Times New Roman"/>
          <w:sz w:val="28"/>
          <w:szCs w:val="28"/>
          <w:lang w:val="sr-Cyrl-CS"/>
        </w:rPr>
      </w:pPr>
    </w:p>
    <w:p w14:paraId="2EB95730"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46ACD">
        <w:rPr>
          <w:rFonts w:ascii="Times New Roman" w:hAnsi="Times New Roman" w:cs="Times New Roman"/>
        </w:rPr>
        <w:tab/>
        <w:t>Скупштина општине образује савете и комисије, као стална радна тела, ради разматрања и</w:t>
      </w:r>
      <w:r w:rsidRPr="003B7F63">
        <w:rPr>
          <w:rFonts w:ascii="Times New Roman" w:hAnsi="Times New Roman" w:cs="Times New Roman"/>
        </w:rPr>
        <w:t xml:space="preserve"> решавања појединих питања из њене надлежности.</w:t>
      </w:r>
    </w:p>
    <w:p w14:paraId="17529293"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3B7F63">
        <w:rPr>
          <w:rFonts w:ascii="Times New Roman" w:hAnsi="Times New Roman" w:cs="Times New Roman"/>
        </w:rPr>
        <w:lastRenderedPageBreak/>
        <w:tab/>
        <w:t>Скупштина општине, по потреби, образује повремене комисије и друга повремена радна тела</w:t>
      </w:r>
      <w:r w:rsidRPr="003B7F63">
        <w:rPr>
          <w:rFonts w:ascii="Times New Roman" w:hAnsi="Times New Roman" w:cs="Times New Roman"/>
          <w:color w:val="3366FF"/>
        </w:rPr>
        <w:t xml:space="preserve"> </w:t>
      </w:r>
      <w:r w:rsidRPr="003B7F63">
        <w:rPr>
          <w:rFonts w:ascii="Times New Roman" w:hAnsi="Times New Roman" w:cs="Times New Roman"/>
        </w:rPr>
        <w:t>ради обављања одређених задатака из своје надлежности.</w:t>
      </w:r>
    </w:p>
    <w:p w14:paraId="59D08DA8"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3B7F63">
        <w:rPr>
          <w:rFonts w:ascii="Times New Roman" w:hAnsi="Times New Roman" w:cs="Times New Roman"/>
        </w:rPr>
        <w:tab/>
        <w:t>Скупштина општине има следећа стална</w:t>
      </w:r>
      <w:r w:rsidRPr="003B7F63">
        <w:rPr>
          <w:rFonts w:ascii="Times New Roman" w:hAnsi="Times New Roman" w:cs="Times New Roman"/>
          <w:color w:val="FF0000"/>
        </w:rPr>
        <w:t xml:space="preserve"> </w:t>
      </w:r>
      <w:r w:rsidRPr="003B7F63">
        <w:rPr>
          <w:rFonts w:ascii="Times New Roman" w:hAnsi="Times New Roman" w:cs="Times New Roman"/>
        </w:rPr>
        <w:t>радна тела:</w:t>
      </w:r>
    </w:p>
    <w:p w14:paraId="30D75D9E"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14:paraId="512F4C57"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буџет и финансије;</w:t>
      </w:r>
    </w:p>
    <w:p w14:paraId="1E908C8F"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урбанизам, комунално стамбене делатности;</w:t>
      </w:r>
    </w:p>
    <w:p w14:paraId="2A6D1375"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друштвене делатности;</w:t>
      </w:r>
    </w:p>
    <w:p w14:paraId="35902A40"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 xml:space="preserve">Савет за пољопривреду и заштиту животне средине;  </w:t>
      </w:r>
    </w:p>
    <w:p w14:paraId="76B19C4F" w14:textId="77777777" w:rsidR="003B7F63" w:rsidRPr="003B7F63"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развој Општине,</w:t>
      </w:r>
    </w:p>
    <w:p w14:paraId="16C67258" w14:textId="77777777" w:rsidR="00A67D10" w:rsidRPr="00A67D10" w:rsidRDefault="003B7F63"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3B7F63">
        <w:rPr>
          <w:rFonts w:ascii="Times New Roman" w:hAnsi="Times New Roman" w:cs="Times New Roman"/>
        </w:rPr>
        <w:t>Савет за младе;</w:t>
      </w:r>
    </w:p>
    <w:p w14:paraId="561D6652" w14:textId="77777777" w:rsidR="00A67D10" w:rsidRPr="00A67D10" w:rsidRDefault="00A67D10"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rPr>
        <w:t>Савет за здравље;</w:t>
      </w:r>
    </w:p>
    <w:p w14:paraId="40EB3526" w14:textId="77777777" w:rsidR="003B7F63" w:rsidRPr="003B7F63" w:rsidRDefault="00A67D10" w:rsidP="00D074E6">
      <w:pPr>
        <w:numPr>
          <w:ilvl w:val="1"/>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Pr>
          <w:rFonts w:ascii="Times New Roman" w:hAnsi="Times New Roman" w:cs="Times New Roman"/>
        </w:rPr>
        <w:t>Савет за безбедност</w:t>
      </w:r>
      <w:r w:rsidR="003B7F63" w:rsidRPr="003B7F63">
        <w:rPr>
          <w:rFonts w:ascii="Times New Roman" w:hAnsi="Times New Roman" w:cs="Times New Roman"/>
        </w:rPr>
        <w:t xml:space="preserve"> </w:t>
      </w:r>
    </w:p>
    <w:p w14:paraId="1A62D916" w14:textId="77777777" w:rsidR="003B7F63" w:rsidRPr="003B7F63" w:rsidRDefault="003B7F63"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40"/>
        <w:rPr>
          <w:rFonts w:ascii="Times New Roman" w:hAnsi="Times New Roman" w:cs="Times New Roman"/>
        </w:rPr>
      </w:pPr>
    </w:p>
    <w:p w14:paraId="5D2ED225" w14:textId="77777777" w:rsidR="003B7F63" w:rsidRDefault="003B7F63"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 xml:space="preserve">     Kомисије:</w:t>
      </w:r>
    </w:p>
    <w:p w14:paraId="6840B546" w14:textId="77777777" w:rsidR="00E406F0" w:rsidRPr="00E406F0" w:rsidRDefault="00E406F0" w:rsidP="003B7F6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p>
    <w:p w14:paraId="1577247C"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1.  Комисија за Статут и прописе;</w:t>
      </w:r>
    </w:p>
    <w:p w14:paraId="16BF6BA9" w14:textId="77777777" w:rsidR="003B7F63" w:rsidRPr="003B7F63"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2.  Административно-мандатна комисија;</w:t>
      </w:r>
    </w:p>
    <w:p w14:paraId="4891F83A" w14:textId="77777777" w:rsidR="003B7F63" w:rsidRPr="00A67D10" w:rsidRDefault="003B7F63" w:rsidP="003B7F6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3.  Ком</w:t>
      </w:r>
      <w:r w:rsidR="00A67D10">
        <w:rPr>
          <w:rFonts w:ascii="Times New Roman" w:hAnsi="Times New Roman" w:cs="Times New Roman"/>
        </w:rPr>
        <w:t xml:space="preserve">исија за равноправност полова; </w:t>
      </w:r>
    </w:p>
    <w:p w14:paraId="22ECAE00" w14:textId="77777777" w:rsidR="00A67D10" w:rsidRPr="00A67D10" w:rsidRDefault="003B7F63"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sidRPr="003B7F63">
        <w:rPr>
          <w:rFonts w:ascii="Times New Roman" w:hAnsi="Times New Roman" w:cs="Times New Roman"/>
        </w:rPr>
        <w:t>4.  Комисиј</w:t>
      </w:r>
      <w:r w:rsidR="00A67D10">
        <w:rPr>
          <w:rFonts w:ascii="Times New Roman" w:hAnsi="Times New Roman" w:cs="Times New Roman"/>
        </w:rPr>
        <w:t>а за доделу општинских признања;</w:t>
      </w:r>
    </w:p>
    <w:p w14:paraId="6CDC032C" w14:textId="77777777" w:rsidR="00A67D10" w:rsidRPr="00A67D10" w:rsidRDefault="00A67D10"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0"/>
        <w:rPr>
          <w:rFonts w:ascii="Times New Roman" w:hAnsi="Times New Roman" w:cs="Times New Roman"/>
        </w:rPr>
      </w:pPr>
      <w:r>
        <w:rPr>
          <w:rFonts w:ascii="Times New Roman" w:hAnsi="Times New Roman" w:cs="Times New Roman"/>
        </w:rPr>
        <w:t>5. Комисија за именовање директора јавних предузећа</w:t>
      </w:r>
    </w:p>
    <w:p w14:paraId="4F72B2A2" w14:textId="77777777" w:rsidR="003B7F63" w:rsidRPr="003B7F63" w:rsidRDefault="003B7F63" w:rsidP="00982A1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sidRPr="003B7F63">
        <w:rPr>
          <w:rFonts w:ascii="Times New Roman" w:hAnsi="Times New Roman" w:cs="Times New Roman"/>
        </w:rPr>
        <w:tab/>
        <w:t xml:space="preserve"> </w:t>
      </w:r>
      <w:r w:rsidRPr="003B7F63">
        <w:rPr>
          <w:rFonts w:ascii="Times New Roman" w:hAnsi="Times New Roman" w:cs="Times New Roman"/>
        </w:rPr>
        <w:tab/>
      </w:r>
    </w:p>
    <w:p w14:paraId="7E3BD03B" w14:textId="77777777" w:rsidR="003B7F63" w:rsidRPr="003B7F63" w:rsidRDefault="003B7F63" w:rsidP="00982A1D">
      <w:pPr>
        <w:pStyle w:val="Heading3"/>
        <w:numPr>
          <w:ilvl w:val="2"/>
          <w:numId w:val="2"/>
        </w:numPr>
        <w:spacing w:before="0" w:after="0"/>
        <w:rPr>
          <w:rFonts w:ascii="Times New Roman" w:hAnsi="Times New Roman"/>
          <w:sz w:val="24"/>
          <w:szCs w:val="24"/>
          <w:lang w:val="sr-Cyrl-CS"/>
        </w:rPr>
      </w:pPr>
      <w:bookmarkStart w:id="72" w:name="_Toc485016763"/>
      <w:bookmarkStart w:id="73" w:name="_Toc49767692"/>
      <w:r w:rsidRPr="003B7F63">
        <w:rPr>
          <w:rFonts w:ascii="Times New Roman" w:hAnsi="Times New Roman"/>
          <w:sz w:val="24"/>
          <w:szCs w:val="24"/>
          <w:lang w:val="sr-Cyrl-CS"/>
        </w:rPr>
        <w:t>Председник општине</w:t>
      </w:r>
      <w:bookmarkEnd w:id="72"/>
      <w:bookmarkEnd w:id="73"/>
    </w:p>
    <w:p w14:paraId="57B07067" w14:textId="77777777" w:rsidR="003B7F63" w:rsidRPr="003B7F63" w:rsidRDefault="003B7F63" w:rsidP="003B7F63">
      <w:pPr>
        <w:tabs>
          <w:tab w:val="left" w:pos="3900"/>
        </w:tabs>
        <w:spacing w:after="0"/>
        <w:ind w:left="360"/>
        <w:jc w:val="both"/>
        <w:rPr>
          <w:rFonts w:ascii="Times New Roman" w:hAnsi="Times New Roman" w:cs="Times New Roman"/>
          <w:lang w:val="sr-Cyrl-CS"/>
        </w:rPr>
      </w:pPr>
    </w:p>
    <w:p w14:paraId="26D4FAC2"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 xml:space="preserve">Председник општине: </w:t>
      </w:r>
      <w:r w:rsidR="00D41593">
        <w:rPr>
          <w:rFonts w:ascii="Times New Roman" w:hAnsi="Times New Roman" w:cs="Times New Roman"/>
          <w:lang w:val="sr-Cyrl-CS"/>
        </w:rPr>
        <w:t>Ђорђе Никитовић</w:t>
      </w:r>
    </w:p>
    <w:p w14:paraId="53A4A810" w14:textId="77777777"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lang w:val="sr-Cyrl-CS"/>
        </w:rPr>
        <w:t>Тел: 031/811-181, 031/811-581</w:t>
      </w:r>
    </w:p>
    <w:p w14:paraId="6ED04181" w14:textId="77777777"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rPr>
        <w:t>Фах: 031/811-151</w:t>
      </w:r>
    </w:p>
    <w:p w14:paraId="466DEDF2" w14:textId="77777777" w:rsidR="003B7F63" w:rsidRDefault="0016727C" w:rsidP="003B7F63">
      <w:pPr>
        <w:tabs>
          <w:tab w:val="left" w:pos="3900"/>
        </w:tabs>
        <w:spacing w:after="0"/>
        <w:ind w:left="360"/>
        <w:jc w:val="both"/>
      </w:pPr>
      <w:hyperlink r:id="rId30" w:history="1">
        <w:r w:rsidR="003B7F63" w:rsidRPr="003B7F63">
          <w:rPr>
            <w:rStyle w:val="Hyperlink"/>
            <w:rFonts w:ascii="Times New Roman" w:hAnsi="Times New Roman" w:cs="Times New Roman"/>
          </w:rPr>
          <w:t>predsednik@pozega.org.rs</w:t>
        </w:r>
      </w:hyperlink>
    </w:p>
    <w:p w14:paraId="024E2EF7" w14:textId="77777777" w:rsidR="009A05F0" w:rsidRDefault="009A05F0" w:rsidP="003B7F63">
      <w:pPr>
        <w:tabs>
          <w:tab w:val="left" w:pos="3900"/>
        </w:tabs>
        <w:spacing w:after="0"/>
        <w:ind w:left="360"/>
        <w:jc w:val="both"/>
      </w:pPr>
    </w:p>
    <w:p w14:paraId="0C6C693D" w14:textId="77777777" w:rsidR="009A05F0" w:rsidRPr="003B7F63" w:rsidRDefault="009A05F0" w:rsidP="009A05F0">
      <w:pPr>
        <w:spacing w:after="0"/>
        <w:ind w:firstLine="426"/>
        <w:jc w:val="both"/>
        <w:rPr>
          <w:rFonts w:ascii="Times New Roman" w:hAnsi="Times New Roman" w:cs="Times New Roman"/>
          <w:lang w:val="sr-Cyrl-CS"/>
        </w:rPr>
      </w:pPr>
      <w:r w:rsidRPr="009A05F0">
        <w:rPr>
          <w:rFonts w:ascii="Times New Roman" w:hAnsi="Times New Roman" w:cs="Times New Roman"/>
          <w:lang w:val="sr-Cyrl-CS"/>
        </w:rPr>
        <w:t>Заменик председника општине</w:t>
      </w:r>
      <w:r w:rsidRPr="003B7F63">
        <w:rPr>
          <w:rFonts w:ascii="Times New Roman" w:hAnsi="Times New Roman" w:cs="Times New Roman"/>
          <w:b/>
          <w:lang w:val="sr-Cyrl-CS"/>
        </w:rPr>
        <w:t>:</w:t>
      </w:r>
      <w:r w:rsidRPr="003B7F63">
        <w:rPr>
          <w:rFonts w:ascii="Times New Roman" w:hAnsi="Times New Roman" w:cs="Times New Roman"/>
          <w:lang w:val="sr-Cyrl-CS"/>
        </w:rPr>
        <w:t xml:space="preserve"> </w:t>
      </w:r>
      <w:r>
        <w:rPr>
          <w:rFonts w:ascii="Times New Roman" w:hAnsi="Times New Roman" w:cs="Times New Roman"/>
          <w:lang w:val="sr-Cyrl-CS"/>
        </w:rPr>
        <w:t xml:space="preserve"> Иван Новаковић</w:t>
      </w:r>
    </w:p>
    <w:p w14:paraId="360E02C9" w14:textId="77777777" w:rsidR="009A05F0" w:rsidRPr="003B7F63" w:rsidRDefault="009A05F0" w:rsidP="009A05F0">
      <w:pPr>
        <w:spacing w:after="0"/>
        <w:ind w:firstLine="426"/>
        <w:jc w:val="both"/>
        <w:rPr>
          <w:rFonts w:ascii="Times New Roman" w:hAnsi="Times New Roman" w:cs="Times New Roman"/>
          <w:lang w:val="sr-Cyrl-CS"/>
        </w:rPr>
      </w:pPr>
      <w:r w:rsidRPr="003B7F63">
        <w:rPr>
          <w:rFonts w:ascii="Times New Roman" w:hAnsi="Times New Roman" w:cs="Times New Roman"/>
          <w:lang w:val="sr-Cyrl-CS"/>
        </w:rPr>
        <w:t>Тел: 031/811-181, 031/811-581</w:t>
      </w:r>
    </w:p>
    <w:p w14:paraId="528D9746" w14:textId="77777777" w:rsidR="009A05F0" w:rsidRPr="003B7F63" w:rsidRDefault="0016727C" w:rsidP="009A05F0">
      <w:pPr>
        <w:spacing w:after="0"/>
        <w:ind w:firstLine="426"/>
        <w:jc w:val="both"/>
        <w:rPr>
          <w:rFonts w:ascii="Times New Roman" w:hAnsi="Times New Roman" w:cs="Times New Roman"/>
        </w:rPr>
      </w:pPr>
      <w:hyperlink r:id="rId31" w:history="1">
        <w:r w:rsidR="009A05F0" w:rsidRPr="003B7F63">
          <w:rPr>
            <w:rStyle w:val="Hyperlink"/>
            <w:rFonts w:ascii="Times New Roman" w:hAnsi="Times New Roman" w:cs="Times New Roman"/>
          </w:rPr>
          <w:t>zamenik.predsednika@pozega.org.rs</w:t>
        </w:r>
      </w:hyperlink>
    </w:p>
    <w:p w14:paraId="1CF1472D" w14:textId="77777777" w:rsidR="003B7F63" w:rsidRPr="003B7F63" w:rsidRDefault="003B7F63" w:rsidP="003B7F63">
      <w:pPr>
        <w:tabs>
          <w:tab w:val="left" w:pos="3900"/>
        </w:tabs>
        <w:spacing w:after="0"/>
        <w:ind w:left="360"/>
        <w:jc w:val="both"/>
        <w:rPr>
          <w:rFonts w:ascii="Times New Roman" w:hAnsi="Times New Roman" w:cs="Times New Roman"/>
        </w:rPr>
      </w:pPr>
    </w:p>
    <w:p w14:paraId="6F444EA7" w14:textId="77777777" w:rsidR="003B7F63" w:rsidRPr="003B7F63" w:rsidRDefault="003B7F63" w:rsidP="003B7F63">
      <w:pPr>
        <w:tabs>
          <w:tab w:val="left" w:pos="3900"/>
        </w:tabs>
        <w:spacing w:after="0"/>
        <w:ind w:left="360"/>
        <w:jc w:val="both"/>
        <w:rPr>
          <w:rFonts w:ascii="Times New Roman" w:hAnsi="Times New Roman" w:cs="Times New Roman"/>
        </w:rPr>
      </w:pPr>
      <w:r w:rsidRPr="003B7F63">
        <w:rPr>
          <w:rFonts w:ascii="Times New Roman" w:hAnsi="Times New Roman" w:cs="Times New Roman"/>
        </w:rPr>
        <w:t>Председник општине:</w:t>
      </w:r>
    </w:p>
    <w:p w14:paraId="2A8A5D8C"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1)представља и заступа општину;</w:t>
      </w:r>
    </w:p>
    <w:p w14:paraId="19338786"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2)предлаже начин решавања питања о којима одлучује Скупштина општине;</w:t>
      </w:r>
    </w:p>
    <w:p w14:paraId="68E2D3FA"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3)наредбодавац је за извршење буџета;</w:t>
      </w:r>
    </w:p>
    <w:p w14:paraId="60EB15C7"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4)усмерава и усклађује рад Општинске управе</w:t>
      </w:r>
    </w:p>
    <w:p w14:paraId="35AF6C14"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5)доноси појединачне акте за које је овлашћен законом, статутом или одлуком Скупштине општине;</w:t>
      </w:r>
    </w:p>
    <w:p w14:paraId="25D20D9D"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6)информише јавност о свом раду;</w:t>
      </w:r>
    </w:p>
    <w:p w14:paraId="06610B6B"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7)подноси жалбу Уставном суду Републике Србије ако се појединачним актом или радњом државног органа или органа Општине онемогућава вршење надлежности Општине;</w:t>
      </w:r>
    </w:p>
    <w:p w14:paraId="53FFB101"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8)образује стручна саветодавна радна тела;</w:t>
      </w:r>
    </w:p>
    <w:p w14:paraId="133668DB" w14:textId="77777777" w:rsidR="003B7F63" w:rsidRPr="003B7F63" w:rsidRDefault="003B7F63" w:rsidP="003B7F63">
      <w:pPr>
        <w:tabs>
          <w:tab w:val="left" w:pos="3900"/>
        </w:tabs>
        <w:spacing w:after="0"/>
        <w:ind w:left="360"/>
        <w:jc w:val="both"/>
        <w:rPr>
          <w:rFonts w:ascii="Times New Roman" w:hAnsi="Times New Roman" w:cs="Times New Roman"/>
          <w:lang w:val="sr-Cyrl-CS"/>
        </w:rPr>
      </w:pPr>
      <w:r w:rsidRPr="003B7F63">
        <w:rPr>
          <w:rFonts w:ascii="Times New Roman" w:hAnsi="Times New Roman" w:cs="Times New Roman"/>
          <w:lang w:val="sr-Cyrl-CS"/>
        </w:rPr>
        <w:t>9)врши и друге послове утврђене статутом или другим актима.</w:t>
      </w:r>
    </w:p>
    <w:p w14:paraId="296145D8" w14:textId="77777777" w:rsidR="003B7F63" w:rsidRPr="003B7F63" w:rsidRDefault="003B7F63" w:rsidP="003B7F63">
      <w:pPr>
        <w:tabs>
          <w:tab w:val="left" w:pos="3900"/>
        </w:tabs>
        <w:spacing w:after="0"/>
        <w:ind w:left="360"/>
        <w:jc w:val="both"/>
        <w:rPr>
          <w:rFonts w:ascii="Times New Roman" w:hAnsi="Times New Roman" w:cs="Times New Roman"/>
          <w:lang w:val="sr-Cyrl-CS"/>
        </w:rPr>
      </w:pPr>
    </w:p>
    <w:p w14:paraId="13C1305C" w14:textId="682A420F"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rPr>
        <w:lastRenderedPageBreak/>
        <w:tab/>
      </w:r>
      <w:r w:rsidRPr="003B7F63">
        <w:rPr>
          <w:rFonts w:ascii="Times New Roman" w:hAnsi="Times New Roman" w:cs="Times New Roman"/>
          <w:lang w:val="sr-Cyrl-CS"/>
        </w:rPr>
        <w:t>Председник општине поставља и разрешава своје помоћнике у Општинској управи, који обављају послове из појединих области, и то:</w:t>
      </w:r>
      <w:r w:rsidRPr="003B7F63">
        <w:rPr>
          <w:rFonts w:ascii="Times New Roman" w:hAnsi="Times New Roman" w:cs="Times New Roman"/>
          <w:color w:val="FF0000"/>
          <w:lang w:val="sr-Cyrl-CS"/>
        </w:rPr>
        <w:t xml:space="preserve"> </w:t>
      </w:r>
      <w:r w:rsidRPr="003B7F63">
        <w:rPr>
          <w:rFonts w:ascii="Times New Roman" w:hAnsi="Times New Roman" w:cs="Times New Roman"/>
          <w:lang w:val="sr-Cyrl-CS"/>
        </w:rPr>
        <w:t xml:space="preserve">помоћник председника за координацију рада Општинске управе и локалне пореске администрације и помоћник председника за област </w:t>
      </w:r>
      <w:r w:rsidR="00C826B6">
        <w:rPr>
          <w:rFonts w:ascii="Times New Roman" w:hAnsi="Times New Roman" w:cs="Times New Roman"/>
          <w:lang w:val="sr-Cyrl-RS"/>
        </w:rPr>
        <w:t>инвестиција, јавних набавки и развојних пројеката</w:t>
      </w:r>
      <w:r w:rsidRPr="003B7F63">
        <w:rPr>
          <w:rFonts w:ascii="Times New Roman" w:hAnsi="Times New Roman" w:cs="Times New Roman"/>
        </w:rPr>
        <w:t>.</w:t>
      </w:r>
    </w:p>
    <w:p w14:paraId="7568F86F" w14:textId="77777777" w:rsid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Помоћници Председника општине покрећу иницијативе, предлажу пројекте и дају мишљења у вези са питањима која су од значаја за развој општине Пожега у областима за које су постављени и врше и друге послове утврђене актом о организацији Општинске управе.</w:t>
      </w:r>
    </w:p>
    <w:p w14:paraId="570FB14F" w14:textId="77777777" w:rsidR="00413709" w:rsidRPr="00413709" w:rsidRDefault="00413709" w:rsidP="003B7F63">
      <w:pPr>
        <w:spacing w:after="0"/>
        <w:ind w:firstLine="708"/>
        <w:jc w:val="both"/>
        <w:rPr>
          <w:rFonts w:ascii="Times New Roman" w:hAnsi="Times New Roman" w:cs="Times New Roman"/>
        </w:rPr>
      </w:pPr>
    </w:p>
    <w:p w14:paraId="10120EA0"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Помоћници Председника општине су:</w:t>
      </w:r>
    </w:p>
    <w:p w14:paraId="1FC7CB52" w14:textId="77777777" w:rsidR="003B7F63" w:rsidRPr="003B7F63" w:rsidRDefault="003B7F63" w:rsidP="00D074E6">
      <w:pPr>
        <w:numPr>
          <w:ilvl w:val="0"/>
          <w:numId w:val="6"/>
        </w:numPr>
        <w:spacing w:after="0" w:line="240" w:lineRule="auto"/>
        <w:jc w:val="both"/>
        <w:rPr>
          <w:rFonts w:ascii="Times New Roman" w:hAnsi="Times New Roman" w:cs="Times New Roman"/>
        </w:rPr>
      </w:pPr>
      <w:r w:rsidRPr="003B7F63">
        <w:rPr>
          <w:rFonts w:ascii="Times New Roman" w:hAnsi="Times New Roman" w:cs="Times New Roman"/>
        </w:rPr>
        <w:t xml:space="preserve">Дејан Петровић, помоћник Председника општине </w:t>
      </w:r>
      <w:r w:rsidRPr="003B7F63">
        <w:rPr>
          <w:rFonts w:ascii="Times New Roman" w:hAnsi="Times New Roman" w:cs="Times New Roman"/>
          <w:lang w:val="sr-Cyrl-CS"/>
        </w:rPr>
        <w:t>за координацију рада Општинске управе и локалне пореске администрације</w:t>
      </w:r>
      <w:r w:rsidRPr="003B7F63">
        <w:rPr>
          <w:rFonts w:ascii="Times New Roman" w:hAnsi="Times New Roman" w:cs="Times New Roman"/>
        </w:rPr>
        <w:t xml:space="preserve">, тел. 031/3816-401 локал 279, e-mail: </w:t>
      </w:r>
      <w:hyperlink r:id="rId32" w:history="1">
        <w:r w:rsidRPr="003B7F63">
          <w:rPr>
            <w:rStyle w:val="Hyperlink"/>
            <w:rFonts w:ascii="Times New Roman" w:hAnsi="Times New Roman" w:cs="Times New Roman"/>
          </w:rPr>
          <w:t>pomocnik.predsednika@pozega.org.rs</w:t>
        </w:r>
      </w:hyperlink>
      <w:r w:rsidRPr="003B7F63">
        <w:rPr>
          <w:rFonts w:ascii="Times New Roman" w:hAnsi="Times New Roman" w:cs="Times New Roman"/>
        </w:rPr>
        <w:t xml:space="preserve"> </w:t>
      </w:r>
    </w:p>
    <w:p w14:paraId="4ECFCF4C" w14:textId="77777777" w:rsidR="0068105A" w:rsidRPr="00B535A3" w:rsidRDefault="00A67D10" w:rsidP="00A67D10">
      <w:pPr>
        <w:numPr>
          <w:ilvl w:val="0"/>
          <w:numId w:val="6"/>
        </w:numPr>
        <w:spacing w:after="0" w:line="240" w:lineRule="auto"/>
        <w:rPr>
          <w:rFonts w:ascii="Times New Roman" w:hAnsi="Times New Roman" w:cs="Times New Roman"/>
        </w:rPr>
      </w:pPr>
      <w:r>
        <w:rPr>
          <w:rFonts w:ascii="Times New Roman" w:hAnsi="Times New Roman" w:cs="Times New Roman"/>
        </w:rPr>
        <w:t>Владе Радовановић, помоћник Председника општине</w:t>
      </w:r>
      <w:r w:rsidR="00B535A3">
        <w:rPr>
          <w:rFonts w:ascii="Times New Roman" w:hAnsi="Times New Roman" w:cs="Times New Roman"/>
        </w:rPr>
        <w:t xml:space="preserve"> за област </w:t>
      </w:r>
      <w:r w:rsidR="00D34766">
        <w:rPr>
          <w:rFonts w:ascii="Times New Roman" w:hAnsi="Times New Roman" w:cs="Times New Roman"/>
        </w:rPr>
        <w:t>инвестиција, јавних набавки</w:t>
      </w:r>
      <w:r w:rsidR="00EA0193">
        <w:rPr>
          <w:rFonts w:ascii="Times New Roman" w:hAnsi="Times New Roman" w:cs="Times New Roman"/>
        </w:rPr>
        <w:t xml:space="preserve"> и развојних пројеката</w:t>
      </w:r>
      <w:r w:rsidR="00982A1D">
        <w:rPr>
          <w:rFonts w:ascii="Times New Roman" w:hAnsi="Times New Roman" w:cs="Times New Roman"/>
        </w:rPr>
        <w:br/>
      </w:r>
    </w:p>
    <w:p w14:paraId="15506D87" w14:textId="77777777" w:rsidR="003B7F63" w:rsidRPr="003B7F63" w:rsidRDefault="003B7F63" w:rsidP="00800C78">
      <w:pPr>
        <w:pStyle w:val="Heading3"/>
        <w:numPr>
          <w:ilvl w:val="2"/>
          <w:numId w:val="10"/>
        </w:numPr>
        <w:spacing w:after="0"/>
        <w:rPr>
          <w:rFonts w:ascii="Times New Roman" w:hAnsi="Times New Roman"/>
          <w:sz w:val="24"/>
          <w:szCs w:val="24"/>
          <w:lang w:val="sr-Cyrl-CS"/>
        </w:rPr>
      </w:pPr>
      <w:bookmarkStart w:id="74" w:name="_Toc49767693"/>
      <w:r w:rsidRPr="003B7F63">
        <w:rPr>
          <w:rFonts w:ascii="Times New Roman" w:hAnsi="Times New Roman"/>
          <w:sz w:val="24"/>
          <w:szCs w:val="24"/>
          <w:lang w:val="sr-Cyrl-CS"/>
        </w:rPr>
        <w:t>Општинско веће</w:t>
      </w:r>
      <w:bookmarkEnd w:id="74"/>
    </w:p>
    <w:p w14:paraId="4986A27E" w14:textId="77777777" w:rsidR="003B7F63" w:rsidRPr="003B7F63" w:rsidRDefault="003B7F63" w:rsidP="003B7F63">
      <w:pPr>
        <w:tabs>
          <w:tab w:val="left" w:pos="3900"/>
        </w:tabs>
        <w:spacing w:after="0"/>
        <w:jc w:val="both"/>
        <w:rPr>
          <w:rFonts w:ascii="Times New Roman" w:hAnsi="Times New Roman" w:cs="Times New Roman"/>
          <w:b/>
          <w:lang w:val="sr-Cyrl-CS"/>
        </w:rPr>
      </w:pPr>
    </w:p>
    <w:p w14:paraId="4D149C6E"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Општинско веће чине председник Општине, заменик Председника Општине као и 9 чланова Општинског већа.</w:t>
      </w:r>
    </w:p>
    <w:p w14:paraId="2AC20DF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Чланове Општинског већа бира Скупштина општине, на период од четири године, тајним гласањем, већином од укупног броја одборника.</w:t>
      </w:r>
    </w:p>
    <w:p w14:paraId="719D923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Кандидате за чланове Општинског већа предлаже кандидат за председника Општине. </w:t>
      </w:r>
    </w:p>
    <w:p w14:paraId="44FE521E"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w:t>
      </w:r>
    </w:p>
    <w:p w14:paraId="6BA12D86" w14:textId="77777777" w:rsidR="003B7F63" w:rsidRPr="003B7F63" w:rsidRDefault="003B7F63" w:rsidP="003B7F63">
      <w:pPr>
        <w:tabs>
          <w:tab w:val="left" w:pos="3900"/>
        </w:tabs>
        <w:spacing w:after="0"/>
        <w:jc w:val="both"/>
        <w:rPr>
          <w:rFonts w:ascii="Times New Roman" w:hAnsi="Times New Roman" w:cs="Times New Roman"/>
          <w:lang w:val="sr-Cyrl-CS"/>
        </w:rPr>
      </w:pPr>
    </w:p>
    <w:p w14:paraId="215C6BB6"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Надлежност Општинског већа:                   </w:t>
      </w:r>
      <w:r w:rsidRPr="003B7F63">
        <w:rPr>
          <w:rFonts w:ascii="Times New Roman" w:hAnsi="Times New Roman" w:cs="Times New Roman"/>
          <w:lang w:val="sr-Cyrl-CS"/>
        </w:rPr>
        <w:tab/>
      </w:r>
      <w:r w:rsidRPr="003B7F63">
        <w:rPr>
          <w:rFonts w:ascii="Times New Roman" w:hAnsi="Times New Roman" w:cs="Times New Roman"/>
          <w:lang w:val="sr-Cyrl-CS"/>
        </w:rPr>
        <w:tab/>
      </w:r>
      <w:r w:rsidRPr="003B7F63">
        <w:rPr>
          <w:rFonts w:ascii="Times New Roman" w:hAnsi="Times New Roman" w:cs="Times New Roman"/>
          <w:lang w:val="sr-Cyrl-CS"/>
        </w:rPr>
        <w:tab/>
      </w:r>
    </w:p>
    <w:p w14:paraId="719CECAC"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rPr>
        <w:t>1.</w:t>
      </w:r>
      <w:r w:rsidRPr="003B7F63">
        <w:rPr>
          <w:rFonts w:ascii="Times New Roman" w:hAnsi="Times New Roman" w:cs="Times New Roman"/>
          <w:lang w:val="sr-Cyrl-CS"/>
        </w:rPr>
        <w:t>предлаже Статут, буџет и друге одлуке и акте које доноси Скупштина;</w:t>
      </w:r>
    </w:p>
    <w:p w14:paraId="2C306E3C"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2.непосредно извршава и стара се о извршавању одлука и других аката Скупштине општине;</w:t>
      </w:r>
    </w:p>
    <w:p w14:paraId="5901AF10"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3.доноси одлуку о привременом финансирању у случају да Скупштина општине не донесе буџет пре почетка фискалне године;</w:t>
      </w:r>
    </w:p>
    <w:p w14:paraId="30A5ECA7"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4.врши надзор над радом Општинске управе, поништава или укида акте Општинске управе који нису у сагласности са законом, Статутом или другим општим актом или одлуком које доноси Скупштина општине;</w:t>
      </w:r>
    </w:p>
    <w:p w14:paraId="68749576"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5.решава у управном поступку у другом степену о правима и обавезама грађана, предузећа и установа и других организација у управним стварима из надлежности Општине;</w:t>
      </w:r>
    </w:p>
    <w:p w14:paraId="5B96C50E"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6.стара се о извршавању поверених надлежности из оквира права и дужности Републике;</w:t>
      </w:r>
    </w:p>
    <w:p w14:paraId="42128739"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7.поставља и разрешава начелника Општинске управе;</w:t>
      </w:r>
    </w:p>
    <w:p w14:paraId="5BDA6714"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8.образује стручна саветодавна радна тела за поједине послове из своје надлежности;</w:t>
      </w:r>
    </w:p>
    <w:p w14:paraId="64B14E25"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9.информише јавност о свом раду;</w:t>
      </w:r>
    </w:p>
    <w:p w14:paraId="010FC028"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10.доноси пословник о раду на предлог председника Општине;</w:t>
      </w:r>
    </w:p>
    <w:p w14:paraId="544B626C" w14:textId="77777777" w:rsidR="003B7F63" w:rsidRPr="003B7F63" w:rsidRDefault="003B7F63" w:rsidP="003B7F63">
      <w:pPr>
        <w:tabs>
          <w:tab w:val="left" w:pos="3900"/>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11.врши друге послове</w:t>
      </w:r>
      <w:r w:rsidRPr="003B7F63">
        <w:rPr>
          <w:rFonts w:ascii="Times New Roman" w:hAnsi="Times New Roman" w:cs="Times New Roman"/>
        </w:rPr>
        <w:t xml:space="preserve"> </w:t>
      </w:r>
      <w:r w:rsidRPr="003B7F63">
        <w:rPr>
          <w:rFonts w:ascii="Times New Roman" w:hAnsi="Times New Roman" w:cs="Times New Roman"/>
          <w:lang w:val="sr-Cyrl-CS"/>
        </w:rPr>
        <w:t>које утврди Скупштина у складу са законом и Статутом.</w:t>
      </w:r>
    </w:p>
    <w:p w14:paraId="6B0BA34C" w14:textId="0863A4B3" w:rsidR="003B7F63" w:rsidRDefault="003B7F63" w:rsidP="003B7F63">
      <w:pPr>
        <w:tabs>
          <w:tab w:val="left" w:pos="3900"/>
        </w:tabs>
        <w:spacing w:after="0"/>
        <w:jc w:val="both"/>
        <w:rPr>
          <w:rFonts w:ascii="Times New Roman" w:hAnsi="Times New Roman" w:cs="Times New Roman"/>
          <w:b/>
          <w:color w:val="FF0000"/>
          <w:lang w:val="sr-Cyrl-CS"/>
        </w:rPr>
      </w:pPr>
    </w:p>
    <w:p w14:paraId="71B224C4" w14:textId="5A3966D1" w:rsidR="00884B68" w:rsidRDefault="00884B68" w:rsidP="003B7F63">
      <w:pPr>
        <w:tabs>
          <w:tab w:val="left" w:pos="3900"/>
        </w:tabs>
        <w:spacing w:after="0"/>
        <w:jc w:val="both"/>
        <w:rPr>
          <w:rFonts w:ascii="Times New Roman" w:hAnsi="Times New Roman" w:cs="Times New Roman"/>
          <w:b/>
          <w:color w:val="FF0000"/>
          <w:lang w:val="sr-Cyrl-CS"/>
        </w:rPr>
      </w:pPr>
    </w:p>
    <w:p w14:paraId="672A4441" w14:textId="5B8953C5" w:rsidR="00884B68" w:rsidRDefault="00884B68" w:rsidP="003B7F63">
      <w:pPr>
        <w:tabs>
          <w:tab w:val="left" w:pos="3900"/>
        </w:tabs>
        <w:spacing w:after="0"/>
        <w:jc w:val="both"/>
        <w:rPr>
          <w:rFonts w:ascii="Times New Roman" w:hAnsi="Times New Roman" w:cs="Times New Roman"/>
          <w:b/>
          <w:color w:val="FF0000"/>
          <w:lang w:val="sr-Cyrl-CS"/>
        </w:rPr>
      </w:pPr>
    </w:p>
    <w:p w14:paraId="3E5F8475" w14:textId="716958D0" w:rsidR="00884B68" w:rsidRDefault="00884B68" w:rsidP="003B7F63">
      <w:pPr>
        <w:tabs>
          <w:tab w:val="left" w:pos="3900"/>
        </w:tabs>
        <w:spacing w:after="0"/>
        <w:jc w:val="both"/>
        <w:rPr>
          <w:rFonts w:ascii="Times New Roman" w:hAnsi="Times New Roman" w:cs="Times New Roman"/>
          <w:b/>
          <w:color w:val="FF0000"/>
          <w:lang w:val="sr-Cyrl-CS"/>
        </w:rPr>
      </w:pPr>
    </w:p>
    <w:p w14:paraId="38848CA7" w14:textId="77777777" w:rsidR="003B7F63" w:rsidRPr="00884B68" w:rsidRDefault="003B7F63" w:rsidP="003B7F63">
      <w:pPr>
        <w:spacing w:after="0"/>
        <w:rPr>
          <w:rFonts w:ascii="Times New Roman" w:hAnsi="Times New Roman" w:cs="Times New Roman"/>
          <w:lang w:val="sr-Cyrl-CS"/>
        </w:rPr>
      </w:pPr>
      <w:r w:rsidRPr="00430670">
        <w:rPr>
          <w:rFonts w:ascii="Times New Roman" w:hAnsi="Times New Roman" w:cs="Times New Roman"/>
          <w:b/>
          <w:color w:val="FF0000"/>
          <w:lang w:val="sr-Cyrl-CS"/>
        </w:rPr>
        <w:lastRenderedPageBreak/>
        <w:tab/>
      </w:r>
      <w:r w:rsidRPr="00884B68">
        <w:rPr>
          <w:rFonts w:ascii="Times New Roman" w:hAnsi="Times New Roman" w:cs="Times New Roman"/>
          <w:lang w:val="sr-Cyrl-CS"/>
        </w:rPr>
        <w:t>Чланови општинског већа:</w:t>
      </w:r>
    </w:p>
    <w:p w14:paraId="5014A7D3" w14:textId="77777777" w:rsidR="003B7F63" w:rsidRPr="00884B68" w:rsidRDefault="003B7F63" w:rsidP="003B7F63">
      <w:pPr>
        <w:tabs>
          <w:tab w:val="left" w:pos="3900"/>
        </w:tabs>
        <w:spacing w:after="0"/>
        <w:rPr>
          <w:rFonts w:ascii="Times New Roman" w:hAnsi="Times New Roman" w:cs="Times New Roman"/>
          <w:lang w:val="sr-Cyrl-CS"/>
        </w:rPr>
      </w:pPr>
    </w:p>
    <w:p w14:paraId="6ED0127B" w14:textId="5774F3ED" w:rsidR="003B7F63" w:rsidRPr="00884B68" w:rsidRDefault="00884B68" w:rsidP="0008430D">
      <w:pPr>
        <w:pStyle w:val="ListParagraph"/>
        <w:numPr>
          <w:ilvl w:val="0"/>
          <w:numId w:val="47"/>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Иван Грковић</w:t>
      </w:r>
    </w:p>
    <w:p w14:paraId="3CBE9E6B" w14:textId="573876B5" w:rsidR="00884B68" w:rsidRPr="00884B68" w:rsidRDefault="00884B68" w:rsidP="0008430D">
      <w:pPr>
        <w:pStyle w:val="ListParagraph"/>
        <w:numPr>
          <w:ilvl w:val="0"/>
          <w:numId w:val="47"/>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Радоица Бурлић</w:t>
      </w:r>
    </w:p>
    <w:p w14:paraId="2C2EF2A5" w14:textId="4A670E96" w:rsidR="00884B68" w:rsidRPr="00884B68" w:rsidRDefault="00884B68" w:rsidP="0008430D">
      <w:pPr>
        <w:pStyle w:val="ListParagraph"/>
        <w:numPr>
          <w:ilvl w:val="0"/>
          <w:numId w:val="47"/>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Бранко Симовић</w:t>
      </w:r>
    </w:p>
    <w:p w14:paraId="6EA77A83" w14:textId="7A601EB3" w:rsidR="00884B68" w:rsidRPr="00884B68" w:rsidRDefault="00884B68" w:rsidP="0008430D">
      <w:pPr>
        <w:pStyle w:val="ListParagraph"/>
        <w:numPr>
          <w:ilvl w:val="0"/>
          <w:numId w:val="47"/>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Видан Михајиловић</w:t>
      </w:r>
    </w:p>
    <w:p w14:paraId="5486B209" w14:textId="1496ACB4" w:rsidR="00884B68" w:rsidRPr="00884B68" w:rsidRDefault="00884B68" w:rsidP="0008430D">
      <w:pPr>
        <w:pStyle w:val="ListParagraph"/>
        <w:numPr>
          <w:ilvl w:val="0"/>
          <w:numId w:val="47"/>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Рада Новаковић</w:t>
      </w:r>
    </w:p>
    <w:p w14:paraId="736C402B" w14:textId="686DD24D" w:rsidR="00884B68" w:rsidRPr="00884B68" w:rsidRDefault="00884B68" w:rsidP="0008430D">
      <w:pPr>
        <w:pStyle w:val="ListParagraph"/>
        <w:numPr>
          <w:ilvl w:val="0"/>
          <w:numId w:val="47"/>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Јелена Боловић</w:t>
      </w:r>
    </w:p>
    <w:p w14:paraId="5829C9C2" w14:textId="7E88C4EF" w:rsidR="00884B68" w:rsidRDefault="00884B68" w:rsidP="0008430D">
      <w:pPr>
        <w:pStyle w:val="ListParagraph"/>
        <w:numPr>
          <w:ilvl w:val="0"/>
          <w:numId w:val="47"/>
        </w:numPr>
        <w:tabs>
          <w:tab w:val="left" w:pos="3900"/>
        </w:tabs>
        <w:spacing w:after="0"/>
        <w:rPr>
          <w:rFonts w:ascii="Times New Roman" w:hAnsi="Times New Roman" w:cs="Times New Roman"/>
          <w:lang w:val="sr-Cyrl-CS"/>
        </w:rPr>
      </w:pPr>
      <w:r w:rsidRPr="00884B68">
        <w:rPr>
          <w:rFonts w:ascii="Times New Roman" w:hAnsi="Times New Roman" w:cs="Times New Roman"/>
          <w:lang w:val="sr-Cyrl-CS"/>
        </w:rPr>
        <w:t>Мирослав Димитријевић</w:t>
      </w:r>
    </w:p>
    <w:p w14:paraId="5FF7F06B" w14:textId="77777777" w:rsidR="00646ACD" w:rsidRPr="00646ACD" w:rsidRDefault="00646ACD" w:rsidP="00646ACD">
      <w:pPr>
        <w:tabs>
          <w:tab w:val="left" w:pos="3900"/>
        </w:tabs>
        <w:spacing w:after="0"/>
        <w:rPr>
          <w:rFonts w:ascii="Times New Roman" w:hAnsi="Times New Roman" w:cs="Times New Roman"/>
          <w:lang w:val="sr-Cyrl-CS"/>
        </w:rPr>
      </w:pPr>
    </w:p>
    <w:p w14:paraId="3F61FCA2" w14:textId="77777777" w:rsidR="001800AC" w:rsidRDefault="001800AC" w:rsidP="003B7F63">
      <w:pPr>
        <w:tabs>
          <w:tab w:val="left" w:pos="3900"/>
        </w:tabs>
        <w:spacing w:after="0"/>
        <w:rPr>
          <w:rFonts w:ascii="Times New Roman" w:hAnsi="Times New Roman" w:cs="Times New Roman"/>
          <w:b/>
          <w:lang w:val="sr-Cyrl-CS"/>
        </w:rPr>
      </w:pPr>
    </w:p>
    <w:p w14:paraId="2D25A7BF" w14:textId="77777777" w:rsidR="003B7F63" w:rsidRPr="003B7F63" w:rsidRDefault="0083192D" w:rsidP="0083192D">
      <w:pPr>
        <w:pStyle w:val="Heading3"/>
        <w:spacing w:before="0" w:after="0"/>
        <w:ind w:left="1080"/>
        <w:rPr>
          <w:rFonts w:ascii="Times New Roman" w:hAnsi="Times New Roman"/>
          <w:sz w:val="24"/>
          <w:szCs w:val="24"/>
          <w:lang w:val="sr-Cyrl-CS"/>
        </w:rPr>
      </w:pPr>
      <w:bookmarkStart w:id="75" w:name="_Toc49767694"/>
      <w:r>
        <w:rPr>
          <w:rFonts w:ascii="Times New Roman" w:hAnsi="Times New Roman"/>
          <w:sz w:val="24"/>
          <w:szCs w:val="24"/>
          <w:lang w:val="sr-Cyrl-CS"/>
        </w:rPr>
        <w:t>2.2.4</w:t>
      </w:r>
      <w:r w:rsidR="000D1D43">
        <w:rPr>
          <w:rFonts w:ascii="Times New Roman" w:hAnsi="Times New Roman"/>
          <w:sz w:val="24"/>
          <w:szCs w:val="24"/>
          <w:lang w:val="sr-Cyrl-CS"/>
        </w:rPr>
        <w:t xml:space="preserve"> </w:t>
      </w:r>
      <w:r w:rsidR="003B7F63" w:rsidRPr="003B7F63">
        <w:rPr>
          <w:rFonts w:ascii="Times New Roman" w:hAnsi="Times New Roman"/>
          <w:sz w:val="24"/>
          <w:szCs w:val="24"/>
          <w:lang w:val="sr-Cyrl-CS"/>
        </w:rPr>
        <w:t>Општинска управа</w:t>
      </w:r>
      <w:bookmarkEnd w:id="75"/>
    </w:p>
    <w:p w14:paraId="18A11C83" w14:textId="77777777" w:rsidR="003B7F63" w:rsidRPr="003B7F63" w:rsidRDefault="003B7F63" w:rsidP="003B7F63">
      <w:pPr>
        <w:spacing w:after="0"/>
        <w:jc w:val="both"/>
        <w:rPr>
          <w:rFonts w:ascii="Times New Roman" w:hAnsi="Times New Roman" w:cs="Times New Roman"/>
          <w:color w:val="FF0000"/>
          <w:lang w:val="sr-Cyrl-CS"/>
        </w:rPr>
      </w:pPr>
      <w:r w:rsidRPr="003B7F63">
        <w:rPr>
          <w:rFonts w:ascii="Times New Roman" w:hAnsi="Times New Roman" w:cs="Times New Roman"/>
          <w:color w:val="FF0000"/>
          <w:lang w:val="sr-Cyrl-CS"/>
        </w:rPr>
        <w:tab/>
      </w:r>
    </w:p>
    <w:p w14:paraId="77CF840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 вршење управних послова у оквиру права и дужности Општине и одређених стручних послова за потребе Скупштине општине, председника Општине и Општинског већа, образује се Општинска управа.</w:t>
      </w:r>
    </w:p>
    <w:p w14:paraId="6F0A35AC" w14:textId="77777777" w:rsidR="003B7F63" w:rsidRPr="003B7F63" w:rsidRDefault="003B7F63" w:rsidP="003B7F63">
      <w:pPr>
        <w:tabs>
          <w:tab w:val="left" w:pos="3900"/>
        </w:tabs>
        <w:spacing w:after="0"/>
        <w:jc w:val="both"/>
        <w:rPr>
          <w:rFonts w:ascii="Times New Roman" w:hAnsi="Times New Roman" w:cs="Times New Roman"/>
          <w:lang w:val="sr-Cyrl-CS"/>
        </w:rPr>
      </w:pPr>
    </w:p>
    <w:p w14:paraId="75B9FBF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w:t>
      </w:r>
    </w:p>
    <w:p w14:paraId="7B0550DB"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припрема нацрте прописе и других аката које доноси Скупштина општине, председник Општине и Општинско већe;</w:t>
      </w:r>
    </w:p>
    <w:p w14:paraId="15FBDF11"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извршава одлуке и друге акте Скупштине општине, председника Општине и Општинског већа;</w:t>
      </w:r>
    </w:p>
    <w:p w14:paraId="7AA94C3D"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решава у управном поступку у првом степену о правима и дужностима грађана, предузећа, установа и других организација у управним стварима из надлежности општине;</w:t>
      </w:r>
    </w:p>
    <w:p w14:paraId="4BDEC1C9"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обавља послове управног надзора над извршавањем прописа и других општих аката Скупштине општине;</w:t>
      </w:r>
    </w:p>
    <w:p w14:paraId="3BBD1F26"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извршава Законе и друге прописе чије је извршавање поверено Општини;</w:t>
      </w:r>
    </w:p>
    <w:p w14:paraId="6160DA8E"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доставља извештај о свом раду на извршењу послова из надлежности Општине и поверених послова, Општинском већу и Скупштини општине по потреби, а најмање једном годишње и то до краја јануара текуће године за претходну годину;</w:t>
      </w:r>
    </w:p>
    <w:p w14:paraId="5BAD6D0D"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color w:val="000000"/>
        </w:rPr>
      </w:pPr>
      <w:r w:rsidRPr="003B7F63">
        <w:rPr>
          <w:rFonts w:ascii="Times New Roman" w:hAnsi="Times New Roman" w:cs="Times New Roman"/>
          <w:color w:val="000000"/>
        </w:rPr>
        <w:t>обавља стручне и друге послове које утврди Скупштина општине, председник Општине и Општинско веће;</w:t>
      </w:r>
    </w:p>
    <w:p w14:paraId="273D620B" w14:textId="77777777" w:rsidR="003B7F63" w:rsidRPr="003B7F63" w:rsidRDefault="003B7F63" w:rsidP="00D074E6">
      <w:pPr>
        <w:numPr>
          <w:ilvl w:val="0"/>
          <w:numId w:val="7"/>
        </w:numPr>
        <w:autoSpaceDE w:val="0"/>
        <w:autoSpaceDN w:val="0"/>
        <w:adjustRightInd w:val="0"/>
        <w:spacing w:after="0" w:line="240" w:lineRule="auto"/>
        <w:jc w:val="both"/>
        <w:rPr>
          <w:rFonts w:ascii="Times New Roman" w:hAnsi="Times New Roman" w:cs="Times New Roman"/>
          <w:b/>
          <w:bCs/>
        </w:rPr>
      </w:pPr>
      <w:r w:rsidRPr="003B7F63">
        <w:rPr>
          <w:rFonts w:ascii="Times New Roman" w:hAnsi="Times New Roman" w:cs="Times New Roman"/>
          <w:color w:val="000000"/>
        </w:rPr>
        <w:t>У складу са законом, води евиденцију и стара се о имовини чији је власник, односно корисник Општина.</w:t>
      </w:r>
    </w:p>
    <w:p w14:paraId="78E6FD0F" w14:textId="77777777" w:rsidR="003B7F63" w:rsidRPr="003B7F63" w:rsidRDefault="003B7F63" w:rsidP="003B7F63">
      <w:pPr>
        <w:tabs>
          <w:tab w:val="left" w:pos="3900"/>
        </w:tabs>
        <w:spacing w:after="0"/>
        <w:jc w:val="both"/>
        <w:rPr>
          <w:rFonts w:ascii="Times New Roman" w:hAnsi="Times New Roman" w:cs="Times New Roman"/>
          <w:lang w:val="sr-Cyrl-CS"/>
        </w:rPr>
      </w:pPr>
    </w:p>
    <w:p w14:paraId="50872A13"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поступа према правилима струке, непристрасно и неутрално  и дужна је да сваком омогући једнаку правну заштиту у остваривању права, обавеза и правних интереса.</w:t>
      </w:r>
    </w:p>
    <w:p w14:paraId="6C65FE0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грађанима омогући брзо и делотворно остваривање њихових права и правних интереса.</w:t>
      </w:r>
    </w:p>
    <w:p w14:paraId="1FCF5EA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грађанима даје потребне податке и обавештења и пружа правну помоћ.</w:t>
      </w:r>
    </w:p>
    <w:p w14:paraId="716F46A5"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дужна је да сарађује са грађанима и да поштује личност и достојанство грађана.</w:t>
      </w:r>
    </w:p>
    <w:p w14:paraId="54F60C32"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Општинска управа образује се као јединствени орган.</w:t>
      </w:r>
    </w:p>
    <w:p w14:paraId="7E3EB58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 оквиру Општинске управе образују се основне организационе јединице за вршење међусобно повезаних управних, стручних и других послова из одређене области, као одељења и кабинет председника. </w:t>
      </w:r>
    </w:p>
    <w:p w14:paraId="46C5D973"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lastRenderedPageBreak/>
        <w:tab/>
      </w:r>
      <w:r w:rsidRPr="003B7F63">
        <w:rPr>
          <w:rFonts w:ascii="Times New Roman" w:hAnsi="Times New Roman" w:cs="Times New Roman"/>
        </w:rPr>
        <w:t>Ради обједињавања истих или сличних послова који су међусобно сродни, успешнијег извршавања послова, пуне упослености и одговорности радника у оквиру основних организационих јединица могу се образовати и унутрашње организационе јединице као одсек и служба.</w:t>
      </w:r>
      <w:r w:rsidRPr="003B7F63">
        <w:rPr>
          <w:rFonts w:ascii="Times New Roman" w:hAnsi="Times New Roman" w:cs="Times New Roman"/>
          <w:lang w:val="sr-Cyrl-CS"/>
        </w:rPr>
        <w:tab/>
      </w:r>
    </w:p>
    <w:p w14:paraId="2F33E4A0" w14:textId="77777777" w:rsid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Општинском управом руководи начелник.</w:t>
      </w:r>
    </w:p>
    <w:p w14:paraId="74D68B6A" w14:textId="77777777" w:rsidR="009A05F0" w:rsidRDefault="009A05F0" w:rsidP="003B7F63">
      <w:pPr>
        <w:spacing w:after="0"/>
        <w:jc w:val="both"/>
        <w:rPr>
          <w:rFonts w:ascii="Times New Roman" w:hAnsi="Times New Roman" w:cs="Times New Roman"/>
        </w:rPr>
      </w:pPr>
    </w:p>
    <w:p w14:paraId="65AF51AC" w14:textId="77777777" w:rsidR="009A05F0" w:rsidRPr="003B7F63" w:rsidRDefault="009A05F0" w:rsidP="009A05F0">
      <w:pPr>
        <w:spacing w:after="0"/>
        <w:ind w:firstLine="709"/>
        <w:jc w:val="both"/>
        <w:rPr>
          <w:rFonts w:ascii="Times New Roman" w:hAnsi="Times New Roman" w:cs="Times New Roman"/>
          <w:color w:val="FF0000"/>
        </w:rPr>
      </w:pPr>
      <w:r>
        <w:rPr>
          <w:rFonts w:ascii="Times New Roman" w:hAnsi="Times New Roman" w:cs="Times New Roman"/>
        </w:rPr>
        <w:t xml:space="preserve">Начелник </w:t>
      </w:r>
      <w:r w:rsidRPr="003B7F63">
        <w:rPr>
          <w:rFonts w:ascii="Times New Roman" w:hAnsi="Times New Roman" w:cs="Times New Roman"/>
        </w:rPr>
        <w:t xml:space="preserve">Општинске управе је </w:t>
      </w:r>
      <w:r>
        <w:rPr>
          <w:rFonts w:ascii="Times New Roman" w:hAnsi="Times New Roman" w:cs="Times New Roman"/>
        </w:rPr>
        <w:t>Мирослав Ковачевић</w:t>
      </w:r>
      <w:r w:rsidRPr="003B7F63">
        <w:rPr>
          <w:rFonts w:ascii="Times New Roman" w:hAnsi="Times New Roman" w:cs="Times New Roman"/>
        </w:rPr>
        <w:t>, контакт: тел. 031/3816-309, e-mail:</w:t>
      </w:r>
      <w:r w:rsidRPr="003B7F63">
        <w:rPr>
          <w:rFonts w:ascii="Times New Roman" w:hAnsi="Times New Roman" w:cs="Times New Roman"/>
          <w:color w:val="FF0000"/>
        </w:rPr>
        <w:t xml:space="preserve"> </w:t>
      </w:r>
      <w:hyperlink r:id="rId33" w:history="1">
        <w:r w:rsidRPr="00B360E2">
          <w:rPr>
            <w:rStyle w:val="Hyperlink"/>
            <w:rFonts w:ascii="Times New Roman" w:hAnsi="Times New Roman" w:cs="Times New Roman"/>
          </w:rPr>
          <w:t>nacelnik@pozega.org.rs</w:t>
        </w:r>
      </w:hyperlink>
      <w:r w:rsidRPr="003B7F63">
        <w:rPr>
          <w:rFonts w:ascii="Times New Roman" w:hAnsi="Times New Roman" w:cs="Times New Roman"/>
          <w:color w:val="FF0000"/>
        </w:rPr>
        <w:t xml:space="preserve">  </w:t>
      </w:r>
    </w:p>
    <w:p w14:paraId="11DD308B" w14:textId="77777777" w:rsidR="009A05F0" w:rsidRPr="009A05F0" w:rsidRDefault="009A05F0" w:rsidP="003B7F63">
      <w:pPr>
        <w:spacing w:after="0"/>
        <w:jc w:val="both"/>
        <w:rPr>
          <w:rFonts w:ascii="Times New Roman" w:hAnsi="Times New Roman" w:cs="Times New Roman"/>
        </w:rPr>
      </w:pPr>
    </w:p>
    <w:p w14:paraId="6D9BFE0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 начелника Општинске управе може бити постављено лице које има завршен правни факултет, положен испит за рад у органима државне управе и најмање 5 година радног искуства у струци.</w:t>
      </w:r>
    </w:p>
    <w:p w14:paraId="146DB2A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Начелника Општинске управе поставља Општинско веће, на основу јавног огласа, на 5 година.</w:t>
      </w:r>
    </w:p>
    <w:p w14:paraId="4F6B959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 Општинске управе може имати заменика који га замењује у случају његове одсутности и спречености да обавља своју дужност.</w:t>
      </w:r>
    </w:p>
    <w:p w14:paraId="6D56DBC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начелника Општинске управе се поставља на исти начин и под истим условима као начелник.</w:t>
      </w:r>
    </w:p>
    <w:p w14:paraId="38397EC3"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Руководиоце организационих јединица у управи распоређује начелник Општинске управе.</w:t>
      </w:r>
    </w:p>
    <w:p w14:paraId="10C0DE3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У оквиру Општинске управе образују се унутрашње организационе јединице.</w:t>
      </w:r>
    </w:p>
    <w:p w14:paraId="521A1350" w14:textId="77777777" w:rsidR="003B7F63" w:rsidRPr="003B7F63" w:rsidRDefault="003B7F63" w:rsidP="00281C9B">
      <w:pPr>
        <w:spacing w:after="0"/>
        <w:jc w:val="both"/>
        <w:rPr>
          <w:rFonts w:ascii="Times New Roman" w:hAnsi="Times New Roman" w:cs="Times New Roman"/>
        </w:rPr>
      </w:pPr>
      <w:r w:rsidRPr="003B7F63">
        <w:rPr>
          <w:rFonts w:ascii="Times New Roman" w:hAnsi="Times New Roman" w:cs="Times New Roman"/>
          <w:lang w:val="sr-Cyrl-CS"/>
        </w:rPr>
        <w:tab/>
      </w:r>
    </w:p>
    <w:p w14:paraId="4D63BF66"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Радом основних организационих јединица Општинске управе руководе руководиоци основних организационих јединица, и то: радом Одељења –</w:t>
      </w:r>
      <w:r w:rsidRPr="003B7F63">
        <w:rPr>
          <w:rFonts w:ascii="Times New Roman" w:hAnsi="Times New Roman" w:cs="Times New Roman"/>
          <w:lang w:val="sr-Cyrl-CS"/>
        </w:rPr>
        <w:t xml:space="preserve"> руководилац одељења</w:t>
      </w:r>
      <w:r w:rsidRPr="003B7F63">
        <w:rPr>
          <w:rFonts w:ascii="Times New Roman" w:hAnsi="Times New Roman" w:cs="Times New Roman"/>
        </w:rPr>
        <w:t xml:space="preserve">,  радом Кабинета – шеф Кабинета. </w:t>
      </w:r>
    </w:p>
    <w:p w14:paraId="06B29602"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Радом унутрашњих организационих јединица руководе руководиоци унутрашњих организационих јединица, и то: радом Одсека - шеф Одсека, радом Службе - шеф Службе.</w:t>
      </w:r>
    </w:p>
    <w:p w14:paraId="0C31781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Руководиоци основних организационих јединица Општинске управе, организују и обезбеђују њихов законит и ефикасан рад, старају се о правилном распореду послова на поједине унутрашње организационе јединице и запослене и старају се о испуњавању радних дужности запослених. </w:t>
      </w:r>
    </w:p>
    <w:p w14:paraId="60D7AD2A"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Руководилац основне организационе јединице је, у извршавању послова из претходног става, дужан да се придржава налога и упутства начелника Општинске управе. </w:t>
      </w:r>
    </w:p>
    <w:p w14:paraId="4D1B1CA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Руководилац основне организационе јединице одговоран је председнику Општине и начелнику Општинске управе, за свој рад и за законит и благовремени рад основне организационе јединице којом руководи. </w:t>
      </w:r>
    </w:p>
    <w:p w14:paraId="2427A1FE" w14:textId="77777777" w:rsidR="003B7F63" w:rsidRPr="003B7F63" w:rsidRDefault="003B7F63" w:rsidP="003B7F63">
      <w:pPr>
        <w:spacing w:after="0"/>
        <w:ind w:firstLine="709"/>
        <w:jc w:val="both"/>
        <w:rPr>
          <w:rFonts w:ascii="Times New Roman" w:hAnsi="Times New Roman" w:cs="Times New Roman"/>
          <w:lang w:val="sr-Cyrl-CS"/>
        </w:rPr>
      </w:pPr>
    </w:p>
    <w:p w14:paraId="1F7E46E5"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Послове Општинске управе обављају следеће основне организационе јединице, и то:</w:t>
      </w:r>
      <w:r w:rsidRPr="003B7F63">
        <w:rPr>
          <w:rFonts w:ascii="Times New Roman" w:hAnsi="Times New Roman" w:cs="Times New Roman"/>
        </w:rPr>
        <w:tab/>
      </w:r>
    </w:p>
    <w:p w14:paraId="4A728CD1" w14:textId="75C78D4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1</w:t>
      </w:r>
      <w:r w:rsidR="00B535A3">
        <w:rPr>
          <w:rFonts w:ascii="Times New Roman" w:hAnsi="Times New Roman" w:cs="Times New Roman"/>
        </w:rPr>
        <w:t>. Одељење за буџет и финансије:</w:t>
      </w:r>
      <w:r w:rsidR="00430670">
        <w:rPr>
          <w:rFonts w:ascii="Times New Roman" w:hAnsi="Times New Roman" w:cs="Times New Roman"/>
          <w:lang w:val="sr-Cyrl-RS"/>
        </w:rPr>
        <w:t xml:space="preserve"> руководилац Оливера Видић,</w:t>
      </w:r>
      <w:r w:rsidRPr="003B7F63">
        <w:rPr>
          <w:rFonts w:ascii="Times New Roman" w:hAnsi="Times New Roman" w:cs="Times New Roman"/>
        </w:rPr>
        <w:t xml:space="preserve"> тел. 031/3816-401 лок. 139, e- mail: </w:t>
      </w:r>
      <w:hyperlink r:id="rId34" w:history="1">
        <w:r w:rsidRPr="003B7F63">
          <w:rPr>
            <w:rStyle w:val="Hyperlink"/>
            <w:rFonts w:ascii="Times New Roman" w:hAnsi="Times New Roman" w:cs="Times New Roman"/>
          </w:rPr>
          <w:t>nacelnik.finansija@pozega.org.rs</w:t>
        </w:r>
      </w:hyperlink>
      <w:r w:rsidRPr="003B7F63">
        <w:rPr>
          <w:rFonts w:ascii="Times New Roman" w:hAnsi="Times New Roman" w:cs="Times New Roman"/>
        </w:rPr>
        <w:t xml:space="preserve">  </w:t>
      </w:r>
    </w:p>
    <w:p w14:paraId="27910EA9"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rPr>
        <w:t xml:space="preserve">2. Одељење за </w:t>
      </w:r>
      <w:r w:rsidRPr="003B7F63">
        <w:rPr>
          <w:rFonts w:ascii="Times New Roman" w:hAnsi="Times New Roman" w:cs="Times New Roman"/>
          <w:lang w:val="sr-Cyrl-CS"/>
        </w:rPr>
        <w:t>утврђивање и наплату јавних прихода:</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Љиљана Вајовић, тел. 031/714-257, e-mail: </w:t>
      </w:r>
      <w:hyperlink r:id="rId35" w:history="1">
        <w:r w:rsidRPr="003B7F63">
          <w:rPr>
            <w:rStyle w:val="Hyperlink"/>
            <w:rFonts w:ascii="Times New Roman" w:hAnsi="Times New Roman" w:cs="Times New Roman"/>
          </w:rPr>
          <w:t>lpa@pozega.org.rs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14:paraId="02EC2FFB"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 3. Одељење за</w:t>
      </w:r>
      <w:r w:rsidRPr="003B7F63">
        <w:rPr>
          <w:rFonts w:ascii="Times New Roman" w:hAnsi="Times New Roman" w:cs="Times New Roman"/>
          <w:lang w:val="sr-Cyrl-CS"/>
        </w:rPr>
        <w:t xml:space="preserve"> урбанизам,</w:t>
      </w:r>
      <w:r w:rsidRPr="003B7F63">
        <w:rPr>
          <w:rFonts w:ascii="Times New Roman" w:hAnsi="Times New Roman" w:cs="Times New Roman"/>
        </w:rPr>
        <w:t xml:space="preserve"> грађевинарство,</w:t>
      </w:r>
      <w:r w:rsidRPr="003B7F63">
        <w:rPr>
          <w:rFonts w:ascii="Times New Roman" w:hAnsi="Times New Roman" w:cs="Times New Roman"/>
          <w:lang w:val="sr-Cyrl-CS"/>
        </w:rPr>
        <w:t xml:space="preserve"> стамбено-комуналне послове и заштиту животне средине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Нада Красић, тел. 031/3816-401 лок. 110, e-mail:  </w:t>
      </w:r>
      <w:hyperlink r:id="rId36" w:history="1">
        <w:r w:rsidRPr="003B7F63">
          <w:rPr>
            <w:rStyle w:val="Hyperlink"/>
            <w:rFonts w:ascii="Times New Roman" w:hAnsi="Times New Roman" w:cs="Times New Roman"/>
          </w:rPr>
          <w:t>nacelnik.urbanizma@pozega.org.rs</w:t>
        </w:r>
      </w:hyperlink>
      <w:r w:rsidRPr="003B7F63">
        <w:rPr>
          <w:rFonts w:ascii="Times New Roman" w:hAnsi="Times New Roman" w:cs="Times New Roman"/>
        </w:rPr>
        <w:t xml:space="preserve"> </w:t>
      </w:r>
    </w:p>
    <w:p w14:paraId="39F967B5"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4. Одељење за</w:t>
      </w:r>
      <w:r w:rsidRPr="003B7F63">
        <w:rPr>
          <w:rFonts w:ascii="Times New Roman" w:hAnsi="Times New Roman" w:cs="Times New Roman"/>
          <w:lang w:val="sr-Cyrl-CS"/>
        </w:rPr>
        <w:t xml:space="preserve"> друштвене делатности</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Оливера Бркић, тел. 031/3816-401 лок. 279, e-mail:</w:t>
      </w:r>
      <w:r w:rsidRPr="003B7F63">
        <w:rPr>
          <w:rFonts w:ascii="Times New Roman" w:hAnsi="Times New Roman" w:cs="Times New Roman"/>
          <w:color w:val="FF0000"/>
        </w:rPr>
        <w:t xml:space="preserve"> </w:t>
      </w:r>
      <w:hyperlink r:id="rId37" w:history="1">
        <w:r w:rsidRPr="003B7F63">
          <w:rPr>
            <w:rStyle w:val="Hyperlink"/>
            <w:rFonts w:ascii="Times New Roman" w:hAnsi="Times New Roman" w:cs="Times New Roman"/>
          </w:rPr>
          <w:t>drustvene.delatnosti@pozega.org.rs</w:t>
        </w:r>
      </w:hyperlink>
      <w:r w:rsidRPr="003B7F63">
        <w:rPr>
          <w:rFonts w:ascii="Times New Roman" w:hAnsi="Times New Roman" w:cs="Times New Roman"/>
        </w:rPr>
        <w:t xml:space="preserve"> </w:t>
      </w:r>
    </w:p>
    <w:p w14:paraId="300C5516"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rPr>
        <w:t>5. Одељење за</w:t>
      </w:r>
      <w:r w:rsidRPr="003B7F63">
        <w:rPr>
          <w:rFonts w:ascii="Times New Roman" w:hAnsi="Times New Roman" w:cs="Times New Roman"/>
          <w:lang w:val="sr-Cyrl-CS"/>
        </w:rPr>
        <w:t xml:space="preserve"> општу управу и заједничке послове: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Милорајка Марковић, тел. 031/3816-401 лок. 148, e-mail: </w:t>
      </w:r>
      <w:hyperlink r:id="rId38" w:history="1">
        <w:r w:rsidRPr="003B7F63">
          <w:rPr>
            <w:rStyle w:val="Hyperlink"/>
            <w:rFonts w:ascii="Times New Roman" w:hAnsi="Times New Roman" w:cs="Times New Roman"/>
          </w:rPr>
          <w:t>radni.odnosi@pozega.org.rs</w:t>
        </w:r>
      </w:hyperlink>
      <w:r w:rsidRPr="003B7F63">
        <w:rPr>
          <w:rFonts w:ascii="Times New Roman" w:hAnsi="Times New Roman" w:cs="Times New Roman"/>
        </w:rPr>
        <w:t xml:space="preserve"> </w:t>
      </w:r>
      <w:r w:rsidRPr="003B7F63">
        <w:rPr>
          <w:rFonts w:ascii="Times New Roman" w:hAnsi="Times New Roman" w:cs="Times New Roman"/>
          <w:lang w:val="sr-Cyrl-CS"/>
        </w:rPr>
        <w:t xml:space="preserve"> </w:t>
      </w:r>
    </w:p>
    <w:p w14:paraId="6428FEAA"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lastRenderedPageBreak/>
        <w:t xml:space="preserve"> 6. </w:t>
      </w:r>
      <w:r w:rsidRPr="003B7F63">
        <w:rPr>
          <w:rFonts w:ascii="Times New Roman" w:hAnsi="Times New Roman" w:cs="Times New Roman"/>
          <w:lang w:val="sr-Cyrl-CS"/>
        </w:rPr>
        <w:t>Одељење за инспекцијске послове:</w:t>
      </w:r>
      <w:r w:rsidRPr="003B7F63">
        <w:rPr>
          <w:rFonts w:ascii="Times New Roman" w:hAnsi="Times New Roman" w:cs="Times New Roman"/>
        </w:rPr>
        <w:t xml:space="preserve"> </w:t>
      </w:r>
      <w:r w:rsidR="00364969">
        <w:rPr>
          <w:rFonts w:ascii="Times New Roman" w:hAnsi="Times New Roman" w:cs="Times New Roman"/>
        </w:rPr>
        <w:t>руководилац</w:t>
      </w:r>
      <w:r w:rsidRPr="003B7F63">
        <w:rPr>
          <w:rFonts w:ascii="Times New Roman" w:hAnsi="Times New Roman" w:cs="Times New Roman"/>
        </w:rPr>
        <w:t xml:space="preserve"> – Слободан Тотовић, контакт: тел. 031/3816-401 лок. 118, e-mail: </w:t>
      </w:r>
      <w:hyperlink r:id="rId39" w:history="1">
        <w:r w:rsidRPr="003B7F63">
          <w:rPr>
            <w:rStyle w:val="Hyperlink"/>
            <w:rFonts w:ascii="Times New Roman" w:hAnsi="Times New Roman" w:cs="Times New Roman"/>
          </w:rPr>
          <w:t>prosvetni.inspektor@pozega.org.rs</w:t>
        </w:r>
      </w:hyperlink>
      <w:r w:rsidRPr="003B7F63">
        <w:rPr>
          <w:rFonts w:ascii="Times New Roman" w:hAnsi="Times New Roman" w:cs="Times New Roman"/>
        </w:rPr>
        <w:t xml:space="preserve"> </w:t>
      </w:r>
    </w:p>
    <w:p w14:paraId="13BE9926" w14:textId="70202582" w:rsidR="003B7F63" w:rsidRPr="00884B68" w:rsidRDefault="003B7F63" w:rsidP="003B7F63">
      <w:pPr>
        <w:spacing w:after="0"/>
        <w:ind w:firstLine="567"/>
        <w:jc w:val="both"/>
        <w:rPr>
          <w:rFonts w:ascii="Times New Roman" w:hAnsi="Times New Roman" w:cs="Times New Roman"/>
          <w:lang w:val="sr-Cyrl-RS"/>
        </w:rPr>
      </w:pPr>
      <w:r w:rsidRPr="002C2A0C">
        <w:rPr>
          <w:rFonts w:ascii="Times New Roman" w:hAnsi="Times New Roman" w:cs="Times New Roman"/>
        </w:rPr>
        <w:t xml:space="preserve">7. </w:t>
      </w:r>
      <w:r w:rsidRPr="002C2A0C">
        <w:rPr>
          <w:rFonts w:ascii="Times New Roman" w:hAnsi="Times New Roman" w:cs="Times New Roman"/>
          <w:lang w:val="sr-Cyrl-CS"/>
        </w:rPr>
        <w:t>Одељење за правне и скупштинске послове</w:t>
      </w:r>
      <w:r w:rsidRPr="002C2A0C">
        <w:rPr>
          <w:rFonts w:ascii="Times New Roman" w:hAnsi="Times New Roman" w:cs="Times New Roman"/>
        </w:rPr>
        <w:t>:</w:t>
      </w:r>
      <w:r w:rsidR="00364969" w:rsidRPr="002C2A0C">
        <w:rPr>
          <w:rFonts w:ascii="Times New Roman" w:hAnsi="Times New Roman" w:cs="Times New Roman"/>
        </w:rPr>
        <w:t xml:space="preserve"> </w:t>
      </w:r>
      <w:r w:rsidRPr="002C2A0C">
        <w:rPr>
          <w:rFonts w:ascii="Times New Roman" w:hAnsi="Times New Roman" w:cs="Times New Roman"/>
        </w:rPr>
        <w:t>тел. 031/3816-401 лок. 110, e-mail:</w:t>
      </w:r>
      <w:r w:rsidR="00884B68">
        <w:rPr>
          <w:rFonts w:ascii="Times New Roman" w:hAnsi="Times New Roman" w:cs="Times New Roman"/>
          <w:lang w:val="sr-Cyrl-RS"/>
        </w:rPr>
        <w:t xml:space="preserve"> </w:t>
      </w:r>
      <w:hyperlink r:id="rId40" w:history="1">
        <w:r w:rsidR="00884B68" w:rsidRPr="00814A0A">
          <w:rPr>
            <w:rStyle w:val="Hyperlink"/>
            <w:rFonts w:ascii="Times New Roman" w:hAnsi="Times New Roman" w:cs="Times New Roman"/>
          </w:rPr>
          <w:t>skupstinski.poslovi@pozega.org.rs</w:t>
        </w:r>
      </w:hyperlink>
      <w:r w:rsidR="00884B68">
        <w:rPr>
          <w:rFonts w:ascii="Times New Roman" w:hAnsi="Times New Roman" w:cs="Times New Roman"/>
        </w:rPr>
        <w:t xml:space="preserve"> </w:t>
      </w:r>
    </w:p>
    <w:p w14:paraId="12061508" w14:textId="77777777" w:rsid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 xml:space="preserve">8. Одељење за привреду и локални економски развој: </w:t>
      </w:r>
      <w:r w:rsidR="00364969">
        <w:rPr>
          <w:rFonts w:ascii="Times New Roman" w:hAnsi="Times New Roman" w:cs="Times New Roman"/>
        </w:rPr>
        <w:t>руководилац</w:t>
      </w:r>
      <w:r w:rsidRPr="003B7F63">
        <w:rPr>
          <w:rFonts w:ascii="Times New Roman" w:hAnsi="Times New Roman" w:cs="Times New Roman"/>
        </w:rPr>
        <w:t xml:space="preserve"> – Милоје Ковачевић, тел. 031/3816-401</w:t>
      </w:r>
      <w:r w:rsidRPr="003B7F63">
        <w:rPr>
          <w:rFonts w:ascii="Times New Roman" w:hAnsi="Times New Roman" w:cs="Times New Roman"/>
          <w:lang w:val="sr-Cyrl-CS"/>
        </w:rPr>
        <w:t xml:space="preserve"> лок. 104</w:t>
      </w:r>
      <w:r w:rsidRPr="003B7F63">
        <w:rPr>
          <w:rFonts w:ascii="Times New Roman" w:hAnsi="Times New Roman" w:cs="Times New Roman"/>
        </w:rPr>
        <w:t xml:space="preserve">, e-mail: </w:t>
      </w:r>
      <w:hyperlink r:id="rId41" w:history="1">
        <w:r w:rsidRPr="003B7F63">
          <w:rPr>
            <w:rStyle w:val="Hyperlink"/>
            <w:rFonts w:ascii="Times New Roman" w:hAnsi="Times New Roman" w:cs="Times New Roman"/>
          </w:rPr>
          <w:t>ler@pozega.org.rs</w:t>
        </w:r>
      </w:hyperlink>
      <w:r w:rsidRPr="003B7F63">
        <w:rPr>
          <w:rFonts w:ascii="Times New Roman" w:hAnsi="Times New Roman" w:cs="Times New Roman"/>
        </w:rPr>
        <w:t xml:space="preserve">  </w:t>
      </w:r>
    </w:p>
    <w:p w14:paraId="0E619FA9" w14:textId="77777777" w:rsidR="00364969" w:rsidRPr="000A48B1" w:rsidRDefault="00364969" w:rsidP="003B7F63">
      <w:pPr>
        <w:spacing w:after="0"/>
        <w:ind w:firstLine="567"/>
        <w:jc w:val="both"/>
        <w:rPr>
          <w:rFonts w:ascii="Times New Roman" w:hAnsi="Times New Roman" w:cs="Times New Roman"/>
        </w:rPr>
      </w:pPr>
      <w:r>
        <w:rPr>
          <w:rFonts w:ascii="Times New Roman" w:hAnsi="Times New Roman" w:cs="Times New Roman"/>
        </w:rPr>
        <w:t>9. Одељење за инвестиције, јавне набавке и развојне пројекте: руководилац – Ана Гавриловић, тел. 031/3816-</w:t>
      </w:r>
      <w:r w:rsidR="000A48B1">
        <w:rPr>
          <w:rFonts w:ascii="Times New Roman" w:hAnsi="Times New Roman" w:cs="Times New Roman"/>
        </w:rPr>
        <w:t xml:space="preserve">401, локал 145, e-mail: </w:t>
      </w:r>
      <w:hyperlink r:id="rId42" w:history="1">
        <w:r w:rsidR="000A48B1" w:rsidRPr="00542DB0">
          <w:rPr>
            <w:rStyle w:val="Hyperlink"/>
            <w:rFonts w:ascii="Times New Roman" w:hAnsi="Times New Roman" w:cs="Times New Roman"/>
          </w:rPr>
          <w:t>javne.nabavke@pozega.org.rs</w:t>
        </w:r>
      </w:hyperlink>
      <w:r w:rsidR="000A48B1">
        <w:rPr>
          <w:rFonts w:ascii="Times New Roman" w:hAnsi="Times New Roman" w:cs="Times New Roman"/>
        </w:rPr>
        <w:t xml:space="preserve"> </w:t>
      </w:r>
    </w:p>
    <w:p w14:paraId="5236E25F" w14:textId="4B235B9A" w:rsidR="003B7F63" w:rsidRPr="00884B68" w:rsidRDefault="00364969" w:rsidP="003B7F63">
      <w:pPr>
        <w:spacing w:after="0"/>
        <w:ind w:firstLine="567"/>
        <w:jc w:val="both"/>
        <w:rPr>
          <w:rFonts w:ascii="Times New Roman" w:hAnsi="Times New Roman" w:cs="Times New Roman"/>
        </w:rPr>
      </w:pPr>
      <w:r w:rsidRPr="002C2A0C">
        <w:rPr>
          <w:rFonts w:ascii="Times New Roman" w:hAnsi="Times New Roman" w:cs="Times New Roman"/>
        </w:rPr>
        <w:t>10</w:t>
      </w:r>
      <w:r w:rsidR="003B7F63" w:rsidRPr="002C2A0C">
        <w:rPr>
          <w:rFonts w:ascii="Times New Roman" w:hAnsi="Times New Roman" w:cs="Times New Roman"/>
        </w:rPr>
        <w:t xml:space="preserve">. </w:t>
      </w:r>
      <w:r w:rsidR="003B7F63" w:rsidRPr="002C2A0C">
        <w:rPr>
          <w:rFonts w:ascii="Times New Roman" w:hAnsi="Times New Roman" w:cs="Times New Roman"/>
          <w:lang w:val="sr-Cyrl-CS"/>
        </w:rPr>
        <w:t>Кабинет председника:</w:t>
      </w:r>
      <w:r w:rsidR="003B7F63" w:rsidRPr="002C2A0C">
        <w:rPr>
          <w:rFonts w:ascii="Times New Roman" w:hAnsi="Times New Roman" w:cs="Times New Roman"/>
        </w:rPr>
        <w:t xml:space="preserve"> Шеф кабинета – </w:t>
      </w:r>
      <w:r w:rsidR="00F47291">
        <w:rPr>
          <w:rFonts w:ascii="Times New Roman" w:hAnsi="Times New Roman" w:cs="Times New Roman"/>
        </w:rPr>
        <w:t>Ивана Гордић</w:t>
      </w:r>
      <w:r w:rsidR="003B7F63" w:rsidRPr="002C2A0C">
        <w:rPr>
          <w:rFonts w:ascii="Times New Roman" w:hAnsi="Times New Roman" w:cs="Times New Roman"/>
        </w:rPr>
        <w:t>, тел. 031/811-181, e-mail:</w:t>
      </w:r>
      <w:r w:rsidR="00884B68">
        <w:rPr>
          <w:rFonts w:ascii="Times New Roman" w:hAnsi="Times New Roman" w:cs="Times New Roman"/>
          <w:lang w:val="sr-Cyrl-RS"/>
        </w:rPr>
        <w:t xml:space="preserve"> </w:t>
      </w:r>
      <w:hyperlink r:id="rId43" w:history="1">
        <w:r w:rsidR="00884B68" w:rsidRPr="00814A0A">
          <w:rPr>
            <w:rStyle w:val="Hyperlink"/>
            <w:rFonts w:ascii="Times New Roman" w:hAnsi="Times New Roman" w:cs="Times New Roman"/>
          </w:rPr>
          <w:t>opstina@pozega.org.rs</w:t>
        </w:r>
      </w:hyperlink>
      <w:r w:rsidR="00884B68">
        <w:rPr>
          <w:rFonts w:ascii="Times New Roman" w:hAnsi="Times New Roman" w:cs="Times New Roman"/>
        </w:rPr>
        <w:t xml:space="preserve"> </w:t>
      </w:r>
    </w:p>
    <w:p w14:paraId="1E973765" w14:textId="77777777" w:rsidR="003B7F63" w:rsidRPr="003B7F63" w:rsidRDefault="003B7F63" w:rsidP="003B7F63">
      <w:pPr>
        <w:spacing w:after="0"/>
        <w:jc w:val="both"/>
        <w:rPr>
          <w:rFonts w:ascii="Times New Roman" w:hAnsi="Times New Roman" w:cs="Times New Roman"/>
        </w:rPr>
      </w:pPr>
    </w:p>
    <w:p w14:paraId="2A34F236" w14:textId="29F59BD6"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Начелник Општинске управе </w:t>
      </w:r>
      <w:r w:rsidRPr="003B7F63">
        <w:rPr>
          <w:rFonts w:ascii="Times New Roman" w:hAnsi="Times New Roman" w:cs="Times New Roman"/>
          <w:lang w:val="sr-Cyrl-CS"/>
        </w:rPr>
        <w:t>доноси Правилник о унутрашњем уређењу и систематизацији Општинске управе, уз сагласност Општинског већа.</w:t>
      </w:r>
    </w:p>
    <w:p w14:paraId="4C3CD743" w14:textId="77777777" w:rsidR="003B7F63" w:rsidRPr="003B7F63" w:rsidRDefault="003B7F63" w:rsidP="003B7F63">
      <w:pPr>
        <w:spacing w:after="0"/>
        <w:jc w:val="both"/>
        <w:rPr>
          <w:rFonts w:ascii="Times New Roman" w:hAnsi="Times New Roman" w:cs="Times New Roman"/>
        </w:rPr>
      </w:pPr>
    </w:p>
    <w:p w14:paraId="551AF06B" w14:textId="77777777" w:rsidR="003B7F63" w:rsidRDefault="0016727C" w:rsidP="003B7F63">
      <w:pPr>
        <w:tabs>
          <w:tab w:val="left" w:pos="3900"/>
        </w:tabs>
        <w:spacing w:after="0"/>
        <w:jc w:val="both"/>
      </w:pPr>
      <w:hyperlink r:id="rId44" w:history="1">
        <w:r w:rsidR="003B7F63" w:rsidRPr="003B7F63">
          <w:rPr>
            <w:rStyle w:val="Hyperlink"/>
            <w:rFonts w:ascii="Times New Roman" w:hAnsi="Times New Roman" w:cs="Times New Roman"/>
            <w:lang w:val="sr-Cyrl-CS"/>
          </w:rPr>
          <w:t>Правилник о унутрашњем уређењу и систематизацији општинске управе општине Пожега.</w:t>
        </w:r>
      </w:hyperlink>
    </w:p>
    <w:p w14:paraId="058612DD" w14:textId="77777777" w:rsidR="00D46445" w:rsidRDefault="00D46445" w:rsidP="003B7F63">
      <w:pPr>
        <w:tabs>
          <w:tab w:val="left" w:pos="3900"/>
        </w:tabs>
        <w:spacing w:after="0"/>
        <w:jc w:val="both"/>
      </w:pPr>
    </w:p>
    <w:p w14:paraId="038E6189" w14:textId="77777777" w:rsidR="00D46445" w:rsidRDefault="00D46445" w:rsidP="003B7F63">
      <w:pPr>
        <w:tabs>
          <w:tab w:val="left" w:pos="3900"/>
        </w:tabs>
        <w:spacing w:after="0"/>
        <w:jc w:val="both"/>
        <w:rPr>
          <w:rFonts w:ascii="Times New Roman" w:hAnsi="Times New Roman" w:cs="Times New Roman"/>
        </w:rPr>
      </w:pPr>
    </w:p>
    <w:p w14:paraId="08406F8F" w14:textId="77777777" w:rsidR="003B7F63" w:rsidRPr="003B7F63" w:rsidRDefault="003B7F63" w:rsidP="00800C78">
      <w:pPr>
        <w:pStyle w:val="Heading3"/>
        <w:numPr>
          <w:ilvl w:val="2"/>
          <w:numId w:val="11"/>
        </w:numPr>
        <w:spacing w:after="0"/>
        <w:rPr>
          <w:rFonts w:ascii="Times New Roman" w:hAnsi="Times New Roman"/>
          <w:sz w:val="24"/>
          <w:szCs w:val="24"/>
          <w:lang w:val="sr-Cyrl-CS"/>
        </w:rPr>
      </w:pPr>
      <w:bookmarkStart w:id="76" w:name="_Toc49767695"/>
      <w:r w:rsidRPr="003B7F63">
        <w:rPr>
          <w:rFonts w:ascii="Times New Roman" w:hAnsi="Times New Roman"/>
          <w:sz w:val="24"/>
          <w:szCs w:val="24"/>
          <w:lang w:val="sr-Cyrl-CS"/>
        </w:rPr>
        <w:t>Општинско правобранилаштво</w:t>
      </w:r>
      <w:bookmarkEnd w:id="76"/>
    </w:p>
    <w:p w14:paraId="2B046990" w14:textId="77777777" w:rsidR="003B7F63" w:rsidRPr="003B7F63" w:rsidRDefault="003B7F63" w:rsidP="003B7F63">
      <w:pPr>
        <w:spacing w:after="0"/>
        <w:jc w:val="center"/>
        <w:rPr>
          <w:rFonts w:ascii="Times New Roman" w:hAnsi="Times New Roman" w:cs="Times New Roman"/>
          <w:b/>
          <w:lang w:val="sr-Cyrl-CS"/>
        </w:rPr>
      </w:pPr>
    </w:p>
    <w:p w14:paraId="63527E05"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Правобранилаштво општине Пожега обавља послове  правне заштите имовинских права и интереса општине Пожега.</w:t>
      </w:r>
      <w:r w:rsidR="00D34766">
        <w:rPr>
          <w:rFonts w:ascii="Times New Roman" w:hAnsi="Times New Roman" w:cs="Times New Roman"/>
        </w:rPr>
        <w:t xml:space="preserve"> </w:t>
      </w:r>
      <w:r w:rsidRPr="003B7F63">
        <w:rPr>
          <w:rFonts w:ascii="Times New Roman" w:hAnsi="Times New Roman" w:cs="Times New Roman"/>
        </w:rPr>
        <w:t>Послове из надлежности Правобранилаштва општине Пожега обављају општински правобранилац и заменик општинског правобраниоца.</w:t>
      </w:r>
    </w:p>
    <w:p w14:paraId="6EB9754F" w14:textId="77777777" w:rsidR="003B7F63" w:rsidRPr="003B7F63" w:rsidRDefault="003B7F63" w:rsidP="003B7F63">
      <w:pPr>
        <w:spacing w:after="0"/>
        <w:ind w:firstLine="709"/>
        <w:jc w:val="both"/>
        <w:rPr>
          <w:rFonts w:ascii="Times New Roman" w:hAnsi="Times New Roman" w:cs="Times New Roman"/>
          <w:color w:val="0070C0"/>
        </w:rPr>
      </w:pPr>
      <w:r w:rsidRPr="003B7F63">
        <w:rPr>
          <w:rFonts w:ascii="Times New Roman" w:hAnsi="Times New Roman" w:cs="Times New Roman"/>
        </w:rPr>
        <w:t xml:space="preserve">Општински правобранилац је Миладин Филиповић, тел. 031/812-560, e-mail: </w:t>
      </w:r>
      <w:hyperlink r:id="rId45" w:history="1">
        <w:r w:rsidRPr="003B7F63">
          <w:rPr>
            <w:rStyle w:val="Hyperlink"/>
            <w:rFonts w:ascii="Times New Roman" w:hAnsi="Times New Roman" w:cs="Times New Roman"/>
          </w:rPr>
          <w:t>pravobranilastvo@pozega.org.rs</w:t>
        </w:r>
      </w:hyperlink>
      <w:r w:rsidRPr="003B7F63">
        <w:rPr>
          <w:rFonts w:ascii="Times New Roman" w:hAnsi="Times New Roman" w:cs="Times New Roman"/>
          <w:color w:val="0070C0"/>
        </w:rPr>
        <w:t xml:space="preserve"> </w:t>
      </w:r>
    </w:p>
    <w:p w14:paraId="5BD63C54" w14:textId="77777777"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Заменик општинског правобраницоца је Гордана Ђокић, тел. 031/812-560, e-mail: </w:t>
      </w:r>
      <w:hyperlink r:id="rId46" w:history="1">
        <w:r w:rsidRPr="003B7F63">
          <w:rPr>
            <w:rStyle w:val="Hyperlink"/>
            <w:rFonts w:ascii="Times New Roman" w:hAnsi="Times New Roman" w:cs="Times New Roman"/>
          </w:rPr>
          <w:t>pravobranilastvo@pozega.org.rs</w:t>
        </w:r>
      </w:hyperlink>
      <w:r w:rsidRPr="003B7F63">
        <w:rPr>
          <w:rFonts w:ascii="Times New Roman" w:hAnsi="Times New Roman" w:cs="Times New Roman"/>
        </w:rPr>
        <w:t xml:space="preserve"> </w:t>
      </w:r>
    </w:p>
    <w:p w14:paraId="44D53A42" w14:textId="77777777" w:rsidR="00AB3820" w:rsidRDefault="00AB3820" w:rsidP="003B7F63">
      <w:pPr>
        <w:spacing w:after="0"/>
        <w:ind w:firstLine="709"/>
        <w:jc w:val="both"/>
        <w:rPr>
          <w:rFonts w:ascii="Times New Roman" w:hAnsi="Times New Roman" w:cs="Times New Roman"/>
        </w:rPr>
      </w:pPr>
    </w:p>
    <w:p w14:paraId="4328C45A" w14:textId="77777777" w:rsidR="00AB3820" w:rsidRDefault="00AB3820" w:rsidP="003B7F63">
      <w:pPr>
        <w:spacing w:after="0"/>
        <w:ind w:firstLine="709"/>
        <w:jc w:val="both"/>
        <w:rPr>
          <w:rFonts w:ascii="Times New Roman" w:hAnsi="Times New Roman" w:cs="Times New Roman"/>
        </w:rPr>
      </w:pPr>
    </w:p>
    <w:p w14:paraId="0E018A63" w14:textId="77777777" w:rsidR="00AB3820" w:rsidRDefault="00AB3820" w:rsidP="003B7F63">
      <w:pPr>
        <w:spacing w:after="0"/>
        <w:ind w:firstLine="709"/>
        <w:jc w:val="both"/>
        <w:rPr>
          <w:rFonts w:ascii="Times New Roman" w:hAnsi="Times New Roman" w:cs="Times New Roman"/>
        </w:rPr>
      </w:pPr>
    </w:p>
    <w:p w14:paraId="6C26BBB3" w14:textId="77777777" w:rsidR="00AB3820" w:rsidRDefault="00AB3820" w:rsidP="003B7F63">
      <w:pPr>
        <w:spacing w:after="0"/>
        <w:ind w:firstLine="709"/>
        <w:jc w:val="both"/>
        <w:rPr>
          <w:rFonts w:ascii="Times New Roman" w:hAnsi="Times New Roman" w:cs="Times New Roman"/>
        </w:rPr>
      </w:pPr>
    </w:p>
    <w:p w14:paraId="24FBA3A9" w14:textId="77777777" w:rsidR="00AB3820" w:rsidRDefault="00AB3820" w:rsidP="003B7F63">
      <w:pPr>
        <w:spacing w:after="0"/>
        <w:ind w:firstLine="709"/>
        <w:jc w:val="both"/>
        <w:rPr>
          <w:rFonts w:ascii="Times New Roman" w:hAnsi="Times New Roman" w:cs="Times New Roman"/>
        </w:rPr>
      </w:pPr>
    </w:p>
    <w:p w14:paraId="64C257F2" w14:textId="77777777" w:rsidR="00AB3820" w:rsidRDefault="00AB3820" w:rsidP="003B7F63">
      <w:pPr>
        <w:spacing w:after="0"/>
        <w:ind w:firstLine="709"/>
        <w:jc w:val="both"/>
        <w:rPr>
          <w:rFonts w:ascii="Times New Roman" w:hAnsi="Times New Roman" w:cs="Times New Roman"/>
        </w:rPr>
      </w:pPr>
    </w:p>
    <w:p w14:paraId="0EB4B8AE" w14:textId="77777777" w:rsidR="00AB3820" w:rsidRDefault="00AB3820" w:rsidP="003B7F63">
      <w:pPr>
        <w:spacing w:after="0"/>
        <w:ind w:firstLine="709"/>
        <w:jc w:val="both"/>
        <w:rPr>
          <w:rFonts w:ascii="Times New Roman" w:hAnsi="Times New Roman" w:cs="Times New Roman"/>
        </w:rPr>
      </w:pPr>
    </w:p>
    <w:p w14:paraId="461DB5EA" w14:textId="77777777" w:rsidR="00AB3820" w:rsidRDefault="00AB3820" w:rsidP="003B7F63">
      <w:pPr>
        <w:spacing w:after="0"/>
        <w:ind w:firstLine="709"/>
        <w:jc w:val="both"/>
        <w:rPr>
          <w:rFonts w:ascii="Times New Roman" w:hAnsi="Times New Roman" w:cs="Times New Roman"/>
        </w:rPr>
      </w:pPr>
    </w:p>
    <w:p w14:paraId="7CD8AF84" w14:textId="77777777" w:rsidR="00AB3820" w:rsidRDefault="00AB3820" w:rsidP="003B7F63">
      <w:pPr>
        <w:spacing w:after="0"/>
        <w:ind w:firstLine="709"/>
        <w:jc w:val="both"/>
        <w:rPr>
          <w:rFonts w:ascii="Times New Roman" w:hAnsi="Times New Roman" w:cs="Times New Roman"/>
        </w:rPr>
      </w:pPr>
    </w:p>
    <w:p w14:paraId="1FD24F2B" w14:textId="77777777" w:rsidR="00AB3820" w:rsidRDefault="00AB3820" w:rsidP="003B7F63">
      <w:pPr>
        <w:spacing w:after="0"/>
        <w:ind w:firstLine="709"/>
        <w:jc w:val="both"/>
        <w:rPr>
          <w:rFonts w:ascii="Times New Roman" w:hAnsi="Times New Roman" w:cs="Times New Roman"/>
        </w:rPr>
      </w:pPr>
    </w:p>
    <w:p w14:paraId="6233F3F8" w14:textId="77777777" w:rsidR="00AB3820" w:rsidRDefault="00AB3820" w:rsidP="003B7F63">
      <w:pPr>
        <w:spacing w:after="0"/>
        <w:ind w:firstLine="709"/>
        <w:jc w:val="both"/>
        <w:rPr>
          <w:rFonts w:ascii="Times New Roman" w:hAnsi="Times New Roman" w:cs="Times New Roman"/>
        </w:rPr>
      </w:pPr>
    </w:p>
    <w:p w14:paraId="7E2358A4" w14:textId="77777777" w:rsidR="00AB3820" w:rsidRDefault="00AB3820" w:rsidP="003B7F63">
      <w:pPr>
        <w:spacing w:after="0"/>
        <w:ind w:firstLine="709"/>
        <w:jc w:val="both"/>
        <w:rPr>
          <w:rFonts w:ascii="Times New Roman" w:hAnsi="Times New Roman" w:cs="Times New Roman"/>
        </w:rPr>
      </w:pPr>
    </w:p>
    <w:p w14:paraId="2D0C8CD5" w14:textId="77777777" w:rsidR="00AB3820" w:rsidRDefault="00AB3820" w:rsidP="003B7F63">
      <w:pPr>
        <w:spacing w:after="0"/>
        <w:ind w:firstLine="709"/>
        <w:jc w:val="both"/>
        <w:rPr>
          <w:rFonts w:ascii="Times New Roman" w:hAnsi="Times New Roman" w:cs="Times New Roman"/>
        </w:rPr>
      </w:pPr>
    </w:p>
    <w:p w14:paraId="55838797" w14:textId="77777777" w:rsidR="00AB3820" w:rsidRDefault="00AB3820" w:rsidP="003B7F63">
      <w:pPr>
        <w:spacing w:after="0"/>
        <w:ind w:firstLine="709"/>
        <w:jc w:val="both"/>
        <w:rPr>
          <w:rFonts w:ascii="Times New Roman" w:hAnsi="Times New Roman" w:cs="Times New Roman"/>
        </w:rPr>
      </w:pPr>
    </w:p>
    <w:p w14:paraId="31F59F3F" w14:textId="77777777" w:rsidR="00AB3820" w:rsidRDefault="00AB3820" w:rsidP="003B7F63">
      <w:pPr>
        <w:spacing w:after="0"/>
        <w:ind w:firstLine="709"/>
        <w:jc w:val="both"/>
        <w:rPr>
          <w:rFonts w:ascii="Times New Roman" w:hAnsi="Times New Roman" w:cs="Times New Roman"/>
        </w:rPr>
      </w:pPr>
    </w:p>
    <w:p w14:paraId="36EB033D" w14:textId="77777777" w:rsidR="00AB3820" w:rsidRDefault="00AB3820" w:rsidP="003B7F63">
      <w:pPr>
        <w:spacing w:after="0"/>
        <w:ind w:firstLine="709"/>
        <w:jc w:val="both"/>
        <w:rPr>
          <w:rFonts w:ascii="Times New Roman" w:hAnsi="Times New Roman" w:cs="Times New Roman"/>
        </w:rPr>
      </w:pPr>
    </w:p>
    <w:p w14:paraId="70E7FC58" w14:textId="0383D97A" w:rsidR="00AB3820" w:rsidRDefault="00AB3820" w:rsidP="003B7F63">
      <w:pPr>
        <w:spacing w:after="0"/>
        <w:ind w:firstLine="709"/>
        <w:jc w:val="both"/>
        <w:rPr>
          <w:rFonts w:ascii="Times New Roman" w:hAnsi="Times New Roman" w:cs="Times New Roman"/>
        </w:rPr>
      </w:pPr>
    </w:p>
    <w:p w14:paraId="460FF3EC" w14:textId="69A4BD4A" w:rsidR="003B7F63" w:rsidRPr="00BF2159" w:rsidRDefault="003B7F63" w:rsidP="00800C78">
      <w:pPr>
        <w:pStyle w:val="Heading3"/>
        <w:numPr>
          <w:ilvl w:val="2"/>
          <w:numId w:val="11"/>
        </w:numPr>
        <w:spacing w:after="0"/>
        <w:rPr>
          <w:rFonts w:ascii="Times New Roman" w:hAnsi="Times New Roman"/>
          <w:sz w:val="24"/>
          <w:szCs w:val="24"/>
          <w:lang w:val="sr-Cyrl-CS"/>
        </w:rPr>
      </w:pPr>
      <w:bookmarkStart w:id="77" w:name="_Toc49767696"/>
      <w:r w:rsidRPr="00BF2159">
        <w:rPr>
          <w:rFonts w:ascii="Times New Roman" w:hAnsi="Times New Roman"/>
          <w:sz w:val="24"/>
          <w:szCs w:val="24"/>
        </w:rPr>
        <w:lastRenderedPageBreak/>
        <w:t>Упоредни подаци о предвиђеном и стварном броју запослених и других радно ангажованих лица</w:t>
      </w:r>
      <w:bookmarkEnd w:id="77"/>
      <w:r w:rsidR="00AE2512" w:rsidRPr="00BF2159">
        <w:rPr>
          <w:rFonts w:ascii="Times New Roman" w:hAnsi="Times New Roman"/>
          <w:sz w:val="24"/>
          <w:szCs w:val="24"/>
          <w:lang w:val="sr-Cyrl-RS"/>
        </w:rPr>
        <w:t xml:space="preserve"> </w:t>
      </w:r>
    </w:p>
    <w:p w14:paraId="6D0D71C2" w14:textId="77777777" w:rsidR="003B7F63" w:rsidRPr="003B7F63" w:rsidRDefault="003B7F63" w:rsidP="003B7F63">
      <w:pPr>
        <w:spacing w:after="0"/>
        <w:jc w:val="center"/>
        <w:rPr>
          <w:rFonts w:ascii="Times New Roman" w:hAnsi="Times New Roman" w:cs="Times New Roman"/>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2696"/>
        <w:gridCol w:w="1763"/>
        <w:gridCol w:w="1582"/>
        <w:gridCol w:w="1583"/>
        <w:gridCol w:w="1583"/>
      </w:tblGrid>
      <w:tr w:rsidR="003B7F63" w:rsidRPr="003B7F63" w14:paraId="61B141E5" w14:textId="77777777" w:rsidTr="009D5F6B">
        <w:tc>
          <w:tcPr>
            <w:tcW w:w="732" w:type="dxa"/>
            <w:shd w:val="clear" w:color="auto" w:fill="auto"/>
          </w:tcPr>
          <w:p w14:paraId="37D21531"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Редни</w:t>
            </w:r>
          </w:p>
          <w:p w14:paraId="1183BA11"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w:t>
            </w:r>
          </w:p>
        </w:tc>
        <w:tc>
          <w:tcPr>
            <w:tcW w:w="2696" w:type="dxa"/>
            <w:shd w:val="clear" w:color="auto" w:fill="auto"/>
          </w:tcPr>
          <w:p w14:paraId="0585D9AC"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Организациона јединица</w:t>
            </w:r>
          </w:p>
        </w:tc>
        <w:tc>
          <w:tcPr>
            <w:tcW w:w="1763" w:type="dxa"/>
            <w:shd w:val="clear" w:color="auto" w:fill="auto"/>
          </w:tcPr>
          <w:p w14:paraId="7AFC5780"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 систематизованих радних места</w:t>
            </w:r>
          </w:p>
        </w:tc>
        <w:tc>
          <w:tcPr>
            <w:tcW w:w="1582" w:type="dxa"/>
            <w:shd w:val="clear" w:color="auto" w:fill="auto"/>
          </w:tcPr>
          <w:p w14:paraId="3DB5B64C"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Број попуњених</w:t>
            </w:r>
          </w:p>
          <w:p w14:paraId="7F1F518E"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sz w:val="20"/>
                <w:szCs w:val="20"/>
                <w:lang w:val="sr-Cyrl-CS"/>
              </w:rPr>
              <w:t>Радних места</w:t>
            </w:r>
          </w:p>
        </w:tc>
        <w:tc>
          <w:tcPr>
            <w:tcW w:w="1583" w:type="dxa"/>
            <w:shd w:val="clear" w:color="auto" w:fill="auto"/>
          </w:tcPr>
          <w:p w14:paraId="6F88AD85"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Запослени на неодређено време</w:t>
            </w:r>
          </w:p>
        </w:tc>
        <w:tc>
          <w:tcPr>
            <w:tcW w:w="1583" w:type="dxa"/>
            <w:shd w:val="clear" w:color="auto" w:fill="auto"/>
          </w:tcPr>
          <w:p w14:paraId="6975A7BF"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Запослени на одређено време</w:t>
            </w:r>
          </w:p>
        </w:tc>
      </w:tr>
      <w:tr w:rsidR="003B7F63" w:rsidRPr="003B7F63" w14:paraId="0AEB4975" w14:textId="77777777" w:rsidTr="009D5F6B">
        <w:tc>
          <w:tcPr>
            <w:tcW w:w="732" w:type="dxa"/>
            <w:shd w:val="clear" w:color="auto" w:fill="auto"/>
          </w:tcPr>
          <w:p w14:paraId="6839E387"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2696" w:type="dxa"/>
            <w:shd w:val="clear" w:color="auto" w:fill="auto"/>
          </w:tcPr>
          <w:p w14:paraId="0FDA9D1E"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 xml:space="preserve">Одељење за привреду и локални економски развој </w:t>
            </w:r>
          </w:p>
        </w:tc>
        <w:tc>
          <w:tcPr>
            <w:tcW w:w="1763" w:type="dxa"/>
            <w:shd w:val="clear" w:color="auto" w:fill="auto"/>
          </w:tcPr>
          <w:p w14:paraId="50CA5107" w14:textId="43234134"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2" w:type="dxa"/>
            <w:shd w:val="clear" w:color="auto" w:fill="auto"/>
          </w:tcPr>
          <w:p w14:paraId="7C935E2B"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1583" w:type="dxa"/>
            <w:shd w:val="clear" w:color="auto" w:fill="auto"/>
          </w:tcPr>
          <w:p w14:paraId="3C9095A7"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1583" w:type="dxa"/>
            <w:shd w:val="clear" w:color="auto" w:fill="auto"/>
          </w:tcPr>
          <w:p w14:paraId="11C9EF3A"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1B026084" w14:textId="77777777" w:rsidTr="009D5F6B">
        <w:tc>
          <w:tcPr>
            <w:tcW w:w="732" w:type="dxa"/>
            <w:shd w:val="clear" w:color="auto" w:fill="auto"/>
          </w:tcPr>
          <w:p w14:paraId="7F6DC89E"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2696" w:type="dxa"/>
            <w:shd w:val="clear" w:color="auto" w:fill="auto"/>
          </w:tcPr>
          <w:p w14:paraId="31B661AA"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буџет и финансије</w:t>
            </w:r>
          </w:p>
        </w:tc>
        <w:tc>
          <w:tcPr>
            <w:tcW w:w="1763" w:type="dxa"/>
            <w:shd w:val="clear" w:color="auto" w:fill="auto"/>
          </w:tcPr>
          <w:p w14:paraId="3CCD91CC"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9</w:t>
            </w:r>
          </w:p>
        </w:tc>
        <w:tc>
          <w:tcPr>
            <w:tcW w:w="1582" w:type="dxa"/>
            <w:shd w:val="clear" w:color="auto" w:fill="auto"/>
          </w:tcPr>
          <w:p w14:paraId="355F0D30"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1A89A842"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2E0899D6"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00235949" w14:textId="77777777" w:rsidTr="009D5F6B">
        <w:tc>
          <w:tcPr>
            <w:tcW w:w="732" w:type="dxa"/>
            <w:shd w:val="clear" w:color="auto" w:fill="auto"/>
          </w:tcPr>
          <w:p w14:paraId="453D5D27"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3</w:t>
            </w:r>
          </w:p>
        </w:tc>
        <w:tc>
          <w:tcPr>
            <w:tcW w:w="2696" w:type="dxa"/>
            <w:shd w:val="clear" w:color="auto" w:fill="auto"/>
          </w:tcPr>
          <w:p w14:paraId="5E2B79A8"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утврђивање и наплату јавних прихода</w:t>
            </w:r>
          </w:p>
        </w:tc>
        <w:tc>
          <w:tcPr>
            <w:tcW w:w="1763" w:type="dxa"/>
            <w:shd w:val="clear" w:color="auto" w:fill="auto"/>
          </w:tcPr>
          <w:p w14:paraId="44E70FBA" w14:textId="3EB9D3F6"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6</w:t>
            </w:r>
          </w:p>
        </w:tc>
        <w:tc>
          <w:tcPr>
            <w:tcW w:w="1582" w:type="dxa"/>
            <w:shd w:val="clear" w:color="auto" w:fill="auto"/>
          </w:tcPr>
          <w:p w14:paraId="6F532969"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64688EFD"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1A4264D7" w14:textId="77777777" w:rsidR="003B7F63" w:rsidRPr="007A05C9" w:rsidRDefault="007A05C9" w:rsidP="003B7F63">
            <w:pPr>
              <w:tabs>
                <w:tab w:val="left" w:pos="3900"/>
              </w:tabs>
              <w:spacing w:after="0"/>
              <w:jc w:val="center"/>
              <w:rPr>
                <w:rFonts w:ascii="Times New Roman" w:hAnsi="Times New Roman" w:cs="Times New Roman"/>
              </w:rPr>
            </w:pPr>
            <w:r>
              <w:rPr>
                <w:rFonts w:ascii="Times New Roman" w:hAnsi="Times New Roman" w:cs="Times New Roman"/>
              </w:rPr>
              <w:t>1</w:t>
            </w:r>
          </w:p>
        </w:tc>
      </w:tr>
      <w:tr w:rsidR="003B7F63" w:rsidRPr="003B7F63" w14:paraId="6F959719" w14:textId="77777777" w:rsidTr="009D5F6B">
        <w:tc>
          <w:tcPr>
            <w:tcW w:w="732" w:type="dxa"/>
            <w:shd w:val="clear" w:color="auto" w:fill="auto"/>
          </w:tcPr>
          <w:p w14:paraId="6724FC71"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4</w:t>
            </w:r>
          </w:p>
        </w:tc>
        <w:tc>
          <w:tcPr>
            <w:tcW w:w="2696" w:type="dxa"/>
            <w:shd w:val="clear" w:color="auto" w:fill="auto"/>
          </w:tcPr>
          <w:p w14:paraId="10F55A5D"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 xml:space="preserve">Одељ. за урбаниз. грађев. и стамб. комун. послове и заш. живот. средине </w:t>
            </w:r>
          </w:p>
        </w:tc>
        <w:tc>
          <w:tcPr>
            <w:tcW w:w="1763" w:type="dxa"/>
            <w:shd w:val="clear" w:color="auto" w:fill="auto"/>
          </w:tcPr>
          <w:p w14:paraId="2F986572" w14:textId="37D42D44"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9</w:t>
            </w:r>
          </w:p>
        </w:tc>
        <w:tc>
          <w:tcPr>
            <w:tcW w:w="1582" w:type="dxa"/>
            <w:shd w:val="clear" w:color="auto" w:fill="auto"/>
          </w:tcPr>
          <w:p w14:paraId="0478A115"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8</w:t>
            </w:r>
          </w:p>
        </w:tc>
        <w:tc>
          <w:tcPr>
            <w:tcW w:w="1583" w:type="dxa"/>
            <w:shd w:val="clear" w:color="auto" w:fill="auto"/>
          </w:tcPr>
          <w:p w14:paraId="22C84DDD"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8</w:t>
            </w:r>
          </w:p>
        </w:tc>
        <w:tc>
          <w:tcPr>
            <w:tcW w:w="1583" w:type="dxa"/>
            <w:shd w:val="clear" w:color="auto" w:fill="auto"/>
          </w:tcPr>
          <w:p w14:paraId="795FE9B4" w14:textId="77777777" w:rsidR="003B7F63" w:rsidRPr="007A05C9" w:rsidRDefault="003B7F63" w:rsidP="003B7F63">
            <w:pPr>
              <w:tabs>
                <w:tab w:val="left" w:pos="3900"/>
              </w:tabs>
              <w:spacing w:after="0"/>
              <w:jc w:val="center"/>
              <w:rPr>
                <w:rFonts w:ascii="Times New Roman" w:hAnsi="Times New Roman" w:cs="Times New Roman"/>
              </w:rPr>
            </w:pPr>
          </w:p>
        </w:tc>
      </w:tr>
      <w:tr w:rsidR="003B7F63" w:rsidRPr="003B7F63" w14:paraId="42828EA0" w14:textId="77777777" w:rsidTr="009D5F6B">
        <w:tc>
          <w:tcPr>
            <w:tcW w:w="732" w:type="dxa"/>
            <w:shd w:val="clear" w:color="auto" w:fill="auto"/>
          </w:tcPr>
          <w:p w14:paraId="58D28BE6"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5</w:t>
            </w:r>
          </w:p>
        </w:tc>
        <w:tc>
          <w:tcPr>
            <w:tcW w:w="2696" w:type="dxa"/>
            <w:shd w:val="clear" w:color="auto" w:fill="auto"/>
          </w:tcPr>
          <w:p w14:paraId="204DCD19"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друштвене делатности</w:t>
            </w:r>
          </w:p>
        </w:tc>
        <w:tc>
          <w:tcPr>
            <w:tcW w:w="1763" w:type="dxa"/>
            <w:shd w:val="clear" w:color="auto" w:fill="auto"/>
          </w:tcPr>
          <w:p w14:paraId="63C20A0D" w14:textId="6CCF5187"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5</w:t>
            </w:r>
          </w:p>
        </w:tc>
        <w:tc>
          <w:tcPr>
            <w:tcW w:w="1582" w:type="dxa"/>
            <w:shd w:val="clear" w:color="auto" w:fill="auto"/>
          </w:tcPr>
          <w:p w14:paraId="260889FD"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4</w:t>
            </w:r>
          </w:p>
        </w:tc>
        <w:tc>
          <w:tcPr>
            <w:tcW w:w="1583" w:type="dxa"/>
            <w:shd w:val="clear" w:color="auto" w:fill="auto"/>
          </w:tcPr>
          <w:p w14:paraId="30A26CA7"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4</w:t>
            </w:r>
          </w:p>
        </w:tc>
        <w:tc>
          <w:tcPr>
            <w:tcW w:w="1583" w:type="dxa"/>
            <w:shd w:val="clear" w:color="auto" w:fill="auto"/>
          </w:tcPr>
          <w:p w14:paraId="622F0FEB"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1B40E45A" w14:textId="77777777" w:rsidTr="009D5F6B">
        <w:tc>
          <w:tcPr>
            <w:tcW w:w="732" w:type="dxa"/>
            <w:shd w:val="clear" w:color="auto" w:fill="auto"/>
          </w:tcPr>
          <w:p w14:paraId="25A66B51"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6</w:t>
            </w:r>
          </w:p>
        </w:tc>
        <w:tc>
          <w:tcPr>
            <w:tcW w:w="2696" w:type="dxa"/>
            <w:shd w:val="clear" w:color="auto" w:fill="auto"/>
          </w:tcPr>
          <w:p w14:paraId="7C6FB812"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општу управу и заједничке послове</w:t>
            </w:r>
          </w:p>
        </w:tc>
        <w:tc>
          <w:tcPr>
            <w:tcW w:w="1763" w:type="dxa"/>
            <w:shd w:val="clear" w:color="auto" w:fill="auto"/>
          </w:tcPr>
          <w:p w14:paraId="64F58CD6" w14:textId="1EBD8EED" w:rsidR="003B7F63" w:rsidRPr="003B7F63" w:rsidRDefault="00BF2159" w:rsidP="003B7F63">
            <w:pPr>
              <w:tabs>
                <w:tab w:val="left" w:pos="3900"/>
              </w:tabs>
              <w:spacing w:after="0"/>
              <w:jc w:val="center"/>
              <w:rPr>
                <w:rFonts w:ascii="Times New Roman" w:hAnsi="Times New Roman" w:cs="Times New Roman"/>
                <w:lang w:val="sr-Cyrl-CS"/>
              </w:rPr>
            </w:pPr>
            <w:r>
              <w:rPr>
                <w:rFonts w:ascii="Times New Roman" w:hAnsi="Times New Roman" w:cs="Times New Roman"/>
              </w:rPr>
              <w:t>15</w:t>
            </w:r>
          </w:p>
        </w:tc>
        <w:tc>
          <w:tcPr>
            <w:tcW w:w="1582" w:type="dxa"/>
            <w:shd w:val="clear" w:color="auto" w:fill="auto"/>
          </w:tcPr>
          <w:p w14:paraId="3B28E926" w14:textId="77777777" w:rsidR="003B7F63" w:rsidRPr="00B535A3" w:rsidRDefault="003B7F63" w:rsidP="00B535A3">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535A3">
              <w:rPr>
                <w:rFonts w:ascii="Times New Roman" w:hAnsi="Times New Roman" w:cs="Times New Roman"/>
              </w:rPr>
              <w:t>4</w:t>
            </w:r>
          </w:p>
        </w:tc>
        <w:tc>
          <w:tcPr>
            <w:tcW w:w="1583" w:type="dxa"/>
            <w:shd w:val="clear" w:color="auto" w:fill="auto"/>
          </w:tcPr>
          <w:p w14:paraId="2B8536DD" w14:textId="77777777" w:rsidR="003B7F63" w:rsidRPr="00B535A3" w:rsidRDefault="003B7F63" w:rsidP="00B535A3">
            <w:pPr>
              <w:tabs>
                <w:tab w:val="left" w:pos="3900"/>
              </w:tabs>
              <w:spacing w:after="0"/>
              <w:jc w:val="center"/>
              <w:rPr>
                <w:rFonts w:ascii="Times New Roman" w:hAnsi="Times New Roman" w:cs="Times New Roman"/>
              </w:rPr>
            </w:pPr>
            <w:r w:rsidRPr="003B7F63">
              <w:rPr>
                <w:rFonts w:ascii="Times New Roman" w:hAnsi="Times New Roman" w:cs="Times New Roman"/>
              </w:rPr>
              <w:t>1</w:t>
            </w:r>
            <w:r w:rsidR="00B535A3">
              <w:rPr>
                <w:rFonts w:ascii="Times New Roman" w:hAnsi="Times New Roman" w:cs="Times New Roman"/>
              </w:rPr>
              <w:t>4</w:t>
            </w:r>
          </w:p>
        </w:tc>
        <w:tc>
          <w:tcPr>
            <w:tcW w:w="1583" w:type="dxa"/>
            <w:shd w:val="clear" w:color="auto" w:fill="auto"/>
          </w:tcPr>
          <w:p w14:paraId="309690E1"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732358B3" w14:textId="77777777" w:rsidTr="009D5F6B">
        <w:tc>
          <w:tcPr>
            <w:tcW w:w="732" w:type="dxa"/>
            <w:shd w:val="clear" w:color="auto" w:fill="auto"/>
          </w:tcPr>
          <w:p w14:paraId="238517A8"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7</w:t>
            </w:r>
          </w:p>
        </w:tc>
        <w:tc>
          <w:tcPr>
            <w:tcW w:w="2696" w:type="dxa"/>
            <w:shd w:val="clear" w:color="auto" w:fill="auto"/>
          </w:tcPr>
          <w:p w14:paraId="43E93C08"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инспекцијске послове</w:t>
            </w:r>
          </w:p>
        </w:tc>
        <w:tc>
          <w:tcPr>
            <w:tcW w:w="1763" w:type="dxa"/>
            <w:shd w:val="clear" w:color="auto" w:fill="auto"/>
          </w:tcPr>
          <w:p w14:paraId="65B0DAFE" w14:textId="2D21B38E" w:rsidR="003B7F63" w:rsidRPr="00BF2159" w:rsidRDefault="00BF2159" w:rsidP="00B535A3">
            <w:pPr>
              <w:tabs>
                <w:tab w:val="left" w:pos="3900"/>
              </w:tabs>
              <w:spacing w:after="0"/>
              <w:jc w:val="center"/>
              <w:rPr>
                <w:rFonts w:ascii="Times New Roman" w:hAnsi="Times New Roman" w:cs="Times New Roman"/>
              </w:rPr>
            </w:pPr>
            <w:r>
              <w:rPr>
                <w:rFonts w:ascii="Times New Roman" w:hAnsi="Times New Roman" w:cs="Times New Roman"/>
              </w:rPr>
              <w:t>8</w:t>
            </w:r>
          </w:p>
        </w:tc>
        <w:tc>
          <w:tcPr>
            <w:tcW w:w="1582" w:type="dxa"/>
            <w:shd w:val="clear" w:color="auto" w:fill="auto"/>
          </w:tcPr>
          <w:p w14:paraId="4CCE252E"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7</w:t>
            </w:r>
          </w:p>
        </w:tc>
        <w:tc>
          <w:tcPr>
            <w:tcW w:w="1583" w:type="dxa"/>
            <w:shd w:val="clear" w:color="auto" w:fill="auto"/>
          </w:tcPr>
          <w:p w14:paraId="1B752690"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7</w:t>
            </w:r>
          </w:p>
        </w:tc>
        <w:tc>
          <w:tcPr>
            <w:tcW w:w="1583" w:type="dxa"/>
            <w:shd w:val="clear" w:color="auto" w:fill="auto"/>
          </w:tcPr>
          <w:p w14:paraId="78551569"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271AD894" w14:textId="77777777" w:rsidTr="009D5F6B">
        <w:tc>
          <w:tcPr>
            <w:tcW w:w="732" w:type="dxa"/>
            <w:shd w:val="clear" w:color="auto" w:fill="auto"/>
          </w:tcPr>
          <w:p w14:paraId="2E0EB919"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8</w:t>
            </w:r>
          </w:p>
        </w:tc>
        <w:tc>
          <w:tcPr>
            <w:tcW w:w="2696" w:type="dxa"/>
            <w:shd w:val="clear" w:color="auto" w:fill="auto"/>
          </w:tcPr>
          <w:p w14:paraId="05DFC77B"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Одељење за правне и скупштинске послове</w:t>
            </w:r>
          </w:p>
        </w:tc>
        <w:tc>
          <w:tcPr>
            <w:tcW w:w="1763" w:type="dxa"/>
            <w:shd w:val="clear" w:color="auto" w:fill="auto"/>
          </w:tcPr>
          <w:p w14:paraId="74F47386" w14:textId="62EF0753"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5</w:t>
            </w:r>
          </w:p>
        </w:tc>
        <w:tc>
          <w:tcPr>
            <w:tcW w:w="1582" w:type="dxa"/>
            <w:shd w:val="clear" w:color="auto" w:fill="auto"/>
          </w:tcPr>
          <w:p w14:paraId="6100E492"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2</w:t>
            </w:r>
          </w:p>
        </w:tc>
        <w:tc>
          <w:tcPr>
            <w:tcW w:w="1583" w:type="dxa"/>
            <w:shd w:val="clear" w:color="auto" w:fill="auto"/>
          </w:tcPr>
          <w:p w14:paraId="7A4DAFD8" w14:textId="77777777" w:rsidR="003B7F63" w:rsidRP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2</w:t>
            </w:r>
          </w:p>
        </w:tc>
        <w:tc>
          <w:tcPr>
            <w:tcW w:w="1583" w:type="dxa"/>
            <w:shd w:val="clear" w:color="auto" w:fill="auto"/>
          </w:tcPr>
          <w:p w14:paraId="115FE683"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B535A3" w:rsidRPr="003B7F63" w14:paraId="18758FBB" w14:textId="77777777" w:rsidTr="009D5F6B">
        <w:tc>
          <w:tcPr>
            <w:tcW w:w="732" w:type="dxa"/>
            <w:shd w:val="clear" w:color="auto" w:fill="auto"/>
          </w:tcPr>
          <w:p w14:paraId="62A53E6B" w14:textId="12E1F37B" w:rsidR="00B535A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9</w:t>
            </w:r>
          </w:p>
        </w:tc>
        <w:tc>
          <w:tcPr>
            <w:tcW w:w="2696" w:type="dxa"/>
            <w:shd w:val="clear" w:color="auto" w:fill="auto"/>
          </w:tcPr>
          <w:p w14:paraId="7858796A" w14:textId="77777777" w:rsidR="00B535A3" w:rsidRDefault="00B535A3" w:rsidP="003B7F63">
            <w:pPr>
              <w:tabs>
                <w:tab w:val="left" w:pos="3900"/>
              </w:tabs>
              <w:spacing w:after="0"/>
              <w:jc w:val="center"/>
              <w:rPr>
                <w:rFonts w:ascii="Times New Roman" w:hAnsi="Times New Roman" w:cs="Times New Roman"/>
                <w:sz w:val="20"/>
                <w:szCs w:val="20"/>
                <w:lang w:val="sr-Cyrl-CS"/>
              </w:rPr>
            </w:pPr>
            <w:r>
              <w:rPr>
                <w:rFonts w:ascii="Times New Roman" w:hAnsi="Times New Roman" w:cs="Times New Roman"/>
                <w:sz w:val="20"/>
                <w:szCs w:val="20"/>
                <w:lang w:val="sr-Cyrl-CS"/>
              </w:rPr>
              <w:t>Одељење за инвестиције, јавне набавке и развојне пројекте</w:t>
            </w:r>
          </w:p>
        </w:tc>
        <w:tc>
          <w:tcPr>
            <w:tcW w:w="1763" w:type="dxa"/>
            <w:shd w:val="clear" w:color="auto" w:fill="auto"/>
          </w:tcPr>
          <w:p w14:paraId="7536E2F2" w14:textId="081A1A98" w:rsidR="00B535A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5</w:t>
            </w:r>
          </w:p>
        </w:tc>
        <w:tc>
          <w:tcPr>
            <w:tcW w:w="1582" w:type="dxa"/>
            <w:shd w:val="clear" w:color="auto" w:fill="auto"/>
          </w:tcPr>
          <w:p w14:paraId="55AD5F77" w14:textId="77777777" w:rsidR="00B535A3" w:rsidRDefault="00B535A3" w:rsidP="003B7F63">
            <w:pPr>
              <w:tabs>
                <w:tab w:val="left" w:pos="3900"/>
              </w:tabs>
              <w:spacing w:after="0"/>
              <w:jc w:val="center"/>
              <w:rPr>
                <w:rFonts w:ascii="Times New Roman" w:hAnsi="Times New Roman" w:cs="Times New Roman"/>
              </w:rPr>
            </w:pPr>
            <w:r>
              <w:rPr>
                <w:rFonts w:ascii="Times New Roman" w:hAnsi="Times New Roman" w:cs="Times New Roman"/>
              </w:rPr>
              <w:t>2</w:t>
            </w:r>
          </w:p>
        </w:tc>
        <w:tc>
          <w:tcPr>
            <w:tcW w:w="1583" w:type="dxa"/>
            <w:shd w:val="clear" w:color="auto" w:fill="auto"/>
          </w:tcPr>
          <w:p w14:paraId="77343450" w14:textId="4084409C" w:rsidR="00B535A3"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2</w:t>
            </w:r>
          </w:p>
        </w:tc>
        <w:tc>
          <w:tcPr>
            <w:tcW w:w="1583" w:type="dxa"/>
            <w:shd w:val="clear" w:color="auto" w:fill="auto"/>
          </w:tcPr>
          <w:p w14:paraId="28C7EA55" w14:textId="77777777" w:rsidR="00B535A3" w:rsidRPr="003B7F63" w:rsidRDefault="00B535A3" w:rsidP="003B7F63">
            <w:pPr>
              <w:tabs>
                <w:tab w:val="left" w:pos="3900"/>
              </w:tabs>
              <w:spacing w:after="0"/>
              <w:jc w:val="center"/>
              <w:rPr>
                <w:rFonts w:ascii="Times New Roman" w:hAnsi="Times New Roman" w:cs="Times New Roman"/>
                <w:lang w:val="sr-Cyrl-CS"/>
              </w:rPr>
            </w:pPr>
          </w:p>
        </w:tc>
      </w:tr>
      <w:tr w:rsidR="003B7F63" w:rsidRPr="003B7F63" w14:paraId="50FE537B" w14:textId="77777777" w:rsidTr="009D5F6B">
        <w:tc>
          <w:tcPr>
            <w:tcW w:w="732" w:type="dxa"/>
            <w:shd w:val="clear" w:color="auto" w:fill="auto"/>
          </w:tcPr>
          <w:p w14:paraId="7117AC08" w14:textId="60BCDF20" w:rsidR="003B7F63" w:rsidRPr="00BF2159" w:rsidRDefault="00D34766" w:rsidP="003B7F63">
            <w:pPr>
              <w:tabs>
                <w:tab w:val="left" w:pos="3900"/>
              </w:tabs>
              <w:spacing w:after="0"/>
              <w:jc w:val="center"/>
              <w:rPr>
                <w:rFonts w:ascii="Times New Roman" w:hAnsi="Times New Roman" w:cs="Times New Roman"/>
              </w:rPr>
            </w:pPr>
            <w:r>
              <w:rPr>
                <w:rFonts w:ascii="Times New Roman" w:hAnsi="Times New Roman" w:cs="Times New Roman"/>
                <w:lang w:val="sr-Cyrl-CS"/>
              </w:rPr>
              <w:t>1</w:t>
            </w:r>
            <w:r w:rsidR="00BF2159">
              <w:rPr>
                <w:rFonts w:ascii="Times New Roman" w:hAnsi="Times New Roman" w:cs="Times New Roman"/>
              </w:rPr>
              <w:t>0</w:t>
            </w:r>
          </w:p>
        </w:tc>
        <w:tc>
          <w:tcPr>
            <w:tcW w:w="2696" w:type="dxa"/>
            <w:shd w:val="clear" w:color="auto" w:fill="auto"/>
          </w:tcPr>
          <w:p w14:paraId="342FAA77"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Кабинет председника</w:t>
            </w:r>
          </w:p>
        </w:tc>
        <w:tc>
          <w:tcPr>
            <w:tcW w:w="1763" w:type="dxa"/>
            <w:shd w:val="clear" w:color="auto" w:fill="auto"/>
          </w:tcPr>
          <w:p w14:paraId="23AB5EF0"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4</w:t>
            </w:r>
          </w:p>
        </w:tc>
        <w:tc>
          <w:tcPr>
            <w:tcW w:w="1582" w:type="dxa"/>
            <w:shd w:val="clear" w:color="auto" w:fill="auto"/>
          </w:tcPr>
          <w:p w14:paraId="0065F083" w14:textId="57AB4F9B"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1</w:t>
            </w:r>
          </w:p>
        </w:tc>
        <w:tc>
          <w:tcPr>
            <w:tcW w:w="1583" w:type="dxa"/>
            <w:shd w:val="clear" w:color="auto" w:fill="auto"/>
          </w:tcPr>
          <w:p w14:paraId="61C88477" w14:textId="77777777" w:rsidR="003B7F63" w:rsidRPr="003B7F63" w:rsidRDefault="003B7F63" w:rsidP="003B7F63">
            <w:pPr>
              <w:tabs>
                <w:tab w:val="left" w:pos="3900"/>
              </w:tabs>
              <w:spacing w:after="0"/>
              <w:jc w:val="center"/>
              <w:rPr>
                <w:rFonts w:ascii="Times New Roman" w:hAnsi="Times New Roman" w:cs="Times New Roman"/>
              </w:rPr>
            </w:pPr>
          </w:p>
        </w:tc>
        <w:tc>
          <w:tcPr>
            <w:tcW w:w="1583" w:type="dxa"/>
            <w:shd w:val="clear" w:color="auto" w:fill="auto"/>
          </w:tcPr>
          <w:p w14:paraId="648EAFE2" w14:textId="11EE4EFF"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1</w:t>
            </w:r>
          </w:p>
        </w:tc>
      </w:tr>
      <w:tr w:rsidR="003B7F63" w:rsidRPr="003B7F63" w14:paraId="7667B37B" w14:textId="77777777" w:rsidTr="009D5F6B">
        <w:tc>
          <w:tcPr>
            <w:tcW w:w="732" w:type="dxa"/>
            <w:shd w:val="clear" w:color="auto" w:fill="auto"/>
          </w:tcPr>
          <w:p w14:paraId="47D5827B" w14:textId="43648E88" w:rsidR="003B7F63" w:rsidRPr="00BF2159" w:rsidRDefault="003B7F63" w:rsidP="00D34766">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F2159">
              <w:rPr>
                <w:rFonts w:ascii="Times New Roman" w:hAnsi="Times New Roman" w:cs="Times New Roman"/>
              </w:rPr>
              <w:t>1</w:t>
            </w:r>
          </w:p>
        </w:tc>
        <w:tc>
          <w:tcPr>
            <w:tcW w:w="2696" w:type="dxa"/>
            <w:shd w:val="clear" w:color="auto" w:fill="auto"/>
          </w:tcPr>
          <w:p w14:paraId="64FB78A1"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Локална служба за интерну ревизију</w:t>
            </w:r>
          </w:p>
        </w:tc>
        <w:tc>
          <w:tcPr>
            <w:tcW w:w="1763" w:type="dxa"/>
            <w:shd w:val="clear" w:color="auto" w:fill="auto"/>
          </w:tcPr>
          <w:p w14:paraId="1E4FB16D"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14:paraId="72565C84"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76281D73"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7BFEBB63"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1FD33825" w14:textId="77777777" w:rsidTr="009D5F6B">
        <w:tc>
          <w:tcPr>
            <w:tcW w:w="732" w:type="dxa"/>
            <w:shd w:val="clear" w:color="auto" w:fill="auto"/>
          </w:tcPr>
          <w:p w14:paraId="035D72E5" w14:textId="7DB42F8E" w:rsidR="003B7F63" w:rsidRPr="00BF2159" w:rsidRDefault="003B7F63" w:rsidP="00D34766">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F2159">
              <w:rPr>
                <w:rFonts w:ascii="Times New Roman" w:hAnsi="Times New Roman" w:cs="Times New Roman"/>
              </w:rPr>
              <w:t>2</w:t>
            </w:r>
          </w:p>
        </w:tc>
        <w:tc>
          <w:tcPr>
            <w:tcW w:w="2696" w:type="dxa"/>
            <w:shd w:val="clear" w:color="auto" w:fill="auto"/>
          </w:tcPr>
          <w:p w14:paraId="330D5C63"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Начелник Општинске управе</w:t>
            </w:r>
          </w:p>
        </w:tc>
        <w:tc>
          <w:tcPr>
            <w:tcW w:w="1763" w:type="dxa"/>
            <w:shd w:val="clear" w:color="auto" w:fill="auto"/>
          </w:tcPr>
          <w:p w14:paraId="229E075A"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14:paraId="238CC2D1"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14:paraId="6A1A8B76" w14:textId="77777777" w:rsidR="003B7F63" w:rsidRPr="003B7F63" w:rsidRDefault="00B535A3" w:rsidP="003B7F63">
            <w:pPr>
              <w:tabs>
                <w:tab w:val="left" w:pos="3900"/>
              </w:tabs>
              <w:spacing w:after="0"/>
              <w:jc w:val="center"/>
              <w:rPr>
                <w:rFonts w:ascii="Times New Roman" w:hAnsi="Times New Roman" w:cs="Times New Roman"/>
                <w:lang w:val="sr-Cyrl-CS"/>
              </w:rPr>
            </w:pPr>
            <w:r>
              <w:rPr>
                <w:rFonts w:ascii="Times New Roman" w:hAnsi="Times New Roman" w:cs="Times New Roman"/>
                <w:lang w:val="sr-Cyrl-CS"/>
              </w:rPr>
              <w:t>1</w:t>
            </w:r>
          </w:p>
        </w:tc>
        <w:tc>
          <w:tcPr>
            <w:tcW w:w="1583" w:type="dxa"/>
            <w:shd w:val="clear" w:color="auto" w:fill="auto"/>
          </w:tcPr>
          <w:p w14:paraId="17652F45"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3B9C4A83" w14:textId="77777777" w:rsidTr="009D5F6B">
        <w:tc>
          <w:tcPr>
            <w:tcW w:w="732" w:type="dxa"/>
            <w:shd w:val="clear" w:color="auto" w:fill="auto"/>
          </w:tcPr>
          <w:p w14:paraId="051DA143" w14:textId="550E5C00" w:rsidR="003B7F63" w:rsidRPr="00BF2159" w:rsidRDefault="00BF2159" w:rsidP="00D34766">
            <w:pPr>
              <w:tabs>
                <w:tab w:val="left" w:pos="3900"/>
              </w:tabs>
              <w:spacing w:after="0"/>
              <w:jc w:val="center"/>
              <w:rPr>
                <w:rFonts w:ascii="Times New Roman" w:hAnsi="Times New Roman" w:cs="Times New Roman"/>
              </w:rPr>
            </w:pPr>
            <w:r>
              <w:rPr>
                <w:rFonts w:ascii="Times New Roman" w:hAnsi="Times New Roman" w:cs="Times New Roman"/>
              </w:rPr>
              <w:t>13</w:t>
            </w:r>
          </w:p>
        </w:tc>
        <w:tc>
          <w:tcPr>
            <w:tcW w:w="2696" w:type="dxa"/>
            <w:shd w:val="clear" w:color="auto" w:fill="auto"/>
          </w:tcPr>
          <w:p w14:paraId="5CC03532"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Заменик начелника Општинске управе</w:t>
            </w:r>
          </w:p>
        </w:tc>
        <w:tc>
          <w:tcPr>
            <w:tcW w:w="1763" w:type="dxa"/>
            <w:shd w:val="clear" w:color="auto" w:fill="auto"/>
          </w:tcPr>
          <w:p w14:paraId="54C59F4C"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14:paraId="3C7D022C"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22C92A7A"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1A6F51A8"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58DB7983" w14:textId="77777777" w:rsidTr="009D5F6B">
        <w:tc>
          <w:tcPr>
            <w:tcW w:w="732" w:type="dxa"/>
            <w:shd w:val="clear" w:color="auto" w:fill="auto"/>
          </w:tcPr>
          <w:p w14:paraId="75E34B12" w14:textId="604DF799" w:rsidR="003B7F63" w:rsidRPr="00BF2159" w:rsidRDefault="003B7F63" w:rsidP="00D34766">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F2159">
              <w:rPr>
                <w:rFonts w:ascii="Times New Roman" w:hAnsi="Times New Roman" w:cs="Times New Roman"/>
              </w:rPr>
              <w:t>4</w:t>
            </w:r>
          </w:p>
        </w:tc>
        <w:tc>
          <w:tcPr>
            <w:tcW w:w="2696" w:type="dxa"/>
            <w:shd w:val="clear" w:color="auto" w:fill="auto"/>
          </w:tcPr>
          <w:p w14:paraId="2BC3D652"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Постављени извршиоци</w:t>
            </w:r>
          </w:p>
        </w:tc>
        <w:tc>
          <w:tcPr>
            <w:tcW w:w="1763" w:type="dxa"/>
            <w:shd w:val="clear" w:color="auto" w:fill="auto"/>
          </w:tcPr>
          <w:p w14:paraId="1301C71B"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1582" w:type="dxa"/>
            <w:shd w:val="clear" w:color="auto" w:fill="auto"/>
          </w:tcPr>
          <w:p w14:paraId="46401CF1"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2</w:t>
            </w:r>
          </w:p>
        </w:tc>
        <w:tc>
          <w:tcPr>
            <w:tcW w:w="1583" w:type="dxa"/>
            <w:shd w:val="clear" w:color="auto" w:fill="auto"/>
          </w:tcPr>
          <w:p w14:paraId="24A323FE" w14:textId="77777777" w:rsidR="003B7F63" w:rsidRPr="003B7F63" w:rsidRDefault="003B7F63" w:rsidP="003B7F63">
            <w:pPr>
              <w:tabs>
                <w:tab w:val="left" w:pos="3900"/>
              </w:tabs>
              <w:spacing w:after="0"/>
              <w:jc w:val="center"/>
              <w:rPr>
                <w:rFonts w:ascii="Times New Roman" w:hAnsi="Times New Roman" w:cs="Times New Roman"/>
                <w:lang w:val="sr-Cyrl-CS"/>
              </w:rPr>
            </w:pPr>
          </w:p>
        </w:tc>
        <w:tc>
          <w:tcPr>
            <w:tcW w:w="1583" w:type="dxa"/>
            <w:shd w:val="clear" w:color="auto" w:fill="auto"/>
          </w:tcPr>
          <w:p w14:paraId="21A883F8"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689537AD" w14:textId="77777777" w:rsidTr="009D5F6B">
        <w:tc>
          <w:tcPr>
            <w:tcW w:w="732" w:type="dxa"/>
            <w:shd w:val="clear" w:color="auto" w:fill="auto"/>
          </w:tcPr>
          <w:p w14:paraId="76D18E2C" w14:textId="40A4C7F4" w:rsidR="003B7F63" w:rsidRPr="00BF2159" w:rsidRDefault="003B7F63" w:rsidP="00D34766">
            <w:pPr>
              <w:tabs>
                <w:tab w:val="left" w:pos="3900"/>
              </w:tabs>
              <w:spacing w:after="0"/>
              <w:jc w:val="center"/>
              <w:rPr>
                <w:rFonts w:ascii="Times New Roman" w:hAnsi="Times New Roman" w:cs="Times New Roman"/>
              </w:rPr>
            </w:pPr>
            <w:r w:rsidRPr="003B7F63">
              <w:rPr>
                <w:rFonts w:ascii="Times New Roman" w:hAnsi="Times New Roman" w:cs="Times New Roman"/>
                <w:lang w:val="sr-Cyrl-CS"/>
              </w:rPr>
              <w:t>1</w:t>
            </w:r>
            <w:r w:rsidR="00BF2159">
              <w:rPr>
                <w:rFonts w:ascii="Times New Roman" w:hAnsi="Times New Roman" w:cs="Times New Roman"/>
              </w:rPr>
              <w:t>5</w:t>
            </w:r>
          </w:p>
        </w:tc>
        <w:tc>
          <w:tcPr>
            <w:tcW w:w="2696" w:type="dxa"/>
            <w:shd w:val="clear" w:color="auto" w:fill="auto"/>
          </w:tcPr>
          <w:p w14:paraId="60482A4A"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Општински јавни правобранилац</w:t>
            </w:r>
          </w:p>
        </w:tc>
        <w:tc>
          <w:tcPr>
            <w:tcW w:w="1763" w:type="dxa"/>
            <w:shd w:val="clear" w:color="auto" w:fill="auto"/>
          </w:tcPr>
          <w:p w14:paraId="4B8B3FE9"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2" w:type="dxa"/>
            <w:shd w:val="clear" w:color="auto" w:fill="auto"/>
          </w:tcPr>
          <w:p w14:paraId="381F9E1E"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14:paraId="3001C1E3"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1</w:t>
            </w:r>
          </w:p>
        </w:tc>
        <w:tc>
          <w:tcPr>
            <w:tcW w:w="1583" w:type="dxa"/>
            <w:shd w:val="clear" w:color="auto" w:fill="auto"/>
          </w:tcPr>
          <w:p w14:paraId="4E77E4E6" w14:textId="77777777" w:rsidR="003B7F63" w:rsidRPr="003B7F63" w:rsidRDefault="003B7F63" w:rsidP="003B7F63">
            <w:pPr>
              <w:tabs>
                <w:tab w:val="left" w:pos="3900"/>
              </w:tabs>
              <w:spacing w:after="0"/>
              <w:jc w:val="center"/>
              <w:rPr>
                <w:rFonts w:ascii="Times New Roman" w:hAnsi="Times New Roman" w:cs="Times New Roman"/>
                <w:lang w:val="sr-Cyrl-CS"/>
              </w:rPr>
            </w:pPr>
          </w:p>
        </w:tc>
      </w:tr>
      <w:tr w:rsidR="003B7F63" w:rsidRPr="003B7F63" w14:paraId="5F273AED" w14:textId="77777777" w:rsidTr="009D5F6B">
        <w:tc>
          <w:tcPr>
            <w:tcW w:w="732" w:type="dxa"/>
            <w:shd w:val="clear" w:color="auto" w:fill="auto"/>
          </w:tcPr>
          <w:p w14:paraId="3F85C5CF" w14:textId="77777777" w:rsidR="003B7F63" w:rsidRPr="003B7F63" w:rsidRDefault="003B7F63" w:rsidP="003B7F63">
            <w:pPr>
              <w:tabs>
                <w:tab w:val="left" w:pos="3900"/>
              </w:tabs>
              <w:spacing w:after="0"/>
              <w:jc w:val="center"/>
              <w:rPr>
                <w:rFonts w:ascii="Times New Roman" w:hAnsi="Times New Roman" w:cs="Times New Roman"/>
                <w:lang w:val="sr-Cyrl-CS"/>
              </w:rPr>
            </w:pPr>
            <w:r w:rsidRPr="003B7F63">
              <w:rPr>
                <w:rFonts w:ascii="Times New Roman" w:hAnsi="Times New Roman" w:cs="Times New Roman"/>
                <w:lang w:val="sr-Cyrl-CS"/>
              </w:rPr>
              <w:t xml:space="preserve">  </w:t>
            </w:r>
          </w:p>
        </w:tc>
        <w:tc>
          <w:tcPr>
            <w:tcW w:w="2696" w:type="dxa"/>
            <w:shd w:val="clear" w:color="auto" w:fill="auto"/>
          </w:tcPr>
          <w:p w14:paraId="0A026780" w14:textId="77777777" w:rsidR="003B7F63" w:rsidRPr="003B7F63" w:rsidRDefault="003B7F63" w:rsidP="003B7F63">
            <w:pPr>
              <w:tabs>
                <w:tab w:val="left" w:pos="3900"/>
              </w:tabs>
              <w:spacing w:after="0"/>
              <w:jc w:val="center"/>
              <w:rPr>
                <w:rFonts w:ascii="Times New Roman" w:hAnsi="Times New Roman" w:cs="Times New Roman"/>
                <w:sz w:val="20"/>
                <w:szCs w:val="20"/>
                <w:lang w:val="sr-Cyrl-CS"/>
              </w:rPr>
            </w:pPr>
            <w:r w:rsidRPr="003B7F63">
              <w:rPr>
                <w:rFonts w:ascii="Times New Roman" w:hAnsi="Times New Roman" w:cs="Times New Roman"/>
                <w:sz w:val="20"/>
                <w:szCs w:val="20"/>
                <w:lang w:val="sr-Cyrl-CS"/>
              </w:rPr>
              <w:t>УКУПНО</w:t>
            </w:r>
          </w:p>
        </w:tc>
        <w:tc>
          <w:tcPr>
            <w:tcW w:w="1763" w:type="dxa"/>
            <w:shd w:val="clear" w:color="auto" w:fill="auto"/>
          </w:tcPr>
          <w:p w14:paraId="1949500D" w14:textId="7063B440" w:rsidR="003B7F63" w:rsidRPr="00BF2159"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79</w:t>
            </w:r>
          </w:p>
        </w:tc>
        <w:tc>
          <w:tcPr>
            <w:tcW w:w="1582" w:type="dxa"/>
            <w:shd w:val="clear" w:color="auto" w:fill="auto"/>
          </w:tcPr>
          <w:p w14:paraId="2C90BF31" w14:textId="5D348DF4" w:rsidR="003B7F63" w:rsidRPr="007A05C9" w:rsidRDefault="00D34766" w:rsidP="007A05C9">
            <w:pPr>
              <w:tabs>
                <w:tab w:val="left" w:pos="3900"/>
              </w:tabs>
              <w:spacing w:after="0"/>
              <w:jc w:val="center"/>
              <w:rPr>
                <w:rFonts w:ascii="Times New Roman" w:hAnsi="Times New Roman" w:cs="Times New Roman"/>
              </w:rPr>
            </w:pPr>
            <w:r>
              <w:rPr>
                <w:rFonts w:ascii="Times New Roman" w:hAnsi="Times New Roman" w:cs="Times New Roman"/>
                <w:lang w:val="sr-Cyrl-CS"/>
              </w:rPr>
              <w:t>6</w:t>
            </w:r>
            <w:r w:rsidR="00BF2159">
              <w:rPr>
                <w:rFonts w:ascii="Times New Roman" w:hAnsi="Times New Roman" w:cs="Times New Roman"/>
              </w:rPr>
              <w:t>1</w:t>
            </w:r>
          </w:p>
        </w:tc>
        <w:tc>
          <w:tcPr>
            <w:tcW w:w="1583" w:type="dxa"/>
            <w:shd w:val="clear" w:color="auto" w:fill="auto"/>
          </w:tcPr>
          <w:p w14:paraId="480384AE" w14:textId="5EFA57F7" w:rsidR="003B7F63" w:rsidRPr="00D34766" w:rsidRDefault="00D34766" w:rsidP="007A05C9">
            <w:pPr>
              <w:tabs>
                <w:tab w:val="left" w:pos="3900"/>
              </w:tabs>
              <w:spacing w:after="0"/>
              <w:jc w:val="center"/>
              <w:rPr>
                <w:rFonts w:ascii="Times New Roman" w:hAnsi="Times New Roman" w:cs="Times New Roman"/>
              </w:rPr>
            </w:pPr>
            <w:r>
              <w:rPr>
                <w:rFonts w:ascii="Times New Roman" w:hAnsi="Times New Roman" w:cs="Times New Roman"/>
              </w:rPr>
              <w:t>5</w:t>
            </w:r>
            <w:r w:rsidR="00BF2159">
              <w:rPr>
                <w:rFonts w:ascii="Times New Roman" w:hAnsi="Times New Roman" w:cs="Times New Roman"/>
              </w:rPr>
              <w:t>8</w:t>
            </w:r>
          </w:p>
        </w:tc>
        <w:tc>
          <w:tcPr>
            <w:tcW w:w="1583" w:type="dxa"/>
            <w:shd w:val="clear" w:color="auto" w:fill="auto"/>
          </w:tcPr>
          <w:p w14:paraId="4A05E4CC" w14:textId="35609677" w:rsidR="003B7F63" w:rsidRPr="00D34766" w:rsidRDefault="00BF2159" w:rsidP="003B7F63">
            <w:pPr>
              <w:tabs>
                <w:tab w:val="left" w:pos="3900"/>
              </w:tabs>
              <w:spacing w:after="0"/>
              <w:jc w:val="center"/>
              <w:rPr>
                <w:rFonts w:ascii="Times New Roman" w:hAnsi="Times New Roman" w:cs="Times New Roman"/>
              </w:rPr>
            </w:pPr>
            <w:r>
              <w:rPr>
                <w:rFonts w:ascii="Times New Roman" w:hAnsi="Times New Roman" w:cs="Times New Roman"/>
              </w:rPr>
              <w:t>2</w:t>
            </w:r>
          </w:p>
        </w:tc>
      </w:tr>
    </w:tbl>
    <w:p w14:paraId="7F0C879C" w14:textId="77777777" w:rsidR="00E92F05" w:rsidRDefault="00E92F05" w:rsidP="00E92F05">
      <w:pPr>
        <w:rPr>
          <w:lang w:val="sr-Cyrl-CS"/>
        </w:rPr>
      </w:pPr>
    </w:p>
    <w:p w14:paraId="1EBB72FF" w14:textId="77777777" w:rsidR="00AB3820" w:rsidRDefault="00AB3820" w:rsidP="00E92F05">
      <w:pPr>
        <w:rPr>
          <w:lang w:val="sr-Cyrl-CS"/>
        </w:rPr>
      </w:pPr>
    </w:p>
    <w:p w14:paraId="183755EA" w14:textId="77777777" w:rsidR="00AB3820" w:rsidRDefault="00AB3820" w:rsidP="00E92F05">
      <w:pPr>
        <w:rPr>
          <w:lang w:val="sr-Cyrl-CS"/>
        </w:rPr>
      </w:pPr>
    </w:p>
    <w:p w14:paraId="1DE7AB1B" w14:textId="77777777" w:rsidR="00AB3820" w:rsidRDefault="00AB3820" w:rsidP="00E92F05">
      <w:pPr>
        <w:rPr>
          <w:lang w:val="sr-Cyrl-CS"/>
        </w:rPr>
      </w:pPr>
    </w:p>
    <w:p w14:paraId="5B9BEE05" w14:textId="77777777" w:rsidR="003B7F63" w:rsidRDefault="003B7F63" w:rsidP="00800C78">
      <w:pPr>
        <w:pStyle w:val="Heading1"/>
        <w:numPr>
          <w:ilvl w:val="0"/>
          <w:numId w:val="11"/>
        </w:numPr>
        <w:ind w:firstLine="180"/>
        <w:rPr>
          <w:rFonts w:ascii="Times New Roman" w:hAnsi="Times New Roman"/>
          <w:b/>
          <w:sz w:val="28"/>
          <w:szCs w:val="28"/>
          <w:lang w:val="sr-Cyrl-CS"/>
        </w:rPr>
      </w:pPr>
      <w:bookmarkStart w:id="78" w:name="_Toc49767697"/>
      <w:r w:rsidRPr="003B7F63">
        <w:rPr>
          <w:rFonts w:ascii="Times New Roman" w:hAnsi="Times New Roman"/>
          <w:b/>
          <w:sz w:val="28"/>
          <w:szCs w:val="28"/>
          <w:lang w:val="sr-Cyrl-CS"/>
        </w:rPr>
        <w:lastRenderedPageBreak/>
        <w:t>Опис функција старешина</w:t>
      </w:r>
      <w:bookmarkEnd w:id="78"/>
    </w:p>
    <w:p w14:paraId="08070D09" w14:textId="77777777" w:rsidR="00E92F05" w:rsidRDefault="00E92F05" w:rsidP="003B7F63">
      <w:pPr>
        <w:pStyle w:val="Heading2"/>
        <w:rPr>
          <w:rFonts w:ascii="Times New Roman" w:hAnsi="Times New Roman"/>
          <w:b w:val="0"/>
          <w:lang w:val="sr-Cyrl-CS"/>
        </w:rPr>
      </w:pPr>
    </w:p>
    <w:p w14:paraId="118BD63C"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79" w:name="_Toc49767698"/>
      <w:r w:rsidRPr="003B7F63">
        <w:rPr>
          <w:rFonts w:ascii="Times New Roman" w:hAnsi="Times New Roman"/>
          <w:lang w:val="sr-Cyrl-CS"/>
        </w:rPr>
        <w:t>3.1. Скупштина општине</w:t>
      </w:r>
      <w:bookmarkEnd w:id="79"/>
    </w:p>
    <w:p w14:paraId="3CA6659B" w14:textId="77777777" w:rsidR="003B7F63" w:rsidRPr="003B7F63" w:rsidRDefault="003B7F63" w:rsidP="003B7F63">
      <w:pPr>
        <w:spacing w:after="0"/>
        <w:jc w:val="both"/>
        <w:rPr>
          <w:rFonts w:ascii="Times New Roman" w:hAnsi="Times New Roman" w:cs="Times New Roman"/>
          <w:b/>
          <w:lang w:val="sr-Cyrl-CS"/>
        </w:rPr>
      </w:pPr>
    </w:p>
    <w:p w14:paraId="5694D2C9"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b w:val="0"/>
          <w:lang w:val="sr-Cyrl-CS"/>
        </w:rPr>
        <w:tab/>
      </w:r>
      <w:bookmarkStart w:id="80" w:name="_Toc49767699"/>
      <w:r w:rsidRPr="003B7F63">
        <w:rPr>
          <w:rFonts w:ascii="Times New Roman" w:hAnsi="Times New Roman"/>
          <w:sz w:val="24"/>
          <w:szCs w:val="24"/>
          <w:lang w:val="sr-Cyrl-CS"/>
        </w:rPr>
        <w:t>3.1.1. Председник Скупштине општине</w:t>
      </w:r>
      <w:bookmarkEnd w:id="80"/>
    </w:p>
    <w:p w14:paraId="26673CF1" w14:textId="77777777" w:rsidR="003B7F63" w:rsidRPr="003B7F63" w:rsidRDefault="003B7F63" w:rsidP="003B7F63">
      <w:pPr>
        <w:spacing w:after="0"/>
        <w:jc w:val="both"/>
        <w:rPr>
          <w:rFonts w:ascii="Times New Roman" w:hAnsi="Times New Roman" w:cs="Times New Roman"/>
          <w:b/>
        </w:rPr>
      </w:pPr>
    </w:p>
    <w:p w14:paraId="6199ADC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Скупштине општине организује рад Скупштине општине, сазива и председава њеним седницама, остварује сарадњу са председником Општине и Општинским већем, стара се о остваривању јавности рада, потписује акта која Скупштина доноси и обавља друге послове утврђене Статутом и Пословником Скупштине општине.</w:t>
      </w:r>
    </w:p>
    <w:p w14:paraId="5FADCA3F" w14:textId="77777777" w:rsidR="003B7F63" w:rsidRPr="003B7F63" w:rsidRDefault="003B7F63" w:rsidP="003B7F63">
      <w:pPr>
        <w:spacing w:after="0"/>
        <w:ind w:firstLine="709"/>
        <w:jc w:val="both"/>
        <w:rPr>
          <w:rFonts w:ascii="Times New Roman" w:hAnsi="Times New Roman" w:cs="Times New Roman"/>
          <w:b/>
          <w:lang w:val="sr-Cyrl-CS"/>
        </w:rPr>
      </w:pPr>
    </w:p>
    <w:p w14:paraId="2934A9E1"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1" w:name="_Toc49767700"/>
      <w:r w:rsidRPr="003B7F63">
        <w:rPr>
          <w:rFonts w:ascii="Times New Roman" w:hAnsi="Times New Roman"/>
          <w:sz w:val="24"/>
          <w:szCs w:val="24"/>
          <w:lang w:val="sr-Cyrl-CS"/>
        </w:rPr>
        <w:t>3.1.2. Заменик председника Скупштине општине</w:t>
      </w:r>
      <w:bookmarkEnd w:id="81"/>
    </w:p>
    <w:p w14:paraId="6465F228" w14:textId="77777777" w:rsidR="003B7F63" w:rsidRPr="003B7F63" w:rsidRDefault="003B7F63" w:rsidP="003B7F63">
      <w:pPr>
        <w:spacing w:after="0"/>
        <w:ind w:firstLine="709"/>
        <w:jc w:val="both"/>
        <w:rPr>
          <w:rFonts w:ascii="Times New Roman" w:hAnsi="Times New Roman" w:cs="Times New Roman"/>
          <w:b/>
        </w:rPr>
      </w:pPr>
    </w:p>
    <w:p w14:paraId="3607C51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 xml:space="preserve">Заменик председника Скупштине општине замењује председника Скупштине општине у случају </w:t>
      </w:r>
      <w:r w:rsidRPr="003B7F63">
        <w:rPr>
          <w:rFonts w:ascii="Times New Roman" w:hAnsi="Times New Roman" w:cs="Times New Roman"/>
          <w:lang w:val="sr-Cyrl-CS"/>
        </w:rPr>
        <w:t>његове одсутности и спречености да обавља своју дужност.</w:t>
      </w:r>
    </w:p>
    <w:p w14:paraId="63200387" w14:textId="77777777" w:rsidR="003B7F63" w:rsidRPr="003B7F63" w:rsidRDefault="003B7F63" w:rsidP="003B7F63">
      <w:pPr>
        <w:spacing w:after="0"/>
        <w:ind w:firstLine="709"/>
        <w:jc w:val="both"/>
        <w:rPr>
          <w:rFonts w:ascii="Times New Roman" w:hAnsi="Times New Roman" w:cs="Times New Roman"/>
          <w:lang w:val="sr-Cyrl-CS"/>
        </w:rPr>
      </w:pPr>
    </w:p>
    <w:p w14:paraId="5E343087"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2" w:name="_Toc49767701"/>
      <w:r w:rsidRPr="003B7F63">
        <w:rPr>
          <w:rFonts w:ascii="Times New Roman" w:hAnsi="Times New Roman"/>
          <w:sz w:val="24"/>
          <w:szCs w:val="24"/>
          <w:lang w:val="sr-Cyrl-CS"/>
        </w:rPr>
        <w:t>3.1.3. Секретар Скупштине општине</w:t>
      </w:r>
      <w:bookmarkEnd w:id="82"/>
      <w:r w:rsidRPr="003B7F63">
        <w:rPr>
          <w:rFonts w:ascii="Times New Roman" w:hAnsi="Times New Roman"/>
          <w:sz w:val="24"/>
          <w:szCs w:val="24"/>
          <w:lang w:val="sr-Cyrl-CS"/>
        </w:rPr>
        <w:t xml:space="preserve"> </w:t>
      </w:r>
    </w:p>
    <w:p w14:paraId="133686C2" w14:textId="77777777" w:rsidR="003B7F63" w:rsidRPr="003B7F63" w:rsidRDefault="003B7F63" w:rsidP="003B7F63">
      <w:pPr>
        <w:spacing w:after="0"/>
        <w:ind w:firstLine="709"/>
        <w:jc w:val="both"/>
        <w:rPr>
          <w:rFonts w:ascii="Times New Roman" w:hAnsi="Times New Roman" w:cs="Times New Roman"/>
          <w:b/>
        </w:rPr>
      </w:pPr>
    </w:p>
    <w:p w14:paraId="2DDC808B"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b/>
          <w:lang w:val="sr-Cyrl-CS"/>
        </w:rPr>
        <w:tab/>
      </w:r>
      <w:r w:rsidRPr="003B7F63">
        <w:rPr>
          <w:rFonts w:ascii="Times New Roman" w:hAnsi="Times New Roman" w:cs="Times New Roman"/>
          <w:lang w:val="sr-Cyrl-CS"/>
        </w:rPr>
        <w:t>Секретар Скупштине општине се стара о обављању стручних послова у вези са сазивањем и одржавањем седница Скупштине општине и њених радних тела и руководи административним пословима везаним за њихов рад.</w:t>
      </w:r>
    </w:p>
    <w:p w14:paraId="7F3C1395"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Секретар Скупштине се стара о обављању стручних послова у вези са сазивањем и одржавањем седница Општинског већа, као и стручних послова за председника Општине.</w:t>
      </w:r>
    </w:p>
    <w:p w14:paraId="3EC83915" w14:textId="77777777" w:rsidR="003B7F63" w:rsidRPr="003B7F63" w:rsidRDefault="003B7F63" w:rsidP="003B7F63">
      <w:pPr>
        <w:spacing w:after="0"/>
        <w:ind w:firstLine="709"/>
        <w:jc w:val="both"/>
        <w:rPr>
          <w:rFonts w:ascii="Times New Roman" w:hAnsi="Times New Roman" w:cs="Times New Roman"/>
          <w:lang w:val="sr-Cyrl-CS"/>
        </w:rPr>
      </w:pPr>
    </w:p>
    <w:p w14:paraId="2242C182" w14:textId="77777777" w:rsidR="003B7F63" w:rsidRPr="003B7F63" w:rsidRDefault="003B7F63" w:rsidP="003B7F63">
      <w:pPr>
        <w:pStyle w:val="Heading2"/>
        <w:rPr>
          <w:rFonts w:ascii="Times New Roman" w:hAnsi="Times New Roman"/>
          <w:lang w:val="sr-Cyrl-CS"/>
        </w:rPr>
      </w:pPr>
      <w:r w:rsidRPr="003B7F63">
        <w:rPr>
          <w:rFonts w:ascii="Times New Roman" w:hAnsi="Times New Roman"/>
        </w:rPr>
        <w:tab/>
      </w:r>
      <w:bookmarkStart w:id="83" w:name="_Toc49767702"/>
      <w:r w:rsidRPr="003B7F63">
        <w:rPr>
          <w:rFonts w:ascii="Times New Roman" w:hAnsi="Times New Roman"/>
          <w:lang w:val="sr-Cyrl-CS"/>
        </w:rPr>
        <w:t>3.2.  Председник општине</w:t>
      </w:r>
      <w:bookmarkEnd w:id="83"/>
    </w:p>
    <w:p w14:paraId="76065AC3" w14:textId="77777777" w:rsidR="003B7F63" w:rsidRPr="003B7F63" w:rsidRDefault="003B7F63" w:rsidP="003B7F63">
      <w:pPr>
        <w:spacing w:after="0"/>
        <w:ind w:firstLine="709"/>
        <w:jc w:val="both"/>
        <w:rPr>
          <w:rFonts w:ascii="Times New Roman" w:hAnsi="Times New Roman" w:cs="Times New Roman"/>
          <w:b/>
          <w:lang w:val="sr-Cyrl-CS"/>
        </w:rPr>
      </w:pPr>
    </w:p>
    <w:p w14:paraId="6CD4D011"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4" w:name="_Toc49767703"/>
      <w:r w:rsidRPr="003B7F63">
        <w:rPr>
          <w:rFonts w:ascii="Times New Roman" w:hAnsi="Times New Roman"/>
          <w:sz w:val="24"/>
          <w:szCs w:val="24"/>
          <w:lang w:val="sr-Cyrl-CS"/>
        </w:rPr>
        <w:t>3.2.1. Председник општине</w:t>
      </w:r>
      <w:bookmarkEnd w:id="84"/>
    </w:p>
    <w:p w14:paraId="3B3F054D" w14:textId="77777777" w:rsidR="003B7F63" w:rsidRPr="003B7F63" w:rsidRDefault="003B7F63" w:rsidP="003B7F63">
      <w:pPr>
        <w:spacing w:after="0"/>
        <w:ind w:firstLine="709"/>
        <w:jc w:val="both"/>
        <w:rPr>
          <w:rFonts w:ascii="Times New Roman" w:hAnsi="Times New Roman" w:cs="Times New Roman"/>
          <w:b/>
        </w:rPr>
      </w:pPr>
    </w:p>
    <w:p w14:paraId="7BBB2ED0"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и заступа Општину и врши друге послове утврђене законом, Статутом општине и другим актима Скупшине општине.</w:t>
      </w:r>
    </w:p>
    <w:p w14:paraId="56FFEB9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је председник Општинског већа.</w:t>
      </w:r>
    </w:p>
    <w:p w14:paraId="32FD7D16"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 одговоран је за законитост рада Општинског већа и дужан је да обустави од примене одлуку Општинског већа за коју сматра да није сагласна закону.</w:t>
      </w:r>
    </w:p>
    <w:p w14:paraId="41B4732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Општине је дужан да извештава Скупштину општине, по сопственој иницијативи или на њен захтев, а најмање једном годишње о извршаваању одлука и других аката Скупштине општине.</w:t>
      </w:r>
    </w:p>
    <w:p w14:paraId="42B3A2C6" w14:textId="77777777" w:rsidR="003B7F63" w:rsidRPr="003B7F63" w:rsidRDefault="003B7F63" w:rsidP="003B7F63">
      <w:pPr>
        <w:spacing w:after="0"/>
        <w:jc w:val="both"/>
        <w:rPr>
          <w:rFonts w:ascii="Times New Roman" w:hAnsi="Times New Roman" w:cs="Times New Roman"/>
          <w:lang w:val="sr-Cyrl-CS"/>
        </w:rPr>
      </w:pPr>
    </w:p>
    <w:p w14:paraId="00785176"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b w:val="0"/>
          <w:lang w:val="sr-Cyrl-CS"/>
        </w:rPr>
        <w:tab/>
      </w:r>
      <w:bookmarkStart w:id="85" w:name="_Toc49767704"/>
      <w:r w:rsidRPr="003B7F63">
        <w:rPr>
          <w:rFonts w:ascii="Times New Roman" w:hAnsi="Times New Roman"/>
          <w:sz w:val="24"/>
          <w:szCs w:val="24"/>
          <w:lang w:val="sr-Cyrl-CS"/>
        </w:rPr>
        <w:t>3.2.2. Заменик председника Општине</w:t>
      </w:r>
      <w:bookmarkEnd w:id="85"/>
    </w:p>
    <w:p w14:paraId="22D9D2F1" w14:textId="77777777" w:rsidR="003B7F63" w:rsidRPr="003B7F63" w:rsidRDefault="003B7F63" w:rsidP="003B7F63">
      <w:pPr>
        <w:spacing w:after="0"/>
        <w:jc w:val="both"/>
        <w:rPr>
          <w:rFonts w:ascii="Times New Roman" w:hAnsi="Times New Roman" w:cs="Times New Roman"/>
          <w:b/>
        </w:rPr>
      </w:pPr>
    </w:p>
    <w:p w14:paraId="197E2E70"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председника Општине замењује председника у случају његове одсутности и спречености да обавља своју дужност.</w:t>
      </w:r>
    </w:p>
    <w:p w14:paraId="18C8373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Заменик председника Општине је члан Општинског већа по функцији.</w:t>
      </w:r>
    </w:p>
    <w:p w14:paraId="53FB4E33" w14:textId="77777777" w:rsidR="003B7F63" w:rsidRDefault="003B7F63" w:rsidP="003B7F63">
      <w:pPr>
        <w:spacing w:after="0"/>
        <w:jc w:val="both"/>
        <w:rPr>
          <w:rFonts w:ascii="Times New Roman" w:hAnsi="Times New Roman" w:cs="Times New Roman"/>
        </w:rPr>
      </w:pPr>
    </w:p>
    <w:p w14:paraId="6AF3DD78" w14:textId="77777777" w:rsidR="00D46445" w:rsidRDefault="00D46445" w:rsidP="003B7F63">
      <w:pPr>
        <w:spacing w:after="0"/>
        <w:jc w:val="both"/>
        <w:rPr>
          <w:rFonts w:ascii="Times New Roman" w:hAnsi="Times New Roman" w:cs="Times New Roman"/>
        </w:rPr>
      </w:pPr>
    </w:p>
    <w:p w14:paraId="28842C25" w14:textId="77777777" w:rsidR="003B7F63" w:rsidRPr="003B7F63" w:rsidRDefault="003B7F63" w:rsidP="003B7F63">
      <w:pPr>
        <w:pStyle w:val="Heading2"/>
        <w:rPr>
          <w:rFonts w:ascii="Times New Roman" w:hAnsi="Times New Roman"/>
        </w:rPr>
      </w:pPr>
      <w:r w:rsidRPr="003B7F63">
        <w:rPr>
          <w:rFonts w:ascii="Times New Roman" w:hAnsi="Times New Roman"/>
          <w:lang w:val="sr-Cyrl-CS"/>
        </w:rPr>
        <w:lastRenderedPageBreak/>
        <w:tab/>
      </w:r>
      <w:bookmarkStart w:id="86" w:name="_Toc49767705"/>
      <w:r w:rsidRPr="003B7F63">
        <w:rPr>
          <w:rFonts w:ascii="Times New Roman" w:hAnsi="Times New Roman"/>
          <w:lang w:val="sr-Cyrl-CS"/>
        </w:rPr>
        <w:t>3.3. Општинско веће</w:t>
      </w:r>
      <w:bookmarkEnd w:id="86"/>
    </w:p>
    <w:p w14:paraId="719E627A" w14:textId="77777777" w:rsidR="003B7F63" w:rsidRPr="003B7F63" w:rsidRDefault="003B7F63" w:rsidP="003B7F63">
      <w:pPr>
        <w:spacing w:after="0"/>
        <w:jc w:val="both"/>
        <w:rPr>
          <w:rFonts w:ascii="Times New Roman" w:hAnsi="Times New Roman" w:cs="Times New Roman"/>
          <w:b/>
        </w:rPr>
      </w:pPr>
    </w:p>
    <w:p w14:paraId="6434D6C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Општинско веће чине председник Општине, заменик председника Општине као и 9 чланова Општинског већа.</w:t>
      </w:r>
    </w:p>
    <w:p w14:paraId="5A1FB4CE"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Чланове Општинског већа бира Скупштина општине, на период од четири године, тајним гласањем, већином од укупног броја одборника.</w:t>
      </w:r>
    </w:p>
    <w:p w14:paraId="0D6824F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 xml:space="preserve">Кандидате за чланове Општинског већа предлаже кандидат за председника Општине. </w:t>
      </w:r>
    </w:p>
    <w:p w14:paraId="6F5FFC29" w14:textId="77777777"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tab/>
        <w:t>Председник Општине представља Општинско веће, сазива и води његове седнице.</w:t>
      </w:r>
    </w:p>
    <w:p w14:paraId="5059B392" w14:textId="77777777"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b/>
          <w:lang w:val="sr-Cyrl-CS"/>
        </w:rPr>
        <w:tab/>
      </w:r>
    </w:p>
    <w:p w14:paraId="1C4AB97D" w14:textId="77777777" w:rsidR="003B7F63" w:rsidRPr="003B7F63" w:rsidRDefault="003B7F63" w:rsidP="003B7F63">
      <w:pPr>
        <w:pStyle w:val="Heading2"/>
        <w:rPr>
          <w:rFonts w:ascii="Times New Roman" w:hAnsi="Times New Roman"/>
          <w:lang w:val="sr-Cyrl-CS"/>
        </w:rPr>
      </w:pPr>
      <w:r w:rsidRPr="003B7F63">
        <w:rPr>
          <w:rFonts w:ascii="Times New Roman" w:hAnsi="Times New Roman"/>
          <w:lang w:val="sr-Cyrl-CS"/>
        </w:rPr>
        <w:tab/>
      </w:r>
      <w:bookmarkStart w:id="87" w:name="_Toc49767706"/>
      <w:r w:rsidRPr="003B7F63">
        <w:rPr>
          <w:rFonts w:ascii="Times New Roman" w:hAnsi="Times New Roman"/>
          <w:lang w:val="sr-Cyrl-CS"/>
        </w:rPr>
        <w:t>3.4. Општинска управа</w:t>
      </w:r>
      <w:bookmarkEnd w:id="87"/>
    </w:p>
    <w:p w14:paraId="79BAB4E4" w14:textId="77777777" w:rsidR="003B7F63" w:rsidRPr="003B7F63" w:rsidRDefault="003B7F63" w:rsidP="003B7F63">
      <w:pPr>
        <w:spacing w:after="0"/>
        <w:jc w:val="both"/>
        <w:rPr>
          <w:rFonts w:ascii="Times New Roman" w:hAnsi="Times New Roman" w:cs="Times New Roman"/>
          <w:b/>
          <w:lang w:val="sr-Cyrl-CS"/>
        </w:rPr>
      </w:pPr>
    </w:p>
    <w:p w14:paraId="0ABA8FC9"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8" w:name="_Toc49767707"/>
      <w:r w:rsidRPr="003B7F63">
        <w:rPr>
          <w:rFonts w:ascii="Times New Roman" w:hAnsi="Times New Roman"/>
          <w:sz w:val="24"/>
          <w:szCs w:val="24"/>
          <w:lang w:val="sr-Cyrl-CS"/>
        </w:rPr>
        <w:t>3.4.1. Начелник Општинске управе</w:t>
      </w:r>
      <w:bookmarkEnd w:id="88"/>
    </w:p>
    <w:p w14:paraId="322AB65C" w14:textId="77777777" w:rsidR="003B7F63" w:rsidRPr="003B7F63" w:rsidRDefault="003B7F63" w:rsidP="003B7F63">
      <w:pPr>
        <w:spacing w:after="0"/>
        <w:ind w:firstLine="709"/>
        <w:jc w:val="both"/>
        <w:rPr>
          <w:rFonts w:ascii="Times New Roman" w:hAnsi="Times New Roman" w:cs="Times New Roman"/>
          <w:b/>
        </w:rPr>
      </w:pPr>
    </w:p>
    <w:p w14:paraId="2BA2C4EF"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Начелник Општинске управе представља Општинску управу, организује и обезбеђује законито и ефикасно обављање послова, координира рад и међусобну сарадњу основних организационих јединица, одлучује о правима, дужностима и одговорности запослених, стара се о обезбеђењу услова рада, доноси Правилник о унутрашњем уређењу и систематизацији Општинске управе уз сагласност Општинског већа.</w:t>
      </w:r>
    </w:p>
    <w:p w14:paraId="1E69D2AD"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5CC4061F" w14:textId="77777777" w:rsidR="003B7F63" w:rsidRPr="003B7F63" w:rsidRDefault="003B7F63" w:rsidP="003B7F63">
      <w:pPr>
        <w:pStyle w:val="Heading3"/>
        <w:spacing w:before="0" w:after="0"/>
        <w:rPr>
          <w:rFonts w:ascii="Times New Roman" w:hAnsi="Times New Roman"/>
          <w:sz w:val="24"/>
          <w:szCs w:val="24"/>
          <w:lang w:val="en-US"/>
        </w:rPr>
      </w:pPr>
      <w:r w:rsidRPr="003B7F63">
        <w:rPr>
          <w:rFonts w:ascii="Times New Roman" w:hAnsi="Times New Roman"/>
          <w:sz w:val="24"/>
          <w:szCs w:val="24"/>
          <w:lang w:val="en-US"/>
        </w:rPr>
        <w:tab/>
      </w:r>
      <w:bookmarkStart w:id="89" w:name="_Toc49767708"/>
      <w:r w:rsidRPr="003B7F63">
        <w:rPr>
          <w:rFonts w:ascii="Times New Roman" w:hAnsi="Times New Roman"/>
          <w:sz w:val="24"/>
          <w:szCs w:val="24"/>
          <w:lang w:val="sr-Cyrl-CS"/>
        </w:rPr>
        <w:t>3.4.2. Заменик начелника Општинске управе</w:t>
      </w:r>
      <w:bookmarkEnd w:id="89"/>
    </w:p>
    <w:p w14:paraId="672BB3D8" w14:textId="77777777" w:rsidR="003B7F63" w:rsidRPr="003B7F63" w:rsidRDefault="003B7F63" w:rsidP="003B7F63">
      <w:pPr>
        <w:spacing w:after="0"/>
        <w:ind w:firstLine="709"/>
        <w:jc w:val="both"/>
        <w:rPr>
          <w:rFonts w:ascii="Times New Roman" w:hAnsi="Times New Roman" w:cs="Times New Roman"/>
          <w:b/>
        </w:rPr>
      </w:pPr>
    </w:p>
    <w:p w14:paraId="129F447B"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rPr>
        <w:tab/>
        <w:t>Заменик начелника Општинске управе замењује начелника Општинске управе у случају његове одсутности или спречености да обавља своју дужност.</w:t>
      </w:r>
    </w:p>
    <w:p w14:paraId="0312E274" w14:textId="77777777" w:rsidR="003B7F63" w:rsidRPr="003B7F63" w:rsidRDefault="003B7F63" w:rsidP="003B7F63">
      <w:pPr>
        <w:spacing w:after="0"/>
        <w:jc w:val="both"/>
        <w:rPr>
          <w:rFonts w:ascii="Times New Roman" w:hAnsi="Times New Roman" w:cs="Times New Roman"/>
        </w:rPr>
      </w:pPr>
    </w:p>
    <w:p w14:paraId="06861F5C"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90" w:name="_Toc49767709"/>
      <w:r w:rsidRPr="003B7F63">
        <w:rPr>
          <w:rFonts w:ascii="Times New Roman" w:hAnsi="Times New Roman"/>
        </w:rPr>
        <w:t>3.5. Општинско правобранилаштво</w:t>
      </w:r>
      <w:bookmarkEnd w:id="90"/>
    </w:p>
    <w:p w14:paraId="626DCE22" w14:textId="77777777" w:rsidR="003B7F63" w:rsidRPr="003B7F63" w:rsidRDefault="003B7F63" w:rsidP="003B7F63">
      <w:pPr>
        <w:spacing w:after="0"/>
        <w:jc w:val="both"/>
        <w:rPr>
          <w:rFonts w:ascii="Times New Roman" w:hAnsi="Times New Roman" w:cs="Times New Roman"/>
          <w:b/>
        </w:rPr>
      </w:pPr>
    </w:p>
    <w:p w14:paraId="2989EAA6" w14:textId="77777777" w:rsidR="003B7F63" w:rsidRPr="003B7F63" w:rsidRDefault="003B7F63" w:rsidP="003B7F63">
      <w:pPr>
        <w:pStyle w:val="Heading3"/>
        <w:spacing w:before="0" w:after="0"/>
        <w:rPr>
          <w:rFonts w:ascii="Times New Roman" w:hAnsi="Times New Roman"/>
          <w:sz w:val="24"/>
          <w:szCs w:val="24"/>
        </w:rPr>
      </w:pPr>
      <w:r w:rsidRPr="003B7F63">
        <w:rPr>
          <w:rFonts w:ascii="Times New Roman" w:hAnsi="Times New Roman"/>
          <w:b w:val="0"/>
        </w:rPr>
        <w:tab/>
      </w:r>
      <w:bookmarkStart w:id="91" w:name="_Toc462296561"/>
      <w:bookmarkStart w:id="92" w:name="_Toc485016764"/>
      <w:bookmarkStart w:id="93" w:name="_Toc485017283"/>
      <w:bookmarkStart w:id="94" w:name="_Toc49767710"/>
      <w:r w:rsidRPr="003B7F63">
        <w:rPr>
          <w:rFonts w:ascii="Times New Roman" w:hAnsi="Times New Roman"/>
          <w:sz w:val="24"/>
          <w:szCs w:val="24"/>
        </w:rPr>
        <w:t>3.5.1. Општински правобранилац</w:t>
      </w:r>
      <w:bookmarkEnd w:id="91"/>
      <w:bookmarkEnd w:id="92"/>
      <w:bookmarkEnd w:id="93"/>
      <w:bookmarkEnd w:id="94"/>
    </w:p>
    <w:p w14:paraId="2AFBB9F9" w14:textId="77777777" w:rsidR="003B7F63" w:rsidRPr="003B7F63" w:rsidRDefault="003B7F63" w:rsidP="003B7F63">
      <w:pPr>
        <w:spacing w:after="0"/>
        <w:rPr>
          <w:rFonts w:ascii="Times New Roman" w:hAnsi="Times New Roman" w:cs="Times New Roman"/>
        </w:rPr>
      </w:pPr>
    </w:p>
    <w:p w14:paraId="161A4CDE"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руководи радом и представља Правобранилаштво општине Пожега, а за свој  рад и рад Правобранилаштва одговоран је Скупштини општине.</w:t>
      </w:r>
    </w:p>
    <w:p w14:paraId="0A039819"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може предузети сваку радњу из надлежности Правобранилаштва.</w:t>
      </w:r>
    </w:p>
    <w:p w14:paraId="46EEBA71"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искључиво је надлежан за покретање поступка оцене уставности и законитости, подношење извештаја Скупштини и обављање других послова из надлежности Правобранилаштва.</w:t>
      </w:r>
    </w:p>
    <w:p w14:paraId="4F736634"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Општински правобранилац издаје у писменој форми општа обавезна упутства за рад и поступање заменика општинског правобраниоца и запослених у Правобранилаштву, ради постизања законитости, делотворности и једнообразности у поступању.</w:t>
      </w:r>
    </w:p>
    <w:p w14:paraId="1924BAF9" w14:textId="77777777" w:rsidR="003B7F63" w:rsidRPr="003B7F63" w:rsidRDefault="003B7F63" w:rsidP="003B7F63">
      <w:pPr>
        <w:spacing w:after="0"/>
        <w:ind w:firstLine="708"/>
        <w:jc w:val="both"/>
        <w:rPr>
          <w:rFonts w:ascii="Times New Roman" w:hAnsi="Times New Roman" w:cs="Times New Roman"/>
        </w:rPr>
      </w:pPr>
    </w:p>
    <w:p w14:paraId="3125B361" w14:textId="77777777" w:rsidR="003B7F63" w:rsidRPr="003B7F63" w:rsidRDefault="003B7F63" w:rsidP="003B7F63">
      <w:pPr>
        <w:pStyle w:val="Heading3"/>
        <w:spacing w:before="0" w:after="0"/>
        <w:rPr>
          <w:rFonts w:ascii="Times New Roman" w:hAnsi="Times New Roman"/>
          <w:szCs w:val="24"/>
        </w:rPr>
      </w:pPr>
      <w:bookmarkStart w:id="95" w:name="_Toc462296562"/>
      <w:bookmarkStart w:id="96" w:name="_Toc485016765"/>
      <w:bookmarkStart w:id="97" w:name="_Toc485017284"/>
      <w:r w:rsidRPr="003B7F63">
        <w:rPr>
          <w:rFonts w:ascii="Times New Roman" w:hAnsi="Times New Roman"/>
          <w:szCs w:val="24"/>
        </w:rPr>
        <w:tab/>
      </w:r>
      <w:bookmarkStart w:id="98" w:name="_Toc49767711"/>
      <w:r w:rsidRPr="003B7F63">
        <w:rPr>
          <w:rFonts w:ascii="Times New Roman" w:hAnsi="Times New Roman"/>
          <w:szCs w:val="24"/>
        </w:rPr>
        <w:t>3.5.2. Заменик општинског правобраниоца</w:t>
      </w:r>
      <w:bookmarkEnd w:id="95"/>
      <w:bookmarkEnd w:id="96"/>
      <w:bookmarkEnd w:id="97"/>
      <w:bookmarkEnd w:id="98"/>
    </w:p>
    <w:p w14:paraId="0E5F70AD" w14:textId="77777777" w:rsidR="003B7F63" w:rsidRPr="003B7F63" w:rsidRDefault="003B7F63" w:rsidP="003B7F63">
      <w:pPr>
        <w:spacing w:after="0"/>
        <w:rPr>
          <w:rFonts w:ascii="Times New Roman" w:hAnsi="Times New Roman" w:cs="Times New Roman"/>
        </w:rPr>
      </w:pPr>
    </w:p>
    <w:p w14:paraId="7E72478E"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замењује општинског правобраниоца у случају његове одсутности или спречености за рад.</w:t>
      </w:r>
    </w:p>
    <w:p w14:paraId="013000F6"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може предузети сваку радњу из надлежности Правобранилаштва, која није у искључивој надлежности општинског правобраниоца.</w:t>
      </w:r>
    </w:p>
    <w:p w14:paraId="29A17FE9"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Заменик општинског правобраниоца одговоран је за свој рад општинском правобраниоцу.</w:t>
      </w:r>
    </w:p>
    <w:p w14:paraId="33B4DD5F"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99" w:name="_Toc49767712"/>
      <w:r w:rsidRPr="003B7F63">
        <w:rPr>
          <w:rFonts w:ascii="Times New Roman" w:hAnsi="Times New Roman"/>
          <w:b/>
          <w:sz w:val="28"/>
          <w:szCs w:val="28"/>
          <w:lang w:val="sr-Cyrl-CS"/>
        </w:rPr>
        <w:t>4. Опис правила у вези са јавношћу рада</w:t>
      </w:r>
      <w:bookmarkEnd w:id="99"/>
    </w:p>
    <w:p w14:paraId="3C9D4EAE" w14:textId="77777777" w:rsidR="003B7F63" w:rsidRPr="003B7F63" w:rsidRDefault="003B7F63" w:rsidP="003B7F63">
      <w:pPr>
        <w:tabs>
          <w:tab w:val="left" w:pos="5319"/>
        </w:tabs>
        <w:spacing w:after="0"/>
        <w:jc w:val="center"/>
        <w:rPr>
          <w:rFonts w:ascii="Times New Roman" w:hAnsi="Times New Roman" w:cs="Times New Roman"/>
          <w:b/>
          <w:sz w:val="28"/>
          <w:szCs w:val="28"/>
          <w:lang w:val="sr-Cyrl-CS"/>
        </w:rPr>
      </w:pPr>
    </w:p>
    <w:p w14:paraId="79E03E2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Јавност рада општине Пожега и њених органа регулисани су Статутом општине Пожега, Пословником о раду Скупштине општине Пожега, Пословником Општинског већа и Одлуком о</w:t>
      </w:r>
      <w:r w:rsidRPr="003B7F63">
        <w:rPr>
          <w:rFonts w:ascii="Times New Roman" w:hAnsi="Times New Roman" w:cs="Times New Roman"/>
          <w:lang w:val="sr-Cyrl-CS"/>
        </w:rPr>
        <w:t xml:space="preserve"> организацији</w:t>
      </w:r>
      <w:r w:rsidRPr="003B7F63">
        <w:rPr>
          <w:rFonts w:ascii="Times New Roman" w:hAnsi="Times New Roman" w:cs="Times New Roman"/>
        </w:rPr>
        <w:t xml:space="preserve"> </w:t>
      </w:r>
      <w:r w:rsidRPr="003B7F63">
        <w:rPr>
          <w:rFonts w:ascii="Times New Roman" w:hAnsi="Times New Roman" w:cs="Times New Roman"/>
          <w:lang w:val="sr-Cyrl-CS"/>
        </w:rPr>
        <w:t>о</w:t>
      </w:r>
      <w:r w:rsidRPr="003B7F63">
        <w:rPr>
          <w:rFonts w:ascii="Times New Roman" w:hAnsi="Times New Roman" w:cs="Times New Roman"/>
        </w:rPr>
        <w:t>пштинск</w:t>
      </w:r>
      <w:r w:rsidRPr="003B7F63">
        <w:rPr>
          <w:rFonts w:ascii="Times New Roman" w:hAnsi="Times New Roman" w:cs="Times New Roman"/>
          <w:lang w:val="sr-Cyrl-CS"/>
        </w:rPr>
        <w:t>е</w:t>
      </w:r>
      <w:r w:rsidRPr="003B7F63">
        <w:rPr>
          <w:rFonts w:ascii="Times New Roman" w:hAnsi="Times New Roman" w:cs="Times New Roman"/>
        </w:rPr>
        <w:t xml:space="preserve"> управ</w:t>
      </w:r>
      <w:r w:rsidRPr="003B7F63">
        <w:rPr>
          <w:rFonts w:ascii="Times New Roman" w:hAnsi="Times New Roman" w:cs="Times New Roman"/>
          <w:lang w:val="sr-Cyrl-CS"/>
        </w:rPr>
        <w:t>е</w:t>
      </w:r>
      <w:r w:rsidRPr="003B7F63">
        <w:rPr>
          <w:rFonts w:ascii="Times New Roman" w:hAnsi="Times New Roman" w:cs="Times New Roman"/>
        </w:rPr>
        <w:t xml:space="preserve"> општине Пожега. Интернет презентација општине Пожега пружа податке о раду Општине. Предвиђена је и могућност постављања питања Председнику општине („Питајте председника”) и добијање одговора електронском поштом. Адреса </w:t>
      </w:r>
      <w:r w:rsidR="001800AC">
        <w:rPr>
          <w:rFonts w:ascii="Times New Roman" w:hAnsi="Times New Roman" w:cs="Times New Roman"/>
        </w:rPr>
        <w:t>и</w:t>
      </w:r>
      <w:r w:rsidRPr="003B7F63">
        <w:rPr>
          <w:rFonts w:ascii="Times New Roman" w:hAnsi="Times New Roman" w:cs="Times New Roman"/>
        </w:rPr>
        <w:t xml:space="preserve">нтернет презентације је </w:t>
      </w:r>
      <w:hyperlink r:id="rId47" w:history="1">
        <w:r w:rsidRPr="003B7F63">
          <w:rPr>
            <w:rStyle w:val="Hyperlink"/>
            <w:rFonts w:ascii="Times New Roman" w:hAnsi="Times New Roman" w:cs="Times New Roman"/>
          </w:rPr>
          <w:t>www.pozega.org.rs</w:t>
        </w:r>
      </w:hyperlink>
      <w:r w:rsidRPr="003B7F63">
        <w:rPr>
          <w:rFonts w:ascii="Times New Roman" w:hAnsi="Times New Roman" w:cs="Times New Roman"/>
          <w:lang w:val="sr-Cyrl-CS"/>
        </w:rPr>
        <w:t xml:space="preserve"> </w:t>
      </w:r>
    </w:p>
    <w:p w14:paraId="2ABCD3D4" w14:textId="77777777" w:rsidR="003B7F63" w:rsidRPr="003B7F63" w:rsidRDefault="003B7F63" w:rsidP="003B7F63">
      <w:pPr>
        <w:spacing w:after="0"/>
        <w:jc w:val="both"/>
        <w:rPr>
          <w:rFonts w:ascii="Times New Roman" w:hAnsi="Times New Roman" w:cs="Times New Roman"/>
          <w:color w:val="FF0000"/>
        </w:rPr>
      </w:pPr>
    </w:p>
    <w:p w14:paraId="29174375"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00" w:name="_Toc49767713"/>
      <w:r w:rsidRPr="003B7F63">
        <w:rPr>
          <w:rFonts w:ascii="Times New Roman" w:hAnsi="Times New Roman"/>
        </w:rPr>
        <w:t>4.1. Статут општине Пожега</w:t>
      </w:r>
      <w:bookmarkEnd w:id="100"/>
    </w:p>
    <w:p w14:paraId="7C83B85E" w14:textId="77777777" w:rsidR="003B7F63" w:rsidRPr="003B7F63" w:rsidRDefault="003B7F63" w:rsidP="003B7F63">
      <w:pPr>
        <w:spacing w:after="0"/>
        <w:jc w:val="both"/>
        <w:rPr>
          <w:rFonts w:ascii="Times New Roman" w:hAnsi="Times New Roman" w:cs="Times New Roman"/>
        </w:rPr>
      </w:pPr>
    </w:p>
    <w:p w14:paraId="6444D852"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Скупштина општине Пожега је, на седници одржаној </w:t>
      </w:r>
      <w:r w:rsidR="00281C9B">
        <w:rPr>
          <w:rFonts w:ascii="Times New Roman" w:hAnsi="Times New Roman" w:cs="Times New Roman"/>
          <w:lang w:val="sr-Cyrl-CS"/>
        </w:rPr>
        <w:t>11.03.2019.</w:t>
      </w:r>
      <w:r w:rsidRPr="003B7F63">
        <w:rPr>
          <w:rFonts w:ascii="Times New Roman" w:hAnsi="Times New Roman" w:cs="Times New Roman"/>
        </w:rPr>
        <w:t xml:space="preserve"> године донела Статут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00281C9B">
        <w:rPr>
          <w:rFonts w:ascii="Times New Roman" w:hAnsi="Times New Roman" w:cs="Times New Roman"/>
          <w:lang w:val="sr-Cyrl-CS"/>
        </w:rPr>
        <w:t>1/19</w:t>
      </w:r>
      <w:r w:rsidRPr="003B7F63">
        <w:rPr>
          <w:rFonts w:ascii="Times New Roman" w:hAnsi="Times New Roman" w:cs="Times New Roman"/>
        </w:rPr>
        <w:t xml:space="preserve">. Статутом је предвиђено да су Органи и службе Општине дужни да обавештавају јавност о свом раду преко средстава јавног информисања и на други прикладан начин. Органи и службе јединице локалне самоуправе дужни су да грађанима у остваривању њихових права и обавеза дају потребне податке, објашњења и обавештења. Органи и службе јединице локалне самоуправе дужни су да свима омогуће подношење притужби на свој рад и на неправилан однос запослених. На поднете притужбе органи и службе јединице локалне самоуправе дужни су да одговоре у року од 30 дана, ако подносилац притужбе захтева одговор. За непосредно учешће грађана и консултовање путем јавне расправе органи Општине ће остваривати сарадњу са месним заједницама и удружењима грађана. </w:t>
      </w:r>
    </w:p>
    <w:p w14:paraId="402BAA77" w14:textId="77777777" w:rsidR="003B7F63" w:rsidRPr="003B7F63" w:rsidRDefault="003B7F63" w:rsidP="003B7F63">
      <w:pPr>
        <w:spacing w:after="0"/>
        <w:ind w:firstLine="709"/>
        <w:jc w:val="both"/>
        <w:rPr>
          <w:rFonts w:ascii="Times New Roman" w:hAnsi="Times New Roman" w:cs="Times New Roman"/>
          <w:color w:val="FF0000"/>
        </w:rPr>
      </w:pPr>
    </w:p>
    <w:p w14:paraId="6637678D"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01" w:name="_Toc49767714"/>
      <w:r w:rsidRPr="003B7F63">
        <w:rPr>
          <w:rFonts w:ascii="Times New Roman" w:hAnsi="Times New Roman"/>
        </w:rPr>
        <w:t>4.2. Пословник о раду Скупштине општине Пожега</w:t>
      </w:r>
      <w:bookmarkEnd w:id="101"/>
      <w:r w:rsidRPr="003B7F63">
        <w:rPr>
          <w:rFonts w:ascii="Times New Roman" w:hAnsi="Times New Roman"/>
        </w:rPr>
        <w:t xml:space="preserve"> </w:t>
      </w:r>
    </w:p>
    <w:p w14:paraId="768C81A2" w14:textId="77777777" w:rsidR="003B7F63" w:rsidRPr="003B7F63" w:rsidRDefault="003B7F63" w:rsidP="003B7F63">
      <w:pPr>
        <w:spacing w:after="0"/>
        <w:ind w:firstLine="709"/>
        <w:jc w:val="both"/>
        <w:rPr>
          <w:rFonts w:ascii="Times New Roman" w:hAnsi="Times New Roman" w:cs="Times New Roman"/>
        </w:rPr>
      </w:pPr>
    </w:p>
    <w:p w14:paraId="075615E5" w14:textId="77777777" w:rsidR="003B7F63" w:rsidRPr="003B7F63" w:rsidRDefault="003B7F63" w:rsidP="003B7F63">
      <w:pPr>
        <w:spacing w:after="0"/>
        <w:ind w:firstLine="709"/>
        <w:jc w:val="both"/>
        <w:rPr>
          <w:rFonts w:ascii="Times New Roman" w:hAnsi="Times New Roman" w:cs="Times New Roman"/>
          <w:color w:val="FF0000"/>
        </w:rPr>
      </w:pPr>
      <w:r w:rsidRPr="003B7F63">
        <w:rPr>
          <w:rFonts w:ascii="Times New Roman" w:hAnsi="Times New Roman" w:cs="Times New Roman"/>
        </w:rPr>
        <w:t xml:space="preserve">На седници одржаној </w:t>
      </w:r>
      <w:r w:rsidR="00281C9B">
        <w:rPr>
          <w:rFonts w:ascii="Times New Roman" w:hAnsi="Times New Roman" w:cs="Times New Roman"/>
          <w:lang w:val="sr-Cyrl-CS"/>
        </w:rPr>
        <w:t>11</w:t>
      </w:r>
      <w:r w:rsidRPr="003B7F63">
        <w:rPr>
          <w:rFonts w:ascii="Times New Roman" w:hAnsi="Times New Roman" w:cs="Times New Roman"/>
          <w:lang w:val="sr-Cyrl-CS"/>
        </w:rPr>
        <w:t>.</w:t>
      </w:r>
      <w:r w:rsidR="00281C9B">
        <w:rPr>
          <w:rFonts w:ascii="Times New Roman" w:hAnsi="Times New Roman" w:cs="Times New Roman"/>
          <w:lang w:val="sr-Cyrl-CS"/>
        </w:rPr>
        <w:t>03</w:t>
      </w:r>
      <w:r w:rsidRPr="003B7F63">
        <w:rPr>
          <w:rFonts w:ascii="Times New Roman" w:hAnsi="Times New Roman" w:cs="Times New Roman"/>
          <w:lang w:val="sr-Cyrl-CS"/>
        </w:rPr>
        <w:t>.201</w:t>
      </w:r>
      <w:r w:rsidR="00281C9B">
        <w:rPr>
          <w:rFonts w:ascii="Times New Roman" w:hAnsi="Times New Roman" w:cs="Times New Roman"/>
          <w:lang w:val="sr-Cyrl-CS"/>
        </w:rPr>
        <w:t>9</w:t>
      </w:r>
      <w:r w:rsidRPr="003B7F63">
        <w:rPr>
          <w:rFonts w:ascii="Times New Roman" w:hAnsi="Times New Roman" w:cs="Times New Roman"/>
          <w:lang w:val="sr-Cyrl-CS"/>
        </w:rPr>
        <w:t>.</w:t>
      </w:r>
      <w:r w:rsidRPr="003B7F63">
        <w:rPr>
          <w:rFonts w:ascii="Times New Roman" w:hAnsi="Times New Roman" w:cs="Times New Roman"/>
        </w:rPr>
        <w:t xml:space="preserve"> године донет је Пословник о раду Скупштине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00281C9B">
        <w:rPr>
          <w:rFonts w:ascii="Times New Roman" w:hAnsi="Times New Roman" w:cs="Times New Roman"/>
          <w:lang w:val="sr-Cyrl-CS"/>
        </w:rPr>
        <w:t>1</w:t>
      </w:r>
      <w:r w:rsidRPr="003B7F63">
        <w:rPr>
          <w:rFonts w:ascii="Times New Roman" w:hAnsi="Times New Roman" w:cs="Times New Roman"/>
          <w:lang w:val="sr-Cyrl-CS"/>
        </w:rPr>
        <w:t>/1</w:t>
      </w:r>
      <w:r w:rsidR="00281C9B">
        <w:rPr>
          <w:rFonts w:ascii="Times New Roman" w:hAnsi="Times New Roman" w:cs="Times New Roman"/>
          <w:lang w:val="sr-Cyrl-CS"/>
        </w:rPr>
        <w:t>9</w:t>
      </w:r>
      <w:r w:rsidRPr="003B7F63">
        <w:rPr>
          <w:rFonts w:ascii="Times New Roman" w:hAnsi="Times New Roman" w:cs="Times New Roman"/>
          <w:lang w:val="sr-Cyrl-CS"/>
        </w:rPr>
        <w:t>“</w:t>
      </w:r>
      <w:r w:rsidRPr="003B7F63">
        <w:rPr>
          <w:rFonts w:ascii="Times New Roman" w:hAnsi="Times New Roman" w:cs="Times New Roman"/>
        </w:rPr>
        <w:t xml:space="preserve">. Пословником је предвиђена јавност рада Скупштине. Седнице Скупштине су јавне. У случајевима предвиђеним законом, и када се за то укаже потреба јавност се искључује. Скупштина може одлучити на предлог председника Скупштине или 1/3 одборника, да се седница одржи без присуства јавности или да се само о појединим питањима расправља и одлучује без присуства јавности. Одлука о овом предлогу доноси се без претреса. Рад на седници, која није јавна, сматра се тајном и не сме се објавити ни на који начин. Изузетно, Скупштина може одлучити да објави кратак извештај о раду на нејавној седници, као и одлуку која је на таквој седници донета. Јавним седницама могу присуствовати и заинтересовани грађани општине у броју који неће ометати рад седнице, и који је могућ с обзиром на расположиви простор. Присутни грађани могу, по одобрењу председника Скупштине, узети учешће у расправи по питању за које су заинтересовани. Присутни грађани не смеју да ремете рад на седници. Председник Скупштине може да нареди да се свако лице које присуствује као грађанин на седници, а понаша се непристојно или не поштује ред, одмах удаљи из сале у којој се одржава седница. У случају теже повреде реда и мира од стране грађана, председник Скупштине може да нареди да се сви грађани одмах удаље из сале у којој се одржава седница. Акредитовани новинари могу присуствовати свим јавним седницама Скупштине и њених тела. Секретар Скупштине, или лице које он одреди, одржава везу између новинара и Скупштине. Кад акредитовани новинар злоупотреби своја права, или повреди ред на седници, или правила пристојности, председник Скупштине ће га удаљити са седнице, а може донети одлуку да то лице не може вршити права која му по овом Пословнику </w:t>
      </w:r>
      <w:r w:rsidRPr="003B7F63">
        <w:rPr>
          <w:rFonts w:ascii="Times New Roman" w:hAnsi="Times New Roman" w:cs="Times New Roman"/>
        </w:rPr>
        <w:lastRenderedPageBreak/>
        <w:t>припадају. У том случају обавестиће се новинска агенција радио или телевизија, чији је представник то лице и замолиће се да упути друго лице као свог представника у Скупштини.</w:t>
      </w:r>
      <w:r w:rsidRPr="003B7F63">
        <w:rPr>
          <w:rFonts w:ascii="Times New Roman" w:hAnsi="Times New Roman" w:cs="Times New Roman"/>
          <w:color w:val="FF0000"/>
        </w:rPr>
        <w:t xml:space="preserve"> </w:t>
      </w:r>
    </w:p>
    <w:p w14:paraId="0C92B75B" w14:textId="77777777" w:rsidR="003B7F63" w:rsidRDefault="003B7F63" w:rsidP="003B7F63">
      <w:pPr>
        <w:spacing w:after="0"/>
        <w:ind w:firstLine="709"/>
        <w:jc w:val="both"/>
        <w:rPr>
          <w:rFonts w:ascii="Times New Roman" w:hAnsi="Times New Roman" w:cs="Times New Roman"/>
          <w:color w:val="FF0000"/>
        </w:rPr>
      </w:pPr>
    </w:p>
    <w:p w14:paraId="7390C445" w14:textId="77777777" w:rsidR="002C2A0C" w:rsidRPr="002C2A0C" w:rsidRDefault="002C2A0C" w:rsidP="003B7F63">
      <w:pPr>
        <w:spacing w:after="0"/>
        <w:ind w:firstLine="709"/>
        <w:jc w:val="both"/>
        <w:rPr>
          <w:rFonts w:ascii="Times New Roman" w:hAnsi="Times New Roman" w:cs="Times New Roman"/>
          <w:color w:val="FF0000"/>
        </w:rPr>
      </w:pPr>
    </w:p>
    <w:p w14:paraId="13C67D56"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02" w:name="_Toc49767715"/>
      <w:r w:rsidRPr="003B7F63">
        <w:rPr>
          <w:rFonts w:ascii="Times New Roman" w:hAnsi="Times New Roman"/>
        </w:rPr>
        <w:t>4.3. Пословник о раду општинског већа општине Пожега</w:t>
      </w:r>
      <w:bookmarkEnd w:id="102"/>
    </w:p>
    <w:p w14:paraId="40C2FFDE" w14:textId="77777777" w:rsidR="003B7F63" w:rsidRPr="003B7F63" w:rsidRDefault="003B7F63" w:rsidP="003B7F63">
      <w:pPr>
        <w:spacing w:after="0"/>
        <w:ind w:firstLine="709"/>
        <w:jc w:val="both"/>
        <w:rPr>
          <w:rFonts w:ascii="Times New Roman" w:hAnsi="Times New Roman" w:cs="Times New Roman"/>
        </w:rPr>
      </w:pPr>
    </w:p>
    <w:p w14:paraId="13DEC743"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 седници одржаној </w:t>
      </w:r>
      <w:r w:rsidRPr="003B7F63">
        <w:rPr>
          <w:rFonts w:ascii="Times New Roman" w:hAnsi="Times New Roman" w:cs="Times New Roman"/>
          <w:lang w:val="sr-Cyrl-CS"/>
        </w:rPr>
        <w:t>14.10.2016.</w:t>
      </w:r>
      <w:r w:rsidRPr="003B7F63">
        <w:rPr>
          <w:rFonts w:ascii="Times New Roman" w:hAnsi="Times New Roman" w:cs="Times New Roman"/>
        </w:rPr>
        <w:t xml:space="preserve"> године, донет је Пословник о раду Општинског већа општине Пожега, који је објављен у „Службеном </w:t>
      </w:r>
      <w:r w:rsidRPr="003B7F63">
        <w:rPr>
          <w:rFonts w:ascii="Times New Roman" w:hAnsi="Times New Roman" w:cs="Times New Roman"/>
          <w:lang w:val="sr-Cyrl-CS"/>
        </w:rPr>
        <w:t>листу</w:t>
      </w:r>
      <w:r w:rsidRPr="003B7F63">
        <w:rPr>
          <w:rFonts w:ascii="Times New Roman" w:hAnsi="Times New Roman" w:cs="Times New Roman"/>
        </w:rPr>
        <w:t xml:space="preserve"> СО Пожега“ бр. </w:t>
      </w:r>
      <w:r w:rsidRPr="003B7F63">
        <w:rPr>
          <w:rFonts w:ascii="Times New Roman" w:hAnsi="Times New Roman" w:cs="Times New Roman"/>
          <w:lang w:val="sr-Cyrl-CS"/>
        </w:rPr>
        <w:t>9/16“</w:t>
      </w:r>
      <w:r w:rsidRPr="003B7F63">
        <w:rPr>
          <w:rFonts w:ascii="Times New Roman" w:hAnsi="Times New Roman" w:cs="Times New Roman"/>
        </w:rPr>
        <w:t xml:space="preserve">. Јавност рада Већа обезбеђује се нарочито: - обавештавањем јавности о раду и донетим актима; - обезбеђивањем услова за изјашњавање грађана о раду Већа; - учешћем грађана и/или стручне јавности у поступку припреме и доношења појединих одлука и других аката чији је предлагач, односно доносилац Веће. Веће обавештава јавност о свом раду и донетим актима, као и о значајнијим питањима која разматра или ће разматрати – давањем саопштења за јавност, одржавањем конференција за штампу, давањем интервјуа, објављивањем информација путем интернета и на други погодан начин. Приликом разматрања важнијих питања, Веће на седници одређује начин на који ће о томе бити обавештена јавност. Веће може одлучити да о нацрту одлуке или другог акта које доноси, односно чији је предлагач Веће, а које су од посебног значаја за живот и рад грађана, прибави мишљење грађана и/или стручне јавности. У случају из става 1. овог члана, Веће одређује начин упознавања јавности са нацртом одлуке, односно другог акта (објављивањем нацрта на интернет презентацији органа Општине, објављивањем нацрта у дневним новинама са највећим тиражом на својој територији, штампањем и дистрибуцијом бесплатних брошура и сличних публикација, организовањем јавне расправе и сл.), начин и рокове достављања примедби и сугестија, као и организациону јединицу Општинске управе којој се достављају. Организациона јединица Општинске управе је дужна да достављене примедбе и сугестије размотри и у року од 15 дана достави Већу образложено мишљење о достављеним примедбама и сугестијама. Веће се изјашњава о достављеним примедбама и сугестијама, о чему обавештава подносиоца, односно јавност, на начин који одреди Веће. </w:t>
      </w:r>
    </w:p>
    <w:p w14:paraId="648F001F" w14:textId="77777777" w:rsidR="003B7F63" w:rsidRPr="003B7F63" w:rsidRDefault="003B7F63" w:rsidP="003B7F63">
      <w:pPr>
        <w:spacing w:after="0"/>
        <w:ind w:firstLine="709"/>
        <w:jc w:val="both"/>
        <w:rPr>
          <w:rFonts w:ascii="Times New Roman" w:hAnsi="Times New Roman" w:cs="Times New Roman"/>
          <w:color w:val="FF0000"/>
        </w:rPr>
      </w:pPr>
    </w:p>
    <w:p w14:paraId="5D049A99"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03" w:name="_Toc49767716"/>
      <w:r w:rsidRPr="003B7F63">
        <w:rPr>
          <w:rFonts w:ascii="Times New Roman" w:hAnsi="Times New Roman"/>
        </w:rPr>
        <w:t>4.4. Одлука о организацији Општинске управе</w:t>
      </w:r>
      <w:bookmarkEnd w:id="103"/>
    </w:p>
    <w:p w14:paraId="14ABCAA8" w14:textId="77777777" w:rsidR="003B7F63" w:rsidRPr="003B7F63" w:rsidRDefault="003B7F63" w:rsidP="003B7F63">
      <w:pPr>
        <w:spacing w:after="0"/>
        <w:ind w:firstLine="709"/>
        <w:jc w:val="both"/>
        <w:rPr>
          <w:rFonts w:ascii="Times New Roman" w:hAnsi="Times New Roman" w:cs="Times New Roman"/>
        </w:rPr>
      </w:pPr>
    </w:p>
    <w:p w14:paraId="1D8A582A" w14:textId="7A48CD5A" w:rsid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Одлука о организацији Општинске управе је донета на седници одржаној </w:t>
      </w:r>
      <w:r w:rsidRPr="003B7F63">
        <w:rPr>
          <w:rFonts w:ascii="Times New Roman" w:hAnsi="Times New Roman" w:cs="Times New Roman"/>
          <w:lang w:val="sr-Cyrl-CS"/>
        </w:rPr>
        <w:t>22.12.2016</w:t>
      </w:r>
      <w:r w:rsidRPr="003B7F63">
        <w:rPr>
          <w:rFonts w:ascii="Times New Roman" w:hAnsi="Times New Roman" w:cs="Times New Roman"/>
        </w:rPr>
        <w:t xml:space="preserve">. године и објављена у „Службеном </w:t>
      </w:r>
      <w:r w:rsidRPr="003B7F63">
        <w:rPr>
          <w:rFonts w:ascii="Times New Roman" w:hAnsi="Times New Roman" w:cs="Times New Roman"/>
          <w:lang w:val="sr-Cyrl-CS"/>
        </w:rPr>
        <w:t>лист</w:t>
      </w:r>
      <w:r w:rsidRPr="003B7F63">
        <w:rPr>
          <w:rFonts w:ascii="Times New Roman" w:hAnsi="Times New Roman" w:cs="Times New Roman"/>
        </w:rPr>
        <w:t xml:space="preserve">у СО Пожега бр. </w:t>
      </w:r>
      <w:r w:rsidRPr="003B7F63">
        <w:rPr>
          <w:rFonts w:ascii="Times New Roman" w:hAnsi="Times New Roman" w:cs="Times New Roman"/>
          <w:lang w:val="sr-Cyrl-CS"/>
        </w:rPr>
        <w:t>11/16“</w:t>
      </w:r>
      <w:r w:rsidRPr="003B7F63">
        <w:rPr>
          <w:rFonts w:ascii="Times New Roman" w:hAnsi="Times New Roman" w:cs="Times New Roman"/>
        </w:rPr>
        <w:t xml:space="preserve">. </w:t>
      </w:r>
    </w:p>
    <w:p w14:paraId="5F650186" w14:textId="77777777" w:rsidR="00547FEC" w:rsidRPr="00547FEC" w:rsidRDefault="0016727C" w:rsidP="003B7F63">
      <w:pPr>
        <w:spacing w:after="0"/>
        <w:ind w:firstLine="709"/>
        <w:jc w:val="both"/>
        <w:rPr>
          <w:rFonts w:ascii="Times New Roman" w:hAnsi="Times New Roman" w:cs="Times New Roman"/>
        </w:rPr>
      </w:pPr>
      <w:hyperlink r:id="rId48" w:history="1">
        <w:r w:rsidR="00547FEC" w:rsidRPr="00547FEC">
          <w:rPr>
            <w:rStyle w:val="Hyperlink"/>
            <w:rFonts w:ascii="Times New Roman" w:hAnsi="Times New Roman" w:cs="Times New Roman"/>
          </w:rPr>
          <w:t>Одлука о организацији Општинске управе Пожега</w:t>
        </w:r>
      </w:hyperlink>
    </w:p>
    <w:p w14:paraId="40F84959" w14:textId="77777777" w:rsidR="003B7F63" w:rsidRPr="003B7F63" w:rsidRDefault="003B7F63" w:rsidP="003B7F63">
      <w:pPr>
        <w:tabs>
          <w:tab w:val="left" w:pos="5319"/>
        </w:tabs>
        <w:spacing w:after="0"/>
        <w:jc w:val="both"/>
        <w:rPr>
          <w:rFonts w:ascii="Times New Roman" w:hAnsi="Times New Roman" w:cs="Times New Roman"/>
          <w:lang w:val="sr-Cyrl-CS"/>
        </w:rPr>
      </w:pPr>
    </w:p>
    <w:p w14:paraId="1022A2BE" w14:textId="77777777" w:rsidR="003B7F63" w:rsidRPr="003B7F63" w:rsidRDefault="003B7F63" w:rsidP="003B7F63">
      <w:pPr>
        <w:pStyle w:val="Heading2"/>
        <w:rPr>
          <w:rFonts w:ascii="Times New Roman" w:hAnsi="Times New Roman"/>
          <w:lang w:val="sr-Cyrl-CS"/>
        </w:rPr>
      </w:pPr>
      <w:r w:rsidRPr="003B7F63">
        <w:rPr>
          <w:rFonts w:ascii="Times New Roman" w:hAnsi="Times New Roman"/>
          <w:lang w:val="sr-Cyrl-CS"/>
        </w:rPr>
        <w:tab/>
      </w:r>
      <w:bookmarkStart w:id="104" w:name="_Toc49767717"/>
      <w:r w:rsidRPr="003B7F63">
        <w:rPr>
          <w:rFonts w:ascii="Times New Roman" w:hAnsi="Times New Roman"/>
          <w:lang w:val="sr-Cyrl-CS"/>
        </w:rPr>
        <w:t>4.5. Подаци о општини Пожега</w:t>
      </w:r>
      <w:bookmarkEnd w:id="104"/>
    </w:p>
    <w:p w14:paraId="1BCA0A79" w14:textId="77777777" w:rsidR="003B7F63" w:rsidRPr="003B7F63" w:rsidRDefault="003B7F63" w:rsidP="003B7F63">
      <w:pPr>
        <w:tabs>
          <w:tab w:val="left" w:pos="5319"/>
        </w:tabs>
        <w:spacing w:after="0"/>
        <w:jc w:val="both"/>
        <w:rPr>
          <w:rFonts w:ascii="Times New Roman" w:hAnsi="Times New Roman" w:cs="Times New Roman"/>
          <w:lang w:val="sr-Cyrl-CS"/>
        </w:rPr>
      </w:pPr>
    </w:p>
    <w:p w14:paraId="31008752"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Порески идентификациони број  - ПИБ </w:t>
      </w:r>
      <w:r w:rsidRPr="003B7F63">
        <w:rPr>
          <w:rFonts w:ascii="Times New Roman" w:hAnsi="Times New Roman" w:cs="Times New Roman"/>
          <w:lang w:val="sr-Cyrl-CS"/>
        </w:rPr>
        <w:t>Општине Пожега је 100860638.</w:t>
      </w:r>
    </w:p>
    <w:p w14:paraId="7C541393"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407FF6D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Радно време </w:t>
      </w:r>
      <w:r w:rsidRPr="003B7F63">
        <w:rPr>
          <w:rFonts w:ascii="Times New Roman" w:hAnsi="Times New Roman" w:cs="Times New Roman"/>
          <w:lang w:val="sr-Cyrl-CS"/>
        </w:rPr>
        <w:t>је од 07:</w:t>
      </w:r>
      <w:r w:rsidR="007D2E94">
        <w:rPr>
          <w:rFonts w:ascii="Times New Roman" w:hAnsi="Times New Roman" w:cs="Times New Roman"/>
          <w:lang w:val="sr-Cyrl-CS"/>
        </w:rPr>
        <w:t>0</w:t>
      </w:r>
      <w:r w:rsidRPr="003B7F63">
        <w:rPr>
          <w:rFonts w:ascii="Times New Roman" w:hAnsi="Times New Roman" w:cs="Times New Roman"/>
          <w:lang w:val="sr-Cyrl-CS"/>
        </w:rPr>
        <w:t>0 часова до 15:</w:t>
      </w:r>
      <w:r w:rsidR="007D2E94">
        <w:rPr>
          <w:rFonts w:ascii="Times New Roman" w:hAnsi="Times New Roman" w:cs="Times New Roman"/>
          <w:lang w:val="sr-Cyrl-CS"/>
        </w:rPr>
        <w:t>0</w:t>
      </w:r>
      <w:r w:rsidRPr="003B7F63">
        <w:rPr>
          <w:rFonts w:ascii="Times New Roman" w:hAnsi="Times New Roman" w:cs="Times New Roman"/>
          <w:lang w:val="sr-Cyrl-CS"/>
        </w:rPr>
        <w:t xml:space="preserve">0 часова, сваког радног дана. </w:t>
      </w:r>
    </w:p>
    <w:p w14:paraId="082DB3D5"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Дневни одмор (пауза) је од 09:</w:t>
      </w:r>
      <w:r w:rsidR="007D2E94">
        <w:rPr>
          <w:rFonts w:ascii="Times New Roman" w:hAnsi="Times New Roman" w:cs="Times New Roman"/>
          <w:lang w:val="sr-Cyrl-CS"/>
        </w:rPr>
        <w:t>0</w:t>
      </w:r>
      <w:r w:rsidRPr="003B7F63">
        <w:rPr>
          <w:rFonts w:ascii="Times New Roman" w:hAnsi="Times New Roman" w:cs="Times New Roman"/>
          <w:lang w:val="sr-Cyrl-CS"/>
        </w:rPr>
        <w:t xml:space="preserve">0 часова до </w:t>
      </w:r>
      <w:r w:rsidR="007D2E94">
        <w:rPr>
          <w:rFonts w:ascii="Times New Roman" w:hAnsi="Times New Roman" w:cs="Times New Roman"/>
          <w:lang w:val="sr-Cyrl-CS"/>
        </w:rPr>
        <w:t>09</w:t>
      </w:r>
      <w:r w:rsidRPr="003B7F63">
        <w:rPr>
          <w:rFonts w:ascii="Times New Roman" w:hAnsi="Times New Roman" w:cs="Times New Roman"/>
          <w:lang w:val="sr-Cyrl-CS"/>
        </w:rPr>
        <w:t>:</w:t>
      </w:r>
      <w:r w:rsidR="007D2E94">
        <w:rPr>
          <w:rFonts w:ascii="Times New Roman" w:hAnsi="Times New Roman" w:cs="Times New Roman"/>
          <w:lang w:val="sr-Cyrl-CS"/>
        </w:rPr>
        <w:t>3</w:t>
      </w:r>
      <w:r w:rsidRPr="003B7F63">
        <w:rPr>
          <w:rFonts w:ascii="Times New Roman" w:hAnsi="Times New Roman" w:cs="Times New Roman"/>
          <w:lang w:val="sr-Cyrl-CS"/>
        </w:rPr>
        <w:t>0 часова.</w:t>
      </w:r>
    </w:p>
    <w:p w14:paraId="5C58B36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Седиште општине Пожега је у Пожеги, Трг Слободе 9.</w:t>
      </w:r>
    </w:p>
    <w:p w14:paraId="51E7DCD2" w14:textId="77777777" w:rsidR="00101626"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470F5308" w14:textId="77777777" w:rsidR="003B7F63" w:rsidRPr="003B7F63" w:rsidRDefault="003B7F63" w:rsidP="00101626">
      <w:pPr>
        <w:spacing w:after="0"/>
        <w:ind w:firstLine="720"/>
        <w:jc w:val="both"/>
        <w:rPr>
          <w:rFonts w:ascii="Times New Roman" w:hAnsi="Times New Roman" w:cs="Times New Roman"/>
          <w:b/>
          <w:lang w:val="sr-Cyrl-CS"/>
        </w:rPr>
      </w:pPr>
      <w:r w:rsidRPr="003B7F63">
        <w:rPr>
          <w:rFonts w:ascii="Times New Roman" w:hAnsi="Times New Roman" w:cs="Times New Roman"/>
          <w:b/>
          <w:lang w:val="sr-Cyrl-CS"/>
        </w:rPr>
        <w:t>Интернет адреса:</w:t>
      </w:r>
    </w:p>
    <w:p w14:paraId="31F1459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Интернет презентација општине Пожега пружа опширне информације о раду Општине.</w:t>
      </w:r>
    </w:p>
    <w:p w14:paraId="10071948"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lang w:val="sr-Cyrl-CS"/>
        </w:rPr>
        <w:tab/>
        <w:t xml:space="preserve">Адреса интернет презентације: </w:t>
      </w:r>
      <w:hyperlink r:id="rId49" w:history="1">
        <w:r w:rsidRPr="003B7F63">
          <w:rPr>
            <w:rStyle w:val="Hyperlink"/>
            <w:rFonts w:ascii="Times New Roman" w:hAnsi="Times New Roman" w:cs="Times New Roman"/>
            <w:lang w:val="sr-Cyrl-CS"/>
          </w:rPr>
          <w:t>www</w:t>
        </w:r>
        <w:r w:rsidRPr="003B7F63">
          <w:rPr>
            <w:rStyle w:val="Hyperlink"/>
            <w:rFonts w:ascii="Times New Roman" w:hAnsi="Times New Roman" w:cs="Times New Roman"/>
          </w:rPr>
          <w:t>.pozega.org.rs</w:t>
        </w:r>
      </w:hyperlink>
    </w:p>
    <w:p w14:paraId="7B61A2D0" w14:textId="77777777" w:rsidR="003B7F63" w:rsidRPr="003B7F63" w:rsidRDefault="003B7F63" w:rsidP="003B7F63">
      <w:pPr>
        <w:tabs>
          <w:tab w:val="left" w:pos="3900"/>
        </w:tabs>
        <w:spacing w:after="0"/>
        <w:jc w:val="both"/>
        <w:rPr>
          <w:rFonts w:ascii="Times New Roman" w:hAnsi="Times New Roman" w:cs="Times New Roman"/>
        </w:rPr>
      </w:pPr>
    </w:p>
    <w:p w14:paraId="6BB00696" w14:textId="77777777"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lastRenderedPageBreak/>
        <w:tab/>
      </w:r>
      <w:r w:rsidRPr="003B7F63">
        <w:rPr>
          <w:rFonts w:ascii="Times New Roman" w:hAnsi="Times New Roman" w:cs="Times New Roman"/>
          <w:b/>
          <w:lang w:val="sr-Cyrl-CS"/>
        </w:rPr>
        <w:t>Телефон:</w:t>
      </w:r>
    </w:p>
    <w:p w14:paraId="5AF9A09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Централа: 031/3816-401</w:t>
      </w:r>
    </w:p>
    <w:p w14:paraId="35931461" w14:textId="77777777" w:rsid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Факс: 031/811-287</w:t>
      </w:r>
    </w:p>
    <w:p w14:paraId="66819E4F" w14:textId="77777777" w:rsidR="007D2E94" w:rsidRDefault="007D2E94" w:rsidP="003B7F63">
      <w:pPr>
        <w:spacing w:after="0"/>
        <w:jc w:val="both"/>
        <w:rPr>
          <w:rFonts w:ascii="Times New Roman" w:hAnsi="Times New Roman" w:cs="Times New Roman"/>
        </w:rPr>
      </w:pPr>
    </w:p>
    <w:p w14:paraId="15A32B12" w14:textId="77777777" w:rsidR="003B7F63" w:rsidRPr="003B7F63" w:rsidRDefault="003B7F63" w:rsidP="003B7F63">
      <w:pPr>
        <w:pStyle w:val="m4351054043008319879gmail-msolistparagraph"/>
        <w:shd w:val="clear" w:color="auto" w:fill="FFFFFF"/>
        <w:spacing w:before="0" w:beforeAutospacing="0" w:after="0" w:afterAutospacing="0"/>
        <w:jc w:val="both"/>
        <w:rPr>
          <w:b/>
          <w:color w:val="222222"/>
        </w:rPr>
      </w:pPr>
      <w:r w:rsidRPr="003B7F63">
        <w:tab/>
      </w:r>
      <w:r w:rsidRPr="003B7F63">
        <w:rPr>
          <w:b/>
          <w:color w:val="222222"/>
          <w:lang w:val="sr-Cyrl-CS"/>
        </w:rPr>
        <w:t>ИНФО ПУЛТ у згради Општинске управе општине Пожега</w:t>
      </w:r>
    </w:p>
    <w:p w14:paraId="2FB81A5F" w14:textId="77777777" w:rsidR="003B7F63" w:rsidRPr="003B7F63" w:rsidRDefault="003B7F63" w:rsidP="003B7F63">
      <w:pPr>
        <w:pStyle w:val="m4351054043008319879gmail-msolistparagraph"/>
        <w:shd w:val="clear" w:color="auto" w:fill="FFFFFF"/>
        <w:spacing w:before="0" w:beforeAutospacing="0" w:after="0" w:afterAutospacing="0"/>
        <w:jc w:val="both"/>
        <w:rPr>
          <w:color w:val="222222"/>
        </w:rPr>
      </w:pPr>
    </w:p>
    <w:p w14:paraId="44D87744" w14:textId="77777777" w:rsidR="003B7F63" w:rsidRPr="003B7F63" w:rsidRDefault="003B7F63" w:rsidP="003B7F63">
      <w:pPr>
        <w:pStyle w:val="m4351054043008319879gmail-msolistparagraph"/>
        <w:shd w:val="clear" w:color="auto" w:fill="FFFFFF"/>
        <w:spacing w:before="0" w:beforeAutospacing="0" w:after="0" w:afterAutospacing="0"/>
        <w:jc w:val="both"/>
        <w:rPr>
          <w:color w:val="222222"/>
        </w:rPr>
      </w:pPr>
      <w:r w:rsidRPr="003B7F63">
        <w:rPr>
          <w:color w:val="222222"/>
        </w:rPr>
        <w:tab/>
        <w:t xml:space="preserve">Радници на Инфо пулту дају потребна обавештења странкама,  прате улазак и излазак запослених </w:t>
      </w:r>
      <w:r w:rsidRPr="003B7F63">
        <w:rPr>
          <w:color w:val="222222"/>
          <w:lang w:val="sr-Cyrl-CS"/>
        </w:rPr>
        <w:t>радника</w:t>
      </w:r>
      <w:r w:rsidRPr="003B7F63">
        <w:rPr>
          <w:color w:val="222222"/>
        </w:rPr>
        <w:t xml:space="preserve"> и то преко рачунара и непосредним увидом приликом евидентирања уласка и изласка запослених на улазу у зграду преко уређаја који је инсталиран за то, а такође прате и кретање посетилаца унутар зграде преко уграђених видео камера</w:t>
      </w:r>
    </w:p>
    <w:p w14:paraId="3F6453DB" w14:textId="77777777" w:rsidR="003B7F63" w:rsidRPr="003B7F63" w:rsidRDefault="003B7F63" w:rsidP="003B7F63">
      <w:pPr>
        <w:tabs>
          <w:tab w:val="left" w:pos="5319"/>
        </w:tabs>
        <w:spacing w:after="0"/>
        <w:jc w:val="both"/>
        <w:rPr>
          <w:rFonts w:ascii="Times New Roman" w:hAnsi="Times New Roman" w:cs="Times New Roman"/>
          <w:lang w:val="sr-Cyrl-CS"/>
        </w:rPr>
      </w:pPr>
    </w:p>
    <w:p w14:paraId="06F1BE78"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105" w:name="_Toc49767718"/>
      <w:r w:rsidRPr="003B7F63">
        <w:rPr>
          <w:rFonts w:ascii="Times New Roman" w:hAnsi="Times New Roman"/>
          <w:lang w:val="sr-Cyrl-CS"/>
        </w:rPr>
        <w:t>4.6. Електронске адресе и контакт телефони:</w:t>
      </w:r>
      <w:bookmarkEnd w:id="105"/>
    </w:p>
    <w:p w14:paraId="0324C722" w14:textId="77777777" w:rsidR="003B7F63" w:rsidRPr="003B7F63" w:rsidRDefault="003B7F63" w:rsidP="003B7F63">
      <w:pPr>
        <w:spacing w:after="0"/>
        <w:jc w:val="both"/>
        <w:rPr>
          <w:rFonts w:ascii="Times New Roman" w:hAnsi="Times New Roman" w:cs="Times New Roman"/>
          <w:b/>
          <w:lang w:val="sr-Cyrl-CS"/>
        </w:rPr>
      </w:pPr>
    </w:p>
    <w:p w14:paraId="34F8060B"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Председник општине</w:t>
      </w:r>
    </w:p>
    <w:p w14:paraId="2A0CB1A9" w14:textId="77777777" w:rsidR="003B7F63" w:rsidRPr="003B7F63" w:rsidRDefault="007D2E94"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Ђорђе Никитовић</w:t>
      </w:r>
      <w:r w:rsidR="003B7F63" w:rsidRPr="003B7F63">
        <w:rPr>
          <w:rFonts w:ascii="Times New Roman" w:hAnsi="Times New Roman" w:cs="Times New Roman"/>
          <w:lang w:val="sr-Cyrl-CS"/>
        </w:rPr>
        <w:t xml:space="preserve"> 031/811-181</w:t>
      </w:r>
    </w:p>
    <w:p w14:paraId="44086CD2"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50" w:history="1">
        <w:r w:rsidR="003B7F63" w:rsidRPr="003B7F63">
          <w:rPr>
            <w:rStyle w:val="Hyperlink"/>
            <w:rFonts w:ascii="Times New Roman" w:hAnsi="Times New Roman" w:cs="Times New Roman"/>
          </w:rPr>
          <w:t>predsednik@pozega.org.rs</w:t>
        </w:r>
      </w:hyperlink>
    </w:p>
    <w:p w14:paraId="1243989F" w14:textId="77777777" w:rsidR="003B7F63" w:rsidRPr="003B7F63" w:rsidRDefault="003B7F63" w:rsidP="003B7F63">
      <w:pPr>
        <w:tabs>
          <w:tab w:val="left" w:pos="5319"/>
        </w:tabs>
        <w:spacing w:after="0"/>
        <w:ind w:firstLine="567"/>
        <w:jc w:val="both"/>
        <w:rPr>
          <w:rFonts w:ascii="Times New Roman" w:hAnsi="Times New Roman" w:cs="Times New Roman"/>
        </w:rPr>
      </w:pPr>
    </w:p>
    <w:p w14:paraId="4642C78E"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Заменик председника општине</w:t>
      </w:r>
    </w:p>
    <w:p w14:paraId="0AEE6A7B" w14:textId="77777777" w:rsidR="003B7F63" w:rsidRPr="003B7F63" w:rsidRDefault="007D2E94"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Иван Новаковић</w:t>
      </w:r>
      <w:r w:rsidR="003B7F63" w:rsidRPr="003B7F63">
        <w:rPr>
          <w:rFonts w:ascii="Times New Roman" w:hAnsi="Times New Roman" w:cs="Times New Roman"/>
          <w:lang w:val="sr-Cyrl-CS"/>
        </w:rPr>
        <w:t xml:space="preserve"> 031/811-181</w:t>
      </w:r>
    </w:p>
    <w:p w14:paraId="7777A6A1" w14:textId="77777777" w:rsidR="003B7F63" w:rsidRPr="003B7F63" w:rsidRDefault="0016727C" w:rsidP="003B7F63">
      <w:pPr>
        <w:tabs>
          <w:tab w:val="left" w:pos="5319"/>
        </w:tabs>
        <w:spacing w:after="0"/>
        <w:ind w:firstLine="567"/>
        <w:jc w:val="both"/>
        <w:rPr>
          <w:rFonts w:ascii="Times New Roman" w:hAnsi="Times New Roman" w:cs="Times New Roman"/>
          <w:lang w:val="sr-Cyrl-CS"/>
        </w:rPr>
      </w:pPr>
      <w:hyperlink r:id="rId51" w:history="1">
        <w:r w:rsidR="003B7F63" w:rsidRPr="003B7F63">
          <w:rPr>
            <w:rStyle w:val="Hyperlink"/>
            <w:rFonts w:ascii="Times New Roman" w:hAnsi="Times New Roman" w:cs="Times New Roman"/>
          </w:rPr>
          <w:t>zamenik.predsedika@pozega.org.rs</w:t>
        </w:r>
      </w:hyperlink>
      <w:r w:rsidR="003B7F63" w:rsidRPr="003B7F63">
        <w:rPr>
          <w:rFonts w:ascii="Times New Roman" w:hAnsi="Times New Roman" w:cs="Times New Roman"/>
          <w:lang w:val="sr-Cyrl-CS"/>
        </w:rPr>
        <w:t xml:space="preserve">  </w:t>
      </w:r>
    </w:p>
    <w:p w14:paraId="4440664C" w14:textId="77777777" w:rsidR="003B7F63" w:rsidRPr="003B7F63" w:rsidRDefault="003B7F63" w:rsidP="003B7F63">
      <w:pPr>
        <w:tabs>
          <w:tab w:val="left" w:pos="5319"/>
        </w:tabs>
        <w:spacing w:after="0"/>
        <w:ind w:firstLine="567"/>
        <w:jc w:val="both"/>
        <w:rPr>
          <w:rFonts w:ascii="Times New Roman" w:hAnsi="Times New Roman" w:cs="Times New Roman"/>
        </w:rPr>
      </w:pPr>
    </w:p>
    <w:p w14:paraId="75A15C87"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Председник скупштине општине</w:t>
      </w:r>
    </w:p>
    <w:p w14:paraId="4A67AEF6" w14:textId="43F22346" w:rsidR="003B7F63" w:rsidRPr="003B7F63" w:rsidRDefault="00430670" w:rsidP="003B7F63">
      <w:pPr>
        <w:tabs>
          <w:tab w:val="left" w:pos="5319"/>
        </w:tabs>
        <w:spacing w:after="0"/>
        <w:ind w:firstLine="567"/>
        <w:jc w:val="both"/>
        <w:rPr>
          <w:rFonts w:ascii="Times New Roman" w:hAnsi="Times New Roman" w:cs="Times New Roman"/>
        </w:rPr>
      </w:pPr>
      <w:r>
        <w:rPr>
          <w:rFonts w:ascii="Times New Roman" w:hAnsi="Times New Roman" w:cs="Times New Roman"/>
          <w:lang w:val="sr-Cyrl-CS"/>
        </w:rPr>
        <w:t>Дејан Мркић</w:t>
      </w:r>
      <w:r w:rsidR="003B7F63" w:rsidRPr="003B7F63">
        <w:rPr>
          <w:rFonts w:ascii="Times New Roman" w:hAnsi="Times New Roman" w:cs="Times New Roman"/>
          <w:lang w:val="sr-Cyrl-CS"/>
        </w:rPr>
        <w:t xml:space="preserve"> 031/811-181</w:t>
      </w:r>
    </w:p>
    <w:p w14:paraId="06B00064"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52" w:history="1">
        <w:r w:rsidR="003B7F63" w:rsidRPr="003B7F63">
          <w:rPr>
            <w:rStyle w:val="Hyperlink"/>
            <w:rFonts w:ascii="Times New Roman" w:hAnsi="Times New Roman" w:cs="Times New Roman"/>
          </w:rPr>
          <w:t>predsednik.skupstine@pozega.org.rs</w:t>
        </w:r>
      </w:hyperlink>
      <w:r w:rsidR="003B7F63" w:rsidRPr="003B7F63">
        <w:rPr>
          <w:rFonts w:ascii="Times New Roman" w:hAnsi="Times New Roman" w:cs="Times New Roman"/>
        </w:rPr>
        <w:t xml:space="preserve"> </w:t>
      </w:r>
    </w:p>
    <w:p w14:paraId="290BBAD2" w14:textId="77777777" w:rsidR="003B7F63" w:rsidRPr="003B7F63" w:rsidRDefault="003B7F63" w:rsidP="003B7F63">
      <w:pPr>
        <w:tabs>
          <w:tab w:val="left" w:pos="5319"/>
        </w:tabs>
        <w:spacing w:after="0"/>
        <w:ind w:firstLine="567"/>
        <w:jc w:val="both"/>
        <w:rPr>
          <w:rFonts w:ascii="Times New Roman" w:hAnsi="Times New Roman" w:cs="Times New Roman"/>
        </w:rPr>
      </w:pPr>
    </w:p>
    <w:p w14:paraId="420AD07F"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Заменик председника скупштине општине</w:t>
      </w:r>
    </w:p>
    <w:p w14:paraId="33ED798B" w14:textId="73D5607A" w:rsidR="003B7F63" w:rsidRPr="003B7F63" w:rsidRDefault="00430670"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Олга Крсмановић</w:t>
      </w:r>
      <w:r w:rsidR="003B7F63" w:rsidRPr="003B7F63">
        <w:rPr>
          <w:rFonts w:ascii="Times New Roman" w:hAnsi="Times New Roman" w:cs="Times New Roman"/>
          <w:lang w:val="sr-Cyrl-CS"/>
        </w:rPr>
        <w:t>, 031/811-181</w:t>
      </w:r>
    </w:p>
    <w:p w14:paraId="385CA86E"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55B6631E"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Секретар скупштине општине</w:t>
      </w:r>
    </w:p>
    <w:p w14:paraId="510569F6"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Боривоје Неоричић 031/3806-401 Локал: 134</w:t>
      </w:r>
    </w:p>
    <w:p w14:paraId="57BEEA11"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53" w:history="1">
        <w:r w:rsidR="003B7F63" w:rsidRPr="003B7F63">
          <w:rPr>
            <w:rStyle w:val="Hyperlink"/>
            <w:rFonts w:ascii="Times New Roman" w:hAnsi="Times New Roman" w:cs="Times New Roman"/>
          </w:rPr>
          <w:t>sekretar@pozega.org.rs</w:t>
        </w:r>
      </w:hyperlink>
    </w:p>
    <w:p w14:paraId="52267700" w14:textId="77777777" w:rsidR="003B7F63" w:rsidRPr="003B7F63" w:rsidRDefault="003B7F63" w:rsidP="003B7F63">
      <w:pPr>
        <w:tabs>
          <w:tab w:val="left" w:pos="5319"/>
        </w:tabs>
        <w:spacing w:after="0"/>
        <w:ind w:firstLine="567"/>
        <w:jc w:val="both"/>
        <w:rPr>
          <w:rFonts w:ascii="Times New Roman" w:hAnsi="Times New Roman" w:cs="Times New Roman"/>
        </w:rPr>
      </w:pPr>
    </w:p>
    <w:p w14:paraId="28B01943" w14:textId="77777777" w:rsidR="003B7F63" w:rsidRDefault="003B7F63" w:rsidP="003B7F63">
      <w:pPr>
        <w:tabs>
          <w:tab w:val="left" w:pos="5319"/>
        </w:tabs>
        <w:spacing w:after="0"/>
        <w:ind w:firstLine="567"/>
        <w:jc w:val="both"/>
        <w:rPr>
          <w:rFonts w:ascii="Times New Roman" w:hAnsi="Times New Roman" w:cs="Times New Roman"/>
          <w:b/>
        </w:rPr>
      </w:pPr>
      <w:r w:rsidRPr="003B7F63">
        <w:rPr>
          <w:rFonts w:ascii="Times New Roman" w:hAnsi="Times New Roman" w:cs="Times New Roman"/>
          <w:b/>
        </w:rPr>
        <w:t>Начелник општинске управе</w:t>
      </w:r>
    </w:p>
    <w:p w14:paraId="06C5E627" w14:textId="77777777" w:rsidR="003B7F63" w:rsidRPr="00D34766" w:rsidRDefault="00D34766" w:rsidP="003B7F63">
      <w:pPr>
        <w:tabs>
          <w:tab w:val="left" w:pos="5319"/>
        </w:tabs>
        <w:spacing w:after="0"/>
        <w:ind w:firstLine="567"/>
        <w:jc w:val="both"/>
        <w:rPr>
          <w:rFonts w:ascii="Times New Roman" w:hAnsi="Times New Roman" w:cs="Times New Roman"/>
        </w:rPr>
      </w:pPr>
      <w:r>
        <w:rPr>
          <w:rFonts w:ascii="Times New Roman" w:hAnsi="Times New Roman" w:cs="Times New Roman"/>
        </w:rPr>
        <w:t xml:space="preserve">Мирослав Ковачевић, </w:t>
      </w:r>
      <w:r w:rsidR="003B7F63" w:rsidRPr="003B7F63">
        <w:rPr>
          <w:rFonts w:ascii="Times New Roman" w:hAnsi="Times New Roman" w:cs="Times New Roman"/>
          <w:lang w:val="sr-Cyrl-CS"/>
        </w:rPr>
        <w:t>031/3816-309</w:t>
      </w:r>
    </w:p>
    <w:p w14:paraId="711B0C3B" w14:textId="77777777" w:rsidR="003B7F63" w:rsidRPr="003B7F63" w:rsidRDefault="0016727C" w:rsidP="003B7F63">
      <w:pPr>
        <w:tabs>
          <w:tab w:val="left" w:pos="5319"/>
        </w:tabs>
        <w:spacing w:after="0"/>
        <w:ind w:firstLine="567"/>
        <w:jc w:val="both"/>
        <w:rPr>
          <w:rFonts w:ascii="Times New Roman" w:hAnsi="Times New Roman" w:cs="Times New Roman"/>
          <w:lang w:val="sr-Cyrl-CS"/>
        </w:rPr>
      </w:pPr>
      <w:hyperlink r:id="rId54" w:history="1">
        <w:r w:rsidR="003B7F63" w:rsidRPr="003B7F63">
          <w:rPr>
            <w:rStyle w:val="Hyperlink"/>
            <w:rFonts w:ascii="Times New Roman" w:hAnsi="Times New Roman" w:cs="Times New Roman"/>
          </w:rPr>
          <w:t>nacelnik@pozega.org.rs</w:t>
        </w:r>
      </w:hyperlink>
    </w:p>
    <w:p w14:paraId="35B117C3"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65E97612"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Општински правобранилац</w:t>
      </w:r>
    </w:p>
    <w:p w14:paraId="48636F66"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Миладин Филиповић 031/812-560</w:t>
      </w:r>
    </w:p>
    <w:p w14:paraId="29B5743F"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55" w:history="1">
        <w:r w:rsidR="003B7F63" w:rsidRPr="003B7F63">
          <w:rPr>
            <w:rStyle w:val="Hyperlink"/>
            <w:rFonts w:ascii="Times New Roman" w:hAnsi="Times New Roman" w:cs="Times New Roman"/>
          </w:rPr>
          <w:t>pravobranilasto@pozega.org.rs</w:t>
        </w:r>
      </w:hyperlink>
    </w:p>
    <w:p w14:paraId="313966B6"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02261516"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привреду и локални економски развој</w:t>
      </w:r>
    </w:p>
    <w:p w14:paraId="0A038C9E" w14:textId="77777777" w:rsidR="003B7F63" w:rsidRPr="003B7F63" w:rsidRDefault="003B7F63" w:rsidP="003B7F63">
      <w:pPr>
        <w:tabs>
          <w:tab w:val="left" w:pos="5319"/>
        </w:tabs>
        <w:spacing w:after="0"/>
        <w:ind w:firstLine="567"/>
        <w:jc w:val="both"/>
        <w:rPr>
          <w:rFonts w:ascii="Times New Roman" w:hAnsi="Times New Roman" w:cs="Times New Roman"/>
          <w:color w:val="FF0000"/>
          <w:lang w:val="sr-Cyrl-CS"/>
        </w:rPr>
      </w:pPr>
      <w:r w:rsidRPr="003B7F63">
        <w:rPr>
          <w:rFonts w:ascii="Times New Roman" w:hAnsi="Times New Roman" w:cs="Times New Roman"/>
          <w:lang w:val="sr-Cyrl-CS"/>
        </w:rPr>
        <w:t>Милоје Ковачевић 031/3816-401 Локал:</w:t>
      </w:r>
      <w:r w:rsidRPr="003B7F63">
        <w:rPr>
          <w:rFonts w:ascii="Times New Roman" w:hAnsi="Times New Roman" w:cs="Times New Roman"/>
        </w:rPr>
        <w:t xml:space="preserve"> </w:t>
      </w:r>
      <w:r w:rsidRPr="003B7F63">
        <w:rPr>
          <w:rFonts w:ascii="Times New Roman" w:hAnsi="Times New Roman" w:cs="Times New Roman"/>
          <w:lang w:val="sr-Cyrl-CS"/>
        </w:rPr>
        <w:t>104</w:t>
      </w:r>
    </w:p>
    <w:p w14:paraId="45362F8A"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56" w:history="1">
        <w:r w:rsidR="003B7F63" w:rsidRPr="003B7F63">
          <w:rPr>
            <w:rStyle w:val="Hyperlink"/>
            <w:rFonts w:ascii="Times New Roman" w:hAnsi="Times New Roman" w:cs="Times New Roman"/>
          </w:rPr>
          <w:t>ler@pozega.org.rs</w:t>
        </w:r>
      </w:hyperlink>
      <w:r w:rsidR="003B7F63" w:rsidRPr="003B7F63">
        <w:rPr>
          <w:rFonts w:ascii="Times New Roman" w:hAnsi="Times New Roman" w:cs="Times New Roman"/>
        </w:rPr>
        <w:t xml:space="preserve"> </w:t>
      </w:r>
    </w:p>
    <w:p w14:paraId="4ACA9D0F" w14:textId="5BE329B8" w:rsidR="005058E6" w:rsidRDefault="005058E6" w:rsidP="003B7F63">
      <w:pPr>
        <w:tabs>
          <w:tab w:val="left" w:pos="5319"/>
        </w:tabs>
        <w:spacing w:after="0"/>
        <w:ind w:firstLine="567"/>
        <w:jc w:val="both"/>
        <w:rPr>
          <w:rFonts w:ascii="Times New Roman" w:hAnsi="Times New Roman" w:cs="Times New Roman"/>
        </w:rPr>
      </w:pPr>
    </w:p>
    <w:p w14:paraId="34C46C5C" w14:textId="77777777" w:rsidR="00430670" w:rsidRPr="005058E6" w:rsidRDefault="00430670" w:rsidP="003B7F63">
      <w:pPr>
        <w:tabs>
          <w:tab w:val="left" w:pos="5319"/>
        </w:tabs>
        <w:spacing w:after="0"/>
        <w:ind w:firstLine="567"/>
        <w:jc w:val="both"/>
        <w:rPr>
          <w:rFonts w:ascii="Times New Roman" w:hAnsi="Times New Roman" w:cs="Times New Roman"/>
        </w:rPr>
      </w:pPr>
    </w:p>
    <w:p w14:paraId="59F8347F" w14:textId="6E7DCA34" w:rsid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буџет и финансије</w:t>
      </w:r>
    </w:p>
    <w:p w14:paraId="2202C321" w14:textId="720F41E0" w:rsidR="003B7F63" w:rsidRPr="00430670" w:rsidRDefault="00430670" w:rsidP="00430670">
      <w:pPr>
        <w:tabs>
          <w:tab w:val="left" w:pos="5319"/>
        </w:tabs>
        <w:spacing w:after="0"/>
        <w:ind w:firstLine="567"/>
        <w:jc w:val="both"/>
        <w:rPr>
          <w:rFonts w:ascii="Times New Roman" w:hAnsi="Times New Roman" w:cs="Times New Roman"/>
          <w:b/>
          <w:lang w:val="sr-Cyrl-CS"/>
        </w:rPr>
      </w:pPr>
      <w:r w:rsidRPr="00430670">
        <w:rPr>
          <w:rFonts w:ascii="Times New Roman" w:hAnsi="Times New Roman" w:cs="Times New Roman"/>
          <w:bCs/>
          <w:lang w:val="sr-Cyrl-CS"/>
        </w:rPr>
        <w:t>Оливера Видић</w:t>
      </w:r>
      <w:r>
        <w:rPr>
          <w:rFonts w:ascii="Times New Roman" w:hAnsi="Times New Roman" w:cs="Times New Roman"/>
          <w:b/>
          <w:lang w:val="sr-Cyrl-CS"/>
        </w:rPr>
        <w:t xml:space="preserve"> </w:t>
      </w:r>
      <w:r w:rsidR="003B7F63" w:rsidRPr="003B7F63">
        <w:rPr>
          <w:rFonts w:ascii="Times New Roman" w:hAnsi="Times New Roman" w:cs="Times New Roman"/>
          <w:lang w:val="sr-Cyrl-CS"/>
        </w:rPr>
        <w:t>031/3816-401 лок. 139</w:t>
      </w:r>
    </w:p>
    <w:p w14:paraId="5F049E68"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57" w:history="1">
        <w:r w:rsidR="003B7F63" w:rsidRPr="003B7F63">
          <w:rPr>
            <w:rStyle w:val="Hyperlink"/>
            <w:rFonts w:ascii="Times New Roman" w:hAnsi="Times New Roman" w:cs="Times New Roman"/>
          </w:rPr>
          <w:t>nacelnik.finansija@pozega.org.rs</w:t>
        </w:r>
      </w:hyperlink>
      <w:r w:rsidR="003B7F63" w:rsidRPr="003B7F63">
        <w:rPr>
          <w:rFonts w:ascii="Times New Roman" w:hAnsi="Times New Roman" w:cs="Times New Roman"/>
        </w:rPr>
        <w:t xml:space="preserve"> </w:t>
      </w:r>
    </w:p>
    <w:p w14:paraId="4F3DD851"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12A081C8"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 xml:space="preserve">Одељење за утврђивање и наплату јавних прихода </w:t>
      </w:r>
    </w:p>
    <w:p w14:paraId="329F8DC7" w14:textId="77777777"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lang w:val="sr-Cyrl-CS"/>
        </w:rPr>
        <w:t>Љиљана Вајовић 031/714-257</w:t>
      </w:r>
      <w:r w:rsidRPr="003B7F63">
        <w:rPr>
          <w:rFonts w:ascii="Times New Roman" w:hAnsi="Times New Roman" w:cs="Times New Roman"/>
        </w:rPr>
        <w:t xml:space="preserve"> </w:t>
      </w:r>
    </w:p>
    <w:p w14:paraId="2E0EE702"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58" w:history="1">
        <w:r w:rsidR="003B7F63" w:rsidRPr="003B7F63">
          <w:rPr>
            <w:rStyle w:val="Hyperlink"/>
            <w:rFonts w:ascii="Times New Roman" w:hAnsi="Times New Roman" w:cs="Times New Roman"/>
          </w:rPr>
          <w:t>lpa@pozega.org.rs</w:t>
        </w:r>
      </w:hyperlink>
      <w:r w:rsidR="003B7F63" w:rsidRPr="003B7F63">
        <w:rPr>
          <w:rFonts w:ascii="Times New Roman" w:hAnsi="Times New Roman" w:cs="Times New Roman"/>
        </w:rPr>
        <w:t xml:space="preserve"> </w:t>
      </w:r>
    </w:p>
    <w:p w14:paraId="0CC0F7CB"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61EEE5D5" w14:textId="77777777" w:rsidR="003B7F63" w:rsidRPr="003B7F63" w:rsidRDefault="003B7F63" w:rsidP="003B7F63">
      <w:pPr>
        <w:tabs>
          <w:tab w:val="left" w:pos="5319"/>
        </w:tabs>
        <w:spacing w:after="0"/>
        <w:ind w:left="567"/>
        <w:jc w:val="both"/>
        <w:rPr>
          <w:rFonts w:ascii="Times New Roman" w:hAnsi="Times New Roman" w:cs="Times New Roman"/>
          <w:b/>
          <w:lang w:val="sr-Cyrl-CS"/>
        </w:rPr>
      </w:pPr>
      <w:r w:rsidRPr="003B7F63">
        <w:rPr>
          <w:rFonts w:ascii="Times New Roman" w:hAnsi="Times New Roman" w:cs="Times New Roman"/>
          <w:b/>
          <w:lang w:val="sr-Cyrl-CS"/>
        </w:rPr>
        <w:t>Одељење за урбанизам, грађевинарство и стамбено-комуналне послове и заштиту животне средине</w:t>
      </w:r>
    </w:p>
    <w:p w14:paraId="24F41A56"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Нада Красић 031/3816-401</w:t>
      </w:r>
      <w:r w:rsidRPr="003B7F63">
        <w:rPr>
          <w:rFonts w:ascii="Times New Roman" w:hAnsi="Times New Roman" w:cs="Times New Roman"/>
        </w:rPr>
        <w:t xml:space="preserve"> </w:t>
      </w:r>
      <w:r w:rsidRPr="003B7F63">
        <w:rPr>
          <w:rFonts w:ascii="Times New Roman" w:hAnsi="Times New Roman" w:cs="Times New Roman"/>
          <w:lang w:val="sr-Cyrl-CS"/>
        </w:rPr>
        <w:t>лок. 110</w:t>
      </w:r>
    </w:p>
    <w:p w14:paraId="43A315AE"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59" w:history="1">
        <w:r w:rsidR="003B7F63" w:rsidRPr="003B7F63">
          <w:rPr>
            <w:rStyle w:val="Hyperlink"/>
            <w:rFonts w:ascii="Times New Roman" w:hAnsi="Times New Roman" w:cs="Times New Roman"/>
          </w:rPr>
          <w:t>nacelnik.urbanizma@pozega.org.rs</w:t>
        </w:r>
      </w:hyperlink>
      <w:r w:rsidR="003B7F63" w:rsidRPr="003B7F63">
        <w:rPr>
          <w:rFonts w:ascii="Times New Roman" w:hAnsi="Times New Roman" w:cs="Times New Roman"/>
        </w:rPr>
        <w:t xml:space="preserve"> </w:t>
      </w:r>
    </w:p>
    <w:p w14:paraId="62839624" w14:textId="77777777" w:rsidR="003B7F63" w:rsidRPr="003B7F63" w:rsidRDefault="003B7F63" w:rsidP="003B7F63">
      <w:pPr>
        <w:tabs>
          <w:tab w:val="left" w:pos="5319"/>
        </w:tabs>
        <w:spacing w:after="0"/>
        <w:ind w:firstLine="567"/>
        <w:jc w:val="both"/>
        <w:rPr>
          <w:rFonts w:ascii="Times New Roman" w:hAnsi="Times New Roman" w:cs="Times New Roman"/>
        </w:rPr>
      </w:pPr>
    </w:p>
    <w:p w14:paraId="6D23CC6D"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друштвене делатности</w:t>
      </w:r>
    </w:p>
    <w:p w14:paraId="11665A47" w14:textId="77777777" w:rsidR="003B7F63" w:rsidRPr="009A05F0"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rPr>
        <w:t>Оливера Бркић</w:t>
      </w:r>
      <w:r w:rsidRPr="003B7F63">
        <w:rPr>
          <w:rFonts w:ascii="Times New Roman" w:hAnsi="Times New Roman" w:cs="Times New Roman"/>
          <w:lang w:val="sr-Cyrl-CS"/>
        </w:rPr>
        <w:t xml:space="preserve"> </w:t>
      </w:r>
      <w:r w:rsidR="009A05F0">
        <w:rPr>
          <w:rFonts w:ascii="Times New Roman" w:hAnsi="Times New Roman" w:cs="Times New Roman"/>
        </w:rPr>
        <w:t>031/812-742</w:t>
      </w:r>
    </w:p>
    <w:p w14:paraId="1EA1FFD5"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60" w:history="1">
        <w:r w:rsidR="003B7F63" w:rsidRPr="003B7F63">
          <w:rPr>
            <w:rStyle w:val="Hyperlink"/>
            <w:rFonts w:ascii="Times New Roman" w:hAnsi="Times New Roman" w:cs="Times New Roman"/>
          </w:rPr>
          <w:t>drustvene.delatnosti@pozega.org.rs</w:t>
        </w:r>
      </w:hyperlink>
      <w:r w:rsidR="003B7F63" w:rsidRPr="003B7F63">
        <w:rPr>
          <w:rFonts w:ascii="Times New Roman" w:hAnsi="Times New Roman" w:cs="Times New Roman"/>
        </w:rPr>
        <w:t xml:space="preserve"> </w:t>
      </w:r>
    </w:p>
    <w:p w14:paraId="47E03E08" w14:textId="77777777" w:rsidR="003B7F63" w:rsidRPr="003B7F63" w:rsidRDefault="003B7F63" w:rsidP="003B7F63">
      <w:pPr>
        <w:tabs>
          <w:tab w:val="left" w:pos="5319"/>
        </w:tabs>
        <w:spacing w:after="0"/>
        <w:ind w:firstLine="567"/>
        <w:jc w:val="both"/>
        <w:rPr>
          <w:rFonts w:ascii="Times New Roman" w:hAnsi="Times New Roman" w:cs="Times New Roman"/>
        </w:rPr>
      </w:pPr>
    </w:p>
    <w:p w14:paraId="00B8A6D5"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општу управу и заједничке послове</w:t>
      </w:r>
    </w:p>
    <w:p w14:paraId="46E4D866"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Милорајка Марковић 031/3816-401 лок:148</w:t>
      </w:r>
    </w:p>
    <w:p w14:paraId="544EA289"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61" w:history="1">
        <w:r w:rsidR="003B7F63" w:rsidRPr="003B7F63">
          <w:rPr>
            <w:rStyle w:val="Hyperlink"/>
            <w:rFonts w:ascii="Times New Roman" w:hAnsi="Times New Roman" w:cs="Times New Roman"/>
          </w:rPr>
          <w:t>radni.odnosi@pozega.org.rs</w:t>
        </w:r>
      </w:hyperlink>
      <w:r w:rsidR="003B7F63" w:rsidRPr="003B7F63">
        <w:rPr>
          <w:rFonts w:ascii="Times New Roman" w:hAnsi="Times New Roman" w:cs="Times New Roman"/>
        </w:rPr>
        <w:t xml:space="preserve"> </w:t>
      </w:r>
    </w:p>
    <w:p w14:paraId="67BE5322" w14:textId="77777777"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rPr>
        <w:tab/>
      </w:r>
    </w:p>
    <w:p w14:paraId="0B8838BD"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инспекцијске послове</w:t>
      </w:r>
    </w:p>
    <w:p w14:paraId="03F56808" w14:textId="77777777" w:rsidR="003B7F63" w:rsidRPr="003B7F63" w:rsidRDefault="003B7F63" w:rsidP="003B7F63">
      <w:pPr>
        <w:tabs>
          <w:tab w:val="left" w:pos="5319"/>
        </w:tabs>
        <w:spacing w:after="0"/>
        <w:ind w:firstLine="567"/>
        <w:jc w:val="both"/>
        <w:rPr>
          <w:rFonts w:ascii="Times New Roman" w:hAnsi="Times New Roman" w:cs="Times New Roman"/>
        </w:rPr>
      </w:pPr>
      <w:r w:rsidRPr="003B7F63">
        <w:rPr>
          <w:rFonts w:ascii="Times New Roman" w:hAnsi="Times New Roman" w:cs="Times New Roman"/>
          <w:lang w:val="sr-Cyrl-CS"/>
        </w:rPr>
        <w:t>Слободан Тотовић 031/3816-401 лок. 118</w:t>
      </w:r>
    </w:p>
    <w:p w14:paraId="78A4A550"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62" w:history="1">
        <w:r w:rsidR="003B7F63" w:rsidRPr="003B7F63">
          <w:rPr>
            <w:rStyle w:val="Hyperlink"/>
            <w:rFonts w:ascii="Times New Roman" w:hAnsi="Times New Roman" w:cs="Times New Roman"/>
          </w:rPr>
          <w:t>prosvetni.inspektor@pozega.org.rs</w:t>
        </w:r>
      </w:hyperlink>
      <w:r w:rsidR="003B7F63" w:rsidRPr="003B7F63">
        <w:rPr>
          <w:rFonts w:ascii="Times New Roman" w:hAnsi="Times New Roman" w:cs="Times New Roman"/>
        </w:rPr>
        <w:t xml:space="preserve"> </w:t>
      </w:r>
    </w:p>
    <w:p w14:paraId="5F66E6EC"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p>
    <w:p w14:paraId="09B5C521" w14:textId="77777777" w:rsidR="003B7F63" w:rsidRPr="003B7F63" w:rsidRDefault="003B7F63" w:rsidP="003B7F63">
      <w:pPr>
        <w:tabs>
          <w:tab w:val="left" w:pos="5319"/>
        </w:tabs>
        <w:spacing w:after="0"/>
        <w:ind w:firstLine="567"/>
        <w:jc w:val="both"/>
        <w:rPr>
          <w:rFonts w:ascii="Times New Roman" w:hAnsi="Times New Roman" w:cs="Times New Roman"/>
          <w:b/>
          <w:lang w:val="sr-Cyrl-CS"/>
        </w:rPr>
      </w:pPr>
      <w:r w:rsidRPr="003B7F63">
        <w:rPr>
          <w:rFonts w:ascii="Times New Roman" w:hAnsi="Times New Roman" w:cs="Times New Roman"/>
          <w:b/>
          <w:lang w:val="sr-Cyrl-CS"/>
        </w:rPr>
        <w:t>Одељење за правне и скупштинске послове</w:t>
      </w:r>
    </w:p>
    <w:p w14:paraId="1D582ADA" w14:textId="77777777" w:rsidR="003B7F63" w:rsidRPr="003B7F63" w:rsidRDefault="003B7F63" w:rsidP="003B7F63">
      <w:pPr>
        <w:tabs>
          <w:tab w:val="left" w:pos="5319"/>
        </w:tabs>
        <w:spacing w:after="0"/>
        <w:ind w:firstLine="567"/>
        <w:jc w:val="both"/>
        <w:rPr>
          <w:rFonts w:ascii="Times New Roman" w:hAnsi="Times New Roman" w:cs="Times New Roman"/>
          <w:lang w:val="sr-Cyrl-CS"/>
        </w:rPr>
      </w:pPr>
      <w:r w:rsidRPr="003B7F63">
        <w:rPr>
          <w:rFonts w:ascii="Times New Roman" w:hAnsi="Times New Roman" w:cs="Times New Roman"/>
          <w:lang w:val="sr-Cyrl-CS"/>
        </w:rPr>
        <w:t>031/3816-401 лок. 110</w:t>
      </w:r>
    </w:p>
    <w:p w14:paraId="5A70B8F2" w14:textId="77777777" w:rsidR="003B7F63" w:rsidRDefault="0016727C" w:rsidP="003B7F63">
      <w:pPr>
        <w:tabs>
          <w:tab w:val="left" w:pos="5319"/>
        </w:tabs>
        <w:spacing w:after="0"/>
        <w:ind w:firstLine="567"/>
        <w:jc w:val="both"/>
        <w:rPr>
          <w:rFonts w:ascii="Times New Roman" w:hAnsi="Times New Roman" w:cs="Times New Roman"/>
        </w:rPr>
      </w:pPr>
      <w:hyperlink r:id="rId63" w:history="1">
        <w:r w:rsidR="003B7F63" w:rsidRPr="003B7F63">
          <w:rPr>
            <w:rStyle w:val="Hyperlink"/>
            <w:rFonts w:ascii="Times New Roman" w:hAnsi="Times New Roman" w:cs="Times New Roman"/>
          </w:rPr>
          <w:t>skupstinski.poslovi@pozega.org.rs</w:t>
        </w:r>
      </w:hyperlink>
      <w:r w:rsidR="003B7F63" w:rsidRPr="003B7F63">
        <w:rPr>
          <w:rFonts w:ascii="Times New Roman" w:hAnsi="Times New Roman" w:cs="Times New Roman"/>
        </w:rPr>
        <w:t xml:space="preserve"> </w:t>
      </w:r>
    </w:p>
    <w:p w14:paraId="31740E41" w14:textId="77777777" w:rsidR="00A61007" w:rsidRDefault="00A61007" w:rsidP="003B7F63">
      <w:pPr>
        <w:tabs>
          <w:tab w:val="left" w:pos="5319"/>
        </w:tabs>
        <w:spacing w:after="0"/>
        <w:ind w:firstLine="567"/>
        <w:jc w:val="both"/>
        <w:rPr>
          <w:rFonts w:ascii="Times New Roman" w:hAnsi="Times New Roman" w:cs="Times New Roman"/>
        </w:rPr>
      </w:pPr>
    </w:p>
    <w:p w14:paraId="4C53B47F" w14:textId="77777777" w:rsidR="00A61007" w:rsidRDefault="00A61007" w:rsidP="003B7F63">
      <w:pPr>
        <w:tabs>
          <w:tab w:val="left" w:pos="5319"/>
        </w:tabs>
        <w:spacing w:after="0"/>
        <w:ind w:firstLine="567"/>
        <w:jc w:val="both"/>
        <w:rPr>
          <w:rFonts w:ascii="Times New Roman" w:hAnsi="Times New Roman" w:cs="Times New Roman"/>
          <w:b/>
        </w:rPr>
      </w:pPr>
      <w:r>
        <w:rPr>
          <w:rFonts w:ascii="Times New Roman" w:hAnsi="Times New Roman" w:cs="Times New Roman"/>
          <w:b/>
        </w:rPr>
        <w:t>Одељење за инвестиције, јавне набавке и развојне пројекте</w:t>
      </w:r>
    </w:p>
    <w:p w14:paraId="424040A8" w14:textId="77777777" w:rsidR="00A61007" w:rsidRPr="00184EA4" w:rsidRDefault="00184EA4" w:rsidP="003B7F63">
      <w:pPr>
        <w:tabs>
          <w:tab w:val="left" w:pos="5319"/>
        </w:tabs>
        <w:spacing w:after="0"/>
        <w:ind w:firstLine="567"/>
        <w:jc w:val="both"/>
        <w:rPr>
          <w:rFonts w:ascii="Times New Roman" w:hAnsi="Times New Roman" w:cs="Times New Roman"/>
        </w:rPr>
      </w:pPr>
      <w:r>
        <w:rPr>
          <w:rFonts w:ascii="Times New Roman" w:hAnsi="Times New Roman" w:cs="Times New Roman"/>
        </w:rPr>
        <w:t>Ана Гавриловић 031/3816-401</w:t>
      </w:r>
      <w:r w:rsidR="000A48B1">
        <w:rPr>
          <w:rFonts w:ascii="Times New Roman" w:hAnsi="Times New Roman" w:cs="Times New Roman"/>
        </w:rPr>
        <w:t xml:space="preserve"> лок</w:t>
      </w:r>
      <w:r>
        <w:rPr>
          <w:rFonts w:ascii="Times New Roman" w:hAnsi="Times New Roman" w:cs="Times New Roman"/>
        </w:rPr>
        <w:t>: 145</w:t>
      </w:r>
    </w:p>
    <w:p w14:paraId="35FD42AD" w14:textId="77777777" w:rsidR="00A61007" w:rsidRPr="00A61007" w:rsidRDefault="0016727C" w:rsidP="003B7F63">
      <w:pPr>
        <w:tabs>
          <w:tab w:val="left" w:pos="5319"/>
        </w:tabs>
        <w:spacing w:after="0"/>
        <w:ind w:firstLine="567"/>
        <w:jc w:val="both"/>
        <w:rPr>
          <w:rFonts w:ascii="Times New Roman" w:hAnsi="Times New Roman" w:cs="Times New Roman"/>
        </w:rPr>
      </w:pPr>
      <w:hyperlink r:id="rId64" w:history="1">
        <w:r w:rsidR="00A61007" w:rsidRPr="005212DA">
          <w:rPr>
            <w:rStyle w:val="Hyperlink"/>
            <w:rFonts w:ascii="Times New Roman" w:hAnsi="Times New Roman" w:cs="Times New Roman"/>
          </w:rPr>
          <w:t>javne.nabavke@pozega.org.rs</w:t>
        </w:r>
      </w:hyperlink>
      <w:r w:rsidR="00A61007">
        <w:rPr>
          <w:rFonts w:ascii="Times New Roman" w:hAnsi="Times New Roman" w:cs="Times New Roman"/>
        </w:rPr>
        <w:t xml:space="preserve"> </w:t>
      </w:r>
    </w:p>
    <w:p w14:paraId="4FF3B1ED" w14:textId="77777777" w:rsidR="003B7F63" w:rsidRPr="003B7F63" w:rsidRDefault="003B7F63" w:rsidP="003B7F63">
      <w:pPr>
        <w:tabs>
          <w:tab w:val="left" w:pos="5319"/>
        </w:tabs>
        <w:spacing w:after="0"/>
        <w:ind w:firstLine="567"/>
        <w:jc w:val="both"/>
        <w:rPr>
          <w:rFonts w:ascii="Times New Roman" w:hAnsi="Times New Roman" w:cs="Times New Roman"/>
        </w:rPr>
      </w:pPr>
    </w:p>
    <w:p w14:paraId="52FDAB16" w14:textId="77777777" w:rsidR="003B7F63" w:rsidRPr="003B7F63" w:rsidRDefault="003B7F63" w:rsidP="003B7F63">
      <w:pPr>
        <w:tabs>
          <w:tab w:val="left" w:pos="5319"/>
        </w:tabs>
        <w:spacing w:after="0"/>
        <w:ind w:firstLine="567"/>
        <w:jc w:val="both"/>
        <w:rPr>
          <w:rFonts w:ascii="Times New Roman" w:hAnsi="Times New Roman" w:cs="Times New Roman"/>
          <w:b/>
        </w:rPr>
      </w:pPr>
      <w:r w:rsidRPr="003B7F63">
        <w:rPr>
          <w:rFonts w:ascii="Times New Roman" w:hAnsi="Times New Roman" w:cs="Times New Roman"/>
          <w:b/>
          <w:lang w:val="sr-Cyrl-CS"/>
        </w:rPr>
        <w:t>Шеф кабинета Председника општине</w:t>
      </w:r>
    </w:p>
    <w:p w14:paraId="68994A99" w14:textId="77777777" w:rsidR="003B7F63" w:rsidRPr="003B7F63" w:rsidRDefault="00F47291" w:rsidP="003B7F63">
      <w:pPr>
        <w:tabs>
          <w:tab w:val="left" w:pos="5319"/>
        </w:tabs>
        <w:spacing w:after="0"/>
        <w:ind w:firstLine="567"/>
        <w:jc w:val="both"/>
        <w:rPr>
          <w:rFonts w:ascii="Times New Roman" w:hAnsi="Times New Roman" w:cs="Times New Roman"/>
          <w:lang w:val="sr-Cyrl-CS"/>
        </w:rPr>
      </w:pPr>
      <w:r>
        <w:rPr>
          <w:rFonts w:ascii="Times New Roman" w:hAnsi="Times New Roman" w:cs="Times New Roman"/>
          <w:lang w:val="sr-Cyrl-CS"/>
        </w:rPr>
        <w:t>Ивана Гордић</w:t>
      </w:r>
      <w:r w:rsidR="003B7F63" w:rsidRPr="003B7F63">
        <w:rPr>
          <w:rFonts w:ascii="Times New Roman" w:hAnsi="Times New Roman" w:cs="Times New Roman"/>
          <w:lang w:val="sr-Cyrl-CS"/>
        </w:rPr>
        <w:t xml:space="preserve"> 031/811-181</w:t>
      </w:r>
    </w:p>
    <w:p w14:paraId="5BCFC717" w14:textId="77777777" w:rsidR="003B7F63" w:rsidRPr="003B7F63" w:rsidRDefault="0016727C" w:rsidP="003B7F63">
      <w:pPr>
        <w:tabs>
          <w:tab w:val="left" w:pos="5319"/>
        </w:tabs>
        <w:spacing w:after="0"/>
        <w:ind w:firstLine="567"/>
        <w:jc w:val="both"/>
        <w:rPr>
          <w:rFonts w:ascii="Times New Roman" w:hAnsi="Times New Roman" w:cs="Times New Roman"/>
        </w:rPr>
      </w:pPr>
      <w:hyperlink r:id="rId65" w:history="1">
        <w:r w:rsidR="003B7F63" w:rsidRPr="003B7F63">
          <w:rPr>
            <w:rStyle w:val="Hyperlink"/>
            <w:rFonts w:ascii="Times New Roman" w:hAnsi="Times New Roman" w:cs="Times New Roman"/>
          </w:rPr>
          <w:t>opstina@pozega.org.rs</w:t>
        </w:r>
      </w:hyperlink>
      <w:r w:rsidR="003B7F63" w:rsidRPr="003B7F63">
        <w:rPr>
          <w:rFonts w:ascii="Times New Roman" w:hAnsi="Times New Roman" w:cs="Times New Roman"/>
        </w:rPr>
        <w:t xml:space="preserve"> </w:t>
      </w:r>
    </w:p>
    <w:p w14:paraId="4D15B2B1" w14:textId="77777777" w:rsidR="003B7F63" w:rsidRPr="003B7F63" w:rsidRDefault="003B7F63" w:rsidP="003B7F63">
      <w:pPr>
        <w:tabs>
          <w:tab w:val="left" w:pos="5319"/>
        </w:tabs>
        <w:spacing w:after="0"/>
        <w:jc w:val="both"/>
        <w:rPr>
          <w:rFonts w:ascii="Times New Roman" w:hAnsi="Times New Roman" w:cs="Times New Roman"/>
          <w:lang w:val="sr-Cyrl-CS"/>
        </w:rPr>
      </w:pPr>
    </w:p>
    <w:p w14:paraId="54751B5F" w14:textId="77777777" w:rsidR="003B7F63" w:rsidRPr="002C2A0C" w:rsidRDefault="003B7F63" w:rsidP="003B7F63">
      <w:pPr>
        <w:pStyle w:val="Heading2"/>
        <w:jc w:val="both"/>
        <w:rPr>
          <w:rFonts w:ascii="Times New Roman" w:hAnsi="Times New Roman"/>
          <w:szCs w:val="24"/>
        </w:rPr>
      </w:pPr>
      <w:r w:rsidRPr="003B7F63">
        <w:rPr>
          <w:rFonts w:ascii="Times New Roman" w:hAnsi="Times New Roman"/>
          <w:lang w:val="sr-Cyrl-CS"/>
        </w:rPr>
        <w:tab/>
      </w:r>
      <w:bookmarkStart w:id="106" w:name="_Toc462296575"/>
      <w:bookmarkStart w:id="107" w:name="_Toc485016766"/>
      <w:bookmarkStart w:id="108" w:name="_Toc485017285"/>
      <w:bookmarkStart w:id="109" w:name="_Toc49767719"/>
      <w:r w:rsidRPr="002C2A0C">
        <w:rPr>
          <w:rFonts w:ascii="Times New Roman" w:hAnsi="Times New Roman"/>
          <w:szCs w:val="24"/>
        </w:rPr>
        <w:t>4.7. Физичка и електронска адреса и контакт телефона лица овлашћених за поступање по захтевима за приступ информацијама од јавног значаја</w:t>
      </w:r>
      <w:bookmarkEnd w:id="106"/>
      <w:bookmarkEnd w:id="107"/>
      <w:bookmarkEnd w:id="108"/>
      <w:bookmarkEnd w:id="109"/>
    </w:p>
    <w:p w14:paraId="2BA7FB02" w14:textId="77777777" w:rsidR="003B7F63" w:rsidRPr="002C2A0C" w:rsidRDefault="003B7F63" w:rsidP="003B7F63">
      <w:pPr>
        <w:spacing w:after="0"/>
        <w:rPr>
          <w:rFonts w:ascii="Times New Roman" w:hAnsi="Times New Roman" w:cs="Times New Roman"/>
        </w:rPr>
      </w:pPr>
    </w:p>
    <w:p w14:paraId="665539FD" w14:textId="77777777" w:rsidR="003B7F63" w:rsidRPr="002C2A0C" w:rsidRDefault="003B7F63" w:rsidP="003B7F63">
      <w:pPr>
        <w:spacing w:after="0"/>
        <w:ind w:firstLine="709"/>
        <w:jc w:val="both"/>
        <w:rPr>
          <w:rFonts w:ascii="Times New Roman" w:hAnsi="Times New Roman" w:cs="Times New Roman"/>
        </w:rPr>
      </w:pPr>
      <w:r w:rsidRPr="002C2A0C">
        <w:rPr>
          <w:rFonts w:ascii="Times New Roman" w:hAnsi="Times New Roman" w:cs="Times New Roman"/>
          <w:lang w:val="sr-Cyrl-CS"/>
        </w:rPr>
        <w:t xml:space="preserve">Овлашћено лице за поступање по захтевима за слободан приступ информацијама од јавног значаја у Општини Пожега је </w:t>
      </w:r>
      <w:r w:rsidR="00D34766">
        <w:rPr>
          <w:rFonts w:ascii="Times New Roman" w:hAnsi="Times New Roman" w:cs="Times New Roman"/>
          <w:lang w:val="sr-Cyrl-CS"/>
        </w:rPr>
        <w:t>Мирослав Ковачевић</w:t>
      </w:r>
      <w:r w:rsidRPr="002C2A0C">
        <w:rPr>
          <w:rFonts w:ascii="Times New Roman" w:hAnsi="Times New Roman" w:cs="Times New Roman"/>
          <w:lang w:val="sr-Cyrl-CS"/>
        </w:rPr>
        <w:t xml:space="preserve">, начелник </w:t>
      </w:r>
      <w:r w:rsidR="00D34766">
        <w:rPr>
          <w:rFonts w:ascii="Times New Roman" w:hAnsi="Times New Roman" w:cs="Times New Roman"/>
          <w:lang w:val="sr-Cyrl-CS"/>
        </w:rPr>
        <w:t>Општинске управе</w:t>
      </w:r>
      <w:r w:rsidRPr="002C2A0C">
        <w:rPr>
          <w:rFonts w:ascii="Times New Roman" w:hAnsi="Times New Roman" w:cs="Times New Roman"/>
          <w:lang w:val="sr-Cyrl-CS"/>
        </w:rPr>
        <w:t>. Тел: 031/3816-</w:t>
      </w:r>
      <w:r w:rsidR="00D34766">
        <w:rPr>
          <w:rFonts w:ascii="Times New Roman" w:hAnsi="Times New Roman" w:cs="Times New Roman"/>
          <w:lang w:val="sr-Cyrl-CS"/>
        </w:rPr>
        <w:t>309</w:t>
      </w:r>
      <w:r w:rsidRPr="002C2A0C">
        <w:rPr>
          <w:rFonts w:ascii="Times New Roman" w:hAnsi="Times New Roman" w:cs="Times New Roman"/>
          <w:lang w:val="sr-Cyrl-CS"/>
        </w:rPr>
        <w:t xml:space="preserve">, </w:t>
      </w:r>
      <w:r w:rsidRPr="002C2A0C">
        <w:rPr>
          <w:rFonts w:ascii="Times New Roman" w:hAnsi="Times New Roman" w:cs="Times New Roman"/>
        </w:rPr>
        <w:t xml:space="preserve">e-mail: </w:t>
      </w:r>
      <w:hyperlink r:id="rId66" w:history="1">
        <w:r w:rsidR="00D34766" w:rsidRPr="00B360E2">
          <w:rPr>
            <w:rStyle w:val="Hyperlink"/>
            <w:rFonts w:ascii="Times New Roman" w:hAnsi="Times New Roman" w:cs="Times New Roman"/>
          </w:rPr>
          <w:t>nacelnik@pozega.org.rs</w:t>
        </w:r>
      </w:hyperlink>
      <w:r w:rsidRPr="002C2A0C">
        <w:rPr>
          <w:rFonts w:ascii="Times New Roman" w:hAnsi="Times New Roman" w:cs="Times New Roman"/>
        </w:rPr>
        <w:t xml:space="preserve"> , Адреса: Трг Слободе 9, 31210 Пожега</w:t>
      </w:r>
    </w:p>
    <w:p w14:paraId="6E9E9CF0" w14:textId="77777777" w:rsidR="003B7F63" w:rsidRDefault="003B7F63" w:rsidP="003B7F63">
      <w:pPr>
        <w:pStyle w:val="Heading2"/>
        <w:rPr>
          <w:rFonts w:ascii="Times New Roman" w:hAnsi="Times New Roman"/>
        </w:rPr>
      </w:pPr>
      <w:r w:rsidRPr="003B7F63">
        <w:rPr>
          <w:rFonts w:ascii="Times New Roman" w:hAnsi="Times New Roman"/>
          <w:b w:val="0"/>
          <w:lang w:val="sr-Cyrl-CS"/>
        </w:rPr>
        <w:lastRenderedPageBreak/>
        <w:tab/>
      </w:r>
      <w:bookmarkStart w:id="110" w:name="_Toc49767720"/>
      <w:r w:rsidRPr="003B7F63">
        <w:rPr>
          <w:rFonts w:ascii="Times New Roman" w:hAnsi="Times New Roman"/>
          <w:lang w:val="sr-Cyrl-CS"/>
        </w:rPr>
        <w:t xml:space="preserve">4.8. </w:t>
      </w:r>
      <w:r w:rsidRPr="003B7F63">
        <w:rPr>
          <w:rFonts w:ascii="Times New Roman" w:hAnsi="Times New Roman"/>
        </w:rPr>
        <w:t>Контакт подаци лица која су овлашћена за сарадњу са новинарима и јавним гласилима</w:t>
      </w:r>
      <w:bookmarkEnd w:id="110"/>
    </w:p>
    <w:p w14:paraId="55F790F5" w14:textId="77777777" w:rsidR="00DE6077" w:rsidRDefault="00DE6077" w:rsidP="003B7F63">
      <w:pPr>
        <w:spacing w:after="0"/>
        <w:rPr>
          <w:rFonts w:ascii="Times New Roman" w:hAnsi="Times New Roman" w:cs="Times New Roman"/>
        </w:rPr>
      </w:pPr>
    </w:p>
    <w:p w14:paraId="1580E4E4" w14:textId="77777777" w:rsidR="003B7F63" w:rsidRDefault="003B7F63" w:rsidP="003B7F63">
      <w:pPr>
        <w:spacing w:after="0"/>
        <w:rPr>
          <w:rFonts w:ascii="Times New Roman" w:hAnsi="Times New Roman" w:cs="Times New Roman"/>
          <w:lang w:val="sr-Cyrl-CS"/>
        </w:rPr>
      </w:pPr>
      <w:r w:rsidRPr="003B7F63">
        <w:rPr>
          <w:rFonts w:ascii="Times New Roman" w:hAnsi="Times New Roman" w:cs="Times New Roman"/>
        </w:rPr>
        <w:tab/>
      </w:r>
      <w:r w:rsidRPr="003B7F63">
        <w:rPr>
          <w:rFonts w:ascii="Times New Roman" w:hAnsi="Times New Roman" w:cs="Times New Roman"/>
          <w:lang w:val="sr-Cyrl-CS"/>
        </w:rPr>
        <w:t>Раде Марковић, адреса: Трг Слободе 9, 31210 Пожега, тел. 031/3816-401 лок. 1</w:t>
      </w:r>
      <w:r w:rsidR="00F47291">
        <w:rPr>
          <w:rFonts w:ascii="Times New Roman" w:hAnsi="Times New Roman" w:cs="Times New Roman"/>
          <w:lang w:val="sr-Cyrl-CS"/>
        </w:rPr>
        <w:t>0</w:t>
      </w:r>
      <w:r w:rsidRPr="003B7F63">
        <w:rPr>
          <w:rFonts w:ascii="Times New Roman" w:hAnsi="Times New Roman" w:cs="Times New Roman"/>
          <w:lang w:val="sr-Cyrl-CS"/>
        </w:rPr>
        <w:t>4</w:t>
      </w:r>
    </w:p>
    <w:p w14:paraId="0CD9C929" w14:textId="77777777" w:rsidR="00547FEC" w:rsidRDefault="00547FEC" w:rsidP="003B7F63">
      <w:pPr>
        <w:spacing w:after="0"/>
        <w:rPr>
          <w:rFonts w:ascii="Times New Roman" w:hAnsi="Times New Roman" w:cs="Times New Roman"/>
        </w:rPr>
      </w:pPr>
    </w:p>
    <w:p w14:paraId="1A06E491"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11" w:name="_Toc49767721"/>
      <w:r w:rsidRPr="003B7F63">
        <w:rPr>
          <w:rFonts w:ascii="Times New Roman" w:hAnsi="Times New Roman"/>
        </w:rPr>
        <w:t>4.9. Изглед идентификационих обележја запослених у општини Пожега</w:t>
      </w:r>
      <w:bookmarkEnd w:id="111"/>
    </w:p>
    <w:p w14:paraId="157B4AC5" w14:textId="77777777" w:rsidR="003B7F63" w:rsidRPr="003B7F63" w:rsidRDefault="003B7F63" w:rsidP="003B7F63">
      <w:pPr>
        <w:spacing w:after="0"/>
        <w:jc w:val="both"/>
        <w:rPr>
          <w:rFonts w:ascii="Times New Roman" w:hAnsi="Times New Roman" w:cs="Times New Roman"/>
        </w:rPr>
      </w:pPr>
    </w:p>
    <w:p w14:paraId="35F034F8"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Идентификационо обележје запослених је картица са грбом општине Пожега и идентификационим бројем запосленог.</w:t>
      </w:r>
    </w:p>
    <w:p w14:paraId="5B2CD9EB" w14:textId="77777777" w:rsidR="003B7F63" w:rsidRPr="003B7F63" w:rsidRDefault="003B7F63" w:rsidP="003B7F63">
      <w:pPr>
        <w:spacing w:after="0"/>
        <w:rPr>
          <w:rFonts w:ascii="Times New Roman" w:hAnsi="Times New Roman" w:cs="Times New Roman"/>
          <w:b/>
          <w:lang w:val="sr-Cyrl-CS"/>
        </w:rPr>
      </w:pPr>
    </w:p>
    <w:p w14:paraId="62B105AE" w14:textId="77777777" w:rsidR="003B7F63" w:rsidRPr="003B7F63" w:rsidRDefault="003B7F63" w:rsidP="003B7F63">
      <w:pPr>
        <w:pStyle w:val="Heading2"/>
        <w:rPr>
          <w:rFonts w:ascii="Times New Roman" w:hAnsi="Times New Roman"/>
          <w:szCs w:val="24"/>
        </w:rPr>
      </w:pPr>
      <w:bookmarkStart w:id="112" w:name="_Toc462296577"/>
      <w:bookmarkStart w:id="113" w:name="_Toc485016767"/>
      <w:bookmarkStart w:id="114" w:name="_Toc485017286"/>
      <w:r w:rsidRPr="003B7F63">
        <w:rPr>
          <w:rFonts w:ascii="Times New Roman" w:hAnsi="Times New Roman"/>
          <w:szCs w:val="24"/>
        </w:rPr>
        <w:tab/>
      </w:r>
      <w:bookmarkStart w:id="115" w:name="_Toc49767722"/>
      <w:r w:rsidRPr="003B7F63">
        <w:rPr>
          <w:rFonts w:ascii="Times New Roman" w:hAnsi="Times New Roman"/>
          <w:szCs w:val="24"/>
        </w:rPr>
        <w:t>4.10. Oпис приступачности пословних просторија лицима са иинвалидитетом</w:t>
      </w:r>
      <w:bookmarkEnd w:id="112"/>
      <w:bookmarkEnd w:id="113"/>
      <w:bookmarkEnd w:id="114"/>
      <w:bookmarkEnd w:id="115"/>
    </w:p>
    <w:p w14:paraId="3C33C0F9" w14:textId="77777777" w:rsidR="003B7F63" w:rsidRPr="003B7F63" w:rsidRDefault="003B7F63" w:rsidP="003B7F63">
      <w:pPr>
        <w:spacing w:after="0"/>
        <w:rPr>
          <w:rFonts w:ascii="Times New Roman" w:hAnsi="Times New Roman" w:cs="Times New Roman"/>
        </w:rPr>
      </w:pPr>
    </w:p>
    <w:p w14:paraId="287EE55A"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Општина Пожега настоји да ангажовањем својих укупних расположивих ресурса свакодневно унапређује квалитет живота свих својих грађана, као и да ефикасним и економичним извршавањем послова и задатака из своје надлежности, активно доприноси потпунијем задовољавању присутних реалних потреба и очекивања свих заинтересованих страна. </w:t>
      </w:r>
    </w:p>
    <w:p w14:paraId="27317FD2"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Нарочиту пажњу у свом свакодневном друштвено-одговорном раду општина Пожега посвећује социјално осетљивим категоријама становништва, где су особе са инвалидитетом једна од приоритетних друштвених група. </w:t>
      </w:r>
    </w:p>
    <w:p w14:paraId="310151C3"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Ради стварања неопходних техничких и других потребних предуслова и претпоставки за обезбеђење и одрживост примереног нивоа приступачности свим пословним просторијама за рад општине Пожега и њених организационих јединица лицима са инвалидитетом, прилаз управној згради прилагођен је за несметан улазак од стране особа са инвалидитетом (у инвалидским колицима), јер на улазу зграде постоји рампа за прилаз лицима са инвалидитетом. </w:t>
      </w:r>
      <w:r w:rsidRPr="003B7F63">
        <w:rPr>
          <w:rFonts w:ascii="Times New Roman" w:hAnsi="Times New Roman" w:cs="Times New Roman"/>
          <w:lang w:val="sr-Cyrl-CS"/>
        </w:rPr>
        <w:t>Изградњом прилаза за лица са инвалидитетом омогућена је приступачност свих просторија и служби које се налазе у приземљу зграде Општине Пожега.</w:t>
      </w:r>
    </w:p>
    <w:p w14:paraId="1AAA81B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1A3EA465" w14:textId="77777777" w:rsidR="003B7F63" w:rsidRPr="003B7F63" w:rsidRDefault="003B7F63" w:rsidP="003B7F63">
      <w:pPr>
        <w:pStyle w:val="Heading2"/>
        <w:jc w:val="both"/>
        <w:rPr>
          <w:rFonts w:ascii="Times New Roman" w:hAnsi="Times New Roman"/>
          <w:szCs w:val="24"/>
        </w:rPr>
      </w:pPr>
      <w:bookmarkStart w:id="116" w:name="_Toc462296582"/>
      <w:bookmarkStart w:id="117" w:name="_Toc485016768"/>
      <w:bookmarkStart w:id="118" w:name="_Toc485017287"/>
      <w:r w:rsidRPr="003B7F63">
        <w:rPr>
          <w:rFonts w:ascii="Times New Roman" w:hAnsi="Times New Roman"/>
          <w:szCs w:val="24"/>
        </w:rPr>
        <w:tab/>
      </w:r>
      <w:bookmarkStart w:id="119" w:name="_Toc49767723"/>
      <w:r w:rsidRPr="003B7F63">
        <w:rPr>
          <w:rFonts w:ascii="Times New Roman" w:hAnsi="Times New Roman"/>
          <w:szCs w:val="24"/>
        </w:rPr>
        <w:t xml:space="preserve">4.11. Начин упознавања јавности са местом и временом одржавања седница Скупштине општине Пожега и Општинског већа, као и радом органа општине </w:t>
      </w:r>
      <w:bookmarkEnd w:id="116"/>
      <w:r w:rsidRPr="003B7F63">
        <w:rPr>
          <w:rFonts w:ascii="Times New Roman" w:hAnsi="Times New Roman"/>
          <w:szCs w:val="24"/>
        </w:rPr>
        <w:t>Пожега</w:t>
      </w:r>
      <w:bookmarkEnd w:id="117"/>
      <w:bookmarkEnd w:id="118"/>
      <w:bookmarkEnd w:id="119"/>
    </w:p>
    <w:p w14:paraId="70356D89" w14:textId="77777777" w:rsidR="003B7F63" w:rsidRPr="003B7F63" w:rsidRDefault="003B7F63" w:rsidP="003B7F63">
      <w:pPr>
        <w:spacing w:after="0"/>
        <w:rPr>
          <w:rFonts w:ascii="Times New Roman" w:hAnsi="Times New Roman" w:cs="Times New Roman"/>
        </w:rPr>
      </w:pPr>
    </w:p>
    <w:p w14:paraId="4CB81F79" w14:textId="77777777"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rPr>
        <w:t>У вези са начином обавештавања јавности са местом и временом одржавања седница Скупштине општине Пожега и Општинског већа, Одељење за правне и скупштинске послове,  правовремено обавештава јавност о месту и времену одржавању седница, слањем  информације и позива средствима информисања.</w:t>
      </w:r>
    </w:p>
    <w:p w14:paraId="4E9C44CA" w14:textId="77777777" w:rsidR="003B7F63" w:rsidRPr="003B7F63" w:rsidRDefault="003B7F63" w:rsidP="003B7F63">
      <w:pPr>
        <w:spacing w:after="0"/>
        <w:jc w:val="both"/>
        <w:rPr>
          <w:rFonts w:ascii="Times New Roman" w:hAnsi="Times New Roman" w:cs="Times New Roman"/>
          <w:lang w:val="sr-Cyrl-CS"/>
        </w:rPr>
      </w:pPr>
    </w:p>
    <w:p w14:paraId="5C07DF6F" w14:textId="77777777" w:rsidR="003B7F63" w:rsidRPr="003B7F63" w:rsidRDefault="003B7F63" w:rsidP="003B7F63">
      <w:pPr>
        <w:pStyle w:val="Heading2"/>
        <w:rPr>
          <w:rFonts w:ascii="Times New Roman" w:hAnsi="Times New Roman"/>
        </w:rPr>
      </w:pPr>
      <w:r w:rsidRPr="003B7F63">
        <w:rPr>
          <w:rFonts w:ascii="Times New Roman" w:hAnsi="Times New Roman"/>
        </w:rPr>
        <w:tab/>
      </w:r>
      <w:bookmarkStart w:id="120" w:name="_Toc49767724"/>
      <w:r w:rsidRPr="003B7F63">
        <w:rPr>
          <w:rFonts w:ascii="Times New Roman" w:hAnsi="Times New Roman"/>
          <w:lang w:val="sr-Cyrl-CS"/>
        </w:rPr>
        <w:t xml:space="preserve">4.12. </w:t>
      </w:r>
      <w:r w:rsidRPr="003B7F63">
        <w:rPr>
          <w:rFonts w:ascii="Times New Roman" w:hAnsi="Times New Roman"/>
        </w:rPr>
        <w:t>Допуштеност аудио и видео снимања објеката и активности</w:t>
      </w:r>
      <w:bookmarkEnd w:id="120"/>
      <w:r w:rsidRPr="003B7F63">
        <w:rPr>
          <w:rFonts w:ascii="Times New Roman" w:hAnsi="Times New Roman"/>
        </w:rPr>
        <w:t xml:space="preserve"> </w:t>
      </w:r>
    </w:p>
    <w:p w14:paraId="35138E4D" w14:textId="77777777" w:rsidR="003B7F63" w:rsidRPr="003B7F63" w:rsidRDefault="003B7F63" w:rsidP="003B7F63">
      <w:pPr>
        <w:spacing w:after="0"/>
        <w:jc w:val="both"/>
        <w:rPr>
          <w:rFonts w:ascii="Times New Roman" w:hAnsi="Times New Roman" w:cs="Times New Roman"/>
        </w:rPr>
      </w:pPr>
    </w:p>
    <w:p w14:paraId="4A46E5CE"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Аудио и видео снимање је допуштено, уколико је претходно најављено.</w:t>
      </w:r>
    </w:p>
    <w:p w14:paraId="1CEAF4C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7CBCD060"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7292F685"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0B085211"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5941127E"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306F4E15" w14:textId="77777777" w:rsidR="003B7F63" w:rsidRDefault="003B7F63" w:rsidP="003B7F63">
      <w:pPr>
        <w:tabs>
          <w:tab w:val="left" w:pos="3900"/>
        </w:tabs>
        <w:spacing w:after="0"/>
        <w:jc w:val="center"/>
        <w:rPr>
          <w:rFonts w:ascii="Times New Roman" w:hAnsi="Times New Roman" w:cs="Times New Roman"/>
          <w:b/>
          <w:sz w:val="28"/>
          <w:szCs w:val="28"/>
          <w:lang w:val="sr-Cyrl-CS"/>
        </w:rPr>
      </w:pPr>
    </w:p>
    <w:p w14:paraId="39133B18" w14:textId="2501D556" w:rsidR="003B7F63" w:rsidRPr="002C2A0C"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21" w:name="_Toc49767725"/>
      <w:r w:rsidRPr="002C2A0C">
        <w:rPr>
          <w:rFonts w:ascii="Times New Roman" w:hAnsi="Times New Roman"/>
          <w:b/>
          <w:sz w:val="28"/>
          <w:szCs w:val="28"/>
          <w:lang w:val="sr-Cyrl-CS"/>
        </w:rPr>
        <w:t>5. Списак најчешће тражених информација од јавног значаја</w:t>
      </w:r>
      <w:bookmarkEnd w:id="121"/>
    </w:p>
    <w:p w14:paraId="31CEDBCA"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67D2A694" w14:textId="58615779"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У </w:t>
      </w:r>
      <w:r w:rsidR="001C2417">
        <w:rPr>
          <w:rFonts w:ascii="Times New Roman" w:hAnsi="Times New Roman" w:cs="Times New Roman"/>
          <w:lang w:val="sr-Cyrl-RS"/>
        </w:rPr>
        <w:t>току 2020.</w:t>
      </w:r>
      <w:r w:rsidRPr="003B7F63">
        <w:rPr>
          <w:rFonts w:ascii="Times New Roman" w:hAnsi="Times New Roman" w:cs="Times New Roman"/>
          <w:lang w:val="sr-Cyrl-CS"/>
        </w:rPr>
        <w:t xml:space="preserve"> годин</w:t>
      </w:r>
      <w:r w:rsidR="001C2417">
        <w:rPr>
          <w:rFonts w:ascii="Times New Roman" w:hAnsi="Times New Roman" w:cs="Times New Roman"/>
          <w:lang w:val="sr-Cyrl-CS"/>
        </w:rPr>
        <w:t>е</w:t>
      </w:r>
      <w:r w:rsidR="001B57BF">
        <w:rPr>
          <w:rFonts w:ascii="Times New Roman" w:hAnsi="Times New Roman" w:cs="Times New Roman"/>
          <w:lang w:val="sr-Cyrl-CS"/>
        </w:rPr>
        <w:t xml:space="preserve"> (до дана ажурирања Информатора)</w:t>
      </w:r>
      <w:r w:rsidRPr="003B7F63">
        <w:rPr>
          <w:rFonts w:ascii="Times New Roman" w:hAnsi="Times New Roman" w:cs="Times New Roman"/>
          <w:lang w:val="sr-Cyrl-CS"/>
        </w:rPr>
        <w:t xml:space="preserve"> Општинској управи је укупно поднето </w:t>
      </w:r>
      <w:r w:rsidR="001C2417">
        <w:rPr>
          <w:rFonts w:ascii="Times New Roman" w:hAnsi="Times New Roman" w:cs="Times New Roman"/>
          <w:lang w:val="sr-Cyrl-CS"/>
        </w:rPr>
        <w:t>26</w:t>
      </w:r>
      <w:r w:rsidRPr="003B7F63">
        <w:rPr>
          <w:rFonts w:ascii="Times New Roman" w:hAnsi="Times New Roman" w:cs="Times New Roman"/>
          <w:lang w:val="sr-Cyrl-CS"/>
        </w:rPr>
        <w:t xml:space="preserve"> захтева за приступ информацијама од јавног значаја сходно примени Закона о слободном приступу информацијама од јавног значаја („Сл. гласник РС“ бр. 120/04, 54/07,104/09 и 36/10).</w:t>
      </w:r>
    </w:p>
    <w:p w14:paraId="174D5F93" w14:textId="4878E1A8"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Од наведеног броја </w:t>
      </w:r>
      <w:r w:rsidR="001C2417">
        <w:rPr>
          <w:rFonts w:ascii="Times New Roman" w:hAnsi="Times New Roman" w:cs="Times New Roman"/>
          <w:lang w:val="sr-Cyrl-CS"/>
        </w:rPr>
        <w:t>7</w:t>
      </w:r>
      <w:r w:rsidRPr="003B7F63">
        <w:rPr>
          <w:rFonts w:ascii="Times New Roman" w:hAnsi="Times New Roman" w:cs="Times New Roman"/>
          <w:lang w:val="sr-Cyrl-CS"/>
        </w:rPr>
        <w:t xml:space="preserve"> захтева је упућено од стране грађана.</w:t>
      </w:r>
    </w:p>
    <w:p w14:paraId="0E583BC9" w14:textId="77777777"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Није било поднетих захтева од стране медија. </w:t>
      </w:r>
    </w:p>
    <w:p w14:paraId="69FA3607" w14:textId="5EC08A83"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Од стране невладиних организација и др. удружења грађана поднето је </w:t>
      </w:r>
      <w:r w:rsidR="001C2417">
        <w:rPr>
          <w:rFonts w:ascii="Times New Roman" w:hAnsi="Times New Roman" w:cs="Times New Roman"/>
          <w:lang w:val="sr-Cyrl-CS"/>
        </w:rPr>
        <w:t>17</w:t>
      </w:r>
      <w:r w:rsidRPr="003B7F63">
        <w:rPr>
          <w:rFonts w:ascii="Times New Roman" w:hAnsi="Times New Roman" w:cs="Times New Roman"/>
          <w:lang w:val="sr-Cyrl-CS"/>
        </w:rPr>
        <w:t xml:space="preserve"> захтева. Од стране </w:t>
      </w:r>
      <w:r w:rsidR="00CE238F">
        <w:rPr>
          <w:rFonts w:ascii="Times New Roman" w:hAnsi="Times New Roman" w:cs="Times New Roman"/>
          <w:lang w:val="sr-Cyrl-CS"/>
        </w:rPr>
        <w:t xml:space="preserve">органа власти поднет је </w:t>
      </w:r>
      <w:r w:rsidR="001C2417">
        <w:rPr>
          <w:rFonts w:ascii="Times New Roman" w:hAnsi="Times New Roman" w:cs="Times New Roman"/>
          <w:lang w:val="sr-Cyrl-CS"/>
        </w:rPr>
        <w:t>1</w:t>
      </w:r>
      <w:r w:rsidR="00CE238F">
        <w:rPr>
          <w:rFonts w:ascii="Times New Roman" w:hAnsi="Times New Roman" w:cs="Times New Roman"/>
          <w:lang w:val="sr-Cyrl-CS"/>
        </w:rPr>
        <w:t xml:space="preserve"> захтев</w:t>
      </w:r>
      <w:r w:rsidRPr="003B7F63">
        <w:rPr>
          <w:rFonts w:ascii="Times New Roman" w:hAnsi="Times New Roman" w:cs="Times New Roman"/>
          <w:lang w:val="sr-Cyrl-CS"/>
        </w:rPr>
        <w:t xml:space="preserve">, док је осталих захтева било </w:t>
      </w:r>
      <w:r w:rsidR="00CE238F">
        <w:rPr>
          <w:rFonts w:ascii="Times New Roman" w:hAnsi="Times New Roman" w:cs="Times New Roman"/>
          <w:lang w:val="sr-Cyrl-CS"/>
        </w:rPr>
        <w:t>1</w:t>
      </w:r>
      <w:r w:rsidRPr="003B7F63">
        <w:rPr>
          <w:rFonts w:ascii="Times New Roman" w:hAnsi="Times New Roman" w:cs="Times New Roman"/>
          <w:lang w:val="sr-Cyrl-CS"/>
        </w:rPr>
        <w:t>.</w:t>
      </w:r>
    </w:p>
    <w:p w14:paraId="3EF7AA99" w14:textId="365FA86F" w:rsidR="003B7F63" w:rsidRPr="003B7F63" w:rsidRDefault="003B7F63" w:rsidP="003B7F63">
      <w:pPr>
        <w:spacing w:after="0"/>
        <w:ind w:firstLine="360"/>
        <w:jc w:val="both"/>
        <w:rPr>
          <w:rFonts w:ascii="Times New Roman" w:hAnsi="Times New Roman" w:cs="Times New Roman"/>
          <w:lang w:val="sr-Cyrl-CS"/>
        </w:rPr>
      </w:pPr>
      <w:r w:rsidRPr="003B7F63">
        <w:rPr>
          <w:rFonts w:ascii="Times New Roman" w:hAnsi="Times New Roman" w:cs="Times New Roman"/>
          <w:lang w:val="sr-Cyrl-CS"/>
        </w:rPr>
        <w:tab/>
        <w:t xml:space="preserve">У </w:t>
      </w:r>
      <w:r w:rsidR="001C2417">
        <w:rPr>
          <w:rFonts w:ascii="Times New Roman" w:hAnsi="Times New Roman" w:cs="Times New Roman"/>
          <w:lang w:val="sr-Cyrl-CS"/>
        </w:rPr>
        <w:t>току 2020.</w:t>
      </w:r>
      <w:r w:rsidRPr="003B7F63">
        <w:rPr>
          <w:rFonts w:ascii="Times New Roman" w:hAnsi="Times New Roman" w:cs="Times New Roman"/>
          <w:lang w:val="sr-Cyrl-CS"/>
        </w:rPr>
        <w:t xml:space="preserve"> годин</w:t>
      </w:r>
      <w:r w:rsidR="001C2417">
        <w:rPr>
          <w:rFonts w:ascii="Times New Roman" w:hAnsi="Times New Roman" w:cs="Times New Roman"/>
          <w:lang w:val="sr-Cyrl-CS"/>
        </w:rPr>
        <w:t>е</w:t>
      </w:r>
      <w:r w:rsidRPr="003B7F63">
        <w:rPr>
          <w:rFonts w:ascii="Times New Roman" w:hAnsi="Times New Roman" w:cs="Times New Roman"/>
          <w:lang w:val="sr-Cyrl-CS"/>
        </w:rPr>
        <w:t xml:space="preserve"> поднет</w:t>
      </w:r>
      <w:r w:rsidR="001C2417">
        <w:rPr>
          <w:rFonts w:ascii="Times New Roman" w:hAnsi="Times New Roman" w:cs="Times New Roman"/>
          <w:lang w:val="sr-Cyrl-CS"/>
        </w:rPr>
        <w:t>о</w:t>
      </w:r>
      <w:r w:rsidRPr="003B7F63">
        <w:rPr>
          <w:rFonts w:ascii="Times New Roman" w:hAnsi="Times New Roman" w:cs="Times New Roman"/>
          <w:lang w:val="sr-Cyrl-CS"/>
        </w:rPr>
        <w:t xml:space="preserve"> је </w:t>
      </w:r>
      <w:r w:rsidR="001C2417">
        <w:rPr>
          <w:rFonts w:ascii="Times New Roman" w:hAnsi="Times New Roman" w:cs="Times New Roman"/>
          <w:lang w:val="sr-Cyrl-CS"/>
        </w:rPr>
        <w:t xml:space="preserve">6 </w:t>
      </w:r>
      <w:r w:rsidRPr="003B7F63">
        <w:rPr>
          <w:rFonts w:ascii="Times New Roman" w:hAnsi="Times New Roman" w:cs="Times New Roman"/>
          <w:lang w:val="sr-Cyrl-CS"/>
        </w:rPr>
        <w:t>жалб</w:t>
      </w:r>
      <w:r w:rsidR="001C2417">
        <w:rPr>
          <w:rFonts w:ascii="Times New Roman" w:hAnsi="Times New Roman" w:cs="Times New Roman"/>
          <w:lang w:val="sr-Cyrl-CS"/>
        </w:rPr>
        <w:t>и.</w:t>
      </w:r>
    </w:p>
    <w:p w14:paraId="624CCC0E" w14:textId="1C1AB2A8" w:rsidR="003B7F63" w:rsidRPr="003B7F63" w:rsidRDefault="003B7F63" w:rsidP="003B7F63">
      <w:pPr>
        <w:tabs>
          <w:tab w:val="left" w:pos="5319"/>
        </w:tabs>
        <w:spacing w:after="0"/>
        <w:ind w:firstLine="360"/>
        <w:jc w:val="both"/>
        <w:rPr>
          <w:rFonts w:ascii="Times New Roman" w:hAnsi="Times New Roman" w:cs="Times New Roman"/>
          <w:lang w:val="sr-Cyrl-CS"/>
        </w:rPr>
      </w:pPr>
      <w:r w:rsidRPr="003B7F63">
        <w:rPr>
          <w:rFonts w:ascii="Times New Roman" w:hAnsi="Times New Roman" w:cs="Times New Roman"/>
          <w:lang w:val="sr-Cyrl-CS"/>
        </w:rPr>
        <w:t xml:space="preserve">      Извештај о примени наведених закона се годишње доставља Поверенику за информације од јавног значаја и заштиту података о личности (годишњи извештај).</w:t>
      </w:r>
      <w:r w:rsidRPr="003B7F63">
        <w:rPr>
          <w:rFonts w:ascii="Times New Roman" w:hAnsi="Times New Roman" w:cs="Times New Roman"/>
          <w:lang w:val="sr-Cyrl-CS"/>
        </w:rPr>
        <w:tab/>
      </w:r>
      <w:r w:rsidRPr="003B7F63">
        <w:rPr>
          <w:rFonts w:ascii="Times New Roman" w:hAnsi="Times New Roman" w:cs="Times New Roman"/>
          <w:lang w:val="sr-Cyrl-CS"/>
        </w:rPr>
        <w:tab/>
      </w:r>
      <w:r w:rsidRPr="003B7F63">
        <w:rPr>
          <w:rFonts w:ascii="Times New Roman" w:hAnsi="Times New Roman" w:cs="Times New Roman"/>
          <w:lang w:val="sr-Cyrl-CS"/>
        </w:rPr>
        <w:tab/>
      </w:r>
    </w:p>
    <w:p w14:paraId="373D28ED" w14:textId="77777777" w:rsidR="003B7F63" w:rsidRPr="003B7F63" w:rsidRDefault="003B7F63" w:rsidP="003B7F63">
      <w:pPr>
        <w:tabs>
          <w:tab w:val="left" w:pos="5319"/>
        </w:tabs>
        <w:spacing w:after="0"/>
        <w:ind w:left="360"/>
        <w:jc w:val="both"/>
        <w:rPr>
          <w:rFonts w:ascii="Times New Roman" w:hAnsi="Times New Roman" w:cs="Times New Roman"/>
          <w:lang w:val="sr-Cyrl-CS"/>
        </w:rPr>
      </w:pPr>
      <w:r w:rsidRPr="003B7F63">
        <w:rPr>
          <w:rFonts w:ascii="Times New Roman" w:hAnsi="Times New Roman" w:cs="Times New Roman"/>
          <w:lang w:val="sr-Cyrl-CS"/>
        </w:rPr>
        <w:t xml:space="preserve">     </w:t>
      </w:r>
    </w:p>
    <w:p w14:paraId="4057DEE5"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060EC605"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FCF6496"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252C63A"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4C8B8319"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1F3142BB"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FD9C1F2"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1FF23BBB"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2AEA2E1B"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4F78BFC"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7C23C01"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184DD23"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1245B55"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1AD0C0FF"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588A684"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668F269"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328ABE5"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A572C82"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D535988"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419E9C3C"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CDC7DDD"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1D57FD9"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66966559"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32BAE60B" w14:textId="474496B8" w:rsidR="003B7F63" w:rsidRDefault="003B7F63" w:rsidP="003B7F63">
      <w:pPr>
        <w:tabs>
          <w:tab w:val="left" w:pos="5319"/>
        </w:tabs>
        <w:spacing w:after="0"/>
        <w:ind w:left="360"/>
        <w:jc w:val="both"/>
        <w:rPr>
          <w:rFonts w:ascii="Times New Roman" w:hAnsi="Times New Roman" w:cs="Times New Roman"/>
          <w:lang w:val="sr-Cyrl-CS"/>
        </w:rPr>
      </w:pPr>
    </w:p>
    <w:p w14:paraId="2D56F9D2" w14:textId="7CBAB31E" w:rsidR="001B57BF" w:rsidRDefault="001B57BF" w:rsidP="003B7F63">
      <w:pPr>
        <w:tabs>
          <w:tab w:val="left" w:pos="5319"/>
        </w:tabs>
        <w:spacing w:after="0"/>
        <w:ind w:left="360"/>
        <w:jc w:val="both"/>
        <w:rPr>
          <w:rFonts w:ascii="Times New Roman" w:hAnsi="Times New Roman" w:cs="Times New Roman"/>
          <w:lang w:val="sr-Cyrl-CS"/>
        </w:rPr>
      </w:pPr>
    </w:p>
    <w:p w14:paraId="21769131" w14:textId="5CACD20D" w:rsidR="001B57BF" w:rsidRDefault="001B57BF" w:rsidP="003B7F63">
      <w:pPr>
        <w:tabs>
          <w:tab w:val="left" w:pos="5319"/>
        </w:tabs>
        <w:spacing w:after="0"/>
        <w:ind w:left="360"/>
        <w:jc w:val="both"/>
        <w:rPr>
          <w:rFonts w:ascii="Times New Roman" w:hAnsi="Times New Roman" w:cs="Times New Roman"/>
          <w:lang w:val="sr-Cyrl-CS"/>
        </w:rPr>
      </w:pPr>
    </w:p>
    <w:p w14:paraId="6D0320F9" w14:textId="77777777" w:rsidR="001B57BF" w:rsidRPr="003B7F63" w:rsidRDefault="001B57BF" w:rsidP="003B7F63">
      <w:pPr>
        <w:tabs>
          <w:tab w:val="left" w:pos="5319"/>
        </w:tabs>
        <w:spacing w:after="0"/>
        <w:ind w:left="360"/>
        <w:jc w:val="both"/>
        <w:rPr>
          <w:rFonts w:ascii="Times New Roman" w:hAnsi="Times New Roman" w:cs="Times New Roman"/>
          <w:lang w:val="sr-Cyrl-CS"/>
        </w:rPr>
      </w:pPr>
    </w:p>
    <w:p w14:paraId="4717FE40"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7E81B74F" w14:textId="77777777" w:rsidR="003B7F63" w:rsidRPr="003B7F63" w:rsidRDefault="003B7F63" w:rsidP="003B7F63">
      <w:pPr>
        <w:tabs>
          <w:tab w:val="left" w:pos="5319"/>
        </w:tabs>
        <w:spacing w:after="0"/>
        <w:ind w:left="360"/>
        <w:jc w:val="both"/>
        <w:rPr>
          <w:rFonts w:ascii="Times New Roman" w:hAnsi="Times New Roman" w:cs="Times New Roman"/>
          <w:lang w:val="sr-Cyrl-CS"/>
        </w:rPr>
      </w:pPr>
    </w:p>
    <w:p w14:paraId="51625EA3"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22" w:name="_Toc49767726"/>
      <w:r w:rsidRPr="003B7F63">
        <w:rPr>
          <w:rFonts w:ascii="Times New Roman" w:hAnsi="Times New Roman"/>
          <w:b/>
          <w:sz w:val="28"/>
          <w:szCs w:val="28"/>
          <w:lang w:val="sr-Cyrl-CS"/>
        </w:rPr>
        <w:t>6. Опис надлежности, овлашћења и обавеза</w:t>
      </w:r>
      <w:bookmarkEnd w:id="122"/>
    </w:p>
    <w:p w14:paraId="45D586AE" w14:textId="77777777" w:rsidR="003B7F63" w:rsidRPr="003B7F63" w:rsidRDefault="003B7F63" w:rsidP="003B7F63">
      <w:pPr>
        <w:tabs>
          <w:tab w:val="left" w:pos="2063"/>
        </w:tabs>
        <w:spacing w:after="0"/>
        <w:jc w:val="center"/>
        <w:rPr>
          <w:rFonts w:ascii="Times New Roman" w:hAnsi="Times New Roman" w:cs="Times New Roman"/>
          <w:b/>
          <w:sz w:val="28"/>
          <w:szCs w:val="28"/>
          <w:lang w:val="sr-Cyrl-CS"/>
        </w:rPr>
      </w:pPr>
    </w:p>
    <w:p w14:paraId="2B9C9788"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привреду и локални економски развој</w:t>
      </w:r>
      <w:r w:rsidRPr="003B7F63">
        <w:rPr>
          <w:rFonts w:ascii="Times New Roman" w:hAnsi="Times New Roman" w:cs="Times New Roman"/>
        </w:rPr>
        <w:t xml:space="preserve"> врши управне и стручне послове из области привреде. </w:t>
      </w:r>
    </w:p>
    <w:p w14:paraId="316DF979"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привреду и локални економски развој даје пројекције будућих кретања и учествује у изради стратегије укупног привредног развоја Општине. </w:t>
      </w:r>
    </w:p>
    <w:p w14:paraId="63087238"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административне, техничке и друге послове на вођењу, координирању и сервисирању послова из области локалног економског развоја. </w:t>
      </w:r>
    </w:p>
    <w:p w14:paraId="5612B15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Обавља послове маркетинга и промоције локалног економског развоја кроз јавне наступе Општине на сајмовима и другим манифестацијама. </w:t>
      </w:r>
    </w:p>
    <w:p w14:paraId="262994F8"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Учествује у организацији и реализацији едукативних програма у складу са потребама привредних субјеката и одговарајућих јавних служби, у циљу подршке економском развоју Општине. </w:t>
      </w:r>
    </w:p>
    <w:p w14:paraId="2444C37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Решава по захтевима из области привреде и предузетништва који се односе на задовољавање одређених потреба грађана и правних лица у области занаства, угоститељства, трговине, туризма, саобраћаја и других привредних делатности од интереса за Општину. </w:t>
      </w:r>
    </w:p>
    <w:p w14:paraId="7D0A7541"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Врши послове који се односе на заштиту, очување и евиденцију непокретности Општине, управљања, коришћења и располагања непокретностима општине, спроводи поступак експропријације, комасације, враћања земљишта, промет земљишта и зграда, издаје тапије, као и друге имовинско - правне послове у складу са Законом, Статутом општине и Одлукама општине.</w:t>
      </w:r>
    </w:p>
    <w:p w14:paraId="15412917"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привреду и локални економски развој је носилац израде предлога пројеката и програма у области привреде и пољопривреде, посебно израде пољопривредне основе и годишњих програма заштите, уређења и коришћења пољопривредног земљишта, општих и оперативних планова одбране од поплаве и леда, пројеката из области јавних радова и сл. </w:t>
      </w:r>
    </w:p>
    <w:p w14:paraId="7FD20F2C"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Пружа стручну помоћ правним лицима и предузетницима при регистрацији привредних друштава и предузетничких радњи код АПР, дневно ажурира базе података привредних субјеката и израђује извештаје о привредним активностима од значаја за Општину. </w:t>
      </w:r>
    </w:p>
    <w:p w14:paraId="389D178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Решава по захтевима за промену намене пољопривредног земљишта. </w:t>
      </w:r>
    </w:p>
    <w:p w14:paraId="7D9D4CC4"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Утврђује водопривредне услове, издаје водопривредне сагласности и водопривредне дозволе за објекте и радове, у складу са овлашћењима Општине. </w:t>
      </w:r>
    </w:p>
    <w:p w14:paraId="16970586" w14:textId="77777777" w:rsidR="003B7F63" w:rsidRPr="003B7F63" w:rsidRDefault="003B7F63" w:rsidP="003B7F63">
      <w:pPr>
        <w:autoSpaceDE w:val="0"/>
        <w:autoSpaceDN w:val="0"/>
        <w:adjustRightInd w:val="0"/>
        <w:spacing w:after="0"/>
        <w:ind w:firstLine="720"/>
        <w:jc w:val="both"/>
        <w:rPr>
          <w:rFonts w:ascii="Times New Roman" w:hAnsi="Times New Roman" w:cs="Times New Roman"/>
          <w:color w:val="FF0000"/>
        </w:rPr>
      </w:pPr>
      <w:r w:rsidRPr="003B7F63">
        <w:rPr>
          <w:rFonts w:ascii="Times New Roman" w:hAnsi="Times New Roman" w:cs="Times New Roman"/>
        </w:rPr>
        <w:t>Обавља стручне и административне послове у реализацији поверених послова за потребе фондова за развој Републике Србије, као и Републичке Агенције за развој МСПП.</w:t>
      </w:r>
    </w:p>
    <w:p w14:paraId="3ABBA525"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4BBB5083" w14:textId="77777777" w:rsidR="003B7F63" w:rsidRPr="003B7F63" w:rsidRDefault="003B7F63" w:rsidP="003B7F63">
      <w:pPr>
        <w:spacing w:after="0"/>
        <w:jc w:val="both"/>
        <w:rPr>
          <w:rFonts w:ascii="Times New Roman" w:hAnsi="Times New Roman" w:cs="Times New Roman"/>
          <w:lang w:val="sr-Cyrl-CS"/>
        </w:rPr>
      </w:pPr>
    </w:p>
    <w:p w14:paraId="6C0C83C9"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буџет и финансије</w:t>
      </w:r>
      <w:r w:rsidRPr="003B7F63">
        <w:rPr>
          <w:rFonts w:ascii="Times New Roman" w:hAnsi="Times New Roman" w:cs="Times New Roman"/>
        </w:rPr>
        <w:t xml:space="preserve"> организује и координира поступак израде буџета, издаје упутства за припрему нацрта буџета и обезбеђује доношење буџета по поступку и на начин уређен Законом о буџетском систему. </w:t>
      </w:r>
    </w:p>
    <w:p w14:paraId="372899D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Прати извршење буџета и најмање два пута годишње информише о томе извршне органе. </w:t>
      </w:r>
    </w:p>
    <w:p w14:paraId="2BA20B65"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У извршавању буџета Одељење за буџет и финансије, контролише план извршења буџета, врши промене апропријација у складу са Законом о буџетском систему, контролише преузете обавезе, прати примања и издатке буџета, даје препоруке корисницима буџетских средстава. Месечно информише Председника општине и начелника Општинске управе о планираним и оствареним примањима и издацима буџета. </w:t>
      </w:r>
    </w:p>
    <w:p w14:paraId="029BF01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lastRenderedPageBreak/>
        <w:t xml:space="preserve">Одељење за буџет и финансије пројектује и прати приливе на консолидовани рачун трезора и захтеве за плаћање расхода и дефинише тромесечне, месечне и дневне квоте преузетих обавеза и плаћања. Управља готовинским средствима на консолидованом рачуну трезора, контролише расходе, управља дугом. </w:t>
      </w:r>
    </w:p>
    <w:p w14:paraId="335595DE"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Обавља рачуноводствене послове, врши плаћања, води главну књигу трезора и одабране помоћне књиге, саставља финансијске извештаје и припрема Нацрт Одлуке о завршном рачуну буџета. </w:t>
      </w:r>
    </w:p>
    <w:p w14:paraId="7563296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буџет и финансије обавља рачуноводствене послове за Општинску упрву, Месне заједнице, Фондове и друге субјекте када му је то посебном одлуком поверено. </w:t>
      </w:r>
    </w:p>
    <w:p w14:paraId="78378D3C"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063221B9" w14:textId="77777777" w:rsidR="003B7F63" w:rsidRPr="003B7F63" w:rsidRDefault="003B7F63" w:rsidP="003B7F63">
      <w:pPr>
        <w:spacing w:after="0"/>
        <w:jc w:val="both"/>
        <w:rPr>
          <w:rFonts w:ascii="Times New Roman" w:hAnsi="Times New Roman" w:cs="Times New Roman"/>
          <w:lang w:val="sr-Cyrl-CS"/>
        </w:rPr>
      </w:pPr>
    </w:p>
    <w:p w14:paraId="4C44717A"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утврђивање и наплату јавних прихода</w:t>
      </w:r>
      <w:r w:rsidRPr="003B7F63">
        <w:rPr>
          <w:rFonts w:ascii="Times New Roman" w:hAnsi="Times New Roman" w:cs="Times New Roman"/>
        </w:rPr>
        <w:t xml:space="preserve"> врши утврђивање, наплату и контролу локалних јавних прихода и стара се о правима и обавезама пореских обвезника а нарочито: води регистар обвезника изворних прихода Општине и врши утврђивање изворних прихода решењем за које није прописано да их утврђује сам порески обвезник у складу са законом. </w:t>
      </w:r>
    </w:p>
    <w:p w14:paraId="78C222C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утврђивање и наплату јавних прихода врши канцеларијску и теренску контролу ради провере и утврђивања законитости и правилности испуњавања пореске обавезе. Врши обезбеђење наплате локалних јавних прихода, редовну и принудну наплату локалних јавних прихода, води првостепени управни поступак против управних аката донетих у пореском поступку, примењује јединствени информациони систем и води пореско књиговодство за локалне јавне приходе. Пружа стручну и правну помоћ обвезницима по основу локалних јавних прихода. Врши издавање уверења, и потврда о чињеницама о којима води службену евиденцију. </w:t>
      </w:r>
    </w:p>
    <w:p w14:paraId="4ABDBEE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6C51992E" w14:textId="77777777" w:rsidR="003B7F63" w:rsidRPr="003B7F63" w:rsidRDefault="003B7F63" w:rsidP="003B7F63">
      <w:pPr>
        <w:spacing w:after="0"/>
        <w:jc w:val="both"/>
        <w:rPr>
          <w:rFonts w:ascii="Times New Roman" w:hAnsi="Times New Roman" w:cs="Times New Roman"/>
          <w:lang w:val="sr-Cyrl-CS"/>
        </w:rPr>
      </w:pPr>
    </w:p>
    <w:p w14:paraId="116E5DD1"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урбанизам, грађевинарство и стамбено - комуналне послове и заштиту животне средине</w:t>
      </w:r>
      <w:r w:rsidRPr="003B7F63">
        <w:rPr>
          <w:rFonts w:ascii="Times New Roman" w:hAnsi="Times New Roman" w:cs="Times New Roman"/>
        </w:rPr>
        <w:t xml:space="preserve"> обавља следеће послове:</w:t>
      </w:r>
    </w:p>
    <w:p w14:paraId="5211E82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спроводи процедуре око припреме просторног и урбанистичких планова из надлежности општине, издаје информације о локацији, уверење о старости објекта и изводе из урбанистичких и просторних планова,</w:t>
      </w:r>
    </w:p>
    <w:p w14:paraId="1404EA9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врши оверу урбанистичких пројеката и пројеката парцелације и препарцелације уз спровођење законом прописане процедуре,</w:t>
      </w:r>
    </w:p>
    <w:p w14:paraId="1BA8F12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 спроводи процедуре озакоњења објеката и издаје решења о озакоњењу објеката, </w:t>
      </w:r>
    </w:p>
    <w:p w14:paraId="3B37815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-спроводи обједињену процедуру за: издавање локацијских услова, издавање грађевинске дозволе, пријаву радова, потврђивање пријаве завршетка израде темеља и завршетка објекта у конструктивном смислу, издавање употребне дозволе, врши комуникацију са имаоцима јавних овлашћења, </w:t>
      </w:r>
    </w:p>
    <w:p w14:paraId="5B6AA8B9"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-спроводи поступак за заузеће јавних површина, привремено затварање јавних саобраћајница, оснивање скупштине станара и вођење евиденције о њима, обавља управно-правне послове из стамбене области, послове из области саобраћаја и комуналних делатности, спроводи поступак административног извршења решења,</w:t>
      </w:r>
    </w:p>
    <w:p w14:paraId="25D7962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спроводи све поступке из области заштите животне средине прописане законом и подзаконским актима у ЈЛС издаје дозволе за управљање неопасним инертним отпадом, спроводи поступак процене утицаја на животну средину, као и стратешке процене, води регистар о издатим дозволама и поступцима процене утицаја на животну средину,</w:t>
      </w:r>
    </w:p>
    <w:p w14:paraId="5AA9157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 издаје одобрења за постављање привремених објеката. </w:t>
      </w:r>
    </w:p>
    <w:p w14:paraId="23A8426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090845A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lastRenderedPageBreak/>
        <w:tab/>
      </w:r>
    </w:p>
    <w:p w14:paraId="1D65088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друштвене делатности</w:t>
      </w:r>
      <w:r w:rsidRPr="003B7F63">
        <w:rPr>
          <w:rFonts w:ascii="Times New Roman" w:hAnsi="Times New Roman" w:cs="Times New Roman"/>
        </w:rPr>
        <w:t xml:space="preserve"> врши послове управе у непосредном спровођењу Закона и других прописа који су поверени општини у остваривању права грађана у области социјалне заштите, здравствене заштите, друштвене бриге о деци и омладини, предшколског, основног и средњег образовања и васпитања, ученичког и студенског стандарда, културе, спорта и борачко-инвалидске заштите.</w:t>
      </w:r>
    </w:p>
    <w:p w14:paraId="4804523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друштвене делатности предлаже нацрте аката из своје надлежности које доноси Скупштина општине, председник Општине и Општинско веће. </w:t>
      </w:r>
    </w:p>
    <w:p w14:paraId="68D2226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друштвене делатности врши стручне и административне послове који се односе на задовољавање потреба грађана о којима се стара Општина у областима друштвене бриге о деци и омладини, предшколског, основног и средњег образовања и васпитања, културе, спорта, социјалне заштите и здравствене заштите. </w:t>
      </w:r>
    </w:p>
    <w:p w14:paraId="607DB16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Обавља послове подстицања и организовања младих, и пружа помоћ у остваривању и заштити њихових права и интереса. Сарађује са омладинским организацијама и удружењима у остваривању сарадње која се односи на омладину и улогу младих на територији Општине Пожега.</w:t>
      </w:r>
    </w:p>
    <w:p w14:paraId="510B0E1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управне послове у области борачко-инвалидске заштите и породиљског одсуства. </w:t>
      </w:r>
    </w:p>
    <w:p w14:paraId="30293EA3"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послове који се односе на признавање права на допунску заштиту бораца, војних инвалида и њихових породица. </w:t>
      </w:r>
    </w:p>
    <w:p w14:paraId="3954AD5C"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послове у вези са статусом избеглица на територији општине Пожега. </w:t>
      </w:r>
    </w:p>
    <w:p w14:paraId="008B7A78"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друштвене делатности прати здравствено стање становништва на подручју општине и стара се о унапређивању услова којима се доприноси очувању и унапређивању здравља грађана у Општини. </w:t>
      </w:r>
    </w:p>
    <w:p w14:paraId="01E5EB1F"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Прати рад установа у области друштвених делатности чији је оснивач Општина, врши техничке, административне и друге послове неопходне за успешно обављање послова из своје надлежности. </w:t>
      </w:r>
    </w:p>
    <w:p w14:paraId="6C79A71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општине и начелника Општинске управе.</w:t>
      </w:r>
    </w:p>
    <w:p w14:paraId="120C878B" w14:textId="77777777" w:rsidR="003B7F63" w:rsidRPr="003B7F63" w:rsidRDefault="003B7F63" w:rsidP="003B7F63">
      <w:pPr>
        <w:spacing w:after="0"/>
        <w:jc w:val="both"/>
        <w:rPr>
          <w:rFonts w:ascii="Times New Roman" w:hAnsi="Times New Roman" w:cs="Times New Roman"/>
          <w:lang w:val="sr-Cyrl-CS"/>
        </w:rPr>
      </w:pPr>
    </w:p>
    <w:p w14:paraId="05B8AACE"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општу упр</w:t>
      </w:r>
      <w:r w:rsidRPr="003B7F63">
        <w:rPr>
          <w:rFonts w:ascii="Times New Roman" w:hAnsi="Times New Roman" w:cs="Times New Roman"/>
          <w:b/>
          <w:lang w:val="sr-Cyrl-CS"/>
        </w:rPr>
        <w:t>а</w:t>
      </w:r>
      <w:r w:rsidRPr="003B7F63">
        <w:rPr>
          <w:rFonts w:ascii="Times New Roman" w:hAnsi="Times New Roman" w:cs="Times New Roman"/>
          <w:b/>
        </w:rPr>
        <w:t>ву и заједничке послове</w:t>
      </w:r>
      <w:r w:rsidRPr="003B7F63">
        <w:rPr>
          <w:rFonts w:ascii="Times New Roman" w:hAnsi="Times New Roman" w:cs="Times New Roman"/>
        </w:rPr>
        <w:t xml:space="preserve">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 матичних књига, личног имена, брака, бирачких спискова и оверу потписа, рукописа и преписа. </w:t>
      </w:r>
    </w:p>
    <w:p w14:paraId="187D430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општу упрву и заједничке послове врши послове писарнице и архиве, послове радних односа у Општинској управи. </w:t>
      </w:r>
    </w:p>
    <w:p w14:paraId="1880509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Одељење за општу упрву и заједничке послове врши и послове који се односе на физичко обезбеђивање објекта, редовно одржавање, чишћење, спремање и загревање радних просторија, одржавање и руковање средствима опреме и средствима везе, одржавање возила за потребе Општинске управе, доставне послове и пружање угоститељских услуга за потребе органа Општине и запослене у Општинској управи.</w:t>
      </w:r>
    </w:p>
    <w:p w14:paraId="0DA142F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Обавља послове везане за информационе технологије, организује функционисање службе информатике у Општини, даје предлог организације информатике у Јавним предузећима и установама; контролише функционисање аутоматске обраде података и предузима мере на побољшању и повећању ефикасности информационог система; предлаже аутоматизацију послова у Јавним предузећима и установама и у том смислу израђује пројектне задатке, учествује у изради пројекта и реализацији информационог система, израђује и реализује планове обуке и усавршавања из области информатике; врши комуникацију и координацију односа са грађанима, врши стручне, опертивне, организационе и административно – техничке послове који се односе на комуникацију са грађанима о раду Скупштине </w:t>
      </w:r>
      <w:r w:rsidRPr="003B7F63">
        <w:rPr>
          <w:rFonts w:ascii="Times New Roman" w:hAnsi="Times New Roman" w:cs="Times New Roman"/>
        </w:rPr>
        <w:lastRenderedPageBreak/>
        <w:t>општине, председника Општине, Општинског већа, Општинске управе, Јавних предузећа и установа чији је оснивач Општина, врши и друге послове у складу са Законом и одлукама Скупштине Општине из области информатике.</w:t>
      </w:r>
    </w:p>
    <w:p w14:paraId="7E92025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и друге послове по налогу Председника општине и начелника Општинске управе. </w:t>
      </w:r>
    </w:p>
    <w:p w14:paraId="426FFDC6" w14:textId="77777777" w:rsidR="003B7F63" w:rsidRPr="003B7F63" w:rsidRDefault="003B7F63" w:rsidP="003B7F63">
      <w:pPr>
        <w:spacing w:after="0"/>
        <w:jc w:val="both"/>
        <w:rPr>
          <w:rFonts w:ascii="Times New Roman" w:hAnsi="Times New Roman" w:cs="Times New Roman"/>
          <w:lang w:val="sr-Cyrl-CS"/>
        </w:rPr>
      </w:pPr>
    </w:p>
    <w:p w14:paraId="5D6763AE" w14:textId="77777777" w:rsidR="003B7F63" w:rsidRPr="003B7F63" w:rsidRDefault="003B7F63" w:rsidP="003B7F63">
      <w:pPr>
        <w:autoSpaceDE w:val="0"/>
        <w:autoSpaceDN w:val="0"/>
        <w:adjustRightInd w:val="0"/>
        <w:spacing w:after="0"/>
        <w:ind w:firstLine="1"/>
        <w:jc w:val="both"/>
        <w:rPr>
          <w:rFonts w:ascii="Times New Roman" w:hAnsi="Times New Roman" w:cs="Times New Roman"/>
          <w:bCs/>
        </w:rPr>
      </w:pPr>
      <w:r w:rsidRPr="003B7F63">
        <w:rPr>
          <w:rFonts w:ascii="Times New Roman" w:hAnsi="Times New Roman" w:cs="Times New Roman"/>
          <w:lang w:val="sr-Cyrl-CS"/>
        </w:rPr>
        <w:t xml:space="preserve">   </w:t>
      </w:r>
      <w:r w:rsidRPr="003B7F63">
        <w:rPr>
          <w:rFonts w:ascii="Times New Roman" w:hAnsi="Times New Roman" w:cs="Times New Roman"/>
          <w:lang w:val="sr-Cyrl-CS"/>
        </w:rPr>
        <w:tab/>
      </w:r>
      <w:r w:rsidRPr="003B7F63">
        <w:rPr>
          <w:rFonts w:ascii="Times New Roman" w:hAnsi="Times New Roman" w:cs="Times New Roman"/>
          <w:b/>
          <w:bCs/>
        </w:rPr>
        <w:t>Одељење за инспекцијске послове</w:t>
      </w:r>
      <w:r w:rsidRPr="003B7F63">
        <w:rPr>
          <w:rFonts w:ascii="Times New Roman" w:hAnsi="Times New Roman" w:cs="Times New Roman"/>
          <w:bCs/>
        </w:rPr>
        <w:t xml:space="preserve"> врши послове Општинске управе који се односе на: обављање управног надзора над применом републичких законских прописа, прописа и општих аката Скупштине Општине и поверених послова посебним материјалним прописима из делокруга инспекцијског надзора: грађевинарства, просвете, комуналних делатности, саобраћаја заштити животне средине, вођење поступка и доношење решења о рушењу и уклањању објеката у поступку инспекцијског надзора, израду нормативно – правних аката и административно – техничких послова којима се уређују и обезбеђују услови и мере које је потребно спровести и обезбедити у току рушења и уклањања објеката, припрему нацрта и израду</w:t>
      </w:r>
      <w:r w:rsidRPr="003B7F63">
        <w:rPr>
          <w:rFonts w:ascii="Times New Roman" w:hAnsi="Times New Roman" w:cs="Times New Roman"/>
          <w:bCs/>
          <w:lang w:val="sr-Cyrl-CS"/>
        </w:rPr>
        <w:t xml:space="preserve"> </w:t>
      </w:r>
      <w:r w:rsidRPr="003B7F63">
        <w:rPr>
          <w:rFonts w:ascii="Times New Roman" w:hAnsi="Times New Roman" w:cs="Times New Roman"/>
          <w:bCs/>
        </w:rPr>
        <w:t>нормативно – правних аката из надлежности Одељења, организовање, усмеравање и спровођење надзора над пословима на заштити животне средине, праћењу стања из ове области и предлагању одговарајућих мера у складу са законом.</w:t>
      </w:r>
    </w:p>
    <w:p w14:paraId="6267E060" w14:textId="77777777" w:rsidR="003B7F63" w:rsidRPr="003B7F63" w:rsidRDefault="003B7F63" w:rsidP="003B7F63">
      <w:pPr>
        <w:spacing w:after="0"/>
        <w:jc w:val="both"/>
        <w:rPr>
          <w:rFonts w:ascii="Times New Roman" w:hAnsi="Times New Roman" w:cs="Times New Roman"/>
          <w:lang w:val="sr-Cyrl-CS"/>
        </w:rPr>
      </w:pPr>
    </w:p>
    <w:p w14:paraId="4617BEB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Одељење за правне и скупштинске послове</w:t>
      </w:r>
      <w:r w:rsidRPr="003B7F63">
        <w:rPr>
          <w:rFonts w:ascii="Times New Roman" w:hAnsi="Times New Roman" w:cs="Times New Roman"/>
        </w:rPr>
        <w:t xml:space="preserve"> прати прописе за које је надлежна локална самоуправа и иницира усаглашавање аката са новонасталим променама. </w:t>
      </w:r>
    </w:p>
    <w:p w14:paraId="17FCEF71"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Припрема нацрте аката које доноси Скупштина општине, председник Општине и Општинско веће. Предлаже и припрема нацрте општих аката које доноси начелник Општинске управе. </w:t>
      </w:r>
    </w:p>
    <w:p w14:paraId="5D7A7DE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Даје правна мишљења Скупштини општине, Општинском већу и председнику Општине о законитости правних и других општих аката које доносе. </w:t>
      </w:r>
    </w:p>
    <w:p w14:paraId="3F3D7F3B"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Одељење за правне и скупштинске послове врши стручне и организационе послове за Скупштину општине и Општинско веће који се односе на: припрему седница и обраду аката усвојених на седницама; чување изворних докумената о раду Скупштине и Општинског већа; прибављање одговора на одборничка питања; вођење записника и евиденције о одржаним седницама. </w:t>
      </w:r>
    </w:p>
    <w:p w14:paraId="3546D2A0"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административне и стручне послове који се односе на представке и предлоге грађана. </w:t>
      </w:r>
    </w:p>
    <w:p w14:paraId="790B15F2"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 xml:space="preserve">Врши стручне и административне послове за радна тела Скупштине општине. </w:t>
      </w:r>
    </w:p>
    <w:p w14:paraId="3955CC3E"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rPr>
        <w:t>Пружа бесплатну правну помоћ на коју имају право грађани који се обраћају у области радних односа, социјално угрожени, борачко инвалидска заштите, здравствене заштите.</w:t>
      </w:r>
    </w:p>
    <w:p w14:paraId="2B892C95"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Скупштине, секретара Скупштине, председника Општине и начелника Општинске управе.</w:t>
      </w:r>
    </w:p>
    <w:p w14:paraId="4880239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76E28BC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rPr>
        <w:t xml:space="preserve">Извршно </w:t>
      </w:r>
      <w:r w:rsidRPr="003B7F63">
        <w:rPr>
          <w:rFonts w:ascii="Times New Roman" w:hAnsi="Times New Roman" w:cs="Times New Roman"/>
          <w:b/>
          <w:lang w:val="sr-Cyrl-CS"/>
        </w:rPr>
        <w:t>о</w:t>
      </w:r>
      <w:r w:rsidRPr="003B7F63">
        <w:rPr>
          <w:rFonts w:ascii="Times New Roman" w:hAnsi="Times New Roman" w:cs="Times New Roman"/>
          <w:b/>
        </w:rPr>
        <w:t>дељење</w:t>
      </w:r>
      <w:r w:rsidRPr="003B7F63">
        <w:rPr>
          <w:rFonts w:ascii="Times New Roman" w:hAnsi="Times New Roman" w:cs="Times New Roman"/>
        </w:rPr>
        <w:t xml:space="preserve"> организује и стара се о извршењу извршних или коначних решења, непосредно организује извршење, води потребне евиденције, сарађује са инспекторима, другим органима и организацијама у циљу ефикаснијег обављања послова, обавештава непосредне извршиоце за извршење решења, по потреби обезбеђује присуство полиције код извршења решења, уручује странкама решења или закључке.</w:t>
      </w:r>
    </w:p>
    <w:p w14:paraId="6C186FE2"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00892C37"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b/>
        </w:rPr>
        <w:t>Одељење за инвестиције, јавне набавке и развојне пројекте</w:t>
      </w:r>
      <w:r w:rsidRPr="003B7F63">
        <w:rPr>
          <w:rFonts w:ascii="Times New Roman" w:hAnsi="Times New Roman" w:cs="Times New Roman"/>
        </w:rPr>
        <w:t xml:space="preserve">  учествује у планирању инвестиција, припрема и прибавља пројектну докиментацију, прибавља информацију о локацији, одобрење за изградњу, пријаве градилишта, прибавља употребну дозволу, врши стручни надзор над извођењем инвестиције, праћење квалитета и динамике изградње до завршетка градње, укључујући пријем радова и обавља друге послове предвиђене Законом, одржавање путне инфраструктуре у складу са </w:t>
      </w:r>
      <w:r w:rsidRPr="003B7F63">
        <w:rPr>
          <w:rFonts w:ascii="Times New Roman" w:hAnsi="Times New Roman" w:cs="Times New Roman"/>
        </w:rPr>
        <w:lastRenderedPageBreak/>
        <w:t>Одлуком о путевима, израда пројектног задатка за спровођење поступка јавних набавки и доделе уговора за одржавање јавних површина, управљање и одржавање спортских објеката, обавља нормативно – правне, стручне и оперативне послове у области јавних набавки, учествује у изради конкурсне документације, прати реализацију уговора о јавној набавци, води све потребне евиденције о додели јавних набавки, врши израду плана јавних набавки за кориснике буџетских средстава, објављивање обавештења и извештаја на Порталу јавних набавки, пружање стручне помоћи директним и индиректним корисницима буџетских средстава, вођење посебне евиденције о јавним набавкама мале вредности, састављање извештаја о састављеним уговорима о јавним набавкама мале и велике вредности и спроведеним поступцима, достављање у предвиђеном законском року извештаја Управи за јавне набавке, обавља и друге послове у складу са Законом о јавним набавкама и другим прописима којима се уређује област јавних набавки, послове у области сарадње општине са домаћим и међународним финансијским организацијама у смислу реализације донација, припрему аката којима Скупштина општине ступа у привредну, просветну, културну и друге облике сарадње са јединицама локалне самоуправе, међународним невладиним и владиним организацијама, хуманитарним и другим организацијама у интересу општине Пожега, праћење међународних и других конкурса, припрему пројеката ради подношења на конкурсе, имплементацију одобрених донација и праћење њиховог спровођења</w:t>
      </w:r>
    </w:p>
    <w:p w14:paraId="2971D7E1" w14:textId="77777777" w:rsidR="003B7F63" w:rsidRPr="003B7F63" w:rsidRDefault="003B7F63" w:rsidP="003B7F63">
      <w:pPr>
        <w:spacing w:after="0"/>
        <w:jc w:val="both"/>
        <w:rPr>
          <w:rFonts w:ascii="Times New Roman" w:hAnsi="Times New Roman" w:cs="Times New Roman"/>
          <w:lang w:val="sr-Cyrl-CS"/>
        </w:rPr>
      </w:pPr>
    </w:p>
    <w:p w14:paraId="0F73986D" w14:textId="77777777" w:rsidR="003B7F63" w:rsidRPr="003B7F63" w:rsidRDefault="003B7F63" w:rsidP="003B7F63">
      <w:pPr>
        <w:autoSpaceDE w:val="0"/>
        <w:autoSpaceDN w:val="0"/>
        <w:adjustRightInd w:val="0"/>
        <w:spacing w:after="0"/>
        <w:ind w:firstLine="720"/>
        <w:jc w:val="both"/>
        <w:rPr>
          <w:rFonts w:ascii="Times New Roman" w:hAnsi="Times New Roman" w:cs="Times New Roman"/>
        </w:rPr>
      </w:pPr>
      <w:r w:rsidRPr="003B7F63">
        <w:rPr>
          <w:rFonts w:ascii="Times New Roman" w:hAnsi="Times New Roman" w:cs="Times New Roman"/>
          <w:b/>
        </w:rPr>
        <w:t>Кабинет председника Општине</w:t>
      </w:r>
      <w:r w:rsidRPr="003B7F63">
        <w:rPr>
          <w:rFonts w:ascii="Times New Roman" w:hAnsi="Times New Roman" w:cs="Times New Roman"/>
        </w:rPr>
        <w:t xml:space="preserve"> врши стручне, саветодавне, организационе и административно-техничке послове за остваривање надлежности и овлашћења председника и заменика председника Општине, који се односе на представљање општине у односима према правним и физичким лицима у земљи и иностранству. Врши припрему за радне и друге састанке председника и заменика председника Општине, прати активности на реализацији утврђених обавеза, координира активности на остваривању јавности рада, врши пријем странака који се непосредно обраћају председнику и заменику председника Општине, врши протоколарне послове поводом пријема домаћих и страних представника градова, културних, спортских и других представника, поводом додељивања јавних признања и друге протоколарне послове које одреди председник и заменик председника Општине, врши распорећивање аката и предмета који се односе на председника и заменика председника Општине и врши њихово архивирање и сређује документацију везану за њихове активности . </w:t>
      </w:r>
    </w:p>
    <w:p w14:paraId="60AB49BA"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r w:rsidRPr="003B7F63">
        <w:rPr>
          <w:rFonts w:ascii="Times New Roman" w:hAnsi="Times New Roman" w:cs="Times New Roman"/>
        </w:rPr>
        <w:t>Врши и друге послове по налогу Председника и заменика Председника општине.</w:t>
      </w:r>
    </w:p>
    <w:p w14:paraId="263848A4" w14:textId="77777777" w:rsidR="003B7F63" w:rsidRPr="003B7F63" w:rsidRDefault="003B7F63" w:rsidP="003B7F63">
      <w:pPr>
        <w:spacing w:after="0"/>
        <w:jc w:val="both"/>
        <w:rPr>
          <w:rFonts w:ascii="Times New Roman" w:hAnsi="Times New Roman" w:cs="Times New Roman"/>
          <w:lang w:val="sr-Cyrl-CS"/>
        </w:rPr>
      </w:pPr>
    </w:p>
    <w:p w14:paraId="58477220" w14:textId="77777777" w:rsidR="003B7F63" w:rsidRPr="003B7F63" w:rsidRDefault="003B7F63" w:rsidP="003B7F63">
      <w:pPr>
        <w:spacing w:after="0"/>
        <w:jc w:val="both"/>
        <w:rPr>
          <w:rFonts w:ascii="Times New Roman" w:hAnsi="Times New Roman" w:cs="Times New Roman"/>
          <w:lang w:val="sr-Cyrl-CS"/>
        </w:rPr>
      </w:pPr>
    </w:p>
    <w:p w14:paraId="47F21875" w14:textId="77777777" w:rsidR="003B7F63" w:rsidRPr="003B7F63" w:rsidRDefault="003B7F63" w:rsidP="003B7F63">
      <w:pPr>
        <w:spacing w:after="0"/>
        <w:jc w:val="both"/>
        <w:rPr>
          <w:rFonts w:ascii="Times New Roman" w:hAnsi="Times New Roman" w:cs="Times New Roman"/>
          <w:lang w:val="sr-Cyrl-CS"/>
        </w:rPr>
      </w:pPr>
    </w:p>
    <w:p w14:paraId="2DA10A62" w14:textId="77777777" w:rsidR="003B7F63" w:rsidRPr="003B7F63" w:rsidRDefault="003B7F63" w:rsidP="003B7F63">
      <w:pPr>
        <w:spacing w:after="0"/>
        <w:jc w:val="both"/>
        <w:rPr>
          <w:rFonts w:ascii="Times New Roman" w:hAnsi="Times New Roman" w:cs="Times New Roman"/>
          <w:lang w:val="sr-Cyrl-CS"/>
        </w:rPr>
      </w:pPr>
    </w:p>
    <w:p w14:paraId="16182F31" w14:textId="77777777" w:rsidR="003B7F63" w:rsidRPr="003B7F63" w:rsidRDefault="003B7F63" w:rsidP="003B7F63">
      <w:pPr>
        <w:spacing w:after="0"/>
        <w:jc w:val="both"/>
        <w:rPr>
          <w:rFonts w:ascii="Times New Roman" w:hAnsi="Times New Roman" w:cs="Times New Roman"/>
          <w:lang w:val="sr-Cyrl-CS"/>
        </w:rPr>
      </w:pPr>
    </w:p>
    <w:p w14:paraId="38D71942" w14:textId="77777777" w:rsidR="003B7F63" w:rsidRPr="003B7F63" w:rsidRDefault="003B7F63" w:rsidP="003B7F63">
      <w:pPr>
        <w:spacing w:after="0"/>
        <w:jc w:val="both"/>
        <w:rPr>
          <w:rFonts w:ascii="Times New Roman" w:hAnsi="Times New Roman" w:cs="Times New Roman"/>
          <w:lang w:val="sr-Cyrl-CS"/>
        </w:rPr>
      </w:pPr>
    </w:p>
    <w:p w14:paraId="2EF0C422" w14:textId="77777777" w:rsidR="003B7F63" w:rsidRPr="003B7F63" w:rsidRDefault="003B7F63" w:rsidP="003B7F63">
      <w:pPr>
        <w:spacing w:after="0"/>
        <w:jc w:val="both"/>
        <w:rPr>
          <w:rFonts w:ascii="Times New Roman" w:hAnsi="Times New Roman" w:cs="Times New Roman"/>
          <w:lang w:val="sr-Cyrl-CS"/>
        </w:rPr>
      </w:pPr>
    </w:p>
    <w:p w14:paraId="65A106F2" w14:textId="77777777" w:rsidR="003B7F63" w:rsidRPr="003B7F63" w:rsidRDefault="003B7F63" w:rsidP="003B7F63">
      <w:pPr>
        <w:spacing w:after="0"/>
        <w:jc w:val="both"/>
        <w:rPr>
          <w:rFonts w:ascii="Times New Roman" w:hAnsi="Times New Roman" w:cs="Times New Roman"/>
          <w:lang w:val="sr-Cyrl-CS"/>
        </w:rPr>
      </w:pPr>
    </w:p>
    <w:p w14:paraId="6D944D66" w14:textId="77777777" w:rsidR="003B7F63" w:rsidRPr="003B7F63" w:rsidRDefault="003B7F63" w:rsidP="003B7F63">
      <w:pPr>
        <w:spacing w:after="0"/>
        <w:jc w:val="both"/>
        <w:rPr>
          <w:rFonts w:ascii="Times New Roman" w:hAnsi="Times New Roman" w:cs="Times New Roman"/>
          <w:lang w:val="sr-Cyrl-CS"/>
        </w:rPr>
      </w:pPr>
    </w:p>
    <w:p w14:paraId="6D6A39F0" w14:textId="77777777" w:rsidR="003B7F63" w:rsidRPr="003B7F63" w:rsidRDefault="003B7F63" w:rsidP="003B7F63">
      <w:pPr>
        <w:spacing w:after="0"/>
        <w:jc w:val="both"/>
        <w:rPr>
          <w:rFonts w:ascii="Times New Roman" w:hAnsi="Times New Roman" w:cs="Times New Roman"/>
          <w:lang w:val="sr-Cyrl-CS"/>
        </w:rPr>
      </w:pPr>
    </w:p>
    <w:p w14:paraId="1F3D9E02" w14:textId="77777777" w:rsidR="003B7F63" w:rsidRPr="003B7F63" w:rsidRDefault="003B7F63" w:rsidP="003B7F63">
      <w:pPr>
        <w:spacing w:after="0"/>
        <w:jc w:val="both"/>
        <w:rPr>
          <w:rFonts w:ascii="Times New Roman" w:hAnsi="Times New Roman" w:cs="Times New Roman"/>
          <w:lang w:val="sr-Cyrl-CS"/>
        </w:rPr>
      </w:pPr>
    </w:p>
    <w:p w14:paraId="19E362E8" w14:textId="5EAA2A52" w:rsidR="003B7F63" w:rsidRDefault="003B7F63" w:rsidP="003B7F63">
      <w:pPr>
        <w:spacing w:after="0"/>
        <w:jc w:val="both"/>
        <w:rPr>
          <w:rFonts w:ascii="Times New Roman" w:hAnsi="Times New Roman" w:cs="Times New Roman"/>
          <w:lang w:val="sr-Cyrl-CS"/>
        </w:rPr>
      </w:pPr>
    </w:p>
    <w:p w14:paraId="41266D45" w14:textId="7A3AD5F7" w:rsidR="00646ACD" w:rsidRDefault="00646ACD" w:rsidP="003B7F63">
      <w:pPr>
        <w:spacing w:after="0"/>
        <w:jc w:val="both"/>
        <w:rPr>
          <w:rFonts w:ascii="Times New Roman" w:hAnsi="Times New Roman" w:cs="Times New Roman"/>
          <w:lang w:val="sr-Cyrl-CS"/>
        </w:rPr>
      </w:pPr>
    </w:p>
    <w:p w14:paraId="3E2F6622" w14:textId="77777777" w:rsidR="00646ACD" w:rsidRPr="003B7F63" w:rsidRDefault="00646ACD" w:rsidP="003B7F63">
      <w:pPr>
        <w:spacing w:after="0"/>
        <w:jc w:val="both"/>
        <w:rPr>
          <w:rFonts w:ascii="Times New Roman" w:hAnsi="Times New Roman" w:cs="Times New Roman"/>
          <w:lang w:val="sr-Cyrl-CS"/>
        </w:rPr>
      </w:pPr>
    </w:p>
    <w:p w14:paraId="43563041" w14:textId="77777777" w:rsidR="003B7F63" w:rsidRPr="003B7F63" w:rsidRDefault="003B7F63" w:rsidP="003B7F63">
      <w:pPr>
        <w:spacing w:after="0"/>
        <w:jc w:val="both"/>
        <w:rPr>
          <w:rFonts w:ascii="Times New Roman" w:hAnsi="Times New Roman" w:cs="Times New Roman"/>
          <w:lang w:val="sr-Cyrl-CS"/>
        </w:rPr>
      </w:pPr>
    </w:p>
    <w:p w14:paraId="5C85FC83" w14:textId="77777777" w:rsidR="003B7F63" w:rsidRPr="003B7F63" w:rsidRDefault="003B7F63" w:rsidP="003B7F63">
      <w:pPr>
        <w:spacing w:after="0"/>
        <w:jc w:val="both"/>
        <w:rPr>
          <w:rFonts w:ascii="Times New Roman" w:hAnsi="Times New Roman" w:cs="Times New Roman"/>
          <w:lang w:val="sr-Cyrl-CS"/>
        </w:rPr>
      </w:pPr>
    </w:p>
    <w:p w14:paraId="5DF4A6EA" w14:textId="77777777"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rPr>
        <w:tab/>
      </w:r>
      <w:bookmarkStart w:id="123" w:name="_Toc49767727"/>
      <w:r w:rsidRPr="003B7F63">
        <w:rPr>
          <w:rFonts w:ascii="Times New Roman" w:hAnsi="Times New Roman"/>
          <w:b/>
          <w:sz w:val="28"/>
          <w:szCs w:val="28"/>
          <w:lang w:val="sr-Cyrl-CS"/>
        </w:rPr>
        <w:t>7. Опис поступања у оквиру надлежности, овлашћења и обавеза</w:t>
      </w:r>
      <w:bookmarkEnd w:id="123"/>
    </w:p>
    <w:p w14:paraId="0DB44344"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r>
    </w:p>
    <w:p w14:paraId="57853C87" w14:textId="77777777" w:rsidR="003B7F63" w:rsidRPr="003B7F63" w:rsidRDefault="003B7F63" w:rsidP="003B7F63">
      <w:pPr>
        <w:pStyle w:val="Heading2"/>
        <w:ind w:firstLine="709"/>
        <w:rPr>
          <w:rFonts w:ascii="Times New Roman" w:hAnsi="Times New Roman"/>
          <w:szCs w:val="24"/>
        </w:rPr>
      </w:pPr>
      <w:bookmarkStart w:id="124" w:name="_Toc462296606"/>
      <w:bookmarkStart w:id="125" w:name="_Toc485016769"/>
      <w:bookmarkStart w:id="126" w:name="_Toc485017288"/>
      <w:bookmarkStart w:id="127" w:name="_Toc49767728"/>
      <w:r w:rsidRPr="003B7F63">
        <w:rPr>
          <w:rFonts w:ascii="Times New Roman" w:hAnsi="Times New Roman"/>
          <w:szCs w:val="24"/>
        </w:rPr>
        <w:t>7.1. Скупштина општине</w:t>
      </w:r>
      <w:bookmarkEnd w:id="124"/>
      <w:bookmarkEnd w:id="125"/>
      <w:bookmarkEnd w:id="126"/>
      <w:bookmarkEnd w:id="127"/>
    </w:p>
    <w:p w14:paraId="2D6FE30E" w14:textId="77777777" w:rsidR="003B7F63" w:rsidRPr="003B7F63" w:rsidRDefault="003B7F63" w:rsidP="003B7F63">
      <w:pPr>
        <w:spacing w:after="0"/>
        <w:rPr>
          <w:rFonts w:ascii="Times New Roman" w:hAnsi="Times New Roman" w:cs="Times New Roman"/>
        </w:rPr>
      </w:pPr>
    </w:p>
    <w:p w14:paraId="38666C0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Начин припреме, вођење и рад седниц</w:t>
      </w:r>
      <w:r w:rsidRPr="003B7F63">
        <w:rPr>
          <w:rFonts w:ascii="Times New Roman" w:hAnsi="Times New Roman" w:cs="Times New Roman"/>
        </w:rPr>
        <w:t>e</w:t>
      </w:r>
      <w:r w:rsidRPr="003B7F63">
        <w:rPr>
          <w:rFonts w:ascii="Times New Roman" w:hAnsi="Times New Roman" w:cs="Times New Roman"/>
          <w:lang w:val="sr-Cyrl-CS"/>
        </w:rPr>
        <w:t xml:space="preserve"> Скупштине општине, као   и друга питања везана за рад Скупштине општине, регулисана су Пословником о раду Скупштине општине Пожега.</w:t>
      </w:r>
    </w:p>
    <w:p w14:paraId="4C4AF72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Седницу Скупштине општине сазива председник Скупштине општине и предлаже дневни ред седнице.</w:t>
      </w:r>
    </w:p>
    <w:p w14:paraId="72F845E4"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Скупштине општине седницу Скупштине општине  сазива по потреби, а најмање једном у три месеца.</w:t>
      </w:r>
    </w:p>
    <w:p w14:paraId="399E3AE8"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Председник Скупштине општине је дужан сазвати седницу Скупштине општине у року од седам дана од дана подношења захтева, ако то писмено затражи 1/3 од укупног броја одборника, Општинско веће или Председник општине, тако да дан одржавања седнице буде најкасније у року од 15 дана од дана подношења захтева.</w:t>
      </w:r>
    </w:p>
    <w:p w14:paraId="0646B286"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Ако председник Скупштине општине не закаже седницу у наведеном року, седницу може заказати подносилац захтева, а председава одборник кога одреди подносилац захтева. </w:t>
      </w:r>
    </w:p>
    <w:p w14:paraId="613B62CB"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rPr>
        <w:t>Писани предлог за сазивање седнице Скупштине општине  садржи предлог дневног реда седнице, а предложене тачке морају бити образложене и из надлежности Скупштине општине, утврђене законом и статутом.</w:t>
      </w:r>
    </w:p>
    <w:p w14:paraId="3E49F4B7"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Седница Скупштине општине сазива се писмено.</w:t>
      </w:r>
    </w:p>
    <w:p w14:paraId="363DEAB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Позив за седницу садржи, дан, час и место одржавања седнице. </w:t>
      </w:r>
    </w:p>
    <w:p w14:paraId="00617CD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Позив за седницу се доставља одборницима најкасније пет дана пре дана одређеног за одржавање седнице.</w:t>
      </w:r>
    </w:p>
    <w:p w14:paraId="36FE22B6"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Уз позив за седницу се доставља предлог дневног реда, материјал који се односи на предлог дневног реда и по правилу записник са претходне седнице. </w:t>
      </w:r>
      <w:r w:rsidRPr="003B7F63">
        <w:rPr>
          <w:rFonts w:ascii="Times New Roman" w:hAnsi="Times New Roman" w:cs="Times New Roman"/>
        </w:rPr>
        <w:tab/>
      </w:r>
    </w:p>
    <w:p w14:paraId="4E867037"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Изузетно, у хитним случајевима, председник Скупштине општине може сазвати седницу Скупштине општине са роком краћим од седам дана, а дневни ред за ту  седницу може се предложити на самој седници, о чему  ће председник Скупштине на почетку седнице Скупштине дати образложење.</w:t>
      </w:r>
    </w:p>
    <w:p w14:paraId="168BDCE1"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Седницу води председник Скупштине општине, кога у случају спречености замењује заменик председника Скупштине општине.</w:t>
      </w:r>
    </w:p>
    <w:p w14:paraId="0EA550A0"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У случају њихове спречености, седницу води одборник кога овласти Скупштина општине.</w:t>
      </w:r>
    </w:p>
    <w:p w14:paraId="7712B608"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Председник Скупштине општине отвара седницу Скупштине и на основу службене евиденције о присутности одборника утврђује да ли постоји кворум за рад Скупштине, обавештава Скупштину о одборницима који су спречени да присуствују седници Скупштине, као и о томе ко је позван на седницу.</w:t>
      </w:r>
    </w:p>
    <w:p w14:paraId="23DE3BAE"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Скупштина може пуноважно да одлучује, уколико је на седници присутна већина од укупног броја одборника.</w:t>
      </w:r>
    </w:p>
    <w:p w14:paraId="1FA455E8"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Кворум за пуноважно одлучивање</w:t>
      </w:r>
      <w:r w:rsidRPr="003B7F63">
        <w:rPr>
          <w:rFonts w:ascii="Times New Roman" w:hAnsi="Times New Roman" w:cs="Times New Roman"/>
        </w:rPr>
        <w:t xml:space="preserve">, </w:t>
      </w:r>
      <w:r w:rsidRPr="003B7F63">
        <w:rPr>
          <w:rFonts w:ascii="Times New Roman" w:hAnsi="Times New Roman" w:cs="Times New Roman"/>
          <w:lang w:val="sr-Cyrl-CS"/>
        </w:rPr>
        <w:t>у смислу претходног става, потребан је  приликом утврђивања дневног реда, усвајања записника са претходне седнице и гласања по завршетку расправе о  тачкама дневог реда.</w:t>
      </w:r>
    </w:p>
    <w:p w14:paraId="7E807AF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Ако се утврди да не постоји потребна већина за пуноважно одлучивање, председник Скупштине одлаже седницу за одговарајући дан или сат.  </w:t>
      </w:r>
    </w:p>
    <w:p w14:paraId="21FB810C"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одлагању седнице обавештавају се одборници који су одсутни.</w:t>
      </w:r>
    </w:p>
    <w:p w14:paraId="48927F4D"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lastRenderedPageBreak/>
        <w:t>У раду седнице Скупштине општине учествују: Председник општине, заменик Председника општине, чланови Општинског већа, начелник Општинске управе,  други предлагачи, као и лица која председник Скупштине  општине позове на седницу.</w:t>
      </w:r>
    </w:p>
    <w:p w14:paraId="372A93ED" w14:textId="77777777" w:rsidR="003B7F63" w:rsidRPr="00CE238F" w:rsidRDefault="003B7F63" w:rsidP="003B7F63">
      <w:pPr>
        <w:pStyle w:val="BodyText"/>
        <w:spacing w:after="0"/>
        <w:jc w:val="both"/>
        <w:rPr>
          <w:sz w:val="22"/>
          <w:szCs w:val="22"/>
        </w:rPr>
      </w:pPr>
      <w:r w:rsidRPr="00CE238F">
        <w:rPr>
          <w:sz w:val="22"/>
          <w:szCs w:val="22"/>
        </w:rPr>
        <w:t xml:space="preserve">Скупштина општине доноси опште и појединачне акте. </w:t>
      </w:r>
    </w:p>
    <w:p w14:paraId="7779B499"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Општи акти Скупштине су: статут, буџет, завршни рачун, програми, планови, одлуке и препоруке.</w:t>
      </w:r>
    </w:p>
    <w:p w14:paraId="1312590E"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Појединачни акти Скупштине су: решења, закључци као и аутентична тумачења.</w:t>
      </w:r>
    </w:p>
    <w:p w14:paraId="41EF3126"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Одлуком се нормативно уређују питања из одређених  области које спадају у надлежности Општине.</w:t>
      </w:r>
    </w:p>
    <w:p w14:paraId="103D4816"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Програмима и плановима се уређују питања из појединих области рада и надлежности Општине за предстојећи период.</w:t>
      </w:r>
    </w:p>
    <w:p w14:paraId="1A034032"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Препоруком Скупштина изражава став о појединим питањима од општег интереса за Општину, начин решавања појединих проблема или предлаже начин и мере које треба предузети ради решавања појединих питања.</w:t>
      </w:r>
    </w:p>
    <w:p w14:paraId="09C28D97"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 xml:space="preserve">Решењем се одлучује о избору, именовању, постављењу и о другим питањима утврђеним законом, статутом општине и Пословником Скупштине општине. </w:t>
      </w:r>
    </w:p>
    <w:p w14:paraId="07BEA204"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О поднетој оставци изабраних, именованих и постављених лица се не одлучује, већ Скупштина решењем констатује престанак функције.</w:t>
      </w:r>
    </w:p>
    <w:p w14:paraId="375A23DC"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 xml:space="preserve">Закључком се прецизирају ставови, мишљења, констатације, задужења и овлашћења поводом разматрања одређених питања.  </w:t>
      </w:r>
    </w:p>
    <w:p w14:paraId="181E6F70" w14:textId="77777777" w:rsidR="003B7F63" w:rsidRPr="00CE238F" w:rsidRDefault="003B7F63" w:rsidP="003B7F63">
      <w:pPr>
        <w:pStyle w:val="BodyText"/>
        <w:spacing w:after="0"/>
        <w:ind w:firstLine="567"/>
        <w:jc w:val="both"/>
        <w:rPr>
          <w:sz w:val="22"/>
          <w:szCs w:val="22"/>
          <w:lang w:val="sr-Cyrl-CS"/>
        </w:rPr>
      </w:pPr>
      <w:r w:rsidRPr="00CE238F">
        <w:rPr>
          <w:sz w:val="22"/>
          <w:szCs w:val="22"/>
          <w:lang w:val="sr-Cyrl-CS"/>
        </w:rPr>
        <w:t>Закључком се решавају и друга питања из надлежности Скупштине и радних тела.</w:t>
      </w:r>
    </w:p>
    <w:p w14:paraId="62A5DE39" w14:textId="77777777" w:rsidR="003B7F63" w:rsidRPr="00CE238F" w:rsidRDefault="003B7F63" w:rsidP="003B7F63">
      <w:pPr>
        <w:pStyle w:val="BodyText"/>
        <w:spacing w:after="0"/>
        <w:ind w:firstLine="567"/>
        <w:jc w:val="both"/>
        <w:rPr>
          <w:sz w:val="22"/>
          <w:szCs w:val="22"/>
        </w:rPr>
      </w:pPr>
      <w:r w:rsidRPr="00CE238F">
        <w:rPr>
          <w:sz w:val="22"/>
          <w:szCs w:val="22"/>
          <w:lang w:val="sr-Cyrl-CS"/>
        </w:rPr>
        <w:t xml:space="preserve">Аутентичним тумачењем се даје тумачење аката или појединих њихових одредаба које доноси Скупштина. </w:t>
      </w:r>
    </w:p>
    <w:p w14:paraId="104B15F0" w14:textId="77777777" w:rsidR="003B7F63" w:rsidRPr="00CE238F" w:rsidRDefault="003B7F63" w:rsidP="003B7F63">
      <w:pPr>
        <w:spacing w:after="0"/>
        <w:ind w:firstLine="567"/>
        <w:jc w:val="both"/>
        <w:rPr>
          <w:rFonts w:ascii="Times New Roman" w:hAnsi="Times New Roman" w:cs="Times New Roman"/>
          <w:lang w:val="sr-Cyrl-CS"/>
        </w:rPr>
      </w:pPr>
      <w:r w:rsidRPr="00CE238F">
        <w:rPr>
          <w:rFonts w:ascii="Times New Roman" w:hAnsi="Times New Roman" w:cs="Times New Roman"/>
          <w:lang w:val="sr-Cyrl-CS"/>
        </w:rPr>
        <w:t>Предлог одлуке и другог акта за усвајање на седници Скупштине подноси  Општинско веће, одборничка група, одборник и грађани путем грађанске иницијативе,у складу са законом и статутом.</w:t>
      </w:r>
    </w:p>
    <w:p w14:paraId="2B955AE0" w14:textId="77777777" w:rsidR="003B7F63" w:rsidRPr="003B7F63" w:rsidRDefault="003B7F63" w:rsidP="003B7F63">
      <w:pPr>
        <w:spacing w:after="0"/>
        <w:ind w:firstLine="567"/>
        <w:jc w:val="both"/>
        <w:rPr>
          <w:rFonts w:ascii="Times New Roman" w:hAnsi="Times New Roman" w:cs="Times New Roman"/>
          <w:lang w:val="sr-Cyrl-CS"/>
        </w:rPr>
      </w:pPr>
      <w:r w:rsidRPr="00CE238F">
        <w:rPr>
          <w:rFonts w:ascii="Times New Roman" w:hAnsi="Times New Roman" w:cs="Times New Roman"/>
          <w:lang w:val="sr-Cyrl-CS"/>
        </w:rPr>
        <w:t>Предлог се подноси у облику у коме се  одлука или други акт доноси и мора бити образложен.</w:t>
      </w:r>
      <w:r w:rsidRPr="003B7F63">
        <w:rPr>
          <w:rFonts w:ascii="Times New Roman" w:hAnsi="Times New Roman" w:cs="Times New Roman"/>
          <w:lang w:val="sr-Cyrl-CS"/>
        </w:rPr>
        <w:tab/>
      </w:r>
    </w:p>
    <w:p w14:paraId="1BCC102E"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Образложење мора да садржи: правни основ, разлоге  за доношење одлуке или другог акта, објашњење циља који се жели постићи, образложење конкретних решења и процену износа финансијских средстава потребних за спровођење одлуке, односно акта.</w:t>
      </w:r>
    </w:p>
    <w:p w14:paraId="7E956F27"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Предлог одлуке или другог акта, пре разматрања на седници Скупштине, разматрају надлежна радна тела и Општинско веће ако оно није предлагач.</w:t>
      </w:r>
    </w:p>
    <w:p w14:paraId="45D61F15"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Надлежна радна тела или Општинско веће достављају мишљење о предлогу, по правилу, три дана пре дана одређеног за одржавање седнице Скупштине на којој се разматра предлог одлуке или другог акта.У оправданим случајевима овај рок може бити и краћи.</w:t>
      </w:r>
    </w:p>
    <w:p w14:paraId="42734278"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Надлежно радно тело може да предложи Скупштини да прихвати предлог акта, да предлог акта не прихвати или да га прихвати са поднетим амандманима.</w:t>
      </w:r>
    </w:p>
    <w:p w14:paraId="5AC9C744" w14:textId="77777777" w:rsidR="003B7F63" w:rsidRPr="003B7F63" w:rsidRDefault="003B7F63" w:rsidP="003B7F63">
      <w:pPr>
        <w:spacing w:after="0"/>
        <w:ind w:left="567"/>
        <w:jc w:val="both"/>
        <w:rPr>
          <w:rFonts w:ascii="Times New Roman" w:hAnsi="Times New Roman" w:cs="Times New Roman"/>
          <w:lang w:val="sr-Cyrl-CS"/>
        </w:rPr>
      </w:pPr>
      <w:r w:rsidRPr="003B7F63">
        <w:rPr>
          <w:rFonts w:ascii="Times New Roman" w:hAnsi="Times New Roman" w:cs="Times New Roman"/>
          <w:lang w:val="sr-Cyrl-CS"/>
        </w:rPr>
        <w:t>Уколико надлежно радно тело или Општинско веће не достави мишљење о предлогу, Скупштина може да одлучи да се предлог акта размотри и без датог мишљења или одложи разматрање док се мишљење не достави у року који одреди Скупштина.</w:t>
      </w:r>
    </w:p>
    <w:p w14:paraId="09EE5519"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ab/>
        <w:t>Предлог за измену или допуну предлога акта који се разматра подноси се у облику амандмана.</w:t>
      </w:r>
    </w:p>
    <w:p w14:paraId="174347F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Амандман се подноси у писаном облику, са образложењем, најкасније 24 сата пре почетка седнице.</w:t>
      </w:r>
    </w:p>
    <w:p w14:paraId="0B2BDAAC"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Изузетно, предлагач може поднети амандман писмено и пре почетка седнице и усмено у току седнице све до закључења расправе за тачку дневног реда унету у дневни ред на самој седници.</w:t>
      </w:r>
    </w:p>
    <w:p w14:paraId="2C709E1A"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Уколико су на предлог акта поднети амандмани, прво се расправља о амандманима.</w:t>
      </w:r>
    </w:p>
    <w:p w14:paraId="776E05F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lastRenderedPageBreak/>
        <w:t xml:space="preserve">У расправи по амандману могу да учествују: подносилац амандмана, предлагач акта, представник одборничке групе, известилац надлежног радног тела, а време расправе се може ограничити на предлог председавајућег. </w:t>
      </w:r>
    </w:p>
    <w:p w14:paraId="52E7A94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поднетим амандманима се обавезно изјашњава предлагач, који је дужан да предложи Скупштини које амандмане да прихвати, а које да одбије.</w:t>
      </w:r>
    </w:p>
    <w:p w14:paraId="1C54D1E5"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После расправе, приликом одлучивања, Скупштина гласа о сваком поднетом амандману појединачно, а након тога одлучује о предлогу акта.</w:t>
      </w:r>
    </w:p>
    <w:p w14:paraId="7D050944"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Амандман који подноси предлагач акта, као и амандман који је предлагач прихватио, постаје саставни део предлога акта и о њему се одвојено не гласа.</w:t>
      </w:r>
    </w:p>
    <w:p w14:paraId="4541760E" w14:textId="77777777" w:rsidR="003B7F63" w:rsidRPr="003B7F63" w:rsidRDefault="003B7F63" w:rsidP="003B7F63">
      <w:pPr>
        <w:spacing w:after="0"/>
        <w:jc w:val="both"/>
        <w:rPr>
          <w:rFonts w:ascii="Times New Roman" w:hAnsi="Times New Roman" w:cs="Times New Roman"/>
          <w:lang w:val="sr-Cyrl-CS"/>
        </w:rPr>
      </w:pPr>
      <w:r w:rsidRPr="003B7F63">
        <w:rPr>
          <w:rFonts w:ascii="Times New Roman" w:hAnsi="Times New Roman" w:cs="Times New Roman"/>
          <w:lang w:val="sr-Cyrl-CS"/>
        </w:rPr>
        <w:t>Скупштина прво одлучује о приспелим амандманима радних тела Скупштине па Општинског већа и одборника, по редоследу чланова.</w:t>
      </w:r>
    </w:p>
    <w:p w14:paraId="7B5AD6C4"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Уколико је поднето више амандмана на исти члан предложеног акта, прво се одлучује о амандману којим се предлаже брисање одредбе тог члана.</w:t>
      </w:r>
    </w:p>
    <w:p w14:paraId="66EE1BAE" w14:textId="77777777" w:rsidR="003B7F63" w:rsidRPr="003B7F63" w:rsidRDefault="003B7F63" w:rsidP="003B7F63">
      <w:pPr>
        <w:pStyle w:val="BodyText"/>
        <w:spacing w:after="0"/>
        <w:ind w:firstLine="567"/>
        <w:jc w:val="both"/>
      </w:pPr>
      <w:r w:rsidRPr="003B7F63">
        <w:t>На изворник одлуке и другог акта Скупштине, као и на аутентично тумачење ставља се печат Скупштине.</w:t>
      </w:r>
    </w:p>
    <w:p w14:paraId="57A8D36D" w14:textId="77777777" w:rsidR="003B7F63" w:rsidRPr="003B7F63" w:rsidRDefault="003B7F63" w:rsidP="003B7F63">
      <w:pPr>
        <w:pStyle w:val="BodyText"/>
        <w:spacing w:after="0"/>
        <w:ind w:firstLine="567"/>
        <w:jc w:val="both"/>
      </w:pPr>
      <w:r w:rsidRPr="003B7F63">
        <w:t>Изворником одлуке, односно другог акта или аутентичног тумачења, сматра се текст одлуке, односно другог акта или аутентичног тумачења усвојен на седници Скупштине.</w:t>
      </w:r>
    </w:p>
    <w:p w14:paraId="02C3E80D" w14:textId="77777777" w:rsidR="003B7F63" w:rsidRPr="003B7F63" w:rsidRDefault="003B7F63" w:rsidP="003B7F63">
      <w:pPr>
        <w:pStyle w:val="BodyText"/>
        <w:spacing w:after="0"/>
        <w:ind w:firstLine="567"/>
        <w:jc w:val="both"/>
      </w:pPr>
      <w:r w:rsidRPr="003B7F63">
        <w:t>Изворник одлуке, односно другог акта Скупштине и аутентичног тумачења чува се у Скупштини општине.</w:t>
      </w:r>
    </w:p>
    <w:p w14:paraId="30A9D9F8" w14:textId="77777777" w:rsidR="003B7F63" w:rsidRDefault="003B7F63" w:rsidP="003B7F63">
      <w:pPr>
        <w:pStyle w:val="BodyText"/>
        <w:spacing w:after="0"/>
        <w:ind w:firstLine="567"/>
        <w:jc w:val="both"/>
      </w:pPr>
      <w:r w:rsidRPr="003B7F63">
        <w:t>О изради изворника, стављању печата на њих и о њиховом чувању стара се секретар Скупштине општине.</w:t>
      </w:r>
    </w:p>
    <w:p w14:paraId="7F1BCF1E" w14:textId="77777777" w:rsidR="00CE238F" w:rsidRPr="00CE238F" w:rsidRDefault="00CE238F" w:rsidP="003B7F63">
      <w:pPr>
        <w:pStyle w:val="BodyText"/>
        <w:spacing w:after="0"/>
        <w:ind w:firstLine="567"/>
        <w:jc w:val="both"/>
      </w:pPr>
    </w:p>
    <w:p w14:paraId="68E5A270" w14:textId="77777777" w:rsidR="003B7F63" w:rsidRPr="003B7F63" w:rsidRDefault="003B7F63" w:rsidP="003B7F63">
      <w:pPr>
        <w:pStyle w:val="Heading2"/>
        <w:ind w:firstLine="567"/>
        <w:rPr>
          <w:rFonts w:ascii="Times New Roman" w:hAnsi="Times New Roman"/>
          <w:szCs w:val="24"/>
          <w:lang w:val="sr-Cyrl-CS"/>
        </w:rPr>
      </w:pPr>
      <w:bookmarkStart w:id="128" w:name="_Toc462296607"/>
      <w:bookmarkStart w:id="129" w:name="_Toc485016770"/>
      <w:bookmarkStart w:id="130" w:name="_Toc485017289"/>
      <w:bookmarkStart w:id="131" w:name="_Toc49767729"/>
      <w:r w:rsidRPr="003B7F63">
        <w:rPr>
          <w:rFonts w:ascii="Times New Roman" w:hAnsi="Times New Roman"/>
          <w:szCs w:val="24"/>
          <w:lang w:val="sr-Cyrl-CS"/>
        </w:rPr>
        <w:t>7.2. Председник општине</w:t>
      </w:r>
      <w:bookmarkEnd w:id="128"/>
      <w:bookmarkEnd w:id="129"/>
      <w:bookmarkEnd w:id="130"/>
      <w:bookmarkEnd w:id="131"/>
    </w:p>
    <w:p w14:paraId="4C959C4C" w14:textId="77777777" w:rsidR="003B7F63" w:rsidRPr="003B7F63" w:rsidRDefault="003B7F63" w:rsidP="003B7F63">
      <w:pPr>
        <w:spacing w:after="0"/>
        <w:rPr>
          <w:rFonts w:ascii="Times New Roman" w:hAnsi="Times New Roman" w:cs="Times New Roman"/>
          <w:lang w:val="sr-Cyrl-CS"/>
        </w:rPr>
      </w:pPr>
    </w:p>
    <w:p w14:paraId="2299E1E2" w14:textId="77777777" w:rsidR="003B7F63" w:rsidRPr="003B7F63" w:rsidRDefault="003B7F63" w:rsidP="003B7F63">
      <w:pPr>
        <w:spacing w:after="0"/>
        <w:ind w:firstLine="567"/>
        <w:jc w:val="both"/>
        <w:rPr>
          <w:rFonts w:ascii="Times New Roman" w:hAnsi="Times New Roman" w:cs="Times New Roman"/>
          <w:b/>
          <w:lang w:val="sr-Cyrl-CS"/>
        </w:rPr>
      </w:pPr>
      <w:r w:rsidRPr="003B7F63">
        <w:rPr>
          <w:rFonts w:ascii="Times New Roman" w:hAnsi="Times New Roman" w:cs="Times New Roman"/>
        </w:rPr>
        <w:t xml:space="preserve">Председник општине  права и дужности Председника општине извршава у складу са Уставом, законом и статутом општине Пожега, а у интересу грађана општине Пожега. </w:t>
      </w:r>
    </w:p>
    <w:p w14:paraId="047B5F84"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представља и заступа општину Пожега, наредбодавац је за извршење буџета  и врши друге послове утврђене законом, статутом општине Пожега  и другим актима Скупштине општине.</w:t>
      </w:r>
    </w:p>
    <w:p w14:paraId="0C0BF837"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је дужан да извештава Скупштину општине, по сопственој иницијативи или на њен захтев, а најмање једном годишње о извршавању одлука и других аката Скупштине општине.</w:t>
      </w:r>
    </w:p>
    <w:p w14:paraId="423DFE5E"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је председавајући Општинског већа.</w:t>
      </w:r>
    </w:p>
    <w:p w14:paraId="5F543250"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Председник општине представља Општинско веће, сазива и води његове седнице, одговоран је за законитост рада Општинског већа и дужан је да обустави од примене одлуку Општинског већа за коју сматра да није сагласна закону.</w:t>
      </w:r>
    </w:p>
    <w:p w14:paraId="3C1B22EB" w14:textId="77777777" w:rsidR="003B7F63" w:rsidRPr="003B7F63" w:rsidRDefault="003B7F63" w:rsidP="003B7F63">
      <w:pPr>
        <w:autoSpaceDE w:val="0"/>
        <w:autoSpaceDN w:val="0"/>
        <w:adjustRightInd w:val="0"/>
        <w:spacing w:after="0"/>
        <w:ind w:firstLine="567"/>
        <w:jc w:val="both"/>
        <w:rPr>
          <w:rFonts w:ascii="Times New Roman" w:hAnsi="Times New Roman" w:cs="Times New Roman"/>
        </w:rPr>
      </w:pPr>
      <w:r w:rsidRPr="003B7F63">
        <w:rPr>
          <w:rFonts w:ascii="Times New Roman" w:eastAsia="Calibri" w:hAnsi="Times New Roman" w:cs="Times New Roman"/>
        </w:rPr>
        <w:t>У циљу што стручнијег и студиознијег припремања појединих општих аката или  обављања конкретних послова, Председник општине образује р</w:t>
      </w:r>
      <w:r w:rsidRPr="003B7F63">
        <w:rPr>
          <w:rFonts w:ascii="Times New Roman" w:hAnsi="Times New Roman" w:cs="Times New Roman"/>
        </w:rPr>
        <w:t>адна тела и комисије.</w:t>
      </w:r>
    </w:p>
    <w:p w14:paraId="781774DF" w14:textId="77777777" w:rsidR="003B7F63" w:rsidRPr="003B7F63" w:rsidRDefault="003B7F63" w:rsidP="003B7F63">
      <w:pPr>
        <w:spacing w:after="0"/>
        <w:ind w:firstLine="567"/>
        <w:jc w:val="both"/>
        <w:rPr>
          <w:rFonts w:ascii="Times New Roman" w:hAnsi="Times New Roman" w:cs="Times New Roman"/>
        </w:rPr>
      </w:pPr>
      <w:r w:rsidRPr="003B7F63">
        <w:rPr>
          <w:rFonts w:ascii="Times New Roman" w:hAnsi="Times New Roman" w:cs="Times New Roman"/>
        </w:rPr>
        <w:t>Општинска управа припрема акте које доноси Председник општине.</w:t>
      </w:r>
    </w:p>
    <w:p w14:paraId="36EB979B" w14:textId="77777777" w:rsidR="003B7F63" w:rsidRPr="003B7F63" w:rsidRDefault="003B7F63" w:rsidP="003B7F63">
      <w:pPr>
        <w:spacing w:after="0"/>
        <w:jc w:val="both"/>
        <w:rPr>
          <w:rFonts w:ascii="Times New Roman" w:hAnsi="Times New Roman" w:cs="Times New Roman"/>
          <w:b/>
          <w:color w:val="FF0000"/>
        </w:rPr>
      </w:pPr>
    </w:p>
    <w:p w14:paraId="0723F43F" w14:textId="77777777" w:rsidR="003B7F63" w:rsidRPr="003B7F63" w:rsidRDefault="003B7F63" w:rsidP="003B7F63">
      <w:pPr>
        <w:pStyle w:val="Heading2"/>
        <w:ind w:firstLine="567"/>
        <w:rPr>
          <w:rFonts w:ascii="Times New Roman" w:hAnsi="Times New Roman"/>
          <w:szCs w:val="24"/>
        </w:rPr>
      </w:pPr>
      <w:bookmarkStart w:id="132" w:name="_Toc462296608"/>
      <w:bookmarkStart w:id="133" w:name="_Toc485016771"/>
      <w:bookmarkStart w:id="134" w:name="_Toc485017290"/>
      <w:bookmarkStart w:id="135" w:name="_Toc49767730"/>
      <w:r w:rsidRPr="003B7F63">
        <w:rPr>
          <w:rFonts w:ascii="Times New Roman" w:hAnsi="Times New Roman"/>
          <w:szCs w:val="24"/>
        </w:rPr>
        <w:t>7.3. Општинско веће</w:t>
      </w:r>
      <w:bookmarkEnd w:id="132"/>
      <w:bookmarkEnd w:id="133"/>
      <w:bookmarkEnd w:id="134"/>
      <w:bookmarkEnd w:id="135"/>
    </w:p>
    <w:p w14:paraId="095DCDB0" w14:textId="77777777" w:rsidR="003B7F63" w:rsidRPr="003B7F63" w:rsidRDefault="003B7F63" w:rsidP="003B7F63">
      <w:pPr>
        <w:spacing w:after="0"/>
        <w:jc w:val="both"/>
        <w:rPr>
          <w:rFonts w:ascii="Times New Roman" w:hAnsi="Times New Roman" w:cs="Times New Roman"/>
          <w:color w:val="FF0000"/>
          <w:lang w:val="sr-Cyrl-CS"/>
        </w:rPr>
      </w:pPr>
    </w:p>
    <w:p w14:paraId="6EA88046" w14:textId="77777777"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lang w:val="sr-Cyrl-CS"/>
        </w:rPr>
        <w:t>Начин рада и одлучивања Општинског већа уређен је Пословником о раду Општинског већа.</w:t>
      </w:r>
    </w:p>
    <w:p w14:paraId="514DE521"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Општинско в</w:t>
      </w:r>
      <w:r w:rsidRPr="003B7F63">
        <w:rPr>
          <w:rFonts w:ascii="Times New Roman" w:hAnsi="Times New Roman" w:cs="Times New Roman"/>
          <w:lang w:val="sr-Cyrl-CS"/>
        </w:rPr>
        <w:t>еће представља Председник општине, као председник Општинског већа.</w:t>
      </w:r>
    </w:p>
    <w:p w14:paraId="345C0BD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одсуству председника општине, Општинско већ представља заменик Председника општине, који је члан Општинског већа по функцији.</w:t>
      </w:r>
    </w:p>
    <w:p w14:paraId="4A3E08D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lastRenderedPageBreak/>
        <w:t xml:space="preserve">Општинско веће ради и одлучује на седници. </w:t>
      </w:r>
    </w:p>
    <w:p w14:paraId="48E54D7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сазива седницу, предлаже дневни ред и председава седницом.</w:t>
      </w:r>
    </w:p>
    <w:p w14:paraId="1FD9744C"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случају одсуства председника, седницу може сазвати и њоме председавати заменик Председника општине.</w:t>
      </w:r>
    </w:p>
    <w:p w14:paraId="744F4592"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Седница се сазива  најкасније три дана пре њеног одржавања. </w:t>
      </w:r>
    </w:p>
    <w:p w14:paraId="202CFA9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Седница се може сазвати и у краћем року, када за то постоји оправдани  разлози.</w:t>
      </w:r>
    </w:p>
    <w:p w14:paraId="789517FD"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оправданим, хитним случајевима, председник може одлучити да се седница одржи на технички изводљив начин (електронским путем, путем телефона....).</w:t>
      </w:r>
    </w:p>
    <w:p w14:paraId="0AC62F29"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Уз позив за седницу доставља се предлог дневног реда, записник са претходне седнице и материјал за разматрање и одлучивање. </w:t>
      </w:r>
    </w:p>
    <w:p w14:paraId="700C013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Позив за седницу са предлогом дневног реда, записник са претходне седнице и материјал за разматрање и одлучивање, по правилу, дистрибуира се електронским путем.  </w:t>
      </w:r>
    </w:p>
    <w:p w14:paraId="1798C76C"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Материјал који се разматра на седници Општинског већа припремају основне организационе јединице Општинске управе у чијем делокругу су питања на која се материјал односи. </w:t>
      </w:r>
    </w:p>
    <w:p w14:paraId="5B2745B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Материјал чине: прописи и други општи акти, појединачни акти и студијско-аналитички материјали.  </w:t>
      </w:r>
    </w:p>
    <w:p w14:paraId="0CA94769"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У припреми материјала, ако исти не припрема Општинска управа, обрађивач обавезно прибавља мишљење надлежне основне организационе јединице о ускађености истог са законом и другим прописом, односно када је у питању заштита имовинских права и интереса општине, мишљење општинског правобраниоца.</w:t>
      </w:r>
    </w:p>
    <w:p w14:paraId="55252BC9"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Нацрт општег акта припрема се у форми у којој се акт доноси и садржи: нормативни део, образложење и преглед одредаба које се мењају.  </w:t>
      </w:r>
    </w:p>
    <w:p w14:paraId="0E0D910B"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Нацрт појединачног акта припрема се у форми у којој се акт доноси.  </w:t>
      </w:r>
    </w:p>
    <w:p w14:paraId="3982105D"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Акт који доноси Општинско веће, обрађивач припрема и доставља у форми предлога. </w:t>
      </w:r>
      <w:r w:rsidRPr="003B7F63">
        <w:rPr>
          <w:rFonts w:ascii="Times New Roman" w:hAnsi="Times New Roman" w:cs="Times New Roman"/>
          <w:lang w:val="sr-Cyrl-CS"/>
        </w:rPr>
        <w:tab/>
      </w:r>
    </w:p>
    <w:p w14:paraId="4DBA908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Председник одређује коме се упућује позив са материјалом за седницу.</w:t>
      </w:r>
    </w:p>
    <w:p w14:paraId="09489073"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На седницу се позивају, поред чланова Општинског већа, председник и заменик председника Скупштине општине, секретар Скупштине општине, начелник и заменик начелника Општинске управе, представници основних организационих јединица и других обрађивача чији се материјали разматрају. </w:t>
      </w:r>
    </w:p>
    <w:p w14:paraId="3FDA3EBB"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На седницу се  могу позвати и представници јавних предузећа, установа, других органа и организација који својим учешћем могу допринети решавању питања која су на дневном реду.</w:t>
      </w:r>
    </w:p>
    <w:p w14:paraId="32A55331"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Општинско веће ради и одлучује на седници на којој присуствује већина чланова. </w:t>
      </w:r>
    </w:p>
    <w:p w14:paraId="0B754EAE"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Члан Општинског већа има право да предложи измене и допуне дневног реда</w:t>
      </w:r>
      <w:r w:rsidRPr="003B7F63">
        <w:rPr>
          <w:rFonts w:ascii="Times New Roman" w:hAnsi="Times New Roman" w:cs="Times New Roman"/>
          <w:b/>
          <w:lang w:val="sr-Cyrl-CS"/>
        </w:rPr>
        <w:t>.</w:t>
      </w:r>
    </w:p>
    <w:p w14:paraId="2E580E74"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Амандман који подноси Општинско веће, на предлог акта чији је предлагач Општинско веће, обрађивач припрема у облику у коме га усваја Скупштина општине.</w:t>
      </w:r>
    </w:p>
    <w:p w14:paraId="032F362F"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 амандманима које подноси други предлагач амандмана, на акт чији је предлагач  Општинско веће, Општинско веће се изјашњава прихватањем или не прихватањем амандмана и о томе обавештава Скупштину општине. </w:t>
      </w:r>
    </w:p>
    <w:p w14:paraId="453E6BD6"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амандманима које подносе други предлагачи амандмана, на акт чији предлагач није Општинско веће, Општинско веће даје мишљење Скупштини општине.</w:t>
      </w:r>
    </w:p>
    <w:p w14:paraId="06BBC485"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Општинско веће доноси: решења, закључке,мишљења, препоруке и сл.</w:t>
      </w:r>
    </w:p>
    <w:p w14:paraId="6C6EC947"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 xml:space="preserve">Општинско веће може донети одлуке или други пропис, само ако је на то овлашћено законом, статутом или Одлуком о Општинском већу.   </w:t>
      </w:r>
    </w:p>
    <w:p w14:paraId="712C9403"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Акт који доноси Општинско веће потписује председавајући Општинског већа.</w:t>
      </w:r>
    </w:p>
    <w:p w14:paraId="56373498"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Председавајући седницом  потписује изворник акта.</w:t>
      </w:r>
    </w:p>
    <w:p w14:paraId="1EE98EA7"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lastRenderedPageBreak/>
        <w:t>Изворник потписан од стране председавајућег седницом и оверен печатом Општинског већа, чува се у документацији коју води Одељење за правне и скупштинске послове.</w:t>
      </w:r>
    </w:p>
    <w:p w14:paraId="01125192" w14:textId="77777777" w:rsid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 вођењу и чувању записника, као и аката донетих на седници Општинског већа стара се секретар Скупштине општине.</w:t>
      </w:r>
    </w:p>
    <w:p w14:paraId="6635A6D9" w14:textId="77777777" w:rsidR="003B7F63" w:rsidRPr="003B7F63" w:rsidRDefault="003B7F63" w:rsidP="003B7F63">
      <w:pPr>
        <w:pStyle w:val="Heading2"/>
        <w:ind w:firstLine="567"/>
        <w:rPr>
          <w:rFonts w:ascii="Times New Roman" w:hAnsi="Times New Roman"/>
          <w:szCs w:val="24"/>
        </w:rPr>
      </w:pPr>
      <w:bookmarkStart w:id="136" w:name="_Toc462296609"/>
      <w:bookmarkStart w:id="137" w:name="_Toc485016772"/>
      <w:bookmarkStart w:id="138" w:name="_Toc485017291"/>
      <w:bookmarkStart w:id="139" w:name="_Toc49767731"/>
      <w:r w:rsidRPr="003B7F63">
        <w:rPr>
          <w:rFonts w:ascii="Times New Roman" w:hAnsi="Times New Roman"/>
          <w:szCs w:val="24"/>
        </w:rPr>
        <w:t>7.4. Општинска управа</w:t>
      </w:r>
      <w:bookmarkEnd w:id="136"/>
      <w:bookmarkEnd w:id="137"/>
      <w:bookmarkEnd w:id="138"/>
      <w:bookmarkEnd w:id="139"/>
    </w:p>
    <w:p w14:paraId="334EB3A4" w14:textId="77777777" w:rsidR="003B7F63" w:rsidRPr="003B7F63" w:rsidRDefault="003B7F63" w:rsidP="003B7F63">
      <w:pPr>
        <w:spacing w:after="0"/>
        <w:rPr>
          <w:rFonts w:ascii="Times New Roman" w:hAnsi="Times New Roman" w:cs="Times New Roman"/>
        </w:rPr>
      </w:pPr>
    </w:p>
    <w:p w14:paraId="6D4E6820" w14:textId="77777777" w:rsidR="003B7F63" w:rsidRPr="003B7F63" w:rsidRDefault="003B7F63" w:rsidP="003B7F63">
      <w:pPr>
        <w:pStyle w:val="BodyText"/>
        <w:spacing w:after="0"/>
        <w:ind w:firstLine="567"/>
        <w:jc w:val="both"/>
      </w:pPr>
      <w:r w:rsidRPr="003B7F63">
        <w:t xml:space="preserve">Надлежност, унутрашња организација, начин руковођења, односи са другим органима, и друга питања од значаја за рад и организацију Општинске управе општине Пожега регулисана је Одлуком о организацији Општинске управе општине Пожега. </w:t>
      </w:r>
    </w:p>
    <w:p w14:paraId="73FD93C0" w14:textId="77777777"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Општинска управа обавља послове на основу и у оквиру Устава, закона, статута општине и других аката.</w:t>
      </w:r>
    </w:p>
    <w:p w14:paraId="621A1DF7" w14:textId="77777777"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Општинска управа поступа према правилима струке, непристрасно и политички неутрално и дужна је да сваком омогући једнаку правну заштиту у остваривању права, обавеза и правних интереса.</w:t>
      </w:r>
    </w:p>
    <w:p w14:paraId="1EFC7841" w14:textId="77777777" w:rsidR="003B7F63" w:rsidRPr="003B7F63" w:rsidRDefault="003B7F63" w:rsidP="003B7F63">
      <w:pPr>
        <w:widowControl w:val="0"/>
        <w:autoSpaceDE w:val="0"/>
        <w:autoSpaceDN w:val="0"/>
        <w:adjustRightInd w:val="0"/>
        <w:spacing w:after="0"/>
        <w:ind w:firstLine="567"/>
        <w:jc w:val="both"/>
        <w:rPr>
          <w:rFonts w:ascii="Times New Roman" w:hAnsi="Times New Roman" w:cs="Times New Roman"/>
        </w:rPr>
      </w:pPr>
      <w:r w:rsidRPr="003B7F63">
        <w:rPr>
          <w:rFonts w:ascii="Times New Roman" w:hAnsi="Times New Roman" w:cs="Times New Roman"/>
        </w:rPr>
        <w:t>Општинска управа је дужна:</w:t>
      </w:r>
    </w:p>
    <w:p w14:paraId="569E2230" w14:textId="77777777"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Latn-CS"/>
        </w:rPr>
        <w:t>да грађанима омогући брзо и делотворно остваривање њихових права и правних интереса</w:t>
      </w:r>
      <w:r w:rsidRPr="003B7F63">
        <w:rPr>
          <w:rFonts w:ascii="Times New Roman" w:hAnsi="Times New Roman" w:cs="Times New Roman"/>
          <w:sz w:val="24"/>
          <w:szCs w:val="24"/>
        </w:rPr>
        <w:t>;</w:t>
      </w:r>
    </w:p>
    <w:p w14:paraId="0B927DB5" w14:textId="77777777"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Cyrl-CS"/>
        </w:rPr>
        <w:t>да, на захтев, грађанима дај</w:t>
      </w:r>
      <w:r w:rsidRPr="003B7F63">
        <w:rPr>
          <w:rFonts w:ascii="Times New Roman" w:hAnsi="Times New Roman" w:cs="Times New Roman"/>
          <w:sz w:val="24"/>
          <w:szCs w:val="24"/>
          <w:lang w:val="sr-Latn-CS"/>
        </w:rPr>
        <w:t>е</w:t>
      </w:r>
      <w:r w:rsidRPr="003B7F63">
        <w:rPr>
          <w:rFonts w:ascii="Times New Roman" w:hAnsi="Times New Roman" w:cs="Times New Roman"/>
          <w:sz w:val="24"/>
          <w:szCs w:val="24"/>
          <w:lang w:val="sr-Cyrl-CS"/>
        </w:rPr>
        <w:t xml:space="preserve"> потребне податке и обавештења</w:t>
      </w:r>
      <w:r w:rsidRPr="003B7F63">
        <w:rPr>
          <w:rFonts w:ascii="Times New Roman" w:hAnsi="Times New Roman" w:cs="Times New Roman"/>
          <w:sz w:val="24"/>
          <w:szCs w:val="24"/>
          <w:lang w:val="sr-Latn-CS"/>
        </w:rPr>
        <w:t xml:space="preserve"> и </w:t>
      </w:r>
      <w:r w:rsidRPr="003B7F63">
        <w:rPr>
          <w:rFonts w:ascii="Times New Roman" w:hAnsi="Times New Roman" w:cs="Times New Roman"/>
          <w:sz w:val="24"/>
          <w:szCs w:val="24"/>
          <w:lang w:val="sr-Cyrl-CS"/>
        </w:rPr>
        <w:t>пружа правну помоћ</w:t>
      </w:r>
      <w:r w:rsidRPr="003B7F63">
        <w:rPr>
          <w:rFonts w:ascii="Times New Roman" w:hAnsi="Times New Roman" w:cs="Times New Roman"/>
          <w:sz w:val="24"/>
          <w:szCs w:val="24"/>
        </w:rPr>
        <w:t>;</w:t>
      </w:r>
    </w:p>
    <w:p w14:paraId="0DED3C4F" w14:textId="77777777"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lang w:val="sr-Latn-CS"/>
        </w:rPr>
        <w:t xml:space="preserve">да </w:t>
      </w:r>
      <w:r w:rsidRPr="003B7F63">
        <w:rPr>
          <w:rFonts w:ascii="Times New Roman" w:hAnsi="Times New Roman" w:cs="Times New Roman"/>
          <w:sz w:val="24"/>
          <w:szCs w:val="24"/>
          <w:lang w:val="sr-Cyrl-CS"/>
        </w:rPr>
        <w:t>сарађуј</w:t>
      </w:r>
      <w:r w:rsidRPr="003B7F63">
        <w:rPr>
          <w:rFonts w:ascii="Times New Roman" w:hAnsi="Times New Roman" w:cs="Times New Roman"/>
          <w:sz w:val="24"/>
          <w:szCs w:val="24"/>
          <w:lang w:val="sr-Latn-CS"/>
        </w:rPr>
        <w:t>е</w:t>
      </w:r>
      <w:r w:rsidRPr="003B7F63">
        <w:rPr>
          <w:rFonts w:ascii="Times New Roman" w:hAnsi="Times New Roman" w:cs="Times New Roman"/>
          <w:sz w:val="24"/>
          <w:szCs w:val="24"/>
          <w:lang w:val="sr-Cyrl-CS"/>
        </w:rPr>
        <w:t xml:space="preserve"> са грађанима</w:t>
      </w:r>
      <w:r w:rsidRPr="003B7F63">
        <w:rPr>
          <w:rFonts w:ascii="Times New Roman" w:hAnsi="Times New Roman" w:cs="Times New Roman"/>
          <w:sz w:val="24"/>
          <w:szCs w:val="24"/>
          <w:lang w:val="sr-Latn-CS"/>
        </w:rPr>
        <w:t xml:space="preserve"> и да поштује личност и достојанство грађана</w:t>
      </w:r>
      <w:r w:rsidRPr="003B7F63">
        <w:rPr>
          <w:rFonts w:ascii="Times New Roman" w:hAnsi="Times New Roman" w:cs="Times New Roman"/>
          <w:sz w:val="24"/>
          <w:szCs w:val="24"/>
        </w:rPr>
        <w:t>;</w:t>
      </w:r>
    </w:p>
    <w:p w14:paraId="612F54F9" w14:textId="77777777" w:rsidR="003B7F63" w:rsidRPr="003B7F63" w:rsidRDefault="003B7F63" w:rsidP="00D074E6">
      <w:pPr>
        <w:pStyle w:val="ListParagraph"/>
        <w:widowControl w:val="0"/>
        <w:numPr>
          <w:ilvl w:val="0"/>
          <w:numId w:val="8"/>
        </w:numPr>
        <w:autoSpaceDE w:val="0"/>
        <w:autoSpaceDN w:val="0"/>
        <w:adjustRightInd w:val="0"/>
        <w:spacing w:after="0"/>
        <w:jc w:val="both"/>
        <w:rPr>
          <w:rFonts w:ascii="Times New Roman" w:hAnsi="Times New Roman" w:cs="Times New Roman"/>
          <w:sz w:val="24"/>
          <w:szCs w:val="24"/>
        </w:rPr>
      </w:pPr>
      <w:r w:rsidRPr="003B7F63">
        <w:rPr>
          <w:rFonts w:ascii="Times New Roman" w:hAnsi="Times New Roman" w:cs="Times New Roman"/>
          <w:sz w:val="24"/>
          <w:szCs w:val="24"/>
        </w:rPr>
        <w:t>да разматра представке, притужбе и предлоге грађана, да поступа по њима и о томе благовремено обавештава грађане.</w:t>
      </w:r>
    </w:p>
    <w:p w14:paraId="6FDBD016"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Запослени у Општинској управи дужни су да своје послове обављају стручно, не руководећи се при том својим политичким убеђењима, нити их у обављању послова могу изражавати и заступати.</w:t>
      </w:r>
    </w:p>
    <w:p w14:paraId="5ECAD0F4"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rPr>
        <w:t>Однос Општинске управе према Председнику  општине, Општинском већу и Скупштини општине, заснива се на правима и дужностима утврђеним законом и статутом општине.</w:t>
      </w:r>
    </w:p>
    <w:p w14:paraId="25BF0F50" w14:textId="77777777" w:rsidR="003B7F63" w:rsidRPr="003B7F63" w:rsidRDefault="003B7F63" w:rsidP="003B7F63">
      <w:pPr>
        <w:spacing w:after="0"/>
        <w:ind w:firstLine="709"/>
        <w:jc w:val="both"/>
        <w:rPr>
          <w:rFonts w:ascii="Times New Roman" w:hAnsi="Times New Roman" w:cs="Times New Roman"/>
          <w:lang w:val="sr-Cyrl-CS"/>
        </w:rPr>
      </w:pPr>
      <w:r w:rsidRPr="003B7F63">
        <w:rPr>
          <w:rFonts w:ascii="Times New Roman" w:hAnsi="Times New Roman" w:cs="Times New Roman"/>
          <w:lang w:val="sr-Cyrl-CS"/>
        </w:rPr>
        <w:t>Општинска управа је обавезна да Председника општине, Општинско веће и Скупштину општине обавештава о вршењу послова из своје надлежности, даје обавештења, објашњења и податке  из своје надлежности који су неопходни за рад Председника општине, Општинског већа и Скупштине општине.</w:t>
      </w:r>
    </w:p>
    <w:p w14:paraId="2DBB2E67" w14:textId="77777777" w:rsidR="003B7F63" w:rsidRPr="003B7F63" w:rsidRDefault="003B7F63" w:rsidP="003B7F63">
      <w:pPr>
        <w:spacing w:after="0"/>
        <w:ind w:firstLine="709"/>
        <w:jc w:val="both"/>
        <w:rPr>
          <w:rFonts w:ascii="Times New Roman" w:hAnsi="Times New Roman" w:cs="Times New Roman"/>
        </w:rPr>
      </w:pPr>
      <w:r w:rsidRPr="003B7F63">
        <w:rPr>
          <w:rFonts w:ascii="Times New Roman" w:hAnsi="Times New Roman" w:cs="Times New Roman"/>
        </w:rPr>
        <w:t xml:space="preserve">Однос Општинске управе према Општинском већу заснива се на правима и дужностима утврђеним законом, статутом општине  и другим општим актима. </w:t>
      </w:r>
    </w:p>
    <w:p w14:paraId="00F0040E" w14:textId="77777777" w:rsidR="003B7F63" w:rsidRPr="003B7F63" w:rsidRDefault="003B7F63" w:rsidP="003B7F63">
      <w:pPr>
        <w:spacing w:after="0"/>
        <w:ind w:firstLine="709"/>
        <w:jc w:val="both"/>
        <w:rPr>
          <w:rFonts w:ascii="Times New Roman" w:hAnsi="Times New Roman" w:cs="Times New Roman"/>
          <w:b/>
        </w:rPr>
      </w:pPr>
      <w:r w:rsidRPr="003B7F63">
        <w:rPr>
          <w:rFonts w:ascii="Times New Roman" w:hAnsi="Times New Roman" w:cs="Times New Roman"/>
          <w:lang w:val="sr-Cyrl-CS"/>
        </w:rPr>
        <w:t>Када у вршењу надзора над радом Општинске управе утврди да поједина акта нису у складу са законом, статутом општине, или одлуком Скупштине, Општинско веће може да их поништава или укине уз налагање да се донесе нови акт, у складу са законом.</w:t>
      </w:r>
    </w:p>
    <w:p w14:paraId="12D85060" w14:textId="77777777" w:rsidR="003B7F63" w:rsidRPr="003B7F63" w:rsidRDefault="003B7F63" w:rsidP="003B7F63">
      <w:pPr>
        <w:pStyle w:val="BodyText"/>
        <w:spacing w:after="0"/>
        <w:ind w:firstLine="709"/>
        <w:jc w:val="both"/>
      </w:pPr>
      <w:r w:rsidRPr="003B7F63">
        <w:t>Међусобни односи основних организационих јединица Општинске управе заснивају се на правима и дужностима утврђеним законом, статутом општине и Одлуком  о Општинској управи општине Пожега.</w:t>
      </w:r>
    </w:p>
    <w:p w14:paraId="0F902AB3" w14:textId="77777777" w:rsidR="003B7F63" w:rsidRPr="003B7F63" w:rsidRDefault="003B7F63" w:rsidP="003B7F63">
      <w:pPr>
        <w:spacing w:after="0"/>
        <w:ind w:firstLine="567"/>
        <w:jc w:val="both"/>
        <w:rPr>
          <w:rFonts w:ascii="Times New Roman" w:hAnsi="Times New Roman" w:cs="Times New Roman"/>
          <w:lang w:val="sr-Cyrl-CS"/>
        </w:rPr>
      </w:pPr>
      <w:r w:rsidRPr="003B7F63">
        <w:rPr>
          <w:rFonts w:ascii="Times New Roman" w:hAnsi="Times New Roman" w:cs="Times New Roman"/>
          <w:lang w:val="sr-Cyrl-CS"/>
        </w:rPr>
        <w:t>Основне организационе јединице Општинске управе дужне су да међусобно сарађују када то захтева природа послова и размењују потребне податке  и информације неопходне за рад.</w:t>
      </w:r>
    </w:p>
    <w:p w14:paraId="28C2E05F" w14:textId="77777777" w:rsidR="003B7F63" w:rsidRPr="003B7F63" w:rsidRDefault="003B7F63" w:rsidP="003B7F63">
      <w:pPr>
        <w:pStyle w:val="BodyText"/>
        <w:spacing w:after="0"/>
        <w:ind w:firstLine="567"/>
        <w:jc w:val="both"/>
      </w:pPr>
      <w:r w:rsidRPr="003B7F63">
        <w:t xml:space="preserve">Општинска управа доноси: правилнике, наредбе, упутства, решења и закључке. </w:t>
      </w:r>
    </w:p>
    <w:p w14:paraId="57265558" w14:textId="77777777" w:rsidR="003B7F63" w:rsidRPr="003B7F63" w:rsidRDefault="003B7F63" w:rsidP="003B7F63">
      <w:pPr>
        <w:pStyle w:val="BodyText"/>
        <w:spacing w:after="0"/>
        <w:ind w:firstLine="567"/>
        <w:jc w:val="both"/>
        <w:rPr>
          <w:lang w:val="sr-Cyrl-CS"/>
        </w:rPr>
      </w:pPr>
      <w:r w:rsidRPr="003B7F63">
        <w:rPr>
          <w:lang w:val="sr-Cyrl-CS"/>
        </w:rPr>
        <w:t xml:space="preserve">Правилником се разрађују поједине одредбе одлука и других аката ради њиховог  извршавања. </w:t>
      </w:r>
    </w:p>
    <w:p w14:paraId="74A4F555" w14:textId="77777777" w:rsidR="003B7F63" w:rsidRPr="003B7F63" w:rsidRDefault="003B7F63" w:rsidP="003B7F63">
      <w:pPr>
        <w:pStyle w:val="BodyText"/>
        <w:spacing w:after="0"/>
        <w:ind w:firstLine="567"/>
        <w:jc w:val="both"/>
        <w:rPr>
          <w:lang w:val="sr-Cyrl-CS"/>
        </w:rPr>
      </w:pPr>
      <w:r w:rsidRPr="003B7F63">
        <w:rPr>
          <w:lang w:val="sr-Cyrl-CS"/>
        </w:rPr>
        <w:t>Наредбом се, ради извршавања појединих одредаба одлука и других аката, наређује или забрањује поступање у одређеној ситуацији која има општи значај.</w:t>
      </w:r>
    </w:p>
    <w:p w14:paraId="7764B6A9" w14:textId="77777777" w:rsidR="003B7F63" w:rsidRPr="003B7F63" w:rsidRDefault="003B7F63" w:rsidP="003B7F63">
      <w:pPr>
        <w:pStyle w:val="BodyText"/>
        <w:spacing w:after="0"/>
        <w:ind w:firstLine="567"/>
        <w:jc w:val="both"/>
        <w:rPr>
          <w:lang w:val="sr-Cyrl-CS"/>
        </w:rPr>
      </w:pPr>
      <w:r w:rsidRPr="003B7F63">
        <w:rPr>
          <w:lang w:val="sr-Cyrl-CS"/>
        </w:rPr>
        <w:lastRenderedPageBreak/>
        <w:t xml:space="preserve">Упутством се прописује начин рада и вршења послова Општинске управе, као и других организација када врше поверене послове Општинске управе у извршавању појединих  одредаба одлука и других аката. </w:t>
      </w:r>
    </w:p>
    <w:p w14:paraId="6DC06A1A" w14:textId="77777777" w:rsidR="003B7F63" w:rsidRPr="003B7F63" w:rsidRDefault="003B7F63" w:rsidP="003B7F63">
      <w:pPr>
        <w:pStyle w:val="BodyText"/>
        <w:spacing w:after="0"/>
        <w:ind w:firstLine="567"/>
        <w:jc w:val="both"/>
        <w:rPr>
          <w:lang w:val="sr-Cyrl-CS"/>
        </w:rPr>
      </w:pPr>
      <w:r w:rsidRPr="003B7F63">
        <w:rPr>
          <w:lang w:val="sr-Cyrl-CS"/>
        </w:rPr>
        <w:t xml:space="preserve">Решењем се одлучује о појединачим стварима, у складу са законом и другим актима. </w:t>
      </w:r>
    </w:p>
    <w:p w14:paraId="09B35944" w14:textId="77777777" w:rsidR="003B7F63" w:rsidRPr="003B7F63" w:rsidRDefault="003B7F63" w:rsidP="003B7F63">
      <w:pPr>
        <w:pStyle w:val="BodyText"/>
        <w:spacing w:after="0"/>
        <w:ind w:firstLine="567"/>
        <w:jc w:val="both"/>
        <w:rPr>
          <w:lang w:val="sr-Cyrl-CS"/>
        </w:rPr>
      </w:pPr>
      <w:r w:rsidRPr="003B7F63">
        <w:rPr>
          <w:lang w:val="sr-Cyrl-CS"/>
        </w:rPr>
        <w:t>Закључком се у складу са прописима, уређују правила и начин рада и  поступања Општинске управе.</w:t>
      </w:r>
    </w:p>
    <w:p w14:paraId="407435E2" w14:textId="77777777" w:rsidR="003B7F63" w:rsidRPr="003B7F63" w:rsidRDefault="003B7F63" w:rsidP="003B7F63">
      <w:pPr>
        <w:pStyle w:val="BodyText"/>
        <w:spacing w:after="0"/>
        <w:ind w:firstLine="567"/>
        <w:jc w:val="both"/>
      </w:pPr>
      <w:r w:rsidRPr="003B7F63">
        <w:t>Правилнике, наредбе и упутства доноси начелник Општинске управе.</w:t>
      </w:r>
    </w:p>
    <w:p w14:paraId="4543F113" w14:textId="77777777" w:rsidR="003B7F63" w:rsidRPr="003B7F63" w:rsidRDefault="003B7F63" w:rsidP="003B7F63">
      <w:pPr>
        <w:pStyle w:val="BodyText"/>
        <w:spacing w:after="0"/>
        <w:ind w:firstLine="567"/>
        <w:jc w:val="both"/>
        <w:rPr>
          <w:lang w:val="sr-Cyrl-CS"/>
        </w:rPr>
      </w:pPr>
      <w:r w:rsidRPr="003B7F63">
        <w:rPr>
          <w:lang w:val="sr-Cyrl-CS"/>
        </w:rPr>
        <w:t>Решења и закључке доноси начелник Општинске управе, руководиоци основних организационих јединица или  друго лице које начелник Општинске управе овласти.</w:t>
      </w:r>
    </w:p>
    <w:p w14:paraId="5A8434CD" w14:textId="77777777" w:rsidR="003B7F63" w:rsidRPr="003B7F63" w:rsidRDefault="003B7F63" w:rsidP="003B7F63">
      <w:pPr>
        <w:pStyle w:val="BodyText"/>
        <w:spacing w:after="0"/>
        <w:ind w:firstLine="567"/>
        <w:jc w:val="both"/>
      </w:pPr>
      <w:r w:rsidRPr="003B7F63">
        <w:t>По жалби против првостепеног решења Општинске управе из надлежности  Општине решава Општинско веће, уколико законом или другим актима није другачије одређено.</w:t>
      </w:r>
    </w:p>
    <w:p w14:paraId="1CEA8094" w14:textId="77777777" w:rsidR="003B7F63" w:rsidRDefault="003B7F63" w:rsidP="003B7F63">
      <w:pPr>
        <w:pStyle w:val="Heading2"/>
        <w:rPr>
          <w:rFonts w:ascii="Times New Roman" w:hAnsi="Times New Roman"/>
          <w:szCs w:val="24"/>
        </w:rPr>
      </w:pPr>
    </w:p>
    <w:p w14:paraId="6B537B04" w14:textId="77777777" w:rsidR="003B7F63" w:rsidRPr="003B7F63" w:rsidRDefault="003B7F63" w:rsidP="003B7F63">
      <w:pPr>
        <w:pStyle w:val="Heading2"/>
        <w:ind w:firstLine="567"/>
        <w:rPr>
          <w:rFonts w:ascii="Times New Roman" w:hAnsi="Times New Roman"/>
          <w:szCs w:val="24"/>
        </w:rPr>
      </w:pPr>
      <w:bookmarkStart w:id="140" w:name="_Toc462296610"/>
      <w:bookmarkStart w:id="141" w:name="_Toc485016773"/>
      <w:bookmarkStart w:id="142" w:name="_Toc485017292"/>
      <w:bookmarkStart w:id="143" w:name="_Toc49767732"/>
      <w:r w:rsidRPr="003B7F63">
        <w:rPr>
          <w:rFonts w:ascii="Times New Roman" w:hAnsi="Times New Roman"/>
          <w:szCs w:val="24"/>
        </w:rPr>
        <w:t xml:space="preserve">7.5. </w:t>
      </w:r>
      <w:bookmarkEnd w:id="140"/>
      <w:r w:rsidRPr="003B7F63">
        <w:rPr>
          <w:rFonts w:ascii="Times New Roman" w:hAnsi="Times New Roman"/>
          <w:szCs w:val="24"/>
        </w:rPr>
        <w:t>Општинско правобранилаштво</w:t>
      </w:r>
      <w:bookmarkEnd w:id="141"/>
      <w:bookmarkEnd w:id="142"/>
      <w:bookmarkEnd w:id="143"/>
    </w:p>
    <w:p w14:paraId="7CA32CB4" w14:textId="77777777" w:rsidR="003B7F63" w:rsidRPr="003B7F63" w:rsidRDefault="003B7F63" w:rsidP="003B7F63">
      <w:pPr>
        <w:spacing w:after="0"/>
        <w:rPr>
          <w:rFonts w:ascii="Times New Roman" w:hAnsi="Times New Roman" w:cs="Times New Roman"/>
        </w:rPr>
      </w:pPr>
    </w:p>
    <w:p w14:paraId="1AF6F718" w14:textId="77777777" w:rsidR="003B7F63" w:rsidRPr="003B7F63" w:rsidRDefault="003B7F63" w:rsidP="003B7F63">
      <w:pPr>
        <w:spacing w:after="0"/>
        <w:ind w:firstLine="708"/>
        <w:jc w:val="both"/>
        <w:rPr>
          <w:rFonts w:ascii="Times New Roman" w:hAnsi="Times New Roman" w:cs="Times New Roman"/>
          <w:b/>
        </w:rPr>
      </w:pPr>
      <w:r w:rsidRPr="003B7F63">
        <w:rPr>
          <w:rFonts w:ascii="Times New Roman" w:hAnsi="Times New Roman" w:cs="Times New Roman"/>
        </w:rPr>
        <w:t>Образовање, организација, надлежност правобранилаштва општине Пожега, као и друга питања од значаја за рад тог органа, регулисани су Одлуком о Општинском правобранилаштву.</w:t>
      </w:r>
    </w:p>
    <w:p w14:paraId="0F721762" w14:textId="77777777" w:rsidR="003B7F63" w:rsidRPr="003B7F63" w:rsidRDefault="003B7F63" w:rsidP="003B7F63">
      <w:pPr>
        <w:spacing w:after="0"/>
        <w:ind w:firstLine="708"/>
        <w:jc w:val="both"/>
        <w:rPr>
          <w:rFonts w:ascii="Times New Roman" w:hAnsi="Times New Roman" w:cs="Times New Roman"/>
        </w:rPr>
      </w:pPr>
      <w:r w:rsidRPr="003B7F63">
        <w:rPr>
          <w:rFonts w:ascii="Times New Roman" w:hAnsi="Times New Roman" w:cs="Times New Roman"/>
        </w:rPr>
        <w:t>Правобранилаштво своју дужност обавља у складу са Уставом, законом и другим општим правним актима.</w:t>
      </w:r>
    </w:p>
    <w:p w14:paraId="26F7BEE7" w14:textId="77777777" w:rsidR="003B7F63" w:rsidRPr="003B7F63" w:rsidRDefault="003B7F63" w:rsidP="003B7F63">
      <w:pPr>
        <w:spacing w:after="0"/>
        <w:ind w:firstLine="708"/>
        <w:jc w:val="both"/>
        <w:rPr>
          <w:rFonts w:ascii="Times New Roman" w:hAnsi="Times New Roman" w:cs="Times New Roman"/>
          <w:lang w:val="sr-Cyrl-CS"/>
        </w:rPr>
      </w:pPr>
      <w:r w:rsidRPr="003B7F63">
        <w:rPr>
          <w:rFonts w:ascii="Times New Roman" w:hAnsi="Times New Roman" w:cs="Times New Roman"/>
        </w:rPr>
        <w:t>Правобранилаштво доставља Скупштини општине и Председнику општине извештај о поступању у предметима, односно извештај о раду Правобранилаштва најмање једном годишње, а без одлагања на њихов захтев о поступању у појединим предметима , као и субјектима које заступа кад то писмено затраже.</w:t>
      </w:r>
    </w:p>
    <w:p w14:paraId="09637585" w14:textId="77777777" w:rsidR="003B7F63" w:rsidRPr="003B7F63" w:rsidRDefault="003B7F63" w:rsidP="003B7F63">
      <w:pPr>
        <w:spacing w:after="0"/>
        <w:jc w:val="center"/>
        <w:rPr>
          <w:rFonts w:ascii="Times New Roman" w:hAnsi="Times New Roman" w:cs="Times New Roman"/>
          <w:b/>
          <w:sz w:val="28"/>
          <w:szCs w:val="28"/>
          <w:lang w:val="sr-Cyrl-CS"/>
        </w:rPr>
      </w:pPr>
    </w:p>
    <w:p w14:paraId="47A01B60" w14:textId="77777777" w:rsidR="003B7F63" w:rsidRPr="003B7F63" w:rsidRDefault="003B7F63" w:rsidP="003B7F63">
      <w:pPr>
        <w:spacing w:after="0"/>
        <w:jc w:val="center"/>
        <w:rPr>
          <w:rFonts w:ascii="Times New Roman" w:hAnsi="Times New Roman" w:cs="Times New Roman"/>
          <w:b/>
          <w:sz w:val="28"/>
          <w:szCs w:val="28"/>
          <w:lang w:val="sr-Cyrl-CS"/>
        </w:rPr>
      </w:pPr>
    </w:p>
    <w:p w14:paraId="64470438" w14:textId="77777777" w:rsidR="003B7F63" w:rsidRDefault="003B7F63" w:rsidP="003B7F63">
      <w:pPr>
        <w:spacing w:after="0"/>
        <w:jc w:val="center"/>
        <w:rPr>
          <w:rFonts w:ascii="Times New Roman" w:hAnsi="Times New Roman" w:cs="Times New Roman"/>
          <w:b/>
          <w:sz w:val="28"/>
          <w:szCs w:val="28"/>
        </w:rPr>
      </w:pPr>
    </w:p>
    <w:p w14:paraId="1379CA17" w14:textId="77777777" w:rsidR="006B01BE" w:rsidRDefault="006B01BE" w:rsidP="003B7F63">
      <w:pPr>
        <w:spacing w:after="0"/>
        <w:jc w:val="center"/>
        <w:rPr>
          <w:rFonts w:ascii="Times New Roman" w:hAnsi="Times New Roman" w:cs="Times New Roman"/>
          <w:b/>
          <w:sz w:val="28"/>
          <w:szCs w:val="28"/>
        </w:rPr>
      </w:pPr>
    </w:p>
    <w:p w14:paraId="424A7D7E" w14:textId="77777777" w:rsidR="006B01BE" w:rsidRDefault="006B01BE" w:rsidP="003B7F63">
      <w:pPr>
        <w:spacing w:after="0"/>
        <w:jc w:val="center"/>
        <w:rPr>
          <w:rFonts w:ascii="Times New Roman" w:hAnsi="Times New Roman" w:cs="Times New Roman"/>
          <w:b/>
          <w:sz w:val="28"/>
          <w:szCs w:val="28"/>
        </w:rPr>
      </w:pPr>
    </w:p>
    <w:p w14:paraId="3EBD19E6" w14:textId="77777777" w:rsidR="006B01BE" w:rsidRDefault="006B01BE" w:rsidP="003B7F63">
      <w:pPr>
        <w:spacing w:after="0"/>
        <w:jc w:val="center"/>
        <w:rPr>
          <w:rFonts w:ascii="Times New Roman" w:hAnsi="Times New Roman" w:cs="Times New Roman"/>
          <w:b/>
          <w:sz w:val="28"/>
          <w:szCs w:val="28"/>
        </w:rPr>
      </w:pPr>
    </w:p>
    <w:p w14:paraId="77975F33" w14:textId="77777777" w:rsidR="006B01BE" w:rsidRDefault="006B01BE" w:rsidP="003B7F63">
      <w:pPr>
        <w:spacing w:after="0"/>
        <w:jc w:val="center"/>
        <w:rPr>
          <w:rFonts w:ascii="Times New Roman" w:hAnsi="Times New Roman" w:cs="Times New Roman"/>
          <w:b/>
          <w:sz w:val="28"/>
          <w:szCs w:val="28"/>
        </w:rPr>
      </w:pPr>
    </w:p>
    <w:p w14:paraId="052C0EC8" w14:textId="77777777" w:rsidR="006B01BE" w:rsidRDefault="006B01BE" w:rsidP="003B7F63">
      <w:pPr>
        <w:spacing w:after="0"/>
        <w:jc w:val="center"/>
        <w:rPr>
          <w:rFonts w:ascii="Times New Roman" w:hAnsi="Times New Roman" w:cs="Times New Roman"/>
          <w:b/>
          <w:sz w:val="28"/>
          <w:szCs w:val="28"/>
        </w:rPr>
      </w:pPr>
    </w:p>
    <w:p w14:paraId="063FCDD3" w14:textId="77777777" w:rsidR="006B01BE" w:rsidRDefault="006B01BE" w:rsidP="003B7F63">
      <w:pPr>
        <w:spacing w:after="0"/>
        <w:jc w:val="center"/>
        <w:rPr>
          <w:rFonts w:ascii="Times New Roman" w:hAnsi="Times New Roman" w:cs="Times New Roman"/>
          <w:b/>
          <w:sz w:val="28"/>
          <w:szCs w:val="28"/>
        </w:rPr>
      </w:pPr>
    </w:p>
    <w:p w14:paraId="58C7CFD9" w14:textId="77777777" w:rsidR="006B01BE" w:rsidRDefault="006B01BE" w:rsidP="003B7F63">
      <w:pPr>
        <w:spacing w:after="0"/>
        <w:jc w:val="center"/>
        <w:rPr>
          <w:rFonts w:ascii="Times New Roman" w:hAnsi="Times New Roman" w:cs="Times New Roman"/>
          <w:b/>
          <w:sz w:val="28"/>
          <w:szCs w:val="28"/>
        </w:rPr>
      </w:pPr>
    </w:p>
    <w:p w14:paraId="047D9A84" w14:textId="77777777" w:rsidR="006B01BE" w:rsidRDefault="006B01BE" w:rsidP="003B7F63">
      <w:pPr>
        <w:spacing w:after="0"/>
        <w:jc w:val="center"/>
        <w:rPr>
          <w:rFonts w:ascii="Times New Roman" w:hAnsi="Times New Roman" w:cs="Times New Roman"/>
          <w:b/>
          <w:sz w:val="28"/>
          <w:szCs w:val="28"/>
        </w:rPr>
      </w:pPr>
    </w:p>
    <w:p w14:paraId="619D75E5" w14:textId="77777777" w:rsidR="006B01BE" w:rsidRDefault="006B01BE" w:rsidP="003B7F63">
      <w:pPr>
        <w:spacing w:after="0"/>
        <w:jc w:val="center"/>
        <w:rPr>
          <w:rFonts w:ascii="Times New Roman" w:hAnsi="Times New Roman" w:cs="Times New Roman"/>
          <w:b/>
          <w:sz w:val="28"/>
          <w:szCs w:val="28"/>
        </w:rPr>
      </w:pPr>
    </w:p>
    <w:p w14:paraId="70C0B804" w14:textId="77777777" w:rsidR="006B01BE" w:rsidRDefault="006B01BE" w:rsidP="003B7F63">
      <w:pPr>
        <w:spacing w:after="0"/>
        <w:jc w:val="center"/>
        <w:rPr>
          <w:rFonts w:ascii="Times New Roman" w:hAnsi="Times New Roman" w:cs="Times New Roman"/>
          <w:b/>
          <w:sz w:val="28"/>
          <w:szCs w:val="28"/>
        </w:rPr>
      </w:pPr>
    </w:p>
    <w:p w14:paraId="2C606BE3" w14:textId="36484923" w:rsidR="006B01BE" w:rsidRDefault="006B01BE" w:rsidP="003B7F63">
      <w:pPr>
        <w:spacing w:after="0"/>
        <w:jc w:val="center"/>
        <w:rPr>
          <w:rFonts w:ascii="Times New Roman" w:hAnsi="Times New Roman" w:cs="Times New Roman"/>
          <w:b/>
          <w:sz w:val="28"/>
          <w:szCs w:val="28"/>
        </w:rPr>
      </w:pPr>
    </w:p>
    <w:p w14:paraId="0E2AA37A" w14:textId="70AFFF64" w:rsidR="00430670" w:rsidRDefault="00430670" w:rsidP="003B7F63">
      <w:pPr>
        <w:spacing w:after="0"/>
        <w:jc w:val="center"/>
        <w:rPr>
          <w:rFonts w:ascii="Times New Roman" w:hAnsi="Times New Roman" w:cs="Times New Roman"/>
          <w:b/>
          <w:sz w:val="28"/>
          <w:szCs w:val="28"/>
        </w:rPr>
      </w:pPr>
    </w:p>
    <w:p w14:paraId="2AE587C8" w14:textId="4296BF39" w:rsidR="00430670" w:rsidRDefault="00430670" w:rsidP="003B7F63">
      <w:pPr>
        <w:spacing w:after="0"/>
        <w:jc w:val="center"/>
        <w:rPr>
          <w:rFonts w:ascii="Times New Roman" w:hAnsi="Times New Roman" w:cs="Times New Roman"/>
          <w:b/>
          <w:sz w:val="28"/>
          <w:szCs w:val="28"/>
        </w:rPr>
      </w:pPr>
    </w:p>
    <w:p w14:paraId="2C32D70F" w14:textId="35711CC3" w:rsidR="00430670" w:rsidRDefault="00430670" w:rsidP="003B7F63">
      <w:pPr>
        <w:spacing w:after="0"/>
        <w:jc w:val="center"/>
        <w:rPr>
          <w:rFonts w:ascii="Times New Roman" w:hAnsi="Times New Roman" w:cs="Times New Roman"/>
          <w:b/>
          <w:sz w:val="28"/>
          <w:szCs w:val="28"/>
        </w:rPr>
      </w:pPr>
    </w:p>
    <w:p w14:paraId="4F69352A" w14:textId="77777777" w:rsidR="00430670" w:rsidRDefault="00430670" w:rsidP="003B7F63">
      <w:pPr>
        <w:spacing w:after="0"/>
        <w:jc w:val="center"/>
        <w:rPr>
          <w:rFonts w:ascii="Times New Roman" w:hAnsi="Times New Roman" w:cs="Times New Roman"/>
          <w:b/>
          <w:sz w:val="28"/>
          <w:szCs w:val="28"/>
        </w:rPr>
      </w:pPr>
    </w:p>
    <w:p w14:paraId="74CC1C7A" w14:textId="3A9512D0" w:rsidR="003B7F63" w:rsidRPr="00A61007"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144" w:name="_Hlk49166101"/>
      <w:bookmarkStart w:id="145" w:name="_Toc49767733"/>
      <w:r w:rsidRPr="00A61007">
        <w:rPr>
          <w:rFonts w:ascii="Times New Roman" w:hAnsi="Times New Roman"/>
          <w:b/>
          <w:sz w:val="28"/>
          <w:szCs w:val="28"/>
          <w:lang w:val="sr-Cyrl-CS"/>
        </w:rPr>
        <w:t>8. Навођење прописа</w:t>
      </w:r>
      <w:bookmarkEnd w:id="145"/>
    </w:p>
    <w:p w14:paraId="556D5BA5" w14:textId="77777777" w:rsidR="00A61007" w:rsidRPr="00E11992" w:rsidRDefault="00A61007" w:rsidP="00A61007">
      <w:pPr>
        <w:spacing w:after="0"/>
        <w:ind w:firstLine="708"/>
        <w:rPr>
          <w:rFonts w:ascii="Times New Roman" w:hAnsi="Times New Roman"/>
          <w:b/>
          <w:sz w:val="24"/>
          <w:szCs w:val="24"/>
        </w:rPr>
      </w:pPr>
    </w:p>
    <w:p w14:paraId="5F61B55C" w14:textId="77777777" w:rsidR="00A61007" w:rsidRPr="00E11992" w:rsidRDefault="00A61007" w:rsidP="00A61007">
      <w:pPr>
        <w:spacing w:after="0"/>
        <w:ind w:firstLine="708"/>
        <w:jc w:val="both"/>
        <w:rPr>
          <w:rFonts w:ascii="Times New Roman" w:hAnsi="Times New Roman"/>
          <w:sz w:val="24"/>
          <w:szCs w:val="24"/>
        </w:rPr>
      </w:pPr>
      <w:r w:rsidRPr="00E11992">
        <w:rPr>
          <w:rFonts w:ascii="Times New Roman" w:hAnsi="Times New Roman"/>
          <w:sz w:val="24"/>
          <w:szCs w:val="24"/>
        </w:rPr>
        <w:t>Општинска управа Пожега у вршењу овлашћења из својих надлежности примењује важеће законе и друге опште акте:</w:t>
      </w:r>
    </w:p>
    <w:p w14:paraId="42778441" w14:textId="77777777" w:rsidR="00A61007" w:rsidRPr="00E11992" w:rsidRDefault="00A61007" w:rsidP="00A61007">
      <w:pPr>
        <w:spacing w:after="0"/>
        <w:jc w:val="both"/>
        <w:rPr>
          <w:rFonts w:ascii="Times New Roman" w:hAnsi="Times New Roman"/>
          <w:sz w:val="24"/>
          <w:szCs w:val="24"/>
        </w:rPr>
      </w:pPr>
    </w:p>
    <w:p w14:paraId="7E1998C9" w14:textId="77777777" w:rsidR="00A61007" w:rsidRPr="00E11992" w:rsidRDefault="00A61007" w:rsidP="0008430D">
      <w:pPr>
        <w:pStyle w:val="ListParagraph"/>
        <w:numPr>
          <w:ilvl w:val="0"/>
          <w:numId w:val="12"/>
        </w:numPr>
        <w:spacing w:after="0"/>
        <w:jc w:val="both"/>
        <w:rPr>
          <w:rFonts w:ascii="Times New Roman" w:hAnsi="Times New Roman"/>
          <w:b/>
          <w:sz w:val="24"/>
          <w:szCs w:val="24"/>
        </w:rPr>
      </w:pPr>
      <w:r w:rsidRPr="00E11992">
        <w:rPr>
          <w:rFonts w:ascii="Times New Roman" w:hAnsi="Times New Roman"/>
          <w:b/>
          <w:sz w:val="24"/>
          <w:szCs w:val="24"/>
        </w:rPr>
        <w:t>О</w:t>
      </w:r>
      <w:r>
        <w:rPr>
          <w:rFonts w:ascii="Times New Roman" w:hAnsi="Times New Roman"/>
          <w:b/>
          <w:sz w:val="24"/>
          <w:szCs w:val="24"/>
        </w:rPr>
        <w:t xml:space="preserve">дељење за привреду и локални економски развој </w:t>
      </w:r>
    </w:p>
    <w:p w14:paraId="37075BCB" w14:textId="77777777" w:rsidR="00A61007" w:rsidRPr="00E11992" w:rsidRDefault="00A61007" w:rsidP="00A61007">
      <w:pPr>
        <w:spacing w:after="0"/>
        <w:jc w:val="both"/>
        <w:rPr>
          <w:rFonts w:ascii="Times New Roman" w:hAnsi="Times New Roman"/>
          <w:b/>
          <w:sz w:val="24"/>
          <w:szCs w:val="24"/>
        </w:rPr>
      </w:pPr>
    </w:p>
    <w:p w14:paraId="30594F7E" w14:textId="77777777" w:rsidR="00A61007" w:rsidRPr="00E11992" w:rsidRDefault="00A61007" w:rsidP="00A61007">
      <w:pPr>
        <w:spacing w:after="0"/>
        <w:ind w:firstLine="360"/>
        <w:rPr>
          <w:rFonts w:ascii="Times New Roman" w:hAnsi="Times New Roman"/>
          <w:sz w:val="24"/>
          <w:szCs w:val="24"/>
        </w:rPr>
      </w:pPr>
      <w:r>
        <w:rPr>
          <w:rFonts w:ascii="Times New Roman" w:hAnsi="Times New Roman"/>
          <w:sz w:val="24"/>
          <w:szCs w:val="24"/>
        </w:rPr>
        <w:t>Списак законских прописа који се примењују у раду имовинско-правне службе</w:t>
      </w:r>
    </w:p>
    <w:p w14:paraId="6D4B58F5" w14:textId="77777777" w:rsidR="00A61007" w:rsidRDefault="00A61007" w:rsidP="00A61007">
      <w:pPr>
        <w:spacing w:after="0"/>
        <w:jc w:val="both"/>
        <w:rPr>
          <w:rFonts w:ascii="Times New Roman" w:hAnsi="Times New Roman"/>
          <w:sz w:val="24"/>
          <w:szCs w:val="24"/>
        </w:rPr>
      </w:pPr>
    </w:p>
    <w:p w14:paraId="7EA09414"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w:t>
      </w:r>
    </w:p>
    <w:p w14:paraId="715DC4D0"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експропријацији</w:t>
      </w:r>
    </w:p>
    <w:p w14:paraId="35546203"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планирању и изградњи</w:t>
      </w:r>
    </w:p>
    <w:p w14:paraId="0140F013"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претварању права коришћења у право својине на грађевинском земљишту уз накнаду</w:t>
      </w:r>
    </w:p>
    <w:p w14:paraId="3346BA5B"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путевима</w:t>
      </w:r>
    </w:p>
    <w:p w14:paraId="3B680A67"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промету непокретности</w:t>
      </w:r>
    </w:p>
    <w:p w14:paraId="2163F27D"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начину и условима признавања права и враћању земљишта које је прешло у друштвену својину по основу ПЗФ и неизвршених обавеза из обавезног откупа пољопривредних производа</w:t>
      </w:r>
    </w:p>
    <w:p w14:paraId="125A7822"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средствима у својини Републике Србије</w:t>
      </w:r>
    </w:p>
    <w:p w14:paraId="33BF7835"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јавној својини</w:t>
      </w:r>
    </w:p>
    <w:p w14:paraId="53736A83"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обнови након елементарне и друге непогоде</w:t>
      </w:r>
    </w:p>
    <w:p w14:paraId="0DC9F497"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Закон о становању и одржавању зграда</w:t>
      </w:r>
    </w:p>
    <w:p w14:paraId="17B905E5" w14:textId="77777777" w:rsidR="00A61007" w:rsidRPr="00E11992" w:rsidRDefault="00A61007" w:rsidP="0008430D">
      <w:pPr>
        <w:pStyle w:val="ListParagraph"/>
        <w:numPr>
          <w:ilvl w:val="0"/>
          <w:numId w:val="13"/>
        </w:numPr>
        <w:spacing w:after="0"/>
        <w:jc w:val="both"/>
        <w:rPr>
          <w:rFonts w:ascii="Times New Roman" w:hAnsi="Times New Roman"/>
          <w:sz w:val="24"/>
          <w:szCs w:val="24"/>
        </w:rPr>
      </w:pPr>
      <w:r w:rsidRPr="00E11992">
        <w:rPr>
          <w:rFonts w:ascii="Times New Roman" w:hAnsi="Times New Roman"/>
          <w:sz w:val="24"/>
          <w:szCs w:val="24"/>
        </w:rPr>
        <w:t>Одлука о грађевинском земљишту</w:t>
      </w:r>
    </w:p>
    <w:p w14:paraId="3023EF25" w14:textId="77777777" w:rsidR="00A61007" w:rsidRPr="00E11992" w:rsidRDefault="00A61007" w:rsidP="00A61007">
      <w:pPr>
        <w:spacing w:after="0"/>
        <w:jc w:val="both"/>
        <w:rPr>
          <w:rFonts w:ascii="Times New Roman" w:hAnsi="Times New Roman"/>
          <w:sz w:val="24"/>
          <w:szCs w:val="24"/>
        </w:rPr>
      </w:pPr>
    </w:p>
    <w:p w14:paraId="6D9A26D2" w14:textId="77777777" w:rsidR="00A61007" w:rsidRPr="002C2A0C" w:rsidRDefault="00A61007" w:rsidP="0008430D">
      <w:pPr>
        <w:pStyle w:val="ListParagraph"/>
        <w:numPr>
          <w:ilvl w:val="0"/>
          <w:numId w:val="12"/>
        </w:numPr>
        <w:spacing w:after="0"/>
        <w:jc w:val="both"/>
        <w:rPr>
          <w:rFonts w:ascii="Times New Roman" w:hAnsi="Times New Roman"/>
          <w:b/>
          <w:sz w:val="24"/>
          <w:szCs w:val="24"/>
        </w:rPr>
      </w:pPr>
      <w:r w:rsidRPr="002C2A0C">
        <w:rPr>
          <w:rFonts w:ascii="Times New Roman" w:hAnsi="Times New Roman"/>
          <w:b/>
          <w:sz w:val="24"/>
          <w:szCs w:val="24"/>
        </w:rPr>
        <w:t>Одељење за буџет и финансије</w:t>
      </w:r>
    </w:p>
    <w:p w14:paraId="4DD031F6" w14:textId="77777777" w:rsidR="00A61007" w:rsidRPr="00E11992" w:rsidRDefault="00A61007" w:rsidP="00A61007">
      <w:pPr>
        <w:spacing w:after="0"/>
        <w:jc w:val="both"/>
        <w:rPr>
          <w:rFonts w:ascii="Times New Roman" w:hAnsi="Times New Roman"/>
          <w:sz w:val="24"/>
          <w:szCs w:val="24"/>
        </w:rPr>
      </w:pPr>
    </w:p>
    <w:p w14:paraId="471984F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буџетском систему ("Сл. гласник РС", бр. 54/2009, 73/2010, 101/2010, 101/2011, 93/2012, 62/2013, 63/2013 - испр., 108/2013, 142/2014, 68/2015 - др. закон, 103/2015, 99/2016 и 113/2017)</w:t>
      </w:r>
    </w:p>
    <w:p w14:paraId="390E75A2"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платама у државним органима ("Сл. гласник РС", бр. 34/2001, 62/2006 - др. закон, 63/2006 - испр. др. закона, 116/2008 - др. закони, 92/2011, 99/2011 - др. закон, 10/2013, 55/2013, 99/2014 и 21/2016 - др. закон)</w:t>
      </w:r>
    </w:p>
    <w:p w14:paraId="7AC39E64"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јавним предузећима ("Сл. гласник РС", бр. 15/2016)</w:t>
      </w:r>
    </w:p>
    <w:p w14:paraId="3DA05AAA"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финансирању локалне самоуправе  ("Сл. гласник РС", бр. 62/2006, 47/2011, 93/2012, 99/2013 - усклађени дин. изн., 125/2014 - усклађени дин. изн., 95/2015 - усклађени дин. изн., 83/2016, 91/2016 - усклађени дин. изн., 104/2016 - др. закон и 96/2017 - усклађени дин. изн.)</w:t>
      </w:r>
    </w:p>
    <w:p w14:paraId="4BC2FACF"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јавним набавкама ("Сл. гласник РС", бр. 124/2012, 14/2015 и 68/2015)</w:t>
      </w:r>
    </w:p>
    <w:p w14:paraId="121CA2E1"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lastRenderedPageBreak/>
        <w:t>Закон о измирењу обавеза у комерцијалним трансакцијама ("Сл. гласник РС", бр. 119/2012, 68/2015 и 113/2017)</w:t>
      </w:r>
    </w:p>
    <w:p w14:paraId="6FA156BF"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јавној својини ("Сл. гласник РС", бр. 72/2011, 88/2013, 105/2014, 104/2016 - др. закон, 108/2016 и 113/2017)</w:t>
      </w:r>
    </w:p>
    <w:p w14:paraId="1B89C26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спорту ("Сл. гласник РС", бр. 10/2016)</w:t>
      </w:r>
    </w:p>
    <w:p w14:paraId="0EF34A7A"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Закон о обнови од елементарне непогоде ("Сл. гласник РС", бр. 12/2015)</w:t>
      </w:r>
    </w:p>
    <w:p w14:paraId="267CDD20"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Уредба о буџетском рачуноводству ("Сл. гласник РС", бр. 125/2003 и 12/2006)</w:t>
      </w:r>
    </w:p>
    <w:p w14:paraId="1F3BCDF3"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 xml:space="preserve">Уредба о коефицијентима за обрачун и исплату плата именованих и постављених лица и запослених у државним органима </w:t>
      </w:r>
      <w:r>
        <w:rPr>
          <w:rFonts w:ascii="Times New Roman" w:hAnsi="Times New Roman"/>
          <w:sz w:val="24"/>
          <w:szCs w:val="24"/>
        </w:rPr>
        <w:t>(</w:t>
      </w:r>
      <w:r w:rsidRPr="007134DE">
        <w:rPr>
          <w:rFonts w:ascii="Times New Roman" w:hAnsi="Times New Roman"/>
          <w:sz w:val="24"/>
          <w:szCs w:val="24"/>
        </w:rPr>
        <w:t>"СЛ. ГЛАСНИК РС", БР. 44/2008  ПРЕ</w:t>
      </w:r>
      <w:r>
        <w:rPr>
          <w:rFonts w:ascii="Times New Roman" w:hAnsi="Times New Roman"/>
          <w:sz w:val="24"/>
          <w:szCs w:val="24"/>
        </w:rPr>
        <w:t>Ч</w:t>
      </w:r>
      <w:r w:rsidRPr="007134DE">
        <w:rPr>
          <w:rFonts w:ascii="Times New Roman" w:hAnsi="Times New Roman"/>
          <w:sz w:val="24"/>
          <w:szCs w:val="24"/>
        </w:rPr>
        <w:t>ИШЋЕН ТЕКСТ И 2/2012)</w:t>
      </w:r>
    </w:p>
    <w:p w14:paraId="54589507"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Уредба о евиденцији непокретности у јавној својини ("Сл. гласник РС", бр. 70/2014, 19/2015 и 83/2015)</w:t>
      </w:r>
    </w:p>
    <w:p w14:paraId="655A1EC2"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Уредба о поступку привремене обуставе преноса трансферних средстава из буџета републике Србије јединицама локалне самоуправе ("Сл. гласник РС", бр. 6/2006)</w:t>
      </w:r>
    </w:p>
    <w:p w14:paraId="4D5AE3EC"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Уредба о средствима за подстицаје програма или недостајућег дела средстава за финансирање програма од јавног интереса која реализују удружења  ("Сл. гласник РС", бр. 8/2012, 94/2013 и 93/2015)</w:t>
      </w:r>
    </w:p>
    <w:p w14:paraId="32E6C0B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стандардном класификационом оквиру и контном плану за буџетски систем</w:t>
      </w:r>
    </w:p>
    <w:p w14:paraId="597BAFC7"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 xml:space="preserve"> Правилник о систему извршења буџета Републике Србије ("Сл. гласник РС", бр. 16/2016, 49/2016, 107/2016, 46/2017, 114/2017, 20/2018 и 36/2018)</w:t>
      </w:r>
    </w:p>
    <w:p w14:paraId="79133ED4"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остваривања права на кредитну подршку ("Сл. гласник РС", бр. 48/2017)</w:t>
      </w:r>
    </w:p>
    <w:p w14:paraId="725E4D8A"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исказивања и извештавања о процењеним финансијским ефектима закона, другог прописа или другог акта на буџет, односно финнасијске планове организација за обавезно социјално осигурање подршку ("Сл. гласник РС", бр. 32/2015)</w:t>
      </w:r>
    </w:p>
    <w:p w14:paraId="26D19129"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одређивању  случајева у којима нема обавезе издавања рачуна и о рачунима код којих се могу изоставити поједини подаци ("Службени гласник РС" број 123/12)</w:t>
      </w:r>
    </w:p>
    <w:p w14:paraId="50BA864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плаћања готовим новцем у динарима за правна и физичка лица која обављају делатност ("Сл. гласник РС", бр. 77/2011)</w:t>
      </w:r>
    </w:p>
    <w:p w14:paraId="1EBDDDA2"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и поступку вршења надзора над спровођењем Закона о роковима измирења обавеза („Службени гласник РС“, број 54/16)</w:t>
      </w:r>
    </w:p>
    <w:p w14:paraId="74EC5E26"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и поступку обављања платног промета у оквиру КРТ-а ("Сл. гласник РС", бр. 96/2017)</w:t>
      </w:r>
    </w:p>
    <w:p w14:paraId="2AE4D0E4"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условима и начину вођења рачуна за уплату јавних прихода и расподелу средстава ("Сл. гласник РС", бр. 16/2016, 49/2016, 107/2016, 46/2017, 114/2017 и 36/2018)</w:t>
      </w:r>
    </w:p>
    <w:p w14:paraId="272E82B0"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утврђивања и евидентирања корисника јавних средстава и о условима  и начину за отварање и укидање подрачуна код Управе за трезор ("Сл. гласник РС", бр. 113/2013, 8/2014 и 24/2016)</w:t>
      </w:r>
    </w:p>
    <w:p w14:paraId="3E5854D5"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начину припреме, састављања и подношења финансијских извештаја корисника буџетских средстава ("Сл. гласник РС", бр. 18/2015)</w:t>
      </w:r>
    </w:p>
    <w:p w14:paraId="5DBB4060"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Pr>
          <w:rFonts w:ascii="Times New Roman" w:hAnsi="Times New Roman"/>
          <w:sz w:val="24"/>
          <w:szCs w:val="24"/>
        </w:rPr>
        <w:lastRenderedPageBreak/>
        <w:t xml:space="preserve"> </w:t>
      </w:r>
      <w:r w:rsidRPr="007134DE">
        <w:rPr>
          <w:rFonts w:ascii="Times New Roman" w:hAnsi="Times New Roman"/>
          <w:sz w:val="24"/>
          <w:szCs w:val="24"/>
        </w:rPr>
        <w:t>Правилник о начину и поступку регистровања фактура, односно других захтева за исплату , као и начину вођења и садржају централног регистра фактура ("Сл. гласник РС", бр. 7/2018)</w:t>
      </w:r>
    </w:p>
    <w:p w14:paraId="73A18A46" w14:textId="77777777" w:rsidR="008A6879" w:rsidRPr="007134DE"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суфинансирању пројеката за остваривање јавног интереса у области јавног информисања (,,Службени гласник РС“ број 16/16).</w:t>
      </w:r>
    </w:p>
    <w:p w14:paraId="174292BF" w14:textId="77777777" w:rsidR="008A6879" w:rsidRPr="00E11992" w:rsidRDefault="008A6879" w:rsidP="0008430D">
      <w:pPr>
        <w:pStyle w:val="ListParagraph"/>
        <w:numPr>
          <w:ilvl w:val="0"/>
          <w:numId w:val="14"/>
        </w:numPr>
        <w:spacing w:after="0"/>
        <w:jc w:val="both"/>
        <w:rPr>
          <w:rFonts w:ascii="Times New Roman" w:hAnsi="Times New Roman"/>
          <w:sz w:val="24"/>
          <w:szCs w:val="24"/>
        </w:rPr>
      </w:pPr>
      <w:r w:rsidRPr="007134DE">
        <w:rPr>
          <w:rFonts w:ascii="Times New Roman" w:hAnsi="Times New Roman"/>
          <w:sz w:val="24"/>
          <w:szCs w:val="24"/>
        </w:rPr>
        <w:t>Правилник о одобравању и финансирању програма којима се остварују општи интереси у области спорта (,,Службени гласник РС“ број 49/2012).</w:t>
      </w:r>
    </w:p>
    <w:p w14:paraId="700471D7" w14:textId="77777777" w:rsidR="00A61007" w:rsidRDefault="00A61007" w:rsidP="00A61007">
      <w:pPr>
        <w:spacing w:after="0"/>
        <w:jc w:val="both"/>
        <w:rPr>
          <w:rFonts w:ascii="Times New Roman" w:hAnsi="Times New Roman"/>
          <w:b/>
          <w:sz w:val="24"/>
          <w:szCs w:val="24"/>
        </w:rPr>
      </w:pPr>
    </w:p>
    <w:p w14:paraId="759037BE" w14:textId="77777777"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 xml:space="preserve">3. </w:t>
      </w:r>
      <w:r>
        <w:rPr>
          <w:rFonts w:ascii="Times New Roman" w:hAnsi="Times New Roman"/>
          <w:b/>
          <w:sz w:val="24"/>
          <w:szCs w:val="24"/>
        </w:rPr>
        <w:t>Одељење за утврђивање и наплату јавних прихода</w:t>
      </w:r>
    </w:p>
    <w:p w14:paraId="38B770EE" w14:textId="77777777" w:rsidR="00A61007" w:rsidRPr="00E11992" w:rsidRDefault="00A61007" w:rsidP="00A61007">
      <w:pPr>
        <w:spacing w:after="0"/>
        <w:jc w:val="both"/>
        <w:rPr>
          <w:rFonts w:ascii="Times New Roman" w:hAnsi="Times New Roman"/>
          <w:sz w:val="24"/>
          <w:szCs w:val="24"/>
        </w:rPr>
      </w:pPr>
    </w:p>
    <w:p w14:paraId="70742C81" w14:textId="77777777" w:rsidR="00A61007" w:rsidRPr="00E11992" w:rsidRDefault="00A61007" w:rsidP="0008430D">
      <w:pPr>
        <w:pStyle w:val="ListParagraph"/>
        <w:numPr>
          <w:ilvl w:val="0"/>
          <w:numId w:val="15"/>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бр.18/16)</w:t>
      </w:r>
    </w:p>
    <w:p w14:paraId="33DC4D18"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Закон о порезима на имовину („Сл.гласник РС“ , бр 26/01…68/14-др.закон)</w:t>
      </w:r>
    </w:p>
    <w:p w14:paraId="258671DB"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Закон о пореском поступку и пореској администрацији („Сл.гласник РС“, бр 80/02…30/18)</w:t>
      </w:r>
    </w:p>
    <w:p w14:paraId="31CA93C2"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Закон о финансирању локалне самоуправе („Сл.гласник РС“ , бр 62/06…96/17-усклађени дин.износи);</w:t>
      </w:r>
    </w:p>
    <w:p w14:paraId="439351F8"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одређивању зона и најопремљенијих зона на територији општине Пожега   („Сл.лист општине Пожега “ бр. 5/13);</w:t>
      </w:r>
    </w:p>
    <w:p w14:paraId="05BC5E6E"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висини стопе амортизације за утврђивање пореза на имовину  („Сл.лист општине Пожега “ бр. 5/13);</w:t>
      </w:r>
    </w:p>
    <w:p w14:paraId="267F5271"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коефицијентима за утврђивање пореза на имовину за непокретности обвезника који воде пословне књиге у општини Пожега (одлуку донело Општинско веће општине Пожега 28.11.2013. године)</w:t>
      </w:r>
    </w:p>
    <w:p w14:paraId="7D8A8087"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Закључак  од 19.03.2014. године (исправка техничке грешке код Одлуке о коефицијентима);</w:t>
      </w:r>
    </w:p>
    <w:p w14:paraId="4571C62F"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висини стопе пореза на имовину  у општини Пожега („Сл.лист општине Пожега “ бр. 9/16);</w:t>
      </w:r>
    </w:p>
    <w:p w14:paraId="38CCDEC1"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утврђивању просечних цена квадратног метра одговарајућих непокретности 33за за утврђивање пореза на имовину за 2018. годину („Сл.лист општине Пожега “ бр. 9/17);</w:t>
      </w:r>
    </w:p>
    <w:p w14:paraId="268A583F"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локалним комуналним таксама на територији општине Пожега („Сл.лист општине Пожега “ бр. 5/12);</w:t>
      </w:r>
    </w:p>
    <w:p w14:paraId="24684354"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измени и допуни Одлуке о локалним комуналним таксама на територији општине Пожега („Сл.лист општине Пожега “ бр. 8/13);</w:t>
      </w:r>
    </w:p>
    <w:p w14:paraId="4EEBAA35"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измени и допуни Одлуке о локалним комуналним таксама на територији општине Пожега („Сл.лист општине Пожега “ бр. 4/14);</w:t>
      </w:r>
    </w:p>
    <w:p w14:paraId="41ED920A" w14:textId="77777777" w:rsidR="00A61007" w:rsidRPr="00E11992" w:rsidRDefault="00A61007" w:rsidP="0008430D">
      <w:pPr>
        <w:pStyle w:val="ListParagraph"/>
        <w:numPr>
          <w:ilvl w:val="0"/>
          <w:numId w:val="15"/>
        </w:numPr>
        <w:spacing w:after="0" w:line="240" w:lineRule="auto"/>
        <w:jc w:val="both"/>
        <w:rPr>
          <w:rFonts w:ascii="Times New Roman" w:hAnsi="Times New Roman"/>
          <w:sz w:val="24"/>
          <w:szCs w:val="24"/>
        </w:rPr>
      </w:pPr>
      <w:r w:rsidRPr="00E11992">
        <w:rPr>
          <w:rFonts w:ascii="Times New Roman" w:hAnsi="Times New Roman"/>
          <w:sz w:val="24"/>
          <w:szCs w:val="24"/>
        </w:rPr>
        <w:t>Одлука о измени и допуни Одлуке о локалним комуналним таксама на територији општине Пожега („Сл.лист општине Пожега “ бр. 11/16);</w:t>
      </w:r>
    </w:p>
    <w:p w14:paraId="52085ADB" w14:textId="77777777" w:rsidR="00A61007" w:rsidRPr="00E11992" w:rsidRDefault="00A61007" w:rsidP="00A61007">
      <w:pPr>
        <w:spacing w:after="0"/>
        <w:jc w:val="both"/>
        <w:rPr>
          <w:rFonts w:ascii="Times New Roman" w:hAnsi="Times New Roman"/>
          <w:sz w:val="24"/>
          <w:szCs w:val="24"/>
        </w:rPr>
      </w:pPr>
    </w:p>
    <w:p w14:paraId="25925981" w14:textId="77777777"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 xml:space="preserve">4. </w:t>
      </w:r>
      <w:r>
        <w:rPr>
          <w:rFonts w:ascii="Times New Roman" w:hAnsi="Times New Roman"/>
          <w:b/>
          <w:sz w:val="24"/>
          <w:szCs w:val="24"/>
        </w:rPr>
        <w:t>Одељење за урбанизам, грађевинарство, стамбено-комуналне послове и заштиту животне средине</w:t>
      </w:r>
    </w:p>
    <w:p w14:paraId="7A806A73" w14:textId="77777777" w:rsidR="00A61007" w:rsidRPr="00E11992" w:rsidRDefault="00A61007" w:rsidP="00A61007">
      <w:pPr>
        <w:spacing w:after="0"/>
        <w:jc w:val="both"/>
        <w:rPr>
          <w:rFonts w:ascii="Times New Roman" w:hAnsi="Times New Roman"/>
          <w:sz w:val="24"/>
          <w:szCs w:val="24"/>
        </w:rPr>
      </w:pPr>
    </w:p>
    <w:p w14:paraId="2B80ADA6" w14:textId="77777777" w:rsidR="00A61007" w:rsidRPr="00E11992" w:rsidRDefault="00A61007" w:rsidP="0008430D">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бр.18/16)</w:t>
      </w:r>
    </w:p>
    <w:p w14:paraId="02927421" w14:textId="77777777" w:rsidR="00A61007" w:rsidRPr="00E11992" w:rsidRDefault="00A61007" w:rsidP="0008430D">
      <w:pPr>
        <w:pStyle w:val="ListParagraph"/>
        <w:numPr>
          <w:ilvl w:val="0"/>
          <w:numId w:val="16"/>
        </w:numPr>
        <w:shd w:val="clear" w:color="auto" w:fill="FFFFFF"/>
        <w:spacing w:after="0"/>
        <w:jc w:val="both"/>
        <w:rPr>
          <w:rFonts w:ascii="Times New Roman" w:hAnsi="Times New Roman"/>
          <w:caps/>
          <w:kern w:val="36"/>
          <w:sz w:val="24"/>
          <w:szCs w:val="24"/>
        </w:rPr>
      </w:pPr>
      <w:r w:rsidRPr="00E11992">
        <w:rPr>
          <w:rFonts w:ascii="Times New Roman" w:hAnsi="Times New Roman"/>
          <w:sz w:val="24"/>
          <w:szCs w:val="24"/>
        </w:rPr>
        <w:t>Закон о поступку уписа у катастар непокретности и водова (</w:t>
      </w:r>
      <w:r w:rsidRPr="00E11992">
        <w:rPr>
          <w:rFonts w:ascii="Times New Roman" w:hAnsi="Times New Roman"/>
          <w:sz w:val="24"/>
          <w:szCs w:val="24"/>
          <w:lang w:eastAsia="sr-Latn-BA"/>
        </w:rPr>
        <w:t>"Службени гласник РС",  број 41/2018.)</w:t>
      </w:r>
    </w:p>
    <w:p w14:paraId="477DB9A7" w14:textId="77777777" w:rsidR="00A61007" w:rsidRPr="00E11992" w:rsidRDefault="00A61007" w:rsidP="0008430D">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lastRenderedPageBreak/>
        <w:t>Закон о планирању и изградњи ("Службени гласник РС ", број 72/2009, 81/2009 - испр., 64/2010 - одлука УС, 24/2011, 121/2012, 42/2013 - одлука УС, 50/2013 - одлука УС, 98/2013 - одлука УС, 132/2014 и 145/2014)</w:t>
      </w:r>
    </w:p>
    <w:p w14:paraId="3D482731"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46" w:name="_Toc23928370"/>
      <w:bookmarkStart w:id="147" w:name="_Toc27649785"/>
      <w:bookmarkStart w:id="148" w:name="_Toc49767734"/>
      <w:r w:rsidRPr="00E11992">
        <w:rPr>
          <w:rFonts w:ascii="Times New Roman" w:hAnsi="Times New Roman"/>
          <w:sz w:val="24"/>
          <w:szCs w:val="24"/>
        </w:rPr>
        <w:t>Закон о озакоњењу објекта ("Службени гласник РС", број 96/2015.)</w:t>
      </w:r>
      <w:bookmarkEnd w:id="146"/>
      <w:bookmarkEnd w:id="147"/>
      <w:bookmarkEnd w:id="148"/>
    </w:p>
    <w:p w14:paraId="14146662"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49" w:name="_Toc23928371"/>
      <w:bookmarkStart w:id="150" w:name="_Toc27649786"/>
      <w:bookmarkStart w:id="151" w:name="_Toc49767735"/>
      <w:r w:rsidRPr="00E11992">
        <w:rPr>
          <w:rFonts w:ascii="Times New Roman" w:hAnsi="Times New Roman"/>
          <w:sz w:val="24"/>
          <w:szCs w:val="24"/>
        </w:rPr>
        <w:t>Закон о водама („Службени гласник РС“, број 30/2010 и 93/2012)</w:t>
      </w:r>
      <w:bookmarkEnd w:id="149"/>
      <w:bookmarkEnd w:id="150"/>
      <w:bookmarkEnd w:id="151"/>
    </w:p>
    <w:p w14:paraId="6DA8806F"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52" w:name="_Toc23928372"/>
      <w:bookmarkStart w:id="153" w:name="_Toc27649787"/>
      <w:bookmarkStart w:id="154" w:name="_Toc49767736"/>
      <w:r w:rsidRPr="00E11992">
        <w:rPr>
          <w:rFonts w:ascii="Times New Roman" w:hAnsi="Times New Roman"/>
          <w:sz w:val="24"/>
          <w:szCs w:val="24"/>
        </w:rPr>
        <w:t>Закон о шумама ("Службени гласник РС ", број 30/2010, 93/2012 и 89/2015)</w:t>
      </w:r>
      <w:bookmarkEnd w:id="152"/>
      <w:bookmarkEnd w:id="153"/>
      <w:bookmarkEnd w:id="154"/>
    </w:p>
    <w:p w14:paraId="7454236C" w14:textId="77777777" w:rsidR="00A61007" w:rsidRPr="00E11992" w:rsidRDefault="00A61007" w:rsidP="0008430D">
      <w:pPr>
        <w:pStyle w:val="ListParagraph"/>
        <w:numPr>
          <w:ilvl w:val="0"/>
          <w:numId w:val="16"/>
        </w:numPr>
        <w:pBdr>
          <w:bottom w:val="single" w:sz="6" w:space="4" w:color="CECECE"/>
          <w:between w:val="single" w:sz="4" w:space="1" w:color="auto"/>
        </w:pBdr>
        <w:shd w:val="clear" w:color="auto" w:fill="FFFFFF"/>
        <w:spacing w:after="0" w:line="270" w:lineRule="atLeast"/>
        <w:jc w:val="both"/>
        <w:textAlignment w:val="baseline"/>
        <w:outlineLvl w:val="1"/>
        <w:rPr>
          <w:rFonts w:ascii="Times New Roman" w:hAnsi="Times New Roman"/>
          <w:sz w:val="24"/>
          <w:szCs w:val="24"/>
        </w:rPr>
      </w:pPr>
      <w:bookmarkStart w:id="155" w:name="_Toc23928373"/>
      <w:bookmarkStart w:id="156" w:name="_Toc27649788"/>
      <w:bookmarkStart w:id="157" w:name="_Toc49767737"/>
      <w:r w:rsidRPr="00E11992">
        <w:rPr>
          <w:rFonts w:ascii="Times New Roman" w:hAnsi="Times New Roman"/>
          <w:sz w:val="24"/>
          <w:szCs w:val="24"/>
        </w:rPr>
        <w:t>Закон о државном премеру и катастру ("Службени гласник РС ", број 72/2009, 18/2010, 65/2013, 15/2015 - одлука УС, 96/2015, 47/2017 – аутентично тумачење, 113/2017 – др. закон, 27/2018 - др. закон и 41/2018 - др. закон)</w:t>
      </w:r>
      <w:bookmarkEnd w:id="155"/>
      <w:bookmarkEnd w:id="156"/>
      <w:bookmarkEnd w:id="157"/>
    </w:p>
    <w:p w14:paraId="5ADFE53D" w14:textId="77777777" w:rsidR="00A61007" w:rsidRPr="00E11992" w:rsidRDefault="00A61007" w:rsidP="0008430D">
      <w:pPr>
        <w:pStyle w:val="ListParagraph"/>
        <w:numPr>
          <w:ilvl w:val="0"/>
          <w:numId w:val="16"/>
        </w:numPr>
        <w:pBdr>
          <w:between w:val="single" w:sz="4" w:space="1" w:color="auto"/>
        </w:pBdr>
        <w:spacing w:after="0"/>
        <w:jc w:val="both"/>
        <w:rPr>
          <w:rFonts w:ascii="Times New Roman" w:hAnsi="Times New Roman"/>
          <w:sz w:val="24"/>
          <w:szCs w:val="24"/>
        </w:rPr>
      </w:pPr>
      <w:r w:rsidRPr="00E11992">
        <w:rPr>
          <w:rFonts w:ascii="Times New Roman" w:hAnsi="Times New Roman"/>
          <w:sz w:val="24"/>
          <w:szCs w:val="24"/>
        </w:rPr>
        <w:t>Закон о пољопривредном земљишту ("Службени гласник РС ", број 62/2006, 65/2008 - др. закон, 41/2009, 112/2015 и 80/2017)</w:t>
      </w:r>
    </w:p>
    <w:p w14:paraId="5A6A2A81" w14:textId="77777777" w:rsidR="00A61007" w:rsidRPr="00E11992" w:rsidRDefault="00A61007" w:rsidP="0008430D">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Правилник о електронској обједињеној процедури ("Службени гласник РС ", број 113/2015, 96/2016 i 120/2017)</w:t>
      </w:r>
    </w:p>
    <w:p w14:paraId="35ED6C6F" w14:textId="77777777" w:rsidR="00A61007" w:rsidRPr="00E11992" w:rsidRDefault="00A61007" w:rsidP="0008430D">
      <w:pPr>
        <w:pStyle w:val="ListParagraph"/>
        <w:numPr>
          <w:ilvl w:val="0"/>
          <w:numId w:val="16"/>
        </w:numPr>
        <w:spacing w:after="0"/>
        <w:jc w:val="both"/>
        <w:rPr>
          <w:rFonts w:ascii="Times New Roman" w:hAnsi="Times New Roman"/>
          <w:sz w:val="24"/>
          <w:szCs w:val="24"/>
        </w:rPr>
      </w:pPr>
      <w:r w:rsidRPr="00E11992">
        <w:rPr>
          <w:rFonts w:ascii="Times New Roman" w:hAnsi="Times New Roman"/>
          <w:sz w:val="24"/>
          <w:szCs w:val="24"/>
        </w:rPr>
        <w:t>Уредба о локацијским условима ("Службени гласник РС ", број 35/2015, 114/2015 и 117/2017)</w:t>
      </w:r>
    </w:p>
    <w:p w14:paraId="7065A26E"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58" w:name="_Toc23928374"/>
      <w:bookmarkStart w:id="159" w:name="_Toc27649789"/>
      <w:bookmarkStart w:id="160" w:name="_Toc49767738"/>
      <w:r w:rsidRPr="00E11992">
        <w:rPr>
          <w:rFonts w:ascii="Times New Roman" w:hAnsi="Times New Roman"/>
          <w:sz w:val="24"/>
          <w:szCs w:val="24"/>
        </w:rPr>
        <w:t>Правилник о садржини и начину вођења стручног надзора ("Службени гласник РС ", број 22/2015 и 24/2017)</w:t>
      </w:r>
      <w:bookmarkEnd w:id="158"/>
      <w:bookmarkEnd w:id="159"/>
      <w:bookmarkEnd w:id="160"/>
    </w:p>
    <w:p w14:paraId="06155A70" w14:textId="77777777" w:rsidR="00A61007" w:rsidRPr="00E11992" w:rsidRDefault="00A61007" w:rsidP="0008430D">
      <w:pPr>
        <w:pStyle w:val="ListParagraph"/>
        <w:numPr>
          <w:ilvl w:val="0"/>
          <w:numId w:val="16"/>
        </w:numPr>
        <w:spacing w:after="0"/>
        <w:jc w:val="both"/>
        <w:rPr>
          <w:rFonts w:ascii="Times New Roman" w:hAnsi="Times New Roman"/>
          <w:color w:val="000000"/>
          <w:sz w:val="24"/>
          <w:szCs w:val="24"/>
        </w:rPr>
      </w:pPr>
      <w:r w:rsidRPr="00E11992">
        <w:rPr>
          <w:rFonts w:ascii="Times New Roman" w:hAnsi="Times New Roman"/>
          <w:sz w:val="24"/>
          <w:szCs w:val="24"/>
        </w:rPr>
        <w:t>Правилник о садржају евиденције о издатим решењима о озакоњењу (</w:t>
      </w:r>
      <w:r w:rsidRPr="00E11992">
        <w:rPr>
          <w:rFonts w:ascii="Times New Roman" w:hAnsi="Times New Roman"/>
          <w:color w:val="000000"/>
          <w:sz w:val="24"/>
          <w:szCs w:val="24"/>
        </w:rPr>
        <w:t>„Службени гласник РС”, број 54 од 10. јуна 2016.)</w:t>
      </w:r>
    </w:p>
    <w:p w14:paraId="7C3B338E"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61" w:name="_Toc23928375"/>
      <w:bookmarkStart w:id="162" w:name="_Toc27649790"/>
      <w:bookmarkStart w:id="163" w:name="_Toc49767739"/>
      <w:r w:rsidRPr="00E11992">
        <w:rPr>
          <w:rFonts w:ascii="Times New Roman" w:hAnsi="Times New Roman"/>
          <w:sz w:val="24"/>
          <w:szCs w:val="24"/>
        </w:rPr>
        <w:t>Правилник о садржини, начину и поступку израде и начин вршења контроле техничке документације према класи и намени објекта ("Службени гласник РС", број 23/2015, 77/2015, 58/2016, 96/2016 и 67/2017)</w:t>
      </w:r>
      <w:bookmarkEnd w:id="161"/>
      <w:bookmarkEnd w:id="162"/>
      <w:bookmarkEnd w:id="163"/>
    </w:p>
    <w:p w14:paraId="0635C99F"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64" w:name="_Toc23928376"/>
      <w:bookmarkStart w:id="165" w:name="_Toc27649791"/>
      <w:bookmarkStart w:id="166" w:name="_Toc49767740"/>
      <w:r w:rsidRPr="00E11992">
        <w:rPr>
          <w:rFonts w:ascii="Times New Roman" w:hAnsi="Times New Roman"/>
          <w:sz w:val="24"/>
          <w:szCs w:val="24"/>
        </w:rPr>
        <w:t>Правилник о условима и нормтивима за пројектовање стамбених зграда и станова ("Службени гласник РС ", број 58/2012, 74/2015 и 82/2015)</w:t>
      </w:r>
      <w:bookmarkEnd w:id="164"/>
      <w:bookmarkEnd w:id="165"/>
      <w:bookmarkEnd w:id="166"/>
    </w:p>
    <w:p w14:paraId="58849620"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67" w:name="_Toc23928377"/>
      <w:bookmarkStart w:id="168" w:name="_Toc27649792"/>
      <w:bookmarkStart w:id="169" w:name="_Toc49767741"/>
      <w:r w:rsidRPr="00E11992">
        <w:rPr>
          <w:rFonts w:ascii="Times New Roman" w:hAnsi="Times New Roman"/>
          <w:sz w:val="24"/>
          <w:szCs w:val="24"/>
        </w:rPr>
        <w:t>Правилник о садржини, начину, поступку и роковима израде и објављивање сепарата ("Службени гласник РС ", број 33/2015)</w:t>
      </w:r>
      <w:bookmarkEnd w:id="167"/>
      <w:bookmarkEnd w:id="168"/>
      <w:bookmarkEnd w:id="169"/>
    </w:p>
    <w:p w14:paraId="718040C2"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70" w:name="_Toc23928378"/>
      <w:bookmarkStart w:id="171" w:name="_Toc27649793"/>
      <w:bookmarkStart w:id="172" w:name="_Toc49767742"/>
      <w:r w:rsidRPr="00E11992">
        <w:rPr>
          <w:rFonts w:ascii="Times New Roman" w:hAnsi="Times New Roman"/>
          <w:sz w:val="24"/>
          <w:szCs w:val="24"/>
        </w:rPr>
        <w:t>Правилник о садржини и начину објављивања података регистра инжењера Инжењерске коморе Србије ("Службени гласник РС ", број 35/2015)</w:t>
      </w:r>
      <w:bookmarkEnd w:id="170"/>
      <w:bookmarkEnd w:id="171"/>
      <w:bookmarkEnd w:id="172"/>
    </w:p>
    <w:p w14:paraId="60414B56"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73" w:name="_Toc23928379"/>
      <w:bookmarkStart w:id="174" w:name="_Toc27649794"/>
      <w:bookmarkStart w:id="175" w:name="_Toc49767743"/>
      <w:r w:rsidRPr="00E11992">
        <w:rPr>
          <w:rFonts w:ascii="Times New Roman" w:hAnsi="Times New Roman"/>
          <w:sz w:val="24"/>
          <w:szCs w:val="24"/>
        </w:rPr>
        <w:t>Правилник о условима и критеријумима за суфинансирање израде планских докумената ("Службени гласник РС ", број 48 од 2.јуна 2015)</w:t>
      </w:r>
      <w:bookmarkEnd w:id="173"/>
      <w:bookmarkEnd w:id="174"/>
      <w:bookmarkEnd w:id="175"/>
    </w:p>
    <w:p w14:paraId="43F3FBA2"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76" w:name="_Toc23928380"/>
      <w:bookmarkStart w:id="177" w:name="_Toc27649795"/>
      <w:bookmarkStart w:id="178" w:name="_Toc49767744"/>
      <w:r w:rsidRPr="00E11992">
        <w:rPr>
          <w:rFonts w:ascii="Times New Roman" w:hAnsi="Times New Roman"/>
          <w:sz w:val="24"/>
          <w:szCs w:val="24"/>
        </w:rPr>
        <w:t>Правилник о условима и начину рада Комисије за стручну контролу планских докумената, Комисије за контролу ("Службени гласник РС ", број 55 од 25.јуна 2015)</w:t>
      </w:r>
      <w:bookmarkEnd w:id="176"/>
      <w:bookmarkEnd w:id="177"/>
      <w:bookmarkEnd w:id="178"/>
    </w:p>
    <w:p w14:paraId="02094415"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79" w:name="_Toc23928381"/>
      <w:bookmarkStart w:id="180" w:name="_Toc27649796"/>
      <w:bookmarkStart w:id="181" w:name="_Toc49767745"/>
      <w:r w:rsidRPr="00E11992">
        <w:rPr>
          <w:rFonts w:ascii="Times New Roman" w:hAnsi="Times New Roman"/>
          <w:sz w:val="24"/>
          <w:szCs w:val="24"/>
        </w:rPr>
        <w:t>Правилник о садржини, начину и поступку израде докумената просторног и урбанистичког планирања ("Службени гласник РС ", број 64 од 20. јула 2015)</w:t>
      </w:r>
      <w:bookmarkEnd w:id="179"/>
      <w:bookmarkEnd w:id="180"/>
      <w:bookmarkEnd w:id="181"/>
    </w:p>
    <w:p w14:paraId="38857F05"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82" w:name="_Toc23928382"/>
      <w:bookmarkStart w:id="183" w:name="_Toc27649797"/>
      <w:bookmarkStart w:id="184" w:name="_Toc49767746"/>
      <w:r w:rsidRPr="00E11992">
        <w:rPr>
          <w:rFonts w:ascii="Times New Roman" w:hAnsi="Times New Roman"/>
          <w:sz w:val="24"/>
          <w:szCs w:val="24"/>
        </w:rPr>
        <w:t>Правилник о објектима на које се не примењују поједине одредбе Закона о планирању и изградњи ("Службени гласник РС ", број 85 од 9. октобра 2015)</w:t>
      </w:r>
      <w:bookmarkEnd w:id="182"/>
      <w:bookmarkEnd w:id="183"/>
      <w:bookmarkEnd w:id="184"/>
    </w:p>
    <w:p w14:paraId="7466AECB"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85" w:name="_Toc23928383"/>
      <w:bookmarkStart w:id="186" w:name="_Toc27649798"/>
      <w:bookmarkStart w:id="187" w:name="_Toc49767747"/>
      <w:r w:rsidRPr="00E11992">
        <w:rPr>
          <w:rFonts w:ascii="Times New Roman" w:hAnsi="Times New Roman"/>
          <w:sz w:val="24"/>
          <w:szCs w:val="24"/>
        </w:rPr>
        <w:t>Правилник о општим правилима за працелацију регулацију и изградњу ("Службени гласник РС ", број. 22/2015)</w:t>
      </w:r>
      <w:bookmarkEnd w:id="185"/>
      <w:bookmarkEnd w:id="186"/>
      <w:bookmarkEnd w:id="187"/>
    </w:p>
    <w:p w14:paraId="224C99A2"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88" w:name="_Toc23928384"/>
      <w:bookmarkStart w:id="189" w:name="_Toc27649799"/>
      <w:bookmarkStart w:id="190" w:name="_Toc49767748"/>
      <w:r w:rsidRPr="00E11992">
        <w:rPr>
          <w:rFonts w:ascii="Times New Roman" w:hAnsi="Times New Roman"/>
          <w:sz w:val="24"/>
          <w:szCs w:val="24"/>
        </w:rPr>
        <w:t>Правилник о начину размене докумената ("Службени гласник РС ", број 113 од 30. децембра 2015)</w:t>
      </w:r>
      <w:bookmarkEnd w:id="188"/>
      <w:bookmarkEnd w:id="189"/>
      <w:bookmarkEnd w:id="190"/>
    </w:p>
    <w:p w14:paraId="6FAEA74D"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91" w:name="_Toc23928385"/>
      <w:bookmarkStart w:id="192" w:name="_Toc27649800"/>
      <w:bookmarkStart w:id="193" w:name="_Toc49767749"/>
      <w:r w:rsidRPr="00E11992">
        <w:rPr>
          <w:rFonts w:ascii="Times New Roman" w:hAnsi="Times New Roman"/>
          <w:sz w:val="24"/>
          <w:szCs w:val="24"/>
        </w:rPr>
        <w:t>Упутство о начину поступања надлежних органа и ималаца јавних овлашћења који спроводе обједињену процедуру у погледу водних аката у поступцима остваривања права на градњу</w:t>
      </w:r>
      <w:bookmarkEnd w:id="191"/>
      <w:bookmarkEnd w:id="192"/>
      <w:bookmarkEnd w:id="193"/>
    </w:p>
    <w:p w14:paraId="1A5531CE"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94" w:name="_Toc23928386"/>
      <w:bookmarkStart w:id="195" w:name="_Toc27649801"/>
      <w:bookmarkStart w:id="196" w:name="_Toc49767750"/>
      <w:r w:rsidRPr="00E11992">
        <w:rPr>
          <w:rFonts w:ascii="Times New Roman" w:hAnsi="Times New Roman"/>
          <w:sz w:val="24"/>
          <w:szCs w:val="24"/>
        </w:rPr>
        <w:lastRenderedPageBreak/>
        <w:t>Правилник о полгању стручног испита у области просторног и урбанистичког планирања ("Службени гласник РС ", број 27/2015)</w:t>
      </w:r>
      <w:bookmarkEnd w:id="194"/>
      <w:bookmarkEnd w:id="195"/>
      <w:bookmarkEnd w:id="196"/>
    </w:p>
    <w:p w14:paraId="516476FD"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197" w:name="_Toc23928387"/>
      <w:bookmarkStart w:id="198" w:name="_Toc27649802"/>
      <w:bookmarkStart w:id="199" w:name="_Toc49767751"/>
      <w:r w:rsidRPr="00E11992">
        <w:rPr>
          <w:rFonts w:ascii="Times New Roman" w:hAnsi="Times New Roman"/>
          <w:sz w:val="24"/>
          <w:szCs w:val="24"/>
        </w:rPr>
        <w:t>Правилник о садржини и начину вршења техничког прегледа објекта, саству комисије, садржини предлог Комисије о утврђивању подобности објекта за употребу ("Службени гласник РС ", број 27/2015 и 29/2016)</w:t>
      </w:r>
      <w:bookmarkEnd w:id="197"/>
      <w:bookmarkEnd w:id="198"/>
      <w:bookmarkEnd w:id="199"/>
    </w:p>
    <w:p w14:paraId="1635A8DF"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00" w:name="_Toc23928388"/>
      <w:bookmarkStart w:id="201" w:name="_Toc27649803"/>
      <w:bookmarkStart w:id="202" w:name="_Toc49767752"/>
      <w:r w:rsidRPr="00E11992">
        <w:rPr>
          <w:rFonts w:ascii="Times New Roman" w:hAnsi="Times New Roman"/>
          <w:sz w:val="24"/>
          <w:szCs w:val="24"/>
        </w:rPr>
        <w:t>Правилник о садржини, поступку и начину доношења програма уређивања грађевинског земљишта ("Службени гласник РС ", број 27/2015)</w:t>
      </w:r>
      <w:bookmarkEnd w:id="200"/>
      <w:bookmarkEnd w:id="201"/>
      <w:bookmarkEnd w:id="202"/>
    </w:p>
    <w:p w14:paraId="239C2823"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03" w:name="_Toc23928389"/>
      <w:bookmarkStart w:id="204" w:name="_Toc27649804"/>
      <w:bookmarkStart w:id="205" w:name="_Toc49767753"/>
      <w:r w:rsidRPr="00E11992">
        <w:rPr>
          <w:rFonts w:ascii="Times New Roman" w:hAnsi="Times New Roman"/>
          <w:sz w:val="24"/>
          <w:szCs w:val="24"/>
        </w:rPr>
        <w:t>Правилник о техничким стандардима планирања, пројектовања и изградње објеката, којима се осигурава несметано кретање и приступ особама са инвалидитетом, деци и старим особама ("Службени гласник РС", број 22/2015)</w:t>
      </w:r>
      <w:bookmarkEnd w:id="203"/>
      <w:bookmarkEnd w:id="204"/>
      <w:bookmarkEnd w:id="205"/>
    </w:p>
    <w:p w14:paraId="38BC983D"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06" w:name="_Toc23928390"/>
      <w:bookmarkStart w:id="207" w:name="_Toc27649805"/>
      <w:bookmarkStart w:id="208" w:name="_Toc49767754"/>
      <w:r w:rsidRPr="00E11992">
        <w:rPr>
          <w:rFonts w:ascii="Times New Roman" w:hAnsi="Times New Roman"/>
          <w:sz w:val="24"/>
          <w:szCs w:val="24"/>
        </w:rPr>
        <w:t>Правилник о изгледу,  садржини месту постављања градилишне табле ("Службени гласник РС ", број 22/2015)</w:t>
      </w:r>
      <w:bookmarkEnd w:id="206"/>
      <w:bookmarkEnd w:id="207"/>
      <w:bookmarkEnd w:id="208"/>
    </w:p>
    <w:p w14:paraId="3629279D"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09" w:name="_Toc23928391"/>
      <w:bookmarkStart w:id="210" w:name="_Toc27649806"/>
      <w:bookmarkStart w:id="211" w:name="_Toc49767755"/>
      <w:r w:rsidRPr="00E11992">
        <w:rPr>
          <w:rFonts w:ascii="Times New Roman" w:hAnsi="Times New Roman"/>
          <w:sz w:val="24"/>
          <w:szCs w:val="24"/>
        </w:rPr>
        <w:t>Правилник о класификацији објеката ("Службени гласник РС ", број 22/2015)</w:t>
      </w:r>
      <w:bookmarkEnd w:id="209"/>
      <w:bookmarkEnd w:id="210"/>
      <w:bookmarkEnd w:id="211"/>
    </w:p>
    <w:p w14:paraId="63E18880"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12" w:name="_Toc23928392"/>
      <w:bookmarkStart w:id="213" w:name="_Toc27649807"/>
      <w:bookmarkStart w:id="214" w:name="_Toc49767756"/>
      <w:r w:rsidRPr="00E11992">
        <w:rPr>
          <w:rFonts w:ascii="Times New Roman" w:hAnsi="Times New Roman"/>
          <w:sz w:val="24"/>
          <w:szCs w:val="24"/>
        </w:rPr>
        <w:t>Упутство о начину поступања надлежних органа и ималаца јавних овлашћења који спроводе обједињену процедуру у вези са прикључењем н јавни пут</w:t>
      </w:r>
      <w:bookmarkEnd w:id="212"/>
      <w:bookmarkEnd w:id="213"/>
      <w:bookmarkEnd w:id="214"/>
    </w:p>
    <w:p w14:paraId="5E3E87DD"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15" w:name="_Toc23928393"/>
      <w:bookmarkStart w:id="216" w:name="_Toc27649808"/>
      <w:bookmarkStart w:id="217" w:name="_Toc49767757"/>
      <w:r w:rsidRPr="00E11992">
        <w:rPr>
          <w:rFonts w:ascii="Times New Roman" w:hAnsi="Times New Roman"/>
          <w:sz w:val="24"/>
          <w:szCs w:val="24"/>
        </w:rPr>
        <w:t>Упутство о начину поступања органа Министарства унутрашњим послова и органа који спроводе обједињену процедуру у поступцима остваривања права на градњу за објекте на које се примењујеу мере заштите од пожара</w:t>
      </w:r>
      <w:bookmarkEnd w:id="215"/>
      <w:bookmarkEnd w:id="216"/>
      <w:bookmarkEnd w:id="217"/>
    </w:p>
    <w:p w14:paraId="1FEF22AC"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18" w:name="_Toc23928394"/>
      <w:bookmarkStart w:id="219" w:name="_Toc27649809"/>
      <w:bookmarkStart w:id="220" w:name="_Toc49767758"/>
      <w:r w:rsidRPr="00E11992">
        <w:rPr>
          <w:rFonts w:ascii="Times New Roman" w:hAnsi="Times New Roman"/>
          <w:sz w:val="24"/>
          <w:szCs w:val="24"/>
        </w:rPr>
        <w:t>Правилник о садржини, начину и поступку израде докумената просторног и урбанистичког планирања ("Службени гласник РС ", број 64/2015)</w:t>
      </w:r>
      <w:bookmarkEnd w:id="218"/>
      <w:bookmarkEnd w:id="219"/>
      <w:bookmarkEnd w:id="220"/>
    </w:p>
    <w:p w14:paraId="3411DDDA" w14:textId="77777777" w:rsidR="00A61007" w:rsidRPr="00E11992"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21" w:name="_Toc23928395"/>
      <w:bookmarkStart w:id="222" w:name="_Toc27649810"/>
      <w:bookmarkStart w:id="223" w:name="_Toc49767759"/>
      <w:r w:rsidRPr="00E11992">
        <w:rPr>
          <w:rFonts w:ascii="Times New Roman" w:hAnsi="Times New Roman"/>
          <w:sz w:val="24"/>
          <w:szCs w:val="24"/>
        </w:rPr>
        <w:t>Правилник о начину и поступку за расписивање и спровођење урбанистичко-архитектонског конкурса ("Службени гласник РС ", број 31/2015)</w:t>
      </w:r>
      <w:bookmarkEnd w:id="221"/>
      <w:bookmarkEnd w:id="222"/>
      <w:bookmarkEnd w:id="223"/>
    </w:p>
    <w:p w14:paraId="2C78C4F8" w14:textId="77777777" w:rsidR="00A61007" w:rsidRPr="009432E3" w:rsidRDefault="00A61007" w:rsidP="0008430D">
      <w:pPr>
        <w:pStyle w:val="ListParagraph"/>
        <w:numPr>
          <w:ilvl w:val="0"/>
          <w:numId w:val="16"/>
        </w:numPr>
        <w:pBdr>
          <w:bottom w:val="single" w:sz="6" w:space="4" w:color="CECECE"/>
        </w:pBdr>
        <w:shd w:val="clear" w:color="auto" w:fill="FFFFFF"/>
        <w:spacing w:after="0" w:line="270" w:lineRule="atLeast"/>
        <w:jc w:val="both"/>
        <w:textAlignment w:val="baseline"/>
        <w:outlineLvl w:val="1"/>
        <w:rPr>
          <w:rFonts w:ascii="Times New Roman" w:hAnsi="Times New Roman"/>
          <w:sz w:val="24"/>
          <w:szCs w:val="24"/>
        </w:rPr>
      </w:pPr>
      <w:bookmarkStart w:id="224" w:name="_Toc23928396"/>
      <w:bookmarkStart w:id="225" w:name="_Toc27649811"/>
      <w:bookmarkStart w:id="226" w:name="_Toc49767760"/>
      <w:r w:rsidRPr="00E11992">
        <w:rPr>
          <w:rFonts w:ascii="Times New Roman" w:hAnsi="Times New Roman"/>
          <w:sz w:val="24"/>
          <w:szCs w:val="24"/>
        </w:rPr>
        <w:t>Правилник о условима и критеријумима за суфинансирање израде планских докумената ("Службени гласник РС ", број 48/2015)</w:t>
      </w:r>
      <w:bookmarkEnd w:id="224"/>
      <w:bookmarkEnd w:id="225"/>
      <w:bookmarkEnd w:id="226"/>
    </w:p>
    <w:p w14:paraId="30293097" w14:textId="77777777" w:rsidR="009432E3" w:rsidRDefault="009432E3" w:rsidP="00A61007">
      <w:pPr>
        <w:spacing w:after="0"/>
        <w:ind w:firstLine="708"/>
        <w:jc w:val="both"/>
        <w:rPr>
          <w:rFonts w:ascii="Times New Roman" w:hAnsi="Times New Roman"/>
          <w:b/>
          <w:sz w:val="24"/>
          <w:szCs w:val="24"/>
        </w:rPr>
      </w:pPr>
    </w:p>
    <w:p w14:paraId="3739EA2C" w14:textId="77777777" w:rsidR="00A61007" w:rsidRPr="00E11992" w:rsidRDefault="00A61007" w:rsidP="00D57E2E">
      <w:pPr>
        <w:spacing w:after="0"/>
        <w:ind w:firstLine="426"/>
        <w:jc w:val="both"/>
        <w:rPr>
          <w:rFonts w:ascii="Times New Roman" w:hAnsi="Times New Roman"/>
          <w:b/>
          <w:sz w:val="24"/>
          <w:szCs w:val="24"/>
        </w:rPr>
      </w:pPr>
      <w:r w:rsidRPr="00E11992">
        <w:rPr>
          <w:rFonts w:ascii="Times New Roman" w:hAnsi="Times New Roman"/>
          <w:b/>
          <w:sz w:val="24"/>
          <w:szCs w:val="24"/>
        </w:rPr>
        <w:t xml:space="preserve">5. </w:t>
      </w:r>
      <w:r>
        <w:rPr>
          <w:rFonts w:ascii="Times New Roman" w:hAnsi="Times New Roman"/>
          <w:b/>
          <w:sz w:val="24"/>
          <w:szCs w:val="24"/>
        </w:rPr>
        <w:t>Одељење за друштвене делатности</w:t>
      </w:r>
    </w:p>
    <w:p w14:paraId="43D9613E" w14:textId="77777777" w:rsidR="00A61007" w:rsidRPr="00E11992" w:rsidRDefault="00A61007" w:rsidP="00D57E2E">
      <w:pPr>
        <w:pStyle w:val="ListParagraph"/>
        <w:spacing w:after="0"/>
        <w:ind w:left="0" w:firstLine="426"/>
        <w:jc w:val="both"/>
        <w:rPr>
          <w:rFonts w:ascii="Times New Roman" w:hAnsi="Times New Roman"/>
          <w:sz w:val="24"/>
          <w:szCs w:val="24"/>
        </w:rPr>
      </w:pPr>
    </w:p>
    <w:p w14:paraId="05745767" w14:textId="77777777" w:rsidR="00A61007" w:rsidRPr="00E11992" w:rsidRDefault="00A61007" w:rsidP="0008430D">
      <w:pPr>
        <w:pStyle w:val="ListParagraph"/>
        <w:numPr>
          <w:ilvl w:val="0"/>
          <w:numId w:val="17"/>
        </w:numPr>
        <w:spacing w:after="0" w:line="40" w:lineRule="atLeast"/>
        <w:ind w:left="426" w:firstLine="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16/18)</w:t>
      </w:r>
    </w:p>
    <w:p w14:paraId="5B49AFA8" w14:textId="77777777" w:rsidR="00A61007" w:rsidRPr="00E11992"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основама</w:t>
      </w:r>
      <w:r w:rsidRPr="00A61007">
        <w:rPr>
          <w:rStyle w:val="Strong"/>
          <w:b w:val="0"/>
          <w:bdr w:val="none" w:sz="0" w:space="0" w:color="auto" w:frame="1"/>
          <w:lang w:val="sr-Cyrl-CS"/>
        </w:rPr>
        <w:t xml:space="preserve"> </w:t>
      </w:r>
      <w:r w:rsidRPr="00A61007">
        <w:rPr>
          <w:rStyle w:val="Strong"/>
          <w:b w:val="0"/>
          <w:bdr w:val="none" w:sz="0" w:space="0" w:color="auto" w:frame="1"/>
        </w:rPr>
        <w:t>система</w:t>
      </w:r>
      <w:r w:rsidRPr="00A61007">
        <w:rPr>
          <w:rStyle w:val="Strong"/>
          <w:b w:val="0"/>
          <w:bdr w:val="none" w:sz="0" w:space="0" w:color="auto" w:frame="1"/>
          <w:lang w:val="sr-Cyrl-CS"/>
        </w:rPr>
        <w:t xml:space="preserve"> </w:t>
      </w:r>
      <w:r w:rsidRPr="00A61007">
        <w:rPr>
          <w:rStyle w:val="Strong"/>
          <w:b w:val="0"/>
          <w:bdr w:val="none" w:sz="0" w:space="0" w:color="auto" w:frame="1"/>
        </w:rPr>
        <w:t>образовања и васпитања</w:t>
      </w:r>
      <w:r w:rsidRPr="00E11992">
        <w:rPr>
          <w:bdr w:val="none" w:sz="0" w:space="0" w:color="auto" w:frame="1"/>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w:t>
      </w:r>
      <w:r w:rsidRPr="00E11992">
        <w:rPr>
          <w:lang w:val="sr-Cyrl-CS"/>
        </w:rPr>
        <w:t>,</w:t>
      </w:r>
      <w:r w:rsidRPr="00E11992">
        <w:t xml:space="preserve"> број 88/2017);</w:t>
      </w:r>
    </w:p>
    <w:p w14:paraId="34E4A470" w14:textId="77777777" w:rsidR="00A61007" w:rsidRPr="00A61007"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предшколском</w:t>
      </w:r>
      <w:r w:rsidRPr="00A61007">
        <w:rPr>
          <w:rStyle w:val="Strong"/>
          <w:b w:val="0"/>
          <w:bdr w:val="none" w:sz="0" w:space="0" w:color="auto" w:frame="1"/>
          <w:lang w:val="sr-Cyrl-CS"/>
        </w:rPr>
        <w:t xml:space="preserve"> </w:t>
      </w:r>
      <w:r w:rsidRPr="00A61007">
        <w:rPr>
          <w:rStyle w:val="Strong"/>
          <w:b w:val="0"/>
          <w:bdr w:val="none" w:sz="0" w:space="0" w:color="auto" w:frame="1"/>
        </w:rPr>
        <w:t>васпитању и образовању</w:t>
      </w:r>
      <w:r w:rsidRPr="00A61007">
        <w:t>(„Службени</w:t>
      </w:r>
      <w:r w:rsidRPr="00A61007">
        <w:rPr>
          <w:lang w:val="sr-Cyrl-CS"/>
        </w:rPr>
        <w:t xml:space="preserve"> </w:t>
      </w:r>
      <w:r w:rsidRPr="00A61007">
        <w:t>гласник</w:t>
      </w:r>
      <w:r w:rsidRPr="00A61007">
        <w:rPr>
          <w:lang w:val="sr-Cyrl-CS"/>
        </w:rPr>
        <w:t xml:space="preserve"> </w:t>
      </w:r>
      <w:r w:rsidRPr="00A61007">
        <w:t>РС“, бр. 18/10 и 101/17);</w:t>
      </w:r>
    </w:p>
    <w:p w14:paraId="42851F73" w14:textId="77777777" w:rsidR="00A61007" w:rsidRPr="00A61007"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основном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 и васпитању</w:t>
      </w:r>
      <w:r w:rsidRPr="00A61007">
        <w:rPr>
          <w:lang w:val="sr-Cyrl-CS"/>
        </w:rPr>
        <w:t xml:space="preserve"> </w:t>
      </w:r>
      <w:r w:rsidRPr="00A61007">
        <w:t>(„Службени</w:t>
      </w:r>
      <w:r w:rsidRPr="00A61007">
        <w:rPr>
          <w:lang w:val="sr-Cyrl-CS"/>
        </w:rPr>
        <w:t xml:space="preserve"> </w:t>
      </w:r>
      <w:r w:rsidRPr="00A61007">
        <w:t>гласник</w:t>
      </w:r>
      <w:r w:rsidRPr="00A61007">
        <w:rPr>
          <w:lang w:val="sr-Cyrl-CS"/>
        </w:rPr>
        <w:t xml:space="preserve"> </w:t>
      </w:r>
      <w:r w:rsidRPr="00A61007">
        <w:t>РС“, број 55/2013 и 101/2017);</w:t>
      </w:r>
    </w:p>
    <w:p w14:paraId="0814528D" w14:textId="77777777" w:rsidR="00A61007" w:rsidRPr="00E11992"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средњем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 и васпитању</w:t>
      </w:r>
      <w:r w:rsidRPr="00E11992">
        <w:rPr>
          <w:lang w:val="sr-Cyrl-CS"/>
        </w:rPr>
        <w:t xml:space="preserve"> </w:t>
      </w:r>
      <w:r w:rsidRPr="00E11992">
        <w:t>(</w:t>
      </w:r>
      <w:r w:rsidRPr="00E11992">
        <w:rPr>
          <w:lang w:val="sr-Cyrl-CS"/>
        </w:rPr>
        <w:t>''</w:t>
      </w:r>
      <w:r w:rsidRPr="00E11992">
        <w:t>Сл. гласник РС</w:t>
      </w:r>
      <w:r w:rsidRPr="00E11992">
        <w:rPr>
          <w:lang w:val="sr-Cyrl-CS"/>
        </w:rPr>
        <w:t>''</w:t>
      </w:r>
      <w:r w:rsidRPr="00E11992">
        <w:t xml:space="preserve"> бр. 55/13, 101/17);</w:t>
      </w:r>
    </w:p>
    <w:p w14:paraId="0EAFA18D" w14:textId="77777777" w:rsidR="00A61007" w:rsidRPr="00E11992"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lang w:val="sr-Cyrl-CS"/>
        </w:rPr>
      </w:pPr>
      <w:r w:rsidRPr="00E11992">
        <w:rPr>
          <w:bCs/>
          <w:bdr w:val="none" w:sz="0" w:space="0" w:color="auto" w:frame="1"/>
        </w:rPr>
        <w:t>Закон о образовању</w:t>
      </w:r>
      <w:r w:rsidRPr="00E11992">
        <w:rPr>
          <w:bCs/>
          <w:bdr w:val="none" w:sz="0" w:space="0" w:color="auto" w:frame="1"/>
          <w:lang w:val="sr-Cyrl-CS"/>
        </w:rPr>
        <w:t xml:space="preserve"> </w:t>
      </w:r>
      <w:r w:rsidRPr="00E11992">
        <w:rPr>
          <w:bCs/>
          <w:bdr w:val="none" w:sz="0" w:space="0" w:color="auto" w:frame="1"/>
        </w:rPr>
        <w:t>одраслих</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број 55/2013);</w:t>
      </w:r>
    </w:p>
    <w:p w14:paraId="02D545CA" w14:textId="77777777" w:rsidR="00A61007" w:rsidRPr="00E11992"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lang w:val="sr-Cyrl-CS"/>
        </w:rPr>
      </w:pPr>
      <w:r w:rsidRPr="00E11992">
        <w:rPr>
          <w:bCs/>
          <w:bdr w:val="none" w:sz="0" w:space="0" w:color="auto" w:frame="1"/>
        </w:rPr>
        <w:t>Закон о уџбеницима</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број 68/2015);</w:t>
      </w:r>
    </w:p>
    <w:p w14:paraId="4AE30643" w14:textId="77777777" w:rsidR="00A61007" w:rsidRPr="00E11992"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високом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 88/2017);</w:t>
      </w:r>
    </w:p>
    <w:p w14:paraId="027414CF" w14:textId="77777777" w:rsidR="00A61007" w:rsidRPr="00E11992"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shd w:val="clear" w:color="auto" w:fill="FFFFFF"/>
          <w:lang w:val="sr-Cyrl-CS"/>
        </w:rPr>
      </w:pPr>
      <w:r w:rsidRPr="00E11992">
        <w:rPr>
          <w:bCs/>
          <w:bdr w:val="none" w:sz="0" w:space="0" w:color="auto" w:frame="1"/>
          <w:shd w:val="clear" w:color="auto" w:fill="FFFFFF"/>
        </w:rPr>
        <w:t>Закон о ученичком и студентском</w:t>
      </w:r>
      <w:r w:rsidRPr="00E11992">
        <w:rPr>
          <w:bCs/>
          <w:bdr w:val="none" w:sz="0" w:space="0" w:color="auto" w:frame="1"/>
          <w:shd w:val="clear" w:color="auto" w:fill="FFFFFF"/>
          <w:lang w:val="sr-Cyrl-CS"/>
        </w:rPr>
        <w:t xml:space="preserve"> </w:t>
      </w:r>
      <w:r w:rsidRPr="00E11992">
        <w:rPr>
          <w:bCs/>
          <w:bdr w:val="none" w:sz="0" w:space="0" w:color="auto" w:frame="1"/>
          <w:shd w:val="clear" w:color="auto" w:fill="FFFFFF"/>
        </w:rPr>
        <w:t>стандарду</w:t>
      </w:r>
      <w:r w:rsidRPr="00E11992">
        <w:rPr>
          <w:lang w:val="sr-Cyrl-CS"/>
        </w:rPr>
        <w:t xml:space="preserve"> </w:t>
      </w:r>
      <w:r w:rsidRPr="00E11992">
        <w:rPr>
          <w:shd w:val="clear" w:color="auto" w:fill="FFFFFF"/>
        </w:rPr>
        <w:t>(„Службени</w:t>
      </w:r>
      <w:r w:rsidRPr="00E11992">
        <w:rPr>
          <w:shd w:val="clear" w:color="auto" w:fill="FFFFFF"/>
          <w:lang w:val="sr-Cyrl-CS"/>
        </w:rPr>
        <w:t xml:space="preserve"> </w:t>
      </w:r>
      <w:r w:rsidRPr="00E11992">
        <w:rPr>
          <w:shd w:val="clear" w:color="auto" w:fill="FFFFFF"/>
        </w:rPr>
        <w:t>гласник</w:t>
      </w:r>
      <w:r w:rsidRPr="00E11992">
        <w:rPr>
          <w:shd w:val="clear" w:color="auto" w:fill="FFFFFF"/>
          <w:lang w:val="sr-Cyrl-CS"/>
        </w:rPr>
        <w:t xml:space="preserve"> </w:t>
      </w:r>
      <w:r w:rsidRPr="00E11992">
        <w:rPr>
          <w:shd w:val="clear" w:color="auto" w:fill="FFFFFF"/>
        </w:rPr>
        <w:t>РС“, број: 18/2010 и 55/13);</w:t>
      </w:r>
    </w:p>
    <w:p w14:paraId="3A4EF2DC" w14:textId="77777777" w:rsidR="00A61007" w:rsidRPr="00E11992" w:rsidRDefault="00A61007" w:rsidP="0008430D">
      <w:pPr>
        <w:pStyle w:val="NormalWeb"/>
        <w:numPr>
          <w:ilvl w:val="0"/>
          <w:numId w:val="17"/>
        </w:numPr>
        <w:shd w:val="clear" w:color="auto" w:fill="FFFFFF"/>
        <w:spacing w:before="0" w:beforeAutospacing="0" w:after="0" w:afterAutospacing="0" w:line="40" w:lineRule="atLeast"/>
        <w:ind w:left="426" w:firstLine="0"/>
        <w:jc w:val="both"/>
        <w:textAlignment w:val="baseline"/>
        <w:rPr>
          <w:lang w:val="sr-Cyrl-CS"/>
        </w:rPr>
      </w:pPr>
      <w:r w:rsidRPr="00A61007">
        <w:rPr>
          <w:rStyle w:val="Strong"/>
          <w:b w:val="0"/>
          <w:bdr w:val="none" w:sz="0" w:space="0" w:color="auto" w:frame="1"/>
        </w:rPr>
        <w:t>Закон о дуалном</w:t>
      </w:r>
      <w:r w:rsidRPr="00A61007">
        <w:rPr>
          <w:rStyle w:val="Strong"/>
          <w:b w:val="0"/>
          <w:bdr w:val="none" w:sz="0" w:space="0" w:color="auto" w:frame="1"/>
          <w:lang w:val="sr-Cyrl-CS"/>
        </w:rPr>
        <w:t xml:space="preserve"> </w:t>
      </w:r>
      <w:r w:rsidRPr="00A61007">
        <w:rPr>
          <w:rStyle w:val="Strong"/>
          <w:b w:val="0"/>
          <w:bdr w:val="none" w:sz="0" w:space="0" w:color="auto" w:frame="1"/>
        </w:rPr>
        <w:t>образовању</w:t>
      </w:r>
      <w:r w:rsidRPr="00E11992">
        <w:rPr>
          <w:lang w:val="sr-Cyrl-CS"/>
        </w:rPr>
        <w:t xml:space="preserve"> </w:t>
      </w:r>
      <w:r w:rsidRPr="00E11992">
        <w:t>(„Службени</w:t>
      </w:r>
      <w:r w:rsidRPr="00E11992">
        <w:rPr>
          <w:lang w:val="sr-Cyrl-CS"/>
        </w:rPr>
        <w:t xml:space="preserve"> </w:t>
      </w:r>
      <w:r w:rsidRPr="00E11992">
        <w:t>гласник</w:t>
      </w:r>
      <w:r w:rsidRPr="00E11992">
        <w:rPr>
          <w:lang w:val="sr-Cyrl-CS"/>
        </w:rPr>
        <w:t xml:space="preserve"> </w:t>
      </w:r>
      <w:r w:rsidRPr="00E11992">
        <w:t>РС“, бр. 101/2017);</w:t>
      </w:r>
    </w:p>
    <w:p w14:paraId="01C7BB78"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календару образовно-васпитног рада oсновне школе за школску 2017/2018. годину</w:t>
      </w:r>
    </w:p>
    <w:p w14:paraId="666F9108"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w:t>
      </w:r>
      <w:r w:rsidRPr="00E11992">
        <w:rPr>
          <w:rFonts w:ascii="Times New Roman" w:eastAsia="Times New Roman" w:hAnsi="Times New Roman"/>
          <w:sz w:val="24"/>
          <w:szCs w:val="24"/>
          <w:bdr w:val="none" w:sz="0" w:space="0" w:color="auto" w:frame="1"/>
        </w:rPr>
        <w:t> </w:t>
      </w:r>
      <w:r w:rsidRPr="00E11992">
        <w:rPr>
          <w:rFonts w:ascii="Times New Roman" w:eastAsia="Times New Roman" w:hAnsi="Times New Roman"/>
          <w:bCs/>
          <w:sz w:val="24"/>
          <w:szCs w:val="24"/>
          <w:bdr w:val="none" w:sz="0" w:space="0" w:color="auto" w:frame="1"/>
        </w:rPr>
        <w:t>календару образовно-васпитног рада средњих школа за школску 2017/2018. годину</w:t>
      </w:r>
    </w:p>
    <w:p w14:paraId="611BC0B7"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lastRenderedPageBreak/>
        <w:t>Правилник о ближим условима за избор директора  установа образовања и васпитања</w:t>
      </w:r>
      <w:r w:rsidRPr="00E11992">
        <w:rPr>
          <w:rFonts w:ascii="Times New Roman" w:eastAsia="Times New Roman" w:hAnsi="Times New Roman"/>
          <w:sz w:val="24"/>
          <w:szCs w:val="24"/>
        </w:rPr>
        <w:t> („Службени гласник РС“, број 108/15)</w:t>
      </w:r>
    </w:p>
    <w:p w14:paraId="00BD110A"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Стандардима компетенција директора установа образовања и васпитања </w:t>
      </w:r>
      <w:r w:rsidRPr="00E11992">
        <w:rPr>
          <w:rFonts w:ascii="Times New Roman" w:eastAsia="Times New Roman" w:hAnsi="Times New Roman"/>
          <w:sz w:val="24"/>
          <w:szCs w:val="24"/>
        </w:rPr>
        <w:t>(„Службени гласник РС“, број 38/2013)</w:t>
      </w:r>
    </w:p>
    <w:p w14:paraId="704356F7"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вредновању квалитета рада установа </w:t>
      </w:r>
      <w:r w:rsidRPr="00E11992">
        <w:rPr>
          <w:rFonts w:ascii="Times New Roman" w:eastAsia="Times New Roman" w:hAnsi="Times New Roman"/>
          <w:sz w:val="24"/>
          <w:szCs w:val="24"/>
        </w:rPr>
        <w:t>(„Службени гласник РС“, број 9/2012)</w:t>
      </w:r>
    </w:p>
    <w:p w14:paraId="626C339F"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ближим условима за утврђивање приоритета за упис деце у предшколску установу </w:t>
      </w:r>
      <w:r w:rsidRPr="00E11992">
        <w:rPr>
          <w:rFonts w:ascii="Times New Roman" w:eastAsia="Times New Roman" w:hAnsi="Times New Roman"/>
          <w:sz w:val="24"/>
          <w:szCs w:val="24"/>
        </w:rPr>
        <w:t>(„Службени гласник РС“, број 44/2011)</w:t>
      </w:r>
    </w:p>
    <w:p w14:paraId="6C0543BC"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ближим упутствима за утврђивање права на индивидуални образовни план, његову примену и вредновање </w:t>
      </w:r>
      <w:r w:rsidRPr="00E11992">
        <w:rPr>
          <w:rFonts w:ascii="Times New Roman" w:eastAsia="Times New Roman" w:hAnsi="Times New Roman"/>
          <w:sz w:val="24"/>
          <w:szCs w:val="24"/>
        </w:rPr>
        <w:t>(„Службени гласник РС“, број 76/2010)</w:t>
      </w:r>
    </w:p>
    <w:p w14:paraId="21046F7F"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додатној образовној, здравственој и социјалној подршци детету и ученику </w:t>
      </w:r>
      <w:r w:rsidRPr="00E11992">
        <w:rPr>
          <w:rFonts w:ascii="Times New Roman" w:eastAsia="Times New Roman" w:hAnsi="Times New Roman"/>
          <w:sz w:val="24"/>
          <w:szCs w:val="24"/>
        </w:rPr>
        <w:t>(„Службени гласник РС“, број 63/2010)</w:t>
      </w:r>
    </w:p>
    <w:p w14:paraId="423619B4"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Протоколу поступања у установи у одговору на насиље, злостављање и занемаривање </w:t>
      </w:r>
      <w:r w:rsidRPr="00E11992">
        <w:rPr>
          <w:rFonts w:ascii="Times New Roman" w:eastAsia="Times New Roman" w:hAnsi="Times New Roman"/>
          <w:sz w:val="24"/>
          <w:szCs w:val="24"/>
        </w:rPr>
        <w:t>(„Службени гласник РС“, број 30/2010)</w:t>
      </w:r>
    </w:p>
    <w:p w14:paraId="3084DB91"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 xml:space="preserve">Правилник о ближи условима и начину остваривања исхране деце у предшколској установи </w:t>
      </w:r>
      <w:r w:rsidRPr="00E11992">
        <w:rPr>
          <w:rFonts w:ascii="Times New Roman" w:eastAsia="Times New Roman" w:hAnsi="Times New Roman"/>
          <w:sz w:val="24"/>
          <w:szCs w:val="24"/>
        </w:rPr>
        <w:t>(''Службени гласник РС“, број 39/18)</w:t>
      </w:r>
    </w:p>
    <w:p w14:paraId="73E826F5"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општим основама предшколског програма </w:t>
      </w:r>
      <w:r w:rsidRPr="00E11992">
        <w:rPr>
          <w:rFonts w:ascii="Times New Roman" w:eastAsia="Times New Roman" w:hAnsi="Times New Roman"/>
          <w:sz w:val="24"/>
          <w:szCs w:val="24"/>
          <w:bdr w:val="none" w:sz="0" w:space="0" w:color="auto" w:frame="1"/>
          <w:lang w:val="ru-RU"/>
        </w:rPr>
        <w:t>(„Просветни гласник“, број 14/06)</w:t>
      </w:r>
    </w:p>
    <w:p w14:paraId="2C2B8AAD"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мерилима за утврђивање економске цене програма васпитања и образовања у предшколским установама </w:t>
      </w:r>
      <w:r w:rsidRPr="00E11992">
        <w:rPr>
          <w:rFonts w:ascii="Times New Roman" w:eastAsia="Times New Roman" w:hAnsi="Times New Roman"/>
          <w:sz w:val="24"/>
          <w:szCs w:val="24"/>
          <w:bdr w:val="none" w:sz="0" w:space="0" w:color="auto" w:frame="1"/>
          <w:lang w:val="ru-RU"/>
        </w:rPr>
        <w:t>(„Службени гласник РС“, број 146/14)</w:t>
      </w:r>
    </w:p>
    <w:p w14:paraId="1D73EA7D"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ближим условима за утврђивање приоритета за упис деце у предшколску установу </w:t>
      </w:r>
      <w:r w:rsidRPr="00E11992">
        <w:rPr>
          <w:rFonts w:ascii="Times New Roman" w:eastAsia="Times New Roman" w:hAnsi="Times New Roman"/>
          <w:sz w:val="24"/>
          <w:szCs w:val="24"/>
          <w:bdr w:val="none" w:sz="0" w:space="0" w:color="auto" w:frame="1"/>
          <w:lang w:val="ru-RU"/>
        </w:rPr>
        <w:t>(''Службени гласник РС“, број 44/11)</w:t>
      </w:r>
    </w:p>
    <w:p w14:paraId="02F77682"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 xml:space="preserve">Правилник о ближим условима за остваривање припремног предшколског програма </w:t>
      </w:r>
      <w:r w:rsidRPr="00E11992">
        <w:rPr>
          <w:rFonts w:ascii="Times New Roman" w:eastAsia="Times New Roman" w:hAnsi="Times New Roman"/>
          <w:sz w:val="24"/>
          <w:szCs w:val="24"/>
          <w:bdr w:val="none" w:sz="0" w:space="0" w:color="auto" w:frame="1"/>
          <w:lang w:val="ru-RU"/>
        </w:rPr>
        <w:t>(„Просветни гласник РС“, број 5/12)</w:t>
      </w:r>
    </w:p>
    <w:p w14:paraId="6A8A1C6F"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lang w:val="ru-RU"/>
        </w:rPr>
        <w:t>Правилник о ближим условима и начину остваривања социјалне заштите деце у предшколској установи</w:t>
      </w:r>
      <w:r w:rsidRPr="00E11992">
        <w:rPr>
          <w:rFonts w:ascii="Times New Roman" w:eastAsia="Times New Roman" w:hAnsi="Times New Roman"/>
          <w:sz w:val="24"/>
          <w:szCs w:val="24"/>
          <w:bdr w:val="none" w:sz="0" w:space="0" w:color="auto" w:frame="1"/>
          <w:lang w:val="ru-RU"/>
        </w:rPr>
        <w:t> („Службени гласник РС“, број 131/14)</w:t>
      </w:r>
    </w:p>
    <w:p w14:paraId="4F71CBE8"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стандардима услова за остваривање посебних програма у области предшколског васпитања и образовања</w:t>
      </w:r>
      <w:r w:rsidRPr="00E11992">
        <w:rPr>
          <w:rFonts w:ascii="Times New Roman" w:eastAsia="Times New Roman" w:hAnsi="Times New Roman"/>
          <w:sz w:val="24"/>
          <w:szCs w:val="24"/>
          <w:bdr w:val="none" w:sz="0" w:space="0" w:color="auto" w:frame="1"/>
        </w:rPr>
        <w:t> </w:t>
      </w:r>
      <w:r w:rsidRPr="00E11992">
        <w:rPr>
          <w:rFonts w:ascii="Times New Roman" w:eastAsia="Times New Roman" w:hAnsi="Times New Roman"/>
          <w:sz w:val="24"/>
          <w:szCs w:val="24"/>
          <w:bdr w:val="none" w:sz="0" w:space="0" w:color="auto" w:frame="1"/>
          <w:lang w:val="ru-RU"/>
        </w:rPr>
        <w:t>(„Службени гласник РС“, број 61/12)</w:t>
      </w:r>
    </w:p>
    <w:p w14:paraId="5BA85E3E"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ученичким и студентским кредитима и стипендијама</w:t>
      </w:r>
      <w:r w:rsidRPr="00E11992">
        <w:rPr>
          <w:rFonts w:ascii="Times New Roman" w:eastAsia="Times New Roman" w:hAnsi="Times New Roman"/>
          <w:sz w:val="24"/>
          <w:szCs w:val="24"/>
        </w:rPr>
        <w:t> („Службени гласник РС“, бр. 26/2010, 47/2011, 56/2012 и 75/13)</w:t>
      </w:r>
    </w:p>
    <w:p w14:paraId="65345DFE"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Правилник о стипендијама за изузетно надарене ученике и студенте</w:t>
      </w:r>
      <w:r w:rsidRPr="00E11992">
        <w:rPr>
          <w:rFonts w:ascii="Times New Roman" w:eastAsia="Times New Roman" w:hAnsi="Times New Roman"/>
          <w:sz w:val="24"/>
          <w:szCs w:val="24"/>
        </w:rPr>
        <w:t> („Службени гласник РС“, број 75/2013)</w:t>
      </w:r>
    </w:p>
    <w:p w14:paraId="2506C193"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Уредба о критеријумима за доношење акта о мрежи предшколских установа и акта о мрежи основних школа:</w:t>
      </w:r>
      <w:r w:rsidRPr="00E11992">
        <w:rPr>
          <w:rFonts w:ascii="Times New Roman" w:eastAsia="Times New Roman" w:hAnsi="Times New Roman"/>
          <w:sz w:val="24"/>
          <w:szCs w:val="24"/>
        </w:rPr>
        <w:t> („Службени гласник РС“, број 80/2010)</w:t>
      </w:r>
    </w:p>
    <w:p w14:paraId="0F3CF840"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bCs/>
          <w:sz w:val="24"/>
          <w:szCs w:val="24"/>
          <w:bdr w:val="none" w:sz="0" w:space="0" w:color="auto" w:frame="1"/>
        </w:rPr>
        <w:t>Закон о социјалној заштити (''Сл.гласник РС'', бр. 24/11)</w:t>
      </w:r>
    </w:p>
    <w:p w14:paraId="310C6C8B"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ближим условима и стандардима за пружање услуга социјалне заштите (''Сл.гласник РС'', бр. 42/2013)</w:t>
      </w:r>
    </w:p>
    <w:p w14:paraId="44ACDA4D"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правима и услугама у социјалној заштити општине Пожега (''Сл. лист општине Пожега'', бр. 5/11)</w:t>
      </w:r>
    </w:p>
    <w:p w14:paraId="363F9297"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финансирању пратилаца за личну помоћ деци са сметњама у развоју (''Сл. лист општине Пожега'', бр. 1/15)</w:t>
      </w:r>
    </w:p>
    <w:p w14:paraId="3FE783CC"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финансирању пратилаца за личну помоћ деци са сметњама у развоју од 24.04.2015.</w:t>
      </w:r>
    </w:p>
    <w:p w14:paraId="2FB7F3E4"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спорту (''Сл. гласник РС'', бр. 10/2016)</w:t>
      </w:r>
    </w:p>
    <w:p w14:paraId="3F142FF2"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одобравању и финансирању програма којима се задовољавају потребе и интереси грађана у области спорта у општине Пожега од 14.02.2017. године</w:t>
      </w:r>
    </w:p>
    <w:p w14:paraId="048020A6"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lastRenderedPageBreak/>
        <w:t>Закон о енергетици (''Сл.гласник РС'', бр. 145/14)</w:t>
      </w:r>
    </w:p>
    <w:p w14:paraId="42712997"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енергетски угроженом купцу  (''Сл.гласник РС'', бр. 113/15)</w:t>
      </w:r>
    </w:p>
    <w:p w14:paraId="0A5562EC"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стандардима и нормативима за планирање, пројектовање, грађење и условима за коришћење и одржавање станова за социјално становање (''Сл. гласник РС'', бр. 26/2013)</w:t>
      </w:r>
    </w:p>
    <w:p w14:paraId="08C09BC7"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примањима и приходима који су од утицаја на остваривање права на новчану социјалну помоћ (''Сл.гласник РС'', бр. 36/2011)</w:t>
      </w:r>
    </w:p>
    <w:p w14:paraId="6024E2EE"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усклађеним износима оствареног укупног месечног прихода домаћинства, као услова за стицање статуса енергетски угроженог купца  (''Сл. гласник РС'', бр. 104(2017)</w:t>
      </w:r>
    </w:p>
    <w:p w14:paraId="0222A2CD"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критеријумима за остваривање права на финансијску помоћ на вантелесну оплодњу 2017. (''Сл. лист општине Пожега'', бр. 2/17)</w:t>
      </w:r>
    </w:p>
    <w:p w14:paraId="05CC39E4"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култури  (''Сл. гласник РС'', бр. 13/16)</w:t>
      </w:r>
    </w:p>
    <w:p w14:paraId="06D581C7"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критеријумима, мерилима и начину избора пројеката у култури који се финансирају и суфинансирају из буџета РС, АП, односно јединица ЛС (''Сл. гласник РС'', бр. 105/16)</w:t>
      </w:r>
    </w:p>
    <w:p w14:paraId="47E05E43"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удружењима (''Сл. гласник РС'', бр. 99/11)</w:t>
      </w:r>
    </w:p>
    <w:p w14:paraId="058D1D05"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Уредба о средствима за подстицање програма или недостајућег дела средстава за финансирање програма од јавног интереса која реализују удружења (''Сл. гласник РС'', бр. 16/2018)</w:t>
      </w:r>
    </w:p>
    <w:p w14:paraId="119EEBE3"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финансирању пројеката удружења из буџета општине Пожега (''Сл. лист општине Пожега'', бр. 5/10)</w:t>
      </w:r>
    </w:p>
    <w:p w14:paraId="18CC173E"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јавном информисању и медијима (''Сл. гласник РС'', бр. 12/16)</w:t>
      </w:r>
    </w:p>
    <w:p w14:paraId="68A46CB4"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суфинансирању пројеката за остваривање јавног интереса у области јавног информисања (''Сл.гласник РС'', бр. 16/16, 8/17)</w:t>
      </w:r>
    </w:p>
    <w:p w14:paraId="06EB24AA"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условима и начину обезбеђивања превоза ученика средњих школа  (''Сл. лист општине Пожега'', бр. 1/13)</w:t>
      </w:r>
    </w:p>
    <w:p w14:paraId="05EA371F"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новчаној награди студентима на територији општине Пожега  (''Сл. лист општине Пожега'', бр. 3/08)</w:t>
      </w:r>
    </w:p>
    <w:p w14:paraId="05515DEE"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Одлука о измени и допуни Одлуке о новчаној награди студентима са територије општине Пожега (''Сл. лист општине Пожега'', бр. 9/08)</w:t>
      </w:r>
    </w:p>
    <w:p w14:paraId="1D8D39BF"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Правилник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 (''Сл. лист општине Пожега'', бр. 3/17)</w:t>
      </w:r>
    </w:p>
    <w:p w14:paraId="4DED1666"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sz w:val="24"/>
          <w:szCs w:val="24"/>
        </w:rPr>
      </w:pPr>
      <w:r w:rsidRPr="00E11992">
        <w:rPr>
          <w:rFonts w:ascii="Times New Roman" w:eastAsia="Times New Roman" w:hAnsi="Times New Roman"/>
          <w:sz w:val="24"/>
          <w:szCs w:val="24"/>
        </w:rPr>
        <w:t>Закон о одбрани (''Сл. гласник РС'', бр. 10/2015, 36/2018)</w:t>
      </w:r>
    </w:p>
    <w:p w14:paraId="1B8121DF" w14:textId="77777777" w:rsidR="00A61007" w:rsidRPr="00E11992" w:rsidRDefault="00A61007" w:rsidP="0008430D">
      <w:pPr>
        <w:numPr>
          <w:ilvl w:val="0"/>
          <w:numId w:val="17"/>
        </w:numPr>
        <w:shd w:val="clear" w:color="auto" w:fill="FFFFFF"/>
        <w:spacing w:after="0" w:line="40" w:lineRule="atLeast"/>
        <w:ind w:left="426" w:firstLine="0"/>
        <w:jc w:val="both"/>
        <w:textAlignment w:val="baseline"/>
        <w:rPr>
          <w:rFonts w:ascii="Times New Roman" w:eastAsia="Times New Roman" w:hAnsi="Times New Roman"/>
          <w:color w:val="474747"/>
          <w:sz w:val="24"/>
          <w:szCs w:val="24"/>
        </w:rPr>
      </w:pPr>
      <w:r w:rsidRPr="00E11992">
        <w:rPr>
          <w:rFonts w:ascii="Times New Roman" w:eastAsia="Times New Roman" w:hAnsi="Times New Roman"/>
          <w:sz w:val="24"/>
          <w:szCs w:val="24"/>
        </w:rPr>
        <w:t>Закон о тајности података  (''Сл.гласник РС'', бр. 204/2009)</w:t>
      </w:r>
    </w:p>
    <w:p w14:paraId="43FD212F" w14:textId="77777777" w:rsidR="00A61007" w:rsidRDefault="00A61007" w:rsidP="00A61007">
      <w:pPr>
        <w:shd w:val="clear" w:color="auto" w:fill="FFFFFF"/>
        <w:spacing w:after="0" w:line="390" w:lineRule="atLeast"/>
        <w:jc w:val="both"/>
        <w:textAlignment w:val="baseline"/>
        <w:rPr>
          <w:rFonts w:ascii="Times New Roman" w:eastAsia="Times New Roman" w:hAnsi="Times New Roman"/>
          <w:b/>
          <w:color w:val="474747"/>
          <w:sz w:val="24"/>
          <w:szCs w:val="24"/>
        </w:rPr>
      </w:pPr>
    </w:p>
    <w:p w14:paraId="60EED240" w14:textId="77777777" w:rsidR="00A61007" w:rsidRPr="00E11992" w:rsidRDefault="00A61007" w:rsidP="00A61007">
      <w:pPr>
        <w:shd w:val="clear" w:color="auto" w:fill="FFFFFF"/>
        <w:spacing w:after="0" w:line="390" w:lineRule="atLeast"/>
        <w:ind w:firstLine="708"/>
        <w:jc w:val="both"/>
        <w:textAlignment w:val="baseline"/>
        <w:rPr>
          <w:rFonts w:ascii="Times New Roman" w:eastAsia="Times New Roman" w:hAnsi="Times New Roman"/>
          <w:b/>
          <w:sz w:val="24"/>
          <w:szCs w:val="24"/>
        </w:rPr>
      </w:pPr>
      <w:r w:rsidRPr="00E11992">
        <w:rPr>
          <w:rFonts w:ascii="Times New Roman" w:eastAsia="Times New Roman" w:hAnsi="Times New Roman"/>
          <w:b/>
          <w:sz w:val="24"/>
          <w:szCs w:val="24"/>
        </w:rPr>
        <w:t>6. О</w:t>
      </w:r>
      <w:r>
        <w:rPr>
          <w:rFonts w:ascii="Times New Roman" w:eastAsia="Times New Roman" w:hAnsi="Times New Roman"/>
          <w:b/>
          <w:sz w:val="24"/>
          <w:szCs w:val="24"/>
        </w:rPr>
        <w:t xml:space="preserve">дељење за општу управу и заједничке послове </w:t>
      </w:r>
    </w:p>
    <w:p w14:paraId="4504DAB5" w14:textId="77777777" w:rsidR="00A61007" w:rsidRPr="00E11992" w:rsidRDefault="00A61007" w:rsidP="00A61007">
      <w:pPr>
        <w:shd w:val="clear" w:color="auto" w:fill="FFFFFF"/>
        <w:spacing w:after="0" w:line="390" w:lineRule="atLeast"/>
        <w:jc w:val="both"/>
        <w:textAlignment w:val="baseline"/>
        <w:rPr>
          <w:rFonts w:ascii="Times New Roman" w:eastAsia="Times New Roman" w:hAnsi="Times New Roman"/>
          <w:color w:val="474747"/>
          <w:sz w:val="24"/>
          <w:szCs w:val="24"/>
        </w:rPr>
      </w:pPr>
    </w:p>
    <w:p w14:paraId="66473C73"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14:paraId="55E6FACB"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локалној самоуправи (''Сл. гласник РС'', број 129/07,  83/2014 – др. закон и 101/2016 - др. закон);</w:t>
      </w:r>
    </w:p>
    <w:p w14:paraId="1930109F"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раду (''Сл. гласник РС'', број 24/2005, 61/2005, 54/2009, 32/2013, 75/2014, 13/2017 и 113/2017);</w:t>
      </w:r>
    </w:p>
    <w:p w14:paraId="63FA5331"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lastRenderedPageBreak/>
        <w:t>Закон о матичним књиграма (''Сл. гласник РС'', број 20/09...145/14);</w:t>
      </w:r>
    </w:p>
    <w:p w14:paraId="155657D2"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Породични закон (''Сл. гласник РС'', број 18/05...6/15);</w:t>
      </w:r>
    </w:p>
    <w:p w14:paraId="2C73BEAD"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држављанству РС (''Сл. гласник РС'', број 135/04, 90/2007 и 24/2018);</w:t>
      </w:r>
    </w:p>
    <w:p w14:paraId="6F66ACD7"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државним службеницима (''Сл. гласник РС'', број 79/05, 81/05, 83/05, 64/07, 67/07, 116/08, 104/09, 99/14 и 94/17);</w:t>
      </w:r>
    </w:p>
    <w:p w14:paraId="5101A492"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државној управи (''Сл. гласник РС'', број 79/05...99/14);</w:t>
      </w:r>
    </w:p>
    <w:p w14:paraId="4713679B"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 xml:space="preserve">Статут општине Пожега (''Сл. лист општине </w:t>
      </w:r>
      <w:r w:rsidR="00CC1EDE">
        <w:rPr>
          <w:rFonts w:ascii="Times New Roman" w:hAnsi="Times New Roman"/>
          <w:sz w:val="24"/>
          <w:szCs w:val="24"/>
        </w:rPr>
        <w:t xml:space="preserve">Пожега'', број 2/08, 9/08, 3/10, </w:t>
      </w:r>
      <w:r w:rsidRPr="00E11992">
        <w:rPr>
          <w:rFonts w:ascii="Times New Roman" w:hAnsi="Times New Roman"/>
          <w:sz w:val="24"/>
          <w:szCs w:val="24"/>
        </w:rPr>
        <w:t>8/15</w:t>
      </w:r>
      <w:r w:rsidR="00CC1EDE">
        <w:rPr>
          <w:rFonts w:ascii="Times New Roman" w:hAnsi="Times New Roman"/>
          <w:sz w:val="24"/>
          <w:szCs w:val="24"/>
        </w:rPr>
        <w:t xml:space="preserve"> и 1/19</w:t>
      </w:r>
      <w:r w:rsidRPr="00E11992">
        <w:rPr>
          <w:rFonts w:ascii="Times New Roman" w:hAnsi="Times New Roman"/>
          <w:sz w:val="24"/>
          <w:szCs w:val="24"/>
        </w:rPr>
        <w:t>);</w:t>
      </w:r>
    </w:p>
    <w:p w14:paraId="4E7A74BB"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Одлука о организацији Општинске управе Пожега (''Сл. лист општине Пожега'', бр. 11/16);</w:t>
      </w:r>
    </w:p>
    <w:p w14:paraId="4ADD1874"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Закон о запосленима у АП и ЈЛС (''Сл. гласник РС'', број 21/2016 и 113/2017);</w:t>
      </w:r>
    </w:p>
    <w:p w14:paraId="1EFFF0E9"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Уредба о канцеларијском пословању органа државне управе (''Сл. гласник РС'', број 80/92, 45/2016 и 98/2016);</w:t>
      </w:r>
    </w:p>
    <w:p w14:paraId="5BC9DB28" w14:textId="77777777" w:rsidR="00A61007" w:rsidRPr="00E11992" w:rsidRDefault="00A61007" w:rsidP="0008430D">
      <w:pPr>
        <w:pStyle w:val="ListParagraph"/>
        <w:numPr>
          <w:ilvl w:val="0"/>
          <w:numId w:val="18"/>
        </w:numPr>
        <w:spacing w:after="0"/>
        <w:jc w:val="both"/>
        <w:rPr>
          <w:rFonts w:ascii="Times New Roman" w:hAnsi="Times New Roman"/>
          <w:sz w:val="24"/>
          <w:szCs w:val="24"/>
        </w:rPr>
      </w:pPr>
      <w:r w:rsidRPr="00E11992">
        <w:rPr>
          <w:rFonts w:ascii="Times New Roman" w:hAnsi="Times New Roman"/>
          <w:sz w:val="24"/>
          <w:szCs w:val="24"/>
        </w:rPr>
        <w:t>Правилник о систематизацији (''Сл.лист општине Пожега'', бр. 3/18)</w:t>
      </w:r>
    </w:p>
    <w:p w14:paraId="69E9766E" w14:textId="77777777" w:rsidR="00A61007" w:rsidRPr="00E11992" w:rsidRDefault="00A61007" w:rsidP="00A61007">
      <w:pPr>
        <w:spacing w:after="0"/>
        <w:ind w:firstLine="708"/>
        <w:jc w:val="both"/>
        <w:rPr>
          <w:rFonts w:ascii="Times New Roman" w:hAnsi="Times New Roman"/>
          <w:b/>
          <w:sz w:val="24"/>
          <w:szCs w:val="24"/>
        </w:rPr>
      </w:pPr>
    </w:p>
    <w:p w14:paraId="7CA02272" w14:textId="77777777" w:rsidR="005B34A8" w:rsidRDefault="00A61007" w:rsidP="005B34A8">
      <w:pPr>
        <w:spacing w:after="0"/>
        <w:ind w:firstLine="708"/>
        <w:jc w:val="both"/>
        <w:rPr>
          <w:rFonts w:ascii="Times New Roman" w:hAnsi="Times New Roman"/>
          <w:b/>
          <w:sz w:val="24"/>
          <w:szCs w:val="24"/>
        </w:rPr>
      </w:pPr>
      <w:r w:rsidRPr="00E11992">
        <w:rPr>
          <w:rFonts w:ascii="Times New Roman" w:hAnsi="Times New Roman"/>
          <w:b/>
          <w:sz w:val="24"/>
          <w:szCs w:val="24"/>
        </w:rPr>
        <w:t xml:space="preserve">7. </w:t>
      </w:r>
      <w:r w:rsidR="005B34A8">
        <w:rPr>
          <w:rFonts w:ascii="Times New Roman" w:hAnsi="Times New Roman"/>
          <w:b/>
          <w:sz w:val="24"/>
          <w:szCs w:val="24"/>
        </w:rPr>
        <w:t>Одељење за инспекцијске послове</w:t>
      </w:r>
    </w:p>
    <w:p w14:paraId="26565DEF" w14:textId="77777777" w:rsidR="005B34A8" w:rsidRDefault="005B34A8" w:rsidP="005B34A8">
      <w:pPr>
        <w:spacing w:after="0"/>
        <w:ind w:firstLine="708"/>
        <w:jc w:val="both"/>
        <w:rPr>
          <w:rFonts w:ascii="Times New Roman" w:hAnsi="Times New Roman"/>
          <w:b/>
          <w:sz w:val="24"/>
          <w:szCs w:val="24"/>
        </w:rPr>
      </w:pPr>
    </w:p>
    <w:p w14:paraId="683753B9" w14:textId="7EDB3BD5" w:rsidR="005B34A8" w:rsidRPr="005B34A8" w:rsidRDefault="005B34A8" w:rsidP="0008430D">
      <w:pPr>
        <w:pStyle w:val="ListParagraph"/>
        <w:numPr>
          <w:ilvl w:val="0"/>
          <w:numId w:val="49"/>
        </w:numPr>
        <w:spacing w:after="0"/>
        <w:jc w:val="both"/>
        <w:rPr>
          <w:rFonts w:ascii="Times New Roman" w:hAnsi="Times New Roman"/>
          <w:szCs w:val="24"/>
        </w:rPr>
      </w:pPr>
      <w:r>
        <w:rPr>
          <w:rFonts w:ascii="Times New Roman" w:hAnsi="Times New Roman"/>
          <w:sz w:val="24"/>
          <w:szCs w:val="24"/>
        </w:rPr>
        <w:t>Закон о општем управном поступку (''Сл.гл.РС'', бр.</w:t>
      </w:r>
      <w:r>
        <w:rPr>
          <w:rFonts w:ascii="Times New Roman" w:hAnsi="Times New Roman"/>
          <w:sz w:val="24"/>
          <w:szCs w:val="24"/>
          <w:lang w:val="sr-Cyrl-CS"/>
        </w:rPr>
        <w:t xml:space="preserve"> 36/2015, 44</w:t>
      </w:r>
      <w:r>
        <w:rPr>
          <w:rFonts w:ascii="Times New Roman" w:hAnsi="Times New Roman"/>
          <w:sz w:val="24"/>
          <w:szCs w:val="24"/>
        </w:rPr>
        <w:t>/201</w:t>
      </w:r>
      <w:r>
        <w:rPr>
          <w:rFonts w:ascii="Times New Roman" w:hAnsi="Times New Roman"/>
          <w:sz w:val="24"/>
          <w:szCs w:val="24"/>
          <w:lang w:val="sr-Cyrl-CS"/>
        </w:rPr>
        <w:t>8 и 95/2018.</w:t>
      </w:r>
      <w:r>
        <w:rPr>
          <w:rFonts w:ascii="Times New Roman" w:hAnsi="Times New Roman"/>
          <w:sz w:val="24"/>
          <w:szCs w:val="24"/>
        </w:rPr>
        <w:t>)</w:t>
      </w:r>
      <w:r>
        <w:t xml:space="preserve"> </w:t>
      </w:r>
    </w:p>
    <w:p w14:paraId="2D93C5E3" w14:textId="77777777" w:rsidR="005B34A8" w:rsidRDefault="005B34A8" w:rsidP="0008430D">
      <w:pPr>
        <w:pStyle w:val="ListParagraph"/>
        <w:numPr>
          <w:ilvl w:val="0"/>
          <w:numId w:val="49"/>
        </w:numPr>
        <w:spacing w:after="0"/>
        <w:jc w:val="both"/>
        <w:rPr>
          <w:rFonts w:ascii="Times New Roman" w:hAnsi="Times New Roman"/>
          <w:szCs w:val="24"/>
        </w:rPr>
      </w:pPr>
      <w:r>
        <w:rPr>
          <w:rFonts w:ascii="Times New Roman" w:hAnsi="Times New Roman"/>
          <w:szCs w:val="24"/>
        </w:rPr>
        <w:t>Закон о инспекцијском надзору (''Сл.гласник РС'',36/2015</w:t>
      </w:r>
      <w:r>
        <w:rPr>
          <w:rFonts w:ascii="Times New Roman" w:hAnsi="Times New Roman"/>
          <w:szCs w:val="24"/>
          <w:lang w:val="sr-Cyrl-CS"/>
        </w:rPr>
        <w:t xml:space="preserve">,44/20148 и 95/2018) </w:t>
      </w:r>
      <w:r>
        <w:rPr>
          <w:rFonts w:ascii="Times New Roman" w:hAnsi="Times New Roman"/>
          <w:szCs w:val="24"/>
        </w:rPr>
        <w:t>за све инспекторе</w:t>
      </w:r>
    </w:p>
    <w:p w14:paraId="191B5B9A" w14:textId="77777777" w:rsidR="005B34A8" w:rsidRDefault="005B34A8" w:rsidP="005B34A8">
      <w:pPr>
        <w:spacing w:after="0"/>
        <w:jc w:val="both"/>
        <w:rPr>
          <w:rFonts w:ascii="Times New Roman" w:hAnsi="Times New Roman"/>
          <w:sz w:val="24"/>
          <w:szCs w:val="24"/>
        </w:rPr>
      </w:pPr>
    </w:p>
    <w:p w14:paraId="4995D705" w14:textId="77777777" w:rsidR="005B34A8" w:rsidRDefault="005B34A8" w:rsidP="005B34A8">
      <w:pPr>
        <w:spacing w:after="0"/>
        <w:ind w:firstLine="360"/>
        <w:jc w:val="both"/>
        <w:rPr>
          <w:rFonts w:ascii="Times New Roman" w:hAnsi="Times New Roman"/>
          <w:b/>
          <w:sz w:val="24"/>
          <w:szCs w:val="24"/>
        </w:rPr>
      </w:pPr>
      <w:r>
        <w:rPr>
          <w:rFonts w:ascii="Times New Roman" w:hAnsi="Times New Roman"/>
          <w:b/>
          <w:sz w:val="24"/>
          <w:szCs w:val="24"/>
        </w:rPr>
        <w:t>Инспекција за путеве</w:t>
      </w:r>
    </w:p>
    <w:p w14:paraId="1466BDE0" w14:textId="77777777" w:rsidR="005B34A8" w:rsidRDefault="005B34A8" w:rsidP="005B34A8">
      <w:pPr>
        <w:spacing w:after="0"/>
        <w:jc w:val="both"/>
        <w:rPr>
          <w:rFonts w:ascii="Times New Roman" w:hAnsi="Times New Roman"/>
          <w:sz w:val="24"/>
          <w:szCs w:val="24"/>
        </w:rPr>
      </w:pPr>
    </w:p>
    <w:p w14:paraId="448EF2CC" w14:textId="77777777" w:rsidR="005B34A8" w:rsidRDefault="005B34A8" w:rsidP="0008430D">
      <w:pPr>
        <w:pStyle w:val="ListParagraph"/>
        <w:numPr>
          <w:ilvl w:val="0"/>
          <w:numId w:val="50"/>
        </w:numPr>
        <w:spacing w:after="0"/>
        <w:jc w:val="both"/>
        <w:rPr>
          <w:rFonts w:ascii="Times New Roman" w:hAnsi="Times New Roman"/>
          <w:szCs w:val="24"/>
        </w:rPr>
      </w:pPr>
      <w:r>
        <w:rPr>
          <w:rFonts w:ascii="Times New Roman" w:hAnsi="Times New Roman"/>
          <w:szCs w:val="24"/>
        </w:rPr>
        <w:t>Закон о јавним путевима РС(Сл.гл.РС бр.101/05)</w:t>
      </w:r>
    </w:p>
    <w:p w14:paraId="3B054D55" w14:textId="77777777" w:rsidR="005B34A8" w:rsidRDefault="005B34A8" w:rsidP="0008430D">
      <w:pPr>
        <w:pStyle w:val="ListParagraph"/>
        <w:numPr>
          <w:ilvl w:val="0"/>
          <w:numId w:val="50"/>
        </w:numPr>
        <w:spacing w:after="0"/>
        <w:jc w:val="both"/>
        <w:rPr>
          <w:rFonts w:ascii="Times New Roman" w:hAnsi="Times New Roman"/>
          <w:szCs w:val="24"/>
        </w:rPr>
      </w:pPr>
      <w:r>
        <w:rPr>
          <w:rFonts w:ascii="Times New Roman" w:hAnsi="Times New Roman"/>
          <w:szCs w:val="24"/>
        </w:rPr>
        <w:t>Закон о јавним путевима РС бр.123/2007;101/2011; 93/2012;104/2013;</w:t>
      </w:r>
    </w:p>
    <w:p w14:paraId="55748BD2" w14:textId="77777777" w:rsidR="005B34A8" w:rsidRDefault="005B34A8" w:rsidP="0008430D">
      <w:pPr>
        <w:pStyle w:val="ListParagraph"/>
        <w:numPr>
          <w:ilvl w:val="0"/>
          <w:numId w:val="50"/>
        </w:numPr>
        <w:spacing w:after="0"/>
        <w:jc w:val="both"/>
        <w:rPr>
          <w:rFonts w:ascii="Times New Roman" w:hAnsi="Times New Roman"/>
          <w:szCs w:val="24"/>
        </w:rPr>
      </w:pPr>
      <w:r>
        <w:rPr>
          <w:rFonts w:ascii="Times New Roman" w:hAnsi="Times New Roman"/>
          <w:szCs w:val="24"/>
        </w:rPr>
        <w:t>Одлука о локалним и некатегорисаним путевима и улицама на територији општине Пожега(Оп.сл.гл.бр.13/05);</w:t>
      </w:r>
    </w:p>
    <w:p w14:paraId="7324DE3D" w14:textId="77777777" w:rsidR="005B34A8" w:rsidRDefault="005B34A8" w:rsidP="005B34A8">
      <w:pPr>
        <w:pStyle w:val="NoSpacing"/>
        <w:spacing w:before="60"/>
        <w:ind w:firstLine="360"/>
        <w:rPr>
          <w:rFonts w:ascii="Times New Roman" w:hAnsi="Times New Roman"/>
          <w:b/>
          <w:sz w:val="24"/>
          <w:szCs w:val="24"/>
          <w:lang w:val="sr-Latn-RS"/>
        </w:rPr>
      </w:pPr>
      <w:r>
        <w:rPr>
          <w:rFonts w:ascii="Times New Roman" w:hAnsi="Times New Roman"/>
          <w:b/>
          <w:sz w:val="24"/>
          <w:szCs w:val="24"/>
          <w:lang w:val="sr-Latn-RS"/>
        </w:rPr>
        <w:t>Инспекција за заштиту животне средине</w:t>
      </w:r>
    </w:p>
    <w:p w14:paraId="686EBA07" w14:textId="77777777" w:rsidR="005B34A8" w:rsidRDefault="005B34A8" w:rsidP="005B34A8">
      <w:pPr>
        <w:pStyle w:val="NoSpacing"/>
        <w:spacing w:before="60"/>
        <w:rPr>
          <w:rFonts w:ascii="Times New Roman" w:hAnsi="Times New Roman"/>
          <w:sz w:val="24"/>
          <w:szCs w:val="24"/>
          <w:lang w:val="sr-Latn-RS"/>
        </w:rPr>
      </w:pPr>
    </w:p>
    <w:p w14:paraId="7AE37FB9"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заштити животне средине ("Сл. Гласник РС", број 135/2004, 36/2009, 36/2009 – др.закон, 72/2009 - др.закон, 43/2011 – одлука РС и 14/2016) </w:t>
      </w:r>
    </w:p>
    <w:p w14:paraId="04A7CC9A"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Правилник о методологији за израду националног и локалног регисртра извора загађивања, као и методологији за врсте, начине и рокове прикупљања података ("Сл. Гласник РС", 91/2010 и 10/2013)</w:t>
      </w:r>
    </w:p>
    <w:p w14:paraId="3460F51B" w14:textId="77777777" w:rsidR="005B34A8" w:rsidRDefault="005B34A8" w:rsidP="0008430D">
      <w:pPr>
        <w:pStyle w:val="NoSpacing"/>
        <w:numPr>
          <w:ilvl w:val="0"/>
          <w:numId w:val="51"/>
        </w:numPr>
        <w:spacing w:before="60"/>
        <w:jc w:val="both"/>
        <w:rPr>
          <w:rFonts w:ascii="Times New Roman" w:hAnsi="Times New Roman"/>
          <w:sz w:val="24"/>
          <w:szCs w:val="24"/>
          <w:lang w:val="en-US"/>
        </w:rPr>
      </w:pPr>
      <w:r>
        <w:rPr>
          <w:rFonts w:ascii="Times New Roman" w:hAnsi="Times New Roman"/>
          <w:sz w:val="24"/>
          <w:szCs w:val="24"/>
          <w:lang w:val="sr-Latn-RS"/>
        </w:rPr>
        <w:t xml:space="preserve">Закон о процени утицаја на животну средину ("Сл. Гласник РС", број 135/2004 и 36/2009) </w:t>
      </w:r>
    </w:p>
    <w:p w14:paraId="06A7D964"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садржини захтева о потреби процене утицаја и садржини захтева за одређивање обима и садржаја студије о процени утицаја на животну средину ("Службени гласник РС", бр. 69/2005) </w:t>
      </w:r>
    </w:p>
    <w:p w14:paraId="704B76DD"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утврђивању листе пројеката за које је обавезна процена утицаја и листе пројеката за које се може захтевати процена утицаја на животну средину ("Сл. Гласник РС", број 114/2008)  </w:t>
      </w:r>
    </w:p>
    <w:p w14:paraId="1A1BFC91"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интегрисаном спречавању и контроли загађивања животне средине ("Сл. Гласник РС", број 135/2004 и 25/2015) </w:t>
      </w:r>
    </w:p>
    <w:p w14:paraId="3EB4F8F4"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lastRenderedPageBreak/>
        <w:t xml:space="preserve">Уредба о утврђивању програма динамике подношења захтева за издавање интегрисане дозволе ("Сл. Гласник РС", број 108/2008) </w:t>
      </w:r>
    </w:p>
    <w:p w14:paraId="3FBF7DE9"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врстама активности и постројења за које се издаје интегрисана дозвола ("Сл. Гласник РС", број 84/2005) </w:t>
      </w:r>
    </w:p>
    <w:p w14:paraId="304E223F"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управљању отпадом("Сл. Гласник РС", број 36/2009, 88/2010 и 14/2016) </w:t>
      </w:r>
    </w:p>
    <w:p w14:paraId="4084931E"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Прав</w:t>
      </w:r>
      <w:r>
        <w:rPr>
          <w:rFonts w:ascii="Times New Roman" w:hAnsi="Times New Roman"/>
          <w:sz w:val="24"/>
          <w:szCs w:val="24"/>
          <w:lang w:val="ru-RU"/>
        </w:rPr>
        <w:t>и</w:t>
      </w:r>
      <w:r>
        <w:rPr>
          <w:rFonts w:ascii="Times New Roman" w:hAnsi="Times New Roman"/>
          <w:sz w:val="24"/>
          <w:szCs w:val="24"/>
          <w:lang w:val="sr-Latn-RS"/>
        </w:rPr>
        <w:t xml:space="preserve">лник о обрасцу документа о кретању отпада и упутству за његово попуњавање ("Сл. Гласник РС", 114/2013) </w:t>
      </w:r>
    </w:p>
    <w:p w14:paraId="390CC3A2"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условима, начину и поступку управљања отпадним уљима ("Сл. Гласник РС", 71/2010) </w:t>
      </w:r>
    </w:p>
    <w:p w14:paraId="39BA009C"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начину и поступку управљања отпадним гумама ("Сл. Гласник РС", 104/2009 и 81/2010) </w:t>
      </w:r>
    </w:p>
    <w:p w14:paraId="2FB62396"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заштити од буке у животној средини("Сл. Гласник РС", 36/2009 и 88/2010) </w:t>
      </w:r>
    </w:p>
    <w:p w14:paraId="797FECD5"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Уредб</w:t>
      </w:r>
      <w:r>
        <w:rPr>
          <w:rFonts w:ascii="Times New Roman" w:hAnsi="Times New Roman"/>
          <w:sz w:val="24"/>
          <w:szCs w:val="24"/>
          <w:lang w:val="ru-RU"/>
        </w:rPr>
        <w:t>а</w:t>
      </w:r>
      <w:r>
        <w:rPr>
          <w:rFonts w:ascii="Times New Roman" w:hAnsi="Times New Roman"/>
          <w:sz w:val="24"/>
          <w:szCs w:val="24"/>
          <w:lang w:val="sr-Latn-RS"/>
        </w:rPr>
        <w:t xml:space="preserve"> о индикаторима буке, граничним вредностима, методама за оцењивање индикатора буке, узнемиравања и штетних ефеката буке у животној средини, ("Сл. гласник РС", бр. 75/2010)</w:t>
      </w:r>
    </w:p>
    <w:p w14:paraId="3BADA230"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методама мерења буке, садржини и обиму извештаја о мерењу буке ("Сл. гласник РС", бр. 72/2010). </w:t>
      </w:r>
    </w:p>
    <w:p w14:paraId="0F33DA31"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буци коју емитује опрема која се употребљава на отвореном простору ("Сл. гласник РС", бр. 1/2013). </w:t>
      </w:r>
    </w:p>
    <w:p w14:paraId="5346399B"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заштити ваздуха("Сл. гласник РС", бр. 36/2009 и 10/2013). </w:t>
      </w:r>
    </w:p>
    <w:p w14:paraId="481CC4CD"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мерењима емисија загађујућих материја у ваздух из стационарних извора загађивања ("Сл. гласник РС", бр. 5/2016). </w:t>
      </w:r>
    </w:p>
    <w:p w14:paraId="12B6CFFB"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граничним вредностима емисија загађујућих материја у ваздух из стационарних извора загађивања, осим постројења за сагоревање ("Сл. гласник РС", бр. 111/2015). </w:t>
      </w:r>
    </w:p>
    <w:p w14:paraId="0A558C0E"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граничним вредностима емисија загађујућих материја у ваздух из постројења за сагоревање ("Сл. гласник РС", бр. 6/2016). </w:t>
      </w:r>
    </w:p>
    <w:p w14:paraId="0EEAAD96"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Уредба о листи индустријских постројења и активности у којима се контролише емисија испарљивих органских једињења, о вредностима емисије испарљивих органских једињења при одређеној потрошњи растварача и укупним дозвољеним емисијама, као и шеми за смањење емисија ("Сл. Гласник РС", 100/2011). </w:t>
      </w:r>
    </w:p>
    <w:p w14:paraId="5C120551"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Уредба о условима за мониторинг и захтевима квалитета ваздуха (''Сл.гл.РС'', бр.11/10, 75/10 и 63/13)</w:t>
      </w:r>
    </w:p>
    <w:p w14:paraId="3A62EC9D"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Закон о заштити од нејонизујућих зрачења("Сл. Гласник РС", број 36/2009) </w:t>
      </w:r>
    </w:p>
    <w:p w14:paraId="001C0401"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 xml:space="preserve">Правилник о изворима нејонизујућих зрачења од посебног интереса, врстама извора, начину и периоду њиховог испитивања ("Сл. Гласник РС", број 104/2009) </w:t>
      </w:r>
    </w:p>
    <w:p w14:paraId="4DD239FC" w14:textId="77777777" w:rsidR="005B34A8" w:rsidRDefault="005B34A8" w:rsidP="0008430D">
      <w:pPr>
        <w:pStyle w:val="NoSpacing"/>
        <w:numPr>
          <w:ilvl w:val="0"/>
          <w:numId w:val="51"/>
        </w:numPr>
        <w:spacing w:before="60"/>
        <w:jc w:val="both"/>
        <w:rPr>
          <w:rFonts w:ascii="Times New Roman" w:hAnsi="Times New Roman"/>
          <w:sz w:val="24"/>
          <w:szCs w:val="24"/>
          <w:lang w:val="sr-Latn-RS"/>
        </w:rPr>
      </w:pPr>
      <w:r>
        <w:rPr>
          <w:rFonts w:ascii="Times New Roman" w:hAnsi="Times New Roman"/>
          <w:sz w:val="24"/>
          <w:szCs w:val="24"/>
          <w:lang w:val="sr-Latn-RS"/>
        </w:rPr>
        <w:t>Правилник о границама излагања нејонизујућим зрачењима ("Сл. Гласник РС", број 104/2009)</w:t>
      </w:r>
    </w:p>
    <w:p w14:paraId="1507450E" w14:textId="77777777" w:rsidR="005B34A8" w:rsidRDefault="005B34A8" w:rsidP="005B34A8">
      <w:pPr>
        <w:pStyle w:val="NoSpacing"/>
        <w:spacing w:before="60"/>
        <w:ind w:left="720"/>
        <w:jc w:val="both"/>
        <w:rPr>
          <w:rFonts w:ascii="Times New Roman" w:hAnsi="Times New Roman"/>
          <w:sz w:val="24"/>
          <w:szCs w:val="24"/>
          <w:lang w:val="sr-Latn-RS"/>
        </w:rPr>
      </w:pPr>
    </w:p>
    <w:p w14:paraId="52F0D70B" w14:textId="77777777" w:rsidR="005B34A8" w:rsidRDefault="005B34A8" w:rsidP="005B34A8">
      <w:pPr>
        <w:tabs>
          <w:tab w:val="left" w:pos="500"/>
        </w:tabs>
        <w:spacing w:after="0"/>
        <w:rPr>
          <w:rFonts w:ascii="Times New Roman" w:hAnsi="Times New Roman"/>
          <w:b/>
          <w:sz w:val="24"/>
          <w:szCs w:val="24"/>
        </w:rPr>
      </w:pPr>
      <w:r>
        <w:rPr>
          <w:rFonts w:ascii="Times New Roman" w:hAnsi="Times New Roman"/>
          <w:b/>
          <w:sz w:val="24"/>
          <w:szCs w:val="24"/>
        </w:rPr>
        <w:tab/>
        <w:t>Комунална инспекција</w:t>
      </w:r>
    </w:p>
    <w:p w14:paraId="7C769A3B" w14:textId="77777777" w:rsidR="005B34A8" w:rsidRDefault="005B34A8" w:rsidP="005B34A8">
      <w:pPr>
        <w:tabs>
          <w:tab w:val="left" w:pos="500"/>
        </w:tabs>
        <w:spacing w:after="0"/>
        <w:rPr>
          <w:rFonts w:ascii="Times New Roman" w:hAnsi="Times New Roman"/>
          <w:sz w:val="24"/>
          <w:szCs w:val="24"/>
        </w:rPr>
      </w:pPr>
    </w:p>
    <w:p w14:paraId="6D07D672" w14:textId="77777777" w:rsidR="005B34A8" w:rsidRDefault="005B34A8" w:rsidP="0008430D">
      <w:pPr>
        <w:pStyle w:val="ListParagraph"/>
        <w:numPr>
          <w:ilvl w:val="0"/>
          <w:numId w:val="52"/>
        </w:numPr>
        <w:spacing w:after="0" w:line="240" w:lineRule="auto"/>
        <w:jc w:val="both"/>
        <w:rPr>
          <w:rFonts w:ascii="Times New Roman" w:hAnsi="Times New Roman"/>
          <w:szCs w:val="24"/>
        </w:rPr>
      </w:pPr>
      <w:r>
        <w:rPr>
          <w:rFonts w:ascii="Times New Roman" w:hAnsi="Times New Roman"/>
          <w:szCs w:val="24"/>
        </w:rPr>
        <w:t xml:space="preserve">Одлука о одржавању чистоће на подручју општине Пожега (Општ.сл.гласник 4/98):       </w:t>
      </w:r>
    </w:p>
    <w:p w14:paraId="60BACDEC"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lastRenderedPageBreak/>
        <w:t>Одлука о водоводу и канализацији (Општ.сл.гласник 8/97) 3.  Одлука о држању животиња (Општ.сл.гласник 6/95):</w:t>
      </w:r>
    </w:p>
    <w:p w14:paraId="797AAFF9"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 xml:space="preserve">Одлука о радном времену у одређеним делатностима и на одређеним пословима ( Општ.сл.гласник 2/03):               </w:t>
      </w:r>
    </w:p>
    <w:p w14:paraId="72BDCA1B"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Одлука о постављању мањих монтажних објеката на површинама јавне намене у пословне сврхе ( Сл.лист општине Пожега 8/08):</w:t>
      </w:r>
    </w:p>
    <w:p w14:paraId="75FF6850"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 xml:space="preserve">Одлука о сахрањивању и гробљима( Општ.сл.гл. 4/91) </w:t>
      </w:r>
    </w:p>
    <w:p w14:paraId="6251C4AA"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Одлука о раскопавању јавних површина( Сл.лист општине Пожега 3/10)</w:t>
      </w:r>
    </w:p>
    <w:p w14:paraId="75F2947B"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Oдлука о збрињавању напуштених и изгубљених животиња ( Сл лист општине Пожега 5/13)</w:t>
      </w:r>
    </w:p>
    <w:p w14:paraId="76373402"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Одлука о јавним паркиралиштима (Сл.лист општине Пожега 11/16)</w:t>
      </w:r>
    </w:p>
    <w:p w14:paraId="3ED31E59"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Одлука о општем кућном реду у стамбеним и стамбено-пословним зградама на терторији општине Пожега(Сл.лист општине Пожега 11/17)</w:t>
      </w:r>
    </w:p>
    <w:p w14:paraId="44400C48"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Одлука о изменама и допунама Одлуке о постављању мањих монтажних објеката на површинама јавне намене у пословне сврхе(Сл.лист општине Пожега 3/14)</w:t>
      </w:r>
    </w:p>
    <w:p w14:paraId="6823F8BA"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Одлука о усклађивању новчаних казни за прекршаје утврђене општинским одлукама ( С. лист општ.Пожега 1/17)</w:t>
      </w:r>
    </w:p>
    <w:p w14:paraId="4709D7DA" w14:textId="77777777" w:rsidR="005B34A8" w:rsidRDefault="005B34A8" w:rsidP="0008430D">
      <w:pPr>
        <w:pStyle w:val="ListParagraph"/>
        <w:numPr>
          <w:ilvl w:val="0"/>
          <w:numId w:val="52"/>
        </w:numPr>
        <w:spacing w:after="0"/>
        <w:jc w:val="both"/>
        <w:rPr>
          <w:rFonts w:ascii="Times New Roman" w:hAnsi="Times New Roman"/>
          <w:szCs w:val="24"/>
        </w:rPr>
      </w:pPr>
      <w:r>
        <w:rPr>
          <w:rFonts w:ascii="Times New Roman" w:hAnsi="Times New Roman"/>
          <w:szCs w:val="24"/>
        </w:rPr>
        <w:t xml:space="preserve">Одлука о допуни Одлуке о усклађивању новчаних казни за прекршаје утврђене општинским одлукама </w:t>
      </w:r>
    </w:p>
    <w:p w14:paraId="5FAAAFB1" w14:textId="77777777" w:rsidR="005B34A8" w:rsidRDefault="005B34A8" w:rsidP="005B34A8">
      <w:pPr>
        <w:spacing w:after="0"/>
        <w:jc w:val="both"/>
        <w:rPr>
          <w:rFonts w:ascii="Times New Roman" w:hAnsi="Times New Roman"/>
          <w:sz w:val="24"/>
          <w:szCs w:val="24"/>
        </w:rPr>
      </w:pPr>
    </w:p>
    <w:p w14:paraId="32230FEA" w14:textId="77777777" w:rsidR="005B34A8" w:rsidRDefault="005B34A8" w:rsidP="005B34A8">
      <w:pPr>
        <w:spacing w:after="0"/>
        <w:ind w:firstLine="360"/>
        <w:rPr>
          <w:rFonts w:ascii="Times New Roman" w:hAnsi="Times New Roman"/>
          <w:b/>
          <w:sz w:val="24"/>
          <w:szCs w:val="24"/>
        </w:rPr>
      </w:pPr>
      <w:r>
        <w:rPr>
          <w:rFonts w:ascii="Times New Roman" w:hAnsi="Times New Roman"/>
          <w:b/>
          <w:sz w:val="24"/>
          <w:szCs w:val="24"/>
        </w:rPr>
        <w:t>Просветна инспекција</w:t>
      </w:r>
    </w:p>
    <w:p w14:paraId="06264C18" w14:textId="77777777" w:rsidR="005B34A8" w:rsidRDefault="005B34A8" w:rsidP="005B34A8">
      <w:pPr>
        <w:spacing w:after="0"/>
        <w:rPr>
          <w:rFonts w:ascii="Times New Roman" w:hAnsi="Times New Roman"/>
          <w:sz w:val="24"/>
          <w:szCs w:val="24"/>
        </w:rPr>
      </w:pPr>
    </w:p>
    <w:p w14:paraId="0641DE28" w14:textId="77777777" w:rsidR="005B34A8" w:rsidRDefault="005B34A8" w:rsidP="0008430D">
      <w:pPr>
        <w:pStyle w:val="ListParagraph"/>
        <w:numPr>
          <w:ilvl w:val="0"/>
          <w:numId w:val="53"/>
        </w:numPr>
        <w:spacing w:after="0"/>
        <w:jc w:val="both"/>
        <w:rPr>
          <w:rFonts w:ascii="Times New Roman" w:hAnsi="Times New Roman"/>
          <w:szCs w:val="24"/>
        </w:rPr>
      </w:pPr>
      <w:r>
        <w:rPr>
          <w:rFonts w:ascii="Times New Roman" w:hAnsi="Times New Roman"/>
          <w:szCs w:val="24"/>
        </w:rPr>
        <w:t xml:space="preserve">Закон о основама система образовања и васпитања (Сл.гласник РС бр.88/2017.) </w:t>
      </w:r>
    </w:p>
    <w:p w14:paraId="27F4692B" w14:textId="77777777" w:rsidR="005B34A8" w:rsidRDefault="005B34A8" w:rsidP="0008430D">
      <w:pPr>
        <w:pStyle w:val="ListParagraph"/>
        <w:numPr>
          <w:ilvl w:val="0"/>
          <w:numId w:val="53"/>
        </w:numPr>
        <w:spacing w:after="0"/>
        <w:jc w:val="both"/>
        <w:rPr>
          <w:rFonts w:ascii="Times New Roman" w:hAnsi="Times New Roman"/>
          <w:szCs w:val="24"/>
        </w:rPr>
      </w:pPr>
      <w:r>
        <w:rPr>
          <w:rFonts w:ascii="Times New Roman" w:hAnsi="Times New Roman"/>
          <w:szCs w:val="24"/>
        </w:rPr>
        <w:t>Закон о просветној инспекцији (Сл.гласник РС бр.27/2018.)</w:t>
      </w:r>
    </w:p>
    <w:p w14:paraId="667358C8" w14:textId="77777777" w:rsidR="005B34A8" w:rsidRDefault="005B34A8" w:rsidP="0008430D">
      <w:pPr>
        <w:pStyle w:val="ListParagraph"/>
        <w:numPr>
          <w:ilvl w:val="0"/>
          <w:numId w:val="53"/>
        </w:numPr>
        <w:spacing w:after="0"/>
        <w:jc w:val="both"/>
        <w:rPr>
          <w:rFonts w:ascii="Times New Roman" w:hAnsi="Times New Roman"/>
          <w:szCs w:val="24"/>
        </w:rPr>
      </w:pPr>
      <w:r>
        <w:rPr>
          <w:rFonts w:ascii="Times New Roman" w:hAnsi="Times New Roman"/>
          <w:szCs w:val="24"/>
        </w:rPr>
        <w:t>Закон оосновномобразовању и васпитању (Сл.гласник РС бр.101/2017 и 27/2018.)</w:t>
      </w:r>
    </w:p>
    <w:p w14:paraId="7221D967" w14:textId="77777777" w:rsidR="005B34A8" w:rsidRDefault="005B34A8" w:rsidP="0008430D">
      <w:pPr>
        <w:pStyle w:val="ListParagraph"/>
        <w:numPr>
          <w:ilvl w:val="0"/>
          <w:numId w:val="53"/>
        </w:numPr>
        <w:spacing w:after="0"/>
        <w:jc w:val="both"/>
        <w:rPr>
          <w:rFonts w:ascii="Times New Roman" w:hAnsi="Times New Roman"/>
          <w:szCs w:val="24"/>
        </w:rPr>
      </w:pPr>
      <w:r>
        <w:rPr>
          <w:rFonts w:ascii="Times New Roman" w:hAnsi="Times New Roman"/>
          <w:szCs w:val="24"/>
        </w:rPr>
        <w:t>Закон о средњем образовању (Сл.гласник РС бр.27/2018.)</w:t>
      </w:r>
    </w:p>
    <w:p w14:paraId="179E4213" w14:textId="77777777" w:rsidR="005B34A8" w:rsidRDefault="005B34A8" w:rsidP="0008430D">
      <w:pPr>
        <w:pStyle w:val="ListParagraph"/>
        <w:numPr>
          <w:ilvl w:val="0"/>
          <w:numId w:val="53"/>
        </w:numPr>
        <w:spacing w:after="0"/>
        <w:jc w:val="both"/>
        <w:rPr>
          <w:rFonts w:ascii="Times New Roman" w:hAnsi="Times New Roman"/>
          <w:szCs w:val="24"/>
        </w:rPr>
      </w:pPr>
      <w:r>
        <w:rPr>
          <w:rFonts w:ascii="Times New Roman" w:hAnsi="Times New Roman"/>
          <w:szCs w:val="24"/>
        </w:rPr>
        <w:t>Закон о предшколском васпитању и образовању  (Сл.гласник РС бр.101/2017.)</w:t>
      </w:r>
    </w:p>
    <w:p w14:paraId="2D599DE8" w14:textId="77777777" w:rsidR="005B34A8" w:rsidRDefault="005B34A8" w:rsidP="005B34A8">
      <w:pPr>
        <w:spacing w:after="0"/>
        <w:rPr>
          <w:rFonts w:ascii="Times New Roman" w:hAnsi="Times New Roman"/>
          <w:sz w:val="24"/>
          <w:szCs w:val="24"/>
        </w:rPr>
      </w:pPr>
    </w:p>
    <w:p w14:paraId="620BA04D" w14:textId="77777777" w:rsidR="005B34A8" w:rsidRDefault="005B34A8" w:rsidP="005B34A8">
      <w:pPr>
        <w:spacing w:after="0"/>
        <w:ind w:firstLine="360"/>
        <w:rPr>
          <w:rFonts w:ascii="Times New Roman" w:hAnsi="Times New Roman"/>
          <w:b/>
          <w:sz w:val="24"/>
          <w:szCs w:val="24"/>
        </w:rPr>
      </w:pPr>
      <w:r>
        <w:rPr>
          <w:rFonts w:ascii="Times New Roman" w:hAnsi="Times New Roman"/>
          <w:b/>
          <w:sz w:val="24"/>
          <w:szCs w:val="24"/>
        </w:rPr>
        <w:t>Саобраћајна инспекција</w:t>
      </w:r>
    </w:p>
    <w:p w14:paraId="73118DB3" w14:textId="77777777" w:rsidR="005B34A8" w:rsidRDefault="005B34A8" w:rsidP="005B34A8">
      <w:pPr>
        <w:spacing w:after="0"/>
        <w:rPr>
          <w:rFonts w:ascii="Times New Roman" w:hAnsi="Times New Roman"/>
          <w:sz w:val="24"/>
          <w:szCs w:val="24"/>
        </w:rPr>
      </w:pPr>
    </w:p>
    <w:p w14:paraId="0376032B" w14:textId="77777777" w:rsidR="005B34A8" w:rsidRDefault="005B34A8" w:rsidP="0008430D">
      <w:pPr>
        <w:pStyle w:val="ListParagraph"/>
        <w:numPr>
          <w:ilvl w:val="0"/>
          <w:numId w:val="54"/>
        </w:numPr>
        <w:spacing w:after="0"/>
        <w:jc w:val="both"/>
        <w:rPr>
          <w:rFonts w:ascii="Times New Roman" w:hAnsi="Times New Roman"/>
          <w:szCs w:val="24"/>
        </w:rPr>
      </w:pPr>
      <w:r>
        <w:rPr>
          <w:rFonts w:ascii="Times New Roman" w:hAnsi="Times New Roman"/>
          <w:szCs w:val="24"/>
        </w:rPr>
        <w:t>Закона о превозу у друмском саобраћају (''Сл. гласник РС',</w:t>
      </w:r>
      <w:r>
        <w:rPr>
          <w:rStyle w:val="Emphasis"/>
          <w:rFonts w:ascii="Times New Roman" w:hAnsi="Times New Roman"/>
          <w:szCs w:val="24"/>
        </w:rPr>
        <w:t xml:space="preserve"> 46/95, 66/2001, 61/2005, 91/2005, 62/2006, 31/2011 i 68/2015 – др. закони)</w:t>
      </w:r>
    </w:p>
    <w:p w14:paraId="616434E7" w14:textId="77777777" w:rsidR="005B34A8" w:rsidRDefault="005B34A8" w:rsidP="0008430D">
      <w:pPr>
        <w:pStyle w:val="ListParagraph"/>
        <w:numPr>
          <w:ilvl w:val="0"/>
          <w:numId w:val="54"/>
        </w:numPr>
        <w:spacing w:after="0"/>
        <w:jc w:val="both"/>
        <w:rPr>
          <w:rFonts w:ascii="Times New Roman" w:hAnsi="Times New Roman"/>
          <w:szCs w:val="24"/>
        </w:rPr>
      </w:pPr>
      <w:r>
        <w:rPr>
          <w:rFonts w:ascii="Times New Roman" w:hAnsi="Times New Roman"/>
          <w:szCs w:val="24"/>
        </w:rPr>
        <w:t>Одлука о ауто-такси превозу путника на територији општине Пожега</w:t>
      </w:r>
    </w:p>
    <w:p w14:paraId="5C4E692B" w14:textId="77777777" w:rsidR="005B34A8" w:rsidRDefault="005B34A8" w:rsidP="0008430D">
      <w:pPr>
        <w:pStyle w:val="ListParagraph"/>
        <w:numPr>
          <w:ilvl w:val="0"/>
          <w:numId w:val="54"/>
        </w:numPr>
        <w:spacing w:after="0"/>
        <w:jc w:val="both"/>
        <w:rPr>
          <w:rStyle w:val="Emphasis"/>
          <w:i w:val="0"/>
        </w:rPr>
      </w:pPr>
      <w:r>
        <w:rPr>
          <w:rFonts w:ascii="Times New Roman" w:hAnsi="Times New Roman"/>
          <w:szCs w:val="24"/>
        </w:rPr>
        <w:t>Одлука о јавном линијском градском и приградском превозу путника на територији општине Пожега</w:t>
      </w:r>
    </w:p>
    <w:p w14:paraId="47257C00" w14:textId="77777777" w:rsidR="005B34A8" w:rsidRDefault="005B34A8" w:rsidP="005B34A8">
      <w:pPr>
        <w:spacing w:after="0"/>
        <w:rPr>
          <w:sz w:val="24"/>
        </w:rPr>
      </w:pPr>
    </w:p>
    <w:p w14:paraId="0412DCA0" w14:textId="77777777" w:rsidR="005B34A8" w:rsidRDefault="005B34A8" w:rsidP="005B34A8">
      <w:pPr>
        <w:spacing w:after="0"/>
        <w:ind w:firstLine="360"/>
        <w:rPr>
          <w:rFonts w:ascii="Times New Roman" w:hAnsi="Times New Roman"/>
          <w:b/>
          <w:sz w:val="24"/>
          <w:szCs w:val="24"/>
        </w:rPr>
      </w:pPr>
      <w:r>
        <w:rPr>
          <w:rFonts w:ascii="Times New Roman" w:hAnsi="Times New Roman"/>
          <w:b/>
          <w:sz w:val="24"/>
          <w:szCs w:val="24"/>
        </w:rPr>
        <w:t>Грађевинска инспекција</w:t>
      </w:r>
    </w:p>
    <w:p w14:paraId="62A6AAAF" w14:textId="77777777" w:rsidR="005B34A8" w:rsidRDefault="005B34A8" w:rsidP="005B34A8">
      <w:pPr>
        <w:spacing w:after="0"/>
        <w:rPr>
          <w:rFonts w:ascii="Times New Roman" w:hAnsi="Times New Roman"/>
          <w:sz w:val="24"/>
          <w:szCs w:val="24"/>
        </w:rPr>
      </w:pPr>
    </w:p>
    <w:p w14:paraId="2EEEDD22" w14:textId="77777777" w:rsidR="005B34A8" w:rsidRDefault="005B34A8" w:rsidP="005B34A8">
      <w:pPr>
        <w:spacing w:after="0" w:line="240" w:lineRule="auto"/>
        <w:jc w:val="both"/>
        <w:rPr>
          <w:rFonts w:ascii="Arial" w:eastAsia="Times New Roman" w:hAnsi="Arial" w:cs="Arial"/>
          <w:iCs/>
          <w:color w:val="000000"/>
          <w:sz w:val="24"/>
          <w:szCs w:val="24"/>
        </w:rPr>
      </w:pPr>
      <w:r>
        <w:rPr>
          <w:rFonts w:ascii="Times New Roman" w:hAnsi="Times New Roman"/>
          <w:szCs w:val="24"/>
        </w:rPr>
        <w:t>Закон о планирању и изградњи</w:t>
      </w:r>
      <w:r>
        <w:rPr>
          <w:rFonts w:ascii="Arial" w:eastAsia="Times New Roman" w:hAnsi="Arial" w:cs="Arial"/>
          <w:i/>
          <w:iCs/>
          <w:color w:val="000000"/>
          <w:sz w:val="24"/>
          <w:szCs w:val="24"/>
        </w:rPr>
        <w:t xml:space="preserve"> </w:t>
      </w:r>
      <w:r>
        <w:rPr>
          <w:rFonts w:ascii="Times New Roman" w:eastAsia="Times New Roman" w:hAnsi="Times New Roman" w:cs="Times New Roman"/>
          <w:iCs/>
          <w:color w:val="000000"/>
        </w:rPr>
        <w:t>("Сл. гласник РС", бр. 72/2009, 81/2009 - испр., 64/2010 - одлука УС, 24/2011, 121/2012, 42/2013 - одлука УС, 50/2013 - одлука УС, 98/2013 - одлука УС, 132/2014, 145/2014, 83/2018, 31/2019, 37/2019 - др. закон и 9/2020</w:t>
      </w:r>
      <w:r>
        <w:rPr>
          <w:rFonts w:ascii="Arial" w:eastAsia="Times New Roman" w:hAnsi="Arial" w:cs="Arial"/>
          <w:iCs/>
          <w:color w:val="000000"/>
          <w:sz w:val="24"/>
          <w:szCs w:val="24"/>
        </w:rPr>
        <w:t>)</w:t>
      </w:r>
    </w:p>
    <w:p w14:paraId="1CA627DD" w14:textId="77777777" w:rsidR="005B34A8" w:rsidRDefault="005B34A8" w:rsidP="005B34A8">
      <w:pPr>
        <w:jc w:val="both"/>
      </w:pPr>
    </w:p>
    <w:p w14:paraId="2D53F9D7" w14:textId="77777777" w:rsidR="005B34A8" w:rsidRDefault="005B34A8" w:rsidP="005B34A8"/>
    <w:p w14:paraId="588A1625" w14:textId="77777777" w:rsidR="00A61007" w:rsidRPr="00E11992" w:rsidRDefault="00A61007" w:rsidP="00A61007">
      <w:pPr>
        <w:spacing w:after="0"/>
        <w:ind w:firstLine="708"/>
        <w:rPr>
          <w:rFonts w:ascii="Times New Roman" w:hAnsi="Times New Roman"/>
          <w:b/>
          <w:sz w:val="24"/>
          <w:szCs w:val="24"/>
        </w:rPr>
      </w:pPr>
      <w:r w:rsidRPr="00E11992">
        <w:rPr>
          <w:rFonts w:ascii="Times New Roman" w:hAnsi="Times New Roman"/>
          <w:b/>
          <w:sz w:val="24"/>
          <w:szCs w:val="24"/>
        </w:rPr>
        <w:lastRenderedPageBreak/>
        <w:t xml:space="preserve">8. </w:t>
      </w:r>
      <w:r>
        <w:rPr>
          <w:rFonts w:ascii="Times New Roman" w:hAnsi="Times New Roman"/>
          <w:b/>
          <w:sz w:val="24"/>
          <w:szCs w:val="24"/>
        </w:rPr>
        <w:t>Одељење за правне и скупштинске послове</w:t>
      </w:r>
    </w:p>
    <w:p w14:paraId="448077F6" w14:textId="77777777" w:rsidR="00A61007" w:rsidRPr="00E11992" w:rsidRDefault="00A61007" w:rsidP="00A61007">
      <w:pPr>
        <w:spacing w:after="0"/>
        <w:rPr>
          <w:rFonts w:ascii="Times New Roman" w:hAnsi="Times New Roman"/>
          <w:b/>
          <w:sz w:val="24"/>
          <w:szCs w:val="24"/>
        </w:rPr>
      </w:pPr>
    </w:p>
    <w:p w14:paraId="0F86EF23" w14:textId="77777777" w:rsidR="00A61007" w:rsidRPr="00E11992" w:rsidRDefault="00A61007" w:rsidP="0008430D">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14:paraId="4690D23A" w14:textId="77777777" w:rsidR="00A61007" w:rsidRPr="00E11992" w:rsidRDefault="00A61007" w:rsidP="0008430D">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Закон о правима пацијената (''Сл. гласник РС'', број 45/2013);</w:t>
      </w:r>
    </w:p>
    <w:p w14:paraId="3CDDE3F8" w14:textId="77777777" w:rsidR="00A61007" w:rsidRPr="00E11992" w:rsidRDefault="00A61007" w:rsidP="0008430D">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Правилник о начину поступања по приговору, обрасцу и садржају Записника и извештаја саветника за заштиту права пацијената (''Сл. гласник РС'', број 71/2013 од 09.08.2013. године и 40/2014, ступо је на снагу 17.08.2013. године, а примењује се од 01.12.2013. године);</w:t>
      </w:r>
    </w:p>
    <w:p w14:paraId="277F8653" w14:textId="77777777" w:rsidR="00A61007" w:rsidRPr="00E11992" w:rsidRDefault="00A61007" w:rsidP="0008430D">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Закон о слободном приступу информацијама од јавног знчаја (''Сл. гласник РС'', број 120/2004, 54/2007, 104/2009 и 36/2010);</w:t>
      </w:r>
    </w:p>
    <w:p w14:paraId="6250E0D6" w14:textId="77777777" w:rsidR="00A61007" w:rsidRPr="00E11992" w:rsidRDefault="00A61007" w:rsidP="0008430D">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Закон о заштити узбуњивача (''Сл. гласник РС'', број 128/2014);</w:t>
      </w:r>
    </w:p>
    <w:p w14:paraId="53CE64E8" w14:textId="77777777" w:rsidR="00A61007" w:rsidRPr="00E11992" w:rsidRDefault="00A61007" w:rsidP="0008430D">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Правилник о поступку унутрашњег узбуњивања у Општинској управи Пожега (Општинска управа Пожега 01 број 010-75/15 од 26.11.2015. године);</w:t>
      </w:r>
    </w:p>
    <w:p w14:paraId="3001F917" w14:textId="77777777" w:rsidR="00A61007" w:rsidRPr="00E11992" w:rsidRDefault="00A61007" w:rsidP="0008430D">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Закон о заштити података о личности (''Сл.гласник РС'', број 97/2008, 104/2009 – др. закон, 68/2012 – Одлука УС и 107/2012);</w:t>
      </w:r>
    </w:p>
    <w:p w14:paraId="56BDB4E8" w14:textId="77777777" w:rsidR="00A61007" w:rsidRPr="00E11992" w:rsidRDefault="00A61007" w:rsidP="0008430D">
      <w:pPr>
        <w:pStyle w:val="ListParagraph"/>
        <w:numPr>
          <w:ilvl w:val="0"/>
          <w:numId w:val="20"/>
        </w:numPr>
        <w:spacing w:after="0"/>
        <w:jc w:val="both"/>
        <w:rPr>
          <w:rFonts w:ascii="Times New Roman" w:hAnsi="Times New Roman"/>
          <w:sz w:val="24"/>
          <w:szCs w:val="24"/>
        </w:rPr>
      </w:pPr>
      <w:r w:rsidRPr="00E11992">
        <w:rPr>
          <w:rFonts w:ascii="Times New Roman" w:hAnsi="Times New Roman"/>
          <w:sz w:val="24"/>
          <w:szCs w:val="24"/>
        </w:rPr>
        <w:t>Пословник о раду Скупштине општине Пожега ( "Службени лист општине Пожега", број 9/16);</w:t>
      </w:r>
    </w:p>
    <w:p w14:paraId="46D2020C" w14:textId="77777777" w:rsidR="00A61007" w:rsidRPr="00E11992" w:rsidRDefault="00A61007" w:rsidP="0008430D">
      <w:pPr>
        <w:pStyle w:val="ListParagraph"/>
        <w:numPr>
          <w:ilvl w:val="0"/>
          <w:numId w:val="20"/>
        </w:numPr>
        <w:spacing w:after="0" w:line="259" w:lineRule="auto"/>
        <w:jc w:val="both"/>
        <w:rPr>
          <w:rFonts w:ascii="Times New Roman" w:hAnsi="Times New Roman"/>
          <w:sz w:val="24"/>
          <w:szCs w:val="24"/>
        </w:rPr>
      </w:pPr>
      <w:r w:rsidRPr="00E11992">
        <w:rPr>
          <w:rFonts w:ascii="Times New Roman" w:hAnsi="Times New Roman"/>
          <w:sz w:val="24"/>
          <w:szCs w:val="24"/>
        </w:rPr>
        <w:t>Пословник о раду Општинског већа ( "Службени лист општине Пожега", број 1/08);</w:t>
      </w:r>
    </w:p>
    <w:p w14:paraId="01A55111" w14:textId="77777777" w:rsidR="00A61007" w:rsidRPr="00E11992" w:rsidRDefault="00A61007" w:rsidP="0008430D">
      <w:pPr>
        <w:pStyle w:val="ListParagraph"/>
        <w:numPr>
          <w:ilvl w:val="0"/>
          <w:numId w:val="20"/>
        </w:numPr>
        <w:spacing w:after="0" w:line="259" w:lineRule="auto"/>
        <w:jc w:val="both"/>
        <w:rPr>
          <w:rFonts w:ascii="Times New Roman" w:hAnsi="Times New Roman"/>
          <w:sz w:val="24"/>
          <w:szCs w:val="24"/>
        </w:rPr>
      </w:pPr>
      <w:r w:rsidRPr="00E11992">
        <w:rPr>
          <w:rFonts w:ascii="Times New Roman" w:hAnsi="Times New Roman"/>
          <w:sz w:val="24"/>
          <w:szCs w:val="24"/>
        </w:rPr>
        <w:t>Одлука о саставу, делокругу и начину рада радних тела Скупштине општине Пожега ( "Службени лист општине Пожега", број 9/08);</w:t>
      </w:r>
    </w:p>
    <w:p w14:paraId="3E23B053" w14:textId="77777777" w:rsidR="006B01BE" w:rsidRDefault="006B01BE" w:rsidP="00A61007">
      <w:pPr>
        <w:spacing w:after="0"/>
        <w:ind w:firstLine="708"/>
        <w:jc w:val="both"/>
        <w:rPr>
          <w:rFonts w:ascii="Times New Roman" w:hAnsi="Times New Roman"/>
          <w:b/>
          <w:sz w:val="24"/>
          <w:szCs w:val="24"/>
        </w:rPr>
      </w:pPr>
    </w:p>
    <w:p w14:paraId="7A302E00" w14:textId="77777777" w:rsidR="00A61007" w:rsidRPr="00E11992" w:rsidRDefault="00A61007" w:rsidP="00A61007">
      <w:pPr>
        <w:spacing w:after="0"/>
        <w:ind w:firstLine="708"/>
        <w:jc w:val="both"/>
        <w:rPr>
          <w:rFonts w:ascii="Times New Roman" w:hAnsi="Times New Roman"/>
          <w:b/>
          <w:sz w:val="24"/>
          <w:szCs w:val="24"/>
        </w:rPr>
      </w:pPr>
      <w:r w:rsidRPr="00E11992">
        <w:rPr>
          <w:rFonts w:ascii="Times New Roman" w:hAnsi="Times New Roman"/>
          <w:b/>
          <w:sz w:val="24"/>
          <w:szCs w:val="24"/>
        </w:rPr>
        <w:t>9.</w:t>
      </w:r>
      <w:r>
        <w:rPr>
          <w:rFonts w:ascii="Times New Roman" w:hAnsi="Times New Roman"/>
          <w:b/>
          <w:sz w:val="24"/>
          <w:szCs w:val="24"/>
        </w:rPr>
        <w:t xml:space="preserve"> Одељење за инвестиције, јавне набавке и развојне пројекте</w:t>
      </w:r>
    </w:p>
    <w:p w14:paraId="2561B71A" w14:textId="77777777" w:rsidR="00A61007" w:rsidRPr="00E11992" w:rsidRDefault="00A61007" w:rsidP="00A61007">
      <w:pPr>
        <w:spacing w:after="0"/>
        <w:jc w:val="both"/>
        <w:rPr>
          <w:rFonts w:ascii="Times New Roman" w:hAnsi="Times New Roman"/>
          <w:sz w:val="24"/>
          <w:szCs w:val="24"/>
        </w:rPr>
      </w:pPr>
    </w:p>
    <w:p w14:paraId="351970B5" w14:textId="77777777" w:rsidR="00A83CA1" w:rsidRDefault="00A61007" w:rsidP="0008430D">
      <w:pPr>
        <w:pStyle w:val="ListParagraph"/>
        <w:numPr>
          <w:ilvl w:val="0"/>
          <w:numId w:val="19"/>
        </w:numPr>
        <w:spacing w:after="0"/>
        <w:jc w:val="both"/>
        <w:rPr>
          <w:rFonts w:ascii="Times New Roman" w:hAnsi="Times New Roman"/>
          <w:sz w:val="24"/>
          <w:szCs w:val="24"/>
        </w:rPr>
      </w:pPr>
      <w:r w:rsidRPr="00E11992">
        <w:rPr>
          <w:rFonts w:ascii="Times New Roman" w:hAnsi="Times New Roman"/>
          <w:sz w:val="24"/>
          <w:szCs w:val="24"/>
        </w:rPr>
        <w:t>Закон о општем управном поступку (''Сл.гл.РС'', бр. 18/2016)</w:t>
      </w:r>
    </w:p>
    <w:p w14:paraId="2D64765C" w14:textId="5F96BE90" w:rsidR="00A83CA1" w:rsidRPr="00A83CA1" w:rsidRDefault="00A83CA1" w:rsidP="0008430D">
      <w:pPr>
        <w:pStyle w:val="ListParagraph"/>
        <w:numPr>
          <w:ilvl w:val="0"/>
          <w:numId w:val="19"/>
        </w:numPr>
        <w:spacing w:after="0"/>
        <w:jc w:val="both"/>
        <w:rPr>
          <w:rFonts w:ascii="Times New Roman" w:hAnsi="Times New Roman" w:cs="Times New Roman"/>
          <w:sz w:val="24"/>
          <w:szCs w:val="24"/>
        </w:rPr>
      </w:pPr>
      <w:r w:rsidRPr="00A83CA1">
        <w:rPr>
          <w:rFonts w:ascii="Times New Roman" w:hAnsi="Times New Roman" w:cs="Times New Roman"/>
          <w:sz w:val="24"/>
          <w:szCs w:val="24"/>
        </w:rPr>
        <w:t>Закон о јавним набавкама (''Сл.гласник РС'', бр. 124/2012, 14/2015 и 68/2015), а почев од 01.07.2020. године Закон о јавним набавкама ("Сл.гласник РС ", бр. 91/2019)</w:t>
      </w:r>
    </w:p>
    <w:p w14:paraId="1A2496F1" w14:textId="77777777" w:rsidR="00A61007" w:rsidRDefault="00A61007" w:rsidP="00A61007">
      <w:pPr>
        <w:spacing w:after="0"/>
        <w:rPr>
          <w:rFonts w:ascii="Times New Roman" w:hAnsi="Times New Roman"/>
          <w:sz w:val="24"/>
          <w:szCs w:val="24"/>
        </w:rPr>
      </w:pPr>
    </w:p>
    <w:p w14:paraId="08BF63DC" w14:textId="77777777" w:rsidR="00D57E2E" w:rsidRDefault="00D57E2E" w:rsidP="00A61007">
      <w:pPr>
        <w:spacing w:after="0"/>
        <w:rPr>
          <w:rFonts w:ascii="Times New Roman" w:hAnsi="Times New Roman"/>
          <w:sz w:val="24"/>
          <w:szCs w:val="24"/>
        </w:rPr>
      </w:pPr>
    </w:p>
    <w:p w14:paraId="3166AD43" w14:textId="77777777" w:rsidR="00D57E2E" w:rsidRDefault="00D57E2E" w:rsidP="00A61007">
      <w:pPr>
        <w:spacing w:after="0"/>
        <w:rPr>
          <w:rFonts w:ascii="Times New Roman" w:hAnsi="Times New Roman"/>
          <w:sz w:val="24"/>
          <w:szCs w:val="24"/>
        </w:rPr>
      </w:pPr>
    </w:p>
    <w:p w14:paraId="4B11C1F9" w14:textId="77777777" w:rsidR="00D57E2E" w:rsidRDefault="00D57E2E" w:rsidP="00A61007">
      <w:pPr>
        <w:spacing w:after="0"/>
        <w:rPr>
          <w:rFonts w:ascii="Times New Roman" w:hAnsi="Times New Roman"/>
          <w:sz w:val="24"/>
          <w:szCs w:val="24"/>
        </w:rPr>
      </w:pPr>
    </w:p>
    <w:p w14:paraId="034B571C" w14:textId="77777777" w:rsidR="00D57E2E" w:rsidRDefault="00D57E2E" w:rsidP="00A61007">
      <w:pPr>
        <w:spacing w:after="0"/>
        <w:rPr>
          <w:rFonts w:ascii="Times New Roman" w:hAnsi="Times New Roman"/>
          <w:sz w:val="24"/>
          <w:szCs w:val="24"/>
        </w:rPr>
      </w:pPr>
    </w:p>
    <w:p w14:paraId="7C5984FD" w14:textId="77777777" w:rsidR="00D57E2E" w:rsidRDefault="00D57E2E" w:rsidP="00A61007">
      <w:pPr>
        <w:spacing w:after="0"/>
        <w:rPr>
          <w:rFonts w:ascii="Times New Roman" w:hAnsi="Times New Roman"/>
          <w:sz w:val="24"/>
          <w:szCs w:val="24"/>
        </w:rPr>
      </w:pPr>
    </w:p>
    <w:p w14:paraId="114FEA7B" w14:textId="77777777" w:rsidR="00D57E2E" w:rsidRDefault="00D57E2E" w:rsidP="00A61007">
      <w:pPr>
        <w:spacing w:after="0"/>
        <w:rPr>
          <w:rFonts w:ascii="Times New Roman" w:hAnsi="Times New Roman"/>
          <w:sz w:val="24"/>
          <w:szCs w:val="24"/>
        </w:rPr>
      </w:pPr>
    </w:p>
    <w:p w14:paraId="41E331F2" w14:textId="77777777" w:rsidR="00D57E2E" w:rsidRDefault="00D57E2E" w:rsidP="00A61007">
      <w:pPr>
        <w:spacing w:after="0"/>
        <w:rPr>
          <w:rFonts w:ascii="Times New Roman" w:hAnsi="Times New Roman"/>
          <w:sz w:val="24"/>
          <w:szCs w:val="24"/>
        </w:rPr>
      </w:pPr>
    </w:p>
    <w:p w14:paraId="43FFF2C5" w14:textId="77777777" w:rsidR="00D57E2E" w:rsidRDefault="00D57E2E" w:rsidP="00A61007">
      <w:pPr>
        <w:spacing w:after="0"/>
        <w:rPr>
          <w:rFonts w:ascii="Times New Roman" w:hAnsi="Times New Roman"/>
          <w:sz w:val="24"/>
          <w:szCs w:val="24"/>
        </w:rPr>
      </w:pPr>
    </w:p>
    <w:p w14:paraId="4D1151F2" w14:textId="77777777" w:rsidR="00D57E2E" w:rsidRDefault="00D57E2E" w:rsidP="00A61007">
      <w:pPr>
        <w:spacing w:after="0"/>
        <w:rPr>
          <w:rFonts w:ascii="Times New Roman" w:hAnsi="Times New Roman"/>
          <w:sz w:val="24"/>
          <w:szCs w:val="24"/>
        </w:rPr>
      </w:pPr>
    </w:p>
    <w:p w14:paraId="2C819DB6" w14:textId="77777777" w:rsidR="00D57E2E" w:rsidRDefault="00D57E2E" w:rsidP="00A61007">
      <w:pPr>
        <w:spacing w:after="0"/>
        <w:rPr>
          <w:rFonts w:ascii="Times New Roman" w:hAnsi="Times New Roman"/>
          <w:sz w:val="24"/>
          <w:szCs w:val="24"/>
        </w:rPr>
      </w:pPr>
    </w:p>
    <w:p w14:paraId="038C1F12" w14:textId="77777777" w:rsidR="00D57E2E" w:rsidRDefault="00D57E2E" w:rsidP="00A61007">
      <w:pPr>
        <w:spacing w:after="0"/>
        <w:rPr>
          <w:rFonts w:ascii="Times New Roman" w:hAnsi="Times New Roman"/>
          <w:sz w:val="24"/>
          <w:szCs w:val="24"/>
        </w:rPr>
      </w:pPr>
    </w:p>
    <w:p w14:paraId="3190A1BF" w14:textId="77777777" w:rsidR="00D57E2E" w:rsidRDefault="00D57E2E" w:rsidP="00A61007">
      <w:pPr>
        <w:spacing w:after="0"/>
        <w:rPr>
          <w:rFonts w:ascii="Times New Roman" w:hAnsi="Times New Roman"/>
          <w:sz w:val="24"/>
          <w:szCs w:val="24"/>
        </w:rPr>
      </w:pPr>
    </w:p>
    <w:p w14:paraId="1499FCAC" w14:textId="77777777" w:rsidR="00D57E2E" w:rsidRPr="00D57E2E" w:rsidRDefault="00D57E2E" w:rsidP="00A61007">
      <w:pPr>
        <w:spacing w:after="0"/>
        <w:rPr>
          <w:rFonts w:ascii="Times New Roman" w:hAnsi="Times New Roman"/>
          <w:sz w:val="24"/>
          <w:szCs w:val="24"/>
        </w:rPr>
      </w:pPr>
    </w:p>
    <w:p w14:paraId="727F159E" w14:textId="77777777"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rPr>
        <w:lastRenderedPageBreak/>
        <w:tab/>
      </w:r>
      <w:bookmarkStart w:id="227" w:name="_Toc49767761"/>
      <w:r w:rsidRPr="003B7F63">
        <w:rPr>
          <w:rFonts w:ascii="Times New Roman" w:hAnsi="Times New Roman"/>
          <w:b/>
          <w:sz w:val="28"/>
          <w:szCs w:val="28"/>
          <w:lang w:val="sr-Cyrl-CS"/>
        </w:rPr>
        <w:t>9. Услуге које се пружају заинтересованим лицима</w:t>
      </w:r>
      <w:bookmarkEnd w:id="227"/>
    </w:p>
    <w:p w14:paraId="106D4503" w14:textId="77777777" w:rsidR="003B7F63" w:rsidRPr="003B7F63" w:rsidRDefault="003B7F63" w:rsidP="003B7F63">
      <w:pPr>
        <w:spacing w:after="0"/>
        <w:jc w:val="center"/>
        <w:rPr>
          <w:rFonts w:ascii="Times New Roman" w:hAnsi="Times New Roman" w:cs="Times New Roman"/>
          <w:b/>
          <w:sz w:val="28"/>
          <w:szCs w:val="28"/>
          <w:lang w:val="sr-Cyrl-CS"/>
        </w:rPr>
      </w:pPr>
    </w:p>
    <w:p w14:paraId="4AFD4C3F" w14:textId="77777777" w:rsidR="003B7F63" w:rsidRPr="0016727C" w:rsidRDefault="003B7F63" w:rsidP="003B7F63">
      <w:pPr>
        <w:spacing w:after="0"/>
        <w:jc w:val="both"/>
        <w:rPr>
          <w:rFonts w:ascii="Times New Roman" w:hAnsi="Times New Roman" w:cs="Times New Roman"/>
          <w:sz w:val="24"/>
          <w:szCs w:val="24"/>
          <w:lang w:val="sr-Cyrl-CS"/>
        </w:rPr>
      </w:pPr>
      <w:r w:rsidRPr="003B7F63">
        <w:rPr>
          <w:rFonts w:ascii="Times New Roman" w:hAnsi="Times New Roman" w:cs="Times New Roman"/>
          <w:lang w:val="sr-Cyrl-CS"/>
        </w:rPr>
        <w:tab/>
      </w:r>
      <w:r w:rsidRPr="0016727C">
        <w:rPr>
          <w:rFonts w:ascii="Times New Roman" w:hAnsi="Times New Roman" w:cs="Times New Roman"/>
          <w:sz w:val="24"/>
          <w:szCs w:val="24"/>
          <w:lang w:val="sr-Cyrl-CS"/>
        </w:rPr>
        <w:t>Свим заинтересованим грађанима односно подносиоцима захтева пружа се информација у вези конкретног захтева, даје се правна помоћ и сл. Лицима која су неписмена, старим и болесним лицима, свако запослено лице дужно је да уместо њих сачини одговарајући иницијални акт (захтев, молбу и сл.). Поједини органи, ради лакшег остваривања права грађана, унапред штампају обрасце које странке  могу попунити ради остваривања њихових права.</w:t>
      </w:r>
    </w:p>
    <w:p w14:paraId="7262E3A7" w14:textId="77777777" w:rsidR="003B7F63" w:rsidRPr="003B7F63" w:rsidRDefault="003B7F63" w:rsidP="003B7F63">
      <w:pPr>
        <w:spacing w:after="0"/>
        <w:jc w:val="both"/>
        <w:rPr>
          <w:rFonts w:ascii="Times New Roman" w:hAnsi="Times New Roman" w:cs="Times New Roman"/>
          <w:lang w:val="sr-Cyrl-CS"/>
        </w:rPr>
      </w:pPr>
    </w:p>
    <w:p w14:paraId="56C4648B" w14:textId="77777777" w:rsidR="003B7F63" w:rsidRPr="008465E3" w:rsidRDefault="003B7F63" w:rsidP="003B7F63">
      <w:pPr>
        <w:pStyle w:val="Heading2"/>
        <w:rPr>
          <w:rFonts w:ascii="Times New Roman" w:hAnsi="Times New Roman"/>
          <w:szCs w:val="24"/>
          <w:lang w:val="sr-Cyrl-CS"/>
        </w:rPr>
      </w:pPr>
      <w:r w:rsidRPr="003B7F63">
        <w:rPr>
          <w:rFonts w:ascii="Times New Roman" w:hAnsi="Times New Roman"/>
          <w:b w:val="0"/>
          <w:sz w:val="28"/>
          <w:szCs w:val="28"/>
          <w:lang w:val="sr-Cyrl-CS"/>
        </w:rPr>
        <w:tab/>
      </w:r>
      <w:bookmarkStart w:id="228" w:name="_Toc49767762"/>
      <w:r w:rsidR="008465E3">
        <w:rPr>
          <w:rFonts w:ascii="Times New Roman" w:hAnsi="Times New Roman"/>
          <w:szCs w:val="24"/>
          <w:lang w:val="sr-Cyrl-CS"/>
        </w:rPr>
        <w:t>9.1</w:t>
      </w:r>
      <w:r w:rsidRPr="008465E3">
        <w:rPr>
          <w:rFonts w:ascii="Times New Roman" w:hAnsi="Times New Roman"/>
          <w:szCs w:val="24"/>
          <w:lang w:val="sr-Cyrl-CS"/>
        </w:rPr>
        <w:t xml:space="preserve">. </w:t>
      </w:r>
      <w:r w:rsidR="008465E3">
        <w:rPr>
          <w:rFonts w:ascii="Times New Roman" w:hAnsi="Times New Roman"/>
          <w:szCs w:val="24"/>
          <w:lang w:val="sr-Cyrl-CS"/>
        </w:rPr>
        <w:t xml:space="preserve"> </w:t>
      </w:r>
      <w:r w:rsidRPr="008465E3">
        <w:rPr>
          <w:rFonts w:ascii="Times New Roman" w:hAnsi="Times New Roman"/>
          <w:szCs w:val="24"/>
          <w:lang w:val="sr-Cyrl-CS"/>
        </w:rPr>
        <w:t>Одељење за друштвене делатности</w:t>
      </w:r>
      <w:bookmarkEnd w:id="228"/>
    </w:p>
    <w:p w14:paraId="47521178" w14:textId="77777777" w:rsidR="003B7F63" w:rsidRPr="008465E3" w:rsidRDefault="003B7F63" w:rsidP="003B7F63">
      <w:pPr>
        <w:spacing w:after="0"/>
        <w:jc w:val="center"/>
        <w:rPr>
          <w:rFonts w:ascii="Times New Roman" w:hAnsi="Times New Roman" w:cs="Times New Roman"/>
          <w:b/>
          <w:sz w:val="24"/>
          <w:szCs w:val="24"/>
          <w:lang w:val="sr-Cyrl-CS"/>
        </w:rPr>
      </w:pPr>
    </w:p>
    <w:p w14:paraId="7190B826" w14:textId="42BCBC7C" w:rsidR="0016727C" w:rsidRDefault="003B7F63" w:rsidP="0016727C">
      <w:pPr>
        <w:spacing w:after="0"/>
        <w:jc w:val="both"/>
        <w:rPr>
          <w:rFonts w:ascii="Times New Roman" w:hAnsi="Times New Roman" w:cs="Times New Roman"/>
          <w:b/>
          <w:bCs/>
          <w:sz w:val="24"/>
          <w:szCs w:val="24"/>
          <w:lang w:val="sr-Cyrl-RS"/>
        </w:rPr>
      </w:pPr>
      <w:r w:rsidRPr="008465E3">
        <w:rPr>
          <w:rFonts w:ascii="Times New Roman" w:hAnsi="Times New Roman" w:cs="Times New Roman"/>
          <w:b/>
          <w:sz w:val="24"/>
          <w:szCs w:val="24"/>
          <w:lang w:val="sr-Cyrl-CS"/>
        </w:rPr>
        <w:tab/>
      </w:r>
      <w:r w:rsidR="0016727C">
        <w:rPr>
          <w:rFonts w:ascii="Times New Roman" w:hAnsi="Times New Roman" w:cs="Times New Roman"/>
          <w:b/>
          <w:sz w:val="24"/>
          <w:szCs w:val="24"/>
        </w:rPr>
        <w:t xml:space="preserve">9.1.1. </w:t>
      </w:r>
      <w:r w:rsidR="0016727C" w:rsidRPr="0016727C">
        <w:rPr>
          <w:rFonts w:ascii="Times New Roman" w:hAnsi="Times New Roman" w:cs="Times New Roman"/>
          <w:b/>
          <w:bCs/>
          <w:sz w:val="24"/>
          <w:szCs w:val="24"/>
          <w:lang w:val="sr-Cyrl-RS"/>
        </w:rPr>
        <w:t>Накнада зараде за време породиљског одсуства, одсуства са рада ради неге детета</w:t>
      </w:r>
    </w:p>
    <w:p w14:paraId="5D97BBDC" w14:textId="77777777" w:rsidR="004E3D97" w:rsidRPr="0016727C" w:rsidRDefault="004E3D97" w:rsidP="0016727C">
      <w:pPr>
        <w:spacing w:after="0"/>
        <w:jc w:val="both"/>
        <w:rPr>
          <w:rFonts w:ascii="Times New Roman" w:hAnsi="Times New Roman" w:cs="Times New Roman"/>
          <w:b/>
          <w:bCs/>
          <w:sz w:val="24"/>
          <w:szCs w:val="24"/>
          <w:lang w:val="sr-Cyrl-RS"/>
        </w:rPr>
      </w:pPr>
    </w:p>
    <w:p w14:paraId="57F57A6C" w14:textId="77777777" w:rsidR="0016727C" w:rsidRPr="004E3D97" w:rsidRDefault="0016727C" w:rsidP="0016727C">
      <w:pPr>
        <w:spacing w:after="0"/>
        <w:ind w:firstLine="720"/>
        <w:jc w:val="both"/>
        <w:rPr>
          <w:rFonts w:ascii="Times New Roman" w:hAnsi="Times New Roman" w:cs="Times New Roman"/>
          <w:sz w:val="24"/>
          <w:szCs w:val="24"/>
          <w:u w:val="single"/>
          <w:lang w:val="sr-Latn-RS"/>
        </w:rPr>
      </w:pPr>
      <w:r w:rsidRPr="004E3D97">
        <w:rPr>
          <w:rFonts w:ascii="Times New Roman" w:hAnsi="Times New Roman" w:cs="Times New Roman"/>
          <w:sz w:val="24"/>
          <w:szCs w:val="24"/>
          <w:u w:val="single"/>
          <w:lang w:val="sr-Cyrl-RS"/>
        </w:rPr>
        <w:t>Остваривање права на накнаду зараде, односно накнаду плате врши</w:t>
      </w:r>
      <w:r w:rsidRPr="004E3D97">
        <w:rPr>
          <w:rFonts w:ascii="Times New Roman" w:hAnsi="Times New Roman" w:cs="Times New Roman"/>
          <w:sz w:val="24"/>
          <w:szCs w:val="24"/>
          <w:u w:val="single"/>
        </w:rPr>
        <w:t xml:space="preserve"> се на основу поднетог захтева мајке и следећих доказа:</w:t>
      </w:r>
    </w:p>
    <w:p w14:paraId="7F665B5F" w14:textId="77777777" w:rsidR="0016727C" w:rsidRPr="004E3D97" w:rsidRDefault="0016727C" w:rsidP="0016727C">
      <w:pPr>
        <w:spacing w:after="0"/>
        <w:ind w:firstLine="709"/>
        <w:jc w:val="both"/>
        <w:rPr>
          <w:rFonts w:ascii="Times New Roman" w:hAnsi="Times New Roman" w:cs="Times New Roman"/>
          <w:sz w:val="24"/>
          <w:szCs w:val="24"/>
          <w:lang w:val="sr-Cyrl-RS"/>
        </w:rPr>
      </w:pPr>
      <w:r w:rsidRPr="004E3D97">
        <w:rPr>
          <w:rFonts w:ascii="Times New Roman" w:hAnsi="Times New Roman" w:cs="Times New Roman"/>
          <w:sz w:val="24"/>
          <w:szCs w:val="24"/>
          <w:lang w:val="sr-Cyrl-RS"/>
        </w:rPr>
        <w:t>1. Очитана лична карта подносиоца захтева</w:t>
      </w:r>
    </w:p>
    <w:p w14:paraId="14CC390F" w14:textId="77777777" w:rsidR="0016727C" w:rsidRPr="004E3D97"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RS"/>
        </w:rPr>
        <w:t>2.</w:t>
      </w:r>
      <w:r w:rsidRPr="004E3D97">
        <w:rPr>
          <w:rFonts w:ascii="Times New Roman" w:hAnsi="Times New Roman" w:cs="Times New Roman"/>
          <w:sz w:val="24"/>
          <w:szCs w:val="24"/>
          <w:lang w:val="sr-Cyrl-CS"/>
        </w:rPr>
        <w:t xml:space="preserve"> Решење послодавца о коришћењу породиљског одсуства и одсуства са рада ради неге детета</w:t>
      </w:r>
    </w:p>
    <w:p w14:paraId="79B5BD80" w14:textId="77777777" w:rsidR="0016727C" w:rsidRPr="004E3D97"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CS"/>
        </w:rPr>
        <w:t xml:space="preserve">3. Извештај о привременој спречености за рад (мајке) у време породиљског одсуства и одсуства са рада ради неге детета </w:t>
      </w:r>
    </w:p>
    <w:p w14:paraId="4C33DB86" w14:textId="77777777" w:rsidR="0016727C" w:rsidRPr="004E3D97"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CS"/>
        </w:rPr>
        <w:t>4. Извештај о почетку прве привремене спречености за рад (мајке) ради коришћења одсуства због компликација у вези са одржавањем трудноће – дознака (уколико је коришћено ово право)</w:t>
      </w:r>
    </w:p>
    <w:p w14:paraId="7C797F9D" w14:textId="208AC3FD" w:rsidR="0016727C"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CS"/>
        </w:rPr>
        <w:t>5. Фотокопија картице текућег рачуна</w:t>
      </w:r>
    </w:p>
    <w:p w14:paraId="068D8147" w14:textId="77777777" w:rsidR="004E3D97" w:rsidRPr="004E3D97" w:rsidRDefault="004E3D97" w:rsidP="0016727C">
      <w:pPr>
        <w:spacing w:after="0"/>
        <w:ind w:right="-338" w:firstLine="709"/>
        <w:jc w:val="both"/>
        <w:rPr>
          <w:rFonts w:ascii="Times New Roman" w:hAnsi="Times New Roman" w:cs="Times New Roman"/>
          <w:sz w:val="24"/>
          <w:szCs w:val="24"/>
          <w:lang w:val="sr-Cyrl-CS"/>
        </w:rPr>
      </w:pPr>
    </w:p>
    <w:p w14:paraId="5C21A55E" w14:textId="77777777" w:rsidR="0016727C" w:rsidRPr="004E3D97" w:rsidRDefault="0016727C" w:rsidP="0016727C">
      <w:pPr>
        <w:spacing w:after="0"/>
        <w:ind w:right="-338" w:firstLine="709"/>
        <w:jc w:val="both"/>
        <w:rPr>
          <w:rFonts w:ascii="Times New Roman" w:hAnsi="Times New Roman" w:cs="Times New Roman"/>
          <w:b/>
          <w:bCs/>
          <w:sz w:val="24"/>
          <w:szCs w:val="24"/>
          <w:lang w:val="sr-Cyrl-CS"/>
        </w:rPr>
      </w:pPr>
      <w:r w:rsidRPr="004E3D97">
        <w:rPr>
          <w:rFonts w:ascii="Times New Roman" w:hAnsi="Times New Roman" w:cs="Times New Roman"/>
          <w:b/>
          <w:bCs/>
          <w:sz w:val="24"/>
          <w:szCs w:val="24"/>
          <w:lang w:val="sr-Cyrl-CS"/>
        </w:rPr>
        <w:t>Остале накнаде по основу рођења и неге детета</w:t>
      </w:r>
    </w:p>
    <w:p w14:paraId="11D1E064" w14:textId="77777777" w:rsidR="0016727C" w:rsidRPr="004E3D97" w:rsidRDefault="0016727C" w:rsidP="0016727C">
      <w:pPr>
        <w:spacing w:after="0"/>
        <w:ind w:right="-338" w:firstLine="709"/>
        <w:jc w:val="both"/>
        <w:rPr>
          <w:rFonts w:ascii="Times New Roman" w:hAnsi="Times New Roman" w:cs="Times New Roman"/>
          <w:sz w:val="24"/>
          <w:szCs w:val="24"/>
          <w:u w:val="single"/>
          <w:lang w:val="sr-Cyrl-CS"/>
        </w:rPr>
      </w:pPr>
      <w:r w:rsidRPr="004E3D97">
        <w:rPr>
          <w:rFonts w:ascii="Times New Roman" w:hAnsi="Times New Roman" w:cs="Times New Roman"/>
          <w:sz w:val="24"/>
          <w:szCs w:val="24"/>
          <w:u w:val="single"/>
          <w:lang w:val="sr-Cyrl-CS"/>
        </w:rPr>
        <w:t>Уз захтев се прилаже следећа документација:</w:t>
      </w:r>
    </w:p>
    <w:p w14:paraId="3B9A1C9E" w14:textId="77777777" w:rsidR="0016727C" w:rsidRPr="004E3D97" w:rsidRDefault="0016727C" w:rsidP="0016727C">
      <w:pPr>
        <w:spacing w:after="0"/>
        <w:ind w:firstLine="709"/>
        <w:jc w:val="both"/>
        <w:rPr>
          <w:rFonts w:ascii="Times New Roman" w:hAnsi="Times New Roman" w:cs="Times New Roman"/>
          <w:sz w:val="24"/>
          <w:szCs w:val="24"/>
          <w:lang w:val="sr-Cyrl-RS"/>
        </w:rPr>
      </w:pPr>
      <w:r w:rsidRPr="004E3D97">
        <w:rPr>
          <w:rFonts w:ascii="Times New Roman" w:hAnsi="Times New Roman" w:cs="Times New Roman"/>
          <w:sz w:val="24"/>
          <w:szCs w:val="24"/>
          <w:lang w:val="sr-Cyrl-RS"/>
        </w:rPr>
        <w:t>1. Очитана лична карта подносиоца захтева</w:t>
      </w:r>
    </w:p>
    <w:p w14:paraId="2248AD65" w14:textId="77777777" w:rsidR="0016727C" w:rsidRPr="004E3D97" w:rsidRDefault="0016727C" w:rsidP="0016727C">
      <w:pPr>
        <w:spacing w:after="0"/>
        <w:ind w:right="-338" w:firstLine="709"/>
        <w:jc w:val="both"/>
        <w:rPr>
          <w:rFonts w:ascii="Times New Roman" w:hAnsi="Times New Roman" w:cs="Times New Roman"/>
          <w:sz w:val="24"/>
          <w:szCs w:val="24"/>
          <w:lang w:val="sr-Cyrl-CS"/>
        </w:rPr>
      </w:pPr>
      <w:r w:rsidRPr="004E3D97">
        <w:rPr>
          <w:rFonts w:ascii="Times New Roman" w:hAnsi="Times New Roman" w:cs="Times New Roman"/>
          <w:sz w:val="24"/>
          <w:szCs w:val="24"/>
          <w:lang w:val="sr-Cyrl-CS"/>
        </w:rPr>
        <w:t>2. Фотокопија картице текућег рачуна</w:t>
      </w:r>
    </w:p>
    <w:p w14:paraId="5930C6EB" w14:textId="77777777" w:rsidR="0016727C" w:rsidRPr="0016727C" w:rsidRDefault="0016727C" w:rsidP="0016727C">
      <w:pPr>
        <w:spacing w:after="0"/>
        <w:ind w:right="-338"/>
        <w:jc w:val="both"/>
        <w:rPr>
          <w:rFonts w:ascii="Times New Roman" w:hAnsi="Times New Roman" w:cs="Times New Roman"/>
          <w:sz w:val="24"/>
          <w:szCs w:val="24"/>
          <w:lang w:val="sr-Cyrl-CS"/>
        </w:rPr>
      </w:pPr>
    </w:p>
    <w:p w14:paraId="3F4C0D4C" w14:textId="7DA53564" w:rsidR="0016727C" w:rsidRDefault="0016727C" w:rsidP="0016727C">
      <w:pPr>
        <w:spacing w:after="0"/>
        <w:ind w:firstLine="720"/>
        <w:jc w:val="both"/>
        <w:rPr>
          <w:rFonts w:ascii="Times New Roman" w:hAnsi="Times New Roman" w:cs="Times New Roman"/>
          <w:b/>
          <w:bCs/>
          <w:sz w:val="24"/>
          <w:szCs w:val="24"/>
          <w:lang w:val="sr-Cyrl-RS"/>
        </w:rPr>
      </w:pPr>
      <w:r>
        <w:rPr>
          <w:rFonts w:ascii="Times New Roman" w:hAnsi="Times New Roman" w:cs="Times New Roman"/>
          <w:b/>
          <w:bCs/>
          <w:sz w:val="24"/>
          <w:szCs w:val="24"/>
        </w:rPr>
        <w:t xml:space="preserve">9.1.2. </w:t>
      </w:r>
      <w:r w:rsidRPr="0016727C">
        <w:rPr>
          <w:rFonts w:ascii="Times New Roman" w:hAnsi="Times New Roman" w:cs="Times New Roman"/>
          <w:b/>
          <w:bCs/>
          <w:sz w:val="24"/>
          <w:szCs w:val="24"/>
          <w:lang w:val="sr-Cyrl-RS"/>
        </w:rPr>
        <w:t>Дечији додатак</w:t>
      </w:r>
    </w:p>
    <w:p w14:paraId="45FE2ACC" w14:textId="77777777" w:rsidR="004E3D97" w:rsidRPr="0016727C" w:rsidRDefault="004E3D97" w:rsidP="0016727C">
      <w:pPr>
        <w:spacing w:after="0"/>
        <w:ind w:firstLine="720"/>
        <w:jc w:val="both"/>
        <w:rPr>
          <w:rFonts w:ascii="Times New Roman" w:hAnsi="Times New Roman" w:cs="Times New Roman"/>
          <w:b/>
          <w:bCs/>
          <w:sz w:val="24"/>
          <w:szCs w:val="24"/>
          <w:lang w:val="sr-Cyrl-RS"/>
        </w:rPr>
      </w:pPr>
    </w:p>
    <w:p w14:paraId="63A6F3F9" w14:textId="77777777" w:rsidR="0016727C" w:rsidRPr="004E3D97" w:rsidRDefault="0016727C" w:rsidP="0016727C">
      <w:pPr>
        <w:spacing w:after="0"/>
        <w:ind w:firstLine="709"/>
        <w:jc w:val="both"/>
        <w:rPr>
          <w:rFonts w:ascii="Times New Roman" w:hAnsi="Times New Roman" w:cs="Times New Roman"/>
          <w:sz w:val="24"/>
          <w:szCs w:val="24"/>
          <w:u w:val="single"/>
          <w:lang w:val="sr-Latn-RS"/>
        </w:rPr>
      </w:pPr>
      <w:r w:rsidRPr="004E3D97">
        <w:rPr>
          <w:rFonts w:ascii="Times New Roman" w:hAnsi="Times New Roman" w:cs="Times New Roman"/>
          <w:sz w:val="24"/>
          <w:szCs w:val="24"/>
          <w:u w:val="single"/>
        </w:rPr>
        <w:t xml:space="preserve">Право на </w:t>
      </w:r>
      <w:r w:rsidRPr="004E3D97">
        <w:rPr>
          <w:rFonts w:ascii="Times New Roman" w:hAnsi="Times New Roman" w:cs="Times New Roman"/>
          <w:sz w:val="24"/>
          <w:szCs w:val="24"/>
          <w:u w:val="single"/>
          <w:lang w:val="sr-Cyrl-RS"/>
        </w:rPr>
        <w:t>дечији</w:t>
      </w:r>
      <w:r w:rsidRPr="004E3D97">
        <w:rPr>
          <w:rFonts w:ascii="Times New Roman" w:hAnsi="Times New Roman" w:cs="Times New Roman"/>
          <w:sz w:val="24"/>
          <w:szCs w:val="24"/>
          <w:u w:val="single"/>
        </w:rPr>
        <w:t xml:space="preserve"> додатак остварује се на основу поднетог захтева мајке и следећих доказа:</w:t>
      </w:r>
    </w:p>
    <w:p w14:paraId="16EA8FB8"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1. Очитане (фотокопиране) личне карте пунолетних чланова домаћинства;</w:t>
      </w:r>
    </w:p>
    <w:p w14:paraId="3F984DC6"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2. Очитана (фотокопирана) здравствена књижижица подносиоца захтева;</w:t>
      </w:r>
    </w:p>
    <w:p w14:paraId="50EC8D27"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3. Потврда послодавца о приходима за три месеца који претходе месецу подношења захтева за све чланове домаћинства који остварују приход;</w:t>
      </w:r>
    </w:p>
    <w:p w14:paraId="1DF00469"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4. Потврда о својству редовног ученика за децу школског узраста (основна и средња школа);</w:t>
      </w:r>
    </w:p>
    <w:p w14:paraId="1BE5F18F"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b/>
          <w:bCs/>
          <w:sz w:val="24"/>
          <w:szCs w:val="24"/>
          <w:lang w:val="sr-Cyrl-RS"/>
        </w:rPr>
        <w:lastRenderedPageBreak/>
        <w:t>*5.</w:t>
      </w:r>
      <w:r w:rsidRPr="0016727C">
        <w:rPr>
          <w:rFonts w:ascii="Times New Roman" w:hAnsi="Times New Roman" w:cs="Times New Roman"/>
          <w:sz w:val="24"/>
          <w:szCs w:val="24"/>
          <w:lang w:val="sr-Cyrl-RS"/>
        </w:rPr>
        <w:t xml:space="preserve"> </w:t>
      </w:r>
      <w:r w:rsidRPr="0016727C">
        <w:rPr>
          <w:rFonts w:ascii="Times New Roman" w:hAnsi="Times New Roman" w:cs="Times New Roman"/>
          <w:b/>
          <w:bCs/>
          <w:sz w:val="24"/>
          <w:szCs w:val="24"/>
          <w:lang w:val="sr-Cyrl-RS"/>
        </w:rPr>
        <w:t>За једнородитељске породице:</w:t>
      </w:r>
      <w:r w:rsidRPr="0016727C">
        <w:rPr>
          <w:rFonts w:ascii="Times New Roman" w:hAnsi="Times New Roman" w:cs="Times New Roman"/>
          <w:sz w:val="24"/>
          <w:szCs w:val="24"/>
          <w:lang w:val="sr-Cyrl-RS"/>
        </w:rPr>
        <w:t xml:space="preserve"> Уколико је подносилац захтева разведен- Судска пресуда и потврда да се не води поступак за промену висине алиментације; Уколико је супружник преминуо- Извод из матичне књиге умрлих;</w:t>
      </w:r>
    </w:p>
    <w:p w14:paraId="5F70C461"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b/>
          <w:bCs/>
          <w:sz w:val="24"/>
          <w:szCs w:val="24"/>
          <w:lang w:val="sr-Cyrl-RS"/>
        </w:rPr>
        <w:t>*6.</w:t>
      </w:r>
      <w:r w:rsidRPr="0016727C">
        <w:rPr>
          <w:rFonts w:ascii="Times New Roman" w:hAnsi="Times New Roman" w:cs="Times New Roman"/>
          <w:sz w:val="24"/>
          <w:szCs w:val="24"/>
          <w:lang w:val="sr-Cyrl-RS"/>
        </w:rPr>
        <w:t xml:space="preserve"> </w:t>
      </w:r>
      <w:r w:rsidRPr="0016727C">
        <w:rPr>
          <w:rFonts w:ascii="Times New Roman" w:hAnsi="Times New Roman" w:cs="Times New Roman"/>
          <w:b/>
          <w:bCs/>
          <w:sz w:val="24"/>
          <w:szCs w:val="24"/>
          <w:lang w:val="sr-Cyrl-RS"/>
        </w:rPr>
        <w:t>За породице које живе у изнајмљеној кући/стану:</w:t>
      </w:r>
      <w:r w:rsidRPr="0016727C">
        <w:rPr>
          <w:rFonts w:ascii="Times New Roman" w:hAnsi="Times New Roman" w:cs="Times New Roman"/>
          <w:sz w:val="24"/>
          <w:szCs w:val="24"/>
          <w:lang w:val="sr-Cyrl-RS"/>
        </w:rPr>
        <w:t xml:space="preserve"> Очитана (фотокопирана) лична карта и изјава станодавца да породица живи у његовој непокретности;</w:t>
      </w:r>
    </w:p>
    <w:p w14:paraId="042A9762"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b/>
          <w:bCs/>
          <w:sz w:val="24"/>
          <w:szCs w:val="24"/>
          <w:lang w:val="sr-Cyrl-RS"/>
        </w:rPr>
        <w:t>*7. За породице кориснике новчане социјалне помоћи:</w:t>
      </w:r>
      <w:r w:rsidRPr="0016727C">
        <w:rPr>
          <w:rFonts w:ascii="Times New Roman" w:hAnsi="Times New Roman" w:cs="Times New Roman"/>
          <w:sz w:val="24"/>
          <w:szCs w:val="24"/>
          <w:lang w:val="sr-Cyrl-RS"/>
        </w:rPr>
        <w:t xml:space="preserve"> Решење Центра за социјални рад којим је признато ово право.</w:t>
      </w:r>
    </w:p>
    <w:p w14:paraId="70FE2B6B" w14:textId="77777777" w:rsidR="0016727C" w:rsidRPr="0016727C" w:rsidRDefault="0016727C" w:rsidP="0016727C">
      <w:pPr>
        <w:spacing w:after="0"/>
        <w:ind w:firstLine="709"/>
        <w:jc w:val="both"/>
        <w:rPr>
          <w:rFonts w:ascii="Times New Roman" w:hAnsi="Times New Roman" w:cs="Times New Roman"/>
          <w:sz w:val="24"/>
          <w:szCs w:val="24"/>
          <w:lang w:val="sr-Cyrl-RS"/>
        </w:rPr>
      </w:pPr>
      <w:r w:rsidRPr="0016727C">
        <w:rPr>
          <w:rFonts w:ascii="Times New Roman" w:hAnsi="Times New Roman" w:cs="Times New Roman"/>
          <w:b/>
          <w:bCs/>
          <w:sz w:val="24"/>
          <w:szCs w:val="24"/>
          <w:lang w:val="sr-Cyrl-RS"/>
        </w:rPr>
        <w:t>*8. За породице чије је дете корисник права на помоћ и негу другог лица</w:t>
      </w:r>
      <w:r w:rsidRPr="0016727C">
        <w:rPr>
          <w:rFonts w:ascii="Times New Roman" w:hAnsi="Times New Roman" w:cs="Times New Roman"/>
          <w:sz w:val="24"/>
          <w:szCs w:val="24"/>
          <w:lang w:val="sr-Cyrl-RS"/>
        </w:rPr>
        <w:t>:  Решење Центра за социјални рад којим се признаје ово право.</w:t>
      </w:r>
    </w:p>
    <w:p w14:paraId="61D49723" w14:textId="0BDAD10E" w:rsidR="0016727C" w:rsidRDefault="0016727C" w:rsidP="0016727C">
      <w:pPr>
        <w:spacing w:after="0"/>
        <w:jc w:val="both"/>
        <w:rPr>
          <w:rFonts w:ascii="Times New Roman" w:hAnsi="Times New Roman" w:cs="Times New Roman"/>
          <w:sz w:val="24"/>
          <w:szCs w:val="24"/>
          <w:lang w:val="sr-Cyrl-RS"/>
        </w:rPr>
      </w:pPr>
      <w:r w:rsidRPr="0016727C">
        <w:rPr>
          <w:rFonts w:ascii="Times New Roman" w:hAnsi="Times New Roman" w:cs="Times New Roman"/>
          <w:sz w:val="24"/>
          <w:szCs w:val="24"/>
          <w:lang w:val="sr-Cyrl-RS"/>
        </w:rPr>
        <w:t>* Прилози означени звездицом достављају се само у случају доказивања тих статуса.</w:t>
      </w:r>
    </w:p>
    <w:p w14:paraId="6492B30A" w14:textId="77777777" w:rsidR="0016727C" w:rsidRPr="0016727C" w:rsidRDefault="0016727C" w:rsidP="0016727C">
      <w:pPr>
        <w:spacing w:after="0"/>
        <w:jc w:val="both"/>
        <w:rPr>
          <w:rFonts w:ascii="Times New Roman" w:hAnsi="Times New Roman" w:cs="Times New Roman"/>
          <w:sz w:val="24"/>
          <w:szCs w:val="24"/>
          <w:lang w:val="sr-Cyrl-RS"/>
        </w:rPr>
      </w:pPr>
    </w:p>
    <w:p w14:paraId="33B70FE1" w14:textId="210EC675" w:rsidR="0016727C" w:rsidRDefault="0016727C" w:rsidP="0016727C">
      <w:pPr>
        <w:spacing w:after="0"/>
        <w:ind w:firstLine="709"/>
        <w:jc w:val="both"/>
        <w:rPr>
          <w:rFonts w:ascii="Times New Roman" w:hAnsi="Times New Roman" w:cs="Times New Roman"/>
          <w:b/>
          <w:bCs/>
          <w:sz w:val="24"/>
          <w:szCs w:val="24"/>
          <w:lang w:val="sr-Cyrl-RS"/>
        </w:rPr>
      </w:pPr>
      <w:r>
        <w:rPr>
          <w:rFonts w:ascii="Times New Roman" w:hAnsi="Times New Roman" w:cs="Times New Roman"/>
          <w:b/>
          <w:bCs/>
          <w:sz w:val="24"/>
          <w:szCs w:val="24"/>
        </w:rPr>
        <w:t xml:space="preserve">9.1.3. </w:t>
      </w:r>
      <w:r w:rsidRPr="0016727C">
        <w:rPr>
          <w:rFonts w:ascii="Times New Roman" w:hAnsi="Times New Roman" w:cs="Times New Roman"/>
          <w:b/>
          <w:bCs/>
          <w:sz w:val="24"/>
          <w:szCs w:val="24"/>
          <w:lang w:val="sr-Cyrl-RS"/>
        </w:rPr>
        <w:t>Родитељски додатак</w:t>
      </w:r>
    </w:p>
    <w:p w14:paraId="4EE040AF" w14:textId="77777777" w:rsidR="004E3D97" w:rsidRPr="0016727C" w:rsidRDefault="004E3D97" w:rsidP="0016727C">
      <w:pPr>
        <w:spacing w:after="0"/>
        <w:ind w:firstLine="709"/>
        <w:jc w:val="both"/>
        <w:rPr>
          <w:rFonts w:ascii="Times New Roman" w:hAnsi="Times New Roman" w:cs="Times New Roman"/>
          <w:b/>
          <w:bCs/>
          <w:sz w:val="24"/>
          <w:szCs w:val="24"/>
          <w:lang w:val="sr-Cyrl-RS"/>
        </w:rPr>
      </w:pPr>
    </w:p>
    <w:p w14:paraId="10E8EF60" w14:textId="77777777" w:rsidR="0016727C" w:rsidRPr="004E3D97" w:rsidRDefault="0016727C" w:rsidP="0016727C">
      <w:pPr>
        <w:spacing w:after="0"/>
        <w:ind w:firstLine="709"/>
        <w:jc w:val="both"/>
        <w:rPr>
          <w:rFonts w:ascii="Times New Roman" w:hAnsi="Times New Roman" w:cs="Times New Roman"/>
          <w:sz w:val="24"/>
          <w:szCs w:val="24"/>
          <w:u w:val="single"/>
          <w:lang w:val="sr-Latn-RS"/>
        </w:rPr>
      </w:pPr>
      <w:bookmarkStart w:id="229" w:name="_Hlk49496022"/>
      <w:r w:rsidRPr="004E3D97">
        <w:rPr>
          <w:rFonts w:ascii="Times New Roman" w:hAnsi="Times New Roman" w:cs="Times New Roman"/>
          <w:sz w:val="24"/>
          <w:szCs w:val="24"/>
          <w:u w:val="single"/>
        </w:rPr>
        <w:t>Право на родитељски додатак</w:t>
      </w:r>
      <w:r w:rsidRPr="004E3D97">
        <w:rPr>
          <w:rFonts w:ascii="Times New Roman" w:hAnsi="Times New Roman" w:cs="Times New Roman"/>
          <w:sz w:val="24"/>
          <w:szCs w:val="24"/>
          <w:u w:val="single"/>
          <w:lang w:val="sr-Cyrl-RS"/>
        </w:rPr>
        <w:t>, (уколико захтев није поднет у породилишту)</w:t>
      </w:r>
      <w:r w:rsidRPr="004E3D97">
        <w:rPr>
          <w:rFonts w:ascii="Times New Roman" w:hAnsi="Times New Roman" w:cs="Times New Roman"/>
          <w:sz w:val="24"/>
          <w:szCs w:val="24"/>
          <w:u w:val="single"/>
        </w:rPr>
        <w:t xml:space="preserve"> остварује се на основу поднетог захтева мајке и следећих доказа:</w:t>
      </w:r>
    </w:p>
    <w:bookmarkEnd w:id="229"/>
    <w:p w14:paraId="5333F809" w14:textId="77777777" w:rsidR="0016727C" w:rsidRPr="004E3D97" w:rsidRDefault="0016727C" w:rsidP="0016727C">
      <w:pPr>
        <w:spacing w:after="0"/>
        <w:jc w:val="both"/>
        <w:rPr>
          <w:rFonts w:ascii="Times New Roman" w:hAnsi="Times New Roman" w:cs="Times New Roman"/>
          <w:sz w:val="24"/>
          <w:szCs w:val="24"/>
          <w:lang w:val="sr-Cyrl-RS"/>
        </w:rPr>
      </w:pPr>
      <w:r w:rsidRPr="004E3D97">
        <w:rPr>
          <w:rFonts w:ascii="Times New Roman" w:hAnsi="Times New Roman" w:cs="Times New Roman"/>
          <w:sz w:val="24"/>
          <w:szCs w:val="24"/>
          <w:lang w:val="sr-Cyrl-RS"/>
        </w:rPr>
        <w:t xml:space="preserve">  1. Очитане (фотокопиране) личне карте мајке;</w:t>
      </w:r>
    </w:p>
    <w:p w14:paraId="0BBF5A06"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2. И</w:t>
      </w:r>
      <w:r w:rsidRPr="004E3D97">
        <w:t>зјаве мајке да она и супруг не живе у иностранству;</w:t>
      </w:r>
    </w:p>
    <w:p w14:paraId="46ED491C"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3. И</w:t>
      </w:r>
      <w:r w:rsidRPr="004E3D97">
        <w:t>зјаве мајке о називу и месту здравствене установе у којој је изабрани лекар деце;</w:t>
      </w:r>
    </w:p>
    <w:p w14:paraId="181A821A"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4. И</w:t>
      </w:r>
      <w:r w:rsidRPr="004E3D97">
        <w:t>зјаве мајке да су новорођено дете и њена деца претходног реда рођења вакцинисани у складу са прописима у области здравствене заштите Републике Србије;</w:t>
      </w:r>
    </w:p>
    <w:p w14:paraId="4BFDEB7F"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5. И</w:t>
      </w:r>
      <w:r w:rsidRPr="004E3D97">
        <w:t>зјаве мајке о називу и месту предшколске установе коју њена деца доспелог узраста похађају;</w:t>
      </w:r>
    </w:p>
    <w:p w14:paraId="67404EFC"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6. И</w:t>
      </w:r>
      <w:r w:rsidRPr="004E3D97">
        <w:t>зјаве мајке да њена деца, доспелог узраста, похађају припремни предшколски програм у оквиру система предшколског васпитања и образовања Републике Србије;</w:t>
      </w:r>
    </w:p>
    <w:p w14:paraId="2923104F"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7. И</w:t>
      </w:r>
      <w:r w:rsidRPr="004E3D97">
        <w:t>зјаве мајке о називу и месту основне школе коју њена деца доспелог узраста похађају;</w:t>
      </w:r>
    </w:p>
    <w:p w14:paraId="41357CB8" w14:textId="77777777" w:rsidR="0016727C" w:rsidRPr="004E3D97" w:rsidRDefault="0016727C" w:rsidP="0016727C">
      <w:pPr>
        <w:pStyle w:val="basic-paragraph"/>
        <w:shd w:val="clear" w:color="auto" w:fill="FFFFFF"/>
        <w:spacing w:before="0" w:beforeAutospacing="0" w:after="0" w:afterAutospacing="0"/>
        <w:jc w:val="both"/>
      </w:pPr>
      <w:r w:rsidRPr="004E3D97">
        <w:rPr>
          <w:lang w:val="sr-Cyrl-RS"/>
        </w:rPr>
        <w:t xml:space="preserve">    8. И</w:t>
      </w:r>
      <w:r w:rsidRPr="004E3D97">
        <w:t>зјаве мајке да се њена деца, доспелог узраста, школују и редовно похађају наставу у оквиру система основношколског образовања Републике Србије;</w:t>
      </w:r>
    </w:p>
    <w:p w14:paraId="3BFE6667" w14:textId="0C1E4CAC" w:rsidR="0016727C" w:rsidRDefault="0016727C" w:rsidP="0016727C">
      <w:pPr>
        <w:pStyle w:val="basic-paragraph"/>
        <w:shd w:val="clear" w:color="auto" w:fill="FFFFFF"/>
        <w:spacing w:before="0" w:beforeAutospacing="0" w:after="0" w:afterAutospacing="0"/>
        <w:jc w:val="both"/>
      </w:pPr>
      <w:r w:rsidRPr="004E3D97">
        <w:rPr>
          <w:lang w:val="sr-Cyrl-RS"/>
        </w:rPr>
        <w:t xml:space="preserve">    9. И</w:t>
      </w:r>
      <w:r w:rsidRPr="004E3D97">
        <w:t>зјаве мајке да њена деца живе на територији Републике Србије.</w:t>
      </w:r>
    </w:p>
    <w:p w14:paraId="017026D3" w14:textId="77777777" w:rsidR="004E3D97" w:rsidRPr="004E3D97" w:rsidRDefault="004E3D97" w:rsidP="0016727C">
      <w:pPr>
        <w:pStyle w:val="basic-paragraph"/>
        <w:shd w:val="clear" w:color="auto" w:fill="FFFFFF"/>
        <w:spacing w:before="0" w:beforeAutospacing="0" w:after="0" w:afterAutospacing="0"/>
        <w:jc w:val="both"/>
      </w:pPr>
    </w:p>
    <w:p w14:paraId="29AB42CE" w14:textId="77777777" w:rsidR="0016727C" w:rsidRPr="004E3D97" w:rsidRDefault="0016727C" w:rsidP="0016727C">
      <w:pPr>
        <w:pStyle w:val="basic-paragraph"/>
        <w:shd w:val="clear" w:color="auto" w:fill="FFFFFF"/>
        <w:spacing w:before="0" w:beforeAutospacing="0" w:after="0" w:afterAutospacing="0"/>
        <w:ind w:firstLine="480"/>
        <w:jc w:val="both"/>
        <w:rPr>
          <w:u w:val="single"/>
        </w:rPr>
      </w:pPr>
      <w:r w:rsidRPr="004E3D97">
        <w:rPr>
          <w:u w:val="single"/>
        </w:rPr>
        <w:t xml:space="preserve">Када је мајка страни држављанин, поред </w:t>
      </w:r>
      <w:r w:rsidRPr="004E3D97">
        <w:rPr>
          <w:u w:val="single"/>
          <w:lang w:val="sr-Cyrl-RS"/>
        </w:rPr>
        <w:t xml:space="preserve">наведених </w:t>
      </w:r>
      <w:r w:rsidRPr="004E3D97">
        <w:rPr>
          <w:u w:val="single"/>
        </w:rPr>
        <w:t>доказа о праву се одлучује и на основу:</w:t>
      </w:r>
    </w:p>
    <w:p w14:paraId="2A2E93F5"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1) уверења о њеном држављанству;</w:t>
      </w:r>
    </w:p>
    <w:p w14:paraId="57EEDD8B"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2) доказа да има статус стално настањеног странца или пријаву боравишта на територији Републике Србије (фотокопија исправе којом се доказује статус стално настањеног странца, односно фотокопија пасоша);</w:t>
      </w:r>
    </w:p>
    <w:p w14:paraId="01B5F88A"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3) доказа о постојању брачне, односно ванбрачне заједнице са оцем детета;</w:t>
      </w:r>
    </w:p>
    <w:p w14:paraId="3D0C6DD8"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4) уверења органа старатељства да непосредно брине о детету за које је поднела захтев и уверења надлежне службе из земље чији је држављанин да њена деца претходног реда рођења нису смештена у установу социјалне заштите, хранитељску, старатељску породицу или дата на усвојење, и да није лишена родитељског права у односу на децу претходног реда рођења;</w:t>
      </w:r>
    </w:p>
    <w:p w14:paraId="20DEDBA7"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5) доказа да у земљи чији је држављанин, није остварила исто или слично право за дете за које је поднет захтев за родитељски додатак.</w:t>
      </w:r>
    </w:p>
    <w:p w14:paraId="209D5A88"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Докази из земље чији је мајка држављанин морају бити у складу са правилима утврђеним за признање страних јавних исправа – преведени и оверени од стране судског тумача односно оверени Хашким Апостилом („APOSTILLE”).</w:t>
      </w:r>
    </w:p>
    <w:p w14:paraId="4FA6C41C" w14:textId="77777777" w:rsidR="0016727C" w:rsidRPr="004E3D97" w:rsidRDefault="0016727C" w:rsidP="0016727C">
      <w:pPr>
        <w:pStyle w:val="basic-paragraph"/>
        <w:shd w:val="clear" w:color="auto" w:fill="FFFFFF"/>
        <w:spacing w:before="0" w:beforeAutospacing="0" w:after="0" w:afterAutospacing="0"/>
        <w:ind w:firstLine="480"/>
        <w:jc w:val="both"/>
        <w:rPr>
          <w:u w:val="single"/>
        </w:rPr>
      </w:pPr>
      <w:r w:rsidRPr="004E3D97">
        <w:rPr>
          <w:u w:val="single"/>
        </w:rPr>
        <w:lastRenderedPageBreak/>
        <w:t>Отац детета</w:t>
      </w:r>
      <w:r w:rsidRPr="004E3D97">
        <w:rPr>
          <w:u w:val="single"/>
          <w:lang w:val="sr-Cyrl-RS"/>
        </w:rPr>
        <w:t xml:space="preserve"> </w:t>
      </w:r>
      <w:r w:rsidRPr="004E3D97">
        <w:rPr>
          <w:u w:val="single"/>
        </w:rPr>
        <w:t xml:space="preserve">остварује право на родитељски додатак, на основу поднетог захтева за признавање права, </w:t>
      </w:r>
      <w:r w:rsidRPr="004E3D97">
        <w:rPr>
          <w:u w:val="single"/>
          <w:lang w:val="sr-Cyrl-RS"/>
        </w:rPr>
        <w:t xml:space="preserve">горе наведених </w:t>
      </w:r>
      <w:r w:rsidRPr="004E3D97">
        <w:rPr>
          <w:u w:val="single"/>
        </w:rPr>
        <w:t>доказа за мајку детета и себе, и једног од следећих доказа:</w:t>
      </w:r>
    </w:p>
    <w:p w14:paraId="4BBE428F"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1) извода из матичне књиге умрлих за мајку;</w:t>
      </w:r>
    </w:p>
    <w:p w14:paraId="5D0C405D"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2) уверења органа старатељства о чињеници да је мајка напустила дете;</w:t>
      </w:r>
    </w:p>
    <w:p w14:paraId="3A0E1683"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3) одлуке надлежног суда да је мајка лишена родитељског права;</w:t>
      </w:r>
    </w:p>
    <w:p w14:paraId="49827A8D"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4) извештаја комисије надлежног здравственог органа о тежој болести мајке;</w:t>
      </w:r>
    </w:p>
    <w:p w14:paraId="2DA460B2"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5) решења којим је мајка лишена пословне способности;</w:t>
      </w:r>
    </w:p>
    <w:p w14:paraId="161E4E9B" w14:textId="77777777" w:rsidR="0016727C" w:rsidRPr="004E3D97" w:rsidRDefault="0016727C" w:rsidP="0016727C">
      <w:pPr>
        <w:pStyle w:val="basic-paragraph"/>
        <w:shd w:val="clear" w:color="auto" w:fill="FFFFFF"/>
        <w:spacing w:before="0" w:beforeAutospacing="0" w:after="0" w:afterAutospacing="0"/>
        <w:ind w:firstLine="480"/>
        <w:jc w:val="both"/>
      </w:pPr>
      <w:r w:rsidRPr="004E3D97">
        <w:t>6) потврде надлежне установе о почетку и трајању издржавања казне затвора за мајку;</w:t>
      </w:r>
    </w:p>
    <w:p w14:paraId="23BA3DCB" w14:textId="57317CBA" w:rsidR="0016727C" w:rsidRPr="004E3D97" w:rsidRDefault="0016727C" w:rsidP="0016727C">
      <w:pPr>
        <w:pStyle w:val="basic-paragraph"/>
        <w:shd w:val="clear" w:color="auto" w:fill="FFFFFF"/>
        <w:spacing w:before="0" w:beforeAutospacing="0" w:after="0" w:afterAutospacing="0"/>
        <w:ind w:firstLine="480"/>
        <w:jc w:val="both"/>
      </w:pPr>
      <w:r w:rsidRPr="004E3D97">
        <w:t>7) доказ да је мајка страни држављанин.</w:t>
      </w:r>
    </w:p>
    <w:p w14:paraId="2DC15AEE" w14:textId="3AE1520A" w:rsidR="003B7F63" w:rsidRPr="0016727C" w:rsidRDefault="003B7F63" w:rsidP="0016727C">
      <w:pPr>
        <w:spacing w:after="0"/>
        <w:jc w:val="both"/>
        <w:rPr>
          <w:rFonts w:ascii="Times New Roman" w:hAnsi="Times New Roman" w:cs="Times New Roman"/>
          <w:sz w:val="24"/>
          <w:szCs w:val="24"/>
          <w:lang w:val="sr-Cyrl-CS"/>
        </w:rPr>
      </w:pPr>
      <w:r w:rsidRPr="0016727C">
        <w:rPr>
          <w:rFonts w:ascii="Times New Roman" w:hAnsi="Times New Roman" w:cs="Times New Roman"/>
          <w:sz w:val="24"/>
          <w:szCs w:val="24"/>
          <w:lang w:val="sr-Cyrl-CS"/>
        </w:rPr>
        <w:t xml:space="preserve"> </w:t>
      </w:r>
    </w:p>
    <w:p w14:paraId="21E6A7B9" w14:textId="737B7837" w:rsidR="003B7F63" w:rsidRPr="008465E3" w:rsidRDefault="003B7F63" w:rsidP="003B7F63">
      <w:pPr>
        <w:spacing w:after="0"/>
        <w:rPr>
          <w:rFonts w:ascii="Times New Roman" w:hAnsi="Times New Roman" w:cs="Times New Roman"/>
          <w:sz w:val="24"/>
          <w:szCs w:val="24"/>
        </w:rPr>
      </w:pPr>
      <w:r w:rsidRPr="008465E3">
        <w:rPr>
          <w:rFonts w:ascii="Times New Roman" w:hAnsi="Times New Roman" w:cs="Times New Roman"/>
          <w:b/>
          <w:sz w:val="24"/>
          <w:szCs w:val="24"/>
          <w:lang w:val="sr-Cyrl-CS"/>
        </w:rPr>
        <w:tab/>
      </w:r>
      <w:r w:rsidR="008465E3">
        <w:rPr>
          <w:rFonts w:ascii="Times New Roman" w:hAnsi="Times New Roman" w:cs="Times New Roman"/>
          <w:b/>
          <w:sz w:val="24"/>
          <w:szCs w:val="24"/>
          <w:lang w:val="sr-Cyrl-CS"/>
        </w:rPr>
        <w:t>9.1.</w:t>
      </w:r>
      <w:r w:rsidR="002A0C3A">
        <w:rPr>
          <w:rFonts w:ascii="Times New Roman" w:hAnsi="Times New Roman" w:cs="Times New Roman"/>
          <w:b/>
          <w:sz w:val="24"/>
          <w:szCs w:val="24"/>
          <w:lang w:val="sr-Cyrl-CS"/>
        </w:rPr>
        <w:t>4</w:t>
      </w:r>
      <w:r w:rsidRPr="008465E3">
        <w:rPr>
          <w:rFonts w:ascii="Times New Roman" w:hAnsi="Times New Roman" w:cs="Times New Roman"/>
          <w:b/>
          <w:sz w:val="24"/>
          <w:szCs w:val="24"/>
          <w:lang w:val="sr-Cyrl-CS"/>
        </w:rPr>
        <w:t>. Издавање уверења за ученичке/студентске домове</w:t>
      </w:r>
    </w:p>
    <w:p w14:paraId="28BD17AF" w14:textId="77777777" w:rsidR="003B7F63" w:rsidRPr="008465E3" w:rsidRDefault="003B7F63" w:rsidP="003B7F63">
      <w:pPr>
        <w:spacing w:after="0"/>
        <w:jc w:val="both"/>
        <w:rPr>
          <w:rFonts w:ascii="Times New Roman" w:hAnsi="Times New Roman" w:cs="Times New Roman"/>
          <w:sz w:val="24"/>
          <w:szCs w:val="24"/>
        </w:rPr>
      </w:pPr>
    </w:p>
    <w:p w14:paraId="7942663E"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За добијање уверења неопходно је доставити следећа документа:</w:t>
      </w:r>
    </w:p>
    <w:p w14:paraId="03595848" w14:textId="7C4FF971"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Захтев за издавање уверења </w:t>
      </w:r>
      <w:r w:rsidRPr="008465E3">
        <w:rPr>
          <w:rFonts w:ascii="Times New Roman" w:hAnsi="Times New Roman" w:cs="Times New Roman"/>
          <w:sz w:val="24"/>
          <w:szCs w:val="24"/>
          <w:lang w:val="sr-Cyrl-CS"/>
        </w:rPr>
        <w:t xml:space="preserve">који садржи: име и презиме ученика / студента, адресу становања, назив школе/факултета, место школовања и потпис подносиоца захтева (образац захтева се добија у Општинској управи – </w:t>
      </w:r>
      <w:r w:rsidR="002A0C3A">
        <w:rPr>
          <w:rFonts w:ascii="Times New Roman" w:hAnsi="Times New Roman" w:cs="Times New Roman"/>
          <w:sz w:val="24"/>
          <w:szCs w:val="24"/>
          <w:lang w:val="sr-Cyrl-CS"/>
        </w:rPr>
        <w:t>шалтер сали/писарници</w:t>
      </w:r>
      <w:r w:rsidR="002A0C3A" w:rsidRPr="002A0C3A">
        <w:rPr>
          <w:rFonts w:ascii="Times New Roman" w:hAnsi="Times New Roman" w:cs="Times New Roman"/>
          <w:sz w:val="24"/>
          <w:szCs w:val="24"/>
          <w:lang w:val="sr-Cyrl-CS"/>
        </w:rPr>
        <w:t xml:space="preserve"> </w:t>
      </w:r>
      <w:r w:rsidR="002A0C3A">
        <w:rPr>
          <w:rFonts w:ascii="Times New Roman" w:hAnsi="Times New Roman" w:cs="Times New Roman"/>
          <w:sz w:val="24"/>
          <w:szCs w:val="24"/>
          <w:lang w:val="sr-Cyrl-CS"/>
        </w:rPr>
        <w:t xml:space="preserve">или на сајту </w:t>
      </w:r>
      <w:hyperlink r:id="rId67" w:history="1">
        <w:r w:rsidR="002A0C3A" w:rsidRPr="004300D8">
          <w:rPr>
            <w:rStyle w:val="Hyperlink"/>
            <w:rFonts w:ascii="Times New Roman" w:hAnsi="Times New Roman" w:cs="Times New Roman"/>
            <w:sz w:val="24"/>
            <w:szCs w:val="24"/>
          </w:rPr>
          <w:t>www.pozega.org.rs</w:t>
        </w:r>
      </w:hyperlink>
      <w:r w:rsidRPr="008465E3">
        <w:rPr>
          <w:rFonts w:ascii="Times New Roman" w:hAnsi="Times New Roman" w:cs="Times New Roman"/>
          <w:sz w:val="24"/>
          <w:szCs w:val="24"/>
          <w:lang w:val="sr-Cyrl-CS"/>
        </w:rPr>
        <w:t>),</w:t>
      </w:r>
    </w:p>
    <w:p w14:paraId="159C6A19" w14:textId="1C10771E"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Изјава носиоца домаћинства </w:t>
      </w:r>
      <w:r w:rsidRPr="008465E3">
        <w:rPr>
          <w:rFonts w:ascii="Times New Roman" w:hAnsi="Times New Roman" w:cs="Times New Roman"/>
          <w:sz w:val="24"/>
          <w:szCs w:val="24"/>
          <w:lang w:val="sr-Cyrl-CS"/>
        </w:rPr>
        <w:t xml:space="preserve">која садржи: име и презиме свих чланова заједничког домаћинства, њихово сродство са подносиоцем захтева и занимањем и потпис даваоца изјаве са подацима о броју личне карте и од кога и где је издата (образац изјаве се добија у Општинској управи – </w:t>
      </w:r>
      <w:r w:rsidR="002A0C3A">
        <w:rPr>
          <w:rFonts w:ascii="Times New Roman" w:hAnsi="Times New Roman" w:cs="Times New Roman"/>
          <w:sz w:val="24"/>
          <w:szCs w:val="24"/>
          <w:lang w:val="sr-Cyrl-CS"/>
        </w:rPr>
        <w:t xml:space="preserve">шалтер сали/писарници или на сајту </w:t>
      </w:r>
      <w:hyperlink r:id="rId68" w:history="1">
        <w:r w:rsidR="002A0C3A" w:rsidRPr="004300D8">
          <w:rPr>
            <w:rStyle w:val="Hyperlink"/>
            <w:rFonts w:ascii="Times New Roman" w:hAnsi="Times New Roman" w:cs="Times New Roman"/>
            <w:sz w:val="24"/>
            <w:szCs w:val="24"/>
          </w:rPr>
          <w:t>www.pozega.org.rs</w:t>
        </w:r>
      </w:hyperlink>
      <w:r w:rsidR="002A0C3A">
        <w:rPr>
          <w:rFonts w:ascii="Times New Roman" w:hAnsi="Times New Roman" w:cs="Times New Roman"/>
          <w:sz w:val="24"/>
          <w:szCs w:val="24"/>
        </w:rPr>
        <w:t xml:space="preserve"> </w:t>
      </w:r>
      <w:r w:rsidRPr="008465E3">
        <w:rPr>
          <w:rFonts w:ascii="Times New Roman" w:hAnsi="Times New Roman" w:cs="Times New Roman"/>
          <w:sz w:val="24"/>
          <w:szCs w:val="24"/>
          <w:lang w:val="sr-Cyrl-CS"/>
        </w:rPr>
        <w:t>),</w:t>
      </w:r>
    </w:p>
    <w:p w14:paraId="2C9EED71" w14:textId="6CAD7FAF"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Потврду о примању по свим основима </w:t>
      </w:r>
      <w:r w:rsidRPr="008465E3">
        <w:rPr>
          <w:rFonts w:ascii="Times New Roman" w:hAnsi="Times New Roman" w:cs="Times New Roman"/>
          <w:sz w:val="24"/>
          <w:szCs w:val="24"/>
          <w:lang w:val="sr-Cyrl-CS"/>
        </w:rPr>
        <w:t>за одговарајући период (за прва три, или првих шест</w:t>
      </w:r>
      <w:r w:rsidR="002A0C3A">
        <w:rPr>
          <w:rFonts w:ascii="Times New Roman" w:hAnsi="Times New Roman" w:cs="Times New Roman"/>
          <w:sz w:val="24"/>
          <w:szCs w:val="24"/>
        </w:rPr>
        <w:t xml:space="preserve"> </w:t>
      </w:r>
      <w:r w:rsidR="002A0C3A">
        <w:rPr>
          <w:rFonts w:ascii="Times New Roman" w:hAnsi="Times New Roman" w:cs="Times New Roman"/>
          <w:sz w:val="24"/>
          <w:szCs w:val="24"/>
          <w:lang w:val="sr-Cyrl-RS"/>
        </w:rPr>
        <w:t xml:space="preserve">месеци </w:t>
      </w:r>
      <w:r w:rsidRPr="008465E3">
        <w:rPr>
          <w:rFonts w:ascii="Times New Roman" w:hAnsi="Times New Roman" w:cs="Times New Roman"/>
          <w:sz w:val="24"/>
          <w:szCs w:val="24"/>
          <w:lang w:val="sr-Cyrl-CS"/>
        </w:rPr>
        <w:t>текуће године),</w:t>
      </w:r>
    </w:p>
    <w:p w14:paraId="6807CFE8"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Потврду националне службе за запошљавање </w:t>
      </w:r>
      <w:r w:rsidRPr="008465E3">
        <w:rPr>
          <w:rFonts w:ascii="Times New Roman" w:hAnsi="Times New Roman" w:cs="Times New Roman"/>
          <w:sz w:val="24"/>
          <w:szCs w:val="24"/>
          <w:lang w:val="sr-Cyrl-CS"/>
        </w:rPr>
        <w:t>за чланове домаћинства који се воде на евиденцији исте,</w:t>
      </w:r>
    </w:p>
    <w:p w14:paraId="0EBFD88B" w14:textId="7C3E8A4B"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Пореско уверење од пољопривреде </w:t>
      </w:r>
      <w:r w:rsidRPr="008465E3">
        <w:rPr>
          <w:rFonts w:ascii="Times New Roman" w:hAnsi="Times New Roman" w:cs="Times New Roman"/>
          <w:sz w:val="24"/>
          <w:szCs w:val="24"/>
          <w:lang w:val="sr-Cyrl-CS"/>
        </w:rPr>
        <w:t>за све пунолетне чланове домаћинства (</w:t>
      </w:r>
      <w:r w:rsidR="002A0C3A">
        <w:rPr>
          <w:rFonts w:ascii="Times New Roman" w:hAnsi="Times New Roman" w:cs="Times New Roman"/>
          <w:sz w:val="24"/>
          <w:szCs w:val="24"/>
          <w:lang w:val="sr-Cyrl-CS"/>
        </w:rPr>
        <w:t>одељење за утврђивање и наплату јавних прихода</w:t>
      </w:r>
      <w:r w:rsidRPr="008465E3">
        <w:rPr>
          <w:rFonts w:ascii="Times New Roman" w:hAnsi="Times New Roman" w:cs="Times New Roman"/>
          <w:sz w:val="24"/>
          <w:szCs w:val="24"/>
          <w:lang w:val="sr-Cyrl-CS"/>
        </w:rPr>
        <w:t>– општинска управа, канцеларија број 10),</w:t>
      </w:r>
    </w:p>
    <w:p w14:paraId="70E2F721" w14:textId="6ED37F82"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Уверење о оствареним приходима </w:t>
      </w:r>
      <w:r w:rsidRPr="008465E3">
        <w:rPr>
          <w:rFonts w:ascii="Times New Roman" w:hAnsi="Times New Roman" w:cs="Times New Roman"/>
          <w:sz w:val="24"/>
          <w:szCs w:val="24"/>
          <w:lang w:val="sr-Cyrl-CS"/>
        </w:rPr>
        <w:t>за одговарајући период (за прва три, или првих шест месе</w:t>
      </w:r>
      <w:r w:rsidR="002A0C3A">
        <w:rPr>
          <w:rFonts w:ascii="Times New Roman" w:hAnsi="Times New Roman" w:cs="Times New Roman"/>
          <w:sz w:val="24"/>
          <w:szCs w:val="24"/>
          <w:lang w:val="sr-Cyrl-CS"/>
        </w:rPr>
        <w:t>ци</w:t>
      </w:r>
      <w:r w:rsidRPr="008465E3">
        <w:rPr>
          <w:rFonts w:ascii="Times New Roman" w:hAnsi="Times New Roman" w:cs="Times New Roman"/>
          <w:sz w:val="24"/>
          <w:szCs w:val="24"/>
          <w:lang w:val="sr-Cyrl-CS"/>
        </w:rPr>
        <w:t xml:space="preserve"> текуће године), за чланове домаћинства који се баве приватном делатношћу (Управа прихода),</w:t>
      </w:r>
    </w:p>
    <w:p w14:paraId="4E2F9464" w14:textId="21674134"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Доказ о статусу (</w:t>
      </w:r>
      <w:r w:rsidR="008A3288">
        <w:rPr>
          <w:rFonts w:ascii="Times New Roman" w:hAnsi="Times New Roman" w:cs="Times New Roman"/>
          <w:sz w:val="24"/>
          <w:szCs w:val="24"/>
          <w:lang w:val="sr-Cyrl-RS"/>
        </w:rPr>
        <w:t>потврда фонда ПИО – пријава/одјава на осигурање у траженом периоду</w:t>
      </w:r>
      <w:r w:rsidRPr="008465E3">
        <w:rPr>
          <w:rFonts w:ascii="Times New Roman" w:hAnsi="Times New Roman" w:cs="Times New Roman"/>
          <w:sz w:val="24"/>
          <w:szCs w:val="24"/>
          <w:lang w:val="sr-Cyrl-CS"/>
        </w:rPr>
        <w:t xml:space="preserve">) за незапослене чланове домаћинства који се не воде на евиденцији националне службе за запошљавање, </w:t>
      </w:r>
    </w:p>
    <w:p w14:paraId="125C8D48"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Потврда о редовном школовању </w:t>
      </w:r>
      <w:r w:rsidRPr="008465E3">
        <w:rPr>
          <w:rFonts w:ascii="Times New Roman" w:hAnsi="Times New Roman" w:cs="Times New Roman"/>
          <w:sz w:val="24"/>
          <w:szCs w:val="24"/>
          <w:lang w:val="sr-Cyrl-CS"/>
        </w:rPr>
        <w:t>за чланове домаћинства – ђаке и студенте.</w:t>
      </w:r>
    </w:p>
    <w:p w14:paraId="03A4CB8A" w14:textId="77777777" w:rsidR="003B7F63" w:rsidRDefault="003B7F63" w:rsidP="003B7F63">
      <w:pPr>
        <w:spacing w:after="0"/>
        <w:jc w:val="both"/>
        <w:rPr>
          <w:rFonts w:ascii="Times New Roman" w:hAnsi="Times New Roman" w:cs="Times New Roman"/>
          <w:sz w:val="24"/>
          <w:szCs w:val="24"/>
          <w:lang w:val="sr-Cyrl-CS"/>
        </w:rPr>
      </w:pPr>
    </w:p>
    <w:p w14:paraId="64213271" w14:textId="77777777" w:rsidR="008465E3" w:rsidRPr="008465E3" w:rsidRDefault="008465E3" w:rsidP="003B7F63">
      <w:pPr>
        <w:spacing w:after="0"/>
        <w:jc w:val="both"/>
        <w:rPr>
          <w:rFonts w:ascii="Times New Roman" w:hAnsi="Times New Roman" w:cs="Times New Roman"/>
          <w:sz w:val="24"/>
          <w:szCs w:val="24"/>
          <w:lang w:val="sr-Cyrl-CS"/>
        </w:rPr>
      </w:pPr>
    </w:p>
    <w:p w14:paraId="6898F390" w14:textId="6103A6A4" w:rsidR="003B7F63" w:rsidRPr="008465E3" w:rsidRDefault="003B7F63" w:rsidP="003B7F63">
      <w:pPr>
        <w:spacing w:after="0"/>
        <w:rPr>
          <w:rFonts w:ascii="Times New Roman" w:hAnsi="Times New Roman" w:cs="Times New Roman"/>
          <w:b/>
          <w:sz w:val="24"/>
          <w:szCs w:val="24"/>
          <w:lang w:val="sr-Cyrl-CS"/>
        </w:rPr>
      </w:pPr>
      <w:r w:rsidRPr="008465E3">
        <w:rPr>
          <w:rFonts w:ascii="Times New Roman" w:hAnsi="Times New Roman" w:cs="Times New Roman"/>
          <w:b/>
          <w:sz w:val="24"/>
          <w:szCs w:val="24"/>
          <w:lang w:val="sr-Cyrl-CS"/>
        </w:rPr>
        <w:tab/>
      </w:r>
      <w:r w:rsidR="008465E3">
        <w:rPr>
          <w:rFonts w:ascii="Times New Roman" w:hAnsi="Times New Roman" w:cs="Times New Roman"/>
          <w:b/>
          <w:sz w:val="24"/>
          <w:szCs w:val="24"/>
          <w:lang w:val="sr-Cyrl-CS"/>
        </w:rPr>
        <w:t>9.1.</w:t>
      </w:r>
      <w:r w:rsidR="0016727C">
        <w:rPr>
          <w:rFonts w:ascii="Times New Roman" w:hAnsi="Times New Roman" w:cs="Times New Roman"/>
          <w:b/>
          <w:sz w:val="24"/>
          <w:szCs w:val="24"/>
        </w:rPr>
        <w:t>5</w:t>
      </w:r>
      <w:r w:rsidRPr="008465E3">
        <w:rPr>
          <w:rFonts w:ascii="Times New Roman" w:hAnsi="Times New Roman" w:cs="Times New Roman"/>
          <w:b/>
          <w:sz w:val="24"/>
          <w:szCs w:val="24"/>
          <w:lang w:val="sr-Cyrl-CS"/>
        </w:rPr>
        <w:t>. Ученичке/студентске стипендије/кредити</w:t>
      </w:r>
    </w:p>
    <w:p w14:paraId="4EC4C556" w14:textId="77777777" w:rsidR="003B7F63" w:rsidRPr="008465E3" w:rsidRDefault="003B7F63" w:rsidP="003B7F63">
      <w:pPr>
        <w:spacing w:after="0"/>
        <w:jc w:val="center"/>
        <w:rPr>
          <w:rFonts w:ascii="Times New Roman" w:hAnsi="Times New Roman" w:cs="Times New Roman"/>
          <w:b/>
          <w:sz w:val="24"/>
          <w:szCs w:val="24"/>
          <w:lang w:val="sr-Cyrl-CS"/>
        </w:rPr>
      </w:pPr>
    </w:p>
    <w:p w14:paraId="6DD34EE7"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xml:space="preserve">За оверу уверења неопходних за конкурисање за стицање права за добијање ученичке/студентске стипендије/кредита неопходно је доставити следећа документа: </w:t>
      </w:r>
    </w:p>
    <w:p w14:paraId="5E86EBE0"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Одговарајућа брошура која се набавља у школи/факултету,</w:t>
      </w:r>
    </w:p>
    <w:p w14:paraId="7913E93B"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иста документа као и за издавање уверења за ученичке/студентске домове.</w:t>
      </w:r>
    </w:p>
    <w:p w14:paraId="0BE77C1D" w14:textId="77777777" w:rsidR="003B7F63" w:rsidRPr="008465E3" w:rsidRDefault="003B7F63" w:rsidP="003B7F63">
      <w:pPr>
        <w:spacing w:after="0"/>
        <w:rPr>
          <w:rFonts w:ascii="Times New Roman" w:hAnsi="Times New Roman" w:cs="Times New Roman"/>
          <w:b/>
          <w:sz w:val="24"/>
          <w:szCs w:val="24"/>
          <w:lang w:val="sr-Cyrl-CS"/>
        </w:rPr>
      </w:pPr>
    </w:p>
    <w:p w14:paraId="4A912BCB" w14:textId="3D09CCA6" w:rsidR="003B7F63" w:rsidRPr="008465E3" w:rsidRDefault="003B7F63" w:rsidP="003B7F63">
      <w:pPr>
        <w:spacing w:after="0"/>
        <w:rPr>
          <w:rFonts w:ascii="Times New Roman" w:hAnsi="Times New Roman" w:cs="Times New Roman"/>
          <w:b/>
          <w:sz w:val="24"/>
          <w:szCs w:val="24"/>
          <w:lang w:val="sr-Cyrl-CS"/>
        </w:rPr>
      </w:pPr>
      <w:r w:rsidRPr="008465E3">
        <w:rPr>
          <w:rFonts w:ascii="Times New Roman" w:hAnsi="Times New Roman" w:cs="Times New Roman"/>
          <w:b/>
          <w:sz w:val="24"/>
          <w:szCs w:val="24"/>
          <w:lang w:val="sr-Cyrl-CS"/>
        </w:rPr>
        <w:tab/>
      </w:r>
      <w:r w:rsidR="008465E3">
        <w:rPr>
          <w:rFonts w:ascii="Times New Roman" w:hAnsi="Times New Roman" w:cs="Times New Roman"/>
          <w:b/>
          <w:sz w:val="24"/>
          <w:szCs w:val="24"/>
          <w:lang w:val="sr-Cyrl-CS"/>
        </w:rPr>
        <w:t>9.1.</w:t>
      </w:r>
      <w:r w:rsidR="0016727C">
        <w:rPr>
          <w:rFonts w:ascii="Times New Roman" w:hAnsi="Times New Roman" w:cs="Times New Roman"/>
          <w:b/>
          <w:sz w:val="24"/>
          <w:szCs w:val="24"/>
        </w:rPr>
        <w:t>6</w:t>
      </w:r>
      <w:r w:rsidRPr="008465E3">
        <w:rPr>
          <w:rFonts w:ascii="Times New Roman" w:hAnsi="Times New Roman" w:cs="Times New Roman"/>
          <w:b/>
          <w:sz w:val="24"/>
          <w:szCs w:val="24"/>
          <w:lang w:val="sr-Cyrl-CS"/>
        </w:rPr>
        <w:t>. Субвенционисани превоз ученика</w:t>
      </w:r>
    </w:p>
    <w:p w14:paraId="3E49DA9F" w14:textId="77777777" w:rsidR="003B7F63" w:rsidRPr="008465E3" w:rsidRDefault="003B7F63" w:rsidP="003B7F63">
      <w:pPr>
        <w:spacing w:after="0"/>
        <w:jc w:val="center"/>
        <w:rPr>
          <w:rFonts w:ascii="Times New Roman" w:hAnsi="Times New Roman" w:cs="Times New Roman"/>
          <w:b/>
          <w:sz w:val="24"/>
          <w:szCs w:val="24"/>
          <w:lang w:val="sr-Cyrl-CS"/>
        </w:rPr>
      </w:pPr>
    </w:p>
    <w:p w14:paraId="3254D15E"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На основу члана 159.Закона о основама система образовања и васпитања, у буџету наше локалне самоуправе се обезбеђују средства за превоз свих ученика основних школа на удаљености већој од четири километра од седишта школе.</w:t>
      </w:r>
    </w:p>
    <w:p w14:paraId="7AF0C130"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На основу Одлуке Скупштине општине Пожега, општина Пожега обезбеђује регресиран превоз за ученике средњих школа чији је пребивалиште на територији општине Пожега чији су родитељи корисници материјалног обезбеђења или се налазе у стању тренутне социјално-материјалне угрожености а који путују до једне од средњих школа у Пожеги или до школа које се налазе у нама суседним општинама.</w:t>
      </w:r>
    </w:p>
    <w:p w14:paraId="01303791"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У односу на пуну цену месечне карте за превоз, Општина Пожега обезбеђује део средстава у износу од 50%, део средстава у износу од 20% обезбеђује превозник а део средстава у износу од 30% обезбеђују ђачки родитељи.</w:t>
      </w:r>
    </w:p>
    <w:p w14:paraId="31D06329"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О испуњености услова за стицање права на регресиран превоз ученика средњих школа одлучује Центар за социјални рад општине Пожега.</w:t>
      </w:r>
    </w:p>
    <w:p w14:paraId="2278D930" w14:textId="765A627D" w:rsidR="003B7F63" w:rsidRDefault="003B7F63" w:rsidP="003B7F63">
      <w:pPr>
        <w:spacing w:after="0"/>
        <w:jc w:val="center"/>
        <w:rPr>
          <w:rFonts w:ascii="Times New Roman" w:hAnsi="Times New Roman" w:cs="Times New Roman"/>
          <w:sz w:val="24"/>
          <w:szCs w:val="24"/>
          <w:lang w:val="sr-Cyrl-CS"/>
        </w:rPr>
      </w:pPr>
    </w:p>
    <w:p w14:paraId="04814CC6" w14:textId="77777777" w:rsidR="004E3D97" w:rsidRPr="008465E3" w:rsidRDefault="004E3D97" w:rsidP="003B7F63">
      <w:pPr>
        <w:spacing w:after="0"/>
        <w:jc w:val="center"/>
        <w:rPr>
          <w:rFonts w:ascii="Times New Roman" w:hAnsi="Times New Roman" w:cs="Times New Roman"/>
          <w:sz w:val="24"/>
          <w:szCs w:val="24"/>
          <w:lang w:val="sr-Cyrl-CS"/>
        </w:rPr>
      </w:pPr>
    </w:p>
    <w:p w14:paraId="60E696AD" w14:textId="10F4A533" w:rsidR="008465E3" w:rsidRPr="0016727C" w:rsidRDefault="008465E3" w:rsidP="008A3288">
      <w:pPr>
        <w:spacing w:after="0"/>
        <w:rPr>
          <w:rFonts w:ascii="Times New Roman" w:hAnsi="Times New Roman"/>
          <w:b/>
          <w:bCs/>
          <w:sz w:val="24"/>
          <w:szCs w:val="24"/>
          <w:lang w:val="sr-Cyrl-CS"/>
        </w:rPr>
      </w:pPr>
      <w:r w:rsidRPr="0016727C">
        <w:rPr>
          <w:rFonts w:ascii="Times New Roman" w:hAnsi="Times New Roman"/>
          <w:b/>
          <w:bCs/>
          <w:sz w:val="24"/>
          <w:szCs w:val="24"/>
          <w:lang w:val="sr-Cyrl-CS"/>
        </w:rPr>
        <w:tab/>
        <w:t>9.2. Одељење за општу управу и заједничке послове</w:t>
      </w:r>
    </w:p>
    <w:p w14:paraId="092F66BF" w14:textId="77777777" w:rsidR="008465E3" w:rsidRPr="00D34766" w:rsidRDefault="008465E3" w:rsidP="008465E3">
      <w:pPr>
        <w:pStyle w:val="BodyText"/>
        <w:spacing w:before="7"/>
        <w:rPr>
          <w:b/>
          <w:sz w:val="25"/>
        </w:rPr>
      </w:pPr>
    </w:p>
    <w:p w14:paraId="7A855ACA" w14:textId="775D76CE" w:rsidR="008465E3" w:rsidRDefault="008465E3" w:rsidP="0008430D">
      <w:pPr>
        <w:pStyle w:val="Heading3"/>
        <w:keepNext w:val="0"/>
        <w:widowControl w:val="0"/>
        <w:numPr>
          <w:ilvl w:val="2"/>
          <w:numId w:val="45"/>
        </w:numPr>
        <w:autoSpaceDE w:val="0"/>
        <w:autoSpaceDN w:val="0"/>
        <w:spacing w:before="0" w:after="0"/>
        <w:jc w:val="both"/>
        <w:rPr>
          <w:rFonts w:ascii="Times New Roman" w:hAnsi="Times New Roman"/>
          <w:sz w:val="24"/>
          <w:szCs w:val="24"/>
        </w:rPr>
      </w:pPr>
      <w:bookmarkStart w:id="230" w:name="_Toc23928400"/>
      <w:bookmarkStart w:id="231" w:name="_Toc49767763"/>
      <w:r w:rsidRPr="00D34766">
        <w:rPr>
          <w:rFonts w:ascii="Times New Roman" w:hAnsi="Times New Roman"/>
          <w:sz w:val="24"/>
          <w:szCs w:val="24"/>
        </w:rPr>
        <w:t>Уписи у матичне</w:t>
      </w:r>
      <w:r w:rsidRPr="00D34766">
        <w:rPr>
          <w:rFonts w:ascii="Times New Roman" w:hAnsi="Times New Roman"/>
          <w:spacing w:val="-5"/>
          <w:sz w:val="24"/>
          <w:szCs w:val="24"/>
        </w:rPr>
        <w:t xml:space="preserve"> </w:t>
      </w:r>
      <w:r w:rsidRPr="00D34766">
        <w:rPr>
          <w:rFonts w:ascii="Times New Roman" w:hAnsi="Times New Roman"/>
          <w:sz w:val="24"/>
          <w:szCs w:val="24"/>
        </w:rPr>
        <w:t>књиге</w:t>
      </w:r>
      <w:bookmarkEnd w:id="230"/>
      <w:bookmarkEnd w:id="231"/>
    </w:p>
    <w:p w14:paraId="57A3B23F" w14:textId="77777777" w:rsidR="00EB7FE3" w:rsidRPr="00EB7FE3" w:rsidRDefault="00EB7FE3" w:rsidP="00EB7FE3">
      <w:pPr>
        <w:rPr>
          <w:lang w:val="sr-Latn-CS" w:eastAsia="sr-Latn-CS"/>
        </w:rPr>
      </w:pPr>
    </w:p>
    <w:p w14:paraId="68F8FA6E" w14:textId="77777777" w:rsidR="008465E3" w:rsidRPr="00D34766" w:rsidRDefault="008465E3" w:rsidP="008465E3">
      <w:pPr>
        <w:spacing w:after="0" w:line="273" w:lineRule="auto"/>
        <w:ind w:right="300"/>
        <w:jc w:val="both"/>
        <w:rPr>
          <w:rFonts w:ascii="Times New Roman" w:hAnsi="Times New Roman" w:cs="Times New Roman"/>
          <w:sz w:val="24"/>
          <w:szCs w:val="24"/>
          <w:lang w:val="sr-Cyrl-CS"/>
        </w:rPr>
      </w:pPr>
      <w:r>
        <w:rPr>
          <w:rFonts w:ascii="Times New Roman" w:hAnsi="Times New Roman" w:cs="Times New Roman"/>
          <w:sz w:val="24"/>
          <w:szCs w:val="24"/>
        </w:rPr>
        <w:tab/>
      </w:r>
      <w:r w:rsidRPr="00D34766">
        <w:rPr>
          <w:rFonts w:ascii="Times New Roman" w:hAnsi="Times New Roman" w:cs="Times New Roman"/>
          <w:sz w:val="24"/>
          <w:szCs w:val="24"/>
        </w:rPr>
        <w:t>А</w:t>
      </w:r>
      <w:r w:rsidRPr="00D34766">
        <w:rPr>
          <w:rFonts w:ascii="Times New Roman" w:hAnsi="Times New Roman" w:cs="Times New Roman"/>
          <w:b/>
          <w:sz w:val="24"/>
          <w:szCs w:val="24"/>
        </w:rPr>
        <w:t xml:space="preserve">) Упис чињенице рођења детета у МКР. </w:t>
      </w:r>
      <w:r w:rsidRPr="00D34766">
        <w:rPr>
          <w:rFonts w:ascii="Times New Roman" w:hAnsi="Times New Roman" w:cs="Times New Roman"/>
          <w:sz w:val="24"/>
          <w:szCs w:val="24"/>
        </w:rPr>
        <w:t>Упис је ослобођен плаћања таксе</w:t>
      </w:r>
      <w:r w:rsidRPr="00D34766">
        <w:rPr>
          <w:rFonts w:ascii="Times New Roman" w:hAnsi="Times New Roman" w:cs="Times New Roman"/>
          <w:sz w:val="24"/>
          <w:szCs w:val="24"/>
          <w:lang w:val="sr-Cyrl-CS"/>
        </w:rPr>
        <w:t>.Рођење детета пријављује се надлежном матичаруради уписа у матичну књигу рођених усмено или писмено.О усменој пријави рођења сачињава се записник,на прописаном обрасцу.</w:t>
      </w:r>
    </w:p>
    <w:p w14:paraId="32AC4253" w14:textId="77777777" w:rsidR="008465E3" w:rsidRPr="00D34766" w:rsidRDefault="008465E3" w:rsidP="008465E3">
      <w:pPr>
        <w:spacing w:after="0" w:line="273" w:lineRule="auto"/>
        <w:ind w:right="300"/>
        <w:jc w:val="both"/>
        <w:rPr>
          <w:rFonts w:ascii="Times New Roman" w:hAnsi="Times New Roman" w:cs="Times New Roman"/>
          <w:sz w:val="24"/>
          <w:szCs w:val="24"/>
          <w:lang w:val="sr-Cyrl-CS"/>
        </w:rPr>
      </w:pPr>
      <w:r w:rsidRPr="00D34766">
        <w:rPr>
          <w:rFonts w:ascii="Times New Roman" w:hAnsi="Times New Roman" w:cs="Times New Roman"/>
          <w:sz w:val="24"/>
          <w:szCs w:val="24"/>
          <w:lang w:val="sr-Cyrl-CS"/>
        </w:rPr>
        <w:t>Рођење детета у здравственој установи дужна је да пријави здравствена установа,а рођење детета ван здравствене установе дужан је да пријави отац детета,мајка детета,други члан домаћинства,односно лице у чијем је стану дете рођено,или бабица ,односно лекар који је присуствовао порођају,а ако ових лица нема или нису у могућности онда лице које је сазнало за рођење.(Потребна отпусна листа из здравствене установе или изјава родитеља,бабице и лекара који су присуствовали порођају и потписивање одговарајућег обрасца).</w:t>
      </w:r>
    </w:p>
    <w:p w14:paraId="1579475E" w14:textId="77777777" w:rsidR="008465E3" w:rsidRPr="00D34766" w:rsidRDefault="008465E3" w:rsidP="008465E3">
      <w:pPr>
        <w:spacing w:after="0" w:line="273" w:lineRule="auto"/>
        <w:ind w:right="300"/>
        <w:jc w:val="both"/>
        <w:rPr>
          <w:rFonts w:ascii="Times New Roman" w:hAnsi="Times New Roman" w:cs="Times New Roman"/>
          <w:sz w:val="24"/>
          <w:szCs w:val="24"/>
          <w:lang w:val="sr-Cyrl-CS"/>
        </w:rPr>
      </w:pPr>
      <w:r w:rsidRPr="00D34766">
        <w:rPr>
          <w:rFonts w:ascii="Times New Roman" w:hAnsi="Times New Roman" w:cs="Times New Roman"/>
          <w:sz w:val="24"/>
          <w:szCs w:val="24"/>
          <w:lang w:val="sr-Cyrl-CS"/>
        </w:rPr>
        <w:t>Чињеница рођења држављанина Р Србије настала ван њене територије,која нису уписана у књигу рођених која се води у дипломатско-конзуларним представништвима уписује се по месту последњег пребивалишта родитеља у време рођења детета,а ако родитељи детета нису имали заједничко пребивалиште-по месту пребивалишта једног од родитеља,а ако је место пребивалишта непознато по месту рођења родитеља.(Потребан интернационални извод из књиге рођених за дете или извод земље у којој је дете рођено оверен „</w:t>
      </w:r>
      <w:r w:rsidRPr="00D34766">
        <w:rPr>
          <w:rFonts w:ascii="Times New Roman" w:hAnsi="Times New Roman" w:cs="Times New Roman"/>
          <w:sz w:val="24"/>
          <w:szCs w:val="24"/>
        </w:rPr>
        <w:t>Apostille</w:t>
      </w:r>
      <w:r w:rsidRPr="00D34766">
        <w:rPr>
          <w:rFonts w:ascii="Times New Roman" w:hAnsi="Times New Roman" w:cs="Times New Roman"/>
          <w:sz w:val="24"/>
          <w:szCs w:val="24"/>
          <w:lang w:val="sr-Cyrl-CS"/>
        </w:rPr>
        <w:t>“ печатом и преведен од овлашћеног судског тумачара,потврда о пребивалишту и попуњавање и потписивање прописаног обрасца од стране родитеља).</w:t>
      </w:r>
    </w:p>
    <w:p w14:paraId="68B39320" w14:textId="77777777" w:rsidR="008465E3" w:rsidRPr="00D34766" w:rsidRDefault="008465E3" w:rsidP="008465E3">
      <w:pPr>
        <w:pStyle w:val="BodyText"/>
        <w:spacing w:after="0" w:line="276" w:lineRule="auto"/>
        <w:ind w:right="294"/>
        <w:jc w:val="both"/>
        <w:rPr>
          <w:lang w:val="sr-Cyrl-CS"/>
        </w:rPr>
      </w:pPr>
      <w:r>
        <w:lastRenderedPageBreak/>
        <w:tab/>
      </w:r>
      <w:r w:rsidRPr="00D34766">
        <w:t>Б)</w:t>
      </w:r>
      <w:r w:rsidRPr="00D34766">
        <w:rPr>
          <w:b/>
          <w:lang w:val="sr-Cyrl-CS"/>
        </w:rPr>
        <w:t>Упис у МКВ-</w:t>
      </w:r>
      <w:r w:rsidRPr="00D34766">
        <w:t xml:space="preserve"> </w:t>
      </w:r>
      <w:r w:rsidRPr="00D34766">
        <w:rPr>
          <w:b/>
          <w:lang w:val="sr-Cyrl-CS"/>
        </w:rPr>
        <w:t>З</w:t>
      </w:r>
      <w:r w:rsidRPr="00D34766">
        <w:rPr>
          <w:b/>
        </w:rPr>
        <w:t>акључење брака</w:t>
      </w:r>
      <w:r w:rsidRPr="00D34766">
        <w:t xml:space="preserve"> у службеним просторијма Општинске управе општине Пожега, плаћа се накнада за услугу Општинске управе у износу од 500,00 динара</w:t>
      </w:r>
      <w:r w:rsidRPr="00D34766">
        <w:rPr>
          <w:lang w:val="sr-Cyrl-CS"/>
        </w:rPr>
        <w:t>,</w:t>
      </w:r>
      <w:r w:rsidRPr="00D34766">
        <w:t xml:space="preserve"> за закључење брака ван службених просторија Општинске управе, плаћа се накнада за услугу Општинске управе у износу од 7000,00 динара.</w:t>
      </w:r>
    </w:p>
    <w:p w14:paraId="4C201262" w14:textId="77777777" w:rsidR="008465E3" w:rsidRPr="00D34766" w:rsidRDefault="008465E3" w:rsidP="008465E3">
      <w:pPr>
        <w:pStyle w:val="BodyText"/>
        <w:spacing w:after="0" w:line="276" w:lineRule="auto"/>
        <w:ind w:right="294"/>
        <w:jc w:val="both"/>
        <w:rPr>
          <w:lang w:val="sr-Cyrl-CS"/>
        </w:rPr>
      </w:pPr>
      <w:r w:rsidRPr="00D34766">
        <w:rPr>
          <w:lang w:val="sr-Cyrl-CS"/>
        </w:rPr>
        <w:t>Чињеница закључења брака држављана Р Србије настала ван њене територије,која није уписана у дипломатско-конзуларном представништву,уписује се у матичну књигу венчаних по последњем пребивалишту супружника у време закључења брака,а ако нису имали заједничко пребивалиште-по пребивалишту једног од супружника,а ако је пребивалиште супружника непознато –по месту рођења једног од њих.(Потребан интернационални извод књиге венчаних или извод земље у којој су лица венчана оверен „</w:t>
      </w:r>
      <w:r w:rsidRPr="00D34766">
        <w:rPr>
          <w:lang w:val="en-US"/>
        </w:rPr>
        <w:t>Apostille</w:t>
      </w:r>
      <w:r w:rsidRPr="00D34766">
        <w:rPr>
          <w:lang w:val="sr-Cyrl-CS"/>
        </w:rPr>
        <w:t>“ печаном и преведен од овлашћеног судског тумача,потврда о пребивалишту и попуњавање и потписивање прописаног обрасца од стране супружника)</w:t>
      </w:r>
    </w:p>
    <w:p w14:paraId="056E18B1" w14:textId="77777777" w:rsidR="008465E3" w:rsidRPr="00D34766" w:rsidRDefault="008465E3" w:rsidP="008465E3">
      <w:pPr>
        <w:pStyle w:val="BodyText"/>
        <w:spacing w:after="0" w:line="276" w:lineRule="auto"/>
        <w:ind w:right="294"/>
        <w:jc w:val="both"/>
        <w:rPr>
          <w:lang w:val="sr-Cyrl-CS"/>
        </w:rPr>
      </w:pPr>
      <w:r>
        <w:rPr>
          <w:lang w:val="sr-Cyrl-CS"/>
        </w:rPr>
        <w:tab/>
      </w:r>
      <w:r w:rsidRPr="00D34766">
        <w:rPr>
          <w:lang w:val="sr-Cyrl-CS"/>
        </w:rPr>
        <w:t>Чињеница закључења брака лица које је пријемом стекло држављанство Р Србије уписује се по месту његовог пребивалишта односно боравишта.(Поребан извод из њиге венчаних).</w:t>
      </w:r>
    </w:p>
    <w:p w14:paraId="6BB5DEAB" w14:textId="77777777" w:rsidR="008465E3" w:rsidRPr="00D34766" w:rsidRDefault="008465E3" w:rsidP="008465E3">
      <w:pPr>
        <w:pStyle w:val="BodyText"/>
        <w:spacing w:after="0" w:line="273" w:lineRule="auto"/>
        <w:ind w:right="298"/>
        <w:jc w:val="both"/>
        <w:rPr>
          <w:lang w:val="sr-Cyrl-CS"/>
        </w:rPr>
      </w:pPr>
      <w:r>
        <w:tab/>
      </w:r>
      <w:r w:rsidRPr="00D34766">
        <w:t>В)</w:t>
      </w:r>
      <w:r w:rsidRPr="00D34766">
        <w:rPr>
          <w:b/>
        </w:rPr>
        <w:t xml:space="preserve">Упис у МКУ </w:t>
      </w:r>
      <w:r w:rsidRPr="00D34766">
        <w:rPr>
          <w:b/>
          <w:lang w:val="sr-Cyrl-CS"/>
        </w:rPr>
        <w:t>-</w:t>
      </w:r>
      <w:r w:rsidRPr="00D34766">
        <w:t xml:space="preserve">за преминулога се подноси: </w:t>
      </w:r>
      <w:r w:rsidRPr="00D34766">
        <w:rPr>
          <w:lang w:val="sr-Cyrl-CS"/>
        </w:rPr>
        <w:t>2</w:t>
      </w:r>
      <w:r w:rsidRPr="00D34766">
        <w:t xml:space="preserve"> примерка потврде о смрти</w:t>
      </w:r>
      <w:r w:rsidRPr="00D34766">
        <w:rPr>
          <w:lang w:val="sr-Cyrl-CS"/>
        </w:rPr>
        <w:t>,</w:t>
      </w:r>
      <w:r w:rsidRPr="00D34766">
        <w:t xml:space="preserve">  фотокопија личне карте.</w:t>
      </w:r>
      <w:r w:rsidRPr="00D34766">
        <w:rPr>
          <w:lang w:val="sr-Cyrl-CS"/>
        </w:rPr>
        <w:t>А</w:t>
      </w:r>
      <w:r w:rsidRPr="00D34766">
        <w:t>ко је лице преминуло у болници подноси се</w:t>
      </w:r>
      <w:r w:rsidRPr="00D34766">
        <w:rPr>
          <w:lang w:val="sr-Cyrl-CS"/>
        </w:rPr>
        <w:t>:2 примерка потврде о смрти и</w:t>
      </w:r>
      <w:r w:rsidRPr="00D34766">
        <w:t xml:space="preserve"> извештај о смрти   који пријавиоцу издаје Медицински центар</w:t>
      </w:r>
      <w:r w:rsidRPr="00D34766">
        <w:rPr>
          <w:lang w:val="sr-Cyrl-CS"/>
        </w:rPr>
        <w:t>.У</w:t>
      </w:r>
      <w:r w:rsidRPr="00D34766">
        <w:t>з наведено пријавилац смрти подноси фотокопију своје личне карте или личну карту на увид.</w:t>
      </w:r>
    </w:p>
    <w:p w14:paraId="3B2C31F2" w14:textId="77777777" w:rsidR="008465E3" w:rsidRPr="00D34766" w:rsidRDefault="008465E3" w:rsidP="008465E3">
      <w:pPr>
        <w:pStyle w:val="BodyText"/>
        <w:spacing w:after="0" w:line="273" w:lineRule="auto"/>
        <w:ind w:right="298"/>
        <w:jc w:val="both"/>
        <w:rPr>
          <w:lang w:val="sr-Cyrl-CS"/>
        </w:rPr>
      </w:pPr>
      <w:r w:rsidRPr="00D34766">
        <w:rPr>
          <w:lang w:val="sr-Cyrl-CS"/>
        </w:rPr>
        <w:t>Чињеница смрти држављана Р Србије настала ван њене територије,која није уписана у дипломатско-конзуларном представништву, уписује се у матичну књигу умрлих по месту последњег пребивалишта умрлог,ако је последње пребивалиште непознато по месту рођења.(Потребан интернационални извод умрлих или извод умрлих земље у којој је лице умрло оверен „</w:t>
      </w:r>
      <w:r w:rsidRPr="00D34766">
        <w:rPr>
          <w:lang w:val="en-US"/>
        </w:rPr>
        <w:t>Apostille</w:t>
      </w:r>
      <w:r w:rsidRPr="00D34766">
        <w:rPr>
          <w:lang w:val="sr-Cyrl-CS"/>
        </w:rPr>
        <w:t>“ печатом и преведен од овлашћеног судског тумача и попуњавање и потписивање прописаног обрасца од стране пријавиоца).</w:t>
      </w:r>
    </w:p>
    <w:p w14:paraId="2984D314" w14:textId="77777777" w:rsidR="008465E3" w:rsidRPr="00D34766" w:rsidRDefault="008465E3" w:rsidP="008465E3">
      <w:pPr>
        <w:pStyle w:val="BodyText"/>
        <w:spacing w:after="0"/>
      </w:pPr>
    </w:p>
    <w:p w14:paraId="67A268A6" w14:textId="77777777" w:rsidR="008465E3" w:rsidRPr="00D34766" w:rsidRDefault="008465E3" w:rsidP="0008430D">
      <w:pPr>
        <w:pStyle w:val="Heading3"/>
        <w:keepNext w:val="0"/>
        <w:widowControl w:val="0"/>
        <w:numPr>
          <w:ilvl w:val="2"/>
          <w:numId w:val="45"/>
        </w:numPr>
        <w:autoSpaceDE w:val="0"/>
        <w:autoSpaceDN w:val="0"/>
        <w:spacing w:before="0" w:after="0"/>
        <w:jc w:val="both"/>
        <w:rPr>
          <w:rFonts w:ascii="Times New Roman" w:hAnsi="Times New Roman"/>
          <w:sz w:val="24"/>
          <w:szCs w:val="24"/>
        </w:rPr>
      </w:pPr>
      <w:bookmarkStart w:id="232" w:name="_Toc23928401"/>
      <w:bookmarkStart w:id="233" w:name="_Toc49767764"/>
      <w:r w:rsidRPr="00D34766">
        <w:rPr>
          <w:rFonts w:ascii="Times New Roman" w:hAnsi="Times New Roman"/>
          <w:sz w:val="24"/>
          <w:szCs w:val="24"/>
        </w:rPr>
        <w:t>Издавање исправа из матичних књига и књиге држављана (изводи и</w:t>
      </w:r>
      <w:r w:rsidRPr="00D34766">
        <w:rPr>
          <w:rFonts w:ascii="Times New Roman" w:hAnsi="Times New Roman"/>
          <w:spacing w:val="-19"/>
          <w:sz w:val="24"/>
          <w:szCs w:val="24"/>
        </w:rPr>
        <w:t xml:space="preserve"> </w:t>
      </w:r>
      <w:r w:rsidRPr="00D34766">
        <w:rPr>
          <w:rFonts w:ascii="Times New Roman" w:hAnsi="Times New Roman"/>
          <w:sz w:val="24"/>
          <w:szCs w:val="24"/>
        </w:rPr>
        <w:t>уверења)</w:t>
      </w:r>
      <w:bookmarkEnd w:id="232"/>
      <w:bookmarkEnd w:id="233"/>
    </w:p>
    <w:p w14:paraId="5C95A5F5" w14:textId="77777777" w:rsidR="008465E3" w:rsidRPr="00D34766" w:rsidRDefault="008465E3" w:rsidP="008465E3">
      <w:pPr>
        <w:pStyle w:val="BodyText"/>
        <w:spacing w:after="0" w:line="276" w:lineRule="auto"/>
        <w:ind w:right="297"/>
        <w:jc w:val="both"/>
      </w:pPr>
      <w:r>
        <w:tab/>
      </w:r>
      <w:r w:rsidRPr="00D34766">
        <w:t>А)Издавање извода из матичних књига и уверења из књиге држављана: за изводе из матичних књига републичка административна такса у износу од 4</w:t>
      </w:r>
      <w:r w:rsidRPr="00D34766">
        <w:rPr>
          <w:lang w:val="sr-Cyrl-CS"/>
        </w:rPr>
        <w:t>4</w:t>
      </w:r>
      <w:r w:rsidRPr="00D34766">
        <w:t xml:space="preserve">0,00 динара ; за уверења о држављанству републичка административна такса у износу </w:t>
      </w:r>
      <w:r w:rsidRPr="00D34766">
        <w:rPr>
          <w:lang w:val="sr-Cyrl-CS"/>
        </w:rPr>
        <w:t>80</w:t>
      </w:r>
      <w:r w:rsidRPr="00D34766">
        <w:t>0,00 динара; за интернационалне изводе плаћа се републичка административна такса у износу од 7</w:t>
      </w:r>
      <w:r w:rsidRPr="00D34766">
        <w:rPr>
          <w:lang w:val="sr-Cyrl-CS"/>
        </w:rPr>
        <w:t>7</w:t>
      </w:r>
      <w:r w:rsidRPr="00D34766">
        <w:t>0,00 динара.</w:t>
      </w:r>
    </w:p>
    <w:p w14:paraId="740C994B" w14:textId="77777777" w:rsidR="008465E3" w:rsidRPr="00D34766" w:rsidRDefault="008465E3" w:rsidP="008465E3">
      <w:pPr>
        <w:pStyle w:val="BodyText"/>
        <w:spacing w:after="0" w:line="273" w:lineRule="auto"/>
        <w:ind w:right="306"/>
        <w:jc w:val="both"/>
      </w:pPr>
      <w:r>
        <w:tab/>
      </w:r>
      <w:r w:rsidRPr="00D34766">
        <w:t>Б)Уверење о слободном брачном стању: за уверење мора да се поднесе доказ о уплаћеној такси републичке административне таксе у износу од 1</w:t>
      </w:r>
      <w:r w:rsidRPr="00D34766">
        <w:rPr>
          <w:lang w:val="sr-Cyrl-CS"/>
        </w:rPr>
        <w:t>19</w:t>
      </w:r>
      <w:r w:rsidRPr="00D34766">
        <w:t>0,00 динара</w:t>
      </w:r>
    </w:p>
    <w:p w14:paraId="2261C4AA" w14:textId="77777777" w:rsidR="008465E3" w:rsidRPr="00D34766" w:rsidRDefault="008465E3" w:rsidP="008465E3">
      <w:pPr>
        <w:pStyle w:val="BodyText"/>
        <w:spacing w:after="0" w:line="273" w:lineRule="auto"/>
        <w:ind w:right="306"/>
        <w:jc w:val="both"/>
        <w:rPr>
          <w:lang w:val="sr-Cyrl-CS"/>
        </w:rPr>
      </w:pPr>
      <w:r>
        <w:tab/>
      </w:r>
      <w:r w:rsidRPr="00D34766">
        <w:t xml:space="preserve">В)Уверење из матичних књига: доказ о уплаћеној такси за републичку административну таксу у износу од </w:t>
      </w:r>
      <w:r w:rsidRPr="00D34766">
        <w:rPr>
          <w:lang w:val="sr-Cyrl-CS"/>
        </w:rPr>
        <w:t>800</w:t>
      </w:r>
      <w:r w:rsidRPr="00D34766">
        <w:t>,00 динара.</w:t>
      </w:r>
    </w:p>
    <w:p w14:paraId="1BC26F53" w14:textId="0AB4EC92" w:rsidR="008465E3" w:rsidRDefault="008465E3" w:rsidP="008465E3">
      <w:pPr>
        <w:pStyle w:val="BodyText"/>
        <w:spacing w:after="0" w:line="273" w:lineRule="auto"/>
        <w:ind w:right="306"/>
        <w:jc w:val="both"/>
        <w:rPr>
          <w:lang w:val="sr-Cyrl-CS"/>
        </w:rPr>
      </w:pPr>
      <w:r>
        <w:rPr>
          <w:lang w:val="sr-Cyrl-CS"/>
        </w:rPr>
        <w:tab/>
      </w:r>
      <w:r w:rsidRPr="00D34766">
        <w:rPr>
          <w:lang w:val="sr-Cyrl-CS"/>
        </w:rPr>
        <w:t>За издавање сви врста извода и уверења из матичних књига потребно је да се попуни прописани обраац.</w:t>
      </w:r>
    </w:p>
    <w:p w14:paraId="59E44799" w14:textId="77777777" w:rsidR="00854B5F" w:rsidRPr="00D34766" w:rsidRDefault="00854B5F" w:rsidP="008465E3">
      <w:pPr>
        <w:pStyle w:val="BodyText"/>
        <w:spacing w:after="0" w:line="273" w:lineRule="auto"/>
        <w:ind w:right="306"/>
        <w:jc w:val="both"/>
        <w:rPr>
          <w:lang w:val="sr-Cyrl-CS"/>
        </w:rPr>
      </w:pPr>
    </w:p>
    <w:p w14:paraId="0D357429" w14:textId="77777777" w:rsidR="008465E3" w:rsidRPr="00D34766" w:rsidRDefault="008465E3" w:rsidP="008465E3">
      <w:pPr>
        <w:pStyle w:val="BodyText"/>
        <w:spacing w:after="0"/>
      </w:pPr>
    </w:p>
    <w:p w14:paraId="56B5F46D" w14:textId="77777777" w:rsidR="008465E3" w:rsidRPr="00D34766" w:rsidRDefault="008465E3" w:rsidP="0008430D">
      <w:pPr>
        <w:pStyle w:val="Heading3"/>
        <w:keepNext w:val="0"/>
        <w:widowControl w:val="0"/>
        <w:numPr>
          <w:ilvl w:val="2"/>
          <w:numId w:val="45"/>
        </w:numPr>
        <w:autoSpaceDE w:val="0"/>
        <w:autoSpaceDN w:val="0"/>
        <w:spacing w:before="0" w:after="0"/>
        <w:jc w:val="both"/>
        <w:rPr>
          <w:rFonts w:ascii="Times New Roman" w:hAnsi="Times New Roman"/>
          <w:sz w:val="24"/>
          <w:szCs w:val="24"/>
        </w:rPr>
      </w:pPr>
      <w:bookmarkStart w:id="234" w:name="_Toc23928402"/>
      <w:bookmarkStart w:id="235" w:name="_Toc49767765"/>
      <w:r w:rsidRPr="00D34766">
        <w:rPr>
          <w:rFonts w:ascii="Times New Roman" w:hAnsi="Times New Roman"/>
          <w:sz w:val="24"/>
          <w:szCs w:val="24"/>
        </w:rPr>
        <w:lastRenderedPageBreak/>
        <w:t>Давање изјаве на записник код</w:t>
      </w:r>
      <w:r w:rsidRPr="00D34766">
        <w:rPr>
          <w:rFonts w:ascii="Times New Roman" w:hAnsi="Times New Roman"/>
          <w:spacing w:val="-9"/>
          <w:sz w:val="24"/>
          <w:szCs w:val="24"/>
        </w:rPr>
        <w:t xml:space="preserve"> </w:t>
      </w:r>
      <w:r w:rsidRPr="00D34766">
        <w:rPr>
          <w:rFonts w:ascii="Times New Roman" w:hAnsi="Times New Roman"/>
          <w:sz w:val="24"/>
          <w:szCs w:val="24"/>
        </w:rPr>
        <w:t>матичара</w:t>
      </w:r>
      <w:bookmarkEnd w:id="234"/>
      <w:bookmarkEnd w:id="235"/>
    </w:p>
    <w:p w14:paraId="1D6EE7E5" w14:textId="77777777" w:rsidR="008465E3" w:rsidRPr="00D34766" w:rsidRDefault="008465E3" w:rsidP="008465E3">
      <w:pPr>
        <w:pStyle w:val="BodyText"/>
        <w:spacing w:after="0" w:line="278" w:lineRule="auto"/>
        <w:ind w:right="298"/>
        <w:jc w:val="both"/>
      </w:pPr>
      <w:r>
        <w:tab/>
      </w:r>
      <w:r w:rsidRPr="00D34766">
        <w:t>А) Промена презимена после развода у року од 2 месеца од развода: правоснажна пресуда о разводу брака и лична карта на увид.</w:t>
      </w:r>
    </w:p>
    <w:p w14:paraId="42C2FE0E" w14:textId="77777777" w:rsidR="008465E3" w:rsidRPr="00D34766" w:rsidRDefault="008465E3" w:rsidP="008465E3">
      <w:pPr>
        <w:pStyle w:val="BodyText"/>
        <w:spacing w:after="0" w:line="278" w:lineRule="auto"/>
        <w:ind w:right="307"/>
        <w:jc w:val="both"/>
      </w:pPr>
      <w:r w:rsidRPr="00D34766">
        <w:t>За наведене радње странке не плаћају таксу, на основу чл. 19. став 4. Закона о републичким административним таксама.</w:t>
      </w:r>
    </w:p>
    <w:p w14:paraId="4D992BF6" w14:textId="77777777" w:rsidR="008465E3" w:rsidRPr="00D34766" w:rsidRDefault="008465E3" w:rsidP="008465E3">
      <w:pPr>
        <w:pStyle w:val="BodyText"/>
        <w:spacing w:after="0"/>
      </w:pPr>
    </w:p>
    <w:p w14:paraId="08386426" w14:textId="77777777" w:rsidR="008465E3" w:rsidRPr="00D34766" w:rsidRDefault="008465E3" w:rsidP="0008430D">
      <w:pPr>
        <w:pStyle w:val="Heading3"/>
        <w:keepNext w:val="0"/>
        <w:widowControl w:val="0"/>
        <w:numPr>
          <w:ilvl w:val="2"/>
          <w:numId w:val="45"/>
        </w:numPr>
        <w:autoSpaceDE w:val="0"/>
        <w:autoSpaceDN w:val="0"/>
        <w:spacing w:before="0" w:after="0"/>
        <w:jc w:val="both"/>
        <w:rPr>
          <w:rFonts w:ascii="Times New Roman" w:hAnsi="Times New Roman"/>
          <w:sz w:val="24"/>
          <w:szCs w:val="24"/>
        </w:rPr>
      </w:pPr>
      <w:bookmarkStart w:id="236" w:name="_Toc23928403"/>
      <w:bookmarkStart w:id="237" w:name="_Toc49767766"/>
      <w:r w:rsidRPr="00D34766">
        <w:rPr>
          <w:rFonts w:ascii="Times New Roman" w:hAnsi="Times New Roman"/>
          <w:sz w:val="24"/>
          <w:szCs w:val="24"/>
        </w:rPr>
        <w:t>Уверења о чињеницама о којима се не води службена</w:t>
      </w:r>
      <w:r w:rsidRPr="00D34766">
        <w:rPr>
          <w:rFonts w:ascii="Times New Roman" w:hAnsi="Times New Roman"/>
          <w:spacing w:val="-16"/>
          <w:sz w:val="24"/>
          <w:szCs w:val="24"/>
        </w:rPr>
        <w:t xml:space="preserve"> </w:t>
      </w:r>
      <w:r w:rsidRPr="00D34766">
        <w:rPr>
          <w:rFonts w:ascii="Times New Roman" w:hAnsi="Times New Roman"/>
          <w:spacing w:val="-16"/>
          <w:sz w:val="24"/>
          <w:szCs w:val="24"/>
          <w:lang w:val="sr-Cyrl-CS"/>
        </w:rPr>
        <w:t xml:space="preserve"> </w:t>
      </w:r>
      <w:r w:rsidRPr="00D34766">
        <w:rPr>
          <w:rFonts w:ascii="Times New Roman" w:hAnsi="Times New Roman"/>
          <w:sz w:val="24"/>
          <w:szCs w:val="24"/>
        </w:rPr>
        <w:t>евиденција</w:t>
      </w:r>
      <w:bookmarkEnd w:id="236"/>
      <w:bookmarkEnd w:id="237"/>
    </w:p>
    <w:p w14:paraId="7666A8DE" w14:textId="77777777" w:rsidR="008465E3" w:rsidRDefault="008465E3" w:rsidP="008465E3">
      <w:pPr>
        <w:pStyle w:val="BodyText"/>
        <w:spacing w:after="0" w:line="276" w:lineRule="auto"/>
        <w:ind w:right="293"/>
        <w:jc w:val="both"/>
        <w:rPr>
          <w:lang w:val="sr-Cyrl-CS"/>
        </w:rPr>
      </w:pPr>
      <w:r>
        <w:tab/>
      </w:r>
      <w:r w:rsidRPr="00D34766">
        <w:t>А) Уверење да је лице у животу: потребна је оверена фотокопија личне карте; обавезно лично присуство, фотокопија захтева или други доказ да је корисник иностраног Фонда за пензијско и инвалидско осигурање; доказ о уплаћеној општинској административној такси у износу од 650,00 динара.</w:t>
      </w:r>
      <w:r w:rsidRPr="003B7F63">
        <w:rPr>
          <w:lang w:val="sr-Cyrl-CS"/>
        </w:rPr>
        <w:t xml:space="preserve"> </w:t>
      </w:r>
    </w:p>
    <w:p w14:paraId="5B694D26" w14:textId="77777777" w:rsidR="008465E3" w:rsidRPr="008465E3" w:rsidRDefault="008465E3" w:rsidP="003B7F63">
      <w:pPr>
        <w:spacing w:after="0"/>
        <w:jc w:val="both"/>
        <w:rPr>
          <w:rFonts w:ascii="Times New Roman" w:hAnsi="Times New Roman" w:cs="Times New Roman"/>
          <w:sz w:val="24"/>
          <w:szCs w:val="24"/>
          <w:lang w:val="sr-Cyrl-CS"/>
        </w:rPr>
      </w:pPr>
    </w:p>
    <w:p w14:paraId="58CC65A6"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238" w:name="_Toc49767767"/>
      <w:r w:rsidRPr="003B7F63">
        <w:rPr>
          <w:rFonts w:ascii="Times New Roman" w:hAnsi="Times New Roman"/>
          <w:lang w:val="sr-Cyrl-CS"/>
        </w:rPr>
        <w:t>9.3</w:t>
      </w:r>
      <w:r w:rsidRPr="003B7F63">
        <w:rPr>
          <w:rFonts w:ascii="Times New Roman" w:hAnsi="Times New Roman"/>
        </w:rPr>
        <w:t>.</w:t>
      </w:r>
      <w:r w:rsidRPr="003B7F63">
        <w:rPr>
          <w:rFonts w:ascii="Times New Roman" w:hAnsi="Times New Roman"/>
          <w:lang w:val="sr-Cyrl-CS"/>
        </w:rPr>
        <w:t xml:space="preserve"> Одељење за привреду и локални економски развој</w:t>
      </w:r>
      <w:bookmarkEnd w:id="238"/>
    </w:p>
    <w:p w14:paraId="34646ED1" w14:textId="77777777" w:rsidR="003B7F63" w:rsidRPr="008465E3" w:rsidRDefault="003B7F63" w:rsidP="003B7F63">
      <w:pPr>
        <w:spacing w:after="0"/>
        <w:jc w:val="center"/>
        <w:rPr>
          <w:rFonts w:ascii="Times New Roman" w:hAnsi="Times New Roman" w:cs="Times New Roman"/>
          <w:sz w:val="24"/>
          <w:szCs w:val="24"/>
          <w:lang w:val="sr-Cyrl-CS"/>
        </w:rPr>
      </w:pPr>
    </w:p>
    <w:p w14:paraId="0BFC15C8"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Уверење за увоз пољопривредне механизације: </w:t>
      </w:r>
      <w:r w:rsidRPr="008465E3">
        <w:rPr>
          <w:rFonts w:ascii="Times New Roman" w:hAnsi="Times New Roman" w:cs="Times New Roman"/>
          <w:sz w:val="24"/>
          <w:szCs w:val="24"/>
          <w:lang w:val="sr-Cyrl-CS"/>
        </w:rPr>
        <w:t>потребна је оверена фотокопија личне карте, уверење Пореске управе да се лице дужи порезом по основу пољопривреде, оверена изјава МЗ на којој живи подносилац захтева да му је основна делатност пољопривреда, фотокопија решења о регистрацији пољопривредног газдинства, доказ о уплаћеној републичкој административној такси у износу од 3</w:t>
      </w:r>
      <w:r w:rsidRPr="008465E3">
        <w:rPr>
          <w:rFonts w:ascii="Times New Roman" w:hAnsi="Times New Roman" w:cs="Times New Roman"/>
          <w:sz w:val="24"/>
          <w:szCs w:val="24"/>
        </w:rPr>
        <w:t>5</w:t>
      </w:r>
      <w:r w:rsidRPr="008465E3">
        <w:rPr>
          <w:rFonts w:ascii="Times New Roman" w:hAnsi="Times New Roman" w:cs="Times New Roman"/>
          <w:sz w:val="24"/>
          <w:szCs w:val="24"/>
          <w:lang w:val="sr-Cyrl-CS"/>
        </w:rPr>
        <w:t>0,00 динара.</w:t>
      </w:r>
    </w:p>
    <w:p w14:paraId="60DC4291" w14:textId="77777777" w:rsidR="003B7F63" w:rsidRPr="008465E3" w:rsidRDefault="003B7F63" w:rsidP="003B7F63">
      <w:pPr>
        <w:spacing w:after="0"/>
        <w:jc w:val="both"/>
        <w:rPr>
          <w:rFonts w:ascii="Times New Roman" w:hAnsi="Times New Roman" w:cs="Times New Roman"/>
          <w:sz w:val="24"/>
          <w:szCs w:val="24"/>
          <w:lang w:val="sr-Cyrl-CS"/>
        </w:rPr>
      </w:pPr>
    </w:p>
    <w:p w14:paraId="7CF29541"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Решење о превођењу пољопривредног земљишта у грађевинско. </w:t>
      </w:r>
      <w:r w:rsidRPr="008465E3">
        <w:rPr>
          <w:rFonts w:ascii="Times New Roman" w:hAnsi="Times New Roman" w:cs="Times New Roman"/>
          <w:sz w:val="24"/>
          <w:szCs w:val="24"/>
          <w:lang w:val="sr-Cyrl-CS"/>
        </w:rPr>
        <w:t>Право имају сва лица која планирају да граде неки објекат на парцели која се у Листу непокретности води као пољопривредно земљиште. Уз захтев се подноси: извод из листа непокретности за предметну парцелу (не старији од 6 месеци), копија плана (не старија од 6 месеци); информација о локацији за градњу објекта (издаје Одељење за урбанизам, грађевинарство, стамбено комуналне послове и заштиту животне средине), уплатница о плаћеној административној такси у висини од 3</w:t>
      </w:r>
      <w:r w:rsidRPr="008465E3">
        <w:rPr>
          <w:rFonts w:ascii="Times New Roman" w:hAnsi="Times New Roman" w:cs="Times New Roman"/>
          <w:sz w:val="24"/>
          <w:szCs w:val="24"/>
        </w:rPr>
        <w:t>8</w:t>
      </w:r>
      <w:r w:rsidRPr="008465E3">
        <w:rPr>
          <w:rFonts w:ascii="Times New Roman" w:hAnsi="Times New Roman" w:cs="Times New Roman"/>
          <w:sz w:val="24"/>
          <w:szCs w:val="24"/>
          <w:lang w:val="sr-Cyrl-CS"/>
        </w:rPr>
        <w:t>0,00 динара. Након подношења комплетне документације референт службе подноси захтев Пореској управи – Филијала Пожега да изврши процену тржишне вредности пољопривредног земљишта на наведеној парцели. (У Појединим законом одређеним случајевима подносилац захтева се ослобађа плаћања цене).</w:t>
      </w:r>
    </w:p>
    <w:p w14:paraId="0154E3FD"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Након добијене процене ради се решење о превођењу пољопривредног земљишта у грађевинско и одређује се цена коју подносилац захтева треба да плати.</w:t>
      </w:r>
    </w:p>
    <w:p w14:paraId="30BB20AD"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Решење о пружању угоститељских услуга у домаћој радиности у сеоском туристичком домаћинству. Уз захтев који се узима на писарници подноси се уплатница о плаћеној административној такси у висини од 3</w:t>
      </w:r>
      <w:r w:rsidRPr="008465E3">
        <w:rPr>
          <w:rFonts w:ascii="Times New Roman" w:hAnsi="Times New Roman" w:cs="Times New Roman"/>
          <w:sz w:val="24"/>
          <w:szCs w:val="24"/>
        </w:rPr>
        <w:t>8</w:t>
      </w:r>
      <w:r w:rsidRPr="008465E3">
        <w:rPr>
          <w:rFonts w:ascii="Times New Roman" w:hAnsi="Times New Roman" w:cs="Times New Roman"/>
          <w:sz w:val="24"/>
          <w:szCs w:val="24"/>
          <w:lang w:val="sr-Cyrl-CS"/>
        </w:rPr>
        <w:t xml:space="preserve">0,00 динара, подаци о објекту (грађевинска и употребна дозвола) доказ о власништву објекта. У захтеву се мора навести категорија која се тражи. </w:t>
      </w:r>
    </w:p>
    <w:p w14:paraId="15E1566E" w14:textId="77777777" w:rsidR="003B7F63" w:rsidRPr="008465E3" w:rsidRDefault="003B7F63" w:rsidP="003B7F63">
      <w:pPr>
        <w:spacing w:after="0"/>
        <w:jc w:val="both"/>
        <w:rPr>
          <w:rFonts w:ascii="Times New Roman" w:hAnsi="Times New Roman" w:cs="Times New Roman"/>
          <w:sz w:val="24"/>
          <w:szCs w:val="24"/>
          <w:lang w:val="sr-Cyrl-CS"/>
        </w:rPr>
      </w:pPr>
    </w:p>
    <w:p w14:paraId="00BD872E"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Решење о издавању водних услова. </w:t>
      </w:r>
      <w:r w:rsidRPr="008465E3">
        <w:rPr>
          <w:rFonts w:ascii="Times New Roman" w:hAnsi="Times New Roman" w:cs="Times New Roman"/>
          <w:sz w:val="24"/>
          <w:szCs w:val="24"/>
          <w:lang w:val="sr-Cyrl-CS"/>
        </w:rPr>
        <w:t xml:space="preserve">Водни услови се издају у поступку припреме техничке документације за изградњу нових и реконструцију постојећих објеката који могу утицати на промене у водном режиму или угрозити животну средину. Уз захтев лице подноси: </w:t>
      </w:r>
      <w:r w:rsidRPr="008465E3">
        <w:rPr>
          <w:rFonts w:ascii="Times New Roman" w:hAnsi="Times New Roman" w:cs="Times New Roman"/>
          <w:sz w:val="24"/>
          <w:szCs w:val="24"/>
          <w:lang w:val="sr-Cyrl-CS"/>
        </w:rPr>
        <w:lastRenderedPageBreak/>
        <w:t>мишљење ЈВП , грађевинска дозвола, копија плана, извод из листа непокретности, топографски или ситуациони план, уплатница о плаћеној Републичкој такси у висини од 3100,00 динара.</w:t>
      </w:r>
    </w:p>
    <w:p w14:paraId="01F796F1"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 xml:space="preserve">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 </w:t>
      </w:r>
    </w:p>
    <w:p w14:paraId="12663F42"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Решење о издавању водопривредне сагласности. </w:t>
      </w:r>
      <w:r w:rsidRPr="008465E3">
        <w:rPr>
          <w:rFonts w:ascii="Times New Roman" w:hAnsi="Times New Roman" w:cs="Times New Roman"/>
          <w:sz w:val="24"/>
          <w:szCs w:val="24"/>
          <w:lang w:val="sr-Cyrl-CS"/>
        </w:rPr>
        <w:t>Водопривредна сагласност се издаје након издавања водних услова, а на основу завршене техничке документације за изградњу нових и реконструкцију постојећих објеката који могу утицати на промене у водном режиму или угрозити животну средину. Водна сагласност престаје да важи у року од две године од дана њеног добијања, ако подносилац захтева не поднесе надлежном органу захтев за издавање грађевинске дозволе.</w:t>
      </w:r>
    </w:p>
    <w:p w14:paraId="779587EF"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ab/>
        <w:t>Уз захтев се подноси: мишљње ЈВП, решење о издавању водних услова, грађевинску дозволу Одељења за урбанизам и имовинско правне послове, копију плана, извод из листа непокретности, главни пројекат, технички извештај уз Главни пројекат, уплатница о плаћеној Републичкој такси у висини од 5160,00 динара. 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w:t>
      </w:r>
    </w:p>
    <w:p w14:paraId="3E8CD788" w14:textId="77777777" w:rsidR="003B7F63" w:rsidRPr="008465E3" w:rsidRDefault="003B7F63" w:rsidP="003B7F63">
      <w:pPr>
        <w:spacing w:after="0"/>
        <w:jc w:val="both"/>
        <w:rPr>
          <w:rFonts w:ascii="Times New Roman" w:hAnsi="Times New Roman" w:cs="Times New Roman"/>
          <w:sz w:val="24"/>
          <w:szCs w:val="24"/>
          <w:lang w:val="sr-Cyrl-CS"/>
        </w:rPr>
      </w:pPr>
      <w:r w:rsidRPr="008465E3">
        <w:rPr>
          <w:rFonts w:ascii="Times New Roman" w:hAnsi="Times New Roman" w:cs="Times New Roman"/>
          <w:b/>
          <w:sz w:val="24"/>
          <w:szCs w:val="24"/>
          <w:lang w:val="sr-Cyrl-CS"/>
        </w:rPr>
        <w:tab/>
        <w:t xml:space="preserve">Решење о издавању водне дозволе. </w:t>
      </w:r>
      <w:r w:rsidRPr="008465E3">
        <w:rPr>
          <w:rFonts w:ascii="Times New Roman" w:hAnsi="Times New Roman" w:cs="Times New Roman"/>
          <w:sz w:val="24"/>
          <w:szCs w:val="24"/>
          <w:lang w:val="sr-Cyrl-CS"/>
        </w:rPr>
        <w:t>Водном дозволом се утврђују: начин, услови и обим коришћења вода и испуштања отпадних вода и других супстанци које могу загадити воду. Водна дозвола издаје се најдуже на период од 15 година. Може се продужити на захтев имаоца водне дозволе који се подноси најкасније 2 месеца пре истека рока важења водне дозволе. Уз захтев лице мора да поднесе: решење о издавању водопривредне сагласности, пројектну документацију, копију плана, извод из листа непокретности, уплатницу о плаћеној Републичкој такси у висини од 20.660,00 динара. Према закону о водама не постоји рок у коме решење мора да се достави подносиоцу захтева. На ово решење може да се поднесе жалба Министарству пољопривреде у року од 15 дана.</w:t>
      </w:r>
    </w:p>
    <w:p w14:paraId="3C35520D" w14:textId="6F6B090A" w:rsidR="003B7F63" w:rsidRDefault="003B7F63" w:rsidP="003B7F63">
      <w:pPr>
        <w:spacing w:after="0"/>
        <w:jc w:val="both"/>
        <w:rPr>
          <w:rFonts w:ascii="Times New Roman" w:hAnsi="Times New Roman" w:cs="Times New Roman"/>
          <w:lang w:val="sr-Cyrl-CS"/>
        </w:rPr>
      </w:pPr>
    </w:p>
    <w:p w14:paraId="7846BEEA" w14:textId="77777777" w:rsidR="004E3D97" w:rsidRPr="003B7F63" w:rsidRDefault="004E3D97" w:rsidP="003B7F63">
      <w:pPr>
        <w:spacing w:after="0"/>
        <w:jc w:val="both"/>
        <w:rPr>
          <w:rFonts w:ascii="Times New Roman" w:hAnsi="Times New Roman" w:cs="Times New Roman"/>
          <w:lang w:val="sr-Cyrl-CS"/>
        </w:rPr>
      </w:pPr>
    </w:p>
    <w:p w14:paraId="649987CD"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239" w:name="_Toc49767768"/>
      <w:r w:rsidRPr="003B7F63">
        <w:rPr>
          <w:rFonts w:ascii="Times New Roman" w:hAnsi="Times New Roman"/>
          <w:lang w:val="sr-Cyrl-CS"/>
        </w:rPr>
        <w:t>9.4</w:t>
      </w:r>
      <w:r w:rsidRPr="003B7F63">
        <w:rPr>
          <w:rFonts w:ascii="Times New Roman" w:hAnsi="Times New Roman"/>
        </w:rPr>
        <w:t>.</w:t>
      </w:r>
      <w:r w:rsidRPr="003B7F63">
        <w:rPr>
          <w:rFonts w:ascii="Times New Roman" w:hAnsi="Times New Roman"/>
          <w:lang w:val="sr-Cyrl-CS"/>
        </w:rPr>
        <w:t xml:space="preserve"> Одељење за инспекцијске послове</w:t>
      </w:r>
      <w:bookmarkEnd w:id="239"/>
    </w:p>
    <w:p w14:paraId="70FB9D75" w14:textId="77777777" w:rsidR="003B7F63" w:rsidRPr="003B7F63" w:rsidRDefault="003B7F63" w:rsidP="003B7F63">
      <w:pPr>
        <w:spacing w:after="0"/>
        <w:jc w:val="center"/>
        <w:rPr>
          <w:rFonts w:ascii="Times New Roman" w:hAnsi="Times New Roman" w:cs="Times New Roman"/>
          <w:b/>
          <w:sz w:val="28"/>
          <w:szCs w:val="28"/>
          <w:lang w:val="sr-Cyrl-CS"/>
        </w:rPr>
      </w:pPr>
    </w:p>
    <w:p w14:paraId="5C65B70D" w14:textId="77777777" w:rsidR="005B34A8" w:rsidRDefault="005B34A8" w:rsidP="005B34A8">
      <w:pPr>
        <w:ind w:firstLine="720"/>
        <w:jc w:val="both"/>
        <w:rPr>
          <w:rFonts w:ascii="Times New Roman" w:hAnsi="Times New Roman" w:cs="Times New Roman"/>
          <w:b/>
          <w:sz w:val="24"/>
          <w:szCs w:val="24"/>
          <w:lang w:val="sr-Cyrl-CS"/>
        </w:rPr>
      </w:pPr>
      <w:r>
        <w:rPr>
          <w:rFonts w:ascii="Times New Roman" w:hAnsi="Times New Roman" w:cs="Times New Roman"/>
          <w:b/>
          <w:sz w:val="24"/>
          <w:szCs w:val="24"/>
          <w:lang w:val="sr-Cyrl-CS"/>
        </w:rPr>
        <w:t>Просветна инспекција</w:t>
      </w:r>
    </w:p>
    <w:p w14:paraId="452C647C" w14:textId="77777777" w:rsidR="005B34A8" w:rsidRDefault="005B34A8" w:rsidP="005B34A8">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Просветна инспекција обавља послове као поверене од стране Министарства за просвету, науку и технолошки развој.</w:t>
      </w:r>
    </w:p>
    <w:p w14:paraId="5109B6BB" w14:textId="77777777" w:rsidR="005B34A8" w:rsidRDefault="005B34A8" w:rsidP="005B34A8">
      <w:pPr>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Просветна инспекција доноси углавном записнике  решења и закључке, налаже отклањање неправилности и недостатака у одређеном року, наређује извршавање прописане мере која није извршена, подноси захтеве за покретање прекршајног поступка, подноси пријаве за покретање поступка, за привредни преступ и подноси кривичне приј</w:t>
      </w:r>
    </w:p>
    <w:p w14:paraId="7CB40FAD" w14:textId="77777777" w:rsidR="005B34A8" w:rsidRDefault="005B34A8" w:rsidP="005B34A8">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Уколико странка није задовољна донетим решењима од стране просветне инспекције против истог може да изјави жалбу Министарству просвете као другостепеном органу.</w:t>
      </w:r>
    </w:p>
    <w:p w14:paraId="22CA67B2" w14:textId="1B2BEA5B" w:rsidR="005B34A8" w:rsidRDefault="0016727C" w:rsidP="005B34A8">
      <w:pPr>
        <w:spacing w:after="0"/>
        <w:jc w:val="both"/>
      </w:pPr>
      <w:hyperlink r:id="rId69" w:history="1">
        <w:r w:rsidR="005B34A8">
          <w:rPr>
            <w:rStyle w:val="Hyperlink"/>
            <w:rFonts w:ascii="Times New Roman" w:hAnsi="Times New Roman"/>
            <w:szCs w:val="24"/>
          </w:rPr>
          <w:t>prosvetni.inspektor@pozega.org.rs</w:t>
        </w:r>
      </w:hyperlink>
    </w:p>
    <w:p w14:paraId="49F8D747" w14:textId="77777777" w:rsidR="005B34A8" w:rsidRDefault="005B34A8" w:rsidP="005B34A8">
      <w:pPr>
        <w:spacing w:after="0"/>
        <w:ind w:firstLine="709"/>
        <w:rPr>
          <w:rFonts w:ascii="Times New Roman" w:hAnsi="Times New Roman" w:cs="Times New Roman"/>
          <w:b/>
          <w:sz w:val="24"/>
          <w:szCs w:val="24"/>
          <w:lang w:val="sr-Cyrl-CS"/>
        </w:rPr>
      </w:pPr>
      <w:r>
        <w:rPr>
          <w:rFonts w:ascii="Times New Roman" w:hAnsi="Times New Roman" w:cs="Times New Roman"/>
          <w:b/>
          <w:sz w:val="24"/>
          <w:szCs w:val="24"/>
          <w:lang w:val="sr-Cyrl-CS"/>
        </w:rPr>
        <w:lastRenderedPageBreak/>
        <w:t>Комунална инспекција</w:t>
      </w:r>
    </w:p>
    <w:p w14:paraId="6A67A0CC"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Комунална инспекција обавља послове из изворне надлежности.</w:t>
      </w:r>
    </w:p>
    <w:p w14:paraId="2490A26E"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Свако правно и физичко лице може да се обрати Комуналној инспекцији усмено или писмено и да затражи контролу Комуналне инспекције над спровођењем закона и одлука скупштине општине. Уколико странка није задовољна донетим решењима од стране Комуналне инспекције против истог може да изјави жалбу Општинском већу у року од 15 дана од дана пријема решења.</w:t>
      </w:r>
    </w:p>
    <w:p w14:paraId="5BB41426" w14:textId="77777777" w:rsidR="005B34A8" w:rsidRDefault="0016727C" w:rsidP="005B34A8">
      <w:pPr>
        <w:spacing w:after="0"/>
        <w:jc w:val="both"/>
        <w:rPr>
          <w:rFonts w:ascii="Times New Roman" w:hAnsi="Times New Roman" w:cs="Times New Roman"/>
          <w:sz w:val="24"/>
          <w:szCs w:val="24"/>
        </w:rPr>
      </w:pPr>
      <w:hyperlink r:id="rId70" w:history="1">
        <w:r w:rsidR="005B34A8">
          <w:rPr>
            <w:rStyle w:val="Hyperlink"/>
            <w:rFonts w:ascii="Times New Roman" w:hAnsi="Times New Roman"/>
            <w:szCs w:val="24"/>
          </w:rPr>
          <w:t>komunalni.inspektor@pozega.org.rs</w:t>
        </w:r>
      </w:hyperlink>
    </w:p>
    <w:p w14:paraId="2675ECDE" w14:textId="77777777" w:rsidR="005B34A8" w:rsidRDefault="005B34A8" w:rsidP="005B34A8">
      <w:pPr>
        <w:spacing w:after="0"/>
        <w:jc w:val="both"/>
        <w:rPr>
          <w:rFonts w:ascii="Times New Roman" w:hAnsi="Times New Roman" w:cs="Times New Roman"/>
          <w:sz w:val="24"/>
          <w:szCs w:val="24"/>
        </w:rPr>
      </w:pPr>
    </w:p>
    <w:p w14:paraId="150CCC2E" w14:textId="77777777" w:rsidR="005B34A8" w:rsidRDefault="005B34A8" w:rsidP="005B34A8">
      <w:pPr>
        <w:spacing w:after="0"/>
        <w:ind w:firstLine="709"/>
        <w:rPr>
          <w:rFonts w:ascii="Times New Roman" w:hAnsi="Times New Roman" w:cs="Times New Roman"/>
          <w:b/>
          <w:sz w:val="24"/>
          <w:szCs w:val="24"/>
          <w:lang w:val="sr-Cyrl-CS"/>
        </w:rPr>
      </w:pPr>
      <w:r>
        <w:rPr>
          <w:rFonts w:ascii="Times New Roman" w:hAnsi="Times New Roman" w:cs="Times New Roman"/>
          <w:b/>
          <w:sz w:val="24"/>
          <w:szCs w:val="24"/>
          <w:lang w:val="sr-Cyrl-CS"/>
        </w:rPr>
        <w:t>Саобраћајна инспекција</w:t>
      </w:r>
    </w:p>
    <w:p w14:paraId="2701B7C9"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Саобраћајна инапекција обавља изворне и поверене послове</w:t>
      </w:r>
    </w:p>
    <w:p w14:paraId="07F460E8" w14:textId="2431380B"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У</w:t>
      </w:r>
      <w:r>
        <w:rPr>
          <w:rFonts w:ascii="Times New Roman" w:hAnsi="Times New Roman" w:cs="Times New Roman"/>
          <w:sz w:val="24"/>
          <w:szCs w:val="24"/>
          <w:lang w:val="sr-Cyrl-RS"/>
        </w:rPr>
        <w:t>з</w:t>
      </w:r>
      <w:r>
        <w:rPr>
          <w:rFonts w:ascii="Times New Roman" w:hAnsi="Times New Roman" w:cs="Times New Roman"/>
          <w:sz w:val="24"/>
          <w:szCs w:val="24"/>
          <w:lang w:val="sr-Cyrl-CS"/>
        </w:rPr>
        <w:t xml:space="preserve"> захтев за утврђивање испуњености услова за обављање ауто такси превоза потребно је доставити: </w:t>
      </w:r>
    </w:p>
    <w:p w14:paraId="45365150" w14:textId="77777777" w:rsidR="005B34A8" w:rsidRDefault="005B34A8" w:rsidP="005B34A8">
      <w:pPr>
        <w:spacing w:after="0"/>
        <w:jc w:val="both"/>
        <w:rPr>
          <w:rFonts w:ascii="Times New Roman" w:hAnsi="Times New Roman" w:cs="Times New Roman"/>
          <w:sz w:val="24"/>
          <w:szCs w:val="24"/>
          <w:lang w:val="sr-Cyrl-CS"/>
        </w:rPr>
      </w:pPr>
      <w:r>
        <w:rPr>
          <w:rFonts w:ascii="Times New Roman" w:hAnsi="Times New Roman" w:cs="Times New Roman"/>
          <w:sz w:val="24"/>
          <w:szCs w:val="24"/>
          <w:lang w:val="sr-Cyrl-CS"/>
        </w:rPr>
        <w:t>- копију важеће личне карте, копију возачке дозволе са минимумом 2 године возачког стажа, копију саобраћајне дозволе, доказ о здравственој способности на три године, уговор о закупу оверен у суду, или лизингу ако није власник возила, две слике за Такси дозволу возача, потврду о баждареном и пломбираном таксиметру, потврду о атестираном ПП апарату, оверен ценовник.</w:t>
      </w:r>
    </w:p>
    <w:p w14:paraId="4FDA4A45" w14:textId="77777777" w:rsidR="005B34A8" w:rsidRDefault="0016727C" w:rsidP="005B34A8">
      <w:pPr>
        <w:spacing w:after="0"/>
        <w:jc w:val="both"/>
        <w:rPr>
          <w:rFonts w:ascii="Times New Roman" w:hAnsi="Times New Roman" w:cs="Times New Roman"/>
          <w:sz w:val="24"/>
          <w:szCs w:val="24"/>
        </w:rPr>
      </w:pPr>
      <w:hyperlink r:id="rId71" w:history="1">
        <w:r w:rsidR="005B34A8">
          <w:rPr>
            <w:rStyle w:val="Hyperlink"/>
            <w:rFonts w:ascii="Times New Roman" w:hAnsi="Times New Roman"/>
            <w:szCs w:val="24"/>
          </w:rPr>
          <w:t>saobracajni.inspektor@pozega.org.rs</w:t>
        </w:r>
      </w:hyperlink>
    </w:p>
    <w:p w14:paraId="04601B9A" w14:textId="77777777" w:rsidR="005B34A8" w:rsidRDefault="005B34A8" w:rsidP="005B34A8">
      <w:pPr>
        <w:spacing w:after="0"/>
        <w:jc w:val="both"/>
        <w:rPr>
          <w:rFonts w:ascii="Times New Roman" w:hAnsi="Times New Roman" w:cs="Times New Roman"/>
          <w:sz w:val="24"/>
          <w:szCs w:val="24"/>
        </w:rPr>
      </w:pPr>
    </w:p>
    <w:p w14:paraId="760F90F3" w14:textId="77777777" w:rsidR="005B34A8" w:rsidRDefault="005B34A8" w:rsidP="005B34A8">
      <w:pPr>
        <w:spacing w:after="0"/>
        <w:ind w:firstLine="709"/>
        <w:rPr>
          <w:rFonts w:ascii="Times New Roman" w:hAnsi="Times New Roman" w:cs="Times New Roman"/>
          <w:b/>
          <w:sz w:val="24"/>
          <w:szCs w:val="24"/>
          <w:lang w:val="sr-Cyrl-CS"/>
        </w:rPr>
      </w:pPr>
      <w:r>
        <w:rPr>
          <w:rFonts w:ascii="Times New Roman" w:hAnsi="Times New Roman" w:cs="Times New Roman"/>
          <w:b/>
          <w:sz w:val="24"/>
          <w:szCs w:val="24"/>
          <w:lang w:val="sr-Cyrl-CS"/>
        </w:rPr>
        <w:t>Инспекција за заштиту животне средине</w:t>
      </w:r>
    </w:p>
    <w:p w14:paraId="4E38A859"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Инспекција за заштиту животне средине обавља послове као поверене од стране Министарства за заштиту животне средине.</w:t>
      </w:r>
    </w:p>
    <w:p w14:paraId="6E9F31BA" w14:textId="77777777" w:rsidR="005B34A8" w:rsidRDefault="005B34A8" w:rsidP="005B34A8">
      <w:pPr>
        <w:spacing w:after="0"/>
        <w:ind w:firstLine="709"/>
        <w:jc w:val="both"/>
        <w:rPr>
          <w:rFonts w:ascii="Times New Roman" w:hAnsi="Times New Roman" w:cs="Times New Roman"/>
          <w:sz w:val="24"/>
          <w:szCs w:val="24"/>
          <w:lang w:val="sr-Cyrl-CS"/>
        </w:rPr>
      </w:pPr>
      <w:r>
        <w:rPr>
          <w:rFonts w:ascii="Times New Roman" w:hAnsi="Times New Roman" w:cs="Times New Roman"/>
          <w:sz w:val="24"/>
          <w:szCs w:val="24"/>
          <w:lang w:val="sr-Cyrl-CS"/>
        </w:rPr>
        <w:t>Инспекција за заштиту животне средине доноси решења и закључке, налаже отклањање неправилности и недостатака у одређеном року, наређује извршавање прописане мере која није извршена, подноси захтеве за покретање прекршајног поступка, подноси пријаве за покретање поступка, за привредни преступ и подноси кривичне пријаве.</w:t>
      </w:r>
    </w:p>
    <w:p w14:paraId="6C438CC7" w14:textId="77777777" w:rsidR="005B34A8" w:rsidRDefault="005B34A8" w:rsidP="005B34A8">
      <w:pPr>
        <w:ind w:firstLine="709"/>
        <w:jc w:val="both"/>
        <w:rPr>
          <w:rFonts w:ascii="Times New Roman" w:hAnsi="Times New Roman" w:cs="Times New Roman"/>
          <w:sz w:val="24"/>
          <w:szCs w:val="24"/>
        </w:rPr>
      </w:pPr>
      <w:r>
        <w:rPr>
          <w:rFonts w:ascii="Times New Roman" w:hAnsi="Times New Roman" w:cs="Times New Roman"/>
          <w:sz w:val="24"/>
          <w:szCs w:val="24"/>
          <w:lang w:val="sr-Cyrl-CS"/>
        </w:rPr>
        <w:t>Уколико странка није задовољна донетим решењима од стране инспекције за заштиту животне средине против истог може да изјави жалбу Министарству за заштиту животне. Средине</w:t>
      </w:r>
    </w:p>
    <w:p w14:paraId="767C90D2" w14:textId="77777777" w:rsidR="005B34A8" w:rsidRDefault="0016727C" w:rsidP="005B34A8">
      <w:pPr>
        <w:jc w:val="both"/>
        <w:rPr>
          <w:rFonts w:ascii="Times New Roman" w:hAnsi="Times New Roman" w:cs="Times New Roman"/>
          <w:sz w:val="24"/>
          <w:szCs w:val="24"/>
        </w:rPr>
      </w:pPr>
      <w:hyperlink r:id="rId72" w:history="1">
        <w:r w:rsidR="005B34A8">
          <w:rPr>
            <w:rStyle w:val="Hyperlink"/>
            <w:rFonts w:ascii="Times New Roman" w:hAnsi="Times New Roman"/>
            <w:szCs w:val="24"/>
          </w:rPr>
          <w:t>ekoloski.inspektor@pozega.org.rs</w:t>
        </w:r>
      </w:hyperlink>
    </w:p>
    <w:p w14:paraId="016564D6" w14:textId="0F3FC0C3" w:rsidR="005B34A8" w:rsidRDefault="005B34A8" w:rsidP="005B34A8">
      <w:pPr>
        <w:jc w:val="both"/>
        <w:rPr>
          <w:rFonts w:ascii="Times New Roman" w:hAnsi="Times New Roman" w:cs="Times New Roman"/>
          <w:b/>
          <w:sz w:val="24"/>
          <w:szCs w:val="24"/>
          <w:lang w:val="sr-Cyrl-CS"/>
        </w:rPr>
      </w:pPr>
      <w:r>
        <w:rPr>
          <w:rFonts w:ascii="Times New Roman" w:hAnsi="Times New Roman"/>
          <w:lang w:val="sr-Cyrl-CS"/>
        </w:rPr>
        <w:tab/>
      </w:r>
      <w:r>
        <w:rPr>
          <w:rFonts w:ascii="Times New Roman" w:hAnsi="Times New Roman" w:cs="Times New Roman"/>
          <w:b/>
          <w:sz w:val="24"/>
          <w:szCs w:val="24"/>
          <w:lang w:val="sr-Cyrl-CS"/>
        </w:rPr>
        <w:t>Грађевинска  инспекција</w:t>
      </w:r>
    </w:p>
    <w:p w14:paraId="2E79715B" w14:textId="77777777" w:rsidR="005B34A8" w:rsidRDefault="005B34A8" w:rsidP="005B34A8">
      <w:pPr>
        <w:spacing w:after="0"/>
        <w:ind w:firstLine="720"/>
        <w:jc w:val="both"/>
        <w:rPr>
          <w:rFonts w:ascii="Times New Roman" w:hAnsi="Times New Roman" w:cs="Times New Roman"/>
          <w:b/>
          <w:sz w:val="24"/>
          <w:szCs w:val="24"/>
          <w:lang w:val="sr-Cyrl-CS"/>
        </w:rPr>
      </w:pPr>
      <w:r>
        <w:rPr>
          <w:rFonts w:ascii="Times New Roman" w:hAnsi="Times New Roman" w:cs="Times New Roman"/>
          <w:sz w:val="24"/>
          <w:szCs w:val="24"/>
          <w:lang w:val="sr-Cyrl-CS"/>
        </w:rPr>
        <w:t>Грађевинска инспекција обавља послове као поверене од стране Министарству грађевине,саобраћаја и инфраструктуре.</w:t>
      </w:r>
    </w:p>
    <w:p w14:paraId="03FE78B5" w14:textId="77777777" w:rsidR="005B34A8" w:rsidRDefault="005B34A8" w:rsidP="005B34A8">
      <w:pPr>
        <w:spacing w:after="0"/>
        <w:ind w:firstLine="720"/>
        <w:jc w:val="both"/>
        <w:rPr>
          <w:rFonts w:ascii="Times New Roman" w:hAnsi="Times New Roman" w:cs="Times New Roman"/>
          <w:b/>
          <w:sz w:val="24"/>
          <w:szCs w:val="24"/>
          <w:lang w:val="sr-Cyrl-CS"/>
        </w:rPr>
      </w:pPr>
      <w:r>
        <w:rPr>
          <w:rFonts w:ascii="Times New Roman" w:hAnsi="Times New Roman" w:cs="Times New Roman"/>
          <w:sz w:val="24"/>
          <w:szCs w:val="24"/>
          <w:lang w:val="sr-Cyrl-CS"/>
        </w:rPr>
        <w:t>Свако правно и физичко лице може да се обрати Грађевинској инспекцији усмено или писмено и да затражи контролу Грађевинске инспекције над спровођењем закона. Уколико странка није задовољна донетим решењима од стране Грађевинске инспекције против истог може да изјави жалбу Министарству грађевине,саобраћаја и инфраструктуре.</w:t>
      </w:r>
    </w:p>
    <w:p w14:paraId="54695BE8" w14:textId="77777777" w:rsidR="005B34A8" w:rsidRDefault="0016727C" w:rsidP="005B34A8">
      <w:pPr>
        <w:rPr>
          <w:rFonts w:ascii="Times New Roman" w:hAnsi="Times New Roman"/>
        </w:rPr>
      </w:pPr>
      <w:hyperlink r:id="rId73" w:history="1">
        <w:r w:rsidR="005B34A8">
          <w:rPr>
            <w:rStyle w:val="Hyperlink"/>
            <w:rFonts w:ascii="Times New Roman" w:hAnsi="Times New Roman"/>
          </w:rPr>
          <w:t>gradjevinski.inspektor@pozega.org.rs</w:t>
        </w:r>
      </w:hyperlink>
    </w:p>
    <w:p w14:paraId="3BF19EC5" w14:textId="77777777" w:rsidR="003B7F63" w:rsidRPr="003B7F63" w:rsidRDefault="003B7F63" w:rsidP="003B7F63">
      <w:pPr>
        <w:spacing w:after="0"/>
        <w:jc w:val="both"/>
        <w:rPr>
          <w:rFonts w:ascii="Times New Roman" w:hAnsi="Times New Roman" w:cs="Times New Roman"/>
          <w:lang w:val="sr-Cyrl-CS"/>
        </w:rPr>
      </w:pPr>
    </w:p>
    <w:p w14:paraId="3F64CBB3" w14:textId="77777777" w:rsidR="003B7F63" w:rsidRPr="003B7F63" w:rsidRDefault="003B7F63" w:rsidP="003B7F63">
      <w:pPr>
        <w:pStyle w:val="Heading2"/>
        <w:jc w:val="both"/>
        <w:rPr>
          <w:rFonts w:ascii="Times New Roman" w:hAnsi="Times New Roman"/>
          <w:lang w:val="sr-Cyrl-CS"/>
        </w:rPr>
      </w:pPr>
      <w:r w:rsidRPr="003B7F63">
        <w:rPr>
          <w:rFonts w:ascii="Times New Roman" w:hAnsi="Times New Roman"/>
          <w:b w:val="0"/>
          <w:lang w:val="sr-Cyrl-CS"/>
        </w:rPr>
        <w:lastRenderedPageBreak/>
        <w:tab/>
      </w:r>
      <w:bookmarkStart w:id="240" w:name="_Toc49767769"/>
      <w:r w:rsidRPr="003B7F63">
        <w:rPr>
          <w:rFonts w:ascii="Times New Roman" w:hAnsi="Times New Roman"/>
          <w:lang w:val="sr-Cyrl-CS"/>
        </w:rPr>
        <w:t>9.5</w:t>
      </w:r>
      <w:r w:rsidRPr="003B7F63">
        <w:rPr>
          <w:rFonts w:ascii="Times New Roman" w:hAnsi="Times New Roman"/>
        </w:rPr>
        <w:t>.</w:t>
      </w:r>
      <w:r w:rsidRPr="003B7F63">
        <w:rPr>
          <w:rFonts w:ascii="Times New Roman" w:hAnsi="Times New Roman"/>
          <w:lang w:val="sr-Cyrl-CS"/>
        </w:rPr>
        <w:t xml:space="preserve"> Одељење за урбанизам, грађевинарство, стамбено-комуналне послове и заштиту животне средине</w:t>
      </w:r>
      <w:bookmarkEnd w:id="240"/>
    </w:p>
    <w:p w14:paraId="18E76D98" w14:textId="77777777" w:rsidR="003B7F63" w:rsidRPr="003B7F63" w:rsidRDefault="003B7F63" w:rsidP="003B7F63">
      <w:pPr>
        <w:spacing w:after="0"/>
        <w:jc w:val="center"/>
        <w:rPr>
          <w:rFonts w:ascii="Times New Roman" w:hAnsi="Times New Roman" w:cs="Times New Roman"/>
          <w:lang w:val="sr-Cyrl-CS"/>
        </w:rPr>
      </w:pPr>
    </w:p>
    <w:p w14:paraId="0164125A" w14:textId="77777777" w:rsidR="003B7F63" w:rsidRPr="003B7F63" w:rsidRDefault="003B7F63" w:rsidP="003B7F63">
      <w:pPr>
        <w:tabs>
          <w:tab w:val="left" w:pos="3900"/>
        </w:tabs>
        <w:spacing w:after="0"/>
        <w:jc w:val="both"/>
        <w:rPr>
          <w:rFonts w:ascii="Times New Roman" w:hAnsi="Times New Roman" w:cs="Times New Roman"/>
          <w:lang w:val="sr-Cyrl-CS"/>
        </w:rPr>
      </w:pPr>
      <w:r w:rsidRPr="003B7F63">
        <w:rPr>
          <w:rFonts w:ascii="Times New Roman" w:hAnsi="Times New Roman" w:cs="Times New Roman"/>
          <w:lang w:val="sr-Cyrl-CS"/>
        </w:rPr>
        <w:t xml:space="preserve">     Поступак ради пружања </w:t>
      </w:r>
      <w:r w:rsidRPr="008465E3">
        <w:rPr>
          <w:rFonts w:ascii="Times New Roman" w:hAnsi="Times New Roman" w:cs="Times New Roman"/>
          <w:sz w:val="24"/>
          <w:szCs w:val="24"/>
          <w:lang w:val="sr-Cyrl-CS"/>
        </w:rPr>
        <w:t>услуга</w:t>
      </w:r>
      <w:r w:rsidRPr="003B7F63">
        <w:rPr>
          <w:rFonts w:ascii="Times New Roman" w:hAnsi="Times New Roman" w:cs="Times New Roman"/>
          <w:lang w:val="sr-Cyrl-CS"/>
        </w:rPr>
        <w:t xml:space="preserve"> из области овог Одељења описан је на веб страници Општине Пожега </w:t>
      </w:r>
      <w:hyperlink r:id="rId74" w:history="1">
        <w:r w:rsidRPr="003B7F63">
          <w:rPr>
            <w:rStyle w:val="Hyperlink"/>
            <w:rFonts w:ascii="Times New Roman" w:hAnsi="Times New Roman" w:cs="Times New Roman"/>
            <w:lang w:val="sr-Cyrl-CS"/>
          </w:rPr>
          <w:t>www</w:t>
        </w:r>
        <w:r w:rsidRPr="003B7F63">
          <w:rPr>
            <w:rStyle w:val="Hyperlink"/>
            <w:rFonts w:ascii="Times New Roman" w:hAnsi="Times New Roman" w:cs="Times New Roman"/>
          </w:rPr>
          <w:t>.pozega.org.rs</w:t>
        </w:r>
      </w:hyperlink>
    </w:p>
    <w:p w14:paraId="7720A7A9" w14:textId="77777777" w:rsidR="003B7F63" w:rsidRPr="003B7F63" w:rsidRDefault="003B7F63" w:rsidP="003B7F63">
      <w:pPr>
        <w:tabs>
          <w:tab w:val="left" w:pos="3900"/>
        </w:tabs>
        <w:spacing w:after="0"/>
        <w:jc w:val="center"/>
        <w:rPr>
          <w:rFonts w:ascii="Times New Roman" w:hAnsi="Times New Roman" w:cs="Times New Roman"/>
          <w:lang w:val="sr-Cyrl-CS"/>
        </w:rPr>
      </w:pPr>
    </w:p>
    <w:p w14:paraId="3ACCFB9A" w14:textId="77777777" w:rsidR="003B7F63" w:rsidRPr="003B7F63" w:rsidRDefault="003B7F63" w:rsidP="003B7F63">
      <w:pPr>
        <w:pStyle w:val="Heading2"/>
        <w:rPr>
          <w:rFonts w:ascii="Times New Roman" w:hAnsi="Times New Roman"/>
          <w:lang w:val="sr-Cyrl-CS"/>
        </w:rPr>
      </w:pPr>
      <w:r w:rsidRPr="003B7F63">
        <w:rPr>
          <w:rFonts w:ascii="Times New Roman" w:hAnsi="Times New Roman"/>
          <w:b w:val="0"/>
          <w:lang w:val="sr-Cyrl-CS"/>
        </w:rPr>
        <w:tab/>
      </w:r>
      <w:bookmarkStart w:id="241" w:name="_Toc49767770"/>
      <w:r w:rsidRPr="003B7F63">
        <w:rPr>
          <w:rFonts w:ascii="Times New Roman" w:hAnsi="Times New Roman"/>
          <w:lang w:val="sr-Cyrl-CS"/>
        </w:rPr>
        <w:t>9.6</w:t>
      </w:r>
      <w:r w:rsidRPr="003B7F63">
        <w:rPr>
          <w:rFonts w:ascii="Times New Roman" w:hAnsi="Times New Roman"/>
        </w:rPr>
        <w:t>.</w:t>
      </w:r>
      <w:r w:rsidRPr="003B7F63">
        <w:rPr>
          <w:rFonts w:ascii="Times New Roman" w:hAnsi="Times New Roman"/>
          <w:lang w:val="sr-Cyrl-CS"/>
        </w:rPr>
        <w:t xml:space="preserve"> Одељење за утврђивање и наплату јавних прихода</w:t>
      </w:r>
      <w:bookmarkEnd w:id="241"/>
    </w:p>
    <w:p w14:paraId="64DD160A" w14:textId="77777777" w:rsidR="003B7F63" w:rsidRPr="003B7F63" w:rsidRDefault="003B7F63" w:rsidP="003B7F63">
      <w:pPr>
        <w:tabs>
          <w:tab w:val="left" w:pos="3900"/>
        </w:tabs>
        <w:spacing w:after="0"/>
        <w:jc w:val="center"/>
        <w:rPr>
          <w:rFonts w:ascii="Times New Roman" w:hAnsi="Times New Roman" w:cs="Times New Roman"/>
          <w:lang w:val="sr-Cyrl-CS"/>
        </w:rPr>
      </w:pPr>
    </w:p>
    <w:p w14:paraId="10A36855" w14:textId="77777777" w:rsidR="003B7F63" w:rsidRPr="008465E3" w:rsidRDefault="003B7F63" w:rsidP="003B7F63">
      <w:pPr>
        <w:spacing w:after="0"/>
        <w:jc w:val="both"/>
        <w:rPr>
          <w:rFonts w:ascii="Times New Roman" w:hAnsi="Times New Roman" w:cs="Times New Roman"/>
          <w:sz w:val="24"/>
          <w:szCs w:val="24"/>
          <w:lang w:val="sr-Cyrl-CS"/>
        </w:rPr>
      </w:pPr>
      <w:r w:rsidRPr="003B7F63">
        <w:rPr>
          <w:rFonts w:ascii="Times New Roman" w:hAnsi="Times New Roman" w:cs="Times New Roman"/>
          <w:lang w:val="sr-Cyrl-CS"/>
        </w:rPr>
        <w:tab/>
      </w:r>
      <w:r w:rsidRPr="008465E3">
        <w:rPr>
          <w:rFonts w:ascii="Times New Roman" w:hAnsi="Times New Roman" w:cs="Times New Roman"/>
          <w:sz w:val="24"/>
          <w:szCs w:val="24"/>
          <w:lang w:val="sr-Cyrl-CS"/>
        </w:rPr>
        <w:t>Категорија лица који имају право на услугу су порески обвезници. Питања пореских обвезника се односе на начин утврђивања обавезе за порез на имовину, накнаде за коришћење грађевинског земљишта, локална комунална такса за истицање фирме на пословном простору. Рокови су прописани Законом о пореском поступку и пореској администрацији (који представља лекс специјалис) и све што није њиме регулисано примењује се Закон о општем управном поступку. Одељење за утврђивање и наплату јавних прихода пружа услуге свим обвезницима:</w:t>
      </w:r>
    </w:p>
    <w:p w14:paraId="67E65187" w14:textId="77777777" w:rsidR="003B7F63" w:rsidRPr="008465E3" w:rsidRDefault="003B7F63" w:rsidP="00D074E6">
      <w:pPr>
        <w:numPr>
          <w:ilvl w:val="0"/>
          <w:numId w:val="9"/>
        </w:numPr>
        <w:tabs>
          <w:tab w:val="left" w:pos="3900"/>
        </w:tabs>
        <w:spacing w:after="0" w:line="240" w:lineRule="auto"/>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путем писаног захтева обвезника;</w:t>
      </w:r>
    </w:p>
    <w:p w14:paraId="09D2A148" w14:textId="77777777" w:rsidR="003B7F63" w:rsidRPr="008465E3" w:rsidRDefault="003B7F63" w:rsidP="00D074E6">
      <w:pPr>
        <w:numPr>
          <w:ilvl w:val="0"/>
          <w:numId w:val="9"/>
        </w:numPr>
        <w:tabs>
          <w:tab w:val="left" w:pos="3900"/>
        </w:tabs>
        <w:spacing w:after="0" w:line="240" w:lineRule="auto"/>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непосредним пријемом пореских обвезника;</w:t>
      </w:r>
    </w:p>
    <w:p w14:paraId="7081F695" w14:textId="77777777" w:rsidR="003B7F63" w:rsidRPr="008465E3" w:rsidRDefault="003B7F63" w:rsidP="00D074E6">
      <w:pPr>
        <w:numPr>
          <w:ilvl w:val="0"/>
          <w:numId w:val="9"/>
        </w:numPr>
        <w:tabs>
          <w:tab w:val="left" w:pos="3900"/>
        </w:tabs>
        <w:spacing w:after="0" w:line="240" w:lineRule="auto"/>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издавањем уверења</w:t>
      </w:r>
    </w:p>
    <w:p w14:paraId="44DDB182" w14:textId="77777777" w:rsidR="003B7F63" w:rsidRPr="008465E3" w:rsidRDefault="003B7F63" w:rsidP="00D074E6">
      <w:pPr>
        <w:numPr>
          <w:ilvl w:val="0"/>
          <w:numId w:val="9"/>
        </w:numPr>
        <w:tabs>
          <w:tab w:val="left" w:pos="3900"/>
        </w:tabs>
        <w:spacing w:after="0" w:line="240" w:lineRule="auto"/>
        <w:jc w:val="both"/>
        <w:rPr>
          <w:rFonts w:ascii="Times New Roman" w:hAnsi="Times New Roman" w:cs="Times New Roman"/>
          <w:sz w:val="24"/>
          <w:szCs w:val="24"/>
          <w:lang w:val="sr-Cyrl-CS"/>
        </w:rPr>
      </w:pPr>
      <w:r w:rsidRPr="008465E3">
        <w:rPr>
          <w:rFonts w:ascii="Times New Roman" w:hAnsi="Times New Roman" w:cs="Times New Roman"/>
          <w:sz w:val="24"/>
          <w:szCs w:val="24"/>
          <w:lang w:val="sr-Cyrl-CS"/>
        </w:rPr>
        <w:t>сваког радног дана пријем странака у службеним просторијама Одељења за утврђивање и наплату јавних прихода.</w:t>
      </w:r>
    </w:p>
    <w:bookmarkEnd w:id="144"/>
    <w:p w14:paraId="07EF99FA" w14:textId="77777777" w:rsidR="003B7F63" w:rsidRPr="008465E3" w:rsidRDefault="003B7F63" w:rsidP="003B7F63">
      <w:pPr>
        <w:tabs>
          <w:tab w:val="left" w:pos="3900"/>
        </w:tabs>
        <w:spacing w:after="0"/>
        <w:jc w:val="both"/>
        <w:rPr>
          <w:rFonts w:ascii="Times New Roman" w:hAnsi="Times New Roman" w:cs="Times New Roman"/>
          <w:sz w:val="24"/>
          <w:szCs w:val="24"/>
          <w:lang w:val="sr-Cyrl-CS"/>
        </w:rPr>
      </w:pPr>
    </w:p>
    <w:p w14:paraId="0DF2C5D1"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359BAD08" w14:textId="77777777" w:rsidR="003B7F63" w:rsidRDefault="003B7F63" w:rsidP="003B7F63">
      <w:pPr>
        <w:tabs>
          <w:tab w:val="left" w:pos="3900"/>
        </w:tabs>
        <w:spacing w:after="0"/>
        <w:jc w:val="center"/>
        <w:rPr>
          <w:rFonts w:ascii="Times New Roman" w:hAnsi="Times New Roman" w:cs="Times New Roman"/>
          <w:b/>
          <w:sz w:val="28"/>
          <w:szCs w:val="28"/>
          <w:lang w:val="sr-Cyrl-CS"/>
        </w:rPr>
      </w:pPr>
    </w:p>
    <w:p w14:paraId="3049D809" w14:textId="77777777" w:rsidR="008465E3" w:rsidRDefault="008465E3" w:rsidP="003B7F63">
      <w:pPr>
        <w:tabs>
          <w:tab w:val="left" w:pos="3900"/>
        </w:tabs>
        <w:spacing w:after="0"/>
        <w:jc w:val="center"/>
        <w:rPr>
          <w:rFonts w:ascii="Times New Roman" w:hAnsi="Times New Roman" w:cs="Times New Roman"/>
          <w:b/>
          <w:sz w:val="28"/>
          <w:szCs w:val="28"/>
          <w:lang w:val="sr-Cyrl-CS"/>
        </w:rPr>
      </w:pPr>
    </w:p>
    <w:p w14:paraId="1BF199BA" w14:textId="77777777" w:rsidR="008465E3" w:rsidRDefault="008465E3" w:rsidP="003B7F63">
      <w:pPr>
        <w:tabs>
          <w:tab w:val="left" w:pos="3900"/>
        </w:tabs>
        <w:spacing w:after="0"/>
        <w:jc w:val="center"/>
        <w:rPr>
          <w:rFonts w:ascii="Times New Roman" w:hAnsi="Times New Roman" w:cs="Times New Roman"/>
          <w:b/>
          <w:sz w:val="28"/>
          <w:szCs w:val="28"/>
          <w:lang w:val="sr-Cyrl-CS"/>
        </w:rPr>
      </w:pPr>
    </w:p>
    <w:p w14:paraId="1EA340DA" w14:textId="77777777" w:rsidR="008465E3" w:rsidRDefault="008465E3" w:rsidP="003B7F63">
      <w:pPr>
        <w:tabs>
          <w:tab w:val="left" w:pos="3900"/>
        </w:tabs>
        <w:spacing w:after="0"/>
        <w:jc w:val="center"/>
        <w:rPr>
          <w:rFonts w:ascii="Times New Roman" w:hAnsi="Times New Roman" w:cs="Times New Roman"/>
          <w:b/>
          <w:sz w:val="28"/>
          <w:szCs w:val="28"/>
          <w:lang w:val="sr-Cyrl-CS"/>
        </w:rPr>
      </w:pPr>
    </w:p>
    <w:p w14:paraId="77FB9B39" w14:textId="77777777" w:rsidR="008465E3" w:rsidRPr="003B7F63" w:rsidRDefault="008465E3" w:rsidP="003B7F63">
      <w:pPr>
        <w:tabs>
          <w:tab w:val="left" w:pos="3900"/>
        </w:tabs>
        <w:spacing w:after="0"/>
        <w:jc w:val="center"/>
        <w:rPr>
          <w:rFonts w:ascii="Times New Roman" w:hAnsi="Times New Roman" w:cs="Times New Roman"/>
          <w:b/>
          <w:sz w:val="28"/>
          <w:szCs w:val="28"/>
          <w:lang w:val="sr-Cyrl-CS"/>
        </w:rPr>
      </w:pPr>
    </w:p>
    <w:p w14:paraId="0A7EC41C"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3C3616F3"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021B4BA3"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6C315A25" w14:textId="77777777" w:rsidR="003B7F63" w:rsidRPr="003B7F63" w:rsidRDefault="003B7F63" w:rsidP="003B7F63">
      <w:pPr>
        <w:tabs>
          <w:tab w:val="left" w:pos="3900"/>
        </w:tabs>
        <w:spacing w:after="0"/>
        <w:jc w:val="center"/>
        <w:rPr>
          <w:rFonts w:ascii="Times New Roman" w:hAnsi="Times New Roman" w:cs="Times New Roman"/>
          <w:b/>
          <w:sz w:val="28"/>
          <w:szCs w:val="28"/>
          <w:lang w:val="sr-Cyrl-CS"/>
        </w:rPr>
      </w:pPr>
    </w:p>
    <w:p w14:paraId="3C5C248C" w14:textId="77777777" w:rsidR="003B7F63" w:rsidRDefault="003B7F63" w:rsidP="003B7F63">
      <w:pPr>
        <w:tabs>
          <w:tab w:val="left" w:pos="3900"/>
        </w:tabs>
        <w:spacing w:after="0"/>
        <w:jc w:val="center"/>
        <w:rPr>
          <w:rFonts w:ascii="Times New Roman" w:hAnsi="Times New Roman" w:cs="Times New Roman"/>
          <w:b/>
          <w:sz w:val="28"/>
          <w:szCs w:val="28"/>
          <w:lang w:val="sr-Cyrl-CS"/>
        </w:rPr>
      </w:pPr>
    </w:p>
    <w:p w14:paraId="35F2D704" w14:textId="77777777" w:rsidR="00D57E2E" w:rsidRDefault="00D57E2E" w:rsidP="003B7F63">
      <w:pPr>
        <w:tabs>
          <w:tab w:val="left" w:pos="3900"/>
        </w:tabs>
        <w:spacing w:after="0"/>
        <w:jc w:val="center"/>
        <w:rPr>
          <w:rFonts w:ascii="Times New Roman" w:hAnsi="Times New Roman" w:cs="Times New Roman"/>
          <w:b/>
          <w:sz w:val="28"/>
          <w:szCs w:val="28"/>
          <w:lang w:val="sr-Cyrl-CS"/>
        </w:rPr>
      </w:pPr>
    </w:p>
    <w:p w14:paraId="402F8B38" w14:textId="77777777" w:rsidR="00D57E2E" w:rsidRDefault="00D57E2E" w:rsidP="003B7F63">
      <w:pPr>
        <w:tabs>
          <w:tab w:val="left" w:pos="3900"/>
        </w:tabs>
        <w:spacing w:after="0"/>
        <w:jc w:val="center"/>
        <w:rPr>
          <w:rFonts w:ascii="Times New Roman" w:hAnsi="Times New Roman" w:cs="Times New Roman"/>
          <w:b/>
          <w:sz w:val="28"/>
          <w:szCs w:val="28"/>
          <w:lang w:val="sr-Cyrl-CS"/>
        </w:rPr>
      </w:pPr>
    </w:p>
    <w:p w14:paraId="7AFCCA38" w14:textId="77777777" w:rsidR="00D57E2E" w:rsidRDefault="00D57E2E" w:rsidP="003B7F63">
      <w:pPr>
        <w:tabs>
          <w:tab w:val="left" w:pos="3900"/>
        </w:tabs>
        <w:spacing w:after="0"/>
        <w:jc w:val="center"/>
        <w:rPr>
          <w:rFonts w:ascii="Times New Roman" w:hAnsi="Times New Roman" w:cs="Times New Roman"/>
          <w:b/>
          <w:sz w:val="28"/>
          <w:szCs w:val="28"/>
          <w:lang w:val="sr-Cyrl-CS"/>
        </w:rPr>
      </w:pPr>
    </w:p>
    <w:p w14:paraId="4EE6AF3E" w14:textId="4EC0CA96" w:rsidR="00D57E2E" w:rsidRDefault="00D57E2E" w:rsidP="003B7F63">
      <w:pPr>
        <w:tabs>
          <w:tab w:val="left" w:pos="3900"/>
        </w:tabs>
        <w:spacing w:after="0"/>
        <w:jc w:val="center"/>
        <w:rPr>
          <w:rFonts w:ascii="Times New Roman" w:hAnsi="Times New Roman" w:cs="Times New Roman"/>
          <w:b/>
          <w:sz w:val="28"/>
          <w:szCs w:val="28"/>
          <w:lang w:val="sr-Cyrl-CS"/>
        </w:rPr>
      </w:pPr>
    </w:p>
    <w:p w14:paraId="5528C9BD" w14:textId="18D02B0F" w:rsidR="00430670" w:rsidRDefault="00430670" w:rsidP="003B7F63">
      <w:pPr>
        <w:tabs>
          <w:tab w:val="left" w:pos="3900"/>
        </w:tabs>
        <w:spacing w:after="0"/>
        <w:jc w:val="center"/>
        <w:rPr>
          <w:rFonts w:ascii="Times New Roman" w:hAnsi="Times New Roman" w:cs="Times New Roman"/>
          <w:b/>
          <w:sz w:val="28"/>
          <w:szCs w:val="28"/>
          <w:lang w:val="sr-Cyrl-CS"/>
        </w:rPr>
      </w:pPr>
    </w:p>
    <w:p w14:paraId="0510984C" w14:textId="68AF57C6" w:rsidR="00430670" w:rsidRDefault="00430670" w:rsidP="003B7F63">
      <w:pPr>
        <w:tabs>
          <w:tab w:val="left" w:pos="3900"/>
        </w:tabs>
        <w:spacing w:after="0"/>
        <w:jc w:val="center"/>
        <w:rPr>
          <w:rFonts w:ascii="Times New Roman" w:hAnsi="Times New Roman" w:cs="Times New Roman"/>
          <w:b/>
          <w:sz w:val="28"/>
          <w:szCs w:val="28"/>
          <w:lang w:val="sr-Cyrl-CS"/>
        </w:rPr>
      </w:pPr>
    </w:p>
    <w:p w14:paraId="29C741AA" w14:textId="4C636F03" w:rsidR="00430670" w:rsidRDefault="00430670" w:rsidP="003B7F63">
      <w:pPr>
        <w:tabs>
          <w:tab w:val="left" w:pos="3900"/>
        </w:tabs>
        <w:spacing w:after="0"/>
        <w:jc w:val="center"/>
        <w:rPr>
          <w:rFonts w:ascii="Times New Roman" w:hAnsi="Times New Roman" w:cs="Times New Roman"/>
          <w:b/>
          <w:sz w:val="28"/>
          <w:szCs w:val="28"/>
          <w:lang w:val="sr-Cyrl-CS"/>
        </w:rPr>
      </w:pPr>
    </w:p>
    <w:p w14:paraId="02DDC2C1"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242" w:name="_Toc49767771"/>
      <w:r w:rsidRPr="003B7F63">
        <w:rPr>
          <w:rFonts w:ascii="Times New Roman" w:hAnsi="Times New Roman"/>
          <w:b/>
          <w:sz w:val="28"/>
          <w:szCs w:val="28"/>
          <w:lang w:val="sr-Cyrl-CS"/>
        </w:rPr>
        <w:t>10. Поступак ради пружања услуга</w:t>
      </w:r>
      <w:bookmarkEnd w:id="242"/>
    </w:p>
    <w:p w14:paraId="108528CD" w14:textId="77777777" w:rsidR="003B7F63" w:rsidRPr="003B7F63" w:rsidRDefault="003B7F63" w:rsidP="003B7F63">
      <w:pPr>
        <w:tabs>
          <w:tab w:val="left" w:pos="3900"/>
        </w:tabs>
        <w:spacing w:after="0"/>
        <w:jc w:val="center"/>
        <w:rPr>
          <w:rFonts w:ascii="Times New Roman" w:hAnsi="Times New Roman" w:cs="Times New Roman"/>
          <w:b/>
          <w:color w:val="FF0000"/>
          <w:sz w:val="28"/>
          <w:szCs w:val="28"/>
          <w:lang w:val="sr-Cyrl-CS"/>
        </w:rPr>
      </w:pPr>
    </w:p>
    <w:p w14:paraId="5F7B0D46" w14:textId="77777777" w:rsidR="003B7F63" w:rsidRPr="003B7F63" w:rsidRDefault="003B7F63" w:rsidP="003B7F63">
      <w:pPr>
        <w:spacing w:after="0"/>
        <w:jc w:val="both"/>
        <w:rPr>
          <w:rFonts w:ascii="Times New Roman" w:hAnsi="Times New Roman" w:cs="Times New Roman"/>
        </w:rPr>
      </w:pPr>
      <w:r w:rsidRPr="003B7F63">
        <w:rPr>
          <w:rFonts w:ascii="Times New Roman" w:hAnsi="Times New Roman" w:cs="Times New Roman"/>
          <w:color w:val="FF0000"/>
          <w:lang w:val="sr-Cyrl-CS"/>
        </w:rPr>
        <w:t xml:space="preserve">      </w:t>
      </w:r>
      <w:r w:rsidRPr="003B7F63">
        <w:rPr>
          <w:rFonts w:ascii="Times New Roman" w:hAnsi="Times New Roman" w:cs="Times New Roman"/>
          <w:color w:val="FF0000"/>
          <w:lang w:val="sr-Cyrl-CS"/>
        </w:rPr>
        <w:tab/>
      </w:r>
      <w:r w:rsidRPr="003B7F63">
        <w:rPr>
          <w:rFonts w:ascii="Times New Roman" w:hAnsi="Times New Roman" w:cs="Times New Roman"/>
        </w:rPr>
        <w:t xml:space="preserve">Општина Пожега је своју унутрашњу организацију прилагодила делокругу свога рада, а све у циљу ефикасног, стручног и рационалног обављања послова из своје надлежности, ради остваривања права и дужности грађана и задовољавања њихових потреба. </w:t>
      </w:r>
    </w:p>
    <w:p w14:paraId="0EB92E3E" w14:textId="77777777" w:rsidR="003B7F63" w:rsidRPr="003B7F63" w:rsidRDefault="003B7F63" w:rsidP="003B7F63">
      <w:pPr>
        <w:spacing w:after="0"/>
        <w:jc w:val="both"/>
        <w:rPr>
          <w:rFonts w:ascii="Times New Roman" w:hAnsi="Times New Roman" w:cs="Times New Roman"/>
        </w:rPr>
      </w:pPr>
    </w:p>
    <w:p w14:paraId="712FC501" w14:textId="77777777" w:rsidR="003B7F63" w:rsidRDefault="003B7F63" w:rsidP="00CE238F">
      <w:pPr>
        <w:spacing w:after="0"/>
        <w:ind w:firstLine="709"/>
        <w:jc w:val="both"/>
        <w:rPr>
          <w:rFonts w:ascii="Times New Roman" w:hAnsi="Times New Roman" w:cs="Times New Roman"/>
        </w:rPr>
      </w:pPr>
      <w:r w:rsidRPr="003B7F63">
        <w:rPr>
          <w:rFonts w:ascii="Times New Roman" w:hAnsi="Times New Roman" w:cs="Times New Roman"/>
        </w:rPr>
        <w:t>Информ</w:t>
      </w:r>
      <w:r w:rsidR="00CE238F">
        <w:rPr>
          <w:rFonts w:ascii="Times New Roman" w:hAnsi="Times New Roman" w:cs="Times New Roman"/>
        </w:rPr>
        <w:t>а</w:t>
      </w:r>
      <w:r w:rsidRPr="003B7F63">
        <w:rPr>
          <w:rFonts w:ascii="Times New Roman" w:hAnsi="Times New Roman" w:cs="Times New Roman"/>
        </w:rPr>
        <w:t xml:space="preserve">ције о раду Општинске управе доступне су на сајту: </w:t>
      </w:r>
      <w:hyperlink r:id="rId75"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Електронском поштом грађани могу постављати питања или давати сугестије. </w:t>
      </w:r>
    </w:p>
    <w:p w14:paraId="50A5B850" w14:textId="77777777" w:rsidR="00CE238F" w:rsidRPr="00CE238F" w:rsidRDefault="00CE238F" w:rsidP="003B7F63">
      <w:pPr>
        <w:spacing w:after="0"/>
        <w:ind w:left="709"/>
        <w:jc w:val="both"/>
        <w:rPr>
          <w:rFonts w:ascii="Times New Roman" w:hAnsi="Times New Roman" w:cs="Times New Roman"/>
        </w:rPr>
      </w:pPr>
    </w:p>
    <w:p w14:paraId="009CC622" w14:textId="77777777" w:rsidR="003B7F63" w:rsidRPr="003B7F63" w:rsidRDefault="003B7F63" w:rsidP="003B7F63">
      <w:pPr>
        <w:spacing w:after="0"/>
        <w:ind w:firstLine="709"/>
        <w:jc w:val="both"/>
        <w:rPr>
          <w:rFonts w:ascii="Times New Roman" w:hAnsi="Times New Roman" w:cs="Times New Roman"/>
          <w:color w:val="FF0000"/>
        </w:rPr>
      </w:pPr>
      <w:r w:rsidRPr="003B7F63">
        <w:rPr>
          <w:rFonts w:ascii="Times New Roman" w:hAnsi="Times New Roman" w:cs="Times New Roman"/>
        </w:rPr>
        <w:t xml:space="preserve">Неопходне информације, захтеви и обрасци везани за поступак пружања услуга организационих јединица Општинске управе доступне су на </w:t>
      </w:r>
      <w:r w:rsidR="00EB49A8">
        <w:rPr>
          <w:rFonts w:ascii="Times New Roman" w:hAnsi="Times New Roman" w:cs="Times New Roman"/>
        </w:rPr>
        <w:t>интернет</w:t>
      </w:r>
      <w:r w:rsidRPr="003B7F63">
        <w:rPr>
          <w:rFonts w:ascii="Times New Roman" w:hAnsi="Times New Roman" w:cs="Times New Roman"/>
        </w:rPr>
        <w:t xml:space="preserve"> презентацији општине </w:t>
      </w:r>
      <w:hyperlink r:id="rId76" w:history="1">
        <w:r w:rsidRPr="003B7F63">
          <w:rPr>
            <w:rStyle w:val="Hyperlink"/>
            <w:rFonts w:ascii="Times New Roman" w:hAnsi="Times New Roman" w:cs="Times New Roman"/>
          </w:rPr>
          <w:t>www.pozega.org.rs</w:t>
        </w:r>
      </w:hyperlink>
      <w:r w:rsidRPr="003B7F63">
        <w:rPr>
          <w:rFonts w:ascii="Times New Roman" w:hAnsi="Times New Roman" w:cs="Times New Roman"/>
        </w:rPr>
        <w:t xml:space="preserve">  </w:t>
      </w:r>
    </w:p>
    <w:p w14:paraId="1969BD80"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0897A55B"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3CAF4879"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2B7C12D4"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51EB081C"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40A303BF"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48D38D9A"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76EC3744"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5F11223D"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2F5B65CA"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605CB1E0"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5F20C0C1"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068F98EA"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4DE9F298"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230C83CB"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3228BCAB"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5FDAAF41"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63824739"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17F34427"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6A8A5BF7"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58F6FDBA"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1670B119"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7C46CE77"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436BA8E3"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143AD779" w14:textId="77777777" w:rsidR="003B7F63" w:rsidRPr="003B7F63" w:rsidRDefault="003B7F63" w:rsidP="003B7F63">
      <w:pPr>
        <w:tabs>
          <w:tab w:val="left" w:pos="3900"/>
        </w:tabs>
        <w:spacing w:after="0"/>
        <w:jc w:val="center"/>
        <w:rPr>
          <w:rFonts w:ascii="Times New Roman" w:hAnsi="Times New Roman" w:cs="Times New Roman"/>
          <w:b/>
          <w:sz w:val="28"/>
          <w:szCs w:val="28"/>
        </w:rPr>
      </w:pPr>
    </w:p>
    <w:p w14:paraId="3068E99E" w14:textId="77777777" w:rsidR="003B7F63" w:rsidRPr="00045837" w:rsidRDefault="003B7F63" w:rsidP="003B7F63">
      <w:pPr>
        <w:pStyle w:val="Heading1"/>
        <w:rPr>
          <w:rFonts w:ascii="Times New Roman" w:hAnsi="Times New Roman"/>
          <w:b/>
          <w:sz w:val="28"/>
          <w:szCs w:val="28"/>
          <w:lang w:val="sr-Cyrl-CS"/>
        </w:rPr>
      </w:pPr>
      <w:r w:rsidRPr="00045837">
        <w:rPr>
          <w:rFonts w:ascii="Times New Roman" w:hAnsi="Times New Roman"/>
          <w:b/>
          <w:sz w:val="28"/>
          <w:szCs w:val="28"/>
          <w:lang w:val="sr-Cyrl-CS"/>
        </w:rPr>
        <w:lastRenderedPageBreak/>
        <w:tab/>
      </w:r>
      <w:bookmarkStart w:id="243" w:name="_Toc49767772"/>
      <w:r w:rsidRPr="00045837">
        <w:rPr>
          <w:rFonts w:ascii="Times New Roman" w:hAnsi="Times New Roman"/>
          <w:b/>
          <w:sz w:val="28"/>
          <w:szCs w:val="28"/>
          <w:lang w:val="sr-Cyrl-CS"/>
        </w:rPr>
        <w:t>11.</w:t>
      </w:r>
      <w:r w:rsidRPr="00045837">
        <w:rPr>
          <w:rFonts w:ascii="Times New Roman" w:hAnsi="Times New Roman"/>
          <w:b/>
          <w:sz w:val="28"/>
          <w:szCs w:val="28"/>
        </w:rPr>
        <w:t xml:space="preserve"> </w:t>
      </w:r>
      <w:r w:rsidRPr="00045837">
        <w:rPr>
          <w:rFonts w:ascii="Times New Roman" w:hAnsi="Times New Roman"/>
          <w:b/>
          <w:sz w:val="28"/>
          <w:szCs w:val="28"/>
          <w:lang w:val="sr-Cyrl-CS"/>
        </w:rPr>
        <w:t>П</w:t>
      </w:r>
      <w:r w:rsidRPr="00045837">
        <w:rPr>
          <w:rFonts w:ascii="Times New Roman" w:hAnsi="Times New Roman"/>
          <w:b/>
          <w:sz w:val="28"/>
          <w:szCs w:val="28"/>
        </w:rPr>
        <w:t>реглед података о пруженим услугама</w:t>
      </w:r>
      <w:bookmarkEnd w:id="243"/>
    </w:p>
    <w:p w14:paraId="43D70FC4" w14:textId="77777777" w:rsidR="003B7F63" w:rsidRDefault="003B7F63" w:rsidP="003B7F63">
      <w:pPr>
        <w:spacing w:after="0"/>
        <w:jc w:val="center"/>
        <w:rPr>
          <w:rFonts w:ascii="Times New Roman" w:hAnsi="Times New Roman" w:cs="Times New Roman"/>
          <w:b/>
          <w:color w:val="FF0000"/>
          <w:sz w:val="28"/>
          <w:szCs w:val="28"/>
          <w:lang w:val="sr-Cyrl-CS"/>
        </w:rPr>
      </w:pPr>
    </w:p>
    <w:p w14:paraId="2C84A2FA" w14:textId="77777777" w:rsidR="00A32FC6" w:rsidRPr="003B7F63" w:rsidRDefault="00A32FC6" w:rsidP="003B7F63">
      <w:pPr>
        <w:spacing w:after="0"/>
        <w:jc w:val="center"/>
        <w:rPr>
          <w:rFonts w:ascii="Times New Roman" w:hAnsi="Times New Roman" w:cs="Times New Roman"/>
          <w:b/>
          <w:color w:val="FF0000"/>
          <w:sz w:val="28"/>
          <w:szCs w:val="28"/>
          <w:lang w:val="sr-Cyrl-CS"/>
        </w:rPr>
      </w:pPr>
    </w:p>
    <w:p w14:paraId="776D2350"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И З В Е Ш Т А Ј</w:t>
      </w:r>
    </w:p>
    <w:p w14:paraId="30F0B3BE"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О РАДУ ОПШТИНСКЕ УПРАВЕ ПОЖЕГА ЗА 2018. ГОДИНУ</w:t>
      </w:r>
    </w:p>
    <w:p w14:paraId="1D2C4748" w14:textId="77777777" w:rsidR="00F14A80" w:rsidRPr="00BD2B39" w:rsidRDefault="00F14A80" w:rsidP="00F14A80">
      <w:pPr>
        <w:pStyle w:val="BodyText"/>
        <w:spacing w:after="0"/>
        <w:ind w:firstLine="567"/>
        <w:jc w:val="both"/>
        <w:rPr>
          <w:b/>
        </w:rPr>
      </w:pPr>
    </w:p>
    <w:p w14:paraId="46B76508" w14:textId="77777777" w:rsidR="00F14A80" w:rsidRPr="00BD2B39" w:rsidRDefault="00F14A80" w:rsidP="00F14A80">
      <w:pPr>
        <w:pStyle w:val="BodyText"/>
        <w:spacing w:after="0"/>
        <w:ind w:firstLine="567"/>
        <w:jc w:val="both"/>
        <w:rPr>
          <w:b/>
        </w:rPr>
      </w:pPr>
    </w:p>
    <w:p w14:paraId="04ABAF83" w14:textId="77777777" w:rsidR="00F14A80" w:rsidRPr="00BD2B39" w:rsidRDefault="00F14A80" w:rsidP="00F14A80">
      <w:pPr>
        <w:pStyle w:val="BodyText"/>
        <w:spacing w:after="0" w:line="276" w:lineRule="auto"/>
        <w:ind w:firstLine="567"/>
        <w:jc w:val="both"/>
      </w:pPr>
      <w:r w:rsidRPr="00BD2B39">
        <w:t>Одлуком о организацији Општинске управе број 11/16, која је донета 23.12.2016.године, предвиђено је да се рад Општинске управе обавља у девет одељења и то :</w:t>
      </w:r>
    </w:p>
    <w:p w14:paraId="4978F2A1" w14:textId="77777777" w:rsidR="00F14A80" w:rsidRPr="00BD2B39" w:rsidRDefault="00F14A80" w:rsidP="0008430D">
      <w:pPr>
        <w:pStyle w:val="ListParagraph"/>
        <w:widowControl w:val="0"/>
        <w:numPr>
          <w:ilvl w:val="0"/>
          <w:numId w:val="22"/>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привреду и локални економски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развој;</w:t>
      </w:r>
    </w:p>
    <w:p w14:paraId="4000F39D" w14:textId="77777777" w:rsidR="00F14A80" w:rsidRPr="00BD2B39" w:rsidRDefault="00F14A80" w:rsidP="0008430D">
      <w:pPr>
        <w:pStyle w:val="ListParagraph"/>
        <w:widowControl w:val="0"/>
        <w:numPr>
          <w:ilvl w:val="0"/>
          <w:numId w:val="22"/>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буџет 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финансије;</w:t>
      </w:r>
    </w:p>
    <w:p w14:paraId="7F8EA1CD" w14:textId="77777777" w:rsidR="00F14A80" w:rsidRPr="00BD2B39" w:rsidRDefault="00F14A80" w:rsidP="0008430D">
      <w:pPr>
        <w:pStyle w:val="ListParagraph"/>
        <w:widowControl w:val="0"/>
        <w:numPr>
          <w:ilvl w:val="0"/>
          <w:numId w:val="22"/>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утврђивање и наплату јавних</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прихода;</w:t>
      </w:r>
    </w:p>
    <w:p w14:paraId="1DE23886" w14:textId="77777777" w:rsidR="00F14A80" w:rsidRPr="00BD2B39" w:rsidRDefault="00F14A80" w:rsidP="0008430D">
      <w:pPr>
        <w:pStyle w:val="ListParagraph"/>
        <w:widowControl w:val="0"/>
        <w:numPr>
          <w:ilvl w:val="0"/>
          <w:numId w:val="22"/>
        </w:numPr>
        <w:tabs>
          <w:tab w:val="left" w:pos="941"/>
        </w:tabs>
        <w:autoSpaceDE w:val="0"/>
        <w:autoSpaceDN w:val="0"/>
        <w:spacing w:after="0" w:line="259"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урбанизам, грађевинарство, стамбено- комуналне послове и заштиту животне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средине;</w:t>
      </w:r>
    </w:p>
    <w:p w14:paraId="0A9F3AAF" w14:textId="77777777" w:rsidR="00F14A80" w:rsidRPr="00BD2B39" w:rsidRDefault="00F14A80" w:rsidP="0008430D">
      <w:pPr>
        <w:pStyle w:val="ListParagraph"/>
        <w:widowControl w:val="0"/>
        <w:numPr>
          <w:ilvl w:val="0"/>
          <w:numId w:val="22"/>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друштвене делатности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w:t>
      </w:r>
    </w:p>
    <w:p w14:paraId="199B026D" w14:textId="77777777" w:rsidR="00F14A80" w:rsidRPr="00BD2B39" w:rsidRDefault="00F14A80" w:rsidP="0008430D">
      <w:pPr>
        <w:pStyle w:val="ListParagraph"/>
        <w:widowControl w:val="0"/>
        <w:numPr>
          <w:ilvl w:val="0"/>
          <w:numId w:val="22"/>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општу управу и заједничке послове;</w:t>
      </w:r>
    </w:p>
    <w:p w14:paraId="6AB8C193" w14:textId="77777777" w:rsidR="00F14A80" w:rsidRPr="00BD2B39" w:rsidRDefault="00F14A80" w:rsidP="0008430D">
      <w:pPr>
        <w:pStyle w:val="ListParagraph"/>
        <w:widowControl w:val="0"/>
        <w:numPr>
          <w:ilvl w:val="0"/>
          <w:numId w:val="22"/>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инспекцијске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послове;</w:t>
      </w:r>
    </w:p>
    <w:p w14:paraId="4CE70429" w14:textId="77777777" w:rsidR="00F14A80" w:rsidRPr="00BD2B39" w:rsidRDefault="00F14A80" w:rsidP="0008430D">
      <w:pPr>
        <w:pStyle w:val="ListParagraph"/>
        <w:widowControl w:val="0"/>
        <w:numPr>
          <w:ilvl w:val="0"/>
          <w:numId w:val="22"/>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правне и скупштинске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послове;</w:t>
      </w:r>
    </w:p>
    <w:p w14:paraId="559777FA" w14:textId="77777777" w:rsidR="00F14A80" w:rsidRPr="00BD2B39" w:rsidRDefault="00F14A80" w:rsidP="0008430D">
      <w:pPr>
        <w:pStyle w:val="ListParagraph"/>
        <w:widowControl w:val="0"/>
        <w:numPr>
          <w:ilvl w:val="0"/>
          <w:numId w:val="22"/>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Одељење за инвестиције, јавне набавке и развојне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пројекте;</w:t>
      </w:r>
    </w:p>
    <w:p w14:paraId="2EE29EEB" w14:textId="77777777" w:rsidR="00F14A80" w:rsidRPr="00BD2B39" w:rsidRDefault="00F14A80" w:rsidP="00F14A80">
      <w:pPr>
        <w:pStyle w:val="BodyText"/>
        <w:spacing w:after="0"/>
        <w:ind w:firstLine="567"/>
        <w:jc w:val="both"/>
      </w:pPr>
      <w:r w:rsidRPr="00BD2B39">
        <w:t>Рад одељења Општинске управе у 2018. години садржан је у следећем:</w:t>
      </w:r>
    </w:p>
    <w:p w14:paraId="46F762D4" w14:textId="77777777" w:rsidR="00F14A80" w:rsidRPr="00BD2B39" w:rsidRDefault="00F14A80" w:rsidP="00F14A80">
      <w:pPr>
        <w:pStyle w:val="BodyText"/>
        <w:spacing w:after="0"/>
        <w:ind w:firstLine="567"/>
        <w:jc w:val="both"/>
      </w:pPr>
    </w:p>
    <w:p w14:paraId="1B974778" w14:textId="77777777" w:rsidR="00F14A80" w:rsidRPr="00BD2B39" w:rsidRDefault="00F14A80" w:rsidP="00F14A80">
      <w:pPr>
        <w:pStyle w:val="BodyText"/>
        <w:spacing w:after="0"/>
        <w:ind w:firstLine="567"/>
        <w:jc w:val="both"/>
      </w:pPr>
    </w:p>
    <w:p w14:paraId="159D8204" w14:textId="77777777" w:rsidR="00F14A80" w:rsidRPr="00430670" w:rsidRDefault="00F14A80" w:rsidP="0008430D">
      <w:pPr>
        <w:pStyle w:val="Heading1"/>
        <w:keepNext w:val="0"/>
        <w:widowControl w:val="0"/>
        <w:numPr>
          <w:ilvl w:val="1"/>
          <w:numId w:val="22"/>
        </w:numPr>
        <w:autoSpaceDE w:val="0"/>
        <w:autoSpaceDN w:val="0"/>
        <w:spacing w:line="341" w:lineRule="exact"/>
        <w:ind w:left="0" w:firstLine="567"/>
        <w:jc w:val="center"/>
        <w:rPr>
          <w:rFonts w:ascii="Times New Roman" w:hAnsi="Times New Roman"/>
          <w:bCs/>
          <w:szCs w:val="24"/>
        </w:rPr>
      </w:pPr>
      <w:bookmarkStart w:id="244" w:name="_Toc23928410"/>
      <w:bookmarkStart w:id="245" w:name="_Toc27649825"/>
      <w:bookmarkStart w:id="246" w:name="_Toc49767773"/>
      <w:r w:rsidRPr="00BD2B39">
        <w:rPr>
          <w:rFonts w:ascii="Times New Roman" w:hAnsi="Times New Roman"/>
          <w:szCs w:val="24"/>
        </w:rPr>
        <w:t>И З В Е Ш ТА Ј О РАДУ ОДЕЉЕЊА ЗА БУЏЕТ И</w:t>
      </w:r>
      <w:r w:rsidRPr="00BD2B39">
        <w:rPr>
          <w:rFonts w:ascii="Times New Roman" w:hAnsi="Times New Roman"/>
          <w:spacing w:val="-16"/>
          <w:szCs w:val="24"/>
        </w:rPr>
        <w:t xml:space="preserve"> </w:t>
      </w:r>
      <w:r w:rsidRPr="00BD2B39">
        <w:rPr>
          <w:rFonts w:ascii="Times New Roman" w:hAnsi="Times New Roman"/>
          <w:szCs w:val="24"/>
        </w:rPr>
        <w:t>ФИНАНСИЈЕ</w:t>
      </w:r>
      <w:r>
        <w:rPr>
          <w:rFonts w:ascii="Times New Roman" w:hAnsi="Times New Roman"/>
          <w:szCs w:val="24"/>
        </w:rPr>
        <w:t xml:space="preserve"> </w:t>
      </w:r>
      <w:r w:rsidRPr="00430670">
        <w:rPr>
          <w:rFonts w:ascii="Times New Roman" w:hAnsi="Times New Roman"/>
          <w:bCs/>
          <w:szCs w:val="24"/>
        </w:rPr>
        <w:t>ЗА 2018. ГОДИНУ</w:t>
      </w:r>
      <w:bookmarkEnd w:id="244"/>
      <w:bookmarkEnd w:id="245"/>
      <w:bookmarkEnd w:id="246"/>
    </w:p>
    <w:p w14:paraId="56918880" w14:textId="77777777" w:rsidR="00F14A80" w:rsidRPr="00BD2B39" w:rsidRDefault="00F14A80" w:rsidP="00A32FC6">
      <w:pPr>
        <w:spacing w:after="0"/>
        <w:ind w:firstLine="567"/>
        <w:jc w:val="center"/>
        <w:rPr>
          <w:rFonts w:ascii="Times New Roman" w:hAnsi="Times New Roman" w:cs="Times New Roman"/>
          <w:sz w:val="24"/>
          <w:szCs w:val="24"/>
        </w:rPr>
      </w:pPr>
      <w:r w:rsidRPr="00BD2B39">
        <w:rPr>
          <w:rFonts w:ascii="Times New Roman" w:hAnsi="Times New Roman" w:cs="Times New Roman"/>
          <w:sz w:val="24"/>
          <w:szCs w:val="24"/>
        </w:rPr>
        <w:t>ОБЛАСТ ЈАВНИХ ПРИХОДА И РАСХОДА</w:t>
      </w:r>
    </w:p>
    <w:p w14:paraId="282E876B" w14:textId="77777777" w:rsidR="00F14A80" w:rsidRPr="00BD2B39" w:rsidRDefault="00F14A80" w:rsidP="00F14A80">
      <w:pPr>
        <w:spacing w:after="0"/>
        <w:ind w:firstLine="567"/>
        <w:jc w:val="both"/>
        <w:rPr>
          <w:rFonts w:ascii="Times New Roman" w:hAnsi="Times New Roman" w:cs="Times New Roman"/>
          <w:sz w:val="24"/>
          <w:szCs w:val="24"/>
        </w:rPr>
      </w:pPr>
    </w:p>
    <w:p w14:paraId="1C0DE373" w14:textId="77777777" w:rsidR="00F14A80" w:rsidRPr="00BD2B39" w:rsidRDefault="00F14A80" w:rsidP="00F14A80">
      <w:pPr>
        <w:widowControl w:val="0"/>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Одсеку за трезорско пословање, у области јавних прихода и јавних расхода урађени су сви неопходни акти за спровођење буџетске потрошње: Завршни рачун буџета за 2017.годину, седам Одлука о допунском буџету за 2018.годину, Одлука о буџету за 2019.годину по новом програмском моделу, 78 решења о распореду средстава текуће и сталне резерве и у 78 случајева извршена промена апропријација буџетских корисника, обављани текући послови у вези праћења стања средстава на рачуну буџета, уплатних рачуна и извршавање буџета. Свакодневно је вршена припрема неопходне документације за реализацију текућих плаћања (обрада 367 захтева за плаћање и трансфер средстава, припрема и штампање oкo 12.000 налога за пренос, просечно 32 налога по захтеву). Буџетским корисницима благовремено су достављана обавештења о утврђеним апропријацијама на годишњем нивоу. Урађено је 3.483 месечних квота. По потреби корисницима су достављани и прегледи извршења квота.</w:t>
      </w:r>
    </w:p>
    <w:p w14:paraId="5BDB6281"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У току 2018. године вршена је дневна обрада и уношење података са извода Преглед података о промету и стању на рачуну трезора, тако да је служба током читавог извештајног периода располагала са дневним подацима о промету и стању средстава на рачуну трезора, рачунима буџетских корисника , рачунима сопствених средстава буџетских корисника и збирном </w:t>
      </w:r>
      <w:r w:rsidRPr="00BD2B39">
        <w:rPr>
          <w:rFonts w:ascii="Times New Roman" w:hAnsi="Times New Roman" w:cs="Times New Roman"/>
          <w:sz w:val="24"/>
          <w:szCs w:val="24"/>
        </w:rPr>
        <w:lastRenderedPageBreak/>
        <w:t>прегледу за редовне рачуне месних заједница и рачуне самодоприноса. Такође служба је располагала и са свим подацима и евиденцијама о извршењу прихода (8.233 прокњижених ставки по врстама прихода) и расхода буџета и извршењу квота за било који задати временски период. У току 2018. године достављени су сви потребни извештаји и информације Министарству финансија непосредно или преко Управе за трезор ( месечни извештаји о исплаћеним зарадама, месечни извештаји о пласманима средстава, извештаји о кредитном задужењу и сл). У току године обављани су послови вођења главне књиге трезора. Припремљено је и прокњижено око 321 налога и вршено усклађивање података са службом трезора и израда месечног извештаја о приходима и расходима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буџета.</w:t>
      </w:r>
    </w:p>
    <w:p w14:paraId="0A5EE3C1" w14:textId="77777777" w:rsidR="00F14A80" w:rsidRPr="00BD2B39" w:rsidRDefault="00F14A80" w:rsidP="00F14A80">
      <w:pPr>
        <w:spacing w:after="0"/>
        <w:ind w:firstLine="567"/>
        <w:jc w:val="both"/>
        <w:rPr>
          <w:rFonts w:ascii="Times New Roman" w:hAnsi="Times New Roman" w:cs="Times New Roman"/>
          <w:sz w:val="24"/>
          <w:szCs w:val="24"/>
        </w:rPr>
      </w:pPr>
    </w:p>
    <w:p w14:paraId="7554245F" w14:textId="77777777" w:rsidR="00F14A80" w:rsidRPr="00BD2B39" w:rsidRDefault="00F14A80" w:rsidP="0008430D">
      <w:pPr>
        <w:pStyle w:val="ListParagraph"/>
        <w:widowControl w:val="0"/>
        <w:numPr>
          <w:ilvl w:val="1"/>
          <w:numId w:val="22"/>
        </w:numPr>
        <w:tabs>
          <w:tab w:val="left" w:pos="406"/>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ОБЛАСТ</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РАЧУНОВОДСТВА</w:t>
      </w:r>
    </w:p>
    <w:p w14:paraId="380458BB" w14:textId="77777777" w:rsidR="00F14A80" w:rsidRPr="00BD2B39" w:rsidRDefault="00F14A80" w:rsidP="00F14A80">
      <w:pPr>
        <w:pStyle w:val="BodyText"/>
        <w:spacing w:after="0"/>
        <w:ind w:firstLine="567"/>
        <w:jc w:val="both"/>
      </w:pPr>
    </w:p>
    <w:p w14:paraId="19CCE078"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Одсеку за буџетско рачуноводство у 2018. години обављени су следећи послови по радним местима:</w:t>
      </w:r>
    </w:p>
    <w:p w14:paraId="63CC0999" w14:textId="77777777" w:rsidR="00F14A80" w:rsidRPr="00BD2B39" w:rsidRDefault="00F14A80" w:rsidP="0008430D">
      <w:pPr>
        <w:pStyle w:val="ListParagraph"/>
        <w:widowControl w:val="0"/>
        <w:numPr>
          <w:ilvl w:val="2"/>
          <w:numId w:val="22"/>
        </w:numPr>
        <w:tabs>
          <w:tab w:val="left" w:pos="1200"/>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Шеф рачуноводства</w:t>
      </w:r>
    </w:p>
    <w:p w14:paraId="259920A7" w14:textId="77777777" w:rsidR="00F14A80" w:rsidRPr="00BD2B39" w:rsidRDefault="00F14A80" w:rsidP="00F14A80">
      <w:pPr>
        <w:pStyle w:val="BodyText"/>
        <w:spacing w:after="0"/>
        <w:ind w:firstLine="567"/>
        <w:jc w:val="both"/>
      </w:pPr>
    </w:p>
    <w:p w14:paraId="7E8679FC"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-организација рада Одсека за рачуноводство, праћење примене законских прописа, учешће у обрачуну плата и накнада, регистра запослених, обавеза по РИНО програму, као и приjaвe за обједињену наплату пореза и доприноса почев од 01.01.2018 - 31.12.2018.- укупно 549</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обрачуна;</w:t>
      </w:r>
    </w:p>
    <w:p w14:paraId="0802B827"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-учешће у изради завршних рачуна за 2018. годину за индиректне кориснике буџета ( за 40 МЗ-a и Туристичку организацију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Пожега)</w:t>
      </w:r>
    </w:p>
    <w:p w14:paraId="6B5F7087"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-израда консолидованог рачуна индиректних корисника, Општинске управе, ОЈП и Буџета као нужних за коначну израду Завршног рачуна буџета опшине Пожега за 2018. годину, као и израду и доставу Завршног рачуна Синдиката ОУ Пожега АПР-у</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w:t>
      </w:r>
    </w:p>
    <w:p w14:paraId="476CEC5E"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-достава потврда о плаћеном порезу по одбитку за запослене, чланове комисија и ангажоване по уговору за 2018.годину (за 508 корисника)</w:t>
      </w:r>
    </w:p>
    <w:p w14:paraId="38B4BFC5"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-усклађивање свих пореских рачуна са Пореском управом,</w:t>
      </w:r>
    </w:p>
    <w:p w14:paraId="092DB872"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усклађивање (валоризацију) рата за повраћај земљишта и даје налог за исплату истих према уговору – за 4 корисника</w:t>
      </w:r>
    </w:p>
    <w:p w14:paraId="3A0992A7" w14:textId="77777777" w:rsidR="00F14A80" w:rsidRPr="00BD2B39" w:rsidRDefault="00F14A80" w:rsidP="0008430D">
      <w:pPr>
        <w:pStyle w:val="ListParagraph"/>
        <w:widowControl w:val="0"/>
        <w:numPr>
          <w:ilvl w:val="2"/>
          <w:numId w:val="22"/>
        </w:numPr>
        <w:tabs>
          <w:tab w:val="left" w:pos="1200"/>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Благајник</w:t>
      </w:r>
    </w:p>
    <w:p w14:paraId="1C4BF513" w14:textId="77777777" w:rsidR="00F14A80" w:rsidRPr="00BD2B39" w:rsidRDefault="00F14A80" w:rsidP="00F14A80">
      <w:pPr>
        <w:pStyle w:val="BodyText"/>
        <w:spacing w:after="0"/>
        <w:ind w:firstLine="567"/>
        <w:jc w:val="both"/>
      </w:pPr>
    </w:p>
    <w:p w14:paraId="29059CAA"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све дневне исплате готовинских средстава за Општинску управу и Општинско правобранилаштво Општине Пожега по свим обрачунима које служба ради, а то су :</w:t>
      </w:r>
    </w:p>
    <w:p w14:paraId="5757F987"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-обрачун зарада за раднике за 2018.год. по организационим деловима (раздео председник, скупштина, општинска управа, ОЈП и Туристичка организација (360 обрачун), породиљског боловања ( 15 обрачуна – 4 корисника), обрачун боловања преко 30 дана (5 обрачуна), ради евиденцију обустава и израду месечних статистичких извештаја (њих 12).</w:t>
      </w:r>
    </w:p>
    <w:p w14:paraId="650C8CBA"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-обрачун накнада по уговорима о делу, привременим и повременим пословима, ауторски хонорар, јубиларне награде, солидарне помоћи, накнада одборницима Скупштине, Општинског већа и свих комисија и радних тела, и израда МУН образаца којим се врши пријављивање уплате доприноса по основу накнада (укупно 472 обрачуна),од чега се на обрачун трошкова превоза и </w:t>
      </w:r>
      <w:r w:rsidRPr="00BD2B39">
        <w:rPr>
          <w:rFonts w:ascii="Times New Roman" w:hAnsi="Times New Roman" w:cs="Times New Roman"/>
          <w:sz w:val="24"/>
          <w:szCs w:val="24"/>
        </w:rPr>
        <w:lastRenderedPageBreak/>
        <w:t>дневница у земљи односи 34 обрачуна, на дневнце у иностранству 27 обрачуна и на употребу сопственог аута 2 обрачуна.</w:t>
      </w:r>
    </w:p>
    <w:p w14:paraId="2D7FAFDC"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-води Систем обједињење наплате тј. електронску пријаву пореза и доприноса на јединствени уплатни рачун за Општинску управу, ОЈП и Туристичку организацију Пожега уз помоћ шефа рачуноводства.</w:t>
      </w:r>
    </w:p>
    <w:p w14:paraId="168A612B" w14:textId="77777777" w:rsidR="00F14A80" w:rsidRPr="00BD2B39" w:rsidRDefault="00F14A80" w:rsidP="0008430D">
      <w:pPr>
        <w:pStyle w:val="ListParagraph"/>
        <w:widowControl w:val="0"/>
        <w:numPr>
          <w:ilvl w:val="2"/>
          <w:numId w:val="22"/>
        </w:numPr>
        <w:tabs>
          <w:tab w:val="left" w:pos="1198"/>
        </w:tabs>
        <w:autoSpaceDE w:val="0"/>
        <w:autoSpaceDN w:val="0"/>
        <w:spacing w:after="0" w:line="465"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Књиговођа Општинске управе и ОЈП а) -Књижење свих трошкова по</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врстама:</w:t>
      </w:r>
    </w:p>
    <w:p w14:paraId="55BE64B8"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-води помоћну књигу добављача и купаца</w:t>
      </w:r>
    </w:p>
    <w:p w14:paraId="042AC63B"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-помоћну књигу плата и свих накнада</w:t>
      </w:r>
    </w:p>
    <w:p w14:paraId="780381AC"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-помоћну књигу благајне готовине, што свега на ОУ даје 1.067  - налога  и  на ОЈП -  114</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налога</w:t>
      </w:r>
    </w:p>
    <w:p w14:paraId="3992A530"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-израда статистичких извештаја ( КГИ - 03 и ИНВ - 01)</w:t>
      </w:r>
    </w:p>
    <w:p w14:paraId="49D7E619" w14:textId="77777777" w:rsidR="00F14A80" w:rsidRPr="00BD2B39" w:rsidRDefault="00F14A80" w:rsidP="00F14A80">
      <w:pPr>
        <w:pStyle w:val="BodyText"/>
        <w:spacing w:after="0"/>
        <w:ind w:firstLine="567"/>
        <w:jc w:val="both"/>
      </w:pPr>
    </w:p>
    <w:p w14:paraId="7AA327BE"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 Врши обрачун и исплату инвалидских примања (ратних војних инвалида и цивилних жртава рата), доставља месечна требовања Министарству и врши исплату истих за 42 корисника редовна месечна примања ( 42*12= 504 исплате) и за њих 65 обрачуна једнократних исплата у току године.</w:t>
      </w:r>
    </w:p>
    <w:p w14:paraId="60389BFB"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књижење извршених исплата по врстама права ( 37 налога) и саставља годишњи извештај Министарству о утрошеним средствима.</w:t>
      </w:r>
    </w:p>
    <w:p w14:paraId="76C4E50A"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У веб апликацији за унос података за обрачун заосталих примања права на месечно новчано примање извршен унос и исплата за 17 корисника од 2010. до 2018. године за сваки месец појединачно.</w:t>
      </w:r>
    </w:p>
    <w:p w14:paraId="7A93B04F" w14:textId="77777777" w:rsidR="00F14A80" w:rsidRPr="00BD2B39" w:rsidRDefault="00F14A80" w:rsidP="0008430D">
      <w:pPr>
        <w:pStyle w:val="ListParagraph"/>
        <w:widowControl w:val="0"/>
        <w:numPr>
          <w:ilvl w:val="2"/>
          <w:numId w:val="22"/>
        </w:numPr>
        <w:tabs>
          <w:tab w:val="left" w:pos="838"/>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Књиговођa месних</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заједница</w:t>
      </w:r>
    </w:p>
    <w:p w14:paraId="0EDFB453" w14:textId="77777777" w:rsidR="00F14A80" w:rsidRPr="00BD2B39" w:rsidRDefault="00F14A80" w:rsidP="00F14A80">
      <w:pPr>
        <w:pStyle w:val="BodyText"/>
        <w:spacing w:after="0"/>
        <w:ind w:firstLine="567"/>
        <w:jc w:val="both"/>
      </w:pPr>
    </w:p>
    <w:p w14:paraId="37157DBD"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контирање и књижење документације као и плаћање свих обавеза за све месне заједнице Општине Пожега (њих 40-1.560 налога)</w:t>
      </w:r>
    </w:p>
    <w:p w14:paraId="4E858E3B"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-свакодневним контактом са представницима месних заједница даје упутства о решавању и превазилажењу проблема месних заједница везано за извршење обавеза, као и контролу достављене документације</w:t>
      </w:r>
    </w:p>
    <w:p w14:paraId="74AE4DB7"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-доставља у писаној форми прегледе свих прихода и извршених расхода по структури председницима месних заједница</w:t>
      </w:r>
    </w:p>
    <w:p w14:paraId="5DE84EFA"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-врши израду Финансијских планова за све месне заједнице, као и Завршне рачуне уз помоћ шефа рачуноводства</w:t>
      </w:r>
    </w:p>
    <w:p w14:paraId="342AC36F" w14:textId="77777777"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-прати евиденцију у Централном регистру фактура -ЦРФ јавног према друштвеном сектору за све месне заједнице Општине</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Пожега.</w:t>
      </w:r>
    </w:p>
    <w:p w14:paraId="67984167" w14:textId="77777777" w:rsidR="00F14A80" w:rsidRPr="00BD2B39" w:rsidRDefault="00F14A80" w:rsidP="00F14A80">
      <w:pPr>
        <w:spacing w:after="0"/>
        <w:ind w:firstLine="567"/>
        <w:jc w:val="both"/>
        <w:rPr>
          <w:rFonts w:ascii="Times New Roman" w:hAnsi="Times New Roman" w:cs="Times New Roman"/>
          <w:sz w:val="24"/>
          <w:szCs w:val="24"/>
        </w:rPr>
      </w:pPr>
    </w:p>
    <w:p w14:paraId="57120294" w14:textId="77777777" w:rsidR="00F14A80" w:rsidRPr="00BD2B39" w:rsidRDefault="00F14A80" w:rsidP="0008430D">
      <w:pPr>
        <w:pStyle w:val="ListParagraph"/>
        <w:widowControl w:val="0"/>
        <w:numPr>
          <w:ilvl w:val="2"/>
          <w:numId w:val="22"/>
        </w:numPr>
        <w:tabs>
          <w:tab w:val="left" w:pos="1231"/>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Ликвидатор накнада породиљских права и књиговођа Туристичке организације Пожега</w:t>
      </w:r>
    </w:p>
    <w:p w14:paraId="68F9D2C3"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а) прима обрачун накнада зарада породиљског одсуства, врши њихову контролу и оверу, води прописане евиденције, врши обрачун накнаде зараде за лица која самостално обављају делатност и на основу примљених и извршених обрачуна доставља захтев Министарству за </w:t>
      </w:r>
      <w:r w:rsidRPr="00BD2B39">
        <w:rPr>
          <w:rFonts w:ascii="Times New Roman" w:hAnsi="Times New Roman" w:cs="Times New Roman"/>
          <w:sz w:val="24"/>
          <w:szCs w:val="24"/>
        </w:rPr>
        <w:lastRenderedPageBreak/>
        <w:t>требовање средстава и врши исплате истих по дозначењу средстава корисницима (просечно месечно 120 корисника)</w:t>
      </w:r>
    </w:p>
    <w:p w14:paraId="53176B5D" w14:textId="77777777" w:rsidR="00F14A80" w:rsidRPr="00BD2B39" w:rsidRDefault="00F14A80" w:rsidP="0008430D">
      <w:pPr>
        <w:pStyle w:val="ListParagraph"/>
        <w:widowControl w:val="0"/>
        <w:numPr>
          <w:ilvl w:val="0"/>
          <w:numId w:val="21"/>
        </w:numPr>
        <w:tabs>
          <w:tab w:val="left" w:pos="360"/>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ради обрачуне и исплате накнаде зараде на текући рачун за породиље које су се бавиле самосталном делатношћу, а пре отварања породиљског боловања су затвориле  су радњу као и обрачуне доприноса за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исте.</w:t>
      </w:r>
    </w:p>
    <w:p w14:paraId="447EB789" w14:textId="77777777" w:rsidR="00F14A80" w:rsidRPr="00BD2B39" w:rsidRDefault="00F14A80" w:rsidP="0008430D">
      <w:pPr>
        <w:pStyle w:val="ListParagraph"/>
        <w:widowControl w:val="0"/>
        <w:numPr>
          <w:ilvl w:val="0"/>
          <w:numId w:val="21"/>
        </w:numPr>
        <w:tabs>
          <w:tab w:val="left" w:pos="370"/>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прима странке које доносе НЗ-1 обрасце ( 120 x 12= 1.440 ) и исте контролише, уноси у програм за породиље и књижи у финансијском</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књиговодству</w:t>
      </w:r>
    </w:p>
    <w:p w14:paraId="4C53DA10" w14:textId="77777777" w:rsidR="00F14A80" w:rsidRPr="00BD2B39" w:rsidRDefault="00F14A80" w:rsidP="0008430D">
      <w:pPr>
        <w:pStyle w:val="ListParagraph"/>
        <w:widowControl w:val="0"/>
        <w:numPr>
          <w:ilvl w:val="0"/>
          <w:numId w:val="21"/>
        </w:numPr>
        <w:tabs>
          <w:tab w:val="left" w:pos="38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прегледа документацију и ради све обрачуне који се односе на доношење решења за остваривање права на породиљско одсуство и одсуство ради неге детета. Ради обрачун за мајке које користе право за посебну негу детета ( 55 обрачуна годишње</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w:t>
      </w:r>
    </w:p>
    <w:p w14:paraId="47E162BE"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-води књиговодствену евиденцију о обавезама и исплатама породиљских права и доставља месечно потребне извештаје Министарству заједно са спецификацијом заосталих примања из ранијих година, штампа налоге за пренос на основу којих се преноси рефундација фирмама у којима су породиље оствариле право на породиљско одсуство (150x12=1.800 налога годишње)</w:t>
      </w:r>
    </w:p>
    <w:p w14:paraId="2C95DF14"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б) Контира и књижи документацију Туристичке организације , требује и врши сва плаћања за исту ( 332 налога).</w:t>
      </w:r>
    </w:p>
    <w:p w14:paraId="0C9BC3C2" w14:textId="77777777" w:rsidR="00F14A80" w:rsidRPr="00BD2B39" w:rsidRDefault="00F14A80" w:rsidP="0008430D">
      <w:pPr>
        <w:pStyle w:val="ListParagraph"/>
        <w:widowControl w:val="0"/>
        <w:numPr>
          <w:ilvl w:val="0"/>
          <w:numId w:val="21"/>
        </w:numPr>
        <w:tabs>
          <w:tab w:val="left" w:pos="382"/>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врши обрачун накнада ангажованим лицима и члановима управних одбора Туристичке организације (укупно 21 обрачуна), врши обрачуне и исплату налога за службено путовање у земљи и</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иностранству</w:t>
      </w:r>
    </w:p>
    <w:p w14:paraId="4EB19383"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-ради годишње извештаје о извршеним приходима и расходима као и статистичке извештаје за исте</w:t>
      </w:r>
    </w:p>
    <w:p w14:paraId="0D74DE9C"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-прати евиденцију у Централном регистру фактура ( ЦРФ ) за Туристичку организацију.</w:t>
      </w:r>
    </w:p>
    <w:p w14:paraId="578CCE3A" w14:textId="77777777" w:rsidR="00F14A80" w:rsidRPr="00BD2B39" w:rsidRDefault="00F14A80" w:rsidP="00F14A80">
      <w:pPr>
        <w:pStyle w:val="BodyText"/>
        <w:spacing w:after="0"/>
        <w:ind w:firstLine="567"/>
        <w:jc w:val="both"/>
      </w:pPr>
    </w:p>
    <w:p w14:paraId="4FD072D1" w14:textId="77777777" w:rsidR="00F14A80" w:rsidRPr="00BD2B39" w:rsidRDefault="00F14A80" w:rsidP="0008430D">
      <w:pPr>
        <w:pStyle w:val="ListParagraph"/>
        <w:widowControl w:val="0"/>
        <w:numPr>
          <w:ilvl w:val="2"/>
          <w:numId w:val="22"/>
        </w:numPr>
        <w:tabs>
          <w:tab w:val="left" w:pos="1200"/>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Ликвидатор рачуна Општинске управе и</w:t>
      </w:r>
      <w:r w:rsidRPr="00BD2B39">
        <w:rPr>
          <w:rFonts w:ascii="Times New Roman" w:hAnsi="Times New Roman" w:cs="Times New Roman"/>
          <w:spacing w:val="54"/>
          <w:sz w:val="24"/>
          <w:szCs w:val="24"/>
        </w:rPr>
        <w:t xml:space="preserve"> </w:t>
      </w:r>
      <w:r w:rsidRPr="00BD2B39">
        <w:rPr>
          <w:rFonts w:ascii="Times New Roman" w:hAnsi="Times New Roman" w:cs="Times New Roman"/>
          <w:sz w:val="24"/>
          <w:szCs w:val="24"/>
        </w:rPr>
        <w:t>економ</w:t>
      </w:r>
    </w:p>
    <w:p w14:paraId="0AD19D69" w14:textId="77777777" w:rsidR="00F14A80" w:rsidRPr="00BD2B39" w:rsidRDefault="00F14A80" w:rsidP="00F14A80">
      <w:pPr>
        <w:pStyle w:val="BodyText"/>
        <w:spacing w:after="0"/>
        <w:ind w:firstLine="567"/>
        <w:jc w:val="both"/>
      </w:pPr>
    </w:p>
    <w:p w14:paraId="269084B0"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-Прима документацију за Општинску управу и ОЈП, врши њихову контролу и ликвидатуру и доставља служби трезора на плаћање ( у 2018. години 2.867 документа - улазне фактуре и судска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решења)</w:t>
      </w:r>
    </w:p>
    <w:p w14:paraId="113F089E" w14:textId="77777777" w:rsidR="00F14A80" w:rsidRPr="00BD2B39" w:rsidRDefault="00F14A80" w:rsidP="0008430D">
      <w:pPr>
        <w:pStyle w:val="ListParagraph"/>
        <w:widowControl w:val="0"/>
        <w:numPr>
          <w:ilvl w:val="0"/>
          <w:numId w:val="21"/>
        </w:numPr>
        <w:tabs>
          <w:tab w:val="left" w:pos="418"/>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води аналитичку евиденцију основних средстава</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Општине</w:t>
      </w:r>
    </w:p>
    <w:p w14:paraId="3A3A3D1C" w14:textId="77777777" w:rsidR="00F14A80" w:rsidRPr="00BD2B39" w:rsidRDefault="00F14A80" w:rsidP="00F14A80">
      <w:pPr>
        <w:pStyle w:val="BodyText"/>
        <w:spacing w:after="0"/>
        <w:ind w:firstLine="567"/>
        <w:jc w:val="both"/>
      </w:pPr>
    </w:p>
    <w:p w14:paraId="67473F59" w14:textId="77777777" w:rsidR="00F14A80" w:rsidRPr="00BD2B39" w:rsidRDefault="00F14A80" w:rsidP="0008430D">
      <w:pPr>
        <w:pStyle w:val="ListParagraph"/>
        <w:widowControl w:val="0"/>
        <w:numPr>
          <w:ilvl w:val="0"/>
          <w:numId w:val="21"/>
        </w:numPr>
        <w:tabs>
          <w:tab w:val="left" w:pos="418"/>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врши набавку потрошног материјала за све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службе</w:t>
      </w:r>
    </w:p>
    <w:p w14:paraId="335633EA" w14:textId="77777777" w:rsidR="00F14A80" w:rsidRPr="00BD2B39" w:rsidRDefault="00F14A80" w:rsidP="00F14A80">
      <w:pPr>
        <w:pStyle w:val="BodyText"/>
        <w:spacing w:after="0"/>
        <w:ind w:firstLine="567"/>
        <w:jc w:val="both"/>
      </w:pPr>
    </w:p>
    <w:p w14:paraId="0D127825" w14:textId="77777777" w:rsidR="00F14A80" w:rsidRPr="00BD2B39" w:rsidRDefault="00F14A80" w:rsidP="0008430D">
      <w:pPr>
        <w:pStyle w:val="ListParagraph"/>
        <w:widowControl w:val="0"/>
        <w:numPr>
          <w:ilvl w:val="0"/>
          <w:numId w:val="21"/>
        </w:numPr>
        <w:tabs>
          <w:tab w:val="left" w:pos="442"/>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врши фактурисање закупа и услуга и прати њихову наплату о чему доставља податке ОЈП ( 277 фактура у</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2018.години)</w:t>
      </w:r>
    </w:p>
    <w:p w14:paraId="1897D8A5"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-прати евиденцију у Централном регистру фактура ( ЦРФ ) за Општинску управу</w:t>
      </w:r>
    </w:p>
    <w:p w14:paraId="145EE412" w14:textId="77777777" w:rsidR="00F14A80" w:rsidRPr="00BD2B39" w:rsidRDefault="00F14A80" w:rsidP="00F14A80">
      <w:pPr>
        <w:pStyle w:val="BodyText"/>
        <w:spacing w:after="0"/>
        <w:ind w:firstLine="567"/>
        <w:jc w:val="both"/>
      </w:pPr>
    </w:p>
    <w:p w14:paraId="17604DE0" w14:textId="77777777" w:rsidR="00F14A80" w:rsidRPr="00BD2B39"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НАЧЕЛНИК,</w:t>
      </w:r>
    </w:p>
    <w:p w14:paraId="64983ADA" w14:textId="77777777" w:rsidR="00F14A80" w:rsidRPr="00BD2B39" w:rsidRDefault="00F14A80" w:rsidP="00F14A80">
      <w:pPr>
        <w:pStyle w:val="BodyText"/>
        <w:spacing w:after="0"/>
        <w:ind w:firstLine="567"/>
        <w:jc w:val="right"/>
        <w:rPr>
          <w:b/>
        </w:rPr>
      </w:pPr>
    </w:p>
    <w:p w14:paraId="3F16AB0A" w14:textId="77777777" w:rsidR="00F14A80" w:rsidRPr="00BD2B39"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Иван Бркић</w:t>
      </w:r>
    </w:p>
    <w:p w14:paraId="63AC8369" w14:textId="77777777" w:rsidR="00F14A80" w:rsidRPr="00BD2B39" w:rsidRDefault="00F14A80" w:rsidP="00F14A80">
      <w:pPr>
        <w:spacing w:after="0"/>
        <w:ind w:firstLine="567"/>
        <w:jc w:val="both"/>
        <w:rPr>
          <w:rFonts w:ascii="Times New Roman" w:hAnsi="Times New Roman" w:cs="Times New Roman"/>
          <w:sz w:val="24"/>
          <w:szCs w:val="24"/>
        </w:rPr>
      </w:pPr>
    </w:p>
    <w:p w14:paraId="6C3A38BF" w14:textId="77777777" w:rsidR="00F14A80" w:rsidRPr="00BD2B39" w:rsidRDefault="00F14A80" w:rsidP="00F14A80">
      <w:pPr>
        <w:spacing w:after="0"/>
        <w:ind w:firstLine="567"/>
        <w:jc w:val="both"/>
        <w:rPr>
          <w:rFonts w:ascii="Times New Roman" w:hAnsi="Times New Roman" w:cs="Times New Roman"/>
          <w:sz w:val="24"/>
          <w:szCs w:val="24"/>
        </w:rPr>
      </w:pPr>
    </w:p>
    <w:p w14:paraId="109FDCEB" w14:textId="77777777" w:rsidR="00F14A80" w:rsidRPr="00BD2B39" w:rsidRDefault="00F14A80" w:rsidP="0008430D">
      <w:pPr>
        <w:pStyle w:val="Heading2"/>
        <w:keepNext w:val="0"/>
        <w:widowControl w:val="0"/>
        <w:numPr>
          <w:ilvl w:val="0"/>
          <w:numId w:val="44"/>
        </w:numPr>
        <w:autoSpaceDE w:val="0"/>
        <w:autoSpaceDN w:val="0"/>
        <w:ind w:left="0" w:firstLine="0"/>
        <w:jc w:val="center"/>
        <w:rPr>
          <w:rFonts w:ascii="Times New Roman" w:hAnsi="Times New Roman"/>
          <w:szCs w:val="24"/>
        </w:rPr>
      </w:pPr>
      <w:bookmarkStart w:id="247" w:name="_Toc23928411"/>
      <w:bookmarkStart w:id="248" w:name="_Toc27649826"/>
      <w:bookmarkStart w:id="249" w:name="_Toc49767774"/>
      <w:r w:rsidRPr="00BD2B39">
        <w:rPr>
          <w:rFonts w:ascii="Times New Roman" w:hAnsi="Times New Roman"/>
          <w:szCs w:val="24"/>
        </w:rPr>
        <w:lastRenderedPageBreak/>
        <w:t>ИЗВЕШТАЈ О РАДУ ОДЕЉЕЊА ЗА ИНСПЕКЦИЈСКЕ</w:t>
      </w:r>
      <w:r w:rsidRPr="00BD2B39">
        <w:rPr>
          <w:rFonts w:ascii="Times New Roman" w:hAnsi="Times New Roman"/>
          <w:spacing w:val="-9"/>
          <w:szCs w:val="24"/>
        </w:rPr>
        <w:t xml:space="preserve"> </w:t>
      </w:r>
      <w:r w:rsidRPr="00BD2B39">
        <w:rPr>
          <w:rFonts w:ascii="Times New Roman" w:hAnsi="Times New Roman"/>
          <w:szCs w:val="24"/>
        </w:rPr>
        <w:t>ПОСЛОВЕ</w:t>
      </w:r>
      <w:r>
        <w:rPr>
          <w:rFonts w:ascii="Times New Roman" w:hAnsi="Times New Roman"/>
          <w:szCs w:val="24"/>
        </w:rPr>
        <w:t xml:space="preserve"> </w:t>
      </w:r>
      <w:r w:rsidRPr="00BD2B39">
        <w:rPr>
          <w:rFonts w:ascii="Times New Roman" w:hAnsi="Times New Roman"/>
          <w:szCs w:val="24"/>
        </w:rPr>
        <w:t>ЗА 2018. ГОДИНУ</w:t>
      </w:r>
      <w:bookmarkEnd w:id="247"/>
      <w:bookmarkEnd w:id="248"/>
      <w:bookmarkEnd w:id="249"/>
    </w:p>
    <w:p w14:paraId="5FEADBA4" w14:textId="77777777" w:rsidR="00F14A80" w:rsidRDefault="00F14A80" w:rsidP="00F14A80">
      <w:pPr>
        <w:pStyle w:val="BodyText"/>
        <w:ind w:firstLine="567"/>
        <w:rPr>
          <w:b/>
        </w:rPr>
      </w:pPr>
    </w:p>
    <w:p w14:paraId="4FF90C3A" w14:textId="77777777" w:rsidR="00F14A80" w:rsidRPr="00BD2B39" w:rsidRDefault="00F14A80" w:rsidP="00F14A80">
      <w:pPr>
        <w:spacing w:after="0"/>
        <w:ind w:firstLine="567"/>
        <w:jc w:val="both"/>
        <w:rPr>
          <w:rFonts w:ascii="Times New Roman" w:hAnsi="Times New Roman" w:cs="Times New Roman"/>
          <w:b/>
          <w:sz w:val="24"/>
          <w:szCs w:val="24"/>
        </w:rPr>
      </w:pPr>
      <w:r w:rsidRPr="00BD2B39">
        <w:rPr>
          <w:rFonts w:ascii="Times New Roman" w:hAnsi="Times New Roman" w:cs="Times New Roman"/>
          <w:b/>
          <w:sz w:val="24"/>
          <w:szCs w:val="24"/>
        </w:rPr>
        <w:t>ИНСПЕКЦИЈА ЗА ЗАШТИТУ ЖИВОТНЕ СРЕДИНЕ</w:t>
      </w:r>
    </w:p>
    <w:p w14:paraId="2056EB42" w14:textId="77777777" w:rsidR="00F14A80" w:rsidRPr="00BD2B39" w:rsidRDefault="00F14A80" w:rsidP="00F14A80">
      <w:pPr>
        <w:pStyle w:val="BodyText"/>
        <w:spacing w:after="0"/>
        <w:ind w:firstLine="567"/>
        <w:rPr>
          <w:b/>
        </w:rPr>
      </w:pPr>
    </w:p>
    <w:p w14:paraId="418C02D1" w14:textId="77777777" w:rsidR="00F14A80" w:rsidRPr="00BD2B39" w:rsidRDefault="00F14A80" w:rsidP="00F14A80">
      <w:pPr>
        <w:pStyle w:val="BodyText"/>
        <w:spacing w:after="0"/>
        <w:ind w:firstLine="567"/>
      </w:pPr>
      <w:r w:rsidRPr="00BD2B39">
        <w:t>На основу члана 44.Закона о инспекцијском надзору („Сл.Гласник РС“ бр.36/2015, 44/18- др. закон и 95/2018) инспекција за заштиту животне средине општине Пожега објављује:</w:t>
      </w:r>
    </w:p>
    <w:p w14:paraId="3354DC7A" w14:textId="77777777" w:rsidR="00F14A80" w:rsidRPr="00BD2B39" w:rsidRDefault="00F14A80" w:rsidP="00F14A80">
      <w:pPr>
        <w:pStyle w:val="BodyText"/>
        <w:spacing w:after="0"/>
        <w:ind w:firstLine="567"/>
      </w:pPr>
    </w:p>
    <w:p w14:paraId="599AF1E9" w14:textId="77777777" w:rsidR="00F14A80" w:rsidRPr="00BD2B39" w:rsidRDefault="00F14A80" w:rsidP="00F14A80">
      <w:pPr>
        <w:pStyle w:val="BodyText"/>
        <w:spacing w:after="0"/>
        <w:ind w:firstLine="567"/>
      </w:pPr>
    </w:p>
    <w:p w14:paraId="283F5D53" w14:textId="77777777" w:rsidR="00F14A80" w:rsidRPr="00BD2B39" w:rsidRDefault="00F14A80" w:rsidP="00F14A80">
      <w:pPr>
        <w:pStyle w:val="Heading2"/>
        <w:ind w:firstLine="567"/>
        <w:rPr>
          <w:rFonts w:ascii="Times New Roman" w:hAnsi="Times New Roman"/>
          <w:szCs w:val="24"/>
        </w:rPr>
      </w:pPr>
      <w:bookmarkStart w:id="250" w:name="_Toc23928412"/>
      <w:bookmarkStart w:id="251" w:name="_Toc27649827"/>
      <w:bookmarkStart w:id="252" w:name="_Toc49767775"/>
      <w:r w:rsidRPr="00BD2B39">
        <w:rPr>
          <w:rFonts w:ascii="Times New Roman" w:hAnsi="Times New Roman"/>
          <w:szCs w:val="24"/>
        </w:rPr>
        <w:t>1.) Број спречених и битно умањених штетних последица(првентивно деловање инспекције)</w:t>
      </w:r>
      <w:bookmarkEnd w:id="250"/>
      <w:bookmarkEnd w:id="251"/>
      <w:bookmarkEnd w:id="252"/>
    </w:p>
    <w:p w14:paraId="21EBFF4A" w14:textId="77777777" w:rsidR="00F14A80" w:rsidRPr="00BD2B39" w:rsidRDefault="00F14A80" w:rsidP="00F14A80">
      <w:pPr>
        <w:pStyle w:val="BodyText"/>
        <w:spacing w:after="0"/>
        <w:ind w:firstLine="567"/>
        <w:rPr>
          <w:b/>
        </w:rPr>
      </w:pPr>
    </w:p>
    <w:p w14:paraId="75AD6DF4" w14:textId="77777777" w:rsidR="00F14A80" w:rsidRPr="00BD2B39" w:rsidRDefault="00F14A80" w:rsidP="00F14A80">
      <w:pPr>
        <w:pStyle w:val="BodyText"/>
        <w:spacing w:after="0"/>
        <w:ind w:firstLine="567"/>
        <w:jc w:val="both"/>
      </w:pPr>
      <w:r w:rsidRPr="00BD2B39">
        <w:t>Инспекција за заштиту живтоне средине је у 2018.години имала 8 превентивних инспекцијских надзора који су били везани за превентивно деловање надзираних субјеката како не би дошло до загађења ваздуха и проблема са повећаном буком од стране</w:t>
      </w:r>
    </w:p>
    <w:p w14:paraId="19603310" w14:textId="77777777" w:rsidR="00F14A80" w:rsidRPr="00BD2B39" w:rsidRDefault="00F14A80" w:rsidP="00F14A80">
      <w:pPr>
        <w:pStyle w:val="BodyText"/>
        <w:tabs>
          <w:tab w:val="left" w:pos="3054"/>
          <w:tab w:val="left" w:pos="5263"/>
          <w:tab w:val="left" w:pos="7406"/>
          <w:tab w:val="left" w:pos="9169"/>
        </w:tabs>
        <w:spacing w:after="0"/>
        <w:ind w:firstLine="567"/>
        <w:jc w:val="both"/>
      </w:pPr>
      <w:r w:rsidRPr="00BD2B39">
        <w:t>угоститељских</w:t>
      </w:r>
      <w:r w:rsidRPr="00BD2B39">
        <w:tab/>
        <w:t>објеката,</w:t>
      </w:r>
      <w:r w:rsidRPr="00BD2B39">
        <w:tab/>
        <w:t>односно</w:t>
      </w:r>
      <w:r w:rsidRPr="00BD2B39">
        <w:tab/>
        <w:t>буке</w:t>
      </w:r>
      <w:r w:rsidRPr="00BD2B39">
        <w:tab/>
      </w:r>
      <w:r w:rsidRPr="00BD2B39">
        <w:rPr>
          <w:spacing w:val="-4"/>
        </w:rPr>
        <w:t xml:space="preserve">која </w:t>
      </w:r>
      <w:r w:rsidRPr="00BD2B39">
        <w:t>потиче од рада музичких урећаја и извоћења ''живог музичког програма'' у летњем периоду.</w:t>
      </w:r>
    </w:p>
    <w:p w14:paraId="1A93A563" w14:textId="77777777" w:rsidR="00F14A80" w:rsidRPr="00BD2B39" w:rsidRDefault="00F14A80" w:rsidP="00F14A80">
      <w:pPr>
        <w:pStyle w:val="BodyText"/>
        <w:spacing w:after="0"/>
        <w:ind w:firstLine="567"/>
      </w:pPr>
    </w:p>
    <w:p w14:paraId="2D3C7FC3" w14:textId="77777777" w:rsidR="00F14A80" w:rsidRPr="00BD2B39" w:rsidRDefault="00F14A80" w:rsidP="00F14A80">
      <w:pPr>
        <w:pStyle w:val="Heading2"/>
        <w:ind w:firstLine="567"/>
        <w:jc w:val="both"/>
        <w:rPr>
          <w:rFonts w:ascii="Times New Roman" w:hAnsi="Times New Roman"/>
          <w:szCs w:val="24"/>
        </w:rPr>
      </w:pPr>
      <w:bookmarkStart w:id="253" w:name="_Toc23928413"/>
      <w:bookmarkStart w:id="254" w:name="_Toc27649828"/>
      <w:bookmarkStart w:id="255" w:name="_Toc49767776"/>
      <w:r w:rsidRPr="00BD2B39">
        <w:rPr>
          <w:rFonts w:ascii="Times New Roman" w:hAnsi="Times New Roman"/>
          <w:szCs w:val="24"/>
        </w:rPr>
        <w:t>2.) Обавештавање јавности и пружање стручне и саветодавне подршке</w:t>
      </w:r>
      <w:bookmarkEnd w:id="253"/>
      <w:bookmarkEnd w:id="254"/>
      <w:bookmarkEnd w:id="255"/>
    </w:p>
    <w:p w14:paraId="04FE298B" w14:textId="77777777" w:rsidR="00F14A80" w:rsidRPr="00BD2B39" w:rsidRDefault="00F14A80" w:rsidP="00F14A80">
      <w:pPr>
        <w:pStyle w:val="BodyText"/>
        <w:spacing w:after="0"/>
        <w:ind w:firstLine="567"/>
        <w:rPr>
          <w:b/>
        </w:rPr>
      </w:pPr>
    </w:p>
    <w:p w14:paraId="258C7AD6" w14:textId="77777777" w:rsidR="00F14A80" w:rsidRPr="00BD2B39" w:rsidRDefault="00F14A80" w:rsidP="00F14A80">
      <w:pPr>
        <w:pStyle w:val="BodyText"/>
        <w:spacing w:after="0"/>
        <w:ind w:firstLine="567"/>
        <w:jc w:val="both"/>
      </w:pPr>
      <w:r w:rsidRPr="00BD2B39">
        <w:t>У 2018 години путем штампаних и електронских медија вршено је обавештавање јавности о поднетим Захтевима о потреби процене утицаја пројекта на животну средину као и Захтевима оператера за издавање одговарајућих дозвола за неопасан отпад. Извршено је 14 саветодавних посета где су правна лица из различитих области пословања упознавана са прописима из области ЗЖС, начину преузимања и попуњавања контролних листа, пружани су кроз усмени разговор стручни савети и саветодавне подршке како доласком код надзираних субјеката тако и телефонским путем.</w:t>
      </w:r>
    </w:p>
    <w:p w14:paraId="19512635" w14:textId="77777777" w:rsidR="00F14A80" w:rsidRPr="00BD2B39" w:rsidRDefault="00F14A80" w:rsidP="00F14A80">
      <w:pPr>
        <w:pStyle w:val="BodyText"/>
        <w:spacing w:after="0"/>
        <w:ind w:firstLine="567"/>
      </w:pPr>
    </w:p>
    <w:p w14:paraId="59337726" w14:textId="77777777" w:rsidR="00F14A80" w:rsidRPr="00BD2B39" w:rsidRDefault="00F14A80" w:rsidP="00F14A80">
      <w:pPr>
        <w:pStyle w:val="Heading2"/>
        <w:ind w:firstLine="567"/>
        <w:jc w:val="both"/>
        <w:rPr>
          <w:rFonts w:ascii="Times New Roman" w:hAnsi="Times New Roman"/>
          <w:szCs w:val="24"/>
        </w:rPr>
      </w:pPr>
      <w:bookmarkStart w:id="256" w:name="_Toc23928414"/>
      <w:bookmarkStart w:id="257" w:name="_Toc27649829"/>
      <w:bookmarkStart w:id="258" w:name="_Toc49767777"/>
      <w:r w:rsidRPr="00BD2B39">
        <w:rPr>
          <w:rFonts w:ascii="Times New Roman" w:hAnsi="Times New Roman"/>
          <w:szCs w:val="24"/>
        </w:rPr>
        <w:t>3.) Ниво усклађености пословања и поступања надзираних субјеката са законом</w:t>
      </w:r>
      <w:bookmarkEnd w:id="256"/>
      <w:bookmarkEnd w:id="257"/>
      <w:bookmarkEnd w:id="258"/>
    </w:p>
    <w:p w14:paraId="266ED9FA" w14:textId="77777777" w:rsidR="00F14A80" w:rsidRPr="00BD2B39" w:rsidRDefault="00F14A80" w:rsidP="00F14A80">
      <w:pPr>
        <w:pStyle w:val="BodyText"/>
        <w:spacing w:after="0"/>
        <w:ind w:firstLine="567"/>
        <w:rPr>
          <w:b/>
        </w:rPr>
      </w:pPr>
    </w:p>
    <w:p w14:paraId="05AD1840" w14:textId="77777777" w:rsidR="00F14A80" w:rsidRPr="00BD2B39" w:rsidRDefault="00F14A80" w:rsidP="00F14A80">
      <w:pPr>
        <w:pStyle w:val="BodyText"/>
        <w:spacing w:after="0"/>
        <w:ind w:firstLine="567"/>
        <w:jc w:val="both"/>
      </w:pPr>
      <w:r w:rsidRPr="00BD2B39">
        <w:t>У 2018 години је извршен надзор над 34 субјекта и код 6 је утрврђено да немају усклађено пословање са законом.</w:t>
      </w:r>
    </w:p>
    <w:p w14:paraId="5C880D37" w14:textId="77777777" w:rsidR="00F14A80" w:rsidRPr="00BD2B39" w:rsidRDefault="00F14A80" w:rsidP="00F14A80">
      <w:pPr>
        <w:pStyle w:val="BodyText"/>
        <w:spacing w:after="0"/>
        <w:ind w:firstLine="567"/>
      </w:pPr>
    </w:p>
    <w:p w14:paraId="6A6FD922" w14:textId="77777777" w:rsidR="00F14A80" w:rsidRPr="00BD2B39" w:rsidRDefault="00F14A80" w:rsidP="00F14A80">
      <w:pPr>
        <w:pStyle w:val="Heading2"/>
        <w:ind w:firstLine="567"/>
        <w:rPr>
          <w:rFonts w:ascii="Times New Roman" w:hAnsi="Times New Roman"/>
          <w:szCs w:val="24"/>
        </w:rPr>
      </w:pPr>
      <w:bookmarkStart w:id="259" w:name="_Toc23928415"/>
      <w:bookmarkStart w:id="260" w:name="_Toc27649830"/>
      <w:bookmarkStart w:id="261" w:name="_Toc49767778"/>
      <w:r w:rsidRPr="00BD2B39">
        <w:rPr>
          <w:rFonts w:ascii="Times New Roman" w:hAnsi="Times New Roman"/>
          <w:szCs w:val="24"/>
        </w:rPr>
        <w:t>4.) Број откривених и отклоњених штетних последица (корективно деловање инспекције)</w:t>
      </w:r>
      <w:bookmarkEnd w:id="259"/>
      <w:bookmarkEnd w:id="260"/>
      <w:bookmarkEnd w:id="261"/>
    </w:p>
    <w:p w14:paraId="5FE9EB9B" w14:textId="77777777" w:rsidR="00F14A80" w:rsidRPr="00BD2B39" w:rsidRDefault="00F14A80" w:rsidP="00F14A80">
      <w:pPr>
        <w:pStyle w:val="BodyText"/>
        <w:spacing w:after="0"/>
        <w:ind w:firstLine="567"/>
        <w:rPr>
          <w:b/>
        </w:rPr>
      </w:pPr>
    </w:p>
    <w:p w14:paraId="2C00759F" w14:textId="77777777" w:rsidR="00F14A80" w:rsidRPr="00BD2B39" w:rsidRDefault="00F14A80" w:rsidP="00F14A80">
      <w:pPr>
        <w:pStyle w:val="BodyText"/>
        <w:spacing w:after="0"/>
        <w:ind w:firstLine="567"/>
        <w:jc w:val="both"/>
      </w:pPr>
      <w:r w:rsidRPr="00BD2B39">
        <w:t>Корективно деловање инспекције вршено је у 6 наврата када је инспекција за заштиту животне средине наложила мере које су надзирани субјекти отклонили у законски предвиђеном</w:t>
      </w:r>
      <w:r w:rsidRPr="00BD2B39">
        <w:rPr>
          <w:spacing w:val="-4"/>
        </w:rPr>
        <w:t xml:space="preserve"> </w:t>
      </w:r>
      <w:r w:rsidRPr="00BD2B39">
        <w:t>року.</w:t>
      </w:r>
    </w:p>
    <w:p w14:paraId="28AD2636" w14:textId="77777777" w:rsidR="00F14A80" w:rsidRPr="00BD2B39" w:rsidRDefault="00F14A80" w:rsidP="00F14A80">
      <w:pPr>
        <w:pStyle w:val="BodyText"/>
        <w:spacing w:after="0"/>
        <w:ind w:firstLine="567"/>
      </w:pPr>
    </w:p>
    <w:p w14:paraId="159FAA1B" w14:textId="77777777" w:rsidR="00F14A80" w:rsidRPr="00BD2B39" w:rsidRDefault="00F14A80" w:rsidP="00F14A80">
      <w:pPr>
        <w:pStyle w:val="Heading2"/>
        <w:ind w:firstLine="567"/>
        <w:rPr>
          <w:rFonts w:ascii="Times New Roman" w:hAnsi="Times New Roman"/>
          <w:szCs w:val="24"/>
        </w:rPr>
      </w:pPr>
      <w:bookmarkStart w:id="262" w:name="_Toc23928416"/>
      <w:bookmarkStart w:id="263" w:name="_Toc27649831"/>
      <w:bookmarkStart w:id="264" w:name="_Toc49767779"/>
      <w:r w:rsidRPr="00BD2B39">
        <w:rPr>
          <w:rFonts w:ascii="Times New Roman" w:hAnsi="Times New Roman"/>
          <w:szCs w:val="24"/>
        </w:rPr>
        <w:t>5.) Број утврђених нерегистрованих субјеката</w:t>
      </w:r>
      <w:bookmarkEnd w:id="262"/>
      <w:bookmarkEnd w:id="263"/>
      <w:bookmarkEnd w:id="264"/>
    </w:p>
    <w:p w14:paraId="294D8209" w14:textId="77777777" w:rsidR="00F14A80" w:rsidRPr="00BD2B39" w:rsidRDefault="00F14A80" w:rsidP="00F14A80">
      <w:pPr>
        <w:pStyle w:val="BodyText"/>
        <w:spacing w:after="0"/>
        <w:ind w:firstLine="567"/>
        <w:rPr>
          <w:b/>
        </w:rPr>
      </w:pPr>
    </w:p>
    <w:p w14:paraId="1D825DE7" w14:textId="77777777" w:rsidR="00F14A80" w:rsidRPr="00BD2B39" w:rsidRDefault="00F14A80" w:rsidP="00F14A80">
      <w:pPr>
        <w:pStyle w:val="BodyText"/>
        <w:spacing w:after="0"/>
        <w:ind w:firstLine="567"/>
      </w:pPr>
      <w:r w:rsidRPr="00BD2B39">
        <w:t>У 2018 години није било утврђених нерегистрованих субјеката.</w:t>
      </w:r>
    </w:p>
    <w:p w14:paraId="2D591719" w14:textId="77777777" w:rsidR="00F14A80" w:rsidRPr="00BD2B39" w:rsidRDefault="00F14A80" w:rsidP="00F14A80">
      <w:pPr>
        <w:pStyle w:val="BodyText"/>
        <w:spacing w:after="0"/>
        <w:ind w:firstLine="567"/>
      </w:pPr>
    </w:p>
    <w:p w14:paraId="4DD7EC0E" w14:textId="77777777" w:rsidR="00F14A80" w:rsidRPr="00BD2B39" w:rsidRDefault="00F14A80" w:rsidP="00F14A80">
      <w:pPr>
        <w:pStyle w:val="Heading2"/>
        <w:ind w:firstLine="567"/>
        <w:rPr>
          <w:rFonts w:ascii="Times New Roman" w:hAnsi="Times New Roman"/>
          <w:szCs w:val="24"/>
        </w:rPr>
      </w:pPr>
      <w:bookmarkStart w:id="265" w:name="_Toc23928417"/>
      <w:bookmarkStart w:id="266" w:name="_Toc27649832"/>
      <w:bookmarkStart w:id="267" w:name="_Toc49767780"/>
      <w:r w:rsidRPr="00BD2B39">
        <w:rPr>
          <w:rFonts w:ascii="Times New Roman" w:hAnsi="Times New Roman"/>
          <w:szCs w:val="24"/>
        </w:rPr>
        <w:lastRenderedPageBreak/>
        <w:t>6.) Мере које су предузете ради уједначавања праксе инспекцијског надзора</w:t>
      </w:r>
      <w:bookmarkEnd w:id="265"/>
      <w:bookmarkEnd w:id="266"/>
      <w:bookmarkEnd w:id="267"/>
    </w:p>
    <w:p w14:paraId="6F87A3FC" w14:textId="77777777" w:rsidR="00F14A80" w:rsidRPr="00BD2B39" w:rsidRDefault="00F14A80" w:rsidP="00F14A80">
      <w:pPr>
        <w:pStyle w:val="BodyText"/>
        <w:spacing w:after="0"/>
        <w:ind w:firstLine="567"/>
        <w:rPr>
          <w:b/>
        </w:rPr>
      </w:pPr>
    </w:p>
    <w:p w14:paraId="41AADEA7" w14:textId="77777777" w:rsidR="00F14A80" w:rsidRPr="00BD2B39" w:rsidRDefault="00F14A80" w:rsidP="00F14A80">
      <w:pPr>
        <w:pStyle w:val="BodyText"/>
        <w:spacing w:after="0"/>
        <w:ind w:firstLine="567"/>
        <w:jc w:val="both"/>
      </w:pPr>
      <w:r w:rsidRPr="00BD2B39">
        <w:t>Инспекција за заштиту животне средине је користила идентичне мере у истим или сличним случајевима како би се постигла правичност, доследност у примени прописа и уједначеност у раду. Ова инспекција је такође давала савете и пружала стручну помоћ локалним инспекцијама у својој општини, такође је са истим инспекцијама имала добру сарадњу.</w:t>
      </w:r>
    </w:p>
    <w:p w14:paraId="532C79EB" w14:textId="77777777" w:rsidR="00F14A80" w:rsidRPr="00BD2B39" w:rsidRDefault="00F14A80" w:rsidP="00F14A80">
      <w:pPr>
        <w:pStyle w:val="BodyText"/>
        <w:spacing w:after="0"/>
        <w:ind w:firstLine="567"/>
      </w:pPr>
    </w:p>
    <w:p w14:paraId="6C4E109F" w14:textId="77777777" w:rsidR="00F14A80" w:rsidRPr="00BD2B39" w:rsidRDefault="00F14A80" w:rsidP="00F14A80">
      <w:pPr>
        <w:pStyle w:val="Heading2"/>
        <w:ind w:firstLine="567"/>
        <w:rPr>
          <w:rFonts w:ascii="Times New Roman" w:hAnsi="Times New Roman"/>
          <w:szCs w:val="24"/>
        </w:rPr>
      </w:pPr>
      <w:bookmarkStart w:id="268" w:name="_Toc23928418"/>
      <w:bookmarkStart w:id="269" w:name="_Toc27649833"/>
      <w:bookmarkStart w:id="270" w:name="_Toc49767781"/>
      <w:r w:rsidRPr="00BD2B39">
        <w:rPr>
          <w:rFonts w:ascii="Times New Roman" w:hAnsi="Times New Roman"/>
          <w:szCs w:val="24"/>
        </w:rPr>
        <w:t>7.) Остварење плана (број редовних и ванредних инспекцијских контрола)</w:t>
      </w:r>
      <w:bookmarkEnd w:id="268"/>
      <w:bookmarkEnd w:id="269"/>
      <w:bookmarkEnd w:id="270"/>
    </w:p>
    <w:p w14:paraId="09E0A551" w14:textId="77777777" w:rsidR="00F14A80" w:rsidRPr="00BD2B39" w:rsidRDefault="00F14A80" w:rsidP="00F14A80">
      <w:pPr>
        <w:pStyle w:val="BodyText"/>
        <w:spacing w:after="0"/>
        <w:ind w:firstLine="567"/>
        <w:rPr>
          <w:b/>
        </w:rPr>
      </w:pPr>
    </w:p>
    <w:p w14:paraId="0A32CA27" w14:textId="77777777" w:rsidR="00F14A80" w:rsidRPr="00BD2B39" w:rsidRDefault="00F14A80" w:rsidP="00F14A80">
      <w:pPr>
        <w:pStyle w:val="BodyText"/>
        <w:spacing w:after="0"/>
        <w:ind w:firstLine="567"/>
        <w:jc w:val="both"/>
      </w:pPr>
      <w:r w:rsidRPr="00BD2B39">
        <w:t>У 2018 години урађене су све планиране редовне инспекцијске контроле - (30), такође је извршено и 7 ванредних инспекцијских надзора као и 2 ванредна утврђујућа надзора покренута по захтеву надзираног субјекта. Може се констатовати да је годишњи план рада испуњен.</w:t>
      </w:r>
    </w:p>
    <w:p w14:paraId="5981F6B5" w14:textId="77777777" w:rsidR="00F14A80" w:rsidRPr="00BD2B39" w:rsidRDefault="00F14A80" w:rsidP="00F14A80">
      <w:pPr>
        <w:pStyle w:val="BodyText"/>
        <w:spacing w:after="0"/>
        <w:ind w:firstLine="567"/>
      </w:pPr>
    </w:p>
    <w:p w14:paraId="69E274F6" w14:textId="77777777" w:rsidR="00F14A80" w:rsidRPr="00BD2B39" w:rsidRDefault="00F14A80" w:rsidP="00F14A80">
      <w:pPr>
        <w:pStyle w:val="Heading2"/>
        <w:ind w:firstLine="567"/>
        <w:rPr>
          <w:rFonts w:ascii="Times New Roman" w:hAnsi="Times New Roman"/>
          <w:szCs w:val="24"/>
        </w:rPr>
      </w:pPr>
      <w:bookmarkStart w:id="271" w:name="_Toc23928419"/>
      <w:bookmarkStart w:id="272" w:name="_Toc27649834"/>
      <w:bookmarkStart w:id="273" w:name="_Toc49767782"/>
      <w:r w:rsidRPr="00BD2B39">
        <w:rPr>
          <w:rFonts w:ascii="Times New Roman" w:hAnsi="Times New Roman"/>
          <w:szCs w:val="24"/>
        </w:rPr>
        <w:t>8.) Ниво координације инспекција</w:t>
      </w:r>
      <w:bookmarkEnd w:id="271"/>
      <w:bookmarkEnd w:id="272"/>
      <w:bookmarkEnd w:id="273"/>
    </w:p>
    <w:p w14:paraId="2FAE0132" w14:textId="77777777" w:rsidR="00F14A80" w:rsidRPr="00BD2B39" w:rsidRDefault="00F14A80" w:rsidP="00F14A80">
      <w:pPr>
        <w:pStyle w:val="BodyText"/>
        <w:spacing w:after="0"/>
        <w:ind w:firstLine="567"/>
        <w:rPr>
          <w:b/>
        </w:rPr>
      </w:pPr>
    </w:p>
    <w:p w14:paraId="4170B05C" w14:textId="77777777" w:rsidR="00F14A80" w:rsidRPr="00BD2B39" w:rsidRDefault="00F14A80" w:rsidP="00F14A80">
      <w:pPr>
        <w:pStyle w:val="BodyText"/>
        <w:spacing w:after="0"/>
        <w:ind w:firstLine="567"/>
        <w:jc w:val="both"/>
      </w:pPr>
      <w:r w:rsidRPr="00BD2B39">
        <w:t>Инспекција за заштиту животне средине има добру сарадњу са комуналном инспекцијом где су заједничким и првентивним деловањем отклоњене потенцијалне опасности за здравље људи и живитну средину. Добра је координација са грађевинском, санитарном и ветеринарском инспекцијом. Такође ова инспекција има добру сарадњу и са Републичком инспекцијом за заштиту животне средине Златиборског управног округа као и са Полицијском станицом у Пожеги и инспекторима оперативцима.</w:t>
      </w:r>
    </w:p>
    <w:p w14:paraId="1B2A810E" w14:textId="77777777" w:rsidR="00F14A80" w:rsidRDefault="00F14A80" w:rsidP="00F14A80">
      <w:pPr>
        <w:pStyle w:val="BodyText"/>
        <w:ind w:firstLine="567"/>
      </w:pPr>
    </w:p>
    <w:p w14:paraId="48A5C270" w14:textId="77777777" w:rsidR="00F14A80" w:rsidRPr="00BD2B39" w:rsidRDefault="00F14A80" w:rsidP="00F14A80">
      <w:pPr>
        <w:pStyle w:val="BodyText"/>
        <w:spacing w:after="0"/>
        <w:ind w:firstLine="567"/>
      </w:pPr>
    </w:p>
    <w:p w14:paraId="1A21200D" w14:textId="77777777" w:rsidR="00F14A80" w:rsidRPr="00BD2B39" w:rsidRDefault="00F14A80" w:rsidP="00F14A80">
      <w:pPr>
        <w:pStyle w:val="Heading2"/>
        <w:ind w:firstLine="567"/>
        <w:rPr>
          <w:rFonts w:ascii="Times New Roman" w:hAnsi="Times New Roman"/>
          <w:szCs w:val="24"/>
        </w:rPr>
      </w:pPr>
      <w:bookmarkStart w:id="274" w:name="_Toc23928420"/>
      <w:bookmarkStart w:id="275" w:name="_Toc27649835"/>
      <w:bookmarkStart w:id="276" w:name="_Toc49767783"/>
      <w:r w:rsidRPr="00BD2B39">
        <w:rPr>
          <w:rFonts w:ascii="Times New Roman" w:hAnsi="Times New Roman"/>
          <w:szCs w:val="24"/>
        </w:rPr>
        <w:t>9.) Материјални,технички и кадровски ресурси инспекције</w:t>
      </w:r>
      <w:bookmarkEnd w:id="274"/>
      <w:bookmarkEnd w:id="275"/>
      <w:bookmarkEnd w:id="276"/>
    </w:p>
    <w:p w14:paraId="03D752A4" w14:textId="77777777" w:rsidR="00F14A80" w:rsidRPr="00BD2B39" w:rsidRDefault="00F14A80" w:rsidP="00F14A80">
      <w:pPr>
        <w:pStyle w:val="BodyText"/>
        <w:spacing w:after="0"/>
        <w:ind w:firstLine="567"/>
        <w:rPr>
          <w:b/>
        </w:rPr>
      </w:pPr>
    </w:p>
    <w:p w14:paraId="768A0EBA" w14:textId="77777777" w:rsidR="00F14A80" w:rsidRPr="00BD2B39" w:rsidRDefault="00F14A80" w:rsidP="00F14A80">
      <w:pPr>
        <w:pStyle w:val="BodyText"/>
        <w:spacing w:after="0"/>
        <w:ind w:firstLine="567"/>
        <w:jc w:val="both"/>
      </w:pPr>
      <w:r w:rsidRPr="00BD2B39">
        <w:t>Инспекција за заштиту животне средине општине Пожега заједно са комуналном, грађевинском, саобраћајном, просветном и инспекцијом путева користи једно возило. Пожељно би било да инспекција буде опремљена и адекватном одећом и обућом за теренске услове рада. Остали ресурси у смислу канцеларије и рачунарске опреме (стони рачунар) су коришћени само од стране инспекције за заштиту животне средине, с тим да се канцеларија дели са још троје запослених</w:t>
      </w:r>
      <w:r w:rsidRPr="00BD2B39">
        <w:rPr>
          <w:spacing w:val="-1"/>
        </w:rPr>
        <w:t xml:space="preserve"> </w:t>
      </w:r>
      <w:r w:rsidRPr="00BD2B39">
        <w:t>инспектора.</w:t>
      </w:r>
    </w:p>
    <w:p w14:paraId="2963FBC5" w14:textId="77777777" w:rsidR="00F14A80" w:rsidRPr="00BD2B39" w:rsidRDefault="00F14A80" w:rsidP="00F14A80">
      <w:pPr>
        <w:pStyle w:val="BodyText"/>
        <w:spacing w:after="0"/>
        <w:ind w:firstLine="567"/>
      </w:pPr>
    </w:p>
    <w:p w14:paraId="7BBE7454" w14:textId="77777777" w:rsidR="00F14A80" w:rsidRPr="00BD2B39" w:rsidRDefault="00F14A80" w:rsidP="00F14A80">
      <w:pPr>
        <w:pStyle w:val="Heading2"/>
        <w:ind w:firstLine="567"/>
        <w:rPr>
          <w:rFonts w:ascii="Times New Roman" w:hAnsi="Times New Roman"/>
          <w:szCs w:val="24"/>
        </w:rPr>
      </w:pPr>
      <w:bookmarkStart w:id="277" w:name="_Toc23928421"/>
      <w:bookmarkStart w:id="278" w:name="_Toc27649836"/>
      <w:bookmarkStart w:id="279" w:name="_Toc49767784"/>
      <w:r w:rsidRPr="00BD2B39">
        <w:rPr>
          <w:rFonts w:ascii="Times New Roman" w:hAnsi="Times New Roman"/>
          <w:szCs w:val="24"/>
        </w:rPr>
        <w:t>10.) Придржавање рокова прописаних за поступање инспекције</w:t>
      </w:r>
      <w:bookmarkEnd w:id="277"/>
      <w:bookmarkEnd w:id="278"/>
      <w:bookmarkEnd w:id="279"/>
    </w:p>
    <w:p w14:paraId="5481AA75" w14:textId="77777777" w:rsidR="00F14A80" w:rsidRPr="00BD2B39" w:rsidRDefault="00F14A80" w:rsidP="00F14A80">
      <w:pPr>
        <w:pStyle w:val="BodyText"/>
        <w:spacing w:after="0"/>
        <w:ind w:firstLine="567"/>
        <w:rPr>
          <w:b/>
        </w:rPr>
      </w:pPr>
    </w:p>
    <w:p w14:paraId="0D7532BC" w14:textId="77777777" w:rsidR="00F14A80" w:rsidRPr="00BD2B39" w:rsidRDefault="00F14A80" w:rsidP="00F14A80">
      <w:pPr>
        <w:pStyle w:val="BodyText"/>
        <w:spacing w:after="0"/>
        <w:ind w:firstLine="567"/>
        <w:jc w:val="both"/>
      </w:pPr>
      <w:r w:rsidRPr="00BD2B39">
        <w:t>Надзирани субјекти којима је путем записника или посебним решењем наложено  да отклоне недостатке, су у року извршили своје обавезе те због тога инспекција није морала да подноси захтеве прекршајном Суду за покретање прекршајних</w:t>
      </w:r>
      <w:r w:rsidRPr="00BD2B39">
        <w:rPr>
          <w:spacing w:val="-12"/>
        </w:rPr>
        <w:t xml:space="preserve"> </w:t>
      </w:r>
      <w:r w:rsidRPr="00BD2B39">
        <w:t>поступака.</w:t>
      </w:r>
    </w:p>
    <w:p w14:paraId="6427FCCF" w14:textId="77777777" w:rsidR="00F14A80" w:rsidRPr="00BD2B39" w:rsidRDefault="00F14A80" w:rsidP="00F14A80">
      <w:pPr>
        <w:pStyle w:val="BodyText"/>
        <w:spacing w:after="0"/>
        <w:ind w:firstLine="567"/>
      </w:pPr>
    </w:p>
    <w:p w14:paraId="6D1A78F9" w14:textId="77777777" w:rsidR="00F14A80" w:rsidRPr="00BD2B39" w:rsidRDefault="00F14A80" w:rsidP="00F14A80">
      <w:pPr>
        <w:pStyle w:val="Heading2"/>
        <w:ind w:firstLine="567"/>
        <w:rPr>
          <w:rFonts w:ascii="Times New Roman" w:hAnsi="Times New Roman"/>
          <w:szCs w:val="24"/>
        </w:rPr>
      </w:pPr>
      <w:bookmarkStart w:id="280" w:name="_Toc23928422"/>
      <w:bookmarkStart w:id="281" w:name="_Toc27649837"/>
      <w:bookmarkStart w:id="282" w:name="_Toc49767785"/>
      <w:r w:rsidRPr="00BD2B39">
        <w:rPr>
          <w:rFonts w:ascii="Times New Roman" w:hAnsi="Times New Roman"/>
          <w:szCs w:val="24"/>
        </w:rPr>
        <w:t>11.) Законитост управних аката (број другостепених</w:t>
      </w:r>
      <w:r w:rsidRPr="00BD2B39">
        <w:rPr>
          <w:rFonts w:ascii="Times New Roman" w:hAnsi="Times New Roman"/>
          <w:spacing w:val="-21"/>
          <w:szCs w:val="24"/>
        </w:rPr>
        <w:t xml:space="preserve"> </w:t>
      </w:r>
      <w:r w:rsidRPr="00BD2B39">
        <w:rPr>
          <w:rFonts w:ascii="Times New Roman" w:hAnsi="Times New Roman"/>
          <w:szCs w:val="24"/>
        </w:rPr>
        <w:t>решења)</w:t>
      </w:r>
      <w:bookmarkEnd w:id="280"/>
      <w:bookmarkEnd w:id="281"/>
      <w:bookmarkEnd w:id="282"/>
    </w:p>
    <w:p w14:paraId="2B9FD840" w14:textId="77777777" w:rsidR="00F14A80" w:rsidRPr="00BD2B39" w:rsidRDefault="00F14A80" w:rsidP="00F14A80">
      <w:pPr>
        <w:pStyle w:val="BodyText"/>
        <w:spacing w:after="0"/>
        <w:ind w:firstLine="567"/>
        <w:rPr>
          <w:b/>
        </w:rPr>
      </w:pPr>
    </w:p>
    <w:p w14:paraId="2E37E964" w14:textId="77777777" w:rsidR="00F14A80" w:rsidRPr="00BD2B39" w:rsidRDefault="00F14A80" w:rsidP="00F14A80">
      <w:pPr>
        <w:pStyle w:val="BodyText"/>
        <w:spacing w:after="0"/>
        <w:ind w:firstLine="567"/>
        <w:jc w:val="both"/>
      </w:pPr>
      <w:r w:rsidRPr="00BD2B39">
        <w:t>У 2018 години није било жалби на решења инспектора а које би решавало министарство заштите животне средине као другостепени</w:t>
      </w:r>
      <w:r w:rsidRPr="00BD2B39">
        <w:rPr>
          <w:spacing w:val="-5"/>
        </w:rPr>
        <w:t xml:space="preserve"> </w:t>
      </w:r>
      <w:r w:rsidRPr="00BD2B39">
        <w:t>орган.</w:t>
      </w:r>
    </w:p>
    <w:p w14:paraId="32016883" w14:textId="77777777" w:rsidR="00F14A80" w:rsidRPr="00BD2B39" w:rsidRDefault="00F14A80" w:rsidP="00F14A80">
      <w:pPr>
        <w:pStyle w:val="BodyText"/>
        <w:spacing w:after="0"/>
        <w:ind w:firstLine="567"/>
      </w:pPr>
    </w:p>
    <w:p w14:paraId="7B13327E" w14:textId="77777777" w:rsidR="00F14A80" w:rsidRPr="00BD2B39" w:rsidRDefault="00F14A80" w:rsidP="00F14A80">
      <w:pPr>
        <w:pStyle w:val="Heading2"/>
        <w:ind w:firstLine="567"/>
        <w:rPr>
          <w:rFonts w:ascii="Times New Roman" w:hAnsi="Times New Roman"/>
          <w:szCs w:val="24"/>
        </w:rPr>
      </w:pPr>
      <w:bookmarkStart w:id="283" w:name="_Toc23928423"/>
      <w:bookmarkStart w:id="284" w:name="_Toc27649838"/>
      <w:bookmarkStart w:id="285" w:name="_Toc49767786"/>
      <w:r w:rsidRPr="00BD2B39">
        <w:rPr>
          <w:rFonts w:ascii="Times New Roman" w:hAnsi="Times New Roman"/>
          <w:szCs w:val="24"/>
        </w:rPr>
        <w:t>12.) Поступање у решавању притужби на рад инспекције</w:t>
      </w:r>
      <w:bookmarkEnd w:id="283"/>
      <w:bookmarkEnd w:id="284"/>
      <w:bookmarkEnd w:id="285"/>
    </w:p>
    <w:p w14:paraId="2A8501DD" w14:textId="77777777" w:rsidR="00F14A80" w:rsidRPr="00BD2B39" w:rsidRDefault="00F14A80" w:rsidP="00F14A80">
      <w:pPr>
        <w:pStyle w:val="BodyText"/>
        <w:spacing w:after="0"/>
        <w:ind w:firstLine="567"/>
        <w:rPr>
          <w:b/>
        </w:rPr>
      </w:pPr>
    </w:p>
    <w:p w14:paraId="4BA538F3" w14:textId="77777777" w:rsidR="00F14A80" w:rsidRPr="00BD2B39" w:rsidRDefault="00F14A80" w:rsidP="00F14A80">
      <w:pPr>
        <w:pStyle w:val="BodyText"/>
        <w:spacing w:after="0"/>
        <w:ind w:firstLine="567"/>
        <w:jc w:val="both"/>
      </w:pPr>
      <w:r w:rsidRPr="00BD2B39">
        <w:lastRenderedPageBreak/>
        <w:t>У 2018 години на рад инспекције за заштиту животне средине није било писаних притужби од стране физичких или правних лица.</w:t>
      </w:r>
    </w:p>
    <w:p w14:paraId="1C86AEED" w14:textId="77777777" w:rsidR="00F14A80" w:rsidRPr="00BD2B39" w:rsidRDefault="00F14A80" w:rsidP="00F14A80">
      <w:pPr>
        <w:pStyle w:val="BodyText"/>
        <w:spacing w:after="0"/>
        <w:ind w:firstLine="567"/>
      </w:pPr>
    </w:p>
    <w:p w14:paraId="75F17C1B" w14:textId="77777777" w:rsidR="00F14A80" w:rsidRPr="00BD2B39" w:rsidRDefault="00F14A80" w:rsidP="00F14A80">
      <w:pPr>
        <w:pStyle w:val="Heading2"/>
        <w:ind w:firstLine="567"/>
        <w:rPr>
          <w:rFonts w:ascii="Times New Roman" w:hAnsi="Times New Roman"/>
          <w:szCs w:val="24"/>
        </w:rPr>
      </w:pPr>
      <w:bookmarkStart w:id="286" w:name="_Toc23928424"/>
      <w:bookmarkStart w:id="287" w:name="_Toc27649839"/>
      <w:bookmarkStart w:id="288" w:name="_Toc49767787"/>
      <w:r w:rsidRPr="00BD2B39">
        <w:rPr>
          <w:rFonts w:ascii="Times New Roman" w:hAnsi="Times New Roman"/>
          <w:szCs w:val="24"/>
        </w:rPr>
        <w:t>13.) Обуке и друго усавршавање</w:t>
      </w:r>
      <w:r w:rsidRPr="00BD2B39">
        <w:rPr>
          <w:rFonts w:ascii="Times New Roman" w:hAnsi="Times New Roman"/>
          <w:spacing w:val="-9"/>
          <w:szCs w:val="24"/>
        </w:rPr>
        <w:t xml:space="preserve"> </w:t>
      </w:r>
      <w:r w:rsidRPr="00BD2B39">
        <w:rPr>
          <w:rFonts w:ascii="Times New Roman" w:hAnsi="Times New Roman"/>
          <w:szCs w:val="24"/>
        </w:rPr>
        <w:t>инспекције</w:t>
      </w:r>
      <w:bookmarkEnd w:id="286"/>
      <w:bookmarkEnd w:id="287"/>
      <w:bookmarkEnd w:id="288"/>
    </w:p>
    <w:p w14:paraId="4C3318FC" w14:textId="77777777" w:rsidR="00F14A80" w:rsidRPr="00BD2B39" w:rsidRDefault="00F14A80" w:rsidP="00F14A80">
      <w:pPr>
        <w:pStyle w:val="BodyText"/>
        <w:spacing w:after="0"/>
        <w:ind w:firstLine="567"/>
        <w:rPr>
          <w:b/>
        </w:rPr>
      </w:pPr>
    </w:p>
    <w:p w14:paraId="5F525B14" w14:textId="77777777" w:rsidR="00F14A80" w:rsidRPr="00BD2B39" w:rsidRDefault="00F14A80" w:rsidP="00F14A80">
      <w:pPr>
        <w:pStyle w:val="BodyText"/>
        <w:spacing w:after="0"/>
        <w:ind w:firstLine="567"/>
        <w:jc w:val="both"/>
      </w:pPr>
      <w:r w:rsidRPr="00BD2B39">
        <w:t>Инспектор за заштиту животне средине је у претходном периоду завршио курс е- обуке коју је организовала Стална конференција градова и општина и добио је Сертификат ''Изградња капацитета локалних инспекцијских служби''. Такође је успешно обављена електронска обука са полагањем више тестова где је добијен Сертификат везан за познавање и примену новог Закона о инспекцијском надзору. Инспекција је учествовала и на неколико радних састанака и семинара које је организовало министарство а све у циљу боље обуке, ефикаснијег рада и</w:t>
      </w:r>
      <w:r w:rsidRPr="00BD2B39">
        <w:rPr>
          <w:spacing w:val="-11"/>
        </w:rPr>
        <w:t xml:space="preserve"> </w:t>
      </w:r>
      <w:r w:rsidRPr="00BD2B39">
        <w:t>сарадње.</w:t>
      </w:r>
    </w:p>
    <w:p w14:paraId="757CFECE" w14:textId="77777777" w:rsidR="00F14A80" w:rsidRPr="00BD2B39" w:rsidRDefault="00F14A80" w:rsidP="00F14A80">
      <w:pPr>
        <w:pStyle w:val="BodyText"/>
        <w:spacing w:after="0"/>
        <w:ind w:firstLine="567"/>
      </w:pPr>
    </w:p>
    <w:p w14:paraId="57481E4B" w14:textId="77777777" w:rsidR="00F14A80" w:rsidRPr="00BD2B39" w:rsidRDefault="00F14A80" w:rsidP="00F14A80">
      <w:pPr>
        <w:pStyle w:val="Heading2"/>
        <w:ind w:firstLine="567"/>
        <w:rPr>
          <w:rFonts w:ascii="Times New Roman" w:hAnsi="Times New Roman"/>
          <w:szCs w:val="24"/>
        </w:rPr>
      </w:pPr>
      <w:bookmarkStart w:id="289" w:name="_Toc23928425"/>
      <w:bookmarkStart w:id="290" w:name="_Toc27649840"/>
      <w:bookmarkStart w:id="291" w:name="_Toc49767788"/>
      <w:r w:rsidRPr="00BD2B39">
        <w:rPr>
          <w:rFonts w:ascii="Times New Roman" w:hAnsi="Times New Roman"/>
          <w:szCs w:val="24"/>
        </w:rPr>
        <w:t>14.) Иницијативе за измене и допуне закона и др. прописа</w:t>
      </w:r>
      <w:bookmarkEnd w:id="289"/>
      <w:bookmarkEnd w:id="290"/>
      <w:bookmarkEnd w:id="291"/>
    </w:p>
    <w:p w14:paraId="04BF0E06" w14:textId="77777777" w:rsidR="00F14A80" w:rsidRPr="00BD2B39" w:rsidRDefault="00F14A80" w:rsidP="00F14A80">
      <w:pPr>
        <w:pStyle w:val="BodyText"/>
        <w:spacing w:after="0"/>
        <w:ind w:firstLine="567"/>
        <w:jc w:val="both"/>
      </w:pPr>
      <w:r w:rsidRPr="00BD2B39">
        <w:t>У претходном периоду ова инспекција је у електронској форми доставила ресорном министарству-сектору инспекције, допис у коме је указано на дугогодишњи проблем буке из угоститељских објеката који се не може адекватно решити применом постојеће законске регулативе. Дати су одређени предлози и сугестије за измену тј. допуну Закона о буци.</w:t>
      </w:r>
    </w:p>
    <w:p w14:paraId="3089A970" w14:textId="77777777" w:rsidR="00F14A80" w:rsidRPr="00BD2B39" w:rsidRDefault="00F14A80" w:rsidP="00F14A80">
      <w:pPr>
        <w:pStyle w:val="BodyText"/>
        <w:spacing w:after="0"/>
        <w:ind w:firstLine="567"/>
      </w:pPr>
    </w:p>
    <w:p w14:paraId="2C35FC70" w14:textId="77777777" w:rsidR="00F14A80" w:rsidRPr="00BD2B39" w:rsidRDefault="00F14A80" w:rsidP="00F14A80">
      <w:pPr>
        <w:pStyle w:val="Heading2"/>
        <w:ind w:firstLine="567"/>
        <w:rPr>
          <w:rFonts w:ascii="Times New Roman" w:hAnsi="Times New Roman"/>
          <w:szCs w:val="24"/>
        </w:rPr>
      </w:pPr>
      <w:bookmarkStart w:id="292" w:name="_Toc23928426"/>
      <w:bookmarkStart w:id="293" w:name="_Toc27649841"/>
      <w:bookmarkStart w:id="294" w:name="_Toc49767789"/>
      <w:r w:rsidRPr="00BD2B39">
        <w:rPr>
          <w:rFonts w:ascii="Times New Roman" w:hAnsi="Times New Roman"/>
          <w:szCs w:val="24"/>
        </w:rPr>
        <w:t>15.) Мерама и проверама ажурности података у инфромационом систему</w:t>
      </w:r>
      <w:bookmarkEnd w:id="292"/>
      <w:bookmarkEnd w:id="293"/>
      <w:bookmarkEnd w:id="294"/>
    </w:p>
    <w:p w14:paraId="2E222ADB" w14:textId="77777777" w:rsidR="00F14A80" w:rsidRPr="00BD2B39" w:rsidRDefault="00F14A80" w:rsidP="00F14A80">
      <w:pPr>
        <w:pStyle w:val="BodyText"/>
        <w:spacing w:after="0"/>
        <w:ind w:firstLine="567"/>
        <w:rPr>
          <w:b/>
        </w:rPr>
      </w:pPr>
    </w:p>
    <w:p w14:paraId="6FD2E90D" w14:textId="77777777" w:rsidR="00F14A80" w:rsidRPr="00BD2B39" w:rsidRDefault="00F14A80" w:rsidP="00F14A80">
      <w:pPr>
        <w:pStyle w:val="BodyText"/>
        <w:spacing w:after="0"/>
        <w:ind w:firstLine="567"/>
        <w:jc w:val="both"/>
      </w:pPr>
      <w:r w:rsidRPr="00BD2B39">
        <w:t>Инспекртор за заштиту животне средине указује општинском систем администратору да редовно ажурира податке на општинском сајту у вези заштите животне средине.</w:t>
      </w:r>
    </w:p>
    <w:p w14:paraId="09437B3B" w14:textId="77777777" w:rsidR="00F14A80" w:rsidRPr="00BD2B39" w:rsidRDefault="00F14A80" w:rsidP="00F14A80">
      <w:pPr>
        <w:pStyle w:val="BodyText"/>
        <w:spacing w:after="0"/>
        <w:ind w:firstLine="567"/>
      </w:pPr>
    </w:p>
    <w:p w14:paraId="7CDB424C" w14:textId="77777777" w:rsidR="00F14A80" w:rsidRPr="00BD2B39" w:rsidRDefault="00F14A80" w:rsidP="00F14A80">
      <w:pPr>
        <w:pStyle w:val="Heading2"/>
        <w:ind w:firstLine="567"/>
        <w:rPr>
          <w:rFonts w:ascii="Times New Roman" w:hAnsi="Times New Roman"/>
          <w:szCs w:val="24"/>
        </w:rPr>
      </w:pPr>
      <w:bookmarkStart w:id="295" w:name="_Toc23928427"/>
      <w:bookmarkStart w:id="296" w:name="_Toc27649842"/>
      <w:bookmarkStart w:id="297" w:name="_Toc49767790"/>
      <w:r w:rsidRPr="00BD2B39">
        <w:rPr>
          <w:rFonts w:ascii="Times New Roman" w:hAnsi="Times New Roman"/>
          <w:szCs w:val="24"/>
        </w:rPr>
        <w:t>16.) Стање у области извршавања поверених послова</w:t>
      </w:r>
      <w:bookmarkEnd w:id="295"/>
      <w:bookmarkEnd w:id="296"/>
      <w:bookmarkEnd w:id="297"/>
    </w:p>
    <w:p w14:paraId="028B62D6" w14:textId="77777777" w:rsidR="00F14A80" w:rsidRPr="00BD2B39" w:rsidRDefault="00F14A80" w:rsidP="00F14A80">
      <w:pPr>
        <w:pStyle w:val="BodyText"/>
        <w:spacing w:after="0"/>
        <w:ind w:firstLine="567"/>
        <w:jc w:val="both"/>
      </w:pPr>
      <w:r w:rsidRPr="00BD2B39">
        <w:t>Инспектор за заштиту животне средине општине Пожега врши све поверене послове у складу са Законским и подзаконским актима, такође врши и послове које му наложи председник општине, начелник општинске управе као и руководилац одељења за инспекцијске послове.</w:t>
      </w:r>
    </w:p>
    <w:p w14:paraId="385B5DB8" w14:textId="77777777" w:rsidR="00F14A80" w:rsidRPr="00BD2B39" w:rsidRDefault="00F14A80" w:rsidP="00F14A80">
      <w:pPr>
        <w:pStyle w:val="BodyText"/>
        <w:spacing w:after="0"/>
        <w:ind w:firstLine="567"/>
      </w:pPr>
    </w:p>
    <w:p w14:paraId="24273B9B" w14:textId="77777777" w:rsidR="00F14A80" w:rsidRPr="00BD2B39" w:rsidRDefault="00F14A80" w:rsidP="00F14A80">
      <w:pPr>
        <w:pStyle w:val="Heading2"/>
        <w:ind w:firstLine="567"/>
        <w:rPr>
          <w:rFonts w:ascii="Times New Roman" w:hAnsi="Times New Roman"/>
          <w:szCs w:val="24"/>
        </w:rPr>
      </w:pPr>
      <w:bookmarkStart w:id="298" w:name="_Toc23928428"/>
      <w:bookmarkStart w:id="299" w:name="_Toc27649843"/>
      <w:bookmarkStart w:id="300" w:name="_Toc49767791"/>
      <w:r w:rsidRPr="00BD2B39">
        <w:rPr>
          <w:rFonts w:ascii="Times New Roman" w:hAnsi="Times New Roman"/>
          <w:szCs w:val="24"/>
        </w:rPr>
        <w:t>17.) Исход поступања правосудних органа</w:t>
      </w:r>
      <w:bookmarkEnd w:id="298"/>
      <w:bookmarkEnd w:id="299"/>
      <w:bookmarkEnd w:id="300"/>
    </w:p>
    <w:p w14:paraId="10267909" w14:textId="77777777" w:rsidR="00F14A80" w:rsidRPr="00BD2B39" w:rsidRDefault="00F14A80" w:rsidP="00F14A80">
      <w:pPr>
        <w:pStyle w:val="BodyText"/>
        <w:spacing w:after="0"/>
        <w:ind w:firstLine="567"/>
        <w:rPr>
          <w:b/>
        </w:rPr>
      </w:pPr>
    </w:p>
    <w:p w14:paraId="2EFE0BF0" w14:textId="77777777" w:rsidR="00F14A80"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2018 години инспекција за заштиту животне средине није подносила прекршајном Суду захтеве за покретање прекршајних поступака.</w:t>
      </w:r>
    </w:p>
    <w:p w14:paraId="631CBC78" w14:textId="77777777" w:rsidR="00F14A80" w:rsidRPr="00D23C4D" w:rsidRDefault="00F14A80" w:rsidP="00F14A80">
      <w:pPr>
        <w:spacing w:after="0"/>
        <w:ind w:firstLine="567"/>
        <w:rPr>
          <w:rFonts w:ascii="Times New Roman" w:hAnsi="Times New Roman" w:cs="Times New Roman"/>
          <w:sz w:val="24"/>
          <w:szCs w:val="24"/>
        </w:rPr>
      </w:pPr>
    </w:p>
    <w:p w14:paraId="60772FF8" w14:textId="77777777" w:rsidR="00F14A80" w:rsidRPr="00BD2B39" w:rsidRDefault="00F14A80" w:rsidP="00F14A80">
      <w:pPr>
        <w:pStyle w:val="Heading2"/>
        <w:ind w:firstLine="567"/>
        <w:rPr>
          <w:rFonts w:ascii="Times New Roman" w:hAnsi="Times New Roman"/>
          <w:szCs w:val="24"/>
        </w:rPr>
      </w:pPr>
      <w:bookmarkStart w:id="301" w:name="_Toc23928429"/>
      <w:bookmarkStart w:id="302" w:name="_Toc27649844"/>
      <w:bookmarkStart w:id="303" w:name="_Toc49767792"/>
      <w:r w:rsidRPr="00BD2B39">
        <w:rPr>
          <w:rFonts w:ascii="Times New Roman" w:hAnsi="Times New Roman"/>
          <w:szCs w:val="24"/>
        </w:rPr>
        <w:t>ГРАЂЕВИНСКА ИНСПЕКЦИЈА</w:t>
      </w:r>
      <w:bookmarkEnd w:id="301"/>
      <w:bookmarkEnd w:id="302"/>
      <w:bookmarkEnd w:id="303"/>
    </w:p>
    <w:p w14:paraId="577817E8" w14:textId="77777777" w:rsidR="00F14A80" w:rsidRPr="00BD2B39" w:rsidRDefault="00F14A80" w:rsidP="00F14A80">
      <w:pPr>
        <w:pStyle w:val="BodyText"/>
        <w:spacing w:after="0"/>
        <w:ind w:firstLine="567"/>
        <w:rPr>
          <w:b/>
        </w:rPr>
      </w:pPr>
    </w:p>
    <w:p w14:paraId="3539FED1" w14:textId="77777777" w:rsidR="00F14A80" w:rsidRPr="00BD2B39" w:rsidRDefault="00F14A80" w:rsidP="00F14A80">
      <w:pPr>
        <w:pStyle w:val="BodyText"/>
        <w:spacing w:after="0" w:line="276" w:lineRule="auto"/>
        <w:ind w:firstLine="567"/>
        <w:jc w:val="both"/>
      </w:pPr>
      <w:r w:rsidRPr="00BD2B39">
        <w:t>Грађевинска инспекција Општинске управе Пожега је у предходној години формирала 4791 предмета, од којих 17 по захтевима странака и 4764 по службеној дужности. Паралелно је настављен рад и по старијим предметима, тако да је укупан број предмета 4971 од којих 4891 по службеној дужности и 80 по захтевима странака.</w:t>
      </w:r>
    </w:p>
    <w:p w14:paraId="0CF1621C" w14:textId="77777777" w:rsidR="00F14A80" w:rsidRPr="00BD2B39" w:rsidRDefault="00F14A80" w:rsidP="00F14A80">
      <w:pPr>
        <w:pStyle w:val="BodyText"/>
        <w:spacing w:after="0" w:line="278" w:lineRule="auto"/>
        <w:ind w:firstLine="567"/>
        <w:jc w:val="both"/>
      </w:pPr>
      <w:r w:rsidRPr="00BD2B39">
        <w:t>Већина предмета се односи на озакоњење објеката и то 4891 предмет од којих је решено 4878 док је 13 предмета код другостепеног органа по жалбама на решења,</w:t>
      </w:r>
    </w:p>
    <w:p w14:paraId="234D78E8" w14:textId="77777777" w:rsidR="00F14A80" w:rsidRDefault="00F14A80" w:rsidP="00F14A80">
      <w:pPr>
        <w:pStyle w:val="BodyText"/>
        <w:spacing w:line="276" w:lineRule="auto"/>
        <w:ind w:firstLine="567"/>
        <w:jc w:val="both"/>
      </w:pPr>
      <w:r w:rsidRPr="00BD2B39">
        <w:t>У посупку извршења се налази 59 предмета, у једном предмету је спроведен поступак принудног извршења док је донето 3 Закључка о дозволи извршења.</w:t>
      </w:r>
    </w:p>
    <w:p w14:paraId="6E24209D" w14:textId="628C00DF" w:rsidR="00F14A80" w:rsidRDefault="00F14A80" w:rsidP="00F14A80">
      <w:pPr>
        <w:pStyle w:val="BodyText"/>
        <w:spacing w:after="0" w:line="276" w:lineRule="auto"/>
        <w:ind w:firstLine="567"/>
        <w:jc w:val="both"/>
      </w:pPr>
    </w:p>
    <w:p w14:paraId="300A5809" w14:textId="17E00FC3" w:rsidR="00123A36" w:rsidRDefault="00123A36" w:rsidP="00F14A80">
      <w:pPr>
        <w:pStyle w:val="BodyText"/>
        <w:spacing w:after="0" w:line="276" w:lineRule="auto"/>
        <w:ind w:firstLine="567"/>
        <w:jc w:val="both"/>
      </w:pPr>
    </w:p>
    <w:p w14:paraId="09C9720D" w14:textId="77777777" w:rsidR="00123A36" w:rsidRPr="00BD2B39" w:rsidRDefault="00123A36" w:rsidP="00F14A80">
      <w:pPr>
        <w:pStyle w:val="BodyText"/>
        <w:spacing w:after="0" w:line="276" w:lineRule="auto"/>
        <w:ind w:firstLine="567"/>
        <w:jc w:val="both"/>
      </w:pPr>
    </w:p>
    <w:p w14:paraId="7B041A0C" w14:textId="77777777" w:rsidR="00F14A80" w:rsidRPr="00BD2B39" w:rsidRDefault="00F14A80" w:rsidP="00F14A80">
      <w:pPr>
        <w:pStyle w:val="Heading2"/>
        <w:ind w:firstLine="567"/>
        <w:jc w:val="both"/>
        <w:rPr>
          <w:rFonts w:ascii="Times New Roman" w:hAnsi="Times New Roman"/>
          <w:szCs w:val="24"/>
        </w:rPr>
      </w:pPr>
      <w:bookmarkStart w:id="304" w:name="_Toc23928430"/>
      <w:bookmarkStart w:id="305" w:name="_Toc27649845"/>
      <w:bookmarkStart w:id="306" w:name="_Toc49767793"/>
      <w:r w:rsidRPr="00BD2B39">
        <w:rPr>
          <w:rFonts w:ascii="Times New Roman" w:hAnsi="Times New Roman"/>
          <w:szCs w:val="24"/>
        </w:rPr>
        <w:t>КОМУНАЛНА ИНСПЕКЦИЈА</w:t>
      </w:r>
      <w:bookmarkEnd w:id="304"/>
      <w:bookmarkEnd w:id="305"/>
      <w:bookmarkEnd w:id="306"/>
    </w:p>
    <w:p w14:paraId="676837AB" w14:textId="77777777" w:rsidR="00F14A80" w:rsidRPr="00BD2B39" w:rsidRDefault="00F14A80" w:rsidP="00F14A80">
      <w:pPr>
        <w:pStyle w:val="BodyText"/>
        <w:spacing w:after="0"/>
        <w:ind w:firstLine="567"/>
        <w:rPr>
          <w:b/>
        </w:rPr>
      </w:pPr>
    </w:p>
    <w:p w14:paraId="242C77F6" w14:textId="77777777" w:rsidR="00F14A80" w:rsidRPr="00BD2B39" w:rsidRDefault="00F14A80" w:rsidP="00F14A80">
      <w:pPr>
        <w:pStyle w:val="BodyText"/>
        <w:spacing w:after="0" w:line="276" w:lineRule="auto"/>
        <w:ind w:firstLine="567"/>
        <w:jc w:val="both"/>
      </w:pPr>
      <w:r w:rsidRPr="00BD2B39">
        <w:t>Комунална инспекција је у 2018. години, по захтеву странака, поступила у 62 предмета, од којих је 3 пребачено за рад у овој години.</w:t>
      </w:r>
    </w:p>
    <w:p w14:paraId="5902CDDD" w14:textId="77777777" w:rsidR="00F14A80" w:rsidRPr="00BD2B39" w:rsidRDefault="00F14A80" w:rsidP="00F14A80">
      <w:pPr>
        <w:pStyle w:val="BodyText"/>
        <w:spacing w:after="0" w:line="276" w:lineRule="auto"/>
        <w:ind w:firstLine="567"/>
        <w:jc w:val="both"/>
      </w:pPr>
      <w:r w:rsidRPr="00BD2B39">
        <w:t>У раду, ова инспекција је поступала у складу са Законом о инспекцијском надзору (Сл.гл.РС“, број 36/2015) и Закону о општем управном поступку („Сл.гл.РС“, број 30/2010) и вршила примену прописа из Одлукâ над чијим спровођењем врши</w:t>
      </w:r>
      <w:r w:rsidRPr="00BD2B39">
        <w:rPr>
          <w:spacing w:val="-19"/>
        </w:rPr>
        <w:t xml:space="preserve"> </w:t>
      </w:r>
      <w:r w:rsidRPr="00BD2B39">
        <w:t>надзор.</w:t>
      </w:r>
    </w:p>
    <w:p w14:paraId="5BA08BA6" w14:textId="77777777" w:rsidR="00F14A80" w:rsidRPr="00BD2B39" w:rsidRDefault="00F14A80" w:rsidP="00F14A80">
      <w:pPr>
        <w:pStyle w:val="BodyText"/>
        <w:spacing w:after="0" w:line="276" w:lineRule="auto"/>
        <w:ind w:firstLine="567"/>
        <w:jc w:val="both"/>
      </w:pPr>
      <w:r w:rsidRPr="00BD2B39">
        <w:t>Поднета су 2 прекршајна налога Прекршајном суду у Пожеги због прекршајâ направљених против прописа из Одлуке о држању животиња (Општ.сл.гл.“, број 6/95) над којом општинска комунална инспекција врши</w:t>
      </w:r>
      <w:r w:rsidRPr="00BD2B39">
        <w:rPr>
          <w:spacing w:val="-3"/>
        </w:rPr>
        <w:t xml:space="preserve"> </w:t>
      </w:r>
      <w:r w:rsidRPr="00BD2B39">
        <w:t>надзор.</w:t>
      </w:r>
    </w:p>
    <w:p w14:paraId="391A3C84" w14:textId="77777777" w:rsidR="00F14A80" w:rsidRPr="00BD2B39" w:rsidRDefault="00F14A80" w:rsidP="00F14A80">
      <w:pPr>
        <w:pStyle w:val="BodyText"/>
        <w:spacing w:after="0" w:line="276" w:lineRule="auto"/>
        <w:ind w:firstLine="567"/>
        <w:jc w:val="both"/>
      </w:pPr>
      <w:r w:rsidRPr="00BD2B39">
        <w:t>У свему другом поступало се по службеној дужности и на захтеве странака упућених телефонском путем и усмено и у свему су се спроводили прописи из Одлукâ за чија спровођења је надлежна ова инспекција.</w:t>
      </w:r>
    </w:p>
    <w:p w14:paraId="3E906C4B" w14:textId="77777777" w:rsidR="00F14A80" w:rsidRPr="00BD2B39" w:rsidRDefault="00F14A80" w:rsidP="00F14A80">
      <w:pPr>
        <w:pStyle w:val="BodyText"/>
        <w:spacing w:after="0" w:line="276" w:lineRule="auto"/>
        <w:ind w:firstLine="567"/>
        <w:jc w:val="both"/>
      </w:pPr>
      <w:r w:rsidRPr="00BD2B39">
        <w:t>Остварена је добра сарадња са свим институцијама, јавним предузећима и установама, све у циљу решавања проблема из комуналних делатности.</w:t>
      </w:r>
    </w:p>
    <w:p w14:paraId="45975901" w14:textId="77777777" w:rsidR="00F14A80" w:rsidRDefault="00F14A80" w:rsidP="00A32FC6">
      <w:pPr>
        <w:pStyle w:val="BodyText"/>
        <w:spacing w:after="0" w:line="276" w:lineRule="auto"/>
        <w:ind w:firstLine="567"/>
        <w:jc w:val="both"/>
      </w:pPr>
      <w:r w:rsidRPr="00BD2B39">
        <w:t>Вршени су ванредни инспекцијски прегледи поштовања радног времена, од стране угоститељских објеката у сарадњи са полицијом и то сваки викенд током 2018. године, као и други послови од значаја за обављање, унапређење и развој комуналних делатности на територији општине Пожега.</w:t>
      </w:r>
    </w:p>
    <w:p w14:paraId="5A3E5A72" w14:textId="77777777" w:rsidR="00F14A80" w:rsidRPr="00BD2B39" w:rsidRDefault="00F14A80" w:rsidP="00F14A80">
      <w:pPr>
        <w:pStyle w:val="BodyText"/>
        <w:spacing w:after="0" w:line="276" w:lineRule="auto"/>
        <w:ind w:firstLine="567"/>
        <w:jc w:val="both"/>
      </w:pPr>
    </w:p>
    <w:p w14:paraId="2520B483" w14:textId="77777777" w:rsidR="00F14A80" w:rsidRPr="00BD2B39" w:rsidRDefault="00F14A80" w:rsidP="00F14A80">
      <w:pPr>
        <w:pStyle w:val="Heading2"/>
        <w:ind w:firstLine="567"/>
        <w:jc w:val="both"/>
        <w:rPr>
          <w:rFonts w:ascii="Times New Roman" w:hAnsi="Times New Roman"/>
          <w:szCs w:val="24"/>
        </w:rPr>
      </w:pPr>
      <w:bookmarkStart w:id="307" w:name="_Toc23928431"/>
      <w:bookmarkStart w:id="308" w:name="_Toc27649846"/>
      <w:bookmarkStart w:id="309" w:name="_Toc49767794"/>
      <w:r w:rsidRPr="00BD2B39">
        <w:rPr>
          <w:rFonts w:ascii="Times New Roman" w:hAnsi="Times New Roman"/>
          <w:szCs w:val="24"/>
        </w:rPr>
        <w:t>ПРОСВЕТНА ИНСПЕКЦИЈА</w:t>
      </w:r>
      <w:bookmarkEnd w:id="307"/>
      <w:bookmarkEnd w:id="308"/>
      <w:bookmarkEnd w:id="309"/>
    </w:p>
    <w:p w14:paraId="72B9CB0C" w14:textId="77777777" w:rsidR="00F14A80" w:rsidRPr="00BD2B39" w:rsidRDefault="00F14A80" w:rsidP="00F14A80">
      <w:pPr>
        <w:pStyle w:val="BodyText"/>
        <w:spacing w:after="0"/>
        <w:ind w:firstLine="567"/>
        <w:rPr>
          <w:b/>
        </w:rPr>
      </w:pPr>
    </w:p>
    <w:p w14:paraId="5CAF73CF" w14:textId="77777777" w:rsidR="00F14A80" w:rsidRPr="00BD2B39" w:rsidRDefault="00F14A80" w:rsidP="00F14A80">
      <w:pPr>
        <w:pStyle w:val="BodyText"/>
        <w:spacing w:after="0" w:line="276" w:lineRule="auto"/>
        <w:ind w:firstLine="567"/>
        <w:jc w:val="both"/>
      </w:pPr>
      <w:r w:rsidRPr="00BD2B39">
        <w:t>Послови инспекцијског надзора односе се на три средње школе (Гимназија “Свети Сава”, Техничка школа и Пољопривредна школа са домом ученика “Љубо Мићић”), две основне школе (“Петар Лековић” и “Емилија Остојић”), као и на Предшколску установу “Олга Јовичић-Рита”.</w:t>
      </w:r>
    </w:p>
    <w:p w14:paraId="51FAAE21" w14:textId="77777777" w:rsidR="00F14A80" w:rsidRPr="00BD2B39" w:rsidRDefault="00F14A80" w:rsidP="00F14A80">
      <w:pPr>
        <w:pStyle w:val="BodyText"/>
        <w:spacing w:after="0" w:line="276" w:lineRule="auto"/>
        <w:ind w:firstLine="567"/>
        <w:jc w:val="both"/>
      </w:pPr>
      <w:r w:rsidRPr="00BD2B39">
        <w:t>Надзор се углавном односио на контролу рада Установа у погледу придржавања Закона, правилника, других прописа и општих аката, права и обавеза ученика, родитеља, наставника, стручних сарадника и директора, а у складу са Законом о основама система образовања и васпитања(“</w:t>
      </w:r>
      <w:r w:rsidRPr="00BD2B39">
        <w:rPr>
          <w:i/>
        </w:rPr>
        <w:t>Сл.гл.РС</w:t>
      </w:r>
      <w:r w:rsidRPr="00BD2B39">
        <w:t>”бр.72/09,52/11,55/2013,10/2019),</w:t>
      </w:r>
      <w:r w:rsidR="00A32FC6">
        <w:t xml:space="preserve"> </w:t>
      </w:r>
      <w:r w:rsidRPr="00BD2B39">
        <w:t>Законом о просветној инспекцији</w:t>
      </w:r>
      <w:r w:rsidR="00A32FC6">
        <w:t xml:space="preserve"> </w:t>
      </w:r>
      <w:r w:rsidRPr="00BD2B39">
        <w:t>(“</w:t>
      </w:r>
      <w:r w:rsidRPr="00BD2B39">
        <w:rPr>
          <w:i/>
        </w:rPr>
        <w:t>Сл.гл.РС</w:t>
      </w:r>
      <w:r w:rsidRPr="00BD2B39">
        <w:t>”бр.27/2018), као и у складу са Законом о основном образовању (“</w:t>
      </w:r>
      <w:r w:rsidRPr="00BD2B39">
        <w:rPr>
          <w:i/>
        </w:rPr>
        <w:t>Сл.гл.РС</w:t>
      </w:r>
      <w:r w:rsidRPr="00BD2B39">
        <w:t>” број 55/13,10/2019),Законом о средњој школи (“</w:t>
      </w:r>
      <w:r w:rsidRPr="00BD2B39">
        <w:rPr>
          <w:i/>
        </w:rPr>
        <w:t>Сл.гл.РС</w:t>
      </w:r>
      <w:r w:rsidRPr="00BD2B39">
        <w:t>” број 55/13,10/2019), Закону о предшколском образовању и васпитању (“Сл.Гласник РС”,бр.18/10,10/2018). као и према Закону о инспекцијском надзору (“Сл.Гласник РС”,бр. 36/2015,44/2018,95/2018).</w:t>
      </w:r>
    </w:p>
    <w:p w14:paraId="18F71157" w14:textId="77777777" w:rsidR="00F14A80" w:rsidRPr="00BD2B39" w:rsidRDefault="00F14A80" w:rsidP="00F14A80">
      <w:pPr>
        <w:pStyle w:val="BodyText"/>
        <w:spacing w:after="0"/>
        <w:ind w:firstLine="567"/>
        <w:jc w:val="both"/>
      </w:pPr>
      <w:r w:rsidRPr="00BD2B39">
        <w:t>Посебно се у 2018.год. контролисала припремљеност Установа за рад, односно у свим Установама су обављени такозвани информативни прегледи, процедура расписивања конкурса, администрација Установа, верификација нових образовних профила, верификација проширене делатности.</w:t>
      </w:r>
    </w:p>
    <w:p w14:paraId="5960F8EA" w14:textId="77777777" w:rsidR="00F14A80" w:rsidRPr="00BD2B39" w:rsidRDefault="00F14A80" w:rsidP="00F14A80">
      <w:pPr>
        <w:pStyle w:val="BodyText"/>
        <w:spacing w:after="0" w:line="278" w:lineRule="auto"/>
        <w:ind w:firstLine="567"/>
        <w:jc w:val="both"/>
      </w:pPr>
      <w:r w:rsidRPr="00BD2B39">
        <w:t>Наведени послови су се у више наврата обавили у сарадњи са Републичком просветном инспекцијом. (приговори странака).</w:t>
      </w:r>
    </w:p>
    <w:p w14:paraId="783A1FB1" w14:textId="77777777" w:rsidR="00F14A80" w:rsidRPr="00BD2B39" w:rsidRDefault="00F14A80" w:rsidP="00F14A80">
      <w:pPr>
        <w:pStyle w:val="BodyText"/>
        <w:spacing w:after="0"/>
        <w:ind w:firstLine="567"/>
        <w:jc w:val="both"/>
      </w:pPr>
      <w:r w:rsidRPr="00BD2B39">
        <w:lastRenderedPageBreak/>
        <w:t>Одржана су 4 заједничка састанка са свим директорима основних и средњих школа.</w:t>
      </w:r>
    </w:p>
    <w:p w14:paraId="68DEBEB6" w14:textId="77777777" w:rsidR="00F14A80" w:rsidRPr="00BD2B39" w:rsidRDefault="00F14A80" w:rsidP="00F14A80">
      <w:pPr>
        <w:pStyle w:val="BodyText"/>
        <w:spacing w:after="0"/>
        <w:ind w:firstLine="567"/>
      </w:pPr>
    </w:p>
    <w:p w14:paraId="44473E3C" w14:textId="77777777" w:rsidR="00F14A80" w:rsidRPr="00BD2B39" w:rsidRDefault="00F14A80" w:rsidP="00F14A80">
      <w:pPr>
        <w:pStyle w:val="BodyText"/>
        <w:spacing w:after="0"/>
        <w:ind w:firstLine="567"/>
        <w:jc w:val="both"/>
      </w:pPr>
      <w:r w:rsidRPr="00BD2B39">
        <w:t>У 2018.год одржан је и састанак просветних инспектора Златиборског округа заједно са Републичким просветним инспекторима у два наврата.</w:t>
      </w:r>
    </w:p>
    <w:p w14:paraId="7C2B4FC5" w14:textId="77777777" w:rsidR="00F14A80" w:rsidRPr="00BD2B39" w:rsidRDefault="00F14A80" w:rsidP="00F14A80">
      <w:pPr>
        <w:pStyle w:val="BodyText"/>
        <w:spacing w:after="0"/>
        <w:ind w:firstLine="567"/>
        <w:jc w:val="both"/>
      </w:pPr>
      <w:r w:rsidRPr="00BD2B39">
        <w:t>Укупно у свим Установама остварена су 32 надзора.</w:t>
      </w:r>
    </w:p>
    <w:p w14:paraId="24A03FD0" w14:textId="77777777" w:rsidR="00F14A80" w:rsidRPr="00BD2B39" w:rsidRDefault="00F14A80" w:rsidP="00F14A80">
      <w:pPr>
        <w:pStyle w:val="BodyText"/>
        <w:spacing w:after="0" w:line="276" w:lineRule="auto"/>
        <w:ind w:firstLine="567"/>
        <w:jc w:val="both"/>
      </w:pPr>
      <w:r w:rsidRPr="00BD2B39">
        <w:t>Министарству просвете-одељењу у Ужицу и Министарству просвете у Београду прослеђено је 6 извештаја. Сви Записници достављени Одељењу за инспекцијске послове и Министарству</w:t>
      </w:r>
      <w:r w:rsidRPr="00BD2B39">
        <w:rPr>
          <w:spacing w:val="-6"/>
        </w:rPr>
        <w:t xml:space="preserve"> </w:t>
      </w:r>
      <w:r w:rsidRPr="00BD2B39">
        <w:t>просвете.</w:t>
      </w:r>
    </w:p>
    <w:p w14:paraId="32BCE328" w14:textId="77777777" w:rsidR="00F14A80" w:rsidRPr="00BD2B39" w:rsidRDefault="00F14A80" w:rsidP="00F14A80">
      <w:pPr>
        <w:pStyle w:val="BodyText"/>
        <w:spacing w:after="0"/>
        <w:ind w:firstLine="567"/>
        <w:jc w:val="both"/>
      </w:pPr>
      <w:r w:rsidRPr="00BD2B39">
        <w:t>Сачињено је 32 записника о контроли свих Установа.</w:t>
      </w:r>
    </w:p>
    <w:p w14:paraId="13635225" w14:textId="77777777" w:rsidR="00F14A80" w:rsidRPr="00BD2B39" w:rsidRDefault="00F14A80" w:rsidP="00F14A80">
      <w:pPr>
        <w:pStyle w:val="BodyText"/>
        <w:spacing w:after="0"/>
        <w:ind w:firstLine="567"/>
      </w:pPr>
    </w:p>
    <w:p w14:paraId="64531C66" w14:textId="77777777" w:rsidR="00F14A80" w:rsidRPr="00BD2B39" w:rsidRDefault="00F14A80" w:rsidP="00F14A80">
      <w:pPr>
        <w:pStyle w:val="BodyText"/>
        <w:spacing w:after="0" w:line="276" w:lineRule="auto"/>
        <w:ind w:firstLine="567"/>
        <w:jc w:val="both"/>
      </w:pPr>
      <w:r w:rsidRPr="00BD2B39">
        <w:t>У 2018.год. сачињене су службене белешке по захтевима странака и обављено безброј свакодневних телефонских консултација.</w:t>
      </w:r>
    </w:p>
    <w:p w14:paraId="63754F6B" w14:textId="77777777" w:rsidR="00F14A80" w:rsidRPr="00BD2B39" w:rsidRDefault="00F14A80" w:rsidP="00F14A80">
      <w:pPr>
        <w:pStyle w:val="BodyText"/>
        <w:spacing w:after="0" w:line="278" w:lineRule="auto"/>
        <w:ind w:firstLine="567"/>
        <w:jc w:val="both"/>
      </w:pPr>
      <w:r w:rsidRPr="00BD2B39">
        <w:t>Поднете су три прекршајна пријаве против родитеља чије дете не похађа редовно основну школу.</w:t>
      </w:r>
    </w:p>
    <w:p w14:paraId="267497F6" w14:textId="77777777" w:rsidR="00F14A80" w:rsidRPr="00BD2B39" w:rsidRDefault="00F14A80" w:rsidP="00F14A80">
      <w:pPr>
        <w:pStyle w:val="BodyText"/>
        <w:spacing w:after="0" w:line="276" w:lineRule="auto"/>
        <w:ind w:firstLine="567"/>
        <w:jc w:val="both"/>
      </w:pPr>
      <w:r w:rsidRPr="00BD2B39">
        <w:t>Одржано је неколико састанака и више консултација са школским полицајцем и инспектором рада.</w:t>
      </w:r>
    </w:p>
    <w:p w14:paraId="61F674E8" w14:textId="77777777" w:rsidR="00F14A80" w:rsidRPr="00BD2B39" w:rsidRDefault="00F14A80" w:rsidP="00F14A80">
      <w:pPr>
        <w:pStyle w:val="BodyText"/>
        <w:spacing w:after="0" w:line="276" w:lineRule="auto"/>
        <w:ind w:firstLine="567"/>
      </w:pPr>
      <w:r w:rsidRPr="00BD2B39">
        <w:t>Проблеми у Установама су углавном решавани записнички са роковима и наложеним мерама.</w:t>
      </w:r>
    </w:p>
    <w:p w14:paraId="46EFDF7E" w14:textId="77777777" w:rsidR="00F14A80" w:rsidRPr="00BD2B39" w:rsidRDefault="00F14A80" w:rsidP="00F14A80">
      <w:pPr>
        <w:pStyle w:val="BodyText"/>
        <w:spacing w:after="0" w:line="448" w:lineRule="auto"/>
        <w:ind w:firstLine="567"/>
      </w:pPr>
      <w:r w:rsidRPr="00BD2B39">
        <w:t>Сви предмети у 2018.год. су окончани. Табеларни преглед</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5341"/>
        <w:gridCol w:w="3104"/>
      </w:tblGrid>
      <w:tr w:rsidR="00F14A80" w:rsidRPr="00BD2B39" w14:paraId="62D8EB86" w14:textId="77777777" w:rsidTr="002C2A0C">
        <w:trPr>
          <w:trHeight w:val="837"/>
        </w:trPr>
        <w:tc>
          <w:tcPr>
            <w:tcW w:w="1133" w:type="dxa"/>
          </w:tcPr>
          <w:p w14:paraId="7B5DBE3C" w14:textId="77777777" w:rsidR="00F14A80" w:rsidRPr="00BD2B39" w:rsidRDefault="00F14A80" w:rsidP="002C2A0C">
            <w:pPr>
              <w:pStyle w:val="TableParagraph"/>
              <w:spacing w:line="268" w:lineRule="exact"/>
              <w:ind w:left="0" w:firstLine="567"/>
              <w:rPr>
                <w:rFonts w:ascii="Times New Roman" w:hAnsi="Times New Roman" w:cs="Times New Roman"/>
                <w:sz w:val="24"/>
                <w:szCs w:val="24"/>
              </w:rPr>
            </w:pPr>
            <w:r w:rsidRPr="00BD2B39">
              <w:rPr>
                <w:rFonts w:ascii="Times New Roman" w:hAnsi="Times New Roman" w:cs="Times New Roman"/>
                <w:sz w:val="24"/>
                <w:szCs w:val="24"/>
              </w:rPr>
              <w:t>Ре. бр.</w:t>
            </w:r>
          </w:p>
        </w:tc>
        <w:tc>
          <w:tcPr>
            <w:tcW w:w="5341" w:type="dxa"/>
          </w:tcPr>
          <w:p w14:paraId="5657FF5A" w14:textId="77777777" w:rsidR="00F14A80" w:rsidRPr="00BD2B39" w:rsidRDefault="00F14A80" w:rsidP="002C2A0C">
            <w:pPr>
              <w:pStyle w:val="TableParagraph"/>
              <w:spacing w:line="268" w:lineRule="exact"/>
              <w:ind w:left="0" w:firstLine="567"/>
              <w:jc w:val="center"/>
              <w:rPr>
                <w:rFonts w:ascii="Times New Roman" w:hAnsi="Times New Roman" w:cs="Times New Roman"/>
                <w:sz w:val="24"/>
                <w:szCs w:val="24"/>
              </w:rPr>
            </w:pPr>
            <w:r w:rsidRPr="00BD2B39">
              <w:rPr>
                <w:rFonts w:ascii="Times New Roman" w:hAnsi="Times New Roman" w:cs="Times New Roman"/>
                <w:sz w:val="24"/>
                <w:szCs w:val="24"/>
              </w:rPr>
              <w:t>Установа</w:t>
            </w:r>
          </w:p>
        </w:tc>
        <w:tc>
          <w:tcPr>
            <w:tcW w:w="3104" w:type="dxa"/>
          </w:tcPr>
          <w:p w14:paraId="08EC0DC5" w14:textId="77777777" w:rsidR="00F14A80" w:rsidRPr="00BD2B39" w:rsidRDefault="00F14A80" w:rsidP="002C2A0C">
            <w:pPr>
              <w:pStyle w:val="TableParagraph"/>
              <w:spacing w:line="268" w:lineRule="exact"/>
              <w:ind w:left="0" w:firstLine="567"/>
              <w:jc w:val="center"/>
              <w:rPr>
                <w:rFonts w:ascii="Times New Roman" w:hAnsi="Times New Roman" w:cs="Times New Roman"/>
                <w:sz w:val="24"/>
                <w:szCs w:val="24"/>
              </w:rPr>
            </w:pPr>
            <w:r w:rsidRPr="00BD2B39">
              <w:rPr>
                <w:rFonts w:ascii="Times New Roman" w:hAnsi="Times New Roman" w:cs="Times New Roman"/>
                <w:sz w:val="24"/>
                <w:szCs w:val="24"/>
              </w:rPr>
              <w:t>Број предмета</w:t>
            </w:r>
          </w:p>
        </w:tc>
      </w:tr>
      <w:tr w:rsidR="00F14A80" w:rsidRPr="00BD2B39" w14:paraId="2B0B25A7" w14:textId="77777777" w:rsidTr="002C2A0C">
        <w:trPr>
          <w:trHeight w:val="489"/>
        </w:trPr>
        <w:tc>
          <w:tcPr>
            <w:tcW w:w="1133" w:type="dxa"/>
          </w:tcPr>
          <w:p w14:paraId="36D04CEC"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1.</w:t>
            </w:r>
          </w:p>
        </w:tc>
        <w:tc>
          <w:tcPr>
            <w:tcW w:w="5341" w:type="dxa"/>
          </w:tcPr>
          <w:p w14:paraId="7023BA05" w14:textId="77777777"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Техничка школа</w:t>
            </w:r>
          </w:p>
        </w:tc>
        <w:tc>
          <w:tcPr>
            <w:tcW w:w="3104" w:type="dxa"/>
          </w:tcPr>
          <w:p w14:paraId="25A44C2D"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9</w:t>
            </w:r>
          </w:p>
        </w:tc>
      </w:tr>
      <w:tr w:rsidR="00F14A80" w:rsidRPr="00BD2B39" w14:paraId="5E96044C" w14:textId="77777777" w:rsidTr="002C2A0C">
        <w:trPr>
          <w:trHeight w:val="491"/>
        </w:trPr>
        <w:tc>
          <w:tcPr>
            <w:tcW w:w="1133" w:type="dxa"/>
          </w:tcPr>
          <w:p w14:paraId="65B04032"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2.</w:t>
            </w:r>
          </w:p>
        </w:tc>
        <w:tc>
          <w:tcPr>
            <w:tcW w:w="5341" w:type="dxa"/>
          </w:tcPr>
          <w:p w14:paraId="359BB7C6" w14:textId="77777777"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Пољопривредна школа</w:t>
            </w:r>
          </w:p>
        </w:tc>
        <w:tc>
          <w:tcPr>
            <w:tcW w:w="3104" w:type="dxa"/>
          </w:tcPr>
          <w:p w14:paraId="31E5F934"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4</w:t>
            </w:r>
          </w:p>
        </w:tc>
      </w:tr>
      <w:tr w:rsidR="00F14A80" w:rsidRPr="00BD2B39" w14:paraId="7268F1D5" w14:textId="77777777" w:rsidTr="002C2A0C">
        <w:trPr>
          <w:trHeight w:val="491"/>
        </w:trPr>
        <w:tc>
          <w:tcPr>
            <w:tcW w:w="1133" w:type="dxa"/>
          </w:tcPr>
          <w:p w14:paraId="3C2FD198"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3.</w:t>
            </w:r>
          </w:p>
        </w:tc>
        <w:tc>
          <w:tcPr>
            <w:tcW w:w="5341" w:type="dxa"/>
          </w:tcPr>
          <w:p w14:paraId="118882F9" w14:textId="77777777"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Гимназија “Свети Сава”</w:t>
            </w:r>
          </w:p>
        </w:tc>
        <w:tc>
          <w:tcPr>
            <w:tcW w:w="3104" w:type="dxa"/>
          </w:tcPr>
          <w:p w14:paraId="3D153A43"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5</w:t>
            </w:r>
          </w:p>
        </w:tc>
      </w:tr>
      <w:tr w:rsidR="00F14A80" w:rsidRPr="00BD2B39" w14:paraId="6F6100D9" w14:textId="77777777" w:rsidTr="002C2A0C">
        <w:trPr>
          <w:trHeight w:val="489"/>
        </w:trPr>
        <w:tc>
          <w:tcPr>
            <w:tcW w:w="1133" w:type="dxa"/>
          </w:tcPr>
          <w:p w14:paraId="3F125BE2"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4.</w:t>
            </w:r>
          </w:p>
        </w:tc>
        <w:tc>
          <w:tcPr>
            <w:tcW w:w="5341" w:type="dxa"/>
          </w:tcPr>
          <w:p w14:paraId="3E5BCF55" w14:textId="77777777"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Основна школа “Петар Лековић”</w:t>
            </w:r>
          </w:p>
        </w:tc>
        <w:tc>
          <w:tcPr>
            <w:tcW w:w="3104" w:type="dxa"/>
          </w:tcPr>
          <w:p w14:paraId="632DCEBC"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3+3</w:t>
            </w:r>
          </w:p>
        </w:tc>
      </w:tr>
      <w:tr w:rsidR="00F14A80" w:rsidRPr="00BD2B39" w14:paraId="14B936F4" w14:textId="77777777" w:rsidTr="002C2A0C">
        <w:trPr>
          <w:trHeight w:val="491"/>
        </w:trPr>
        <w:tc>
          <w:tcPr>
            <w:tcW w:w="1133" w:type="dxa"/>
          </w:tcPr>
          <w:p w14:paraId="776A7D04" w14:textId="77777777" w:rsidR="00F14A80" w:rsidRPr="00BD2B39" w:rsidRDefault="00F14A80" w:rsidP="002C2A0C">
            <w:pPr>
              <w:pStyle w:val="TableParagraph"/>
              <w:spacing w:line="249" w:lineRule="exact"/>
              <w:ind w:left="0" w:firstLine="567"/>
              <w:jc w:val="center"/>
              <w:rPr>
                <w:rFonts w:ascii="Times New Roman" w:hAnsi="Times New Roman" w:cs="Times New Roman"/>
                <w:sz w:val="24"/>
                <w:szCs w:val="24"/>
              </w:rPr>
            </w:pPr>
            <w:r w:rsidRPr="00BD2B39">
              <w:rPr>
                <w:rFonts w:ascii="Times New Roman" w:hAnsi="Times New Roman" w:cs="Times New Roman"/>
                <w:sz w:val="24"/>
                <w:szCs w:val="24"/>
              </w:rPr>
              <w:t>5.</w:t>
            </w:r>
          </w:p>
        </w:tc>
        <w:tc>
          <w:tcPr>
            <w:tcW w:w="5341" w:type="dxa"/>
          </w:tcPr>
          <w:p w14:paraId="4B4AE9C7" w14:textId="77777777" w:rsidR="00F14A80" w:rsidRPr="00BD2B39" w:rsidRDefault="00F14A80" w:rsidP="002C2A0C">
            <w:pPr>
              <w:pStyle w:val="TableParagraph"/>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Основна школа “Емилија Остојић”</w:t>
            </w:r>
          </w:p>
        </w:tc>
        <w:tc>
          <w:tcPr>
            <w:tcW w:w="3104" w:type="dxa"/>
          </w:tcPr>
          <w:p w14:paraId="13F763B8" w14:textId="77777777" w:rsidR="00F14A80" w:rsidRPr="00BD2B39" w:rsidRDefault="00F14A80" w:rsidP="002C2A0C">
            <w:pPr>
              <w:pStyle w:val="TableParagraph"/>
              <w:spacing w:line="249" w:lineRule="exact"/>
              <w:ind w:left="0" w:firstLine="567"/>
              <w:jc w:val="center"/>
              <w:rPr>
                <w:rFonts w:ascii="Times New Roman" w:hAnsi="Times New Roman" w:cs="Times New Roman"/>
                <w:sz w:val="24"/>
                <w:szCs w:val="24"/>
              </w:rPr>
            </w:pPr>
            <w:r w:rsidRPr="00BD2B39">
              <w:rPr>
                <w:rFonts w:ascii="Times New Roman" w:hAnsi="Times New Roman" w:cs="Times New Roman"/>
                <w:sz w:val="24"/>
                <w:szCs w:val="24"/>
              </w:rPr>
              <w:t>9</w:t>
            </w:r>
          </w:p>
        </w:tc>
      </w:tr>
      <w:tr w:rsidR="00F14A80" w:rsidRPr="00BD2B39" w14:paraId="6313DA47" w14:textId="77777777" w:rsidTr="002C2A0C">
        <w:trPr>
          <w:trHeight w:val="491"/>
        </w:trPr>
        <w:tc>
          <w:tcPr>
            <w:tcW w:w="1133" w:type="dxa"/>
          </w:tcPr>
          <w:p w14:paraId="207DEF75"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6.</w:t>
            </w:r>
          </w:p>
        </w:tc>
        <w:tc>
          <w:tcPr>
            <w:tcW w:w="5341" w:type="dxa"/>
          </w:tcPr>
          <w:p w14:paraId="1A58138E" w14:textId="77777777"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Предшколска установа “Олга Јовичић-Рита”</w:t>
            </w:r>
          </w:p>
        </w:tc>
        <w:tc>
          <w:tcPr>
            <w:tcW w:w="3104" w:type="dxa"/>
          </w:tcPr>
          <w:p w14:paraId="3FF2DCF8"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2</w:t>
            </w:r>
          </w:p>
        </w:tc>
      </w:tr>
      <w:tr w:rsidR="00F14A80" w:rsidRPr="00BD2B39" w14:paraId="6AF1382D" w14:textId="77777777" w:rsidTr="002C2A0C">
        <w:trPr>
          <w:trHeight w:val="508"/>
        </w:trPr>
        <w:tc>
          <w:tcPr>
            <w:tcW w:w="1133" w:type="dxa"/>
          </w:tcPr>
          <w:p w14:paraId="0BA9BAE0" w14:textId="77777777" w:rsidR="00F14A80" w:rsidRPr="00BD2B39" w:rsidRDefault="00F14A80" w:rsidP="002C2A0C">
            <w:pPr>
              <w:pStyle w:val="TableParagraph"/>
              <w:spacing w:line="240" w:lineRule="auto"/>
              <w:ind w:left="0" w:firstLine="567"/>
              <w:rPr>
                <w:rFonts w:ascii="Times New Roman" w:hAnsi="Times New Roman" w:cs="Times New Roman"/>
                <w:sz w:val="24"/>
                <w:szCs w:val="24"/>
              </w:rPr>
            </w:pPr>
          </w:p>
        </w:tc>
        <w:tc>
          <w:tcPr>
            <w:tcW w:w="5341" w:type="dxa"/>
          </w:tcPr>
          <w:p w14:paraId="0972D821" w14:textId="77777777" w:rsidR="00F14A80" w:rsidRPr="00BD2B39" w:rsidRDefault="00F14A80" w:rsidP="002C2A0C">
            <w:pPr>
              <w:pStyle w:val="TableParagraph"/>
              <w:ind w:left="0" w:firstLine="567"/>
              <w:rPr>
                <w:rFonts w:ascii="Times New Roman" w:hAnsi="Times New Roman" w:cs="Times New Roman"/>
                <w:sz w:val="24"/>
                <w:szCs w:val="24"/>
              </w:rPr>
            </w:pPr>
            <w:r w:rsidRPr="00BD2B39">
              <w:rPr>
                <w:rFonts w:ascii="Times New Roman" w:hAnsi="Times New Roman" w:cs="Times New Roman"/>
                <w:sz w:val="24"/>
                <w:szCs w:val="24"/>
              </w:rPr>
              <w:t>Укупно</w:t>
            </w:r>
          </w:p>
        </w:tc>
        <w:tc>
          <w:tcPr>
            <w:tcW w:w="3104" w:type="dxa"/>
          </w:tcPr>
          <w:p w14:paraId="15DA18AC" w14:textId="77777777" w:rsidR="00F14A80" w:rsidRPr="00BD2B39" w:rsidRDefault="00F14A80" w:rsidP="002C2A0C">
            <w:pPr>
              <w:pStyle w:val="TableParagraph"/>
              <w:ind w:left="0" w:firstLine="567"/>
              <w:jc w:val="center"/>
              <w:rPr>
                <w:rFonts w:ascii="Times New Roman" w:hAnsi="Times New Roman" w:cs="Times New Roman"/>
                <w:sz w:val="24"/>
                <w:szCs w:val="24"/>
              </w:rPr>
            </w:pPr>
            <w:r w:rsidRPr="00BD2B39">
              <w:rPr>
                <w:rFonts w:ascii="Times New Roman" w:hAnsi="Times New Roman" w:cs="Times New Roman"/>
                <w:sz w:val="24"/>
                <w:szCs w:val="24"/>
              </w:rPr>
              <w:t>32+3</w:t>
            </w:r>
          </w:p>
        </w:tc>
      </w:tr>
    </w:tbl>
    <w:p w14:paraId="4305114E" w14:textId="77777777" w:rsidR="00F14A80" w:rsidRPr="00BD2B39" w:rsidRDefault="00F14A80" w:rsidP="00F14A80">
      <w:pPr>
        <w:pStyle w:val="BodyText"/>
        <w:spacing w:after="0"/>
        <w:ind w:firstLine="567"/>
      </w:pPr>
      <w:r w:rsidRPr="00BD2B39">
        <w:t>Сви предмети у 2017.год. су окончани.</w:t>
      </w:r>
    </w:p>
    <w:p w14:paraId="3475BA06" w14:textId="77777777" w:rsidR="00F14A80" w:rsidRPr="00BD2B39" w:rsidRDefault="00F14A80" w:rsidP="00F14A80">
      <w:pPr>
        <w:pStyle w:val="BodyText"/>
        <w:spacing w:after="0"/>
        <w:ind w:firstLine="567"/>
      </w:pPr>
    </w:p>
    <w:p w14:paraId="236E461B" w14:textId="77777777" w:rsidR="00F14A80" w:rsidRPr="00BD2B39" w:rsidRDefault="00F14A80" w:rsidP="00F14A80">
      <w:pPr>
        <w:pStyle w:val="Heading2"/>
        <w:ind w:firstLine="567"/>
        <w:rPr>
          <w:rFonts w:ascii="Times New Roman" w:hAnsi="Times New Roman"/>
          <w:szCs w:val="24"/>
        </w:rPr>
      </w:pPr>
      <w:bookmarkStart w:id="310" w:name="_Toc23928432"/>
      <w:bookmarkStart w:id="311" w:name="_Toc27649847"/>
      <w:bookmarkStart w:id="312" w:name="_Toc49767795"/>
      <w:r w:rsidRPr="00BD2B39">
        <w:rPr>
          <w:rFonts w:ascii="Times New Roman" w:hAnsi="Times New Roman"/>
          <w:szCs w:val="24"/>
        </w:rPr>
        <w:t>ИНСПЕКЦИЈА ЗА ПУТЕВЕ</w:t>
      </w:r>
      <w:bookmarkEnd w:id="310"/>
      <w:bookmarkEnd w:id="311"/>
      <w:bookmarkEnd w:id="312"/>
    </w:p>
    <w:p w14:paraId="5884500D" w14:textId="77777777" w:rsidR="00F14A80" w:rsidRPr="00BD2B39" w:rsidRDefault="00F14A80" w:rsidP="00F14A80">
      <w:pPr>
        <w:pStyle w:val="BodyText"/>
        <w:spacing w:after="0"/>
        <w:ind w:firstLine="567"/>
        <w:jc w:val="both"/>
      </w:pPr>
      <w:r w:rsidRPr="00BD2B39">
        <w:t>У току 2018 године инспекција за путеве је обрадила 48 акта везано за локалне и некатегорисане путеве и улице на територији општине Пожега.</w:t>
      </w:r>
    </w:p>
    <w:p w14:paraId="66FFDF2F" w14:textId="77777777" w:rsidR="00F14A80" w:rsidRPr="00BD2B39" w:rsidRDefault="00F14A80" w:rsidP="00F14A80">
      <w:pPr>
        <w:pStyle w:val="BodyText"/>
        <w:spacing w:after="0" w:line="293" w:lineRule="exact"/>
        <w:ind w:firstLine="567"/>
      </w:pPr>
      <w:r w:rsidRPr="00BD2B39">
        <w:t>Из претходних година је поступано у 2 предмета.</w:t>
      </w:r>
    </w:p>
    <w:p w14:paraId="0121ED76" w14:textId="77777777" w:rsidR="00F14A80" w:rsidRPr="00BD2B39" w:rsidRDefault="00F14A80" w:rsidP="00F14A80">
      <w:pPr>
        <w:pStyle w:val="BodyText"/>
        <w:spacing w:after="0"/>
        <w:ind w:firstLine="567"/>
        <w:jc w:val="both"/>
      </w:pPr>
      <w:r w:rsidRPr="00BD2B39">
        <w:t>По службеној дужности поступљено је 5 пута где су донета одговарајућа акта. По пријавама је обрађено 31 премета.</w:t>
      </w:r>
    </w:p>
    <w:p w14:paraId="0D9F841D" w14:textId="77777777" w:rsidR="00F14A80" w:rsidRPr="00BD2B39" w:rsidRDefault="00F14A80" w:rsidP="00F14A80">
      <w:pPr>
        <w:pStyle w:val="BodyText"/>
        <w:spacing w:after="0"/>
        <w:ind w:firstLine="567"/>
        <w:jc w:val="both"/>
      </w:pPr>
      <w:r w:rsidRPr="00BD2B39">
        <w:lastRenderedPageBreak/>
        <w:t>Донето је и прослеђено 8 опом</w:t>
      </w:r>
      <w:r>
        <w:t xml:space="preserve"> </w:t>
      </w:r>
      <w:r w:rsidRPr="00BD2B39">
        <w:t>ена за решења о уклањању растиња поред локалних и некатегорисаних путева на подручјима сеоских месних заједница.</w:t>
      </w:r>
    </w:p>
    <w:p w14:paraId="3B9C0183" w14:textId="77777777" w:rsidR="00F14A80" w:rsidRPr="00BD2B39" w:rsidRDefault="00F14A80" w:rsidP="00F14A80">
      <w:pPr>
        <w:pStyle w:val="BodyText"/>
        <w:spacing w:after="0" w:line="293" w:lineRule="exact"/>
        <w:ind w:firstLine="567"/>
      </w:pPr>
      <w:r w:rsidRPr="00BD2B39">
        <w:t>Интервенисало се како по писменим тако и по усменим и телефонским пријавама.</w:t>
      </w:r>
    </w:p>
    <w:p w14:paraId="6AF2CDAD" w14:textId="77777777" w:rsidR="00F14A80" w:rsidRPr="00BD2B39" w:rsidRDefault="00F14A80" w:rsidP="00F14A80">
      <w:pPr>
        <w:pStyle w:val="BodyText"/>
        <w:spacing w:after="0"/>
        <w:ind w:firstLine="567"/>
        <w:jc w:val="both"/>
      </w:pPr>
      <w:r w:rsidRPr="00BD2B39">
        <w:t>Предмети се углавном односе на ометање безбедног одвијања саобраћаја,незаконитог обележавања хоризонталне сигнализације на јавним путевима, угрожавања пута са огрдама, спречавања одвођења површинских вода, оштећења коловоза, узурпација заштитног појаса поред локалних и некатегорисани путева.</w:t>
      </w:r>
    </w:p>
    <w:p w14:paraId="7FC94826" w14:textId="77777777" w:rsidR="00F14A80" w:rsidRPr="00BD2B39" w:rsidRDefault="00F14A80" w:rsidP="00F14A80">
      <w:pPr>
        <w:pStyle w:val="BodyText"/>
        <w:spacing w:after="0"/>
        <w:ind w:firstLine="567"/>
        <w:jc w:val="both"/>
      </w:pPr>
      <w:r w:rsidRPr="00BD2B39">
        <w:t>Сарађивало се са Oделењем за инвестиције као управљачем локалним путевима и улицама, и са представницима сеоских месних заједница као управљачима некатегорисаним путевима.</w:t>
      </w:r>
    </w:p>
    <w:p w14:paraId="67E1E5FE" w14:textId="77777777" w:rsidR="00F14A80" w:rsidRPr="00BD2B39" w:rsidRDefault="00F14A80" w:rsidP="00F14A80">
      <w:pPr>
        <w:pStyle w:val="BodyText"/>
        <w:spacing w:after="0"/>
        <w:ind w:firstLine="567"/>
        <w:jc w:val="both"/>
      </w:pPr>
      <w:r w:rsidRPr="00BD2B39">
        <w:t>Инспректор за путеве је био ангажован у раду комисије на попису атарских путева на подручју месних заједница,где је донето 70 записника са лица места.</w:t>
      </w:r>
    </w:p>
    <w:p w14:paraId="60413BC8" w14:textId="77777777" w:rsidR="00F14A80" w:rsidRPr="00BD2B39" w:rsidRDefault="00F14A80" w:rsidP="00F14A80">
      <w:pPr>
        <w:pStyle w:val="BodyText"/>
        <w:spacing w:after="0"/>
        <w:ind w:firstLine="567"/>
      </w:pPr>
    </w:p>
    <w:p w14:paraId="419F40D2" w14:textId="77777777" w:rsidR="00F14A80" w:rsidRPr="00BD2B39" w:rsidRDefault="00F14A80" w:rsidP="00F14A80">
      <w:pPr>
        <w:pStyle w:val="Heading2"/>
        <w:ind w:firstLine="567"/>
        <w:jc w:val="both"/>
        <w:rPr>
          <w:rFonts w:ascii="Times New Roman" w:hAnsi="Times New Roman"/>
          <w:szCs w:val="24"/>
        </w:rPr>
      </w:pPr>
      <w:bookmarkStart w:id="313" w:name="_Toc23928433"/>
      <w:bookmarkStart w:id="314" w:name="_Toc27649848"/>
      <w:bookmarkStart w:id="315" w:name="_Toc49767796"/>
      <w:r w:rsidRPr="00BD2B39">
        <w:rPr>
          <w:rFonts w:ascii="Times New Roman" w:hAnsi="Times New Roman"/>
          <w:szCs w:val="24"/>
        </w:rPr>
        <w:t>САОБРАЋАЈНА ИНСПЕКЦИЈА</w:t>
      </w:r>
      <w:bookmarkEnd w:id="313"/>
      <w:bookmarkEnd w:id="314"/>
      <w:bookmarkEnd w:id="315"/>
    </w:p>
    <w:p w14:paraId="158697FA" w14:textId="77777777" w:rsidR="00F14A80" w:rsidRPr="00BD2B39" w:rsidRDefault="00F14A80" w:rsidP="00F14A80">
      <w:pPr>
        <w:pStyle w:val="BodyText"/>
        <w:spacing w:after="0"/>
        <w:ind w:firstLine="567"/>
        <w:rPr>
          <w:b/>
        </w:rPr>
      </w:pPr>
    </w:p>
    <w:p w14:paraId="67810392" w14:textId="77777777" w:rsidR="00F14A80" w:rsidRPr="00BD2B39" w:rsidRDefault="00F14A80" w:rsidP="00F14A80">
      <w:pPr>
        <w:pStyle w:val="BodyText"/>
        <w:spacing w:after="0"/>
        <w:ind w:firstLine="567"/>
        <w:jc w:val="both"/>
      </w:pPr>
      <w:r w:rsidRPr="00BD2B39">
        <w:t>У 2018. години саобраћајна инспекција је поступила по 116 предметa, од чега су 95 редовна и 21 вандредна инспекцијска надзора. Сви предмети су успешно решени.</w:t>
      </w:r>
    </w:p>
    <w:p w14:paraId="5B72E941" w14:textId="77777777" w:rsidR="00F14A80" w:rsidRPr="00BD2B39" w:rsidRDefault="00F14A80" w:rsidP="00F14A80">
      <w:pPr>
        <w:pStyle w:val="BodyText"/>
        <w:spacing w:after="0"/>
        <w:ind w:firstLine="567"/>
        <w:jc w:val="both"/>
      </w:pPr>
      <w:r w:rsidRPr="00BD2B39">
        <w:t>У току 2018. саобраћајна инспекција је најчеће вршила контролу превоза путника на међуопштинским линијама, првенствено за Ужице, Ариље, Лучани и Косјерић и контролу такси превоза.</w:t>
      </w:r>
    </w:p>
    <w:p w14:paraId="626B4E0F" w14:textId="77777777" w:rsidR="00F14A80" w:rsidRPr="00BD2B39" w:rsidRDefault="00F14A80" w:rsidP="00F14A80">
      <w:pPr>
        <w:pStyle w:val="BodyText"/>
        <w:spacing w:after="0"/>
        <w:ind w:firstLine="567"/>
        <w:jc w:val="both"/>
      </w:pPr>
      <w:r w:rsidRPr="00BD2B39">
        <w:t>У раду општинске саобраћајне инспекције редовно је учествовала, Рапубличка саобраћајна инспекција и уз асистенцију саобраћајне полиције ако је то било потребно.</w:t>
      </w:r>
    </w:p>
    <w:p w14:paraId="499E816C" w14:textId="77777777" w:rsidR="00F14A80" w:rsidRPr="00BD2B39" w:rsidRDefault="00F14A80" w:rsidP="00F14A80">
      <w:pPr>
        <w:pStyle w:val="BodyText"/>
        <w:spacing w:after="0"/>
        <w:ind w:firstLine="567"/>
      </w:pPr>
    </w:p>
    <w:p w14:paraId="60D7DC42" w14:textId="77777777" w:rsidR="00F14A80" w:rsidRPr="00BD2B39" w:rsidRDefault="00F14A80" w:rsidP="00F14A80">
      <w:pPr>
        <w:pStyle w:val="BodyText"/>
        <w:spacing w:after="0"/>
        <w:ind w:firstLine="567"/>
      </w:pPr>
    </w:p>
    <w:p w14:paraId="5429A984" w14:textId="77777777" w:rsidR="00A32FC6" w:rsidRDefault="00A32FC6" w:rsidP="00F14A80">
      <w:pPr>
        <w:pStyle w:val="Heading2"/>
        <w:spacing w:line="448" w:lineRule="auto"/>
        <w:ind w:firstLine="567"/>
        <w:jc w:val="right"/>
        <w:rPr>
          <w:rFonts w:ascii="Times New Roman" w:hAnsi="Times New Roman"/>
          <w:szCs w:val="24"/>
        </w:rPr>
      </w:pPr>
    </w:p>
    <w:p w14:paraId="5D59091D" w14:textId="77777777" w:rsidR="00F14A80" w:rsidRDefault="00F14A80" w:rsidP="00F14A80">
      <w:pPr>
        <w:pStyle w:val="Heading2"/>
        <w:spacing w:line="448" w:lineRule="auto"/>
        <w:ind w:firstLine="567"/>
        <w:jc w:val="right"/>
        <w:rPr>
          <w:rFonts w:ascii="Times New Roman" w:hAnsi="Times New Roman"/>
          <w:szCs w:val="24"/>
        </w:rPr>
      </w:pPr>
      <w:bookmarkStart w:id="316" w:name="_Toc23928434"/>
      <w:bookmarkStart w:id="317" w:name="_Toc27649849"/>
      <w:bookmarkStart w:id="318" w:name="_Toc49767797"/>
      <w:r w:rsidRPr="00BD2B39">
        <w:rPr>
          <w:rFonts w:ascii="Times New Roman" w:hAnsi="Times New Roman"/>
          <w:szCs w:val="24"/>
        </w:rPr>
        <w:t>Начелник одељења Слободан Тотовић</w:t>
      </w:r>
      <w:bookmarkEnd w:id="316"/>
      <w:bookmarkEnd w:id="317"/>
      <w:bookmarkEnd w:id="318"/>
    </w:p>
    <w:p w14:paraId="3BBF8769" w14:textId="77777777" w:rsidR="00A32FC6" w:rsidRPr="00A32FC6" w:rsidRDefault="00A32FC6" w:rsidP="00A32FC6"/>
    <w:p w14:paraId="3DBA93DF" w14:textId="77777777" w:rsidR="00F14A80" w:rsidRPr="00BD2B39" w:rsidRDefault="00F14A80" w:rsidP="0008430D">
      <w:pPr>
        <w:pStyle w:val="ListParagraph"/>
        <w:widowControl w:val="0"/>
        <w:numPr>
          <w:ilvl w:val="0"/>
          <w:numId w:val="44"/>
        </w:numPr>
        <w:tabs>
          <w:tab w:val="left" w:pos="1104"/>
        </w:tabs>
        <w:autoSpaceDE w:val="0"/>
        <w:autoSpaceDN w:val="0"/>
        <w:spacing w:after="0" w:line="240" w:lineRule="auto"/>
        <w:ind w:left="0" w:firstLine="567"/>
        <w:contextualSpacing w:val="0"/>
        <w:jc w:val="left"/>
        <w:rPr>
          <w:rFonts w:ascii="Times New Roman" w:hAnsi="Times New Roman" w:cs="Times New Roman"/>
          <w:b/>
          <w:sz w:val="28"/>
          <w:szCs w:val="28"/>
        </w:rPr>
      </w:pPr>
      <w:r w:rsidRPr="00BD2B39">
        <w:rPr>
          <w:rFonts w:ascii="Times New Roman" w:hAnsi="Times New Roman" w:cs="Times New Roman"/>
          <w:b/>
          <w:sz w:val="28"/>
          <w:szCs w:val="28"/>
        </w:rPr>
        <w:t>Извештај о раду за 2018. годину Одељења за утврђивање и</w:t>
      </w:r>
      <w:r w:rsidRPr="00BD2B39">
        <w:rPr>
          <w:rFonts w:ascii="Times New Roman" w:hAnsi="Times New Roman" w:cs="Times New Roman"/>
          <w:b/>
          <w:spacing w:val="-19"/>
          <w:sz w:val="28"/>
          <w:szCs w:val="28"/>
        </w:rPr>
        <w:t xml:space="preserve"> </w:t>
      </w:r>
      <w:r w:rsidRPr="00BD2B39">
        <w:rPr>
          <w:rFonts w:ascii="Times New Roman" w:hAnsi="Times New Roman" w:cs="Times New Roman"/>
          <w:b/>
          <w:sz w:val="28"/>
          <w:szCs w:val="28"/>
        </w:rPr>
        <w:t>наплату</w:t>
      </w:r>
    </w:p>
    <w:p w14:paraId="39C7ABDA" w14:textId="77777777" w:rsidR="00F14A80" w:rsidRPr="00BD2B39" w:rsidRDefault="00F14A80" w:rsidP="00F14A80">
      <w:pPr>
        <w:spacing w:after="0"/>
        <w:ind w:firstLine="567"/>
        <w:rPr>
          <w:rFonts w:ascii="Times New Roman" w:hAnsi="Times New Roman" w:cs="Times New Roman"/>
          <w:b/>
          <w:sz w:val="28"/>
          <w:szCs w:val="28"/>
        </w:rPr>
      </w:pPr>
      <w:r w:rsidRPr="00BD2B39">
        <w:rPr>
          <w:rFonts w:ascii="Times New Roman" w:hAnsi="Times New Roman" w:cs="Times New Roman"/>
          <w:b/>
          <w:sz w:val="28"/>
          <w:szCs w:val="28"/>
        </w:rPr>
        <w:t>јавних прихода</w:t>
      </w:r>
    </w:p>
    <w:p w14:paraId="3C189BDE" w14:textId="77777777" w:rsidR="00F14A80" w:rsidRPr="00BD2B39" w:rsidRDefault="00F14A80" w:rsidP="00F14A80">
      <w:pPr>
        <w:spacing w:after="0"/>
        <w:ind w:firstLine="567"/>
        <w:rPr>
          <w:rFonts w:ascii="Times New Roman" w:hAnsi="Times New Roman" w:cs="Times New Roman"/>
          <w:b/>
          <w:sz w:val="24"/>
          <w:szCs w:val="24"/>
        </w:rPr>
      </w:pPr>
    </w:p>
    <w:p w14:paraId="17206D0A"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Поступајући по Вашем усменом захтеву достављамо Вам извештај о раду Одељења за утврђивање и наплату јавних прихода за 2018. годину.</w:t>
      </w:r>
    </w:p>
    <w:p w14:paraId="5203E6DB" w14:textId="77777777" w:rsidR="00F14A80" w:rsidRPr="00BD2B39" w:rsidRDefault="00F14A80" w:rsidP="00F14A80">
      <w:pPr>
        <w:pStyle w:val="BodyText"/>
        <w:spacing w:after="0"/>
        <w:ind w:firstLine="567"/>
        <w:jc w:val="both"/>
      </w:pPr>
    </w:p>
    <w:p w14:paraId="7ABC51AC" w14:textId="77777777" w:rsidR="00A32FC6" w:rsidRDefault="00F14A80" w:rsidP="00A32FC6">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Одељење за утврђивање и наплату јавних прихода сходно одредбама члана 60. а у вези са чланом 6. Закона о финансирању локалне самоуправе („</w:t>
      </w:r>
      <w:r w:rsidR="00A32FC6">
        <w:rPr>
          <w:rFonts w:ascii="Times New Roman" w:hAnsi="Times New Roman" w:cs="Times New Roman"/>
          <w:sz w:val="24"/>
          <w:szCs w:val="24"/>
        </w:rPr>
        <w:t>Службени гласник РС“, бр. 96/17-</w:t>
      </w:r>
    </w:p>
    <w:p w14:paraId="259625D4"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усклађени дин.износи, 95/18 ), као и одредбама Закона о пореском поступку и пореској администрацији („Сл.гласник РС“, бр. 80/02…95/18) у току 2018. године вршило је следеће послове:</w:t>
      </w:r>
    </w:p>
    <w:p w14:paraId="0C35F0B0" w14:textId="77777777" w:rsidR="00F14A80" w:rsidRPr="00BD2B39" w:rsidRDefault="00F14A80" w:rsidP="00F14A80">
      <w:pPr>
        <w:pStyle w:val="BodyText"/>
        <w:spacing w:after="0"/>
        <w:ind w:firstLine="567"/>
      </w:pPr>
    </w:p>
    <w:p w14:paraId="0C5F4C09" w14:textId="77777777" w:rsidR="00F14A80" w:rsidRPr="00BD2B39" w:rsidRDefault="00F14A80" w:rsidP="0008430D">
      <w:pPr>
        <w:pStyle w:val="ListParagraph"/>
        <w:widowControl w:val="0"/>
        <w:numPr>
          <w:ilvl w:val="1"/>
          <w:numId w:val="21"/>
        </w:numPr>
        <w:tabs>
          <w:tab w:val="left" w:pos="1180"/>
          <w:tab w:val="left" w:pos="11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утврђивање пореза на имовину у статици ( за обвезнике физичка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лица)</w:t>
      </w:r>
    </w:p>
    <w:p w14:paraId="3EF49C4F" w14:textId="77777777" w:rsidR="00F14A80" w:rsidRPr="00BD2B39" w:rsidRDefault="00F14A80" w:rsidP="0008430D">
      <w:pPr>
        <w:pStyle w:val="ListParagraph"/>
        <w:widowControl w:val="0"/>
        <w:numPr>
          <w:ilvl w:val="1"/>
          <w:numId w:val="21"/>
        </w:numPr>
        <w:tabs>
          <w:tab w:val="left" w:pos="1180"/>
          <w:tab w:val="left" w:pos="11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пријем пријава ППИ-1 за правна лица –</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самоопорезивање</w:t>
      </w:r>
    </w:p>
    <w:p w14:paraId="491D4E87" w14:textId="77777777" w:rsidR="00F14A80" w:rsidRPr="00BD2B39" w:rsidRDefault="00F14A80" w:rsidP="0008430D">
      <w:pPr>
        <w:pStyle w:val="ListParagraph"/>
        <w:widowControl w:val="0"/>
        <w:numPr>
          <w:ilvl w:val="1"/>
          <w:numId w:val="21"/>
        </w:numPr>
        <w:tabs>
          <w:tab w:val="left" w:pos="1180"/>
          <w:tab w:val="left" w:pos="11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утврђивање локалне комуналне таксе за истицање фирме на пословном</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простору</w:t>
      </w:r>
    </w:p>
    <w:p w14:paraId="045A63FE" w14:textId="77777777" w:rsidR="00F14A80" w:rsidRPr="00BD2B39" w:rsidRDefault="00F14A80" w:rsidP="0008430D">
      <w:pPr>
        <w:pStyle w:val="ListParagraph"/>
        <w:widowControl w:val="0"/>
        <w:numPr>
          <w:ilvl w:val="1"/>
          <w:numId w:val="21"/>
        </w:numPr>
        <w:tabs>
          <w:tab w:val="left" w:pos="1180"/>
          <w:tab w:val="left" w:pos="11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 xml:space="preserve">издавање пореских уверења за јавне приходе које утврђује, наплаћује и контролише  </w:t>
      </w:r>
      <w:r w:rsidRPr="00BD2B39">
        <w:rPr>
          <w:rFonts w:ascii="Times New Roman" w:hAnsi="Times New Roman" w:cs="Times New Roman"/>
          <w:sz w:val="24"/>
          <w:szCs w:val="24"/>
        </w:rPr>
        <w:lastRenderedPageBreak/>
        <w:t>ово</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одељење.</w:t>
      </w:r>
    </w:p>
    <w:p w14:paraId="1ABABDAD"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По наведеним јавним приходима примељено је пореских пријава:</w:t>
      </w:r>
    </w:p>
    <w:p w14:paraId="090B4462" w14:textId="77777777" w:rsidR="00F14A80" w:rsidRPr="00BD2B39" w:rsidRDefault="00F14A80" w:rsidP="0008430D">
      <w:pPr>
        <w:pStyle w:val="ListParagraph"/>
        <w:widowControl w:val="0"/>
        <w:numPr>
          <w:ilvl w:val="0"/>
          <w:numId w:val="43"/>
        </w:numPr>
        <w:tabs>
          <w:tab w:val="left" w:pos="938"/>
          <w:tab w:val="right" w:leader="dot" w:pos="7156"/>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пореза на имовину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физичких</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r>
      <w:r w:rsidRPr="00BD2B39">
        <w:rPr>
          <w:rFonts w:ascii="Times New Roman" w:hAnsi="Times New Roman" w:cs="Times New Roman"/>
          <w:b/>
          <w:sz w:val="24"/>
          <w:szCs w:val="24"/>
        </w:rPr>
        <w:t>798</w:t>
      </w:r>
    </w:p>
    <w:p w14:paraId="104B0F5D" w14:textId="77777777" w:rsidR="00F14A80" w:rsidRPr="00BD2B39" w:rsidRDefault="00F14A80" w:rsidP="0008430D">
      <w:pPr>
        <w:pStyle w:val="ListParagraph"/>
        <w:widowControl w:val="0"/>
        <w:numPr>
          <w:ilvl w:val="0"/>
          <w:numId w:val="43"/>
        </w:numPr>
        <w:tabs>
          <w:tab w:val="left" w:pos="938"/>
          <w:tab w:val="right" w:leader="dot" w:pos="7082"/>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пореза на имовину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правних лица</w:t>
      </w:r>
      <w:r w:rsidRPr="00BD2B39">
        <w:rPr>
          <w:rFonts w:ascii="Times New Roman" w:hAnsi="Times New Roman" w:cs="Times New Roman"/>
          <w:sz w:val="24"/>
          <w:szCs w:val="24"/>
        </w:rPr>
        <w:tab/>
      </w:r>
      <w:r w:rsidRPr="00BD2B39">
        <w:rPr>
          <w:rFonts w:ascii="Times New Roman" w:hAnsi="Times New Roman" w:cs="Times New Roman"/>
          <w:b/>
          <w:sz w:val="24"/>
          <w:szCs w:val="24"/>
        </w:rPr>
        <w:t>238</w:t>
      </w:r>
    </w:p>
    <w:p w14:paraId="2A991942" w14:textId="77777777" w:rsidR="00F14A80" w:rsidRPr="00BD2B39" w:rsidRDefault="00F14A80" w:rsidP="0008430D">
      <w:pPr>
        <w:pStyle w:val="ListParagraph"/>
        <w:widowControl w:val="0"/>
        <w:numPr>
          <w:ilvl w:val="0"/>
          <w:numId w:val="43"/>
        </w:numPr>
        <w:tabs>
          <w:tab w:val="left" w:pos="938"/>
          <w:tab w:val="left" w:pos="7889"/>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локална комунална такса за истицање фирме на</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пословном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простору…</w:t>
      </w:r>
      <w:r w:rsidRPr="00BD2B39">
        <w:rPr>
          <w:rFonts w:ascii="Times New Roman" w:hAnsi="Times New Roman" w:cs="Times New Roman"/>
          <w:sz w:val="24"/>
          <w:szCs w:val="24"/>
        </w:rPr>
        <w:tab/>
      </w:r>
      <w:r w:rsidRPr="00BD2B39">
        <w:rPr>
          <w:rFonts w:ascii="Times New Roman" w:hAnsi="Times New Roman" w:cs="Times New Roman"/>
          <w:b/>
          <w:sz w:val="24"/>
          <w:szCs w:val="24"/>
        </w:rPr>
        <w:t>22</w:t>
      </w:r>
    </w:p>
    <w:p w14:paraId="4E6AD4D7"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Појединачно по наведеним јавним приходима у току 2018. године донето је решења:</w:t>
      </w:r>
    </w:p>
    <w:p w14:paraId="73740A1A" w14:textId="77777777" w:rsidR="00F14A80" w:rsidRPr="00BD2B39" w:rsidRDefault="00F14A80" w:rsidP="00F14A80">
      <w:pPr>
        <w:tabs>
          <w:tab w:val="right" w:leader="dot" w:pos="7513"/>
        </w:tabs>
        <w:spacing w:after="0"/>
        <w:ind w:firstLine="567"/>
        <w:rPr>
          <w:rFonts w:ascii="Times New Roman" w:hAnsi="Times New Roman" w:cs="Times New Roman"/>
          <w:b/>
          <w:sz w:val="24"/>
          <w:szCs w:val="24"/>
        </w:rPr>
      </w:pPr>
      <w:r w:rsidRPr="00BD2B39">
        <w:rPr>
          <w:rFonts w:ascii="Times New Roman" w:hAnsi="Times New Roman" w:cs="Times New Roman"/>
          <w:sz w:val="24"/>
          <w:szCs w:val="24"/>
        </w:rPr>
        <w:t>-имовина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физичких</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r>
      <w:r w:rsidRPr="00BD2B39">
        <w:rPr>
          <w:rFonts w:ascii="Times New Roman" w:hAnsi="Times New Roman" w:cs="Times New Roman"/>
          <w:b/>
          <w:sz w:val="24"/>
          <w:szCs w:val="24"/>
        </w:rPr>
        <w:t>15598</w:t>
      </w:r>
    </w:p>
    <w:p w14:paraId="45B48B05" w14:textId="77777777" w:rsidR="00F14A80" w:rsidRPr="00BD2B39" w:rsidRDefault="00F14A80" w:rsidP="00F14A80">
      <w:pPr>
        <w:tabs>
          <w:tab w:val="right" w:leader="dot" w:pos="8230"/>
        </w:tabs>
        <w:spacing w:after="0"/>
        <w:ind w:firstLine="567"/>
        <w:rPr>
          <w:rFonts w:ascii="Times New Roman" w:hAnsi="Times New Roman" w:cs="Times New Roman"/>
          <w:b/>
          <w:sz w:val="24"/>
          <w:szCs w:val="24"/>
        </w:rPr>
      </w:pPr>
      <w:r w:rsidRPr="00BD2B39">
        <w:rPr>
          <w:rFonts w:ascii="Times New Roman" w:hAnsi="Times New Roman" w:cs="Times New Roman"/>
          <w:sz w:val="24"/>
          <w:szCs w:val="24"/>
        </w:rPr>
        <w:t>-локална комунална такса за истицање фирме на</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пословном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простору</w:t>
      </w:r>
      <w:r w:rsidRPr="00BD2B39">
        <w:rPr>
          <w:rFonts w:ascii="Times New Roman" w:hAnsi="Times New Roman" w:cs="Times New Roman"/>
          <w:sz w:val="24"/>
          <w:szCs w:val="24"/>
        </w:rPr>
        <w:tab/>
      </w:r>
      <w:r w:rsidRPr="00BD2B39">
        <w:rPr>
          <w:rFonts w:ascii="Times New Roman" w:hAnsi="Times New Roman" w:cs="Times New Roman"/>
          <w:b/>
          <w:sz w:val="24"/>
          <w:szCs w:val="24"/>
        </w:rPr>
        <w:t>126</w:t>
      </w:r>
    </w:p>
    <w:p w14:paraId="3A461728" w14:textId="77777777" w:rsidR="00F14A80" w:rsidRPr="00BD2B39" w:rsidRDefault="00F14A80" w:rsidP="00F14A80">
      <w:pPr>
        <w:pStyle w:val="BodyText"/>
        <w:spacing w:after="0"/>
        <w:ind w:firstLine="567"/>
        <w:rPr>
          <w:b/>
        </w:rPr>
      </w:pPr>
    </w:p>
    <w:p w14:paraId="2DF3394B"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За издавање пореских уверења примљено је укупно у 2018 години </w:t>
      </w:r>
      <w:r w:rsidRPr="00BD2B39">
        <w:rPr>
          <w:rFonts w:ascii="Times New Roman" w:hAnsi="Times New Roman" w:cs="Times New Roman"/>
          <w:b/>
          <w:sz w:val="24"/>
          <w:szCs w:val="24"/>
        </w:rPr>
        <w:t xml:space="preserve">2591 </w:t>
      </w:r>
      <w:r w:rsidRPr="00BD2B39">
        <w:rPr>
          <w:rFonts w:ascii="Times New Roman" w:hAnsi="Times New Roman" w:cs="Times New Roman"/>
          <w:sz w:val="24"/>
          <w:szCs w:val="24"/>
        </w:rPr>
        <w:t>захтева. Сви захтеви су решени позитивно.</w:t>
      </w:r>
    </w:p>
    <w:p w14:paraId="66E9AAF7"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За прекњижавање јавних прихода примљено је </w:t>
      </w:r>
      <w:r w:rsidRPr="00BD2B39">
        <w:rPr>
          <w:rFonts w:ascii="Times New Roman" w:hAnsi="Times New Roman" w:cs="Times New Roman"/>
          <w:b/>
          <w:sz w:val="24"/>
          <w:szCs w:val="24"/>
        </w:rPr>
        <w:t xml:space="preserve">147 </w:t>
      </w:r>
      <w:r w:rsidRPr="00BD2B39">
        <w:rPr>
          <w:rFonts w:ascii="Times New Roman" w:hAnsi="Times New Roman" w:cs="Times New Roman"/>
          <w:sz w:val="24"/>
          <w:szCs w:val="24"/>
        </w:rPr>
        <w:t xml:space="preserve">захтева, а за повраћај више или погрешно уплаћених јавних прихода примљено је </w:t>
      </w:r>
      <w:r w:rsidRPr="00BD2B39">
        <w:rPr>
          <w:rFonts w:ascii="Times New Roman" w:hAnsi="Times New Roman" w:cs="Times New Roman"/>
          <w:b/>
          <w:sz w:val="24"/>
          <w:szCs w:val="24"/>
        </w:rPr>
        <w:t xml:space="preserve">13 </w:t>
      </w:r>
      <w:r w:rsidRPr="00BD2B39">
        <w:rPr>
          <w:rFonts w:ascii="Times New Roman" w:hAnsi="Times New Roman" w:cs="Times New Roman"/>
          <w:sz w:val="24"/>
          <w:szCs w:val="24"/>
        </w:rPr>
        <w:t>захтева. Сви су решени</w:t>
      </w:r>
      <w:r>
        <w:rPr>
          <w:rFonts w:ascii="Times New Roman" w:hAnsi="Times New Roman" w:cs="Times New Roman"/>
          <w:sz w:val="24"/>
          <w:szCs w:val="24"/>
        </w:rPr>
        <w:t xml:space="preserve"> </w:t>
      </w:r>
      <w:r w:rsidRPr="00BD2B39">
        <w:rPr>
          <w:rFonts w:ascii="Times New Roman" w:hAnsi="Times New Roman" w:cs="Times New Roman"/>
          <w:sz w:val="24"/>
          <w:szCs w:val="24"/>
        </w:rPr>
        <w:t>позитивно.</w:t>
      </w:r>
    </w:p>
    <w:p w14:paraId="2D50B2D4" w14:textId="77777777" w:rsidR="00F14A80" w:rsidRPr="00BD2B39" w:rsidRDefault="00F14A80" w:rsidP="00F14A80">
      <w:pPr>
        <w:pStyle w:val="BodyText"/>
        <w:spacing w:after="0"/>
        <w:ind w:firstLine="567"/>
      </w:pPr>
    </w:p>
    <w:p w14:paraId="0BE9347A"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Захтева за системски репрограм (отпис камате 50 %) је примљено </w:t>
      </w:r>
      <w:r w:rsidRPr="00BD2B39">
        <w:rPr>
          <w:rFonts w:ascii="Times New Roman" w:hAnsi="Times New Roman" w:cs="Times New Roman"/>
          <w:b/>
          <w:sz w:val="24"/>
          <w:szCs w:val="24"/>
        </w:rPr>
        <w:t>299</w:t>
      </w:r>
      <w:r w:rsidRPr="00BD2B39">
        <w:rPr>
          <w:rFonts w:ascii="Times New Roman" w:hAnsi="Times New Roman" w:cs="Times New Roman"/>
          <w:sz w:val="24"/>
          <w:szCs w:val="24"/>
        </w:rPr>
        <w:t>. Сви су решени позитивно. С тим у вези донето је:</w:t>
      </w:r>
    </w:p>
    <w:p w14:paraId="0C8EEE69" w14:textId="77777777" w:rsidR="00F14A80" w:rsidRPr="00BD2B39" w:rsidRDefault="00F14A80" w:rsidP="00F14A80">
      <w:pPr>
        <w:tabs>
          <w:tab w:val="right" w:leader="dot" w:pos="7451"/>
        </w:tabs>
        <w:spacing w:after="0"/>
        <w:ind w:firstLine="567"/>
        <w:rPr>
          <w:rFonts w:ascii="Times New Roman" w:hAnsi="Times New Roman" w:cs="Times New Roman"/>
          <w:b/>
          <w:sz w:val="24"/>
          <w:szCs w:val="24"/>
        </w:rPr>
      </w:pPr>
      <w:r w:rsidRPr="00BD2B39">
        <w:rPr>
          <w:rFonts w:ascii="Times New Roman" w:hAnsi="Times New Roman" w:cs="Times New Roman"/>
          <w:sz w:val="24"/>
          <w:szCs w:val="24"/>
        </w:rPr>
        <w:t>- решења о одлагању плаћања</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дугованог</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пореза…</w:t>
      </w:r>
      <w:r w:rsidRPr="00BD2B39">
        <w:rPr>
          <w:rFonts w:ascii="Times New Roman" w:hAnsi="Times New Roman" w:cs="Times New Roman"/>
          <w:sz w:val="24"/>
          <w:szCs w:val="24"/>
        </w:rPr>
        <w:tab/>
      </w:r>
      <w:r w:rsidRPr="00BD2B39">
        <w:rPr>
          <w:rFonts w:ascii="Times New Roman" w:hAnsi="Times New Roman" w:cs="Times New Roman"/>
          <w:b/>
          <w:sz w:val="24"/>
          <w:szCs w:val="24"/>
        </w:rPr>
        <w:t>299</w:t>
      </w:r>
    </w:p>
    <w:p w14:paraId="625CED90" w14:textId="77777777" w:rsidR="00F14A80" w:rsidRPr="00BD2B39" w:rsidRDefault="00F14A80" w:rsidP="0008430D">
      <w:pPr>
        <w:pStyle w:val="ListParagraph"/>
        <w:widowControl w:val="0"/>
        <w:numPr>
          <w:ilvl w:val="0"/>
          <w:numId w:val="42"/>
        </w:numPr>
        <w:tabs>
          <w:tab w:val="left" w:pos="838"/>
          <w:tab w:val="right" w:leader="dot" w:pos="7672"/>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решења о отп</w:t>
      </w:r>
      <w:r>
        <w:rPr>
          <w:sz w:val="24"/>
          <w:szCs w:val="24"/>
        </w:rPr>
        <w:t>и</w:t>
      </w:r>
      <w:r w:rsidRPr="00BD2B39">
        <w:rPr>
          <w:rFonts w:ascii="Times New Roman" w:hAnsi="Times New Roman" w:cs="Times New Roman"/>
          <w:sz w:val="24"/>
          <w:szCs w:val="24"/>
        </w:rPr>
        <w:t>су камате (редовни и ванредни</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репрограм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w:t>
      </w:r>
      <w:r w:rsidRPr="00BD2B39">
        <w:rPr>
          <w:rFonts w:ascii="Times New Roman" w:hAnsi="Times New Roman" w:cs="Times New Roman"/>
          <w:sz w:val="24"/>
          <w:szCs w:val="24"/>
        </w:rPr>
        <w:tab/>
      </w:r>
      <w:r w:rsidRPr="00BD2B39">
        <w:rPr>
          <w:rFonts w:ascii="Times New Roman" w:hAnsi="Times New Roman" w:cs="Times New Roman"/>
          <w:b/>
          <w:sz w:val="24"/>
          <w:szCs w:val="24"/>
        </w:rPr>
        <w:t>154</w:t>
      </w:r>
    </w:p>
    <w:p w14:paraId="221288BA" w14:textId="77777777" w:rsidR="00F14A80" w:rsidRPr="00BD2B39" w:rsidRDefault="00F14A80" w:rsidP="0008430D">
      <w:pPr>
        <w:pStyle w:val="ListParagraph"/>
        <w:widowControl w:val="0"/>
        <w:numPr>
          <w:ilvl w:val="0"/>
          <w:numId w:val="42"/>
        </w:numPr>
        <w:tabs>
          <w:tab w:val="left" w:pos="838"/>
          <w:tab w:val="right" w:leader="dot" w:pos="7950"/>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sz w:val="24"/>
          <w:szCs w:val="24"/>
        </w:rPr>
        <w:t>решења о укидању репрограма(редовни и ванредни</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репрограм</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w:t>
      </w:r>
      <w:r w:rsidRPr="00BD2B39">
        <w:rPr>
          <w:rFonts w:ascii="Times New Roman" w:hAnsi="Times New Roman" w:cs="Times New Roman"/>
          <w:sz w:val="24"/>
          <w:szCs w:val="24"/>
        </w:rPr>
        <w:tab/>
      </w:r>
      <w:r w:rsidRPr="00BD2B39">
        <w:rPr>
          <w:rFonts w:ascii="Times New Roman" w:hAnsi="Times New Roman" w:cs="Times New Roman"/>
          <w:b/>
          <w:sz w:val="24"/>
          <w:szCs w:val="24"/>
        </w:rPr>
        <w:t>225</w:t>
      </w:r>
    </w:p>
    <w:p w14:paraId="3C141220" w14:textId="77777777" w:rsidR="00F14A80" w:rsidRPr="00BD2B39" w:rsidRDefault="00F14A80" w:rsidP="00F14A80">
      <w:pPr>
        <w:pStyle w:val="BodyText"/>
        <w:spacing w:after="0"/>
        <w:ind w:firstLine="567"/>
        <w:rPr>
          <w:b/>
        </w:rPr>
      </w:pPr>
    </w:p>
    <w:p w14:paraId="69082532"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У поступку принудне наплате донето је </w:t>
      </w:r>
      <w:r w:rsidRPr="00BD2B39">
        <w:rPr>
          <w:rFonts w:ascii="Times New Roman" w:hAnsi="Times New Roman" w:cs="Times New Roman"/>
          <w:b/>
          <w:sz w:val="24"/>
          <w:szCs w:val="24"/>
        </w:rPr>
        <w:t xml:space="preserve">16 </w:t>
      </w:r>
      <w:r w:rsidRPr="00BD2B39">
        <w:rPr>
          <w:rFonts w:ascii="Times New Roman" w:hAnsi="Times New Roman" w:cs="Times New Roman"/>
          <w:sz w:val="24"/>
          <w:szCs w:val="24"/>
        </w:rPr>
        <w:t xml:space="preserve">решења о принудној наплати. Укупан износ дуга у том поступку је 1.617.039,30 динара, увећање пореског дуга 5 % 50.874,87 динара што укупно износи </w:t>
      </w:r>
      <w:r w:rsidRPr="00BD2B39">
        <w:rPr>
          <w:rFonts w:ascii="Times New Roman" w:hAnsi="Times New Roman" w:cs="Times New Roman"/>
          <w:b/>
          <w:sz w:val="24"/>
          <w:szCs w:val="24"/>
        </w:rPr>
        <w:t xml:space="preserve">1.667.914,17 </w:t>
      </w:r>
      <w:r w:rsidRPr="00BD2B39">
        <w:rPr>
          <w:rFonts w:ascii="Times New Roman" w:hAnsi="Times New Roman" w:cs="Times New Roman"/>
          <w:sz w:val="24"/>
          <w:szCs w:val="24"/>
        </w:rPr>
        <w:t xml:space="preserve">динара. Од тога је у поступку принудне наплате наплаћено </w:t>
      </w:r>
      <w:r w:rsidRPr="00BD2B39">
        <w:rPr>
          <w:rFonts w:ascii="Times New Roman" w:hAnsi="Times New Roman" w:cs="Times New Roman"/>
          <w:b/>
          <w:sz w:val="24"/>
          <w:szCs w:val="24"/>
        </w:rPr>
        <w:t xml:space="preserve">869.136,34 </w:t>
      </w:r>
      <w:r w:rsidRPr="00BD2B39">
        <w:rPr>
          <w:rFonts w:ascii="Times New Roman" w:hAnsi="Times New Roman" w:cs="Times New Roman"/>
          <w:sz w:val="24"/>
          <w:szCs w:val="24"/>
        </w:rPr>
        <w:t>динара.</w:t>
      </w:r>
    </w:p>
    <w:p w14:paraId="7887EB9E"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Захтева за исправку је примљено 12</w:t>
      </w:r>
    </w:p>
    <w:p w14:paraId="1167014A" w14:textId="77777777" w:rsidR="00F14A80" w:rsidRPr="00BD2B39" w:rsidRDefault="00F14A80" w:rsidP="00F14A80">
      <w:pPr>
        <w:pStyle w:val="BodyText"/>
        <w:spacing w:after="0"/>
        <w:ind w:firstLine="567"/>
      </w:pPr>
    </w:p>
    <w:p w14:paraId="37A93525" w14:textId="77777777"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Укупно нерешених предмета је 58, од тога је 25 везано за терен ( обзиром да немамо формирану комисију која у свом саставу има и стручно лице грађевинске струке, ови предмети</w:t>
      </w:r>
      <w:r>
        <w:rPr>
          <w:rFonts w:ascii="Times New Roman" w:hAnsi="Times New Roman" w:cs="Times New Roman"/>
          <w:sz w:val="24"/>
          <w:szCs w:val="24"/>
        </w:rPr>
        <w:t xml:space="preserve"> </w:t>
      </w:r>
      <w:r w:rsidRPr="00BD2B39">
        <w:rPr>
          <w:rFonts w:ascii="Times New Roman" w:hAnsi="Times New Roman" w:cs="Times New Roman"/>
          <w:sz w:val="24"/>
          <w:szCs w:val="24"/>
        </w:rPr>
        <w:t>нису решени); 9 предмета су на решавању код Регионалног одељења за другостепени поступак Крагујевац, док је осталих 24 предмета у поступку решавања.</w:t>
      </w:r>
    </w:p>
    <w:p w14:paraId="7168AE4C" w14:textId="77777777" w:rsidR="00F14A80" w:rsidRPr="00BD2B39" w:rsidRDefault="00F14A80" w:rsidP="00F14A80">
      <w:pPr>
        <w:pStyle w:val="BodyText"/>
        <w:spacing w:after="0"/>
        <w:ind w:firstLine="567"/>
      </w:pPr>
    </w:p>
    <w:p w14:paraId="57F37BFD" w14:textId="77777777" w:rsidR="00F14A80"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периоду од 01.01.2018. до 31.12.2018. године наплаћено је :</w:t>
      </w:r>
    </w:p>
    <w:p w14:paraId="32E885C8" w14:textId="77777777" w:rsidR="00F14A80" w:rsidRDefault="00F14A80" w:rsidP="00F14A80">
      <w:pPr>
        <w:spacing w:after="0"/>
        <w:ind w:firstLine="567"/>
        <w:rPr>
          <w:rFonts w:ascii="Times New Roman" w:hAnsi="Times New Roman" w:cs="Times New Roman"/>
          <w:sz w:val="24"/>
          <w:szCs w:val="24"/>
        </w:rPr>
      </w:pPr>
    </w:p>
    <w:p w14:paraId="1D612093" w14:textId="77777777" w:rsidR="00A32FC6" w:rsidRPr="00914C61" w:rsidRDefault="00A32FC6" w:rsidP="00F14A80">
      <w:pPr>
        <w:spacing w:after="0"/>
        <w:ind w:firstLine="567"/>
        <w:rPr>
          <w:rFonts w:ascii="Times New Roman" w:hAnsi="Times New Roman" w:cs="Times New Roman"/>
          <w:sz w:val="24"/>
          <w:szCs w:val="24"/>
        </w:rPr>
      </w:pPr>
    </w:p>
    <w:p w14:paraId="322B75DA" w14:textId="77777777" w:rsidR="00F14A80" w:rsidRPr="00BD2B39" w:rsidRDefault="00F14A80" w:rsidP="00F14A80">
      <w:pPr>
        <w:pStyle w:val="BodyText"/>
        <w:spacing w:after="0"/>
        <w:ind w:firstLine="567"/>
      </w:pPr>
    </w:p>
    <w:tbl>
      <w:tblPr>
        <w:tblW w:w="0" w:type="auto"/>
        <w:tblInd w:w="777" w:type="dxa"/>
        <w:tblLayout w:type="fixed"/>
        <w:tblCellMar>
          <w:left w:w="0" w:type="dxa"/>
          <w:right w:w="0" w:type="dxa"/>
        </w:tblCellMar>
        <w:tblLook w:val="01E0" w:firstRow="1" w:lastRow="1" w:firstColumn="1" w:lastColumn="1" w:noHBand="0" w:noVBand="0"/>
      </w:tblPr>
      <w:tblGrid>
        <w:gridCol w:w="5353"/>
        <w:gridCol w:w="504"/>
        <w:gridCol w:w="1456"/>
      </w:tblGrid>
      <w:tr w:rsidR="00F14A80" w:rsidRPr="00BD2B39" w14:paraId="46C992FE" w14:textId="77777777" w:rsidTr="002C2A0C">
        <w:trPr>
          <w:trHeight w:val="260"/>
        </w:trPr>
        <w:tc>
          <w:tcPr>
            <w:tcW w:w="5353" w:type="dxa"/>
          </w:tcPr>
          <w:p w14:paraId="48550CDA" w14:textId="77777777" w:rsidR="00F14A80" w:rsidRPr="00BD2B39" w:rsidRDefault="00F14A80" w:rsidP="002C2A0C">
            <w:pPr>
              <w:pStyle w:val="TableParagraph"/>
              <w:tabs>
                <w:tab w:val="left" w:pos="409"/>
              </w:tabs>
              <w:spacing w:line="240"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порез на земљиште</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w:t>
            </w:r>
          </w:p>
        </w:tc>
        <w:tc>
          <w:tcPr>
            <w:tcW w:w="1960" w:type="dxa"/>
            <w:gridSpan w:val="2"/>
          </w:tcPr>
          <w:p w14:paraId="01DAED2D" w14:textId="77777777" w:rsidR="00F14A80" w:rsidRPr="00BD2B39" w:rsidRDefault="00F14A80" w:rsidP="002C2A0C">
            <w:pPr>
              <w:pStyle w:val="TableParagraph"/>
              <w:spacing w:line="240"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80.720,46</w:t>
            </w:r>
          </w:p>
        </w:tc>
      </w:tr>
      <w:tr w:rsidR="00F14A80" w:rsidRPr="00BD2B39" w14:paraId="676B681E" w14:textId="77777777" w:rsidTr="002C2A0C">
        <w:trPr>
          <w:trHeight w:val="268"/>
        </w:trPr>
        <w:tc>
          <w:tcPr>
            <w:tcW w:w="5353" w:type="dxa"/>
          </w:tcPr>
          <w:p w14:paraId="3E18E43B" w14:textId="77777777" w:rsidR="00F14A80" w:rsidRPr="00BD2B39" w:rsidRDefault="00F14A80" w:rsidP="002C2A0C">
            <w:pPr>
              <w:pStyle w:val="TableParagraph"/>
              <w:tabs>
                <w:tab w:val="left" w:pos="409"/>
              </w:tabs>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порез на имовину од физичких лица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w:t>
            </w:r>
          </w:p>
        </w:tc>
        <w:tc>
          <w:tcPr>
            <w:tcW w:w="1960" w:type="dxa"/>
            <w:gridSpan w:val="2"/>
          </w:tcPr>
          <w:p w14:paraId="5BF880A0" w14:textId="77777777" w:rsidR="00F14A80" w:rsidRPr="00BD2B39" w:rsidRDefault="00F14A80" w:rsidP="002C2A0C">
            <w:pPr>
              <w:pStyle w:val="TableParagraph"/>
              <w:spacing w:line="24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39.066.293,31</w:t>
            </w:r>
          </w:p>
        </w:tc>
      </w:tr>
      <w:tr w:rsidR="00F14A80" w:rsidRPr="00BD2B39" w14:paraId="74A41DF7" w14:textId="77777777" w:rsidTr="002C2A0C">
        <w:trPr>
          <w:trHeight w:val="267"/>
        </w:trPr>
        <w:tc>
          <w:tcPr>
            <w:tcW w:w="5353" w:type="dxa"/>
          </w:tcPr>
          <w:p w14:paraId="1E86399E" w14:textId="77777777" w:rsidR="00F14A80" w:rsidRPr="00BD2B39" w:rsidRDefault="00F14A80" w:rsidP="002C2A0C">
            <w:pPr>
              <w:pStyle w:val="TableParagraph"/>
              <w:tabs>
                <w:tab w:val="left" w:pos="409"/>
              </w:tabs>
              <w:spacing w:line="248"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порез на имовину од правних</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лица…………………………</w:t>
            </w:r>
          </w:p>
        </w:tc>
        <w:tc>
          <w:tcPr>
            <w:tcW w:w="1960" w:type="dxa"/>
            <w:gridSpan w:val="2"/>
          </w:tcPr>
          <w:p w14:paraId="1E5D1966" w14:textId="77777777" w:rsidR="00F14A80" w:rsidRPr="00BD2B39" w:rsidRDefault="00F14A80" w:rsidP="002C2A0C">
            <w:pPr>
              <w:pStyle w:val="TableParagraph"/>
              <w:spacing w:line="248" w:lineRule="exact"/>
              <w:ind w:left="0" w:firstLine="567"/>
              <w:rPr>
                <w:rFonts w:ascii="Times New Roman" w:hAnsi="Times New Roman" w:cs="Times New Roman"/>
                <w:b/>
                <w:sz w:val="24"/>
                <w:szCs w:val="24"/>
              </w:rPr>
            </w:pPr>
            <w:r w:rsidRPr="00BD2B39">
              <w:rPr>
                <w:rFonts w:ascii="Times New Roman" w:hAnsi="Times New Roman" w:cs="Times New Roman"/>
                <w:sz w:val="24"/>
                <w:szCs w:val="24"/>
              </w:rPr>
              <w:t xml:space="preserve">. </w:t>
            </w:r>
            <w:r w:rsidRPr="00BD2B39">
              <w:rPr>
                <w:rFonts w:ascii="Times New Roman" w:hAnsi="Times New Roman" w:cs="Times New Roman"/>
                <w:b/>
                <w:sz w:val="24"/>
                <w:szCs w:val="24"/>
              </w:rPr>
              <w:t>35.652.859,30</w:t>
            </w:r>
          </w:p>
        </w:tc>
      </w:tr>
      <w:tr w:rsidR="00F14A80" w:rsidRPr="00BD2B39" w14:paraId="41A7D4EA" w14:textId="77777777" w:rsidTr="002C2A0C">
        <w:trPr>
          <w:trHeight w:val="259"/>
        </w:trPr>
        <w:tc>
          <w:tcPr>
            <w:tcW w:w="5353" w:type="dxa"/>
          </w:tcPr>
          <w:p w14:paraId="571E8A9C" w14:textId="77777777" w:rsidR="00F14A80" w:rsidRPr="00BD2B39" w:rsidRDefault="00F14A80" w:rsidP="002C2A0C">
            <w:pPr>
              <w:pStyle w:val="TableParagraph"/>
              <w:tabs>
                <w:tab w:val="left" w:pos="409"/>
              </w:tabs>
              <w:spacing w:line="23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порез на акције на име и</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уделе………………………………...</w:t>
            </w:r>
          </w:p>
        </w:tc>
        <w:tc>
          <w:tcPr>
            <w:tcW w:w="1960" w:type="dxa"/>
            <w:gridSpan w:val="2"/>
          </w:tcPr>
          <w:p w14:paraId="49B86281" w14:textId="77777777" w:rsidR="00F14A80" w:rsidRPr="00BD2B39" w:rsidRDefault="00F14A80" w:rsidP="002C2A0C">
            <w:pPr>
              <w:pStyle w:val="TableParagraph"/>
              <w:spacing w:line="23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620,00</w:t>
            </w:r>
          </w:p>
        </w:tc>
      </w:tr>
      <w:tr w:rsidR="00F14A80" w:rsidRPr="00BD2B39" w14:paraId="2933D82B" w14:textId="77777777" w:rsidTr="002C2A0C">
        <w:trPr>
          <w:trHeight w:val="277"/>
        </w:trPr>
        <w:tc>
          <w:tcPr>
            <w:tcW w:w="5857" w:type="dxa"/>
            <w:gridSpan w:val="2"/>
          </w:tcPr>
          <w:p w14:paraId="5E9FFDFB" w14:textId="77777777" w:rsidR="00F14A80" w:rsidRPr="00BD2B39" w:rsidRDefault="00F14A80" w:rsidP="002C2A0C">
            <w:pPr>
              <w:pStyle w:val="TableParagraph"/>
              <w:tabs>
                <w:tab w:val="left" w:pos="409"/>
              </w:tabs>
              <w:spacing w:line="240" w:lineRule="exact"/>
              <w:ind w:left="0" w:firstLine="567"/>
              <w:rPr>
                <w:rFonts w:ascii="Times New Roman" w:hAnsi="Times New Roman" w:cs="Times New Roman"/>
                <w:sz w:val="24"/>
                <w:szCs w:val="24"/>
              </w:rPr>
            </w:pPr>
            <w:r w:rsidRPr="00BD2B39">
              <w:rPr>
                <w:rFonts w:ascii="Times New Roman" w:hAnsi="Times New Roman" w:cs="Times New Roman"/>
                <w:sz w:val="24"/>
                <w:szCs w:val="24"/>
              </w:rPr>
              <w:lastRenderedPageBreak/>
              <w:t>-</w:t>
            </w:r>
            <w:r w:rsidRPr="00BD2B39">
              <w:rPr>
                <w:rFonts w:ascii="Times New Roman" w:hAnsi="Times New Roman" w:cs="Times New Roman"/>
                <w:sz w:val="24"/>
                <w:szCs w:val="24"/>
              </w:rPr>
              <w:tab/>
              <w:t>комунална такса за истиц.фирме на посл.простору</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w:t>
            </w:r>
          </w:p>
        </w:tc>
        <w:tc>
          <w:tcPr>
            <w:tcW w:w="1456" w:type="dxa"/>
          </w:tcPr>
          <w:p w14:paraId="3ADF7261" w14:textId="77777777" w:rsidR="00F14A80" w:rsidRPr="00BD2B39" w:rsidRDefault="00F14A80" w:rsidP="002C2A0C">
            <w:pPr>
              <w:pStyle w:val="TableParagraph"/>
              <w:spacing w:line="240"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34.165.796,04</w:t>
            </w:r>
          </w:p>
        </w:tc>
      </w:tr>
      <w:tr w:rsidR="00F14A80" w:rsidRPr="00BD2B39" w14:paraId="7C023AFF" w14:textId="77777777" w:rsidTr="002C2A0C">
        <w:trPr>
          <w:trHeight w:val="268"/>
        </w:trPr>
        <w:tc>
          <w:tcPr>
            <w:tcW w:w="5857" w:type="dxa"/>
            <w:gridSpan w:val="2"/>
          </w:tcPr>
          <w:p w14:paraId="44F8B6CC" w14:textId="77777777" w:rsidR="00F14A80" w:rsidRPr="00BD2B39" w:rsidRDefault="00F14A80" w:rsidP="002C2A0C">
            <w:pPr>
              <w:pStyle w:val="TableParagraph"/>
              <w:tabs>
                <w:tab w:val="left" w:pos="409"/>
              </w:tabs>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комунална такса за заузимање јавних</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површина…………….</w:t>
            </w:r>
          </w:p>
        </w:tc>
        <w:tc>
          <w:tcPr>
            <w:tcW w:w="1456" w:type="dxa"/>
          </w:tcPr>
          <w:p w14:paraId="14898D66" w14:textId="77777777" w:rsidR="00F14A80" w:rsidRPr="00BD2B39" w:rsidRDefault="00F14A80" w:rsidP="002C2A0C">
            <w:pPr>
              <w:pStyle w:val="TableParagraph"/>
              <w:spacing w:line="24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294.037,38</w:t>
            </w:r>
          </w:p>
        </w:tc>
      </w:tr>
      <w:tr w:rsidR="00F14A80" w:rsidRPr="00BD2B39" w14:paraId="6BE84600" w14:textId="77777777" w:rsidTr="002C2A0C">
        <w:trPr>
          <w:trHeight w:val="268"/>
        </w:trPr>
        <w:tc>
          <w:tcPr>
            <w:tcW w:w="5857" w:type="dxa"/>
            <w:gridSpan w:val="2"/>
          </w:tcPr>
          <w:p w14:paraId="7C9E4AA2" w14:textId="77777777" w:rsidR="00F14A80" w:rsidRPr="00BD2B39" w:rsidRDefault="00F14A80" w:rsidP="002C2A0C">
            <w:pPr>
              <w:pStyle w:val="TableParagraph"/>
              <w:tabs>
                <w:tab w:val="left" w:pos="409"/>
              </w:tabs>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наканада за коришћење грађ. земљишта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w:t>
            </w:r>
          </w:p>
        </w:tc>
        <w:tc>
          <w:tcPr>
            <w:tcW w:w="1456" w:type="dxa"/>
          </w:tcPr>
          <w:p w14:paraId="5FA22EBF" w14:textId="77777777" w:rsidR="00F14A80" w:rsidRPr="00BD2B39" w:rsidRDefault="00F14A80" w:rsidP="002C2A0C">
            <w:pPr>
              <w:pStyle w:val="TableParagraph"/>
              <w:spacing w:line="24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2.466.735,27</w:t>
            </w:r>
          </w:p>
        </w:tc>
      </w:tr>
      <w:tr w:rsidR="00F14A80" w:rsidRPr="00BD2B39" w14:paraId="660E751D" w14:textId="77777777" w:rsidTr="002C2A0C">
        <w:trPr>
          <w:trHeight w:val="269"/>
        </w:trPr>
        <w:tc>
          <w:tcPr>
            <w:tcW w:w="5857" w:type="dxa"/>
            <w:gridSpan w:val="2"/>
          </w:tcPr>
          <w:p w14:paraId="48D26E6D" w14:textId="77777777" w:rsidR="00F14A80" w:rsidRPr="00BD2B39" w:rsidRDefault="00F14A80" w:rsidP="002C2A0C">
            <w:pPr>
              <w:pStyle w:val="TableParagraph"/>
              <w:tabs>
                <w:tab w:val="left" w:pos="409"/>
              </w:tabs>
              <w:spacing w:line="249"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приход од закупнина за грађ.земљиште</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w:t>
            </w:r>
          </w:p>
        </w:tc>
        <w:tc>
          <w:tcPr>
            <w:tcW w:w="1456" w:type="dxa"/>
          </w:tcPr>
          <w:p w14:paraId="4BE33253" w14:textId="77777777" w:rsidR="00F14A80" w:rsidRPr="00BD2B39" w:rsidRDefault="00F14A80" w:rsidP="002C2A0C">
            <w:pPr>
              <w:pStyle w:val="TableParagraph"/>
              <w:spacing w:line="249"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262.672,57</w:t>
            </w:r>
          </w:p>
        </w:tc>
      </w:tr>
      <w:tr w:rsidR="00F14A80" w:rsidRPr="00BD2B39" w14:paraId="52E6A29A" w14:textId="77777777" w:rsidTr="002C2A0C">
        <w:trPr>
          <w:trHeight w:val="260"/>
        </w:trPr>
        <w:tc>
          <w:tcPr>
            <w:tcW w:w="5857" w:type="dxa"/>
            <w:gridSpan w:val="2"/>
          </w:tcPr>
          <w:p w14:paraId="53AFC701" w14:textId="77777777" w:rsidR="00F14A80" w:rsidRPr="00BD2B39" w:rsidRDefault="00F14A80" w:rsidP="002C2A0C">
            <w:pPr>
              <w:pStyle w:val="TableParagraph"/>
              <w:tabs>
                <w:tab w:val="left" w:pos="409"/>
              </w:tabs>
              <w:spacing w:line="241" w:lineRule="exact"/>
              <w:ind w:left="0" w:firstLine="567"/>
              <w:rPr>
                <w:rFonts w:ascii="Times New Roman" w:hAnsi="Times New Roman" w:cs="Times New Roman"/>
                <w:sz w:val="24"/>
                <w:szCs w:val="24"/>
              </w:rPr>
            </w:pPr>
            <w:r w:rsidRPr="00BD2B39">
              <w:rPr>
                <w:rFonts w:ascii="Times New Roman" w:hAnsi="Times New Roman" w:cs="Times New Roman"/>
                <w:sz w:val="24"/>
                <w:szCs w:val="24"/>
              </w:rPr>
              <w:t>-</w:t>
            </w:r>
            <w:r w:rsidRPr="00BD2B39">
              <w:rPr>
                <w:rFonts w:ascii="Times New Roman" w:hAnsi="Times New Roman" w:cs="Times New Roman"/>
                <w:sz w:val="24"/>
                <w:szCs w:val="24"/>
              </w:rPr>
              <w:tab/>
              <w:t>увећање пореског у поступку прин.наплате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w:t>
            </w:r>
          </w:p>
        </w:tc>
        <w:tc>
          <w:tcPr>
            <w:tcW w:w="1456" w:type="dxa"/>
          </w:tcPr>
          <w:p w14:paraId="197259AB" w14:textId="77777777" w:rsidR="00F14A80" w:rsidRPr="00BD2B39" w:rsidRDefault="00F14A80" w:rsidP="002C2A0C">
            <w:pPr>
              <w:pStyle w:val="TableParagraph"/>
              <w:spacing w:line="241" w:lineRule="exact"/>
              <w:ind w:left="0" w:firstLine="567"/>
              <w:rPr>
                <w:rFonts w:ascii="Times New Roman" w:hAnsi="Times New Roman" w:cs="Times New Roman"/>
                <w:b/>
                <w:sz w:val="24"/>
                <w:szCs w:val="24"/>
              </w:rPr>
            </w:pPr>
            <w:r w:rsidRPr="00BD2B39">
              <w:rPr>
                <w:rFonts w:ascii="Times New Roman" w:hAnsi="Times New Roman" w:cs="Times New Roman"/>
                <w:b/>
                <w:sz w:val="24"/>
                <w:szCs w:val="24"/>
              </w:rPr>
              <w:t>28.979,69</w:t>
            </w:r>
          </w:p>
        </w:tc>
      </w:tr>
    </w:tbl>
    <w:p w14:paraId="74F8D199" w14:textId="77777777" w:rsidR="00F14A80" w:rsidRPr="00BD2B39" w:rsidRDefault="0016727C" w:rsidP="00F14A80">
      <w:pPr>
        <w:pStyle w:val="BodyText"/>
        <w:spacing w:after="0"/>
        <w:ind w:firstLine="567"/>
      </w:pPr>
      <w:r>
        <w:pict w14:anchorId="35373A4B">
          <v:line id="_x0000_s1258" style="position:absolute;left:0;text-align:left;z-index:-251557888;mso-wrap-distance-left:0;mso-wrap-distance-right:0;mso-position-horizontal-relative:page;mso-position-vertical-relative:text" from="375.8pt,12.4pt" to="447pt,12.4pt" strokeweight=".25292mm">
            <w10:wrap type="topAndBottom" anchorx="page"/>
          </v:line>
        </w:pict>
      </w:r>
    </w:p>
    <w:p w14:paraId="088DCAC1" w14:textId="77777777" w:rsidR="00F14A80" w:rsidRPr="00BD2B39" w:rsidRDefault="00F14A80" w:rsidP="00F14A80">
      <w:pPr>
        <w:tabs>
          <w:tab w:val="left" w:pos="6324"/>
        </w:tabs>
        <w:spacing w:after="0"/>
        <w:ind w:firstLine="567"/>
        <w:rPr>
          <w:rFonts w:ascii="Times New Roman" w:hAnsi="Times New Roman" w:cs="Times New Roman"/>
          <w:b/>
          <w:sz w:val="24"/>
          <w:szCs w:val="24"/>
        </w:rPr>
      </w:pPr>
      <w:r w:rsidRPr="00BD2B39">
        <w:rPr>
          <w:rFonts w:ascii="Times New Roman" w:hAnsi="Times New Roman" w:cs="Times New Roman"/>
          <w:sz w:val="24"/>
          <w:szCs w:val="24"/>
        </w:rPr>
        <w:t>Укупно:</w:t>
      </w:r>
      <w:r w:rsidRPr="00BD2B39">
        <w:rPr>
          <w:rFonts w:ascii="Times New Roman" w:hAnsi="Times New Roman" w:cs="Times New Roman"/>
          <w:sz w:val="24"/>
          <w:szCs w:val="24"/>
        </w:rPr>
        <w:tab/>
      </w:r>
      <w:r w:rsidRPr="00BD2B39">
        <w:rPr>
          <w:rFonts w:ascii="Times New Roman" w:hAnsi="Times New Roman" w:cs="Times New Roman"/>
          <w:b/>
          <w:sz w:val="24"/>
          <w:szCs w:val="24"/>
        </w:rPr>
        <w:t>112.028.714,02</w:t>
      </w:r>
    </w:p>
    <w:p w14:paraId="42A7FE71" w14:textId="77777777" w:rsidR="00F14A80" w:rsidRPr="00BD2B39" w:rsidRDefault="00F14A80" w:rsidP="00F14A80">
      <w:pPr>
        <w:pStyle w:val="BodyText"/>
        <w:spacing w:after="0"/>
        <w:ind w:firstLine="567"/>
        <w:rPr>
          <w:b/>
        </w:rPr>
      </w:pPr>
    </w:p>
    <w:p w14:paraId="41D914F6"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Напомена: Поје</w:t>
      </w:r>
      <w:r>
        <w:rPr>
          <w:rFonts w:ascii="Times New Roman" w:hAnsi="Times New Roman" w:cs="Times New Roman"/>
          <w:sz w:val="24"/>
          <w:szCs w:val="24"/>
        </w:rPr>
        <w:t>диначан извештај по радницима (</w:t>
      </w:r>
      <w:r w:rsidRPr="00BD2B39">
        <w:rPr>
          <w:rFonts w:ascii="Times New Roman" w:hAnsi="Times New Roman" w:cs="Times New Roman"/>
          <w:sz w:val="24"/>
          <w:szCs w:val="24"/>
        </w:rPr>
        <w:t>Вајовић Љиљана, Ћебић Ивана, Врањевац Наташа , Тијана Варничић и Павловић Милена – привремени и повремени послови и Крсмановић Олга – привремени и повремени послови), није могуће направити, јер смо све послове одрадили заједно.</w:t>
      </w:r>
    </w:p>
    <w:p w14:paraId="4005E806" w14:textId="77777777" w:rsidR="00F14A80" w:rsidRPr="00BD2B39" w:rsidRDefault="00F14A80" w:rsidP="00F14A80">
      <w:pPr>
        <w:pStyle w:val="BodyText"/>
        <w:spacing w:after="0"/>
        <w:ind w:firstLine="567"/>
      </w:pPr>
    </w:p>
    <w:p w14:paraId="3DA31309" w14:textId="77777777" w:rsidR="00F14A80" w:rsidRPr="00BD2B39" w:rsidRDefault="00F14A80" w:rsidP="00F14A80">
      <w:pPr>
        <w:spacing w:after="0" w:line="453" w:lineRule="auto"/>
        <w:ind w:firstLine="567"/>
        <w:jc w:val="right"/>
        <w:rPr>
          <w:rFonts w:ascii="Times New Roman" w:hAnsi="Times New Roman" w:cs="Times New Roman"/>
          <w:b/>
          <w:sz w:val="24"/>
          <w:szCs w:val="24"/>
        </w:rPr>
      </w:pPr>
      <w:r w:rsidRPr="00BD2B39">
        <w:rPr>
          <w:rFonts w:ascii="Times New Roman" w:hAnsi="Times New Roman" w:cs="Times New Roman"/>
          <w:b/>
          <w:sz w:val="24"/>
          <w:szCs w:val="24"/>
        </w:rPr>
        <w:t>Руководилац одељења Љиљана Вајовић</w:t>
      </w:r>
    </w:p>
    <w:p w14:paraId="341E067A" w14:textId="77777777" w:rsidR="00F14A80" w:rsidRPr="00BD2B39" w:rsidRDefault="00F14A80" w:rsidP="00F14A80">
      <w:pPr>
        <w:pStyle w:val="BodyText"/>
        <w:spacing w:after="0"/>
        <w:ind w:firstLine="567"/>
      </w:pPr>
    </w:p>
    <w:p w14:paraId="7EEB57B9" w14:textId="77777777" w:rsidR="00F14A80" w:rsidRPr="00BD2B39" w:rsidRDefault="00F14A80" w:rsidP="0008430D">
      <w:pPr>
        <w:pStyle w:val="Heading2"/>
        <w:keepNext w:val="0"/>
        <w:widowControl w:val="0"/>
        <w:numPr>
          <w:ilvl w:val="0"/>
          <w:numId w:val="44"/>
        </w:numPr>
        <w:autoSpaceDE w:val="0"/>
        <w:autoSpaceDN w:val="0"/>
        <w:ind w:left="0" w:firstLine="0"/>
        <w:jc w:val="center"/>
        <w:rPr>
          <w:rFonts w:ascii="Times New Roman" w:hAnsi="Times New Roman"/>
          <w:szCs w:val="24"/>
        </w:rPr>
      </w:pPr>
      <w:bookmarkStart w:id="319" w:name="_Toc23928435"/>
      <w:bookmarkStart w:id="320" w:name="_Toc27649850"/>
      <w:bookmarkStart w:id="321" w:name="_Toc49767798"/>
      <w:r w:rsidRPr="00BD2B39">
        <w:rPr>
          <w:rFonts w:ascii="Times New Roman" w:hAnsi="Times New Roman"/>
          <w:szCs w:val="24"/>
        </w:rPr>
        <w:t>ИЗВЕШТАЈ О РАДУ ОДЕЉЕЊА ЗА ОПШТУ УПРАВУ И ЗАЈЕДНИЧКЕ ПОСЛОВЕ</w:t>
      </w:r>
      <w:r w:rsidRPr="00BD2B39">
        <w:rPr>
          <w:rFonts w:ascii="Times New Roman" w:hAnsi="Times New Roman"/>
          <w:spacing w:val="-7"/>
          <w:szCs w:val="24"/>
        </w:rPr>
        <w:t xml:space="preserve"> </w:t>
      </w:r>
      <w:r w:rsidRPr="00BD2B39">
        <w:rPr>
          <w:rFonts w:ascii="Times New Roman" w:hAnsi="Times New Roman"/>
          <w:szCs w:val="24"/>
        </w:rPr>
        <w:t>ЗА</w:t>
      </w:r>
      <w:r>
        <w:rPr>
          <w:rFonts w:ascii="Times New Roman" w:hAnsi="Times New Roman"/>
          <w:szCs w:val="24"/>
        </w:rPr>
        <w:t xml:space="preserve"> </w:t>
      </w:r>
      <w:r w:rsidRPr="00BD2B39">
        <w:rPr>
          <w:rFonts w:ascii="Times New Roman" w:hAnsi="Times New Roman"/>
          <w:szCs w:val="24"/>
        </w:rPr>
        <w:t>2018. ГОДИНУ</w:t>
      </w:r>
      <w:bookmarkEnd w:id="319"/>
      <w:bookmarkEnd w:id="320"/>
      <w:bookmarkEnd w:id="321"/>
    </w:p>
    <w:p w14:paraId="25915982" w14:textId="77777777" w:rsidR="00F14A80" w:rsidRPr="00BD2B39" w:rsidRDefault="00F14A80" w:rsidP="00F14A80">
      <w:pPr>
        <w:pStyle w:val="BodyText"/>
        <w:spacing w:after="0"/>
        <w:ind w:firstLine="567"/>
        <w:rPr>
          <w:b/>
        </w:rPr>
      </w:pPr>
    </w:p>
    <w:p w14:paraId="54238919"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Одељење за општу управу и заједничке послове обавља управне и стручне послове у непосредном спровођењу закона и других прописа чије је непосредно спровођење поверено Општини у области држављанства, матичних књига, личног стања, брака, бирачких спискова, послове писарнице и архиве, послове радних односа у Општинској управи.</w:t>
      </w:r>
    </w:p>
    <w:p w14:paraId="724F58C0" w14:textId="77777777" w:rsidR="00F14A80" w:rsidRPr="00BD2B39" w:rsidRDefault="00F14A80" w:rsidP="00F14A80">
      <w:pPr>
        <w:pStyle w:val="BodyText"/>
        <w:spacing w:after="0"/>
        <w:ind w:firstLine="567"/>
      </w:pPr>
    </w:p>
    <w:p w14:paraId="690CA154"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Одељењу се обављају и послови који се односе на физичко обезбеђење објекта,  редовно одржавање, чишћење, спремање и загревање радних просторија, послове везане за информациону технологију, образовно функционисање службе информатике у Општини, доставне послове и пружање угоститељских услуга за потребе органа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Општине.</w:t>
      </w:r>
    </w:p>
    <w:p w14:paraId="2495FCCB" w14:textId="77777777" w:rsidR="00F14A80" w:rsidRPr="00BD2B39" w:rsidRDefault="00F14A80" w:rsidP="00F14A80">
      <w:pPr>
        <w:pStyle w:val="BodyText"/>
        <w:spacing w:after="0"/>
        <w:ind w:firstLine="567"/>
      </w:pPr>
    </w:p>
    <w:p w14:paraId="290FB317" w14:textId="77777777" w:rsidR="00F14A80" w:rsidRDefault="00F14A80" w:rsidP="00F14A80">
      <w:pPr>
        <w:spacing w:after="0"/>
        <w:ind w:firstLine="567"/>
        <w:jc w:val="center"/>
        <w:rPr>
          <w:rFonts w:ascii="Times New Roman" w:hAnsi="Times New Roman" w:cs="Times New Roman"/>
          <w:b/>
          <w:sz w:val="24"/>
          <w:szCs w:val="24"/>
        </w:rPr>
      </w:pPr>
    </w:p>
    <w:p w14:paraId="5A564DCC"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СЛУЖБА ПИСАРНИЦЕ</w:t>
      </w:r>
    </w:p>
    <w:p w14:paraId="3BF38026" w14:textId="77777777" w:rsidR="00F14A80" w:rsidRPr="00BD2B39" w:rsidRDefault="00F14A80" w:rsidP="00F14A80">
      <w:pPr>
        <w:pStyle w:val="BodyText"/>
        <w:spacing w:after="0"/>
        <w:ind w:firstLine="567"/>
        <w:rPr>
          <w:b/>
        </w:rPr>
      </w:pPr>
    </w:p>
    <w:p w14:paraId="07880102" w14:textId="77777777" w:rsidR="00F14A80" w:rsidRPr="00BD2B39" w:rsidRDefault="00F14A80" w:rsidP="00F14A80">
      <w:pPr>
        <w:pStyle w:val="BodyText"/>
        <w:spacing w:after="0"/>
        <w:ind w:firstLine="567"/>
        <w:rPr>
          <w:b/>
        </w:rPr>
      </w:pPr>
    </w:p>
    <w:p w14:paraId="079B5CFB" w14:textId="77777777" w:rsidR="00F14A80" w:rsidRPr="00BD2B39" w:rsidRDefault="00F14A80" w:rsidP="003B5077">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оквиру ове службе у 2018. години су обављени послови примања странака, давања обавештења, експедиција поште, завођење предмета по класификацији у интерне доставне књиге, као и давање телефонских позива и слање поште преко</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факса.</w:t>
      </w:r>
    </w:p>
    <w:p w14:paraId="6E4AC5F3" w14:textId="77777777" w:rsidR="00F14A80" w:rsidRPr="00BD2B39" w:rsidRDefault="00F14A80" w:rsidP="003B5077">
      <w:pPr>
        <w:pStyle w:val="BodyText"/>
        <w:spacing w:after="0"/>
        <w:ind w:firstLine="567"/>
      </w:pPr>
    </w:p>
    <w:p w14:paraId="4598E108" w14:textId="77777777" w:rsidR="00F14A80" w:rsidRPr="00BD2B39" w:rsidRDefault="00F14A80" w:rsidP="003B5077">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lastRenderedPageBreak/>
        <w:t>У картотеку је заведено 2593 предмета, од чега за архив</w:t>
      </w:r>
      <w:r>
        <w:rPr>
          <w:rFonts w:ascii="Times New Roman" w:hAnsi="Times New Roman" w:cs="Times New Roman"/>
          <w:sz w:val="24"/>
          <w:szCs w:val="24"/>
        </w:rPr>
        <w:t xml:space="preserve">у је планирано 2498 предмета. У </w:t>
      </w:r>
      <w:r w:rsidRPr="00BD2B39">
        <w:rPr>
          <w:rFonts w:ascii="Times New Roman" w:hAnsi="Times New Roman" w:cs="Times New Roman"/>
          <w:sz w:val="24"/>
          <w:szCs w:val="24"/>
        </w:rPr>
        <w:t>књигу за место уписано је 898 поднесака.</w:t>
      </w:r>
    </w:p>
    <w:p w14:paraId="14FDBD29" w14:textId="77777777" w:rsidR="00F14A80" w:rsidRPr="00B60BBF" w:rsidRDefault="00F14A80" w:rsidP="003B5077">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Препоручене поште у књигу препорука уписано је 1046 пошиљки. У књигу рачуна уписано је 2890 рачуна.</w:t>
      </w:r>
      <w:r w:rsidR="00B60BBF">
        <w:rPr>
          <w:rFonts w:ascii="Times New Roman" w:hAnsi="Times New Roman" w:cs="Times New Roman"/>
          <w:sz w:val="24"/>
          <w:szCs w:val="24"/>
        </w:rPr>
        <w:t xml:space="preserve">  </w:t>
      </w:r>
      <w:r w:rsidRPr="00BD2B39">
        <w:rPr>
          <w:rFonts w:ascii="Times New Roman" w:hAnsi="Times New Roman" w:cs="Times New Roman"/>
          <w:sz w:val="24"/>
          <w:szCs w:val="24"/>
        </w:rPr>
        <w:t>У књизи препорука уписано 450 препорука.</w:t>
      </w:r>
    </w:p>
    <w:p w14:paraId="654E8BC9" w14:textId="77777777" w:rsidR="00F14A80" w:rsidRPr="00BD2B39" w:rsidRDefault="00F14A80" w:rsidP="003B5077">
      <w:pPr>
        <w:pStyle w:val="BodyText"/>
        <w:spacing w:after="0"/>
        <w:ind w:firstLine="567"/>
      </w:pPr>
    </w:p>
    <w:p w14:paraId="11557936" w14:textId="77777777" w:rsidR="00F14A80" w:rsidRPr="00BD2B39" w:rsidRDefault="00F14A80" w:rsidP="003B5077">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За енергетски заштићеног купца је примљено поднесака 303. За паркинг инвалидних лица примљено је захтева 19.</w:t>
      </w:r>
    </w:p>
    <w:p w14:paraId="1717C245" w14:textId="77777777" w:rsidR="00F14A80" w:rsidRPr="00BD2B39" w:rsidRDefault="00F14A80" w:rsidP="003B5077">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Путем поште је отпремљено 8460 препорука, 586 обичне поште и 10 међународне поште.</w:t>
      </w:r>
    </w:p>
    <w:p w14:paraId="058486A5" w14:textId="77777777" w:rsidR="00F14A80" w:rsidRPr="00BD2B39" w:rsidRDefault="00F14A80" w:rsidP="003B5077">
      <w:pPr>
        <w:pStyle w:val="BodyText"/>
        <w:spacing w:after="0"/>
        <w:ind w:firstLine="567"/>
      </w:pPr>
    </w:p>
    <w:p w14:paraId="482E168C" w14:textId="77777777" w:rsidR="00F14A80" w:rsidRPr="00BD2B39" w:rsidRDefault="00F14A80" w:rsidP="00F14A80">
      <w:pPr>
        <w:pStyle w:val="BodyText"/>
        <w:spacing w:after="0"/>
        <w:ind w:firstLine="567"/>
      </w:pPr>
    </w:p>
    <w:p w14:paraId="2B23D1F3"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ПОСЛОВИ МАТИЧНЕ СЛУЖБЕ</w:t>
      </w:r>
    </w:p>
    <w:p w14:paraId="183A2FFF" w14:textId="77777777" w:rsidR="00F14A80" w:rsidRPr="00BD2B39" w:rsidRDefault="00F14A80" w:rsidP="00F14A80">
      <w:pPr>
        <w:pStyle w:val="BodyText"/>
        <w:spacing w:after="0"/>
        <w:ind w:firstLine="567"/>
        <w:rPr>
          <w:b/>
        </w:rPr>
      </w:pPr>
    </w:p>
    <w:p w14:paraId="0B4FFF84"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Матичарске послове на подручју наше Општине обављају један матичар и два заменика матичара. Усвом раду матичари примењују следеће прописе: Закон о матичним књигама, Закон о личном имену, Породични закон и подзаконске акте.</w:t>
      </w:r>
    </w:p>
    <w:p w14:paraId="170A0F12" w14:textId="77777777" w:rsidR="00F14A80" w:rsidRPr="00BD2B39" w:rsidRDefault="00F14A80" w:rsidP="00F14A80">
      <w:pPr>
        <w:tabs>
          <w:tab w:val="left" w:leader="dot" w:pos="7917"/>
        </w:tabs>
        <w:spacing w:after="0" w:line="45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периоду од 01.01.2018. до 31.12.2018. године извршени су следећи послови: Основни упис у матичну</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књигу рођених.</w:t>
      </w:r>
      <w:r w:rsidRPr="00BD2B39">
        <w:rPr>
          <w:rFonts w:ascii="Times New Roman" w:hAnsi="Times New Roman" w:cs="Times New Roman"/>
          <w:sz w:val="24"/>
          <w:szCs w:val="24"/>
        </w:rPr>
        <w:tab/>
        <w:t>40</w:t>
      </w:r>
    </w:p>
    <w:p w14:paraId="77F0EE24" w14:textId="77777777" w:rsidR="00F14A80" w:rsidRPr="00BD2B39" w:rsidRDefault="00F14A80" w:rsidP="00F14A80">
      <w:pPr>
        <w:tabs>
          <w:tab w:val="left" w:leader="dot" w:pos="7665"/>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Основни упис у матичну</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књигу</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венчаних.</w:t>
      </w:r>
      <w:r w:rsidRPr="00BD2B39">
        <w:rPr>
          <w:rFonts w:ascii="Times New Roman" w:hAnsi="Times New Roman" w:cs="Times New Roman"/>
          <w:sz w:val="24"/>
          <w:szCs w:val="24"/>
        </w:rPr>
        <w:tab/>
        <w:t>1130</w:t>
      </w:r>
    </w:p>
    <w:p w14:paraId="70ECDBA7" w14:textId="77777777" w:rsidR="00F14A80" w:rsidRPr="00BD2B39" w:rsidRDefault="00F14A80" w:rsidP="00F14A80">
      <w:pPr>
        <w:tabs>
          <w:tab w:val="left" w:leader="dot" w:pos="7815"/>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Основни упис у матичну</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књигу</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умрлих.</w:t>
      </w:r>
      <w:r w:rsidRPr="00BD2B39">
        <w:rPr>
          <w:rFonts w:ascii="Times New Roman" w:hAnsi="Times New Roman" w:cs="Times New Roman"/>
          <w:sz w:val="24"/>
          <w:szCs w:val="24"/>
        </w:rPr>
        <w:tab/>
        <w:t>497</w:t>
      </w:r>
    </w:p>
    <w:p w14:paraId="49B38A2E" w14:textId="77777777" w:rsidR="00F14A80" w:rsidRPr="00BD2B39" w:rsidRDefault="00F14A80" w:rsidP="00F14A80">
      <w:pPr>
        <w:tabs>
          <w:tab w:val="left" w:leader="dot" w:pos="7781"/>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 извода из матичне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књиге рођених</w:t>
      </w:r>
      <w:r w:rsidRPr="00BD2B39">
        <w:rPr>
          <w:rFonts w:ascii="Times New Roman" w:hAnsi="Times New Roman" w:cs="Times New Roman"/>
          <w:sz w:val="24"/>
          <w:szCs w:val="24"/>
        </w:rPr>
        <w:tab/>
        <w:t>3570</w:t>
      </w:r>
    </w:p>
    <w:p w14:paraId="07C8F1F0" w14:textId="77777777" w:rsidR="00F14A80" w:rsidRPr="00BD2B39" w:rsidRDefault="00F14A80" w:rsidP="00F14A80">
      <w:pPr>
        <w:tabs>
          <w:tab w:val="left" w:leader="dot" w:pos="7865"/>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 извода из матичне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књиге венчаних</w:t>
      </w:r>
      <w:r w:rsidRPr="00BD2B39">
        <w:rPr>
          <w:rFonts w:ascii="Times New Roman" w:hAnsi="Times New Roman" w:cs="Times New Roman"/>
          <w:sz w:val="24"/>
          <w:szCs w:val="24"/>
        </w:rPr>
        <w:tab/>
        <w:t>665</w:t>
      </w:r>
    </w:p>
    <w:p w14:paraId="42F634E4" w14:textId="77777777" w:rsidR="00F14A80" w:rsidRPr="00BD2B39" w:rsidRDefault="00F14A80" w:rsidP="00F14A80">
      <w:pPr>
        <w:tabs>
          <w:tab w:val="left" w:leader="dot" w:pos="7902"/>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 извода из матичне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књиге умрлих</w:t>
      </w:r>
      <w:r w:rsidRPr="00BD2B39">
        <w:rPr>
          <w:rFonts w:ascii="Times New Roman" w:hAnsi="Times New Roman" w:cs="Times New Roman"/>
          <w:sz w:val="24"/>
          <w:szCs w:val="24"/>
        </w:rPr>
        <w:tab/>
        <w:t>850</w:t>
      </w:r>
    </w:p>
    <w:p w14:paraId="7A57EB36" w14:textId="77777777" w:rsidR="00F14A80" w:rsidRPr="00BD2B39" w:rsidRDefault="00F14A80" w:rsidP="00F14A80">
      <w:pPr>
        <w:tabs>
          <w:tab w:val="left" w:leader="dot" w:pos="7953"/>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 уверења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о држављанству</w:t>
      </w:r>
      <w:r w:rsidRPr="00BD2B39">
        <w:rPr>
          <w:rFonts w:ascii="Times New Roman" w:hAnsi="Times New Roman" w:cs="Times New Roman"/>
          <w:sz w:val="24"/>
          <w:szCs w:val="24"/>
        </w:rPr>
        <w:tab/>
        <w:t>409</w:t>
      </w:r>
    </w:p>
    <w:p w14:paraId="19E77566" w14:textId="77777777" w:rsidR="00F14A80" w:rsidRPr="00BD2B39" w:rsidRDefault="00F14A80" w:rsidP="00F14A80">
      <w:pPr>
        <w:tabs>
          <w:tab w:val="left" w:leader="dot" w:pos="7944"/>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Издатих</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интернационалних</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извода</w:t>
      </w:r>
      <w:r w:rsidRPr="00BD2B39">
        <w:rPr>
          <w:rFonts w:ascii="Times New Roman" w:hAnsi="Times New Roman" w:cs="Times New Roman"/>
          <w:sz w:val="24"/>
          <w:szCs w:val="24"/>
        </w:rPr>
        <w:tab/>
        <w:t>143</w:t>
      </w:r>
    </w:p>
    <w:p w14:paraId="5F8F8A6B" w14:textId="77777777" w:rsidR="00F14A80" w:rsidRPr="00B866E7" w:rsidRDefault="00F14A80" w:rsidP="00F14A80">
      <w:pPr>
        <w:tabs>
          <w:tab w:val="left" w:leader="dot" w:pos="8118"/>
        </w:tabs>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Проведено пресуда 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разводу</w:t>
      </w:r>
      <w:r w:rsidRPr="00BD2B39">
        <w:rPr>
          <w:rFonts w:ascii="Times New Roman" w:hAnsi="Times New Roman" w:cs="Times New Roman"/>
          <w:spacing w:val="-3"/>
          <w:sz w:val="24"/>
          <w:szCs w:val="24"/>
        </w:rPr>
        <w:t xml:space="preserve"> </w:t>
      </w:r>
      <w:r w:rsidR="00B866E7">
        <w:rPr>
          <w:rFonts w:ascii="Times New Roman" w:hAnsi="Times New Roman" w:cs="Times New Roman"/>
          <w:sz w:val="24"/>
          <w:szCs w:val="24"/>
        </w:rPr>
        <w:t>брака</w:t>
      </w:r>
      <w:r w:rsidR="00B866E7">
        <w:rPr>
          <w:rFonts w:ascii="Times New Roman" w:hAnsi="Times New Roman" w:cs="Times New Roman"/>
          <w:sz w:val="24"/>
          <w:szCs w:val="24"/>
        </w:rPr>
        <w:tab/>
        <w:t>5</w:t>
      </w:r>
    </w:p>
    <w:p w14:paraId="20BE05D6" w14:textId="77777777" w:rsidR="00F14A80" w:rsidRPr="00BD2B39" w:rsidRDefault="00F14A80" w:rsidP="00F14A80">
      <w:pPr>
        <w:spacing w:after="0"/>
        <w:ind w:firstLine="567"/>
        <w:jc w:val="both"/>
        <w:rPr>
          <w:rFonts w:ascii="Times New Roman" w:hAnsi="Times New Roman" w:cs="Times New Roman"/>
          <w:sz w:val="24"/>
          <w:szCs w:val="24"/>
        </w:rPr>
        <w:sectPr w:rsidR="00F14A80" w:rsidRPr="00BD2B39" w:rsidSect="004D6AB6">
          <w:footerReference w:type="default" r:id="rId77"/>
          <w:pgSz w:w="12240" w:h="15840"/>
          <w:pgMar w:top="1440" w:right="1080" w:bottom="1440" w:left="1080" w:header="720" w:footer="720" w:gutter="0"/>
          <w:cols w:space="720"/>
          <w:titlePg/>
          <w:docGrid w:linePitch="299"/>
        </w:sectPr>
      </w:pPr>
    </w:p>
    <w:p w14:paraId="34F2A9DA" w14:textId="77777777" w:rsidR="00F14A80" w:rsidRPr="00B866E7" w:rsidRDefault="00F14A80" w:rsidP="00B866E7">
      <w:pPr>
        <w:tabs>
          <w:tab w:val="left" w:leader="dot" w:pos="7918"/>
        </w:tabs>
        <w:spacing w:after="0"/>
        <w:ind w:firstLine="567"/>
        <w:rPr>
          <w:rFonts w:ascii="Times New Roman" w:hAnsi="Times New Roman" w:cs="Times New Roman"/>
          <w:sz w:val="24"/>
          <w:szCs w:val="24"/>
        </w:rPr>
      </w:pPr>
      <w:r w:rsidRPr="00BD2B39">
        <w:rPr>
          <w:rFonts w:ascii="Times New Roman" w:hAnsi="Times New Roman" w:cs="Times New Roman"/>
          <w:sz w:val="24"/>
          <w:szCs w:val="24"/>
        </w:rPr>
        <w:lastRenderedPageBreak/>
        <w:t>Месечни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статистички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извештаји.</w:t>
      </w:r>
      <w:r w:rsidRPr="00BD2B39">
        <w:rPr>
          <w:rFonts w:ascii="Times New Roman" w:hAnsi="Times New Roman" w:cs="Times New Roman"/>
          <w:sz w:val="24"/>
          <w:szCs w:val="24"/>
        </w:rPr>
        <w:tab/>
        <w:t>12</w:t>
      </w:r>
    </w:p>
    <w:p w14:paraId="5C6AD221" w14:textId="77777777" w:rsidR="00F14A80" w:rsidRPr="00B866E7" w:rsidRDefault="00F14A80" w:rsidP="00B866E7">
      <w:pPr>
        <w:tabs>
          <w:tab w:val="left" w:leader="dot" w:pos="8153"/>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Састављено записника о враћању на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девојачко</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презиме.</w:t>
      </w:r>
      <w:r w:rsidRPr="00BD2B39">
        <w:rPr>
          <w:rFonts w:ascii="Times New Roman" w:hAnsi="Times New Roman" w:cs="Times New Roman"/>
          <w:sz w:val="24"/>
          <w:szCs w:val="24"/>
        </w:rPr>
        <w:tab/>
        <w:t>6</w:t>
      </w:r>
    </w:p>
    <w:p w14:paraId="090C3633" w14:textId="77777777" w:rsidR="00F14A80" w:rsidRPr="00B866E7" w:rsidRDefault="00F14A80" w:rsidP="00B866E7">
      <w:pPr>
        <w:tabs>
          <w:tab w:val="left" w:leader="dot" w:pos="8129"/>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Проведено решења о промени</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личног</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имена</w:t>
      </w:r>
      <w:r w:rsidRPr="00BD2B39">
        <w:rPr>
          <w:rFonts w:ascii="Times New Roman" w:hAnsi="Times New Roman" w:cs="Times New Roman"/>
          <w:sz w:val="24"/>
          <w:szCs w:val="24"/>
        </w:rPr>
        <w:tab/>
        <w:t>5</w:t>
      </w:r>
    </w:p>
    <w:p w14:paraId="3487FFD2" w14:textId="77777777" w:rsidR="00F14A80" w:rsidRPr="00B866E7" w:rsidRDefault="00F14A80" w:rsidP="00B866E7">
      <w:pPr>
        <w:tabs>
          <w:tab w:val="left" w:leader="dot" w:pos="7781"/>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Проведено чињеница о венчању</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смрти</w:t>
      </w:r>
      <w:r w:rsidRPr="00BD2B39">
        <w:rPr>
          <w:rFonts w:ascii="Times New Roman" w:hAnsi="Times New Roman" w:cs="Times New Roman"/>
          <w:sz w:val="24"/>
          <w:szCs w:val="24"/>
        </w:rPr>
        <w:tab/>
        <w:t>1120</w:t>
      </w:r>
    </w:p>
    <w:p w14:paraId="606DE517" w14:textId="77777777" w:rsidR="00F14A80" w:rsidRPr="00B866E7" w:rsidRDefault="00F14A80" w:rsidP="00B866E7">
      <w:pPr>
        <w:tabs>
          <w:tab w:val="left" w:leader="dot" w:pos="8064"/>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Издатих уверења о слободном</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брачном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стању</w:t>
      </w:r>
      <w:r w:rsidRPr="00BD2B39">
        <w:rPr>
          <w:rFonts w:ascii="Times New Roman" w:hAnsi="Times New Roman" w:cs="Times New Roman"/>
          <w:sz w:val="24"/>
          <w:szCs w:val="24"/>
        </w:rPr>
        <w:tab/>
        <w:t>15</w:t>
      </w:r>
    </w:p>
    <w:p w14:paraId="72FAA055" w14:textId="77777777" w:rsidR="00F14A80" w:rsidRPr="00B866E7" w:rsidRDefault="00F14A80" w:rsidP="00B866E7">
      <w:pPr>
        <w:tabs>
          <w:tab w:val="left" w:leader="dot" w:pos="8121"/>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Потврде за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режијску</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карту</w:t>
      </w:r>
      <w:r w:rsidRPr="00BD2B39">
        <w:rPr>
          <w:rFonts w:ascii="Times New Roman" w:hAnsi="Times New Roman" w:cs="Times New Roman"/>
          <w:sz w:val="24"/>
          <w:szCs w:val="24"/>
        </w:rPr>
        <w:tab/>
        <w:t>3</w:t>
      </w:r>
    </w:p>
    <w:p w14:paraId="13E5DC2F" w14:textId="77777777" w:rsidR="00F14A80" w:rsidRPr="00B866E7" w:rsidRDefault="00F14A80" w:rsidP="00B866E7">
      <w:pPr>
        <w:tabs>
          <w:tab w:val="left" w:leader="dot" w:pos="7786"/>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Проведено промена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за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СУП.</w:t>
      </w:r>
      <w:r w:rsidRPr="00BD2B39">
        <w:rPr>
          <w:rFonts w:ascii="Times New Roman" w:hAnsi="Times New Roman" w:cs="Times New Roman"/>
          <w:sz w:val="24"/>
          <w:szCs w:val="24"/>
        </w:rPr>
        <w:tab/>
        <w:t>1530</w:t>
      </w:r>
    </w:p>
    <w:p w14:paraId="743CC1ED" w14:textId="77777777" w:rsidR="00F14A80" w:rsidRPr="00B866E7" w:rsidRDefault="00F14A80" w:rsidP="00B866E7">
      <w:pPr>
        <w:tabs>
          <w:tab w:val="left" w:leader="dot" w:pos="8012"/>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Списи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разно</w:t>
      </w:r>
      <w:r w:rsidRPr="00BD2B39">
        <w:rPr>
          <w:rFonts w:ascii="Times New Roman" w:hAnsi="Times New Roman" w:cs="Times New Roman"/>
          <w:sz w:val="24"/>
          <w:szCs w:val="24"/>
        </w:rPr>
        <w:tab/>
        <w:t>31</w:t>
      </w:r>
    </w:p>
    <w:p w14:paraId="59E88C8B" w14:textId="77777777" w:rsidR="00F14A80" w:rsidRPr="00B866E7" w:rsidRDefault="00F14A80" w:rsidP="00B866E7">
      <w:pPr>
        <w:tabs>
          <w:tab w:val="left" w:leader="dot" w:pos="8104"/>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Отпуст</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из</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држављанства</w:t>
      </w:r>
      <w:r w:rsidRPr="00BD2B39">
        <w:rPr>
          <w:rFonts w:ascii="Times New Roman" w:hAnsi="Times New Roman" w:cs="Times New Roman"/>
          <w:sz w:val="24"/>
          <w:szCs w:val="24"/>
        </w:rPr>
        <w:tab/>
        <w:t>1</w:t>
      </w:r>
    </w:p>
    <w:p w14:paraId="49649C9E" w14:textId="77777777" w:rsidR="00F14A80" w:rsidRPr="00B866E7" w:rsidRDefault="00F14A80" w:rsidP="00B866E7">
      <w:pPr>
        <w:tabs>
          <w:tab w:val="left" w:leader="dot" w:pos="8045"/>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Издатих уверења из матичне књиге рођених и</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књиге држављана</w:t>
      </w:r>
      <w:r w:rsidRPr="00BD2B39">
        <w:rPr>
          <w:rFonts w:ascii="Times New Roman" w:hAnsi="Times New Roman" w:cs="Times New Roman"/>
          <w:sz w:val="24"/>
          <w:szCs w:val="24"/>
        </w:rPr>
        <w:tab/>
        <w:t>13</w:t>
      </w:r>
    </w:p>
    <w:p w14:paraId="33D9375C" w14:textId="77777777" w:rsidR="00F14A80" w:rsidRPr="00B866E7" w:rsidRDefault="00F14A80" w:rsidP="00B866E7">
      <w:pPr>
        <w:tabs>
          <w:tab w:val="left" w:leader="dot" w:pos="7348"/>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Унето МКР, МКВ, МКД, И МКУ у</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компјутер</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укупно</w:t>
      </w:r>
      <w:r w:rsidRPr="00BD2B39">
        <w:rPr>
          <w:rFonts w:ascii="Times New Roman" w:hAnsi="Times New Roman" w:cs="Times New Roman"/>
          <w:sz w:val="24"/>
          <w:szCs w:val="24"/>
        </w:rPr>
        <w:tab/>
        <w:t>22100</w:t>
      </w:r>
    </w:p>
    <w:p w14:paraId="2F2D95B8" w14:textId="77777777" w:rsidR="00F14A80" w:rsidRPr="00B866E7" w:rsidRDefault="00F14A80" w:rsidP="00B866E7">
      <w:pPr>
        <w:tabs>
          <w:tab w:val="left" w:leader="dot" w:pos="7138"/>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На захтев послатих и издатих извода МКР,МКВ</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МКУ</w:t>
      </w:r>
      <w:r w:rsidRPr="00BD2B39">
        <w:rPr>
          <w:rFonts w:ascii="Times New Roman" w:hAnsi="Times New Roman" w:cs="Times New Roman"/>
          <w:sz w:val="24"/>
          <w:szCs w:val="24"/>
        </w:rPr>
        <w:tab/>
        <w:t>545</w:t>
      </w:r>
    </w:p>
    <w:p w14:paraId="02D590C2" w14:textId="77777777" w:rsidR="00F14A80" w:rsidRPr="00B866E7" w:rsidRDefault="00F14A80" w:rsidP="00B866E7">
      <w:pPr>
        <w:tabs>
          <w:tab w:val="left" w:leader="dot" w:pos="8152"/>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Решење 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промени презимена</w:t>
      </w:r>
      <w:r w:rsidRPr="00BD2B39">
        <w:rPr>
          <w:rFonts w:ascii="Times New Roman" w:hAnsi="Times New Roman" w:cs="Times New Roman"/>
          <w:sz w:val="24"/>
          <w:szCs w:val="24"/>
        </w:rPr>
        <w:tab/>
        <w:t>11</w:t>
      </w:r>
    </w:p>
    <w:p w14:paraId="561F1EF1" w14:textId="77777777" w:rsidR="00F14A80" w:rsidRPr="00B866E7" w:rsidRDefault="00F14A80" w:rsidP="00B866E7">
      <w:pPr>
        <w:tabs>
          <w:tab w:val="left" w:leader="dot" w:pos="8222"/>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Решења о</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промени</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имена.</w:t>
      </w:r>
      <w:r w:rsidRPr="00BD2B39">
        <w:rPr>
          <w:rFonts w:ascii="Times New Roman" w:hAnsi="Times New Roman" w:cs="Times New Roman"/>
          <w:sz w:val="24"/>
          <w:szCs w:val="24"/>
        </w:rPr>
        <w:tab/>
        <w:t>2</w:t>
      </w:r>
    </w:p>
    <w:p w14:paraId="02F2F3CD" w14:textId="77777777" w:rsidR="00F14A80" w:rsidRPr="00B866E7" w:rsidRDefault="00F14A80" w:rsidP="00B866E7">
      <w:pPr>
        <w:tabs>
          <w:tab w:val="left" w:leader="dot" w:pos="8084"/>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Решења о накнадном упису</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МКР</w:t>
      </w:r>
      <w:r w:rsidRPr="00BD2B39">
        <w:rPr>
          <w:rFonts w:ascii="Times New Roman" w:hAnsi="Times New Roman" w:cs="Times New Roman"/>
          <w:sz w:val="24"/>
          <w:szCs w:val="24"/>
        </w:rPr>
        <w:tab/>
        <w:t>0</w:t>
      </w:r>
    </w:p>
    <w:p w14:paraId="3D7FA756" w14:textId="77777777" w:rsidR="00F14A80" w:rsidRPr="00B866E7" w:rsidRDefault="00F14A80" w:rsidP="00B866E7">
      <w:pPr>
        <w:tabs>
          <w:tab w:val="left" w:leader="dot" w:pos="8039"/>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Решења о накнадном упису</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МКУ</w:t>
      </w:r>
      <w:r w:rsidRPr="00BD2B39">
        <w:rPr>
          <w:rFonts w:ascii="Times New Roman" w:hAnsi="Times New Roman" w:cs="Times New Roman"/>
          <w:sz w:val="24"/>
          <w:szCs w:val="24"/>
        </w:rPr>
        <w:tab/>
        <w:t>7</w:t>
      </w:r>
    </w:p>
    <w:p w14:paraId="654359FF" w14:textId="77777777" w:rsidR="00F14A80" w:rsidRPr="00B866E7" w:rsidRDefault="00F14A80" w:rsidP="00B866E7">
      <w:pPr>
        <w:tabs>
          <w:tab w:val="left" w:leader="dot" w:pos="7943"/>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Разне исправке у МКР,МКВ</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МКУ</w:t>
      </w:r>
      <w:r w:rsidRPr="00BD2B39">
        <w:rPr>
          <w:rFonts w:ascii="Times New Roman" w:hAnsi="Times New Roman" w:cs="Times New Roman"/>
          <w:sz w:val="24"/>
          <w:szCs w:val="24"/>
        </w:rPr>
        <w:tab/>
        <w:t>8</w:t>
      </w:r>
    </w:p>
    <w:p w14:paraId="63E06E9D" w14:textId="77777777" w:rsidR="00F14A80" w:rsidRPr="00B866E7" w:rsidRDefault="00F14A80" w:rsidP="00B866E7">
      <w:pPr>
        <w:tabs>
          <w:tab w:val="left" w:leader="dot" w:pos="8079"/>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Решења о поништењу уписа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у МКР</w:t>
      </w:r>
      <w:r w:rsidRPr="00BD2B39">
        <w:rPr>
          <w:rFonts w:ascii="Times New Roman" w:hAnsi="Times New Roman" w:cs="Times New Roman"/>
          <w:sz w:val="24"/>
          <w:szCs w:val="24"/>
        </w:rPr>
        <w:tab/>
        <w:t>2</w:t>
      </w:r>
    </w:p>
    <w:p w14:paraId="34007B37" w14:textId="77777777" w:rsidR="00F14A80" w:rsidRPr="00BD2B39" w:rsidRDefault="00F14A80" w:rsidP="00B866E7">
      <w:pPr>
        <w:tabs>
          <w:tab w:val="left" w:leader="dot" w:pos="8159"/>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Одбијен захтев за исправку о</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датуму</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рођења.</w:t>
      </w:r>
      <w:r w:rsidRPr="00BD2B39">
        <w:rPr>
          <w:rFonts w:ascii="Times New Roman" w:hAnsi="Times New Roman" w:cs="Times New Roman"/>
          <w:sz w:val="24"/>
          <w:szCs w:val="24"/>
        </w:rPr>
        <w:tab/>
        <w:t>0</w:t>
      </w:r>
    </w:p>
    <w:p w14:paraId="1183C254" w14:textId="77777777" w:rsidR="00F14A80" w:rsidRPr="00BD2B39" w:rsidRDefault="00F14A80" w:rsidP="00B866E7">
      <w:pPr>
        <w:pStyle w:val="BodyText"/>
        <w:spacing w:after="0"/>
        <w:ind w:firstLine="567"/>
      </w:pPr>
    </w:p>
    <w:p w14:paraId="06C2BFB9" w14:textId="77777777" w:rsidR="00F14A80" w:rsidRPr="00BD2B39" w:rsidRDefault="00F14A80" w:rsidP="00F14A80">
      <w:pPr>
        <w:pStyle w:val="BodyText"/>
        <w:spacing w:after="0"/>
        <w:ind w:firstLine="567"/>
      </w:pPr>
    </w:p>
    <w:p w14:paraId="7841E050"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Одељењу за општу управу и заједничке послове обављани су послови из области радних односа за органе општине. У законском року су донета решења о утврђивању права на коришћење годишњег одмора за 2018. годину за све запослене у Општинској управи. Остала решења о плаћеном и неплаћеном одсуству и решења по другим основама из радног односа, донета су у складу са нормативним актима Општинске управе општине Пожега, у зависности од потреба односно по поднетим захтевима.</w:t>
      </w:r>
    </w:p>
    <w:p w14:paraId="1247618A" w14:textId="77777777" w:rsidR="00F14A80" w:rsidRPr="00BD2B39" w:rsidRDefault="00F14A80" w:rsidP="00F14A80">
      <w:pPr>
        <w:pStyle w:val="BodyText"/>
        <w:spacing w:after="0"/>
        <w:ind w:firstLine="567"/>
      </w:pPr>
    </w:p>
    <w:p w14:paraId="5775A401"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2018. години је за 2 запослена лица престао радни однос због одласка у старосну пензију и једном лицу је престао радни однос због смрти.</w:t>
      </w:r>
    </w:p>
    <w:p w14:paraId="57218F08"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овом Одељењу се обављају и послови координатора средстава и репроматеријала између економа и запослених.Обављани су послови који се односе на одржавање возила (регистрација, сервис, набавка горива и мазива, поправке), одржавање зграде Општине и Месних канцеларија и опреме, давање савета и координација са економом око набавке потрошног репроматеријала и средстава везаних за несметано функционисање службеника Општинске управе и Кабинета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председника.</w:t>
      </w:r>
    </w:p>
    <w:p w14:paraId="3D79097D" w14:textId="77777777" w:rsidR="00F14A80" w:rsidRPr="00BD2B39" w:rsidRDefault="00F14A80" w:rsidP="00F14A80">
      <w:pPr>
        <w:pStyle w:val="BodyText"/>
        <w:spacing w:after="0"/>
        <w:ind w:firstLine="567"/>
      </w:pPr>
    </w:p>
    <w:p w14:paraId="676DC33E"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оквиру послова вођења бирачких спискова проведене су промене и донета решења у Јединственом бирачком списку:</w:t>
      </w:r>
    </w:p>
    <w:p w14:paraId="78E8229F" w14:textId="77777777" w:rsidR="00F14A80" w:rsidRPr="00BD2B39" w:rsidRDefault="00F14A80" w:rsidP="00F14A80">
      <w:pPr>
        <w:tabs>
          <w:tab w:val="right" w:leader="dot" w:pos="7333"/>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-Упис по основу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стицања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пунолетства</w:t>
      </w:r>
      <w:r w:rsidRPr="00BD2B39">
        <w:rPr>
          <w:rFonts w:ascii="Times New Roman" w:hAnsi="Times New Roman" w:cs="Times New Roman"/>
          <w:sz w:val="24"/>
          <w:szCs w:val="24"/>
        </w:rPr>
        <w:tab/>
        <w:t>279</w:t>
      </w:r>
    </w:p>
    <w:p w14:paraId="7C852CB0" w14:textId="77777777" w:rsidR="00F14A80" w:rsidRPr="00BD2B39" w:rsidRDefault="00F14A80" w:rsidP="0008430D">
      <w:pPr>
        <w:pStyle w:val="ListParagraph"/>
        <w:widowControl w:val="0"/>
        <w:numPr>
          <w:ilvl w:val="1"/>
          <w:numId w:val="42"/>
        </w:numPr>
        <w:tabs>
          <w:tab w:val="left" w:pos="1046"/>
          <w:tab w:val="right" w:leader="dot" w:pos="848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по основу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пријаве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226</w:t>
      </w:r>
    </w:p>
    <w:p w14:paraId="1C1050C1" w14:textId="77777777" w:rsidR="00F14A80" w:rsidRPr="00BD2B39" w:rsidRDefault="00F14A80" w:rsidP="0008430D">
      <w:pPr>
        <w:pStyle w:val="ListParagraph"/>
        <w:widowControl w:val="0"/>
        <w:numPr>
          <w:ilvl w:val="1"/>
          <w:numId w:val="42"/>
        </w:numPr>
        <w:tabs>
          <w:tab w:val="left" w:pos="1046"/>
          <w:tab w:val="right" w:leader="dot" w:pos="842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по основу пријема 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држављанство</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РС</w:t>
      </w:r>
      <w:r w:rsidRPr="00BD2B39">
        <w:rPr>
          <w:rFonts w:ascii="Times New Roman" w:hAnsi="Times New Roman" w:cs="Times New Roman"/>
          <w:sz w:val="24"/>
          <w:szCs w:val="24"/>
        </w:rPr>
        <w:tab/>
        <w:t>41</w:t>
      </w:r>
    </w:p>
    <w:p w14:paraId="38F6B67C" w14:textId="77777777" w:rsidR="00F14A80" w:rsidRPr="00BD2B39" w:rsidRDefault="00F14A80" w:rsidP="00F14A80">
      <w:pPr>
        <w:tabs>
          <w:tab w:val="left" w:leader="dot" w:pos="8388"/>
        </w:tabs>
        <w:spacing w:after="0"/>
        <w:ind w:firstLine="567"/>
        <w:rPr>
          <w:rFonts w:ascii="Times New Roman" w:hAnsi="Times New Roman" w:cs="Times New Roman"/>
          <w:sz w:val="24"/>
          <w:szCs w:val="24"/>
        </w:rPr>
      </w:pPr>
      <w:r w:rsidRPr="00BD2B39">
        <w:rPr>
          <w:rFonts w:ascii="Times New Roman" w:hAnsi="Times New Roman" w:cs="Times New Roman"/>
          <w:sz w:val="24"/>
          <w:szCs w:val="24"/>
        </w:rPr>
        <w:t>-Упис по основу враћања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пословне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способности.</w:t>
      </w:r>
      <w:r w:rsidRPr="00BD2B39">
        <w:rPr>
          <w:rFonts w:ascii="Times New Roman" w:hAnsi="Times New Roman" w:cs="Times New Roman"/>
          <w:sz w:val="24"/>
          <w:szCs w:val="24"/>
        </w:rPr>
        <w:tab/>
        <w:t>0</w:t>
      </w:r>
    </w:p>
    <w:p w14:paraId="6BC379A1" w14:textId="77777777" w:rsidR="00F14A80" w:rsidRPr="00BD2B39" w:rsidRDefault="00F14A80" w:rsidP="0008430D">
      <w:pPr>
        <w:pStyle w:val="ListParagraph"/>
        <w:widowControl w:val="0"/>
        <w:numPr>
          <w:ilvl w:val="1"/>
          <w:numId w:val="42"/>
        </w:numPr>
        <w:tabs>
          <w:tab w:val="left" w:pos="1046"/>
          <w:tab w:val="left" w:leader="dot" w:pos="837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по основу пријаве пребивалишта интерно</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расељеног</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t>0</w:t>
      </w:r>
    </w:p>
    <w:p w14:paraId="451DF360" w14:textId="77777777" w:rsidR="00F14A80" w:rsidRPr="00BD2B39" w:rsidRDefault="00F14A80" w:rsidP="0008430D">
      <w:pPr>
        <w:pStyle w:val="ListParagraph"/>
        <w:widowControl w:val="0"/>
        <w:numPr>
          <w:ilvl w:val="1"/>
          <w:numId w:val="42"/>
        </w:numPr>
        <w:tabs>
          <w:tab w:val="left" w:pos="1046"/>
          <w:tab w:val="right" w:leader="dot" w:pos="8564"/>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Промена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личних података</w:t>
      </w:r>
      <w:r w:rsidRPr="00BD2B39">
        <w:rPr>
          <w:rFonts w:ascii="Times New Roman" w:hAnsi="Times New Roman" w:cs="Times New Roman"/>
          <w:sz w:val="24"/>
          <w:szCs w:val="24"/>
        </w:rPr>
        <w:tab/>
        <w:t>128</w:t>
      </w:r>
    </w:p>
    <w:p w14:paraId="290E7448" w14:textId="77777777" w:rsidR="00F14A80" w:rsidRPr="00BD2B39" w:rsidRDefault="00F14A80" w:rsidP="0008430D">
      <w:pPr>
        <w:pStyle w:val="ListParagraph"/>
        <w:widowControl w:val="0"/>
        <w:numPr>
          <w:ilvl w:val="1"/>
          <w:numId w:val="42"/>
        </w:numPr>
        <w:tabs>
          <w:tab w:val="left" w:pos="1046"/>
          <w:tab w:val="right" w:leader="dot" w:pos="741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lastRenderedPageBreak/>
        <w:t>Промена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адресе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273</w:t>
      </w:r>
    </w:p>
    <w:p w14:paraId="2A8FAFCC" w14:textId="77777777" w:rsidR="00F14A80" w:rsidRPr="00BD2B39" w:rsidRDefault="00F14A80" w:rsidP="0008430D">
      <w:pPr>
        <w:pStyle w:val="ListParagraph"/>
        <w:widowControl w:val="0"/>
        <w:numPr>
          <w:ilvl w:val="1"/>
          <w:numId w:val="42"/>
        </w:numPr>
        <w:tabs>
          <w:tab w:val="left" w:pos="1046"/>
          <w:tab w:val="left" w:leader="dot" w:pos="774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Промена адресе боравишта интерно</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расељеног</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t>0</w:t>
      </w:r>
    </w:p>
    <w:p w14:paraId="6557DD14" w14:textId="77777777" w:rsidR="00F14A80" w:rsidRPr="00BD2B39" w:rsidRDefault="00F14A80" w:rsidP="0008430D">
      <w:pPr>
        <w:pStyle w:val="ListParagraph"/>
        <w:widowControl w:val="0"/>
        <w:numPr>
          <w:ilvl w:val="1"/>
          <w:numId w:val="42"/>
        </w:numPr>
        <w:tabs>
          <w:tab w:val="left" w:pos="1046"/>
          <w:tab w:val="right" w:leader="dot" w:pos="767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 отпуста из</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држављанства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РС</w:t>
      </w:r>
      <w:r w:rsidRPr="00BD2B39">
        <w:rPr>
          <w:rFonts w:ascii="Times New Roman" w:hAnsi="Times New Roman" w:cs="Times New Roman"/>
          <w:sz w:val="24"/>
          <w:szCs w:val="24"/>
        </w:rPr>
        <w:tab/>
        <w:t>1</w:t>
      </w:r>
    </w:p>
    <w:p w14:paraId="76C93C67" w14:textId="77777777" w:rsidR="00F14A80" w:rsidRPr="00BD2B39" w:rsidRDefault="00F14A80" w:rsidP="0008430D">
      <w:pPr>
        <w:pStyle w:val="ListParagraph"/>
        <w:widowControl w:val="0"/>
        <w:numPr>
          <w:ilvl w:val="1"/>
          <w:numId w:val="42"/>
        </w:numPr>
        <w:tabs>
          <w:tab w:val="left" w:pos="1046"/>
          <w:tab w:val="right" w:leader="dot" w:pos="723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дуплог</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уписа</w:t>
      </w:r>
      <w:r w:rsidRPr="00BD2B39">
        <w:rPr>
          <w:rFonts w:ascii="Times New Roman" w:hAnsi="Times New Roman" w:cs="Times New Roman"/>
          <w:sz w:val="24"/>
          <w:szCs w:val="24"/>
        </w:rPr>
        <w:tab/>
        <w:t>3</w:t>
      </w:r>
    </w:p>
    <w:p w14:paraId="211F2A17" w14:textId="77777777" w:rsidR="00F14A80" w:rsidRPr="00BD2B39" w:rsidRDefault="00F14A80" w:rsidP="0008430D">
      <w:pPr>
        <w:pStyle w:val="ListParagraph"/>
        <w:widowControl w:val="0"/>
        <w:numPr>
          <w:ilvl w:val="1"/>
          <w:numId w:val="42"/>
        </w:numPr>
        <w:tabs>
          <w:tab w:val="left" w:pos="1046"/>
          <w:tab w:val="right" w:leader="dot" w:pos="760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одјаве пребивалишта…</w:t>
      </w:r>
      <w:r w:rsidRPr="00BD2B39">
        <w:rPr>
          <w:rFonts w:ascii="Times New Roman" w:hAnsi="Times New Roman" w:cs="Times New Roman"/>
          <w:sz w:val="24"/>
          <w:szCs w:val="24"/>
        </w:rPr>
        <w:tab/>
        <w:t>231</w:t>
      </w:r>
    </w:p>
    <w:p w14:paraId="439E72C5" w14:textId="77777777" w:rsidR="00F14A80" w:rsidRPr="00BD2B39" w:rsidRDefault="00F14A80" w:rsidP="0008430D">
      <w:pPr>
        <w:pStyle w:val="ListParagraph"/>
        <w:widowControl w:val="0"/>
        <w:numPr>
          <w:ilvl w:val="1"/>
          <w:numId w:val="42"/>
        </w:numPr>
        <w:tabs>
          <w:tab w:val="left" w:pos="1046"/>
          <w:tab w:val="right" w:leader="dot" w:pos="7705"/>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 губитка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пословне способности…</w:t>
      </w:r>
      <w:r w:rsidRPr="00BD2B39">
        <w:rPr>
          <w:rFonts w:ascii="Times New Roman" w:hAnsi="Times New Roman" w:cs="Times New Roman"/>
          <w:sz w:val="24"/>
          <w:szCs w:val="24"/>
        </w:rPr>
        <w:tab/>
        <w:t>1</w:t>
      </w:r>
    </w:p>
    <w:p w14:paraId="30A5D52C" w14:textId="77777777" w:rsidR="00F14A80" w:rsidRPr="00BD2B39" w:rsidRDefault="00F14A80" w:rsidP="0008430D">
      <w:pPr>
        <w:pStyle w:val="ListParagraph"/>
        <w:widowControl w:val="0"/>
        <w:numPr>
          <w:ilvl w:val="1"/>
          <w:numId w:val="42"/>
        </w:numPr>
        <w:tabs>
          <w:tab w:val="left" w:pos="1046"/>
          <w:tab w:val="right" w:leader="dot" w:pos="715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основу смрти…</w:t>
      </w:r>
      <w:r w:rsidRPr="00BD2B39">
        <w:rPr>
          <w:rFonts w:ascii="Times New Roman" w:hAnsi="Times New Roman" w:cs="Times New Roman"/>
          <w:sz w:val="24"/>
          <w:szCs w:val="24"/>
        </w:rPr>
        <w:tab/>
        <w:t>449</w:t>
      </w:r>
    </w:p>
    <w:p w14:paraId="64EFB826" w14:textId="77777777" w:rsidR="00F14A80" w:rsidRPr="00BD2B39" w:rsidRDefault="00F14A80" w:rsidP="0008430D">
      <w:pPr>
        <w:pStyle w:val="ListParagraph"/>
        <w:widowControl w:val="0"/>
        <w:numPr>
          <w:ilvl w:val="1"/>
          <w:numId w:val="42"/>
        </w:numPr>
        <w:tabs>
          <w:tab w:val="left" w:pos="1046"/>
          <w:tab w:val="right" w:leader="dot" w:pos="76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боравишта интерно</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расељеног</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t>5</w:t>
      </w:r>
    </w:p>
    <w:p w14:paraId="5B78685D" w14:textId="77777777" w:rsidR="00F14A80" w:rsidRPr="00BD2B39" w:rsidRDefault="00F14A80" w:rsidP="0008430D">
      <w:pPr>
        <w:pStyle w:val="ListParagraph"/>
        <w:widowControl w:val="0"/>
        <w:numPr>
          <w:ilvl w:val="1"/>
          <w:numId w:val="42"/>
        </w:numPr>
        <w:tabs>
          <w:tab w:val="left" w:pos="1046"/>
          <w:tab w:val="left" w:leader="dot" w:pos="815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за гласање  по месту боравишта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земљи</w:t>
      </w:r>
      <w:r w:rsidRPr="00BD2B39">
        <w:rPr>
          <w:rFonts w:ascii="Times New Roman" w:hAnsi="Times New Roman" w:cs="Times New Roman"/>
          <w:sz w:val="24"/>
          <w:szCs w:val="24"/>
        </w:rPr>
        <w:tab/>
        <w:t>0</w:t>
      </w:r>
    </w:p>
    <w:p w14:paraId="35489A77" w14:textId="77777777" w:rsidR="00F14A80" w:rsidRPr="00BD2B39" w:rsidRDefault="00F14A80" w:rsidP="0008430D">
      <w:pPr>
        <w:pStyle w:val="ListParagraph"/>
        <w:widowControl w:val="0"/>
        <w:numPr>
          <w:ilvl w:val="1"/>
          <w:numId w:val="42"/>
        </w:numPr>
        <w:tabs>
          <w:tab w:val="left" w:pos="1046"/>
          <w:tab w:val="left" w:leader="dot" w:pos="762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за гласање по месту боравишта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иностранству…</w:t>
      </w:r>
      <w:r w:rsidRPr="00BD2B39">
        <w:rPr>
          <w:rFonts w:ascii="Times New Roman" w:hAnsi="Times New Roman" w:cs="Times New Roman"/>
          <w:sz w:val="24"/>
          <w:szCs w:val="24"/>
        </w:rPr>
        <w:tab/>
        <w:t>0</w:t>
      </w:r>
    </w:p>
    <w:p w14:paraId="3D5AA989" w14:textId="77777777" w:rsidR="00F14A80" w:rsidRPr="00BD2B39" w:rsidRDefault="00F14A80" w:rsidP="0008430D">
      <w:pPr>
        <w:pStyle w:val="ListParagraph"/>
        <w:widowControl w:val="0"/>
        <w:numPr>
          <w:ilvl w:val="1"/>
          <w:numId w:val="42"/>
        </w:numPr>
        <w:tabs>
          <w:tab w:val="left" w:pos="1046"/>
          <w:tab w:val="left" w:leader="dot" w:pos="711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Потврда о упису у</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бирачки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списак</w:t>
      </w:r>
      <w:r w:rsidRPr="00BD2B39">
        <w:rPr>
          <w:rFonts w:ascii="Times New Roman" w:hAnsi="Times New Roman" w:cs="Times New Roman"/>
          <w:sz w:val="24"/>
          <w:szCs w:val="24"/>
        </w:rPr>
        <w:tab/>
        <w:t>0</w:t>
      </w:r>
    </w:p>
    <w:p w14:paraId="5A26D299" w14:textId="77777777" w:rsidR="00F14A80" w:rsidRPr="00BD2B39" w:rsidRDefault="00F14A80" w:rsidP="0008430D">
      <w:pPr>
        <w:pStyle w:val="ListParagraph"/>
        <w:widowControl w:val="0"/>
        <w:numPr>
          <w:ilvl w:val="1"/>
          <w:numId w:val="42"/>
        </w:numPr>
        <w:tabs>
          <w:tab w:val="left" w:pos="1046"/>
          <w:tab w:val="left" w:leader="dot" w:pos="750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Потврда 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гласачком праву…</w:t>
      </w:r>
      <w:r w:rsidRPr="00BD2B39">
        <w:rPr>
          <w:rFonts w:ascii="Times New Roman" w:hAnsi="Times New Roman" w:cs="Times New Roman"/>
          <w:sz w:val="24"/>
          <w:szCs w:val="24"/>
        </w:rPr>
        <w:tab/>
        <w:t>0</w:t>
      </w:r>
    </w:p>
    <w:p w14:paraId="1E6A0BA7" w14:textId="77777777" w:rsidR="00F14A80" w:rsidRPr="00BD2B39" w:rsidRDefault="00F14A80" w:rsidP="0008430D">
      <w:pPr>
        <w:pStyle w:val="ListParagraph"/>
        <w:widowControl w:val="0"/>
        <w:numPr>
          <w:ilvl w:val="1"/>
          <w:numId w:val="42"/>
        </w:numPr>
        <w:tabs>
          <w:tab w:val="left" w:pos="1046"/>
          <w:tab w:val="right" w:leader="dot" w:pos="71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Исправка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техничке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грешке</w:t>
      </w:r>
      <w:r w:rsidRPr="00BD2B39">
        <w:rPr>
          <w:rFonts w:ascii="Times New Roman" w:hAnsi="Times New Roman" w:cs="Times New Roman"/>
          <w:sz w:val="24"/>
          <w:szCs w:val="24"/>
        </w:rPr>
        <w:tab/>
        <w:t>27</w:t>
      </w:r>
    </w:p>
    <w:p w14:paraId="654DD7DD" w14:textId="77777777" w:rsidR="00F14A80" w:rsidRDefault="00F14A80" w:rsidP="00F14A80">
      <w:pPr>
        <w:spacing w:after="0" w:line="278" w:lineRule="auto"/>
        <w:ind w:firstLine="567"/>
        <w:jc w:val="both"/>
        <w:rPr>
          <w:rFonts w:ascii="Times New Roman" w:hAnsi="Times New Roman" w:cs="Times New Roman"/>
          <w:sz w:val="24"/>
          <w:szCs w:val="24"/>
        </w:rPr>
      </w:pPr>
    </w:p>
    <w:p w14:paraId="765F1D16"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оквиру послова вођења бирачких спискова проведене су промене и донета решења у Посебном бирачком списку:</w:t>
      </w:r>
    </w:p>
    <w:p w14:paraId="39EBD319" w14:textId="77777777" w:rsidR="00F14A80" w:rsidRPr="00BD2B39" w:rsidRDefault="00F14A80" w:rsidP="00F14A80">
      <w:pPr>
        <w:pStyle w:val="BodyText"/>
        <w:spacing w:after="0"/>
        <w:ind w:firstLine="567"/>
      </w:pPr>
    </w:p>
    <w:p w14:paraId="270E3489" w14:textId="77777777" w:rsidR="00F14A80" w:rsidRPr="00BD2B39" w:rsidRDefault="00F14A80" w:rsidP="0008430D">
      <w:pPr>
        <w:pStyle w:val="ListParagraph"/>
        <w:widowControl w:val="0"/>
        <w:numPr>
          <w:ilvl w:val="1"/>
          <w:numId w:val="42"/>
        </w:numPr>
        <w:tabs>
          <w:tab w:val="left" w:pos="1058"/>
          <w:tab w:val="left" w:leader="dot" w:pos="588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на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лични захтев</w:t>
      </w:r>
      <w:r w:rsidRPr="00BD2B39">
        <w:rPr>
          <w:rFonts w:ascii="Times New Roman" w:hAnsi="Times New Roman" w:cs="Times New Roman"/>
          <w:sz w:val="24"/>
          <w:szCs w:val="24"/>
        </w:rPr>
        <w:tab/>
        <w:t>3</w:t>
      </w:r>
    </w:p>
    <w:p w14:paraId="67022610" w14:textId="77777777" w:rsidR="00F14A80" w:rsidRPr="00BD2B39" w:rsidRDefault="00F14A80" w:rsidP="0008430D">
      <w:pPr>
        <w:pStyle w:val="ListParagraph"/>
        <w:widowControl w:val="0"/>
        <w:numPr>
          <w:ilvl w:val="0"/>
          <w:numId w:val="41"/>
        </w:numPr>
        <w:tabs>
          <w:tab w:val="left" w:pos="936"/>
          <w:tab w:val="left" w:leader="dot" w:pos="627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Упис по основу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пријаве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3</w:t>
      </w:r>
    </w:p>
    <w:p w14:paraId="587B19CA" w14:textId="77777777" w:rsidR="00F14A80" w:rsidRPr="00BD2B39" w:rsidRDefault="00F14A80" w:rsidP="0008430D">
      <w:pPr>
        <w:pStyle w:val="ListParagraph"/>
        <w:widowControl w:val="0"/>
        <w:numPr>
          <w:ilvl w:val="0"/>
          <w:numId w:val="41"/>
        </w:numPr>
        <w:tabs>
          <w:tab w:val="left" w:pos="936"/>
          <w:tab w:val="left" w:leader="dot" w:pos="5852"/>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Промена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личних</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података…</w:t>
      </w:r>
      <w:r w:rsidRPr="00BD2B39">
        <w:rPr>
          <w:rFonts w:ascii="Times New Roman" w:hAnsi="Times New Roman" w:cs="Times New Roman"/>
          <w:sz w:val="24"/>
          <w:szCs w:val="24"/>
        </w:rPr>
        <w:tab/>
        <w:t>167</w:t>
      </w:r>
    </w:p>
    <w:p w14:paraId="05993C65" w14:textId="77777777" w:rsidR="00F14A80" w:rsidRPr="00BD2B39" w:rsidRDefault="00F14A80" w:rsidP="0008430D">
      <w:pPr>
        <w:pStyle w:val="ListParagraph"/>
        <w:widowControl w:val="0"/>
        <w:numPr>
          <w:ilvl w:val="0"/>
          <w:numId w:val="41"/>
        </w:numPr>
        <w:tabs>
          <w:tab w:val="left" w:pos="936"/>
          <w:tab w:val="left" w:leader="dot" w:pos="6034"/>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Промена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места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32</w:t>
      </w:r>
    </w:p>
    <w:p w14:paraId="62AE9248" w14:textId="77777777" w:rsidR="00F14A80" w:rsidRPr="00BD2B39" w:rsidRDefault="00F14A80" w:rsidP="0008430D">
      <w:pPr>
        <w:pStyle w:val="ListParagraph"/>
        <w:widowControl w:val="0"/>
        <w:numPr>
          <w:ilvl w:val="0"/>
          <w:numId w:val="41"/>
        </w:numPr>
        <w:tabs>
          <w:tab w:val="left" w:pos="936"/>
          <w:tab w:val="left" w:leader="dot" w:pos="634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одјаве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пребивалишта</w:t>
      </w:r>
      <w:r w:rsidRPr="00BD2B39">
        <w:rPr>
          <w:rFonts w:ascii="Times New Roman" w:hAnsi="Times New Roman" w:cs="Times New Roman"/>
          <w:sz w:val="24"/>
          <w:szCs w:val="24"/>
        </w:rPr>
        <w:tab/>
        <w:t>18</w:t>
      </w:r>
    </w:p>
    <w:p w14:paraId="5E2EB8B5" w14:textId="77777777" w:rsidR="00F14A80" w:rsidRPr="00BD2B39" w:rsidRDefault="00F14A80" w:rsidP="0008430D">
      <w:pPr>
        <w:pStyle w:val="ListParagraph"/>
        <w:widowControl w:val="0"/>
        <w:numPr>
          <w:ilvl w:val="0"/>
          <w:numId w:val="41"/>
        </w:numPr>
        <w:tabs>
          <w:tab w:val="left" w:pos="936"/>
          <w:tab w:val="left" w:leader="dot" w:pos="6053"/>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Брисање по основу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смрти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лица</w:t>
      </w:r>
      <w:r w:rsidRPr="00BD2B39">
        <w:rPr>
          <w:rFonts w:ascii="Times New Roman" w:hAnsi="Times New Roman" w:cs="Times New Roman"/>
          <w:sz w:val="24"/>
          <w:szCs w:val="24"/>
        </w:rPr>
        <w:tab/>
        <w:t>17</w:t>
      </w:r>
    </w:p>
    <w:p w14:paraId="4170EED1" w14:textId="77777777" w:rsidR="00F14A80" w:rsidRPr="00BD2B39" w:rsidRDefault="00F14A80" w:rsidP="00F14A80">
      <w:pPr>
        <w:pStyle w:val="BodyText"/>
        <w:spacing w:after="0"/>
        <w:ind w:firstLine="567"/>
      </w:pPr>
    </w:p>
    <w:p w14:paraId="24869375"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овом Одељењу су се обављали послови који се односе на редовно одржавање, чишћење, спремање и загревање радних просторија и пружање угоститељских услуга за потребе органа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Општине.</w:t>
      </w:r>
    </w:p>
    <w:p w14:paraId="59D3A693" w14:textId="77777777" w:rsidR="00F14A80" w:rsidRPr="00BD2B39" w:rsidRDefault="00F14A80" w:rsidP="00F14A80">
      <w:pPr>
        <w:pStyle w:val="BodyText"/>
        <w:spacing w:after="0"/>
        <w:ind w:firstLine="567"/>
      </w:pPr>
    </w:p>
    <w:p w14:paraId="27AA42A6" w14:textId="77777777" w:rsidR="00F14A80" w:rsidRPr="000C1DF4" w:rsidRDefault="00F14A80" w:rsidP="00F14A80">
      <w:pPr>
        <w:spacing w:after="0" w:line="278" w:lineRule="auto"/>
        <w:ind w:firstLine="567"/>
        <w:jc w:val="both"/>
        <w:rPr>
          <w:rFonts w:ascii="Times New Roman" w:hAnsi="Times New Roman" w:cs="Times New Roman"/>
          <w:sz w:val="48"/>
          <w:szCs w:val="48"/>
        </w:rPr>
      </w:pPr>
      <w:r w:rsidRPr="00BD2B39">
        <w:rPr>
          <w:rFonts w:ascii="Times New Roman" w:hAnsi="Times New Roman" w:cs="Times New Roman"/>
          <w:sz w:val="24"/>
          <w:szCs w:val="24"/>
        </w:rPr>
        <w:t>Обављани су послови везани за информациону технологију, организовано функционисање службе информатике у Општини.</w:t>
      </w:r>
      <w:r>
        <w:rPr>
          <w:rFonts w:ascii="Times New Roman" w:hAnsi="Times New Roman" w:cs="Times New Roman"/>
          <w:sz w:val="24"/>
          <w:szCs w:val="24"/>
        </w:rPr>
        <w:t xml:space="preserve"> </w:t>
      </w:r>
    </w:p>
    <w:p w14:paraId="49CBADB3" w14:textId="77777777" w:rsidR="00F14A80" w:rsidRPr="00BD2B39" w:rsidRDefault="00F14A80" w:rsidP="00F14A80">
      <w:pPr>
        <w:pStyle w:val="BodyText"/>
        <w:spacing w:after="0"/>
        <w:ind w:firstLine="567"/>
      </w:pPr>
    </w:p>
    <w:p w14:paraId="25D38C3D" w14:textId="77777777" w:rsidR="00F14A80" w:rsidRPr="00BD2B39"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Милорајка Марковић</w:t>
      </w:r>
    </w:p>
    <w:p w14:paraId="3FB7BC54" w14:textId="77777777" w:rsidR="00F14A80" w:rsidRPr="00BD2B39" w:rsidRDefault="00F14A80" w:rsidP="00F14A80">
      <w:pPr>
        <w:pStyle w:val="BodyText"/>
        <w:spacing w:after="0"/>
        <w:ind w:firstLine="567"/>
        <w:rPr>
          <w:b/>
        </w:rPr>
      </w:pPr>
    </w:p>
    <w:p w14:paraId="06C0B6E4" w14:textId="77777777" w:rsidR="00F14A80" w:rsidRPr="00BD2B39" w:rsidRDefault="00F14A80" w:rsidP="00F14A80">
      <w:pPr>
        <w:pStyle w:val="BodyText"/>
        <w:spacing w:after="0"/>
        <w:ind w:firstLine="567"/>
        <w:rPr>
          <w:b/>
        </w:rPr>
      </w:pPr>
    </w:p>
    <w:p w14:paraId="2A34EA2C" w14:textId="77777777" w:rsidR="00F14A80" w:rsidRPr="00BD2B39" w:rsidRDefault="00F14A80" w:rsidP="00F14A80">
      <w:pPr>
        <w:pStyle w:val="BodyText"/>
        <w:spacing w:after="0"/>
        <w:ind w:firstLine="567"/>
        <w:rPr>
          <w:b/>
        </w:rPr>
      </w:pPr>
    </w:p>
    <w:p w14:paraId="4B086D4E" w14:textId="77777777" w:rsidR="00F14A80" w:rsidRPr="00BD2B39" w:rsidRDefault="00F14A80" w:rsidP="0008430D">
      <w:pPr>
        <w:pStyle w:val="Heading2"/>
        <w:keepNext w:val="0"/>
        <w:widowControl w:val="0"/>
        <w:numPr>
          <w:ilvl w:val="0"/>
          <w:numId w:val="44"/>
        </w:numPr>
        <w:autoSpaceDE w:val="0"/>
        <w:autoSpaceDN w:val="0"/>
        <w:spacing w:line="278" w:lineRule="auto"/>
        <w:ind w:left="0" w:firstLine="567"/>
        <w:jc w:val="center"/>
        <w:rPr>
          <w:rFonts w:ascii="Times New Roman" w:hAnsi="Times New Roman"/>
          <w:szCs w:val="24"/>
        </w:rPr>
      </w:pPr>
      <w:bookmarkStart w:id="322" w:name="_Toc23928436"/>
      <w:bookmarkStart w:id="323" w:name="_Toc27649851"/>
      <w:bookmarkStart w:id="324" w:name="_Toc49767799"/>
      <w:r w:rsidRPr="00BD2B39">
        <w:rPr>
          <w:rFonts w:ascii="Times New Roman" w:hAnsi="Times New Roman"/>
          <w:szCs w:val="24"/>
        </w:rPr>
        <w:t xml:space="preserve">ИЗВЕШТАЈ О РАДУ ОДЕЉЕЊА </w:t>
      </w:r>
      <w:r w:rsidRPr="00BD2B39">
        <w:rPr>
          <w:rFonts w:ascii="Times New Roman" w:hAnsi="Times New Roman"/>
          <w:spacing w:val="2"/>
          <w:szCs w:val="24"/>
        </w:rPr>
        <w:t xml:space="preserve">ЗА </w:t>
      </w:r>
      <w:r>
        <w:rPr>
          <w:rFonts w:ascii="Times New Roman" w:hAnsi="Times New Roman"/>
          <w:szCs w:val="24"/>
        </w:rPr>
        <w:t xml:space="preserve">УРБАНИЗАМ, </w:t>
      </w:r>
      <w:r w:rsidRPr="00BD2B39">
        <w:rPr>
          <w:rFonts w:ascii="Times New Roman" w:hAnsi="Times New Roman"/>
          <w:szCs w:val="24"/>
        </w:rPr>
        <w:t>ГРАЂЕВИНАРСТВО, СТАМБЕНО-КОМУНАЛНЕ ПОСЛОВЕ И</w:t>
      </w:r>
      <w:r w:rsidRPr="00BD2B39">
        <w:rPr>
          <w:rFonts w:ascii="Times New Roman" w:hAnsi="Times New Roman"/>
          <w:spacing w:val="-28"/>
          <w:szCs w:val="24"/>
        </w:rPr>
        <w:t xml:space="preserve"> </w:t>
      </w:r>
      <w:r w:rsidRPr="00BD2B39">
        <w:rPr>
          <w:rFonts w:ascii="Times New Roman" w:hAnsi="Times New Roman"/>
          <w:szCs w:val="24"/>
        </w:rPr>
        <w:t>ЗАШТИТУ</w:t>
      </w:r>
      <w:r>
        <w:rPr>
          <w:rFonts w:ascii="Times New Roman" w:hAnsi="Times New Roman"/>
          <w:szCs w:val="24"/>
        </w:rPr>
        <w:t xml:space="preserve"> </w:t>
      </w:r>
      <w:r w:rsidRPr="00BD2B39">
        <w:rPr>
          <w:rFonts w:ascii="Times New Roman" w:hAnsi="Times New Roman"/>
          <w:szCs w:val="24"/>
        </w:rPr>
        <w:t>ЖИВОТНЕ СРЕДИНЕ ЗА 2018. г.</w:t>
      </w:r>
      <w:bookmarkEnd w:id="322"/>
      <w:bookmarkEnd w:id="323"/>
      <w:bookmarkEnd w:id="324"/>
    </w:p>
    <w:p w14:paraId="1D562294" w14:textId="77777777" w:rsidR="00F14A80" w:rsidRPr="00BD2B39" w:rsidRDefault="00F14A80" w:rsidP="00F14A80">
      <w:pPr>
        <w:pStyle w:val="BodyText"/>
        <w:spacing w:after="0"/>
        <w:ind w:firstLine="567"/>
        <w:rPr>
          <w:b/>
        </w:rPr>
      </w:pPr>
    </w:p>
    <w:p w14:paraId="0C79480F" w14:textId="77777777" w:rsidR="00F14A80" w:rsidRPr="00BD2B39" w:rsidRDefault="00F14A80" w:rsidP="00F14A80">
      <w:pPr>
        <w:pStyle w:val="BodyText"/>
        <w:spacing w:after="0"/>
        <w:ind w:firstLine="567"/>
        <w:rPr>
          <w:b/>
        </w:rPr>
      </w:pPr>
    </w:p>
    <w:p w14:paraId="23CE1515" w14:textId="77777777" w:rsidR="00F14A80" w:rsidRPr="00BD2B39" w:rsidRDefault="00F14A80" w:rsidP="00F14A80">
      <w:pPr>
        <w:pStyle w:val="BodyText"/>
        <w:spacing w:after="0" w:line="276" w:lineRule="auto"/>
        <w:ind w:firstLine="567"/>
        <w:jc w:val="both"/>
      </w:pPr>
      <w:r w:rsidRPr="00BD2B39">
        <w:t>Организација и делокруг рада Одељења за урбанизам, грађевинарство, стамбено-комуналне послове и заштиту животне средине утврђени су Одлуком o Општинској управи Пожега и Правилником о унутрашњој организацији и ситематизацији радних места.</w:t>
      </w:r>
    </w:p>
    <w:p w14:paraId="340B91DC" w14:textId="77777777" w:rsidR="00F14A80" w:rsidRPr="00BD2B39" w:rsidRDefault="00F14A80" w:rsidP="00F14A80">
      <w:pPr>
        <w:pStyle w:val="BodyText"/>
        <w:spacing w:after="0"/>
        <w:ind w:firstLine="567"/>
        <w:jc w:val="both"/>
      </w:pPr>
      <w:r w:rsidRPr="00BD2B39">
        <w:t>Сходно наведеним актима у овом Одељењу се обављају послови</w:t>
      </w:r>
      <w:r>
        <w:t xml:space="preserve"> </w:t>
      </w:r>
      <w:r w:rsidRPr="00BD2B39">
        <w:t>Општинске управе који се односе на планирање и уређење простора, издавање локацијских услова, грађевинских и употребних дозвола, озакоњење објеката, заштиту животне средине и комунално-стамбену област.</w:t>
      </w:r>
    </w:p>
    <w:p w14:paraId="3AE7667C" w14:textId="77777777" w:rsidR="00F14A80" w:rsidRPr="00BD2B39" w:rsidRDefault="00F14A80" w:rsidP="00F14A80">
      <w:pPr>
        <w:pStyle w:val="BodyText"/>
        <w:spacing w:after="0" w:line="276" w:lineRule="auto"/>
        <w:ind w:firstLine="567"/>
        <w:jc w:val="both"/>
      </w:pPr>
      <w:r w:rsidRPr="00BD2B39">
        <w:t xml:space="preserve">Обављање послова и задатака организовано је преко девет запослених: руководиоца одељења и 8 извршилацa. Oд 1.11.2018.г. саветник за грађевинске послове, Радосав Анђелић </w:t>
      </w:r>
      <w:r w:rsidRPr="00BD2B39">
        <w:lastRenderedPageBreak/>
        <w:t>отишао је у пензију, тако да је то радно место још непопуњено, иако се ради о основним пословима којима се бави локална самоуправа. Такође, 2 саветнице су биле на породиљском боловању, те су нове 3</w:t>
      </w:r>
      <w:r>
        <w:t xml:space="preserve"> </w:t>
      </w:r>
      <w:r w:rsidRPr="00BD2B39">
        <w:t>особе ангажоване у складу са Програмом Владе Србије, на пословима озакоњења објеката.</w:t>
      </w:r>
    </w:p>
    <w:p w14:paraId="5A537A69" w14:textId="77777777" w:rsidR="00F14A80" w:rsidRPr="00BD2B39" w:rsidRDefault="00F14A80" w:rsidP="00F14A80">
      <w:pPr>
        <w:pStyle w:val="BodyText"/>
        <w:spacing w:after="0" w:line="275" w:lineRule="exact"/>
        <w:ind w:firstLine="567"/>
      </w:pPr>
      <w:r w:rsidRPr="00BD2B39">
        <w:t>У току извештајног периода, у 2018. години, укупно је било 726 предмета</w:t>
      </w:r>
      <w:r>
        <w:t xml:space="preserve"> </w:t>
      </w:r>
      <w:r w:rsidRPr="00BD2B39">
        <w:t>у редовној процедури. Од укупног броја редовних предмета, решено је 659, а за 67 предмета је решавање пренето у 2019. годину. Од нерешених предмета највише је захтева за уверења о старости објекта - 48, 10 предмета je у вези започете израде урбанистичких планова, 5 захтева је за издавање локацијских услова, а 4 за израду студија о процени утицаја на животну средину.</w:t>
      </w:r>
    </w:p>
    <w:p w14:paraId="4F8C0667" w14:textId="77777777" w:rsidR="00F14A80" w:rsidRPr="00BD2B39" w:rsidRDefault="00F14A80" w:rsidP="00F14A80">
      <w:pPr>
        <w:pStyle w:val="BodyText"/>
        <w:spacing w:after="0" w:line="276" w:lineRule="auto"/>
        <w:ind w:firstLine="567"/>
        <w:jc w:val="both"/>
      </w:pPr>
      <w:r w:rsidRPr="00BD2B39">
        <w:t>По Закону о озакоњењу објеката (Сл.гл.РС бр. 96/2015) а по прослеђеном решењу грађевинског инспектора о рушењу објекта, у 2018.г. примљено је 347 предмета за озакоњење објеката (укупно нових предмета 1485 од 2016. до 2018.године), од којих је 80 решено. У извештајном периоду решено је и 22 захтева за легализацију из ранијег периода. Укупно за 3 године је решено 183 нових захтева и 222 стара предмета.</w:t>
      </w:r>
    </w:p>
    <w:p w14:paraId="49DE8BB6" w14:textId="77777777" w:rsidR="00F14A80" w:rsidRPr="00BD2B39" w:rsidRDefault="00F14A80" w:rsidP="00F14A80">
      <w:pPr>
        <w:pStyle w:val="BodyText"/>
        <w:spacing w:after="0" w:line="276" w:lineRule="auto"/>
        <w:ind w:firstLine="567"/>
        <w:jc w:val="both"/>
      </w:pPr>
      <w:r w:rsidRPr="00BD2B39">
        <w:t>У структури нерешених предмета из ранијих година највише је било старих предмета за легализацију –укупно 1895, из 2003.г. ; 2006.г.; 2009-2010.г.; и 2014. године.</w:t>
      </w:r>
    </w:p>
    <w:p w14:paraId="79A2AD57" w14:textId="77777777" w:rsidR="00F14A80" w:rsidRPr="00BD2B39" w:rsidRDefault="00F14A80" w:rsidP="00F14A80">
      <w:pPr>
        <w:pStyle w:val="BodyText"/>
        <w:spacing w:after="0"/>
        <w:ind w:firstLine="567"/>
      </w:pPr>
    </w:p>
    <w:p w14:paraId="70E0D5D8" w14:textId="77777777" w:rsidR="00F14A80" w:rsidRPr="00BD2B39" w:rsidRDefault="00F14A80" w:rsidP="00F14A80">
      <w:pPr>
        <w:pStyle w:val="Heading2"/>
        <w:ind w:firstLine="567"/>
        <w:rPr>
          <w:rFonts w:ascii="Times New Roman" w:hAnsi="Times New Roman"/>
          <w:szCs w:val="24"/>
        </w:rPr>
      </w:pPr>
      <w:bookmarkStart w:id="325" w:name="_Toc23928437"/>
      <w:bookmarkStart w:id="326" w:name="_Toc27649852"/>
      <w:bookmarkStart w:id="327" w:name="_Toc49767800"/>
      <w:r w:rsidRPr="00BD2B39">
        <w:rPr>
          <w:rFonts w:ascii="Times New Roman" w:hAnsi="Times New Roman"/>
          <w:szCs w:val="24"/>
        </w:rPr>
        <w:t>ОБЛАСТ ПРОСТОРНОГ ПЛАНИРАЊА И УРБАНИЗМА</w:t>
      </w:r>
      <w:bookmarkEnd w:id="325"/>
      <w:bookmarkEnd w:id="326"/>
      <w:bookmarkEnd w:id="327"/>
    </w:p>
    <w:p w14:paraId="7C78A764" w14:textId="77777777" w:rsidR="00F14A80" w:rsidRPr="00BD2B39" w:rsidRDefault="00F14A80" w:rsidP="00F14A80">
      <w:pPr>
        <w:pStyle w:val="BodyText"/>
        <w:spacing w:after="0" w:line="276" w:lineRule="auto"/>
        <w:ind w:firstLine="567"/>
        <w:jc w:val="both"/>
      </w:pPr>
      <w:r w:rsidRPr="00BD2B39">
        <w:t>У овој области ради 5 извршилаца и то: 1 дипломирани инжењер архитектуре, 2 дипломирана просторна планера, архитектонски техничар и</w:t>
      </w:r>
      <w:r>
        <w:t xml:space="preserve"> </w:t>
      </w:r>
      <w:r w:rsidRPr="00BD2B39">
        <w:t>геометар. Од одласка две запослене на породиљско боловање, у Одељење је примљен један дипломирани грађевински инжењер као замена, и један дипломирани инжењер пејзажне атхитектуре по посебном програму Владе РС за потребе озакоњења објеката. Oд јуна месеца по уговору је и дипломирани</w:t>
      </w:r>
      <w:r w:rsidRPr="00BD2B39">
        <w:rPr>
          <w:spacing w:val="-43"/>
        </w:rPr>
        <w:t xml:space="preserve"> </w:t>
      </w:r>
      <w:r w:rsidRPr="00BD2B39">
        <w:t>правник на пословима из грађевинске области, kao и економски техничар на пословима озакоњења.</w:t>
      </w:r>
    </w:p>
    <w:p w14:paraId="3BBAA522" w14:textId="77777777" w:rsidR="00F14A80" w:rsidRPr="00BD2B39" w:rsidRDefault="00F14A80" w:rsidP="00F14A80">
      <w:pPr>
        <w:pStyle w:val="BodyText"/>
        <w:spacing w:after="0" w:line="276" w:lineRule="auto"/>
        <w:ind w:firstLine="567"/>
        <w:jc w:val="both"/>
      </w:pPr>
      <w:r w:rsidRPr="00BD2B39">
        <w:t>У извештајном периоду у области урбанизма примљено је 322 захтева ( 81 захтева за издавање локацијских услова, од чега је решено 76 , 167 захтева за информацију о локацији, од чега су сви решени и 74 захтева за разна уверења, потврђивање урбанистичких, и пројеката парцелације, од чега је решено 64 захтева, а 10 је пренето у 2019. годину,). Од укупног броја приспелих предмета</w:t>
      </w:r>
      <w:r w:rsidRPr="00BD2B39">
        <w:rPr>
          <w:spacing w:val="-28"/>
        </w:rPr>
        <w:t xml:space="preserve"> </w:t>
      </w:r>
      <w:r w:rsidRPr="00BD2B39">
        <w:t>у 2018. години решено је 307 предмета, а 15 предмета пренето је за решавање у 2019.годину</w:t>
      </w:r>
    </w:p>
    <w:p w14:paraId="025DE24C" w14:textId="77777777" w:rsidR="00F14A80" w:rsidRPr="00BD2B39" w:rsidRDefault="00F14A80" w:rsidP="00F14A80">
      <w:pPr>
        <w:pStyle w:val="BodyText"/>
        <w:spacing w:after="0" w:line="275" w:lineRule="exact"/>
        <w:ind w:firstLine="567"/>
        <w:jc w:val="both"/>
      </w:pPr>
      <w:r w:rsidRPr="00BD2B39">
        <w:t>Што се тиче захтева за легализацију, т.ј. озакоњење објеката, како нема</w:t>
      </w:r>
      <w:r>
        <w:t xml:space="preserve"> </w:t>
      </w:r>
      <w:r w:rsidRPr="00BD2B39">
        <w:t>посебне службе која се бави само овим послом, 6 референата је поделило укупан број предмета за легализацију, поднетих 2003.,2006.,2009-10., и 2014. године.</w:t>
      </w:r>
    </w:p>
    <w:p w14:paraId="66BF2206" w14:textId="77777777" w:rsidR="00F14A80" w:rsidRPr="00BD2B39" w:rsidRDefault="00F14A80" w:rsidP="00F14A80">
      <w:pPr>
        <w:pStyle w:val="BodyText"/>
        <w:spacing w:after="0" w:line="276" w:lineRule="auto"/>
        <w:ind w:firstLine="567"/>
        <w:jc w:val="both"/>
      </w:pPr>
      <w:r w:rsidRPr="00BD2B39">
        <w:t>Служба је поступила по свим ранијим захтевима за легализацију, слањем од 2 до 4 захтева за допуну, као и слање нових захтева за допуну недостајуће документације у складу са Законом о озакоњењу објеката. Од априла месеца</w:t>
      </w:r>
      <w:r>
        <w:t xml:space="preserve"> </w:t>
      </w:r>
      <w:r w:rsidRPr="00BD2B39">
        <w:t>2017. у рад на озакоњењу се укључила још једна особа по одобрењу Владе РС.</w:t>
      </w:r>
    </w:p>
    <w:p w14:paraId="4D8924A9" w14:textId="77777777" w:rsidR="00F14A80" w:rsidRPr="00BD2B39" w:rsidRDefault="00F14A80" w:rsidP="00F14A80">
      <w:pPr>
        <w:pStyle w:val="BodyText"/>
        <w:spacing w:after="0"/>
        <w:ind w:firstLine="567"/>
        <w:jc w:val="both"/>
      </w:pPr>
      <w:r w:rsidRPr="00BD2B39">
        <w:t>Такође, у Одељењу се обављају сви административно-технички послови</w:t>
      </w:r>
      <w:r>
        <w:t xml:space="preserve"> </w:t>
      </w:r>
      <w:r w:rsidRPr="00BD2B39">
        <w:t>за Комисију за планове СО-е Пожега (припрема материјала, писање извештаја, писање одлука о изради и доношењу урбанистичких планова, писање одговора подносиоцима примедби у току јавног увида, сазивање седница и сл), као и сви послови које одељење има као носилац израде планова - оглашавање и спровођење јавног увида за урбанистичке и просторне планове, оглашавање и спровођење јавних презентација урбанистичких пројеката и сл.</w:t>
      </w:r>
    </w:p>
    <w:p w14:paraId="21504821" w14:textId="77777777" w:rsidR="00F14A80" w:rsidRPr="00BD2B39" w:rsidRDefault="00F14A80" w:rsidP="00F14A80">
      <w:pPr>
        <w:pStyle w:val="BodyText"/>
        <w:spacing w:after="0" w:line="276" w:lineRule="auto"/>
        <w:ind w:firstLine="567"/>
        <w:jc w:val="both"/>
      </w:pPr>
      <w:r w:rsidRPr="00BD2B39">
        <w:lastRenderedPageBreak/>
        <w:t>У извештајном периоду одржано је 8 седницa Комисије за планове. Спроводећи законску процедуру израде и доношења планских и урбанистичко-техничких докумената, у извештајном периоду из те области је спроведено следеће:</w:t>
      </w:r>
    </w:p>
    <w:p w14:paraId="1FEBE093" w14:textId="77777777" w:rsidR="00F14A80" w:rsidRPr="00BD2B39" w:rsidRDefault="00F14A80" w:rsidP="00F14A80">
      <w:pPr>
        <w:pStyle w:val="BodyText"/>
        <w:spacing w:after="0" w:line="276" w:lineRule="auto"/>
        <w:ind w:firstLine="567"/>
        <w:jc w:val="both"/>
      </w:pPr>
      <w:r w:rsidRPr="00BD2B39">
        <w:rPr>
          <w:b/>
        </w:rPr>
        <w:t xml:space="preserve">- </w:t>
      </w:r>
      <w:r w:rsidRPr="00BD2B39">
        <w:t>завршена је стручна контрола Урбанистичког пројекта „МХЕ Шенгољ“ на реци Ђетињи,</w:t>
      </w:r>
    </w:p>
    <w:p w14:paraId="37131EED" w14:textId="77777777" w:rsidR="00F14A80" w:rsidRPr="00BD2B39" w:rsidRDefault="00F14A80" w:rsidP="0008430D">
      <w:pPr>
        <w:pStyle w:val="ListParagraph"/>
        <w:widowControl w:val="0"/>
        <w:numPr>
          <w:ilvl w:val="0"/>
          <w:numId w:val="40"/>
        </w:numPr>
        <w:tabs>
          <w:tab w:val="left" w:pos="367"/>
        </w:tabs>
        <w:autoSpaceDE w:val="0"/>
        <w:autoSpaceDN w:val="0"/>
        <w:spacing w:after="0" w:line="27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дато је позитивно мишљење у вези планског основа за нову локацију трансфер станице за потребе управљања отпадом у</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Годовику,</w:t>
      </w:r>
    </w:p>
    <w:p w14:paraId="7396346C" w14:textId="77777777" w:rsidR="00F14A80" w:rsidRPr="00B866E7" w:rsidRDefault="00F14A80" w:rsidP="0008430D">
      <w:pPr>
        <w:pStyle w:val="ListParagraph"/>
        <w:widowControl w:val="0"/>
        <w:numPr>
          <w:ilvl w:val="0"/>
          <w:numId w:val="40"/>
        </w:numPr>
        <w:tabs>
          <w:tab w:val="left" w:pos="367"/>
        </w:tabs>
        <w:autoSpaceDE w:val="0"/>
        <w:autoSpaceDN w:val="0"/>
        <w:spacing w:after="0" w:line="272" w:lineRule="exact"/>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одбијен је Урбанистички пројекат за кат. парцеле бр.184, 173, 172</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и</w:t>
      </w:r>
      <w:r w:rsidR="00B866E7">
        <w:rPr>
          <w:rFonts w:ascii="Times New Roman" w:hAnsi="Times New Roman" w:cs="Times New Roman"/>
          <w:sz w:val="24"/>
          <w:szCs w:val="24"/>
        </w:rPr>
        <w:t xml:space="preserve"> </w:t>
      </w:r>
      <w:r w:rsidRPr="00BD2B39">
        <w:t>179/3 КО Пожега, на локацији „Стара аутобуска станица“, јер је у супротности са са ПГР Пожеге,</w:t>
      </w:r>
    </w:p>
    <w:p w14:paraId="64661AA1" w14:textId="77777777" w:rsidR="00F14A80" w:rsidRPr="00BD2B39" w:rsidRDefault="00F14A80" w:rsidP="0008430D">
      <w:pPr>
        <w:pStyle w:val="ListParagraph"/>
        <w:widowControl w:val="0"/>
        <w:numPr>
          <w:ilvl w:val="0"/>
          <w:numId w:val="40"/>
        </w:numPr>
        <w:tabs>
          <w:tab w:val="left" w:pos="36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дато је позитивно мишљење на предлог Одлуке о изради Плана детаљне регулације за изградњу трансфер станице и санацију</w:t>
      </w:r>
      <w:r w:rsidRPr="00BD2B39">
        <w:rPr>
          <w:rFonts w:ascii="Times New Roman" w:hAnsi="Times New Roman" w:cs="Times New Roman"/>
          <w:spacing w:val="-37"/>
          <w:sz w:val="24"/>
          <w:szCs w:val="24"/>
        </w:rPr>
        <w:t xml:space="preserve"> </w:t>
      </w:r>
      <w:r w:rsidRPr="00BD2B39">
        <w:rPr>
          <w:rFonts w:ascii="Times New Roman" w:hAnsi="Times New Roman" w:cs="Times New Roman"/>
          <w:sz w:val="24"/>
          <w:szCs w:val="24"/>
        </w:rPr>
        <w:t>постојећег сметлишта комуналног отпада у општини</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Пожега,</w:t>
      </w:r>
    </w:p>
    <w:p w14:paraId="3C187505" w14:textId="77777777" w:rsidR="00F14A80" w:rsidRPr="00BD2B39" w:rsidRDefault="00F14A80" w:rsidP="0008430D">
      <w:pPr>
        <w:pStyle w:val="ListParagraph"/>
        <w:widowControl w:val="0"/>
        <w:numPr>
          <w:ilvl w:val="0"/>
          <w:numId w:val="40"/>
        </w:numPr>
        <w:tabs>
          <w:tab w:val="left" w:pos="367"/>
        </w:tabs>
        <w:autoSpaceDE w:val="0"/>
        <w:autoSpaceDN w:val="0"/>
        <w:spacing w:after="0" w:line="275" w:lineRule="exact"/>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дато је позитивно мишљење на предлог Одлуке о изради</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Плана</w:t>
      </w:r>
    </w:p>
    <w:p w14:paraId="114E1530" w14:textId="77777777" w:rsidR="00F14A80" w:rsidRPr="00BD2B39" w:rsidRDefault="00F14A80" w:rsidP="00F14A80">
      <w:pPr>
        <w:pStyle w:val="BodyText"/>
        <w:spacing w:after="0" w:line="278" w:lineRule="auto"/>
        <w:ind w:firstLine="567"/>
        <w:jc w:val="both"/>
      </w:pPr>
      <w:r w:rsidRPr="00BD2B39">
        <w:t>детаљне регулације за изградњу паркинг простора уз комплекс фабрике муниције у Висибаби,</w:t>
      </w:r>
    </w:p>
    <w:p w14:paraId="7B8F9A24" w14:textId="77777777" w:rsidR="00F14A80" w:rsidRPr="00BD2B39" w:rsidRDefault="00F14A80" w:rsidP="0008430D">
      <w:pPr>
        <w:pStyle w:val="ListParagraph"/>
        <w:widowControl w:val="0"/>
        <w:numPr>
          <w:ilvl w:val="0"/>
          <w:numId w:val="40"/>
        </w:numPr>
        <w:tabs>
          <w:tab w:val="left" w:pos="36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дато је позитивно мишљење на предлог Одлуке о изради Плана детаљне регулације „Ромско насеље Лисиште“ у</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Пожеги,</w:t>
      </w:r>
    </w:p>
    <w:p w14:paraId="4F1950C3" w14:textId="77777777" w:rsidR="00F14A80" w:rsidRPr="00BD2B39" w:rsidRDefault="00F14A80" w:rsidP="0008430D">
      <w:pPr>
        <w:pStyle w:val="ListParagraph"/>
        <w:widowControl w:val="0"/>
        <w:numPr>
          <w:ilvl w:val="0"/>
          <w:numId w:val="40"/>
        </w:numPr>
        <w:tabs>
          <w:tab w:val="left" w:pos="36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обављена је стручна контрола нацрта Измене и допуне ПГР Пожеге, спроведена је процедура јавног увида у нацрт ПДР, јавна и затворена седница комисије за планове након јавног увида, као и контрола поступања обрађивача по примедбама прихваћеним на јавном увиду, па је Измена и допуна ПГР Пожеге усвојена на седници СО Пожега у децембру</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2018.године.</w:t>
      </w:r>
    </w:p>
    <w:p w14:paraId="193C2215" w14:textId="77777777" w:rsidR="00F14A80" w:rsidRPr="00BD2B39" w:rsidRDefault="00F14A80" w:rsidP="00F14A80">
      <w:pPr>
        <w:pStyle w:val="BodyText"/>
        <w:spacing w:after="0" w:line="276" w:lineRule="auto"/>
        <w:ind w:firstLine="567"/>
        <w:jc w:val="both"/>
      </w:pPr>
      <w:r w:rsidRPr="00BD2B39">
        <w:t>Као свакодневну активност Одељење за урбанизам има изласке на терен по питању неких поднетих захтева и стручну сарадњу са осталим органима локалне самоуправе, јавним предузећима и привредним субјектима. Ове</w:t>
      </w:r>
      <w:r>
        <w:t xml:space="preserve"> </w:t>
      </w:r>
      <w:r w:rsidRPr="00BD2B39">
        <w:t>активности не изражавају се бројкама, али за ове послове треба размотрити неку врсту теренског додатка (коју имају инспекцијске службе), т.ј. прописати већи коефицијент.</w:t>
      </w:r>
    </w:p>
    <w:p w14:paraId="32F43FEB" w14:textId="77777777" w:rsidR="00F14A80" w:rsidRPr="00BD2B39" w:rsidRDefault="00F14A80" w:rsidP="00F14A80">
      <w:pPr>
        <w:pStyle w:val="BodyText"/>
        <w:spacing w:after="0" w:line="276" w:lineRule="auto"/>
        <w:ind w:firstLine="567"/>
        <w:jc w:val="both"/>
      </w:pPr>
      <w:r w:rsidRPr="00BD2B39">
        <w:t>Посебан проблем који значајно омета рад службе представља рад са странкама, који се одвија свакодневно и без ограниченог временског периода у</w:t>
      </w:r>
      <w:r>
        <w:t xml:space="preserve"> </w:t>
      </w:r>
      <w:r w:rsidRPr="00BD2B39">
        <w:t>току радног времена, и поред покушаја примене ограниченог термина. Собзиром да у нашој општини није формирана посебна служба за легализацију, т.ј. озакоњење објеката, те да сви раде све предмете, тешко је испоштовати прописане рокове за решавања по поднетим захтевима, те у наредном периоду треба размотрити могућност ангажовања посебног лица на овим пословима у циљу ефикаснијег завршетка овог обимног посла, а и ефикасније примене одредби измена Закона о планирању и изградњи које се</w:t>
      </w:r>
      <w:r>
        <w:t xml:space="preserve"> </w:t>
      </w:r>
      <w:r w:rsidRPr="00BD2B39">
        <w:t>односе на електронско издавање дозвола уз строго поштовање рокова. У прилог овоме је и чињеница да је нови попис незаконито изграђених објеката произвео више хиљада нових предмета за озакоњење објеката који се морају решавати у наредних неколико година.</w:t>
      </w:r>
    </w:p>
    <w:p w14:paraId="5F44EE5D" w14:textId="77777777" w:rsidR="00F14A80" w:rsidRPr="00BD2B39" w:rsidRDefault="00F14A80" w:rsidP="00F14A80">
      <w:pPr>
        <w:pStyle w:val="BodyText"/>
        <w:spacing w:after="0" w:line="276" w:lineRule="auto"/>
        <w:ind w:firstLine="567"/>
        <w:jc w:val="both"/>
      </w:pPr>
      <w:r w:rsidRPr="00BD2B39">
        <w:t>Ступањем на снагу измена и допуна Закона о планирању и изградњи, пред општинске управе и одељења за урбанизам су стављене бројне обавезе које се односе како на кратке рокове за издавање локацијских услова и грађевинских дозвола, тако и нову организацију одељења због обједињене процедуре која се почела примењивати од 1.3.2015. године у аналогном облику, и размену докумената и поднесака електронским путем, која се примењује од 1.1.2016.године.</w:t>
      </w:r>
    </w:p>
    <w:p w14:paraId="72795760" w14:textId="77777777" w:rsidR="00F14A80" w:rsidRPr="00BD2B39" w:rsidRDefault="00F14A80" w:rsidP="00F14A80">
      <w:pPr>
        <w:pStyle w:val="BodyText"/>
        <w:spacing w:after="0" w:line="276" w:lineRule="auto"/>
        <w:ind w:firstLine="567"/>
      </w:pPr>
      <w:r w:rsidRPr="00BD2B39">
        <w:lastRenderedPageBreak/>
        <w:t>Успешност примене електронског система издавања дозвола у нашој општини, оценило је и надлежно Министарство, кроз доделу 2 рачунара овом Одељењу за потребе спровођења поступка обједињене процедуре.</w:t>
      </w:r>
    </w:p>
    <w:p w14:paraId="3419E5CD" w14:textId="77777777" w:rsidR="00F14A80" w:rsidRPr="00BD2B39" w:rsidRDefault="00F14A80" w:rsidP="00F14A80">
      <w:pPr>
        <w:pStyle w:val="BodyText"/>
        <w:spacing w:after="0"/>
        <w:ind w:firstLine="567"/>
      </w:pPr>
    </w:p>
    <w:p w14:paraId="6091C0EA" w14:textId="77777777" w:rsidR="00F14A80" w:rsidRPr="00BD2B39" w:rsidRDefault="00F14A80" w:rsidP="00F14A80">
      <w:pPr>
        <w:pStyle w:val="Heading2"/>
        <w:ind w:firstLine="567"/>
        <w:rPr>
          <w:rFonts w:ascii="Times New Roman" w:hAnsi="Times New Roman"/>
          <w:szCs w:val="24"/>
        </w:rPr>
      </w:pPr>
      <w:bookmarkStart w:id="328" w:name="_Toc23928438"/>
      <w:bookmarkStart w:id="329" w:name="_Toc27649853"/>
      <w:bookmarkStart w:id="330" w:name="_Toc49767801"/>
      <w:r w:rsidRPr="00BD2B39">
        <w:rPr>
          <w:rFonts w:ascii="Times New Roman" w:hAnsi="Times New Roman"/>
          <w:szCs w:val="24"/>
        </w:rPr>
        <w:t>ГРАЂЕВИНАРСТВО</w:t>
      </w:r>
      <w:bookmarkEnd w:id="328"/>
      <w:bookmarkEnd w:id="329"/>
      <w:bookmarkEnd w:id="330"/>
    </w:p>
    <w:p w14:paraId="52A2A9DF" w14:textId="77777777" w:rsidR="00F14A80" w:rsidRPr="00BD2B39" w:rsidRDefault="00F14A80" w:rsidP="00F14A80">
      <w:pPr>
        <w:pStyle w:val="BodyText"/>
        <w:spacing w:after="0" w:line="276" w:lineRule="auto"/>
        <w:ind w:firstLine="567"/>
        <w:jc w:val="both"/>
      </w:pPr>
      <w:r w:rsidRPr="00BD2B39">
        <w:t>У овој области раде 2 извршиоца и то: 1 дипломирани правник и 1 дактилограф.</w:t>
      </w:r>
    </w:p>
    <w:p w14:paraId="455BBA2F" w14:textId="77777777" w:rsidR="00F14A80" w:rsidRPr="00BD2B39" w:rsidRDefault="00F14A80" w:rsidP="00F14A80">
      <w:pPr>
        <w:pStyle w:val="BodyText"/>
        <w:spacing w:after="0" w:line="275" w:lineRule="exact"/>
        <w:ind w:firstLine="567"/>
        <w:jc w:val="both"/>
      </w:pPr>
      <w:r w:rsidRPr="00BD2B39">
        <w:t>У 2018. години обрађивани су захтеви који се односе на обједињену</w:t>
      </w:r>
      <w:r>
        <w:t xml:space="preserve"> </w:t>
      </w:r>
      <w:r w:rsidRPr="00BD2B39">
        <w:t>процедуру и издавање грађевинских и употребних дозвола, као и део послова око озакоњења објеката.</w:t>
      </w:r>
    </w:p>
    <w:p w14:paraId="6B0285AC" w14:textId="77777777" w:rsidR="00F14A80" w:rsidRPr="00BD2B39" w:rsidRDefault="00F14A80" w:rsidP="00F14A80">
      <w:pPr>
        <w:pStyle w:val="BodyText"/>
        <w:spacing w:after="0" w:line="276" w:lineRule="auto"/>
        <w:ind w:firstLine="567"/>
        <w:jc w:val="both"/>
      </w:pPr>
      <w:r w:rsidRPr="00BD2B39">
        <w:t>Од укупно 244 редовних предмета примљених у 2018. г. решено је 196 предмета, а за решавање у наредној години остало је 48 предмета.</w:t>
      </w:r>
    </w:p>
    <w:p w14:paraId="5ACF0733" w14:textId="77777777" w:rsidR="00F14A80" w:rsidRPr="00BD2B39" w:rsidRDefault="00F14A80" w:rsidP="00F14A80">
      <w:pPr>
        <w:pStyle w:val="BodyText"/>
        <w:spacing w:after="0" w:line="275" w:lineRule="exact"/>
        <w:ind w:firstLine="567"/>
        <w:jc w:val="both"/>
      </w:pPr>
      <w:r w:rsidRPr="00BD2B39">
        <w:t>У извештајном периоду примљено је 196 захтева који се односе на</w:t>
      </w:r>
      <w:r>
        <w:t xml:space="preserve"> </w:t>
      </w:r>
      <w:r w:rsidRPr="00BD2B39">
        <w:t>издавање грађевинских дозвола, одобрења за градњу, адаптацију, санацију и сл., употребне дозволе, обавештења и пријаве почетка градње објеката, упис права својине на објектима и потврда о изградњи темеља и објеката у конструктивном смислу и сви су решени у 2018.години. У извештајном периоду примљено је 70 захтева за издавање уверења о времену градње грађевинских објеката од чега је решено 22 захтева.</w:t>
      </w:r>
    </w:p>
    <w:p w14:paraId="53542923" w14:textId="77777777" w:rsidR="00F14A80" w:rsidRPr="00BD2B39" w:rsidRDefault="00F14A80" w:rsidP="00F14A80">
      <w:pPr>
        <w:pStyle w:val="BodyText"/>
        <w:spacing w:after="0" w:line="276" w:lineRule="exact"/>
        <w:ind w:firstLine="567"/>
        <w:jc w:val="both"/>
      </w:pPr>
      <w:r w:rsidRPr="00BD2B39">
        <w:t>Предмети који се односе на грађевинске, употребне дозволе, одобрења,</w:t>
      </w:r>
      <w:r>
        <w:t xml:space="preserve"> </w:t>
      </w:r>
      <w:r w:rsidRPr="00BD2B39">
        <w:t>пријаве радова, упис права својине обрађена су електронски у складу са важећим правилником и сви предмети из ових области су урађени у прописаним роковима.</w:t>
      </w:r>
    </w:p>
    <w:p w14:paraId="5EBAF5FC" w14:textId="77777777" w:rsidR="00F14A80" w:rsidRPr="00BD2B39" w:rsidRDefault="00F14A80" w:rsidP="00F14A80">
      <w:pPr>
        <w:pStyle w:val="BodyText"/>
        <w:spacing w:after="0"/>
        <w:ind w:firstLine="567"/>
        <w:jc w:val="both"/>
      </w:pPr>
      <w:r w:rsidRPr="00BD2B39">
        <w:t>Незавршени предмети су предмети озакоњења објеката и издавање</w:t>
      </w:r>
      <w:r>
        <w:t xml:space="preserve"> </w:t>
      </w:r>
      <w:r w:rsidRPr="00BD2B39">
        <w:t>уверења о старости објеката, што је стални задатак да се по захтевима поступи и да се донесу прописана акта.</w:t>
      </w:r>
    </w:p>
    <w:p w14:paraId="457BAF52" w14:textId="77777777" w:rsidR="00F14A80" w:rsidRPr="00BD2B39" w:rsidRDefault="00F14A80" w:rsidP="00F14A80">
      <w:pPr>
        <w:pStyle w:val="BodyText"/>
        <w:spacing w:after="0" w:line="276" w:lineRule="auto"/>
        <w:ind w:firstLine="567"/>
        <w:jc w:val="both"/>
      </w:pPr>
      <w:r w:rsidRPr="00BD2B39">
        <w:t>У извештајном периоду сваког радног дана примане су странке и истима су пружана обавештења и упутства везана за управну област грађевинарства. Поред управних предмета достављани су и подаци за министарства, судове и друге државне органе (статистика, извештаји и др).</w:t>
      </w:r>
    </w:p>
    <w:p w14:paraId="3501B069" w14:textId="77777777" w:rsidR="00F14A80" w:rsidRPr="00BD2B39" w:rsidRDefault="00F14A80" w:rsidP="00F14A80">
      <w:pPr>
        <w:pStyle w:val="BodyText"/>
        <w:spacing w:after="0"/>
        <w:ind w:firstLine="567"/>
      </w:pPr>
      <w:r w:rsidRPr="00BD2B39">
        <w:t>Поред куцања свих аката референту за грађевинарство, дактилограф у</w:t>
      </w:r>
      <w:r>
        <w:t xml:space="preserve"> </w:t>
      </w:r>
      <w:r w:rsidRPr="00BD2B39">
        <w:t>одељењу куца све што је потребно како за ово, тако и друга одељења (послови из одељења за привреду, скупштинске послове, финансије и др.)</w:t>
      </w:r>
    </w:p>
    <w:p w14:paraId="1CD97AE6" w14:textId="77777777" w:rsidR="00F14A80" w:rsidRPr="00BD2B39" w:rsidRDefault="00F14A80" w:rsidP="00F14A80">
      <w:pPr>
        <w:pStyle w:val="BodyText"/>
        <w:spacing w:after="0"/>
        <w:ind w:firstLine="567"/>
      </w:pPr>
    </w:p>
    <w:p w14:paraId="5E4C795B" w14:textId="77777777" w:rsidR="00F14A80" w:rsidRPr="00BD2B39" w:rsidRDefault="00F14A80" w:rsidP="00F14A80">
      <w:pPr>
        <w:pStyle w:val="Heading2"/>
        <w:ind w:firstLine="567"/>
        <w:rPr>
          <w:rFonts w:ascii="Times New Roman" w:hAnsi="Times New Roman"/>
          <w:szCs w:val="24"/>
        </w:rPr>
      </w:pPr>
      <w:bookmarkStart w:id="331" w:name="_Toc23928439"/>
      <w:bookmarkStart w:id="332" w:name="_Toc27649854"/>
      <w:bookmarkStart w:id="333" w:name="_Toc49767802"/>
      <w:r w:rsidRPr="00BD2B39">
        <w:rPr>
          <w:rFonts w:ascii="Times New Roman" w:hAnsi="Times New Roman"/>
          <w:szCs w:val="24"/>
        </w:rPr>
        <w:t>СТАМБЕНО- КОМУНАЛНА ОБЛАСТ И ЗАШТИТА ЖИВОТНЕ СРЕДИНЕ</w:t>
      </w:r>
      <w:bookmarkEnd w:id="331"/>
      <w:bookmarkEnd w:id="332"/>
      <w:bookmarkEnd w:id="333"/>
    </w:p>
    <w:p w14:paraId="36D893EA" w14:textId="77777777" w:rsidR="00F14A80" w:rsidRPr="000C1DF4" w:rsidRDefault="00F14A80" w:rsidP="00F14A80">
      <w:pPr>
        <w:pStyle w:val="BodyText"/>
        <w:spacing w:after="0" w:line="276" w:lineRule="auto"/>
        <w:ind w:firstLine="567"/>
        <w:jc w:val="both"/>
      </w:pPr>
      <w:r>
        <w:tab/>
      </w:r>
    </w:p>
    <w:p w14:paraId="2DAF5B84" w14:textId="77777777" w:rsidR="00F14A80" w:rsidRPr="00BD2B39" w:rsidRDefault="00F14A80" w:rsidP="00F14A80">
      <w:pPr>
        <w:pStyle w:val="BodyText"/>
        <w:spacing w:after="0"/>
        <w:ind w:firstLine="567"/>
      </w:pPr>
      <w:r>
        <w:tab/>
      </w:r>
      <w:r w:rsidRPr="00BD2B39">
        <w:t>Даном ступања на снагу Закона о становању и одржавању зграда („Сл.гл.</w:t>
      </w:r>
      <w:r>
        <w:t xml:space="preserve"> </w:t>
      </w:r>
      <w:r w:rsidRPr="00BD2B39">
        <w:t>РС“, бр. 104/16) пред општинске управе је стављена обавеза да се води Регистар стамбених заједница, у који је у 2018.години за нашу територију уписано 56 стамбених заједнице.</w:t>
      </w:r>
    </w:p>
    <w:p w14:paraId="3B5692D2" w14:textId="77777777" w:rsidR="00F14A80" w:rsidRPr="00BD2B39" w:rsidRDefault="00F14A80" w:rsidP="00F14A80">
      <w:pPr>
        <w:pStyle w:val="BodyText"/>
        <w:spacing w:after="0"/>
        <w:ind w:firstLine="567"/>
        <w:jc w:val="both"/>
      </w:pPr>
      <w:r w:rsidRPr="00BD2B39">
        <w:t>У овом извештајном периоду укупно је заведено 25 захтева из области</w:t>
      </w:r>
      <w:r>
        <w:t xml:space="preserve"> </w:t>
      </w:r>
      <w:r w:rsidRPr="00BD2B39">
        <w:t>заштите животне средине, од којих је 21 прошло законску процедуру и решено у законским роковима, а 4 су пренета у 2019. г. због дужине законске процедуре. У датом периоду пренет је из претходне године један захтев за измештање спомен обележја са приватног поседа на градско гробље, за који је поступак</w:t>
      </w:r>
      <w:r w:rsidRPr="00BD2B39">
        <w:rPr>
          <w:spacing w:val="-33"/>
        </w:rPr>
        <w:t xml:space="preserve"> </w:t>
      </w:r>
      <w:r w:rsidRPr="00BD2B39">
        <w:t>још увек у току, у складу са Законом о сахрањивању и гробљима („Сл. гл.</w:t>
      </w:r>
      <w:r w:rsidRPr="00BD2B39">
        <w:rPr>
          <w:spacing w:val="-25"/>
        </w:rPr>
        <w:t xml:space="preserve"> </w:t>
      </w:r>
      <w:r w:rsidRPr="00BD2B39">
        <w:t>СРС“,</w:t>
      </w:r>
    </w:p>
    <w:p w14:paraId="034B6127" w14:textId="77777777" w:rsidR="00F14A80" w:rsidRPr="00BD2B39" w:rsidRDefault="00F14A80" w:rsidP="00F14A80">
      <w:pPr>
        <w:pStyle w:val="BodyText"/>
        <w:spacing w:after="0" w:line="278" w:lineRule="auto"/>
        <w:ind w:firstLine="567"/>
        <w:jc w:val="both"/>
      </w:pPr>
      <w:r w:rsidRPr="00BD2B39">
        <w:t>бр.20/77 и 24/85 и „Сл. гл. РС“, бр.53/93, 67/93, 48/94, 101/05, Одлука УС 120/12 и 84/13).</w:t>
      </w:r>
    </w:p>
    <w:p w14:paraId="7DDAC6FE" w14:textId="77777777" w:rsidR="00F14A80" w:rsidRPr="00BD2B39" w:rsidRDefault="00F14A80" w:rsidP="00F14A80">
      <w:pPr>
        <w:pStyle w:val="BodyText"/>
        <w:spacing w:after="0" w:line="276" w:lineRule="auto"/>
        <w:ind w:firstLine="567"/>
        <w:jc w:val="both"/>
      </w:pPr>
      <w:r w:rsidRPr="00BD2B39">
        <w:t>Поред тога, у Одељењу се обављају послови везани за нову областенергетску ефикасност, а односе се на достављање података Министарствима надлежним за послове рударства и грађевинарства, и формирање врло компликованих база података, за које је неопходно укључење енергетског менаџера у складу са Законом о енергетици.</w:t>
      </w:r>
    </w:p>
    <w:p w14:paraId="4D10F676" w14:textId="77777777" w:rsidR="00F14A80" w:rsidRPr="00BD2B39" w:rsidRDefault="00F14A80" w:rsidP="00F14A80">
      <w:pPr>
        <w:pStyle w:val="BodyText"/>
        <w:spacing w:after="0"/>
        <w:ind w:firstLine="567"/>
      </w:pPr>
    </w:p>
    <w:p w14:paraId="1ECBE4E9" w14:textId="77777777" w:rsidR="00F14A80" w:rsidRPr="00BD2B39" w:rsidRDefault="00F14A80" w:rsidP="00F14A80">
      <w:pPr>
        <w:pStyle w:val="BodyText"/>
        <w:spacing w:after="0"/>
        <w:ind w:firstLine="567"/>
        <w:jc w:val="right"/>
        <w:rPr>
          <w:b/>
        </w:rPr>
      </w:pPr>
      <w:r w:rsidRPr="00BD2B39">
        <w:rPr>
          <w:b/>
          <w:spacing w:val="-1"/>
        </w:rPr>
        <w:t>РУКОВОДИЛАЦ</w:t>
      </w:r>
    </w:p>
    <w:p w14:paraId="0F198288" w14:textId="77777777" w:rsidR="00F14A80" w:rsidRPr="00E4253F" w:rsidRDefault="00F14A80" w:rsidP="00E4253F">
      <w:pPr>
        <w:pStyle w:val="BodyText"/>
        <w:spacing w:after="0"/>
        <w:ind w:firstLine="567"/>
        <w:jc w:val="right"/>
        <w:rPr>
          <w:b/>
        </w:rPr>
      </w:pPr>
      <w:r w:rsidRPr="00BD2B39">
        <w:rPr>
          <w:b/>
        </w:rPr>
        <w:t>Нада Красић,</w:t>
      </w:r>
      <w:r w:rsidRPr="00BD2B39">
        <w:rPr>
          <w:b/>
          <w:spacing w:val="-7"/>
        </w:rPr>
        <w:t xml:space="preserve"> </w:t>
      </w:r>
      <w:r w:rsidRPr="00BD2B39">
        <w:rPr>
          <w:b/>
        </w:rPr>
        <w:t>д.п.п</w:t>
      </w:r>
    </w:p>
    <w:p w14:paraId="60B1649C" w14:textId="77777777" w:rsidR="00F14A80" w:rsidRPr="000C1DF4" w:rsidRDefault="00F14A80" w:rsidP="0008430D">
      <w:pPr>
        <w:pStyle w:val="Heading1"/>
        <w:keepNext w:val="0"/>
        <w:widowControl w:val="0"/>
        <w:numPr>
          <w:ilvl w:val="0"/>
          <w:numId w:val="44"/>
        </w:numPr>
        <w:autoSpaceDE w:val="0"/>
        <w:autoSpaceDN w:val="0"/>
        <w:ind w:left="0" w:firstLine="567"/>
        <w:jc w:val="left"/>
        <w:rPr>
          <w:rFonts w:ascii="Times New Roman" w:hAnsi="Times New Roman"/>
        </w:rPr>
      </w:pPr>
      <w:bookmarkStart w:id="334" w:name="_Toc23928440"/>
      <w:bookmarkStart w:id="335" w:name="_Toc27649855"/>
      <w:bookmarkStart w:id="336" w:name="_Toc49767803"/>
      <w:r w:rsidRPr="005C3885">
        <w:rPr>
          <w:rFonts w:ascii="Times New Roman" w:hAnsi="Times New Roman"/>
          <w:sz w:val="28"/>
          <w:szCs w:val="28"/>
        </w:rPr>
        <w:lastRenderedPageBreak/>
        <w:t>Извештај о раду</w:t>
      </w:r>
      <w:r w:rsidRPr="005C3885">
        <w:rPr>
          <w:rFonts w:ascii="Times New Roman" w:hAnsi="Times New Roman"/>
          <w:spacing w:val="-6"/>
          <w:sz w:val="28"/>
          <w:szCs w:val="28"/>
        </w:rPr>
        <w:t xml:space="preserve"> </w:t>
      </w:r>
      <w:r w:rsidRPr="005C3885">
        <w:rPr>
          <w:rFonts w:ascii="Times New Roman" w:hAnsi="Times New Roman"/>
          <w:sz w:val="28"/>
          <w:szCs w:val="28"/>
        </w:rPr>
        <w:t xml:space="preserve">Одељења </w:t>
      </w:r>
      <w:r w:rsidRPr="005C3885">
        <w:rPr>
          <w:rFonts w:ascii="Times New Roman" w:hAnsi="Times New Roman"/>
          <w:b/>
          <w:sz w:val="28"/>
          <w:szCs w:val="28"/>
        </w:rPr>
        <w:t>за правне и скупштинске послове за 2018. годину.</w:t>
      </w:r>
      <w:bookmarkEnd w:id="334"/>
      <w:bookmarkEnd w:id="335"/>
      <w:bookmarkEnd w:id="336"/>
    </w:p>
    <w:p w14:paraId="106DA046" w14:textId="77777777" w:rsidR="00F14A80" w:rsidRDefault="00F14A80" w:rsidP="00F14A80">
      <w:pPr>
        <w:spacing w:after="0"/>
        <w:ind w:firstLine="567"/>
        <w:rPr>
          <w:rFonts w:ascii="Times New Roman" w:hAnsi="Times New Roman" w:cs="Times New Roman"/>
          <w:sz w:val="24"/>
          <w:szCs w:val="24"/>
        </w:rPr>
      </w:pPr>
    </w:p>
    <w:p w14:paraId="58AA4A9C"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Као и свих претходних година Одељење за правне и скупштинске послове обављало је послове утврђене Правилником о унутрашњем уређењу и систематизацији Општинске управе као</w:t>
      </w:r>
    </w:p>
    <w:p w14:paraId="17FD30D2"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 остале који су се због природе послова морали одрађивати, а све у функцији што квалитетнијег рада.</w:t>
      </w:r>
    </w:p>
    <w:p w14:paraId="67469C36"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Одељење</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се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максимално</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трудило</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да</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се</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испоштује</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законитост,</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благовременост</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квалитет</w:t>
      </w:r>
    </w:p>
    <w:p w14:paraId="1AE3BF1A" w14:textId="77777777" w:rsidR="00F14A80" w:rsidRPr="00BD2B39" w:rsidRDefault="00F14A80" w:rsidP="00F14A80">
      <w:pPr>
        <w:pStyle w:val="BodyText"/>
        <w:spacing w:after="0"/>
        <w:ind w:firstLine="567"/>
      </w:pPr>
    </w:p>
    <w:p w14:paraId="2E27091C"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Одељењу је у сталном радном односу три извршиоца, док је један ангажован по</w:t>
      </w:r>
      <w:r w:rsidRPr="00BD2B39">
        <w:rPr>
          <w:rFonts w:ascii="Times New Roman" w:hAnsi="Times New Roman" w:cs="Times New Roman"/>
          <w:spacing w:val="45"/>
          <w:sz w:val="24"/>
          <w:szCs w:val="24"/>
        </w:rPr>
        <w:t xml:space="preserve"> </w:t>
      </w:r>
      <w:r w:rsidRPr="00BD2B39">
        <w:rPr>
          <w:rFonts w:ascii="Times New Roman" w:hAnsi="Times New Roman" w:cs="Times New Roman"/>
          <w:sz w:val="24"/>
          <w:szCs w:val="24"/>
        </w:rPr>
        <w:t>Уговору</w:t>
      </w:r>
      <w:r>
        <w:rPr>
          <w:rFonts w:ascii="Times New Roman" w:hAnsi="Times New Roman" w:cs="Times New Roman"/>
          <w:sz w:val="24"/>
          <w:szCs w:val="24"/>
        </w:rPr>
        <w:t xml:space="preserve"> </w:t>
      </w:r>
      <w:r w:rsidRPr="00BD2B39">
        <w:rPr>
          <w:rFonts w:ascii="Times New Roman" w:hAnsi="Times New Roman" w:cs="Times New Roman"/>
          <w:sz w:val="24"/>
          <w:szCs w:val="24"/>
        </w:rPr>
        <w:t>о привременим и повременим пословима због одласка претходника у пензију.</w:t>
      </w:r>
    </w:p>
    <w:p w14:paraId="2A9547A6"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Истичем да сам имао добру сарадњу са радницима Одељења а у свакодневном послу сам по потреби сарађивао са начелницима других одељења и запосленим у њима. Свакако морам да истакнем и добру сарадњу са осталим субјектима од којих је зависио мој рад и Одељења у целини.</w:t>
      </w:r>
    </w:p>
    <w:p w14:paraId="3BEA61EE"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редов</w:t>
      </w:r>
      <w:r>
        <w:rPr>
          <w:rFonts w:ascii="Times New Roman" w:hAnsi="Times New Roman" w:cs="Times New Roman"/>
          <w:sz w:val="24"/>
          <w:szCs w:val="24"/>
        </w:rPr>
        <w:t>н</w:t>
      </w:r>
      <w:r w:rsidRPr="00BD2B39">
        <w:rPr>
          <w:rFonts w:ascii="Times New Roman" w:hAnsi="Times New Roman" w:cs="Times New Roman"/>
          <w:sz w:val="24"/>
          <w:szCs w:val="24"/>
        </w:rPr>
        <w:t>ом обављању посла у највећој мери сам примењивао Закон о општем управном поступку. Посебним решењима сам овлашћен да се старам о примени Закона о заштити података о личности, Закона о слободном приступу информацијама од јавног значаја, Закона о правима пацијената и Закона о заштити</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узбуњивача.</w:t>
      </w:r>
    </w:p>
    <w:p w14:paraId="29BBAAE6" w14:textId="77777777" w:rsidR="00F14A80" w:rsidRPr="00BD2B39" w:rsidRDefault="00F14A80" w:rsidP="00F14A80">
      <w:pPr>
        <w:spacing w:after="0" w:line="237"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О обављеним пословима радници Одељења достављају појединачан извештај који је саставни део овог извештаја.</w:t>
      </w:r>
    </w:p>
    <w:p w14:paraId="1F97FF51" w14:textId="77777777" w:rsidR="00F14A80" w:rsidRPr="00BD2B39" w:rsidRDefault="00F14A80" w:rsidP="00F14A80">
      <w:pPr>
        <w:pStyle w:val="BodyText"/>
        <w:spacing w:after="0"/>
        <w:ind w:firstLine="567"/>
      </w:pPr>
    </w:p>
    <w:p w14:paraId="252A7E06" w14:textId="77777777" w:rsidR="00F14A80" w:rsidRPr="00BD2B39" w:rsidRDefault="00F14A80" w:rsidP="00F14A80">
      <w:pPr>
        <w:pStyle w:val="BodyText"/>
        <w:spacing w:after="0"/>
        <w:ind w:firstLine="567"/>
      </w:pPr>
    </w:p>
    <w:p w14:paraId="6A317D7A"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ГОДИШЊИ ИЗВЕШТАЈ О РАДУ ЗА СТРУЧНЕ И АДМИНИСТРАТИВНО</w:t>
      </w:r>
    </w:p>
    <w:p w14:paraId="07A78E3C" w14:textId="77777777" w:rsidR="00F14A80" w:rsidRPr="00BD2B39" w:rsidRDefault="00F14A80" w:rsidP="00F14A80">
      <w:pPr>
        <w:spacing w:after="0" w:line="278" w:lineRule="auto"/>
        <w:ind w:firstLine="567"/>
        <w:jc w:val="center"/>
        <w:rPr>
          <w:rFonts w:ascii="Times New Roman" w:hAnsi="Times New Roman" w:cs="Times New Roman"/>
          <w:b/>
          <w:sz w:val="24"/>
          <w:szCs w:val="24"/>
        </w:rPr>
      </w:pPr>
      <w:r w:rsidRPr="00BD2B39">
        <w:rPr>
          <w:rFonts w:ascii="Times New Roman" w:hAnsi="Times New Roman" w:cs="Times New Roman"/>
          <w:b/>
          <w:sz w:val="24"/>
          <w:szCs w:val="24"/>
        </w:rPr>
        <w:t>ТЕХНИЧКЕ ПОСЛОВЕ ЗА СКУПШТИНУ, ОПШТИНСКО ВЕЋЕ и СЕКРЕТАРСКЕ ПОСЛОВЕ ЗА НАЧЕЛНИКА ОПШТИНСКЕ УПРАВЕ И ЗАМЕНИКА НАЧЕЛНИКА ОПШТИНСКЕ УПРАВЕ</w:t>
      </w:r>
    </w:p>
    <w:p w14:paraId="42085044" w14:textId="77777777" w:rsidR="00F14A80" w:rsidRPr="00BD2B39" w:rsidRDefault="00F14A80" w:rsidP="00F14A80">
      <w:pPr>
        <w:pStyle w:val="BodyText"/>
        <w:spacing w:after="0"/>
        <w:ind w:firstLine="567"/>
      </w:pPr>
      <w:r w:rsidRPr="00BD2B39">
        <w:t>У извештајном периоду за 2018.годину извршени су следећи послови:</w:t>
      </w:r>
    </w:p>
    <w:p w14:paraId="53FC0A95" w14:textId="77777777" w:rsidR="00F14A80" w:rsidRPr="00BD2B39" w:rsidRDefault="00F14A80" w:rsidP="00F14A80">
      <w:pPr>
        <w:pStyle w:val="BodyText"/>
        <w:spacing w:after="0"/>
        <w:ind w:firstLine="567"/>
      </w:pPr>
    </w:p>
    <w:p w14:paraId="072ED3B8" w14:textId="77777777" w:rsidR="00F14A80" w:rsidRPr="00BD2B39" w:rsidRDefault="00F14A80" w:rsidP="0008430D">
      <w:pPr>
        <w:pStyle w:val="ListParagraph"/>
        <w:widowControl w:val="0"/>
        <w:numPr>
          <w:ilvl w:val="0"/>
          <w:numId w:val="39"/>
        </w:numPr>
        <w:tabs>
          <w:tab w:val="left" w:pos="1106"/>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 2018. години обављани су следећи послови: Примање поднесака за Општинско веће, припрема материјала за седнице Општинског већа и Скупштине , помагање у припреми дневног реда за седнице Општинског већа и Скупштине и комплетирање материјала за Општинско већа и Скупштину. Куцање и слање позива и материјала за седнице Општинског већа и Скупштине, електронски и на кућне</w:t>
      </w:r>
      <w:r w:rsidRPr="00BD2B39">
        <w:rPr>
          <w:rFonts w:ascii="Times New Roman" w:hAnsi="Times New Roman" w:cs="Times New Roman"/>
          <w:spacing w:val="38"/>
          <w:sz w:val="24"/>
          <w:szCs w:val="24"/>
        </w:rPr>
        <w:t xml:space="preserve"> </w:t>
      </w:r>
      <w:r w:rsidRPr="00BD2B39">
        <w:rPr>
          <w:rFonts w:ascii="Times New Roman" w:hAnsi="Times New Roman" w:cs="Times New Roman"/>
          <w:sz w:val="24"/>
          <w:szCs w:val="24"/>
        </w:rPr>
        <w:t>адресе.</w:t>
      </w:r>
    </w:p>
    <w:p w14:paraId="2A7CE84D" w14:textId="77777777" w:rsidR="00F14A80" w:rsidRPr="00BD2B39" w:rsidRDefault="00F14A80" w:rsidP="00F14A80">
      <w:pPr>
        <w:pStyle w:val="BodyText"/>
        <w:spacing w:after="0"/>
        <w:ind w:firstLine="567"/>
      </w:pPr>
    </w:p>
    <w:p w14:paraId="14E89D21" w14:textId="77777777" w:rsidR="00F14A80" w:rsidRPr="00BD2B39" w:rsidRDefault="00F14A80" w:rsidP="0008430D">
      <w:pPr>
        <w:pStyle w:val="ListParagraph"/>
        <w:widowControl w:val="0"/>
        <w:numPr>
          <w:ilvl w:val="0"/>
          <w:numId w:val="39"/>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Вођена је евиденција о присутности већника и одборника на</w:t>
      </w:r>
      <w:r w:rsidRPr="00BD2B39">
        <w:rPr>
          <w:rFonts w:ascii="Times New Roman" w:hAnsi="Times New Roman" w:cs="Times New Roman"/>
          <w:spacing w:val="-30"/>
          <w:sz w:val="24"/>
          <w:szCs w:val="24"/>
        </w:rPr>
        <w:t xml:space="preserve"> </w:t>
      </w:r>
      <w:r w:rsidRPr="00BD2B39">
        <w:rPr>
          <w:rFonts w:ascii="Times New Roman" w:hAnsi="Times New Roman" w:cs="Times New Roman"/>
          <w:sz w:val="24"/>
          <w:szCs w:val="24"/>
        </w:rPr>
        <w:t>седницама Општинског већа 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Скупштине.</w:t>
      </w:r>
    </w:p>
    <w:p w14:paraId="3AE0B595" w14:textId="77777777" w:rsidR="00F14A80" w:rsidRPr="00BD2B39" w:rsidRDefault="00F14A80" w:rsidP="00F14A80">
      <w:pPr>
        <w:pStyle w:val="BodyText"/>
        <w:spacing w:after="0"/>
        <w:ind w:firstLine="567"/>
      </w:pPr>
    </w:p>
    <w:p w14:paraId="59A2F09D" w14:textId="77777777" w:rsidR="00F14A80" w:rsidRPr="00BD2B39" w:rsidRDefault="00F14A80" w:rsidP="0008430D">
      <w:pPr>
        <w:pStyle w:val="ListParagraph"/>
        <w:widowControl w:val="0"/>
        <w:numPr>
          <w:ilvl w:val="0"/>
          <w:numId w:val="39"/>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Вођени и куцани записници са 7 редовних седница Скупштине општине са укупно 133 тачкe дневног реда и</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једне ванредне седнице која је имала једну тачку дневног реда.</w:t>
      </w:r>
    </w:p>
    <w:p w14:paraId="5AF5AEEB" w14:textId="77777777" w:rsidR="00F14A80" w:rsidRPr="00BD2B39" w:rsidRDefault="00F14A80" w:rsidP="00F14A80">
      <w:pPr>
        <w:pStyle w:val="BodyText"/>
        <w:spacing w:after="0"/>
        <w:ind w:firstLine="567"/>
      </w:pPr>
    </w:p>
    <w:p w14:paraId="1E445F31" w14:textId="77777777" w:rsidR="00F14A80" w:rsidRPr="00BD2B39" w:rsidRDefault="00F14A80" w:rsidP="0008430D">
      <w:pPr>
        <w:pStyle w:val="ListParagraph"/>
        <w:widowControl w:val="0"/>
        <w:numPr>
          <w:ilvl w:val="0"/>
          <w:numId w:val="39"/>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Вођени и куцани записници за 13 редовних седница Општинског већа са</w:t>
      </w:r>
      <w:r w:rsidRPr="00BD2B39">
        <w:rPr>
          <w:rFonts w:ascii="Times New Roman" w:hAnsi="Times New Roman" w:cs="Times New Roman"/>
          <w:spacing w:val="-36"/>
          <w:sz w:val="24"/>
          <w:szCs w:val="24"/>
        </w:rPr>
        <w:t xml:space="preserve"> </w:t>
      </w:r>
      <w:r w:rsidRPr="00BD2B39">
        <w:rPr>
          <w:rFonts w:ascii="Times New Roman" w:hAnsi="Times New Roman" w:cs="Times New Roman"/>
          <w:sz w:val="24"/>
          <w:szCs w:val="24"/>
        </w:rPr>
        <w:t>укупно 179 тачaкa дневног реда и са две ванредне седнице Општинског већа које су</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имале</w:t>
      </w:r>
    </w:p>
    <w:p w14:paraId="40048AE8" w14:textId="77777777" w:rsidR="00F14A80" w:rsidRPr="00BD2B39" w:rsidRDefault="00F14A80" w:rsidP="00F14A80">
      <w:pPr>
        <w:pStyle w:val="BodyText"/>
        <w:spacing w:after="0"/>
        <w:ind w:firstLine="567"/>
        <w:jc w:val="both"/>
      </w:pPr>
      <w:r w:rsidRPr="00BD2B39">
        <w:t>укупно 9 тачака дневног реда.</w:t>
      </w:r>
    </w:p>
    <w:p w14:paraId="0951B14A" w14:textId="77777777" w:rsidR="00F14A80" w:rsidRPr="00BD2B39" w:rsidRDefault="00F14A80" w:rsidP="00F14A80">
      <w:pPr>
        <w:pStyle w:val="BodyText"/>
        <w:spacing w:after="0"/>
        <w:ind w:firstLine="567"/>
      </w:pPr>
    </w:p>
    <w:p w14:paraId="1E0B108B" w14:textId="77777777" w:rsidR="00F14A80" w:rsidRPr="00BD2B39" w:rsidRDefault="00F14A80" w:rsidP="0008430D">
      <w:pPr>
        <w:pStyle w:val="ListParagraph"/>
        <w:widowControl w:val="0"/>
        <w:numPr>
          <w:ilvl w:val="0"/>
          <w:numId w:val="39"/>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Сазвано је 15 телефонских седница Општинског већа и сачињени су записници и закључке са истих, са укупно 19 тачака дневног</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реда.</w:t>
      </w:r>
    </w:p>
    <w:p w14:paraId="298661DD" w14:textId="77777777" w:rsidR="00F14A80" w:rsidRPr="00BD2B39" w:rsidRDefault="00F14A80" w:rsidP="00F14A80">
      <w:pPr>
        <w:pStyle w:val="BodyText"/>
        <w:spacing w:after="0"/>
        <w:ind w:firstLine="567"/>
      </w:pPr>
    </w:p>
    <w:p w14:paraId="23652C0F" w14:textId="77777777" w:rsidR="00F14A80" w:rsidRPr="00BD2B39" w:rsidRDefault="00F14A80" w:rsidP="0008430D">
      <w:pPr>
        <w:pStyle w:val="ListParagraph"/>
        <w:widowControl w:val="0"/>
        <w:numPr>
          <w:ilvl w:val="0"/>
          <w:numId w:val="39"/>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Одрађени су организациони послови за Службу, начелника општинске управе и заменика начелника Општинске управе (секретарски послови – примање поште,</w:t>
      </w:r>
      <w:r w:rsidRPr="00BD2B39">
        <w:rPr>
          <w:rFonts w:ascii="Times New Roman" w:hAnsi="Times New Roman" w:cs="Times New Roman"/>
          <w:spacing w:val="-25"/>
          <w:sz w:val="24"/>
          <w:szCs w:val="24"/>
        </w:rPr>
        <w:t xml:space="preserve"> </w:t>
      </w:r>
      <w:r w:rsidRPr="00BD2B39">
        <w:rPr>
          <w:rFonts w:ascii="Times New Roman" w:hAnsi="Times New Roman" w:cs="Times New Roman"/>
          <w:sz w:val="24"/>
          <w:szCs w:val="24"/>
        </w:rPr>
        <w:t>послови</w:t>
      </w:r>
    </w:p>
    <w:p w14:paraId="7B580DF1" w14:textId="77777777" w:rsidR="00F14A80" w:rsidRPr="00BD2B39" w:rsidRDefault="00F14A80" w:rsidP="00F14A80">
      <w:pPr>
        <w:pStyle w:val="BodyText"/>
        <w:spacing w:after="0"/>
        <w:ind w:firstLine="567"/>
      </w:pPr>
      <w:r w:rsidRPr="00BD2B39">
        <w:t>кореспонденције, скидање поште са еmail-a, примање странака, заказивање састанака и остали послови по налогу начелника и заменика начелника општинске управе).</w:t>
      </w:r>
    </w:p>
    <w:p w14:paraId="7C1BD63A" w14:textId="77777777" w:rsidR="00F14A80" w:rsidRPr="00BD2B39" w:rsidRDefault="00F14A80" w:rsidP="00F14A80">
      <w:pPr>
        <w:pStyle w:val="BodyText"/>
        <w:spacing w:after="0"/>
        <w:ind w:firstLine="567"/>
      </w:pPr>
    </w:p>
    <w:p w14:paraId="52F65CB1" w14:textId="77777777" w:rsidR="00F14A80" w:rsidRPr="00BD2B39" w:rsidRDefault="00F14A80" w:rsidP="0008430D">
      <w:pPr>
        <w:pStyle w:val="ListParagraph"/>
        <w:widowControl w:val="0"/>
        <w:numPr>
          <w:ilvl w:val="0"/>
          <w:numId w:val="39"/>
        </w:numPr>
        <w:tabs>
          <w:tab w:val="left" w:pos="105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Обезбеђен је канцеларијски и други материјала за начелника општинске управе</w:t>
      </w:r>
      <w:r w:rsidRPr="00BD2B39">
        <w:rPr>
          <w:rFonts w:ascii="Times New Roman" w:hAnsi="Times New Roman" w:cs="Times New Roman"/>
          <w:spacing w:val="-29"/>
          <w:sz w:val="24"/>
          <w:szCs w:val="24"/>
        </w:rPr>
        <w:t xml:space="preserve"> </w:t>
      </w:r>
      <w:r w:rsidRPr="00BD2B39">
        <w:rPr>
          <w:rFonts w:ascii="Times New Roman" w:hAnsi="Times New Roman" w:cs="Times New Roman"/>
          <w:sz w:val="24"/>
          <w:szCs w:val="24"/>
        </w:rPr>
        <w:t>и заменика начелника Општинске управе.</w:t>
      </w:r>
    </w:p>
    <w:p w14:paraId="504EC240" w14:textId="77777777" w:rsidR="00F14A80" w:rsidRPr="00BD2B39" w:rsidRDefault="00F14A80" w:rsidP="00F14A80">
      <w:pPr>
        <w:pStyle w:val="BodyText"/>
        <w:spacing w:after="0"/>
        <w:ind w:firstLine="567"/>
      </w:pPr>
    </w:p>
    <w:p w14:paraId="787EE3D1" w14:textId="77777777" w:rsidR="00F14A80" w:rsidRPr="00BD2B39" w:rsidRDefault="00F14A80" w:rsidP="0008430D">
      <w:pPr>
        <w:pStyle w:val="ListParagraph"/>
        <w:widowControl w:val="0"/>
        <w:numPr>
          <w:ilvl w:val="0"/>
          <w:numId w:val="39"/>
        </w:numPr>
        <w:tabs>
          <w:tab w:val="left" w:pos="107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Сва донета акта на седницама Општинског већа и Скупштине, достављена су надлежнима и чувају се у документацији (комплетни материјали са седница</w:t>
      </w:r>
      <w:r w:rsidRPr="00BD2B39">
        <w:rPr>
          <w:rFonts w:ascii="Times New Roman" w:hAnsi="Times New Roman" w:cs="Times New Roman"/>
          <w:spacing w:val="-37"/>
          <w:sz w:val="24"/>
          <w:szCs w:val="24"/>
        </w:rPr>
        <w:t xml:space="preserve"> </w:t>
      </w:r>
      <w:r w:rsidRPr="00BD2B39">
        <w:rPr>
          <w:rFonts w:ascii="Times New Roman" w:hAnsi="Times New Roman" w:cs="Times New Roman"/>
          <w:sz w:val="24"/>
          <w:szCs w:val="24"/>
        </w:rPr>
        <w:t>Скупштине општине и Општинског</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већа).</w:t>
      </w:r>
    </w:p>
    <w:p w14:paraId="36F6CF93" w14:textId="77777777" w:rsidR="00F14A80" w:rsidRPr="00BD2B39" w:rsidRDefault="00F14A80" w:rsidP="00F14A80">
      <w:pPr>
        <w:pStyle w:val="BodyText"/>
        <w:spacing w:after="0"/>
        <w:ind w:firstLine="567"/>
      </w:pPr>
    </w:p>
    <w:p w14:paraId="3585FD9D" w14:textId="77777777" w:rsidR="00F14A80" w:rsidRPr="00BD2B39" w:rsidRDefault="00F14A80" w:rsidP="0008430D">
      <w:pPr>
        <w:pStyle w:val="ListParagraph"/>
        <w:widowControl w:val="0"/>
        <w:numPr>
          <w:ilvl w:val="0"/>
          <w:numId w:val="39"/>
        </w:numPr>
        <w:tabs>
          <w:tab w:val="left" w:pos="107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Обављани и сви други послови по захтевима начелника општинске управе, заменика начелника Општинске управе , председника општине, заменика</w:t>
      </w:r>
      <w:r w:rsidRPr="00BD2B39">
        <w:rPr>
          <w:rFonts w:ascii="Times New Roman" w:hAnsi="Times New Roman" w:cs="Times New Roman"/>
          <w:spacing w:val="-35"/>
          <w:sz w:val="24"/>
          <w:szCs w:val="24"/>
        </w:rPr>
        <w:t xml:space="preserve"> </w:t>
      </w:r>
      <w:r w:rsidRPr="00BD2B39">
        <w:rPr>
          <w:rFonts w:ascii="Times New Roman" w:hAnsi="Times New Roman" w:cs="Times New Roman"/>
          <w:sz w:val="24"/>
          <w:szCs w:val="24"/>
        </w:rPr>
        <w:t>председника општине и председника Скупштине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општине.</w:t>
      </w:r>
    </w:p>
    <w:p w14:paraId="705F4740" w14:textId="77777777" w:rsidR="00F14A80" w:rsidRDefault="00F14A80" w:rsidP="00F14A80">
      <w:pPr>
        <w:pStyle w:val="BodyText"/>
        <w:ind w:firstLine="567"/>
      </w:pPr>
    </w:p>
    <w:p w14:paraId="123D4C94" w14:textId="77777777" w:rsidR="00F14A80" w:rsidRDefault="00F14A80" w:rsidP="00F14A80">
      <w:pPr>
        <w:pStyle w:val="BodyText"/>
        <w:ind w:firstLine="567"/>
      </w:pPr>
    </w:p>
    <w:p w14:paraId="54AF73A6"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РЕФЕРЕНТ ЗА СТРУЧНЕ И АДМИНИСТРАТИВНО</w:t>
      </w:r>
      <w:r w:rsidRPr="00BD2B39">
        <w:rPr>
          <w:rFonts w:ascii="Times New Roman" w:hAnsi="Times New Roman" w:cs="Times New Roman"/>
          <w:b/>
          <w:w w:val="99"/>
          <w:sz w:val="24"/>
          <w:szCs w:val="24"/>
        </w:rPr>
        <w:t xml:space="preserve"> </w:t>
      </w:r>
      <w:r w:rsidRPr="00BD2B39">
        <w:rPr>
          <w:rFonts w:ascii="Times New Roman" w:hAnsi="Times New Roman" w:cs="Times New Roman"/>
          <w:b/>
          <w:sz w:val="24"/>
          <w:szCs w:val="24"/>
        </w:rPr>
        <w:t>ТЕХНИЧКЕ ПОСЛОВЕ ЗА СКУПШТИНУ,</w:t>
      </w:r>
      <w:r w:rsidRPr="00BD2B39">
        <w:rPr>
          <w:rFonts w:ascii="Times New Roman" w:hAnsi="Times New Roman" w:cs="Times New Roman"/>
          <w:b/>
          <w:w w:val="99"/>
          <w:sz w:val="24"/>
          <w:szCs w:val="24"/>
        </w:rPr>
        <w:t xml:space="preserve"> </w:t>
      </w:r>
      <w:r w:rsidRPr="00BD2B39">
        <w:rPr>
          <w:rFonts w:ascii="Times New Roman" w:hAnsi="Times New Roman" w:cs="Times New Roman"/>
          <w:b/>
          <w:sz w:val="24"/>
          <w:szCs w:val="24"/>
        </w:rPr>
        <w:t>ОПШТИНСКО ВЕЋЕ и СЕКРЕТАРСКЕ</w:t>
      </w:r>
      <w:r w:rsidRPr="00BD2B39">
        <w:rPr>
          <w:rFonts w:ascii="Times New Roman" w:hAnsi="Times New Roman" w:cs="Times New Roman"/>
          <w:b/>
          <w:w w:val="99"/>
          <w:sz w:val="24"/>
          <w:szCs w:val="24"/>
        </w:rPr>
        <w:t xml:space="preserve"> </w:t>
      </w:r>
      <w:r>
        <w:rPr>
          <w:rFonts w:ascii="Times New Roman" w:hAnsi="Times New Roman" w:cs="Times New Roman"/>
          <w:b/>
          <w:sz w:val="24"/>
          <w:szCs w:val="24"/>
        </w:rPr>
        <w:t xml:space="preserve">ПОСЛОВЕ ЗА ОПШТИНСКУ </w:t>
      </w:r>
      <w:r w:rsidRPr="00BD2B39">
        <w:rPr>
          <w:rFonts w:ascii="Times New Roman" w:hAnsi="Times New Roman" w:cs="Times New Roman"/>
          <w:b/>
          <w:sz w:val="24"/>
          <w:szCs w:val="24"/>
        </w:rPr>
        <w:t>УПРАВУ</w:t>
      </w:r>
    </w:p>
    <w:p w14:paraId="69F495BF" w14:textId="77777777" w:rsidR="00F14A80" w:rsidRPr="00BD2B39" w:rsidRDefault="00F14A80" w:rsidP="00F14A80">
      <w:pPr>
        <w:pStyle w:val="BodyText"/>
        <w:spacing w:after="0"/>
        <w:ind w:firstLine="567"/>
        <w:rPr>
          <w:b/>
        </w:rPr>
      </w:pPr>
    </w:p>
    <w:p w14:paraId="6721B68C" w14:textId="77777777" w:rsidR="00F14A80" w:rsidRPr="00BD2B39" w:rsidRDefault="00F14A80" w:rsidP="00F14A80">
      <w:pPr>
        <w:pStyle w:val="BodyText"/>
        <w:spacing w:after="0"/>
        <w:ind w:firstLine="567"/>
        <w:rPr>
          <w:b/>
        </w:rPr>
      </w:pPr>
    </w:p>
    <w:p w14:paraId="136503DC"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ДАКТИЛОГРАФСКИ ПОСЛОВИ У СЛУЖБИ ЗА СКУПШТИНСКЕ И ПРАВНЕ ПОСЛОВЕ ЗА 2018.год.</w:t>
      </w:r>
    </w:p>
    <w:p w14:paraId="2551D116" w14:textId="77777777" w:rsidR="00F14A80" w:rsidRPr="00BD2B39" w:rsidRDefault="00F14A80" w:rsidP="00F14A80">
      <w:pPr>
        <w:pStyle w:val="BodyText"/>
        <w:spacing w:after="0"/>
        <w:ind w:firstLine="567"/>
      </w:pPr>
    </w:p>
    <w:p w14:paraId="4ECEFB61"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Обављени сви дактилографски послови из надлежности Одељења, Општинске управе, повремени послови за потребе: председника Општине, заменика председника Општине, помоћника председника Општине и председника Скупштине општине.</w:t>
      </w:r>
    </w:p>
    <w:p w14:paraId="758E8F87" w14:textId="77777777" w:rsidR="00F14A80" w:rsidRPr="00BD2B39" w:rsidRDefault="00F14A80" w:rsidP="00F14A80">
      <w:pPr>
        <w:pStyle w:val="BodyText"/>
        <w:spacing w:after="0"/>
        <w:ind w:firstLine="567"/>
      </w:pPr>
    </w:p>
    <w:p w14:paraId="79251F55"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Обављени су и дактилографски послови за потребе месних заједница, грађана, одборника, чланова Већа, предузећа и установа чији је оснивач Општина.</w:t>
      </w:r>
    </w:p>
    <w:p w14:paraId="202FF24C"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ПОДНОСИЛАЦ</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ИЗВЕШТАЈА:</w:t>
      </w:r>
    </w:p>
    <w:p w14:paraId="6A6F0F2B"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Славица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Милановић</w:t>
      </w:r>
    </w:p>
    <w:p w14:paraId="41A5E25A" w14:textId="77777777" w:rsidR="00F14A80" w:rsidRPr="00BD2B39" w:rsidRDefault="00F14A80" w:rsidP="00F14A80">
      <w:pPr>
        <w:pStyle w:val="BodyText"/>
        <w:spacing w:after="0"/>
        <w:ind w:firstLine="567"/>
      </w:pPr>
    </w:p>
    <w:p w14:paraId="13E96898" w14:textId="77777777" w:rsidR="00F14A80" w:rsidRPr="000E713A" w:rsidRDefault="00F14A80" w:rsidP="000E713A">
      <w:pPr>
        <w:spacing w:after="0"/>
        <w:ind w:firstLine="567"/>
        <w:jc w:val="right"/>
        <w:rPr>
          <w:rFonts w:ascii="Times New Roman" w:hAnsi="Times New Roman" w:cs="Times New Roman"/>
          <w:b/>
          <w:sz w:val="24"/>
          <w:szCs w:val="24"/>
        </w:rPr>
      </w:pPr>
      <w:r w:rsidRPr="00BD2B39">
        <w:rPr>
          <w:rFonts w:ascii="Times New Roman" w:hAnsi="Times New Roman" w:cs="Times New Roman"/>
          <w:b/>
          <w:spacing w:val="-1"/>
          <w:sz w:val="24"/>
          <w:szCs w:val="24"/>
        </w:rPr>
        <w:t>НАЧЕЛНИК,</w:t>
      </w:r>
    </w:p>
    <w:p w14:paraId="7C5E5726" w14:textId="77777777" w:rsidR="00F14A80"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Предраг</w:t>
      </w:r>
      <w:r w:rsidRPr="00BD2B39">
        <w:rPr>
          <w:rFonts w:ascii="Times New Roman" w:hAnsi="Times New Roman" w:cs="Times New Roman"/>
          <w:b/>
          <w:spacing w:val="-10"/>
          <w:sz w:val="24"/>
          <w:szCs w:val="24"/>
        </w:rPr>
        <w:t xml:space="preserve"> </w:t>
      </w:r>
      <w:r w:rsidRPr="00BD2B39">
        <w:rPr>
          <w:rFonts w:ascii="Times New Roman" w:hAnsi="Times New Roman" w:cs="Times New Roman"/>
          <w:b/>
          <w:sz w:val="24"/>
          <w:szCs w:val="24"/>
        </w:rPr>
        <w:t>Спасојевић</w:t>
      </w:r>
    </w:p>
    <w:p w14:paraId="4A423508" w14:textId="77777777" w:rsidR="000E713A" w:rsidRDefault="000E713A" w:rsidP="00F14A80">
      <w:pPr>
        <w:spacing w:after="0"/>
        <w:ind w:firstLine="567"/>
        <w:jc w:val="right"/>
        <w:rPr>
          <w:rFonts w:ascii="Times New Roman" w:hAnsi="Times New Roman" w:cs="Times New Roman"/>
          <w:b/>
          <w:sz w:val="24"/>
          <w:szCs w:val="24"/>
        </w:rPr>
      </w:pPr>
    </w:p>
    <w:p w14:paraId="68F940DB" w14:textId="77777777" w:rsidR="000E713A" w:rsidRDefault="000E713A" w:rsidP="00F14A80">
      <w:pPr>
        <w:spacing w:after="0"/>
        <w:ind w:firstLine="567"/>
        <w:jc w:val="right"/>
        <w:rPr>
          <w:rFonts w:ascii="Times New Roman" w:hAnsi="Times New Roman" w:cs="Times New Roman"/>
          <w:b/>
          <w:sz w:val="24"/>
          <w:szCs w:val="24"/>
        </w:rPr>
      </w:pPr>
    </w:p>
    <w:p w14:paraId="3D3A004E" w14:textId="77777777" w:rsidR="000E713A" w:rsidRDefault="000E713A" w:rsidP="00F14A80">
      <w:pPr>
        <w:spacing w:after="0"/>
        <w:ind w:firstLine="567"/>
        <w:jc w:val="right"/>
        <w:rPr>
          <w:rFonts w:ascii="Times New Roman" w:hAnsi="Times New Roman" w:cs="Times New Roman"/>
          <w:b/>
          <w:sz w:val="24"/>
          <w:szCs w:val="24"/>
        </w:rPr>
      </w:pPr>
    </w:p>
    <w:p w14:paraId="752A75A4" w14:textId="77777777" w:rsidR="000E713A" w:rsidRDefault="000E713A" w:rsidP="00F14A80">
      <w:pPr>
        <w:spacing w:after="0"/>
        <w:ind w:firstLine="567"/>
        <w:jc w:val="right"/>
        <w:rPr>
          <w:rFonts w:ascii="Times New Roman" w:hAnsi="Times New Roman" w:cs="Times New Roman"/>
          <w:b/>
          <w:sz w:val="24"/>
          <w:szCs w:val="24"/>
        </w:rPr>
      </w:pPr>
    </w:p>
    <w:p w14:paraId="78F01574" w14:textId="77777777" w:rsidR="000E713A" w:rsidRDefault="000E713A" w:rsidP="00F14A80">
      <w:pPr>
        <w:spacing w:after="0"/>
        <w:ind w:firstLine="567"/>
        <w:jc w:val="right"/>
        <w:rPr>
          <w:rFonts w:ascii="Times New Roman" w:hAnsi="Times New Roman" w:cs="Times New Roman"/>
          <w:b/>
          <w:sz w:val="24"/>
          <w:szCs w:val="24"/>
        </w:rPr>
      </w:pPr>
    </w:p>
    <w:p w14:paraId="2D73ED2A" w14:textId="77777777" w:rsidR="000E713A" w:rsidRPr="000E713A" w:rsidRDefault="000E713A" w:rsidP="00F14A80">
      <w:pPr>
        <w:spacing w:after="0"/>
        <w:ind w:firstLine="567"/>
        <w:jc w:val="right"/>
        <w:rPr>
          <w:rFonts w:ascii="Times New Roman" w:hAnsi="Times New Roman" w:cs="Times New Roman"/>
          <w:b/>
          <w:sz w:val="24"/>
          <w:szCs w:val="24"/>
        </w:rPr>
      </w:pPr>
    </w:p>
    <w:p w14:paraId="535E3EFF" w14:textId="77777777" w:rsidR="00F14A80" w:rsidRPr="005C3885" w:rsidRDefault="00F14A80" w:rsidP="0008430D">
      <w:pPr>
        <w:pStyle w:val="Heading2"/>
        <w:keepNext w:val="0"/>
        <w:widowControl w:val="0"/>
        <w:numPr>
          <w:ilvl w:val="0"/>
          <w:numId w:val="44"/>
        </w:numPr>
        <w:autoSpaceDE w:val="0"/>
        <w:autoSpaceDN w:val="0"/>
        <w:ind w:left="0" w:firstLine="0"/>
        <w:jc w:val="center"/>
        <w:rPr>
          <w:rFonts w:ascii="Times New Roman" w:hAnsi="Times New Roman"/>
          <w:sz w:val="28"/>
          <w:szCs w:val="28"/>
        </w:rPr>
      </w:pPr>
      <w:bookmarkStart w:id="337" w:name="_Toc23928441"/>
      <w:bookmarkStart w:id="338" w:name="_Toc27649856"/>
      <w:bookmarkStart w:id="339" w:name="_Toc49767804"/>
      <w:r w:rsidRPr="005C3885">
        <w:rPr>
          <w:rFonts w:ascii="Times New Roman" w:hAnsi="Times New Roman"/>
          <w:sz w:val="28"/>
          <w:szCs w:val="28"/>
        </w:rPr>
        <w:lastRenderedPageBreak/>
        <w:t>Извештај о раду Одељења за друштвене делатности Општинске управе Пожега за 2018.</w:t>
      </w:r>
      <w:r w:rsidRPr="005C3885">
        <w:rPr>
          <w:rFonts w:ascii="Times New Roman" w:hAnsi="Times New Roman"/>
          <w:spacing w:val="-3"/>
          <w:sz w:val="28"/>
          <w:szCs w:val="28"/>
        </w:rPr>
        <w:t xml:space="preserve"> </w:t>
      </w:r>
      <w:r w:rsidRPr="005C3885">
        <w:rPr>
          <w:rFonts w:ascii="Times New Roman" w:hAnsi="Times New Roman"/>
          <w:sz w:val="28"/>
          <w:szCs w:val="28"/>
        </w:rPr>
        <w:t>годину</w:t>
      </w:r>
      <w:bookmarkEnd w:id="337"/>
      <w:bookmarkEnd w:id="338"/>
      <w:bookmarkEnd w:id="339"/>
    </w:p>
    <w:p w14:paraId="61A39533" w14:textId="77777777" w:rsidR="00F14A80" w:rsidRPr="00BD2B39" w:rsidRDefault="00F14A80" w:rsidP="00F14A80">
      <w:pPr>
        <w:pStyle w:val="BodyText"/>
        <w:spacing w:after="0"/>
        <w:ind w:firstLine="567"/>
        <w:rPr>
          <w:b/>
        </w:rPr>
      </w:pPr>
    </w:p>
    <w:p w14:paraId="5B9FBA30" w14:textId="77777777" w:rsidR="00F14A80" w:rsidRPr="00BD2B39" w:rsidRDefault="00F14A80" w:rsidP="00F14A80">
      <w:pPr>
        <w:pStyle w:val="BodyText"/>
        <w:spacing w:after="0"/>
        <w:ind w:firstLine="567"/>
        <w:jc w:val="both"/>
      </w:pPr>
      <w:r w:rsidRPr="00BD2B39">
        <w:t>Одељење за друштвене делатности обавља стручне и административне послове који се односе на задовољавање потреба грађана у области образовања, спорта, друштвене бриге о деци, борачко-инвалидске, социјалне и здравствене заштите,</w:t>
      </w:r>
      <w:r w:rsidRPr="00BD2B39">
        <w:rPr>
          <w:spacing w:val="31"/>
        </w:rPr>
        <w:t xml:space="preserve"> </w:t>
      </w:r>
      <w:r w:rsidRPr="00BD2B39">
        <w:t>културе,</w:t>
      </w:r>
      <w:r>
        <w:t xml:space="preserve"> </w:t>
      </w:r>
      <w:r w:rsidRPr="00BD2B39">
        <w:t>информисања и одбране и пружања помоћи избеглим, прогнаним и интерно расељеним лицима.</w:t>
      </w:r>
    </w:p>
    <w:p w14:paraId="19B6BC86" w14:textId="77777777" w:rsidR="00F14A80" w:rsidRPr="00BD2B39" w:rsidRDefault="00F14A80" w:rsidP="00F14A80">
      <w:pPr>
        <w:pStyle w:val="Heading2"/>
        <w:spacing w:line="510" w:lineRule="atLeast"/>
        <w:ind w:firstLine="567"/>
        <w:jc w:val="both"/>
        <w:rPr>
          <w:rFonts w:ascii="Times New Roman" w:hAnsi="Times New Roman"/>
          <w:szCs w:val="24"/>
        </w:rPr>
      </w:pPr>
      <w:r w:rsidRPr="00BD2B39">
        <w:rPr>
          <w:rFonts w:ascii="Times New Roman" w:hAnsi="Times New Roman"/>
          <w:b w:val="0"/>
          <w:spacing w:val="-60"/>
          <w:szCs w:val="24"/>
          <w:u w:val="thick"/>
        </w:rPr>
        <w:t xml:space="preserve"> </w:t>
      </w:r>
      <w:bookmarkStart w:id="340" w:name="_Toc23928442"/>
      <w:bookmarkStart w:id="341" w:name="_Toc27649857"/>
      <w:bookmarkStart w:id="342" w:name="_Toc49767805"/>
      <w:r w:rsidRPr="00BD2B39">
        <w:rPr>
          <w:rFonts w:ascii="Times New Roman" w:hAnsi="Times New Roman"/>
          <w:szCs w:val="24"/>
          <w:u w:val="thick"/>
        </w:rPr>
        <w:t>Послови образовања и информисање</w:t>
      </w:r>
      <w:r w:rsidRPr="00BD2B39">
        <w:rPr>
          <w:rFonts w:ascii="Times New Roman" w:hAnsi="Times New Roman"/>
          <w:szCs w:val="24"/>
        </w:rPr>
        <w:t xml:space="preserve"> У области образовања:</w:t>
      </w:r>
      <w:bookmarkEnd w:id="340"/>
      <w:bookmarkEnd w:id="341"/>
      <w:bookmarkEnd w:id="342"/>
    </w:p>
    <w:p w14:paraId="126B288A" w14:textId="77777777" w:rsidR="00F14A80" w:rsidRPr="00BD2B39" w:rsidRDefault="00F14A80" w:rsidP="00F14A80">
      <w:pPr>
        <w:pStyle w:val="BodyText"/>
        <w:spacing w:after="0"/>
        <w:ind w:firstLine="567"/>
        <w:jc w:val="both"/>
      </w:pPr>
      <w:r w:rsidRPr="00BD2B39">
        <w:t>Примљена је и обрађена документација за ученичке и студентске кредите и стипендије и смештај у ученичке и студентске домове.</w:t>
      </w:r>
    </w:p>
    <w:p w14:paraId="33FEF107" w14:textId="77777777" w:rsidR="00F14A80" w:rsidRPr="00BD2B39" w:rsidRDefault="00F14A80" w:rsidP="0008430D">
      <w:pPr>
        <w:pStyle w:val="ListParagraph"/>
        <w:widowControl w:val="0"/>
        <w:numPr>
          <w:ilvl w:val="0"/>
          <w:numId w:val="38"/>
        </w:numPr>
        <w:tabs>
          <w:tab w:val="left" w:pos="797"/>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урађено је 243 уверења о просечном приходу по члану домаћинства за конкурисање за смештај у ученичке и студентске домове ( 44 уверења за ученички дом и 199 уверења за студентски дом )</w:t>
      </w:r>
    </w:p>
    <w:p w14:paraId="56716A8A" w14:textId="77777777" w:rsidR="00F14A80" w:rsidRPr="00BD2B39" w:rsidRDefault="00F14A80" w:rsidP="0008430D">
      <w:pPr>
        <w:pStyle w:val="ListParagraph"/>
        <w:widowControl w:val="0"/>
        <w:numPr>
          <w:ilvl w:val="0"/>
          <w:numId w:val="38"/>
        </w:numPr>
        <w:tabs>
          <w:tab w:val="left" w:pos="852"/>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урађено је 203 уверења о просечном приходу по члану домаћинства за конкурисање за стицање права за добијање ученичких и студентских кредита и стипендија ( 101 уверење за ученичку стипендију, 95 уверења за студентски кредит, 1 уверење за студентску стипендију и 6 уверења за смањење трошкова</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студирања).</w:t>
      </w:r>
    </w:p>
    <w:p w14:paraId="58111788" w14:textId="77777777" w:rsidR="00F14A80" w:rsidRPr="00BD2B39" w:rsidRDefault="00F14A80" w:rsidP="00F14A80">
      <w:pPr>
        <w:pStyle w:val="BodyText"/>
        <w:spacing w:after="0"/>
        <w:ind w:firstLine="567"/>
        <w:jc w:val="both"/>
      </w:pPr>
      <w:r w:rsidRPr="00BD2B39">
        <w:t>Спроведене су активности које се односе на набавку уџбеника за ученике основних школа из категорије социјално угрожених породица, као и послови који се односе на превоз ученика средњих школа из категорије социјално угрожених породица.</w:t>
      </w:r>
    </w:p>
    <w:p w14:paraId="22C0AFB9" w14:textId="77777777" w:rsidR="00F14A80" w:rsidRPr="00BD2B39" w:rsidRDefault="00F14A80" w:rsidP="00F14A80">
      <w:pPr>
        <w:pStyle w:val="BodyText"/>
        <w:spacing w:after="0"/>
        <w:ind w:firstLine="567"/>
        <w:jc w:val="both"/>
      </w:pPr>
      <w:r w:rsidRPr="00BD2B39">
        <w:t>Учествовано је у изради Одлуке и Елабората о мрежи јавних основних школа на територији општине Пожега и Одлуке и Елабората о мрежи јавне предшколске установе на подручју општине</w:t>
      </w:r>
      <w:r w:rsidRPr="00BD2B39">
        <w:rPr>
          <w:spacing w:val="-8"/>
        </w:rPr>
        <w:t xml:space="preserve"> </w:t>
      </w:r>
      <w:r w:rsidRPr="00BD2B39">
        <w:t>Пожега.</w:t>
      </w:r>
    </w:p>
    <w:p w14:paraId="55221496" w14:textId="77777777" w:rsidR="00F14A80" w:rsidRPr="00BD2B39" w:rsidRDefault="00F14A80" w:rsidP="00F14A80">
      <w:pPr>
        <w:pStyle w:val="BodyText"/>
        <w:spacing w:after="0"/>
        <w:ind w:firstLine="567"/>
      </w:pPr>
    </w:p>
    <w:p w14:paraId="177CAA2B" w14:textId="77777777" w:rsidR="00F14A80" w:rsidRPr="00BD2B39" w:rsidRDefault="00F14A80" w:rsidP="00F14A80">
      <w:pPr>
        <w:pStyle w:val="Heading2"/>
        <w:ind w:firstLine="567"/>
        <w:jc w:val="both"/>
        <w:rPr>
          <w:rFonts w:ascii="Times New Roman" w:hAnsi="Times New Roman"/>
          <w:b w:val="0"/>
          <w:szCs w:val="24"/>
        </w:rPr>
      </w:pPr>
      <w:bookmarkStart w:id="343" w:name="_Toc23928443"/>
      <w:bookmarkStart w:id="344" w:name="_Toc27649858"/>
      <w:bookmarkStart w:id="345" w:name="_Toc49767806"/>
      <w:r w:rsidRPr="00BD2B39">
        <w:rPr>
          <w:rFonts w:ascii="Times New Roman" w:hAnsi="Times New Roman"/>
          <w:szCs w:val="24"/>
        </w:rPr>
        <w:t>У области информисања</w:t>
      </w:r>
      <w:r w:rsidRPr="00BD2B39">
        <w:rPr>
          <w:rFonts w:ascii="Times New Roman" w:hAnsi="Times New Roman"/>
          <w:b w:val="0"/>
          <w:szCs w:val="24"/>
        </w:rPr>
        <w:t>:</w:t>
      </w:r>
      <w:bookmarkEnd w:id="343"/>
      <w:bookmarkEnd w:id="344"/>
      <w:bookmarkEnd w:id="345"/>
    </w:p>
    <w:p w14:paraId="2498E7C6" w14:textId="77777777" w:rsidR="00F14A80" w:rsidRPr="00BD2B39" w:rsidRDefault="00F14A80" w:rsidP="00F14A80">
      <w:pPr>
        <w:pStyle w:val="BodyText"/>
        <w:spacing w:after="0"/>
        <w:ind w:firstLine="567"/>
        <w:jc w:val="both"/>
      </w:pPr>
      <w:r w:rsidRPr="00BD2B39">
        <w:t>Спроведена је и испоштована хронологија радњи у поступку спровођења Јавног позива за учешће на Конкурсу за суфинансирање пројеката ради остваривања јавног интереса у области јавног информисања на територији општине Пожега у 2018.години. На Конкурс је поднето 22 пријаве, а средства додељена за 11 подносиоца пројеката.</w:t>
      </w:r>
    </w:p>
    <w:p w14:paraId="19005A98" w14:textId="77777777" w:rsidR="00F14A80" w:rsidRPr="00BD2B39" w:rsidRDefault="00F14A80" w:rsidP="00F14A80">
      <w:pPr>
        <w:pStyle w:val="BodyText"/>
        <w:spacing w:after="0"/>
        <w:ind w:firstLine="567"/>
      </w:pPr>
    </w:p>
    <w:p w14:paraId="3DA02D85"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60"/>
          <w:sz w:val="24"/>
          <w:szCs w:val="24"/>
          <w:u w:val="thick"/>
        </w:rPr>
        <w:t xml:space="preserve"> </w:t>
      </w:r>
      <w:r w:rsidRPr="00BD2B39">
        <w:rPr>
          <w:rFonts w:ascii="Times New Roman" w:hAnsi="Times New Roman" w:cs="Times New Roman"/>
          <w:b/>
          <w:sz w:val="24"/>
          <w:szCs w:val="24"/>
          <w:u w:val="thick"/>
        </w:rPr>
        <w:t>Послови у области спорта и омладине</w:t>
      </w:r>
    </w:p>
    <w:p w14:paraId="44FF18EA" w14:textId="77777777" w:rsidR="00F14A80" w:rsidRPr="00BD2B39" w:rsidRDefault="00F14A80" w:rsidP="00F14A80">
      <w:pPr>
        <w:pStyle w:val="BodyText"/>
        <w:spacing w:after="0"/>
        <w:ind w:firstLine="567"/>
        <w:rPr>
          <w:b/>
        </w:rPr>
      </w:pPr>
    </w:p>
    <w:p w14:paraId="096B9B6F" w14:textId="77777777" w:rsidR="00F14A80" w:rsidRDefault="00F14A80" w:rsidP="00F14A80">
      <w:pPr>
        <w:pStyle w:val="BodyText"/>
        <w:spacing w:line="276" w:lineRule="auto"/>
        <w:ind w:firstLine="567"/>
        <w:jc w:val="both"/>
      </w:pPr>
      <w:r w:rsidRPr="00BD2B39">
        <w:t>У области спорта и омладине, у сарадњи са Спортским Савезом Пожега учествовано је у организацији и припреми спортиста за учешће на 55.МОСИ у Прибоју, организацији пролећног и јесењег кроса, праћењу реализовања годишњих програма организација у области спорта на територији општине Пожега у 2018. години у складу са Законом о спорту (,,Сл.гласник РС” бр.10/16) и Правилником о одобравању и финансирању програма којима се задовољавају потребе и интереси грађана у области спорта у општини Пожега (01 бр 06-4/2017.од 14.02.2017.године). Oдобрена су 42 годишња програма организација у области</w:t>
      </w:r>
      <w:r w:rsidRPr="00BD2B39">
        <w:rPr>
          <w:spacing w:val="-9"/>
        </w:rPr>
        <w:t xml:space="preserve"> </w:t>
      </w:r>
      <w:r w:rsidRPr="00BD2B39">
        <w:t>спорта</w:t>
      </w:r>
    </w:p>
    <w:p w14:paraId="00369D50"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56"/>
          <w:sz w:val="24"/>
          <w:szCs w:val="24"/>
          <w:u w:val="thick"/>
        </w:rPr>
        <w:t xml:space="preserve"> </w:t>
      </w:r>
      <w:r w:rsidRPr="00BD2B39">
        <w:rPr>
          <w:rFonts w:ascii="Times New Roman" w:hAnsi="Times New Roman" w:cs="Times New Roman"/>
          <w:b/>
          <w:sz w:val="24"/>
          <w:szCs w:val="24"/>
          <w:u w:val="thick"/>
        </w:rPr>
        <w:t>Послови културе и информисања</w:t>
      </w:r>
    </w:p>
    <w:p w14:paraId="4A3DAB14" w14:textId="77777777" w:rsidR="00F14A80" w:rsidRPr="00BD2B39" w:rsidRDefault="00F14A80" w:rsidP="00F14A80">
      <w:pPr>
        <w:pStyle w:val="BodyText"/>
        <w:spacing w:after="0"/>
        <w:ind w:firstLine="567"/>
        <w:rPr>
          <w:b/>
        </w:rPr>
      </w:pPr>
    </w:p>
    <w:p w14:paraId="3AD8EDC4" w14:textId="77777777" w:rsidR="00F14A80" w:rsidRPr="00BD2B39" w:rsidRDefault="00F14A80" w:rsidP="00F14A80">
      <w:pPr>
        <w:pStyle w:val="BodyText"/>
        <w:spacing w:after="0" w:line="276" w:lineRule="auto"/>
        <w:ind w:firstLine="567"/>
        <w:jc w:val="both"/>
      </w:pPr>
      <w:r w:rsidRPr="00BD2B39">
        <w:t>У области послова културе и информисања, спроведено је праћење актуелних конкурса, јавних позива и програма објављених од стране надлежних министарстава а у вези са делокругом рада Одељења, узето учешће у прикупљању података (табела)</w:t>
      </w:r>
      <w:r w:rsidRPr="00BD2B39">
        <w:rPr>
          <w:spacing w:val="56"/>
        </w:rPr>
        <w:t xml:space="preserve"> </w:t>
      </w:r>
      <w:r w:rsidRPr="00BD2B39">
        <w:t>за</w:t>
      </w:r>
      <w:r>
        <w:t xml:space="preserve"> </w:t>
      </w:r>
      <w:r w:rsidRPr="00BD2B39">
        <w:t>програм Еxchange 5, као и учешће у изради Локалног акционог плана запошљавања за 2018. годину.</w:t>
      </w:r>
    </w:p>
    <w:p w14:paraId="2F2655B7" w14:textId="77777777" w:rsidR="00F14A80" w:rsidRPr="00BD2B39" w:rsidRDefault="00F14A80" w:rsidP="00F14A80">
      <w:pPr>
        <w:pStyle w:val="BodyText"/>
        <w:spacing w:after="0" w:line="278" w:lineRule="auto"/>
        <w:ind w:firstLine="567"/>
        <w:jc w:val="both"/>
      </w:pPr>
      <w:r w:rsidRPr="00BD2B39">
        <w:lastRenderedPageBreak/>
        <w:t>Редовно је ажуриран Информатор о раду Oпштинске управе за 2018. годину Учествовано је у припремању и реализовању Јавног конкурса за доделу средстава</w:t>
      </w:r>
      <w:r>
        <w:t xml:space="preserve"> </w:t>
      </w:r>
      <w:r w:rsidRPr="00BD2B39">
        <w:t>црквама и верским заједницама са седиштем на територији општине Пожега</w:t>
      </w:r>
    </w:p>
    <w:p w14:paraId="6CB31B54" w14:textId="77777777" w:rsidR="00F14A80" w:rsidRPr="00BD2B39" w:rsidRDefault="00F14A80" w:rsidP="00F14A80">
      <w:pPr>
        <w:pStyle w:val="BodyText"/>
        <w:spacing w:after="0" w:line="276" w:lineRule="auto"/>
        <w:ind w:firstLine="567"/>
        <w:jc w:val="both"/>
      </w:pPr>
      <w:r w:rsidRPr="00BD2B39">
        <w:t>Учествовано је у изради Извештаја о броју, врсти и техничком стању ратних меморијала на територији општине Пожега.</w:t>
      </w:r>
    </w:p>
    <w:p w14:paraId="2E2C5B28" w14:textId="77777777" w:rsidR="00F14A80" w:rsidRPr="00BD2B39" w:rsidRDefault="00F14A80" w:rsidP="00F14A80">
      <w:pPr>
        <w:pStyle w:val="BodyText"/>
        <w:spacing w:after="0" w:line="276" w:lineRule="auto"/>
        <w:ind w:firstLine="567"/>
        <w:jc w:val="both"/>
      </w:pPr>
      <w:r w:rsidRPr="00BD2B39">
        <w:t>Извршене припреме у вези расписивања Јавног конкурса за финансирање и суфинансирање пројеката у култури из буџета општине Пожега у 2019. години (конкурс објављен 18.01.2019.).</w:t>
      </w:r>
    </w:p>
    <w:p w14:paraId="76B1C7E6" w14:textId="77777777" w:rsidR="00F14A80" w:rsidRPr="00BD2B39" w:rsidRDefault="00F14A80" w:rsidP="00F14A80">
      <w:pPr>
        <w:pStyle w:val="BodyText"/>
        <w:spacing w:after="0" w:line="276" w:lineRule="auto"/>
        <w:ind w:firstLine="567"/>
        <w:jc w:val="both"/>
      </w:pPr>
      <w:r w:rsidRPr="00BD2B39">
        <w:t>Активно је учествовано у организовању и реализовању културних активности на територији општине Пожега са посебним акцентом на књижевне манифестације (књижевне вечери и доделе књижевних награда – књижевних признања која додељује Удружење књижевника Србије – „Печат кнеза Лазара“ у Прилипцу и „Хатишериф кнеза Милоша Обреновића“ у Г.Добрињи). Организовање доласка еминентних писаца и песника, чланова Удружења књижевника Србије у наш крај, у склопу Београдских међународних сусрета писаца (председник УКС, гости из иностранства, претходни добитници награде „Печат кнеза Лазара“ и др.). Редовна сарадња са руководиоцима установа културе у општини Пожега и друге активности у циљу афирмације и промоције културе и писане речи</w:t>
      </w:r>
      <w:r w:rsidRPr="00BD2B39">
        <w:rPr>
          <w:spacing w:val="-3"/>
        </w:rPr>
        <w:t xml:space="preserve"> </w:t>
      </w:r>
      <w:r w:rsidRPr="00BD2B39">
        <w:t>уопште.</w:t>
      </w:r>
    </w:p>
    <w:p w14:paraId="1D4EAF81" w14:textId="77777777" w:rsidR="00F14A80" w:rsidRPr="00BD2B39" w:rsidRDefault="00F14A80" w:rsidP="00F14A80">
      <w:pPr>
        <w:pStyle w:val="BodyText"/>
        <w:spacing w:after="0" w:line="276" w:lineRule="auto"/>
        <w:ind w:firstLine="567"/>
        <w:jc w:val="both"/>
      </w:pPr>
      <w:r w:rsidRPr="00BD2B39">
        <w:t xml:space="preserve">Одржавана и свакодневно ажурирана званична интернет презентација општине Пожега </w:t>
      </w:r>
      <w:hyperlink r:id="rId78">
        <w:r w:rsidRPr="00BD2B39">
          <w:rPr>
            <w:u w:val="single" w:color="0000FF"/>
          </w:rPr>
          <w:t>www.pozega.org.rs</w:t>
        </w:r>
        <w:r w:rsidRPr="00BD2B39">
          <w:t xml:space="preserve"> </w:t>
        </w:r>
      </w:hyperlink>
      <w:r w:rsidRPr="00BD2B39">
        <w:t>и youtube налога повезаног са интернет презентацијом општине (</w:t>
      </w:r>
      <w:hyperlink r:id="rId79">
        <w:r w:rsidRPr="00BD2B39">
          <w:rPr>
            <w:u w:val="single" w:color="0000FF"/>
          </w:rPr>
          <w:t>www.youtube.com/user/sopozega</w:t>
        </w:r>
      </w:hyperlink>
      <w:r w:rsidRPr="00BD2B39">
        <w:t>). Наведене активности обухватају објављивање информација од јавног значаја, вести, конкурса, јавних позива, јавних набавки,  докумената из делокруга рада Општинске управе, видео снимака, банера, издатих аката у обједињеној процедури, итд. У току 2018. године на интернет презентацији општине Пожега објављено је: више од 270 јавних набавки, 241 акт издат у  обједињеној процедури, више од 50 вести, обавештења, јавних позива и конкурса, 30 видео записа и више од 50 различитих докумената (буџет, одлуке, правилници, материјали за седнице Скупштине општине Пожега, службени листови, информатор о раду, пратећа документација за конкурсе и јавне позиве и</w:t>
      </w:r>
      <w:r w:rsidRPr="00BD2B39">
        <w:rPr>
          <w:spacing w:val="-6"/>
        </w:rPr>
        <w:t xml:space="preserve"> </w:t>
      </w:r>
      <w:r w:rsidRPr="00BD2B39">
        <w:t>сл.).</w:t>
      </w:r>
    </w:p>
    <w:p w14:paraId="6EAF9F88" w14:textId="77777777" w:rsidR="00F14A80" w:rsidRPr="00BD2B39" w:rsidRDefault="00F14A80" w:rsidP="00F14A80">
      <w:pPr>
        <w:pStyle w:val="BodyText"/>
        <w:spacing w:after="0"/>
        <w:ind w:firstLine="567"/>
      </w:pPr>
    </w:p>
    <w:p w14:paraId="62882309"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56"/>
          <w:sz w:val="24"/>
          <w:szCs w:val="24"/>
          <w:u w:val="thick"/>
        </w:rPr>
        <w:t xml:space="preserve"> </w:t>
      </w:r>
      <w:r w:rsidRPr="00BD2B39">
        <w:rPr>
          <w:rFonts w:ascii="Times New Roman" w:hAnsi="Times New Roman" w:cs="Times New Roman"/>
          <w:b/>
          <w:sz w:val="24"/>
          <w:szCs w:val="24"/>
          <w:u w:val="thick"/>
        </w:rPr>
        <w:t>Послови културе и планирања одбране</w:t>
      </w:r>
    </w:p>
    <w:p w14:paraId="1BB4E936" w14:textId="77777777" w:rsidR="00F14A80" w:rsidRPr="00BD2B39" w:rsidRDefault="00F14A80" w:rsidP="00F14A80">
      <w:pPr>
        <w:pStyle w:val="BodyText"/>
        <w:spacing w:after="0"/>
        <w:ind w:firstLine="567"/>
        <w:rPr>
          <w:b/>
        </w:rPr>
      </w:pPr>
    </w:p>
    <w:p w14:paraId="06638766" w14:textId="77777777" w:rsidR="00F14A80" w:rsidRPr="00BD2B39" w:rsidRDefault="00F14A80" w:rsidP="00F14A80">
      <w:pPr>
        <w:pStyle w:val="BodyText"/>
        <w:spacing w:after="0" w:line="276" w:lineRule="auto"/>
        <w:ind w:firstLine="567"/>
        <w:jc w:val="both"/>
      </w:pPr>
      <w:r w:rsidRPr="00BD2B39">
        <w:rPr>
          <w:b/>
        </w:rPr>
        <w:t xml:space="preserve">На плану културне делатности </w:t>
      </w:r>
      <w:r w:rsidRPr="00BD2B39">
        <w:t>Одељење је активно учествовало око организације свих традиционалних друштвених манифестација културе, као што су: саборовања, где се ревијално окупљају или такмиче, многи КУД-ови, певачке групе, солисти и инструменталисти из пожешког краја али и регионално шире, радећи тако на очувању традиције, духовности, уметничког, усменог изражавања, изворне песме, игре, обичаја и укупне нематеријалне, културне баштине народа српског.</w:t>
      </w:r>
    </w:p>
    <w:p w14:paraId="334E122C" w14:textId="77777777" w:rsidR="00F14A80" w:rsidRPr="00BD2B39" w:rsidRDefault="00F14A80" w:rsidP="00F14A80">
      <w:pPr>
        <w:pStyle w:val="BodyText"/>
        <w:spacing w:after="0" w:line="276" w:lineRule="auto"/>
        <w:ind w:firstLine="567"/>
        <w:jc w:val="both"/>
      </w:pPr>
      <w:r w:rsidRPr="00BD2B39">
        <w:t>Сликарске колоније, празничне и свечарске манифестације, доделе књижевних и уметничких признања, које су одржаване на територији Општине, (сликарска Колонија у Прилипцу, Горњој Добрињи и сл.) имале су различиту, организациону, саветодавну или стручну помоћ овог Одељења.</w:t>
      </w:r>
    </w:p>
    <w:p w14:paraId="551BEBB6" w14:textId="77777777" w:rsidR="00F14A80" w:rsidRPr="00BD2B39" w:rsidRDefault="00F14A80" w:rsidP="00F14A80">
      <w:pPr>
        <w:pStyle w:val="BodyText"/>
        <w:spacing w:after="0" w:line="276" w:lineRule="auto"/>
        <w:ind w:firstLine="567"/>
        <w:jc w:val="both"/>
      </w:pPr>
      <w:r w:rsidRPr="00BD2B39">
        <w:t>Такође, све Установе културе: Библиотека, Културни центар, Дом младих, Галерија и др.,имале су стручну помоћ око уредничких, редакцијских, организационих и других послова, које спроводе у оквиру својих делатности.</w:t>
      </w:r>
    </w:p>
    <w:p w14:paraId="2B2E9B21" w14:textId="77777777" w:rsidR="00F14A80" w:rsidRPr="00BD2B39" w:rsidRDefault="00F14A80" w:rsidP="00F14A80">
      <w:pPr>
        <w:pStyle w:val="BodyText"/>
        <w:spacing w:after="0" w:line="276" w:lineRule="auto"/>
        <w:ind w:firstLine="567"/>
        <w:jc w:val="both"/>
      </w:pPr>
      <w:r w:rsidRPr="00BD2B39">
        <w:lastRenderedPageBreak/>
        <w:t>У протеклој години, започет је и реализован обиман, најпре теренски, а потом и стручни посао, на изради елабората о свим историјским споменицима наше општине. Сваки споменик је фотографисан и дато мишљење о стању истог.</w:t>
      </w:r>
    </w:p>
    <w:p w14:paraId="36021E0D" w14:textId="77777777" w:rsidR="00F14A80" w:rsidRPr="00BD2B39" w:rsidRDefault="00F14A80" w:rsidP="00F14A80">
      <w:pPr>
        <w:pStyle w:val="BodyText"/>
        <w:spacing w:after="0"/>
        <w:ind w:firstLine="567"/>
      </w:pPr>
    </w:p>
    <w:p w14:paraId="0A47A321" w14:textId="77777777" w:rsidR="00F14A80" w:rsidRPr="00BD2B39" w:rsidRDefault="00F14A80" w:rsidP="00F14A80">
      <w:pPr>
        <w:pStyle w:val="BodyText"/>
        <w:spacing w:after="0" w:line="276" w:lineRule="auto"/>
        <w:ind w:firstLine="567"/>
        <w:jc w:val="both"/>
      </w:pPr>
      <w:r w:rsidRPr="00BD2B39">
        <w:rPr>
          <w:b/>
        </w:rPr>
        <w:t>Уобласти послова одбране</w:t>
      </w:r>
      <w:r w:rsidRPr="00BD2B39">
        <w:t>, у складу са Планом и Програмом рада, односно планираним активностима, највише се радило на перманентном усклађивању документације око комлетирања Плана Одбране општине Пожега.</w:t>
      </w:r>
    </w:p>
    <w:p w14:paraId="7949EA9F" w14:textId="77777777" w:rsidR="00F14A80" w:rsidRPr="00BD2B39" w:rsidRDefault="00F14A80" w:rsidP="00F14A80">
      <w:pPr>
        <w:pStyle w:val="BodyText"/>
        <w:spacing w:after="0" w:line="276" w:lineRule="auto"/>
        <w:ind w:firstLine="567"/>
        <w:jc w:val="both"/>
      </w:pPr>
      <w:r w:rsidRPr="00BD2B39">
        <w:t>Како се задаци и материја око наведеног посла непрекидно усклађују, прилагођавају, усаглашавају, допуњују, осавремењују, мењају, реорганизују и сходно приликама у Министарству Одбране, те њиховим упутствима и законодавној процедури проширују, тако се и у планираним роковима све то мора применити, уредити и привести намени у нашем Плану Одбране, на општинском нивоу.</w:t>
      </w:r>
    </w:p>
    <w:p w14:paraId="23BADA76" w14:textId="77777777" w:rsidR="00F14A80" w:rsidRPr="00BD2B39" w:rsidRDefault="00F14A80" w:rsidP="00F14A80">
      <w:pPr>
        <w:pStyle w:val="BodyText"/>
        <w:spacing w:after="0" w:line="276" w:lineRule="auto"/>
        <w:ind w:firstLine="567"/>
        <w:jc w:val="both"/>
      </w:pPr>
      <w:r w:rsidRPr="00BD2B39">
        <w:t>Било је неколико најављених и ненајављених контрола од стране Министарства Одбране и МОЦ Ваљева, и сваки пут, рад на реферату, односно документима означеним са одређеним степеном поверљивости, оцењен је највишом оценом и</w:t>
      </w:r>
      <w:r w:rsidRPr="00BD2B39">
        <w:rPr>
          <w:spacing w:val="-12"/>
        </w:rPr>
        <w:t xml:space="preserve"> </w:t>
      </w:r>
      <w:r w:rsidRPr="00BD2B39">
        <w:t>похвалом.</w:t>
      </w:r>
    </w:p>
    <w:p w14:paraId="525BAEB8" w14:textId="77777777" w:rsidR="00F14A80" w:rsidRPr="00BD2B39" w:rsidRDefault="00F14A80" w:rsidP="00F14A80">
      <w:pPr>
        <w:pStyle w:val="BodyText"/>
        <w:spacing w:after="0" w:line="276" w:lineRule="auto"/>
        <w:ind w:firstLine="567"/>
      </w:pPr>
      <w:r w:rsidRPr="00BD2B39">
        <w:t>Осим, готово свакодневног ажурирања поверљиве документације, консултација са МОЦ центром Пожега и Ваљево, усмених консултација, редовног присуства свим едукацијама и обукама, каквих је у прошлој години било, три пута по два дана и четири пута у трајању по један дан, посебна пажња у последње време, полаже се на антитероризам. Такође, сређује се документација у вези радних обавеза запослених у Општинској управи.</w:t>
      </w:r>
    </w:p>
    <w:p w14:paraId="224A981F" w14:textId="77777777" w:rsidR="00F14A80" w:rsidRPr="00BD2B39" w:rsidRDefault="00F14A80" w:rsidP="00F14A80">
      <w:pPr>
        <w:pStyle w:val="BodyText"/>
        <w:spacing w:after="0" w:line="276" w:lineRule="auto"/>
        <w:ind w:firstLine="567"/>
        <w:jc w:val="both"/>
      </w:pPr>
      <w:r w:rsidRPr="00BD2B39">
        <w:t>Услед тајности и степена поверљивости посла који се обавља, ограничени су детаљи и појединости, везани за послове и План одбране, а они који по безбедоносној хијерархији деле одговорност у вези са тим, су довољно упознати са истим.</w:t>
      </w:r>
    </w:p>
    <w:p w14:paraId="22BA977C" w14:textId="77777777" w:rsidR="00F14A80" w:rsidRPr="005C3885" w:rsidRDefault="00F14A80" w:rsidP="00F14A80">
      <w:pPr>
        <w:pStyle w:val="BodyText"/>
        <w:spacing w:after="0"/>
        <w:ind w:firstLine="567"/>
      </w:pPr>
    </w:p>
    <w:p w14:paraId="6B5228B1"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u w:val="thick"/>
        </w:rPr>
        <w:t xml:space="preserve">Послови друштвене бриге о деци, и послови борачко инвалидске, социјалне </w:t>
      </w:r>
      <w:r w:rsidRPr="00BD2B39">
        <w:rPr>
          <w:rFonts w:ascii="Times New Roman" w:hAnsi="Times New Roman" w:cs="Times New Roman"/>
          <w:b/>
          <w:spacing w:val="7"/>
          <w:sz w:val="24"/>
          <w:szCs w:val="24"/>
          <w:u w:val="thick"/>
        </w:rPr>
        <w:t>и</w:t>
      </w:r>
    </w:p>
    <w:p w14:paraId="49EFF46E"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60"/>
          <w:sz w:val="24"/>
          <w:szCs w:val="24"/>
          <w:u w:val="thick"/>
        </w:rPr>
        <w:t xml:space="preserve"> </w:t>
      </w:r>
      <w:r w:rsidRPr="00BD2B39">
        <w:rPr>
          <w:rFonts w:ascii="Times New Roman" w:hAnsi="Times New Roman" w:cs="Times New Roman"/>
          <w:b/>
          <w:sz w:val="24"/>
          <w:szCs w:val="24"/>
          <w:u w:val="thick"/>
        </w:rPr>
        <w:t>здравствене заштите</w:t>
      </w:r>
    </w:p>
    <w:p w14:paraId="1580E99E" w14:textId="77777777" w:rsidR="00F14A80" w:rsidRPr="00BD2B39" w:rsidRDefault="00F14A80" w:rsidP="00F14A80">
      <w:pPr>
        <w:pStyle w:val="BodyText"/>
        <w:spacing w:after="0"/>
        <w:ind w:firstLine="567"/>
        <w:rPr>
          <w:b/>
        </w:rPr>
      </w:pPr>
    </w:p>
    <w:p w14:paraId="0D8F1B15"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b/>
          <w:sz w:val="24"/>
          <w:szCs w:val="24"/>
        </w:rPr>
        <w:t>У области друштвене бриге о деци</w:t>
      </w:r>
      <w:r w:rsidRPr="00BD2B39">
        <w:rPr>
          <w:rFonts w:ascii="Times New Roman" w:hAnsi="Times New Roman" w:cs="Times New Roman"/>
          <w:sz w:val="24"/>
          <w:szCs w:val="24"/>
        </w:rPr>
        <w:t>:</w:t>
      </w:r>
    </w:p>
    <w:p w14:paraId="460EAF73" w14:textId="77777777" w:rsidR="00F14A80" w:rsidRPr="00BD2B39" w:rsidRDefault="00F14A80" w:rsidP="00F14A80">
      <w:pPr>
        <w:pStyle w:val="BodyText"/>
        <w:spacing w:after="0"/>
        <w:ind w:firstLine="567"/>
        <w:jc w:val="both"/>
      </w:pPr>
      <w:r w:rsidRPr="00BD2B39">
        <w:rPr>
          <w:b/>
        </w:rPr>
        <w:t xml:space="preserve">- </w:t>
      </w:r>
      <w:r w:rsidRPr="00BD2B39">
        <w:t>Поднето је 487 захтева за остваривање права на права на дечији додатак. Позитивно је решен 427 захтев. О 41 захтеву негативно је одлучено из разлога што је приход породице по члану домаћинства остварен по основу зарада, пензија или катастарског прихода већи од прописаног цензуса, односно донета су решења о</w:t>
      </w:r>
      <w:r>
        <w:t xml:space="preserve"> </w:t>
      </w:r>
      <w:r w:rsidRPr="00BD2B39">
        <w:t>одбацивању захтева због формалних недостатака. Поднете су две жалбе на решење, по којима још није одлучено.</w:t>
      </w:r>
    </w:p>
    <w:p w14:paraId="3C6D98CF" w14:textId="77777777" w:rsidR="00F14A80" w:rsidRPr="00BD2B39" w:rsidRDefault="00F14A80" w:rsidP="0008430D">
      <w:pPr>
        <w:pStyle w:val="ListParagraph"/>
        <w:widowControl w:val="0"/>
        <w:numPr>
          <w:ilvl w:val="0"/>
          <w:numId w:val="37"/>
        </w:numPr>
        <w:tabs>
          <w:tab w:val="left" w:pos="1104"/>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Поднето је и позитивно решено 206 затева за оставривање права на родитељски додатак</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мајке.</w:t>
      </w:r>
    </w:p>
    <w:p w14:paraId="538C025B" w14:textId="77777777" w:rsidR="00F14A80" w:rsidRPr="00BD2B39" w:rsidRDefault="00F14A80" w:rsidP="0008430D">
      <w:pPr>
        <w:pStyle w:val="ListParagraph"/>
        <w:widowControl w:val="0"/>
        <w:numPr>
          <w:ilvl w:val="0"/>
          <w:numId w:val="37"/>
        </w:numPr>
        <w:tabs>
          <w:tab w:val="left" w:pos="1214"/>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Поднета су и позитивно решена 204 захтева за једнократну помоћ за новорођенчад.</w:t>
      </w:r>
    </w:p>
    <w:p w14:paraId="3D435000" w14:textId="77777777" w:rsidR="00F14A80" w:rsidRPr="00BD2B39" w:rsidRDefault="00F14A80" w:rsidP="0008430D">
      <w:pPr>
        <w:pStyle w:val="ListParagraph"/>
        <w:widowControl w:val="0"/>
        <w:numPr>
          <w:ilvl w:val="0"/>
          <w:numId w:val="37"/>
        </w:numPr>
        <w:tabs>
          <w:tab w:val="left" w:pos="1092"/>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Поднето је и позитивно решено 145 захтева за остваривање права на породиљско одсуство и одсуство са рада ради неге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детета,</w:t>
      </w:r>
    </w:p>
    <w:p w14:paraId="5A60DBE7" w14:textId="77777777" w:rsidR="00F14A80" w:rsidRPr="00BD2B39" w:rsidRDefault="00F14A80" w:rsidP="0008430D">
      <w:pPr>
        <w:pStyle w:val="ListParagraph"/>
        <w:widowControl w:val="0"/>
        <w:numPr>
          <w:ilvl w:val="0"/>
          <w:numId w:val="37"/>
        </w:numPr>
        <w:tabs>
          <w:tab w:val="left" w:pos="1142"/>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Закључно са 30.06.2018. године комисији за оцену психофизичке ометености детета млађег од 5 година поднето је и дато мишљење по 23 захтева, почев од 01.07.2018. године комисији Фонда ПИО као надлежном органу поднето је и дато мишљење по 17 захтева.</w:t>
      </w:r>
    </w:p>
    <w:p w14:paraId="50E106D5" w14:textId="77777777" w:rsidR="00F14A80" w:rsidRPr="00BD2B39" w:rsidRDefault="00F14A80" w:rsidP="0008430D">
      <w:pPr>
        <w:pStyle w:val="ListParagraph"/>
        <w:widowControl w:val="0"/>
        <w:numPr>
          <w:ilvl w:val="0"/>
          <w:numId w:val="37"/>
        </w:numPr>
        <w:tabs>
          <w:tab w:val="left" w:pos="1128"/>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 основу службене евиденције издата су 2 уверења о корисницима права на дечији додатак.</w:t>
      </w:r>
    </w:p>
    <w:p w14:paraId="63CFF204" w14:textId="77777777" w:rsidR="00F14A80" w:rsidRPr="00BD2B39" w:rsidRDefault="00F14A80" w:rsidP="00F14A80">
      <w:pPr>
        <w:pStyle w:val="BodyText"/>
        <w:spacing w:after="0"/>
        <w:ind w:firstLine="567"/>
        <w:jc w:val="both"/>
      </w:pPr>
      <w:r w:rsidRPr="00BD2B39">
        <w:rPr>
          <w:b/>
        </w:rPr>
        <w:lastRenderedPageBreak/>
        <w:t xml:space="preserve">У области борачко инвалидске заштите </w:t>
      </w:r>
      <w:r w:rsidRPr="00BD2B39">
        <w:t>поступано је по свим поднетим захтевима. Доношена су решења по службеној дужности (решење о усклађивању месечног новчаног примања, решење о престанку права услед смрти, решење о престанку права услед престанка школовања...), издавана уверења, ажурирани су подаци и вршене промене о крисницима права у овој области из наше надлежности у Јединственој бази података</w:t>
      </w:r>
    </w:p>
    <w:p w14:paraId="3B847F16" w14:textId="77777777" w:rsidR="00F14A80" w:rsidRPr="00BD2B39" w:rsidRDefault="00F14A80" w:rsidP="00F14A80">
      <w:pPr>
        <w:pStyle w:val="BodyText"/>
        <w:spacing w:after="0"/>
        <w:ind w:firstLine="567"/>
        <w:jc w:val="both"/>
      </w:pPr>
      <w:r w:rsidRPr="00BD2B39">
        <w:t>„Борци Србија“, вршена је месечна валоризација основних износа.</w:t>
      </w:r>
    </w:p>
    <w:p w14:paraId="650C3D97" w14:textId="77777777" w:rsidR="00F14A80" w:rsidRPr="00BD2B39" w:rsidRDefault="00F14A80" w:rsidP="00F14A80">
      <w:pPr>
        <w:pStyle w:val="BodyText"/>
        <w:spacing w:after="0"/>
        <w:ind w:firstLine="567"/>
        <w:jc w:val="both"/>
      </w:pPr>
      <w:r w:rsidRPr="00BD2B39">
        <w:t>Вршена је овера књижица за повлашћену вожњу.</w:t>
      </w:r>
    </w:p>
    <w:p w14:paraId="21A3B874" w14:textId="77777777" w:rsidR="00F14A80" w:rsidRPr="00BD2B39" w:rsidRDefault="00F14A80" w:rsidP="00F14A80">
      <w:pPr>
        <w:pStyle w:val="BodyText"/>
        <w:spacing w:after="0"/>
        <w:ind w:firstLine="567"/>
        <w:jc w:val="both"/>
      </w:pPr>
      <w:r w:rsidRPr="00BD2B39">
        <w:t>У оквиру осталих послова вршен је редован обрачун накнаде лекарима за утврђивање смрти на територији општине Пожега, а закључно са 30.06.2018. године и обрачун накнаде члановима Комисије за оцену психофизичке ометености деце млађе од 5 година.</w:t>
      </w:r>
    </w:p>
    <w:p w14:paraId="20E7F184" w14:textId="77777777" w:rsidR="00F14A80" w:rsidRPr="005C3885" w:rsidRDefault="00F14A80" w:rsidP="00F14A80">
      <w:pPr>
        <w:pStyle w:val="BodyText"/>
        <w:spacing w:after="0"/>
        <w:ind w:firstLine="567"/>
      </w:pPr>
    </w:p>
    <w:p w14:paraId="7D291158" w14:textId="77777777" w:rsidR="00F14A80" w:rsidRPr="00BD2B39" w:rsidRDefault="00F14A80" w:rsidP="00F14A80">
      <w:pPr>
        <w:pStyle w:val="BodyText"/>
        <w:spacing w:after="0" w:line="276" w:lineRule="auto"/>
        <w:ind w:firstLine="567"/>
        <w:jc w:val="both"/>
      </w:pPr>
      <w:r w:rsidRPr="00BD2B39">
        <w:t>Уредбом о прибављању и уступању података о чињеницама о којима се води службена евиденција (''Сл. Гласник РС'', број 56/17) ближе је уређен начин на који органи јединице локалне самоуправе којима су поверена јавна овлашћења врше увид, прибављају, обрађују и уступају, односно достављају податке о чињеницама о којима се води службена евиденција, а који су неопходни за одлучивање у управном поступку. У складу са чланом</w:t>
      </w:r>
    </w:p>
    <w:p w14:paraId="2B8B463F" w14:textId="77777777" w:rsidR="00F14A80" w:rsidRPr="00BD2B39" w:rsidRDefault="00F14A80" w:rsidP="00F14A80">
      <w:pPr>
        <w:pStyle w:val="BodyText"/>
        <w:spacing w:after="0" w:line="276" w:lineRule="auto"/>
        <w:ind w:firstLine="567"/>
        <w:jc w:val="both"/>
      </w:pPr>
      <w:r w:rsidRPr="00BD2B39">
        <w:t>4. Уредбе, која се односи на прибављање и достављање података електронским путем, у Одељењу за друштвене делатности су успостављени технички услови за прибављање и достављање података електронским путем.</w:t>
      </w:r>
    </w:p>
    <w:p w14:paraId="19129A4F" w14:textId="77777777" w:rsidR="00F14A80" w:rsidRDefault="00F14A80" w:rsidP="00F14A80">
      <w:pPr>
        <w:pStyle w:val="BodyText"/>
        <w:spacing w:line="276" w:lineRule="auto"/>
        <w:ind w:firstLine="567"/>
        <w:jc w:val="both"/>
      </w:pPr>
      <w:r w:rsidRPr="00BD2B39">
        <w:t>Од 01.06.2018. године у Одељењу је почело прикупљање података путем информационог система е ЗУП. На основу писаног захтева, подаци се за сада прикупљају од Републичког фонда за пензијско и инвалидско осигурање РС и Одељења за утврђивање и наплату јавних прихода.</w:t>
      </w:r>
    </w:p>
    <w:p w14:paraId="79B67DBF" w14:textId="77777777" w:rsidR="00F14A80" w:rsidRPr="000C1DF4" w:rsidRDefault="00F14A80" w:rsidP="00F14A80">
      <w:pPr>
        <w:pStyle w:val="BodyText"/>
        <w:spacing w:after="0" w:line="276" w:lineRule="auto"/>
        <w:ind w:firstLine="567"/>
        <w:jc w:val="both"/>
      </w:pPr>
    </w:p>
    <w:p w14:paraId="6902F94D"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spacing w:val="-60"/>
          <w:sz w:val="24"/>
          <w:szCs w:val="24"/>
          <w:u w:val="thick"/>
        </w:rPr>
        <w:t xml:space="preserve"> </w:t>
      </w:r>
      <w:r w:rsidRPr="00BD2B39">
        <w:rPr>
          <w:rFonts w:ascii="Times New Roman" w:hAnsi="Times New Roman" w:cs="Times New Roman"/>
          <w:b/>
          <w:sz w:val="24"/>
          <w:szCs w:val="24"/>
          <w:u w:val="thick"/>
        </w:rPr>
        <w:t>Послови стицања статуса енергетски угроженог купца</w:t>
      </w:r>
    </w:p>
    <w:p w14:paraId="3222F4FC" w14:textId="77777777" w:rsidR="00F14A80" w:rsidRPr="00BD2B39" w:rsidRDefault="00F14A80" w:rsidP="00F14A80">
      <w:pPr>
        <w:pStyle w:val="BodyText"/>
        <w:spacing w:after="0"/>
        <w:ind w:firstLine="567"/>
        <w:rPr>
          <w:b/>
        </w:rPr>
      </w:pPr>
    </w:p>
    <w:p w14:paraId="021D449D" w14:textId="77777777" w:rsidR="00F14A80" w:rsidRPr="00BD2B39" w:rsidRDefault="00F14A80" w:rsidP="00F14A80">
      <w:pPr>
        <w:pStyle w:val="BodyText"/>
        <w:spacing w:after="0" w:line="244" w:lineRule="auto"/>
        <w:ind w:firstLine="567"/>
      </w:pPr>
      <w:r w:rsidRPr="00BD2B39">
        <w:rPr>
          <w:w w:val="105"/>
        </w:rPr>
        <w:t>У области социјалне заштите (енергетски угрожени купац) у извештајном периоду:</w:t>
      </w:r>
    </w:p>
    <w:p w14:paraId="37DDDF14" w14:textId="77777777" w:rsidR="00F14A80" w:rsidRPr="00BD2B39" w:rsidRDefault="00F14A80" w:rsidP="00F14A80">
      <w:pPr>
        <w:pStyle w:val="BodyText"/>
        <w:spacing w:after="0" w:line="232" w:lineRule="auto"/>
        <w:ind w:firstLine="567"/>
        <w:jc w:val="both"/>
      </w:pPr>
      <w:r w:rsidRPr="00BD2B39">
        <w:t>Поднето је 303 захтева за остваривање права на умањење месечне количине електричне енергије. Позитивно је решен 281 захтев. О 20 захтева негативно је одлучено из разлога што нису испуњени услови прописани Уредбом о енергетски угроженом купцу. Такође су донета 2 решења о одбацивању захтева због формалних недостатака. Поднета је једна жалба на решење, по којој још није одлучено.</w:t>
      </w:r>
    </w:p>
    <w:p w14:paraId="55C3C3E7" w14:textId="77777777" w:rsidR="00F14A80" w:rsidRPr="00BD2B39" w:rsidRDefault="00F14A80" w:rsidP="00F14A80">
      <w:pPr>
        <w:pStyle w:val="BodyText"/>
        <w:spacing w:after="0" w:line="232" w:lineRule="auto"/>
        <w:ind w:firstLine="567"/>
        <w:jc w:val="both"/>
      </w:pPr>
      <w:r w:rsidRPr="00BD2B39">
        <w:t>Захтеви за прибављање података из службених евиденција писаним путем до 01.06.2018. године:</w:t>
      </w:r>
    </w:p>
    <w:p w14:paraId="523F6A41" w14:textId="77777777" w:rsidR="00F14A80" w:rsidRPr="00BD2B39" w:rsidRDefault="00F14A80" w:rsidP="0008430D">
      <w:pPr>
        <w:pStyle w:val="ListParagraph"/>
        <w:widowControl w:val="0"/>
        <w:numPr>
          <w:ilvl w:val="0"/>
          <w:numId w:val="36"/>
        </w:numPr>
        <w:tabs>
          <w:tab w:val="left" w:pos="540"/>
        </w:tabs>
        <w:autoSpaceDE w:val="0"/>
        <w:autoSpaceDN w:val="0"/>
        <w:spacing w:after="0" w:line="26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128 захтева упућена Служби за катастар</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непокретности</w:t>
      </w:r>
    </w:p>
    <w:p w14:paraId="65DC2AAF" w14:textId="77777777" w:rsidR="00F14A80" w:rsidRPr="00BD2B39" w:rsidRDefault="00F14A80" w:rsidP="0008430D">
      <w:pPr>
        <w:pStyle w:val="ListParagraph"/>
        <w:widowControl w:val="0"/>
        <w:numPr>
          <w:ilvl w:val="0"/>
          <w:numId w:val="36"/>
        </w:numPr>
        <w:tabs>
          <w:tab w:val="left" w:pos="60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12 захтева упућена Националној служби за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запошљавање;</w:t>
      </w:r>
    </w:p>
    <w:p w14:paraId="4A5E6B11" w14:textId="77777777" w:rsidR="00F14A80" w:rsidRPr="00BD2B39" w:rsidRDefault="00F14A80" w:rsidP="0008430D">
      <w:pPr>
        <w:pStyle w:val="ListParagraph"/>
        <w:widowControl w:val="0"/>
        <w:numPr>
          <w:ilvl w:val="0"/>
          <w:numId w:val="36"/>
        </w:numPr>
        <w:tabs>
          <w:tab w:val="left" w:pos="591"/>
        </w:tabs>
        <w:autoSpaceDE w:val="0"/>
        <w:autoSpaceDN w:val="0"/>
        <w:spacing w:after="0" w:line="232"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241 захтев упућен Републичком фонду за пензијско и инвалидско осигурање (прибављено писаним путем током целе 2018.</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године);</w:t>
      </w:r>
    </w:p>
    <w:p w14:paraId="233E4FCE" w14:textId="77777777" w:rsidR="00F14A80" w:rsidRPr="00BD2B39" w:rsidRDefault="00F14A80" w:rsidP="0008430D">
      <w:pPr>
        <w:pStyle w:val="ListParagraph"/>
        <w:widowControl w:val="0"/>
        <w:numPr>
          <w:ilvl w:val="0"/>
          <w:numId w:val="36"/>
        </w:numPr>
        <w:tabs>
          <w:tab w:val="left" w:pos="504"/>
        </w:tabs>
        <w:autoSpaceDE w:val="0"/>
        <w:autoSpaceDN w:val="0"/>
        <w:spacing w:after="0" w:line="232"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224 захтева упућена Одељењу за утврђивање и наплату јавних прихода (прибављено писаним путем током целе 2018. године)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и</w:t>
      </w:r>
    </w:p>
    <w:p w14:paraId="28886981" w14:textId="77777777" w:rsidR="00F14A80" w:rsidRPr="00BD2B39" w:rsidRDefault="00F14A80" w:rsidP="0008430D">
      <w:pPr>
        <w:pStyle w:val="ListParagraph"/>
        <w:widowControl w:val="0"/>
        <w:numPr>
          <w:ilvl w:val="0"/>
          <w:numId w:val="36"/>
        </w:numPr>
        <w:tabs>
          <w:tab w:val="left" w:pos="480"/>
        </w:tabs>
        <w:autoSpaceDE w:val="0"/>
        <w:autoSpaceDN w:val="0"/>
        <w:spacing w:after="0" w:line="267"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150 захтева упућена Матичној служби Општинске управе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Пожега.</w:t>
      </w:r>
    </w:p>
    <w:p w14:paraId="14444146" w14:textId="77777777" w:rsidR="00F14A80" w:rsidRPr="00BD2B39" w:rsidRDefault="00F14A80" w:rsidP="00F14A80">
      <w:pPr>
        <w:pStyle w:val="BodyText"/>
        <w:spacing w:after="0"/>
        <w:ind w:firstLine="567"/>
      </w:pPr>
    </w:p>
    <w:p w14:paraId="1988D1E1" w14:textId="77777777" w:rsidR="00F14A80" w:rsidRPr="00BD2B39" w:rsidRDefault="00F14A80" w:rsidP="00F14A80">
      <w:pPr>
        <w:pStyle w:val="BodyText"/>
        <w:spacing w:after="0" w:line="232" w:lineRule="auto"/>
        <w:ind w:firstLine="567"/>
      </w:pPr>
      <w:r w:rsidRPr="00BD2B39">
        <w:t>Захтеви за прибављање података из службених евиденција путем е - Зупа од 01.06.2018. године:</w:t>
      </w:r>
    </w:p>
    <w:p w14:paraId="30E8681A" w14:textId="77777777" w:rsidR="00F14A80" w:rsidRPr="00BD2B39" w:rsidRDefault="00F14A80" w:rsidP="0008430D">
      <w:pPr>
        <w:pStyle w:val="ListParagraph"/>
        <w:widowControl w:val="0"/>
        <w:numPr>
          <w:ilvl w:val="0"/>
          <w:numId w:val="36"/>
        </w:numPr>
        <w:tabs>
          <w:tab w:val="left" w:pos="420"/>
        </w:tabs>
        <w:autoSpaceDE w:val="0"/>
        <w:autoSpaceDN w:val="0"/>
        <w:spacing w:after="0" w:line="26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56 захтева упућена Националној служби за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запошљавање</w:t>
      </w:r>
    </w:p>
    <w:p w14:paraId="5EEE6C3C" w14:textId="77777777" w:rsidR="00F14A80" w:rsidRPr="00BD2B39" w:rsidRDefault="00F14A80" w:rsidP="0008430D">
      <w:pPr>
        <w:pStyle w:val="ListParagraph"/>
        <w:widowControl w:val="0"/>
        <w:numPr>
          <w:ilvl w:val="0"/>
          <w:numId w:val="36"/>
        </w:numPr>
        <w:tabs>
          <w:tab w:val="left" w:pos="48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23 захтева упућена Служби за катастар</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непокретности;</w:t>
      </w:r>
    </w:p>
    <w:p w14:paraId="7BBB1BE0" w14:textId="77777777" w:rsidR="00F14A80" w:rsidRPr="00BD2B39" w:rsidRDefault="00F14A80" w:rsidP="0008430D">
      <w:pPr>
        <w:pStyle w:val="ListParagraph"/>
        <w:widowControl w:val="0"/>
        <w:numPr>
          <w:ilvl w:val="0"/>
          <w:numId w:val="36"/>
        </w:numPr>
        <w:tabs>
          <w:tab w:val="left" w:pos="48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65 извештаја о прегледу</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непокретности;</w:t>
      </w:r>
    </w:p>
    <w:p w14:paraId="542957A9" w14:textId="77777777" w:rsidR="00F14A80" w:rsidRPr="00BD2B39" w:rsidRDefault="00F14A80" w:rsidP="0008430D">
      <w:pPr>
        <w:pStyle w:val="ListParagraph"/>
        <w:widowControl w:val="0"/>
        <w:numPr>
          <w:ilvl w:val="0"/>
          <w:numId w:val="36"/>
        </w:numPr>
        <w:tabs>
          <w:tab w:val="left" w:pos="480"/>
        </w:tabs>
        <w:autoSpaceDE w:val="0"/>
        <w:autoSpaceDN w:val="0"/>
        <w:spacing w:after="0" w:line="268"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160 захтева упућена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УПМКР-их</w:t>
      </w:r>
    </w:p>
    <w:p w14:paraId="5114CED4" w14:textId="77777777" w:rsidR="00F14A80" w:rsidRPr="00BD2B39" w:rsidRDefault="00F14A80" w:rsidP="0008430D">
      <w:pPr>
        <w:pStyle w:val="ListParagraph"/>
        <w:widowControl w:val="0"/>
        <w:numPr>
          <w:ilvl w:val="0"/>
          <w:numId w:val="36"/>
        </w:numPr>
        <w:tabs>
          <w:tab w:val="left" w:pos="480"/>
        </w:tabs>
        <w:autoSpaceDE w:val="0"/>
        <w:autoSpaceDN w:val="0"/>
        <w:spacing w:after="0" w:line="268"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lastRenderedPageBreak/>
        <w:t>58 захтева упућена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УПМКВ-их;</w:t>
      </w:r>
    </w:p>
    <w:p w14:paraId="264F6C17" w14:textId="77777777" w:rsidR="00F14A80" w:rsidRPr="00BD2B39" w:rsidRDefault="00F14A80" w:rsidP="0008430D">
      <w:pPr>
        <w:pStyle w:val="ListParagraph"/>
        <w:widowControl w:val="0"/>
        <w:numPr>
          <w:ilvl w:val="0"/>
          <w:numId w:val="36"/>
        </w:numPr>
        <w:tabs>
          <w:tab w:val="left" w:pos="54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36 захтева упућена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ЦРОСО-у;</w:t>
      </w:r>
    </w:p>
    <w:p w14:paraId="4FF2765C" w14:textId="77777777" w:rsidR="00F14A80" w:rsidRPr="00BD2B39" w:rsidRDefault="00F14A80" w:rsidP="0008430D">
      <w:pPr>
        <w:pStyle w:val="ListParagraph"/>
        <w:widowControl w:val="0"/>
        <w:numPr>
          <w:ilvl w:val="0"/>
          <w:numId w:val="36"/>
        </w:numPr>
        <w:tabs>
          <w:tab w:val="left" w:pos="540"/>
        </w:tabs>
        <w:autoSpaceDE w:val="0"/>
        <w:autoSpaceDN w:val="0"/>
        <w:spacing w:after="0" w:line="266"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13 захтева упућена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МУП-у;</w:t>
      </w:r>
    </w:p>
    <w:p w14:paraId="23B3969E" w14:textId="77777777" w:rsidR="00F14A80" w:rsidRPr="00BD2B39" w:rsidRDefault="00F14A80" w:rsidP="0008430D">
      <w:pPr>
        <w:pStyle w:val="ListParagraph"/>
        <w:widowControl w:val="0"/>
        <w:numPr>
          <w:ilvl w:val="0"/>
          <w:numId w:val="36"/>
        </w:numPr>
        <w:tabs>
          <w:tab w:val="left" w:pos="480"/>
        </w:tabs>
        <w:autoSpaceDE w:val="0"/>
        <w:autoSpaceDN w:val="0"/>
        <w:spacing w:after="0" w:line="271"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52 захтева упућена Републичком фонду за пензијско и инвалидско</w:t>
      </w:r>
      <w:r w:rsidRPr="00BD2B39">
        <w:rPr>
          <w:rFonts w:ascii="Times New Roman" w:hAnsi="Times New Roman" w:cs="Times New Roman"/>
          <w:spacing w:val="42"/>
          <w:sz w:val="24"/>
          <w:szCs w:val="24"/>
        </w:rPr>
        <w:t xml:space="preserve"> </w:t>
      </w:r>
      <w:r w:rsidRPr="00BD2B39">
        <w:rPr>
          <w:rFonts w:ascii="Times New Roman" w:hAnsi="Times New Roman" w:cs="Times New Roman"/>
          <w:sz w:val="24"/>
          <w:szCs w:val="24"/>
        </w:rPr>
        <w:t>осигурање;</w:t>
      </w:r>
    </w:p>
    <w:p w14:paraId="3BA5F428" w14:textId="77777777" w:rsidR="00F14A80" w:rsidRPr="00BD2B39" w:rsidRDefault="00F14A80" w:rsidP="00F14A80">
      <w:pPr>
        <w:pStyle w:val="BodyText"/>
        <w:spacing w:after="0"/>
        <w:ind w:firstLine="567"/>
      </w:pPr>
    </w:p>
    <w:p w14:paraId="68946451" w14:textId="77777777" w:rsidR="00F14A80" w:rsidRPr="00BD2B39" w:rsidRDefault="00F14A80" w:rsidP="008B6324">
      <w:pPr>
        <w:spacing w:after="0"/>
        <w:ind w:firstLine="567"/>
        <w:jc w:val="both"/>
        <w:rPr>
          <w:rFonts w:ascii="Times New Roman" w:hAnsi="Times New Roman" w:cs="Times New Roman"/>
          <w:b/>
          <w:sz w:val="24"/>
          <w:szCs w:val="24"/>
        </w:rPr>
      </w:pPr>
      <w:r w:rsidRPr="00BD2B39">
        <w:rPr>
          <w:rFonts w:ascii="Times New Roman" w:hAnsi="Times New Roman" w:cs="Times New Roman"/>
          <w:sz w:val="24"/>
          <w:szCs w:val="24"/>
          <w:u w:val="thick"/>
        </w:rPr>
        <w:t xml:space="preserve"> </w:t>
      </w:r>
      <w:r w:rsidRPr="00BD2B39">
        <w:rPr>
          <w:rFonts w:ascii="Times New Roman" w:hAnsi="Times New Roman" w:cs="Times New Roman"/>
          <w:b/>
          <w:sz w:val="24"/>
          <w:szCs w:val="24"/>
          <w:u w:val="thick"/>
        </w:rPr>
        <w:t>Послови пријема и обраде поднесака у области образовања, социјалне и здравствене</w:t>
      </w:r>
      <w:r w:rsidR="008B6324">
        <w:rPr>
          <w:rFonts w:ascii="Times New Roman" w:hAnsi="Times New Roman" w:cs="Times New Roman"/>
          <w:b/>
          <w:sz w:val="24"/>
          <w:szCs w:val="24"/>
        </w:rPr>
        <w:t xml:space="preserve"> </w:t>
      </w:r>
      <w:r w:rsidRPr="00BD2B39">
        <w:rPr>
          <w:rFonts w:ascii="Times New Roman" w:hAnsi="Times New Roman" w:cs="Times New Roman"/>
          <w:b/>
          <w:sz w:val="24"/>
          <w:szCs w:val="24"/>
          <w:u w:val="thick"/>
        </w:rPr>
        <w:t>заштите и повереник за избеглице</w:t>
      </w:r>
    </w:p>
    <w:p w14:paraId="1FD963B3" w14:textId="77777777" w:rsidR="00F14A80" w:rsidRPr="00BD2B39" w:rsidRDefault="00F14A80" w:rsidP="00F14A80">
      <w:pPr>
        <w:pStyle w:val="BodyText"/>
        <w:spacing w:after="0"/>
        <w:ind w:firstLine="567"/>
        <w:rPr>
          <w:b/>
        </w:rPr>
      </w:pPr>
    </w:p>
    <w:p w14:paraId="71D28F8F" w14:textId="77777777" w:rsidR="00F14A80" w:rsidRPr="00BD2B39" w:rsidRDefault="00F14A80" w:rsidP="00F14A80">
      <w:pPr>
        <w:pStyle w:val="BodyText"/>
        <w:spacing w:after="0"/>
        <w:ind w:firstLine="567"/>
        <w:rPr>
          <w:b/>
        </w:rPr>
      </w:pPr>
    </w:p>
    <w:p w14:paraId="35DA505E" w14:textId="77777777" w:rsidR="00F14A80" w:rsidRPr="00BD2B39" w:rsidRDefault="00F14A80" w:rsidP="00F14A80">
      <w:pPr>
        <w:pStyle w:val="BodyText"/>
        <w:spacing w:after="0"/>
        <w:ind w:firstLine="567"/>
        <w:jc w:val="both"/>
      </w:pPr>
      <w:r w:rsidRPr="00BD2B39">
        <w:t>На пословима пријема захтева за остваривање права на дечији додатак, родитељски додатак остваривање једнократне новчане помоћи за новорођенче у току 2018.године примљено је и прегледано:</w:t>
      </w:r>
    </w:p>
    <w:p w14:paraId="134A03E3" w14:textId="77777777" w:rsidR="00F14A80" w:rsidRPr="00BD2B39" w:rsidRDefault="00F14A80" w:rsidP="0008430D">
      <w:pPr>
        <w:pStyle w:val="ListParagraph"/>
        <w:widowControl w:val="0"/>
        <w:numPr>
          <w:ilvl w:val="0"/>
          <w:numId w:val="36"/>
        </w:numPr>
        <w:tabs>
          <w:tab w:val="left" w:pos="4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487 захтева за остваривање права на дечији</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додатак</w:t>
      </w:r>
    </w:p>
    <w:p w14:paraId="1983D7DC" w14:textId="77777777" w:rsidR="00F14A80" w:rsidRPr="00BD2B39" w:rsidRDefault="00F14A80" w:rsidP="0008430D">
      <w:pPr>
        <w:pStyle w:val="ListParagraph"/>
        <w:widowControl w:val="0"/>
        <w:numPr>
          <w:ilvl w:val="0"/>
          <w:numId w:val="36"/>
        </w:numPr>
        <w:tabs>
          <w:tab w:val="left" w:pos="4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206 захтевa за остваривање права на родитељски додатак</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мајке</w:t>
      </w:r>
    </w:p>
    <w:p w14:paraId="71FCD5D5" w14:textId="77777777" w:rsidR="00F14A80" w:rsidRPr="00BD2B39" w:rsidRDefault="00F14A80" w:rsidP="0008430D">
      <w:pPr>
        <w:pStyle w:val="ListParagraph"/>
        <w:widowControl w:val="0"/>
        <w:numPr>
          <w:ilvl w:val="0"/>
          <w:numId w:val="36"/>
        </w:numPr>
        <w:tabs>
          <w:tab w:val="left" w:pos="4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204 захтева мајке и оца за остваривање једнократне новчане помоћи за</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новорођенче</w:t>
      </w:r>
    </w:p>
    <w:p w14:paraId="0BA42E17" w14:textId="77777777" w:rsidR="00F14A80" w:rsidRPr="00BD2B39" w:rsidRDefault="00F14A80" w:rsidP="00F14A80">
      <w:pPr>
        <w:pStyle w:val="BodyText"/>
        <w:spacing w:after="0"/>
        <w:ind w:firstLine="567"/>
      </w:pPr>
    </w:p>
    <w:p w14:paraId="3488D670" w14:textId="77777777" w:rsidR="00F14A80" w:rsidRPr="00BD2B39" w:rsidRDefault="00F14A80" w:rsidP="00F14A80">
      <w:pPr>
        <w:pStyle w:val="BodyText"/>
        <w:spacing w:after="0"/>
        <w:ind w:firstLine="567"/>
      </w:pPr>
      <w:r w:rsidRPr="00BD2B39">
        <w:t>Закључно са 31.05.2018. године по службеној дужности тражено од општина на територији Републике Србије :</w:t>
      </w:r>
    </w:p>
    <w:p w14:paraId="0097555E" w14:textId="77777777" w:rsidR="00F14A80" w:rsidRPr="00BD2B39" w:rsidRDefault="00F14A80" w:rsidP="0008430D">
      <w:pPr>
        <w:pStyle w:val="ListParagraph"/>
        <w:widowControl w:val="0"/>
        <w:numPr>
          <w:ilvl w:val="0"/>
          <w:numId w:val="36"/>
        </w:numPr>
        <w:tabs>
          <w:tab w:val="left" w:pos="48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818 захтева за службу утврђивања и наплату јавних прихода (Прибављено писаним путем током целе</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2018.године</w:t>
      </w:r>
    </w:p>
    <w:p w14:paraId="48B29FFC" w14:textId="77777777" w:rsidR="00F14A80" w:rsidRPr="00BD2B39" w:rsidRDefault="00F14A80" w:rsidP="0008430D">
      <w:pPr>
        <w:pStyle w:val="ListParagraph"/>
        <w:widowControl w:val="0"/>
        <w:numPr>
          <w:ilvl w:val="0"/>
          <w:numId w:val="36"/>
        </w:numPr>
        <w:tabs>
          <w:tab w:val="left" w:pos="48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286 захтева за националну</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службу</w:t>
      </w:r>
    </w:p>
    <w:p w14:paraId="07B0602B" w14:textId="77777777" w:rsidR="00F14A80" w:rsidRPr="00BD2B39" w:rsidRDefault="00F14A80" w:rsidP="0008430D">
      <w:pPr>
        <w:pStyle w:val="ListParagraph"/>
        <w:widowControl w:val="0"/>
        <w:numPr>
          <w:ilvl w:val="0"/>
          <w:numId w:val="36"/>
        </w:numPr>
        <w:tabs>
          <w:tab w:val="left" w:pos="475"/>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477 захтева за Републички ПИО</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фонд</w:t>
      </w:r>
    </w:p>
    <w:p w14:paraId="1465F37E" w14:textId="77777777" w:rsidR="00F14A80" w:rsidRPr="00BD2B39" w:rsidRDefault="00F14A80" w:rsidP="00F14A80">
      <w:pPr>
        <w:pStyle w:val="BodyText"/>
        <w:spacing w:after="0"/>
        <w:ind w:firstLine="567"/>
      </w:pPr>
      <w:r w:rsidRPr="00BD2B39">
        <w:t>(Прибављено писаним путем током целе 2018. године)</w:t>
      </w:r>
    </w:p>
    <w:p w14:paraId="263AE026" w14:textId="77777777" w:rsidR="00F14A80" w:rsidRPr="00BD2B39" w:rsidRDefault="00F14A80" w:rsidP="0008430D">
      <w:pPr>
        <w:pStyle w:val="ListParagraph"/>
        <w:widowControl w:val="0"/>
        <w:numPr>
          <w:ilvl w:val="0"/>
          <w:numId w:val="35"/>
        </w:numPr>
        <w:tabs>
          <w:tab w:val="left" w:pos="36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402 захтева за катастар</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непокретности</w:t>
      </w:r>
    </w:p>
    <w:p w14:paraId="3BB5CE33" w14:textId="77777777" w:rsidR="00F14A80" w:rsidRPr="00BD2B39" w:rsidRDefault="00F14A80" w:rsidP="0008430D">
      <w:pPr>
        <w:pStyle w:val="ListParagraph"/>
        <w:widowControl w:val="0"/>
        <w:numPr>
          <w:ilvl w:val="0"/>
          <w:numId w:val="35"/>
        </w:numPr>
        <w:tabs>
          <w:tab w:val="left" w:pos="36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38 захтева за матичну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службу</w:t>
      </w:r>
    </w:p>
    <w:p w14:paraId="48B43D70" w14:textId="77777777" w:rsidR="00F14A80" w:rsidRPr="00BD2B39" w:rsidRDefault="00F14A80" w:rsidP="0008430D">
      <w:pPr>
        <w:pStyle w:val="ListParagraph"/>
        <w:widowControl w:val="0"/>
        <w:numPr>
          <w:ilvl w:val="0"/>
          <w:numId w:val="35"/>
        </w:numPr>
        <w:tabs>
          <w:tab w:val="left" w:pos="42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16 захтева за пријаву пребивалишта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деце</w:t>
      </w:r>
    </w:p>
    <w:p w14:paraId="45A5D365" w14:textId="77777777" w:rsidR="00F14A80" w:rsidRPr="00BD2B39" w:rsidRDefault="00F14A80" w:rsidP="00F14A80">
      <w:pPr>
        <w:pStyle w:val="BodyText"/>
        <w:spacing w:after="0"/>
        <w:ind w:firstLine="567"/>
      </w:pPr>
      <w:r w:rsidRPr="00BD2B39">
        <w:t>Почев од 01.06.2018.године,путем е-ЗУП-а по службеној дужности тражено од општина на територији Републике Србије :</w:t>
      </w:r>
    </w:p>
    <w:p w14:paraId="05AB9E24" w14:textId="77777777" w:rsidR="00F14A80" w:rsidRPr="00BD2B39" w:rsidRDefault="00F14A80" w:rsidP="0008430D">
      <w:pPr>
        <w:pStyle w:val="ListParagraph"/>
        <w:widowControl w:val="0"/>
        <w:numPr>
          <w:ilvl w:val="0"/>
          <w:numId w:val="35"/>
        </w:numPr>
        <w:tabs>
          <w:tab w:val="left" w:pos="455"/>
          <w:tab w:val="left" w:pos="45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87 захтева за Националну службу</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запошљавања</w:t>
      </w:r>
    </w:p>
    <w:p w14:paraId="23DE7364" w14:textId="77777777" w:rsidR="00F14A80" w:rsidRPr="00BD2B39" w:rsidRDefault="00F14A80" w:rsidP="0008430D">
      <w:pPr>
        <w:pStyle w:val="ListParagraph"/>
        <w:widowControl w:val="0"/>
        <w:numPr>
          <w:ilvl w:val="0"/>
          <w:numId w:val="35"/>
        </w:numPr>
        <w:tabs>
          <w:tab w:val="left" w:pos="36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542 захтева за катастар</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непокретности</w:t>
      </w:r>
    </w:p>
    <w:p w14:paraId="27FD9287" w14:textId="77777777" w:rsidR="00F14A80" w:rsidRPr="00BD2B39" w:rsidRDefault="00F14A80" w:rsidP="0008430D">
      <w:pPr>
        <w:pStyle w:val="ListParagraph"/>
        <w:widowControl w:val="0"/>
        <w:numPr>
          <w:ilvl w:val="0"/>
          <w:numId w:val="35"/>
        </w:numPr>
        <w:tabs>
          <w:tab w:val="left" w:pos="36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126 захтева за матичну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службу</w:t>
      </w:r>
    </w:p>
    <w:p w14:paraId="45EB1EA8" w14:textId="77777777" w:rsidR="00F14A80" w:rsidRPr="00BD2B39" w:rsidRDefault="00F14A80" w:rsidP="0008430D">
      <w:pPr>
        <w:pStyle w:val="ListParagraph"/>
        <w:widowControl w:val="0"/>
        <w:numPr>
          <w:ilvl w:val="0"/>
          <w:numId w:val="35"/>
        </w:numPr>
        <w:tabs>
          <w:tab w:val="left" w:pos="48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28 захтева за пријаву пребивалишта ( МУП</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w:t>
      </w:r>
    </w:p>
    <w:p w14:paraId="6803F629" w14:textId="77777777" w:rsidR="00F14A80" w:rsidRPr="00BD2B39" w:rsidRDefault="00F14A80" w:rsidP="00F14A80">
      <w:pPr>
        <w:pStyle w:val="BodyText"/>
        <w:spacing w:after="0"/>
        <w:ind w:firstLine="567"/>
      </w:pPr>
    </w:p>
    <w:p w14:paraId="7B0768A5" w14:textId="77777777" w:rsidR="00F14A80" w:rsidRPr="00BD2B39" w:rsidRDefault="00F14A80" w:rsidP="00F14A80">
      <w:pPr>
        <w:pStyle w:val="BodyText"/>
        <w:spacing w:after="0"/>
        <w:ind w:firstLine="567"/>
        <w:jc w:val="both"/>
      </w:pPr>
      <w:r w:rsidRPr="00BD2B39">
        <w:rPr>
          <w:b/>
        </w:rPr>
        <w:t xml:space="preserve">На пословима повереника за избеглице и миграције </w:t>
      </w:r>
      <w:r w:rsidRPr="00BD2B39">
        <w:t>прослеђено 29 дописа Комесаријату за избеглице за обезбеђивање финансијских средстава за помоћ избеглим, прогнаним и интерно расељеним лицима за превазилажење тешке материјалне ситуације. Комесаријата за избеглице и миграције и општином Пожега. Издато разних потврда, укупно 31, за ову врсту популације.</w:t>
      </w:r>
    </w:p>
    <w:p w14:paraId="66467567" w14:textId="77777777" w:rsidR="00F14A80" w:rsidRPr="00BD2B39" w:rsidRDefault="00F14A80" w:rsidP="00F14A80">
      <w:pPr>
        <w:pStyle w:val="BodyText"/>
        <w:spacing w:after="0"/>
        <w:ind w:firstLine="567"/>
      </w:pPr>
    </w:p>
    <w:p w14:paraId="3812ED2D" w14:textId="77777777" w:rsidR="00F14A80" w:rsidRPr="00BD2B39" w:rsidRDefault="00F14A80" w:rsidP="00F14A80">
      <w:pPr>
        <w:pStyle w:val="BodyText"/>
        <w:spacing w:after="0"/>
        <w:ind w:firstLine="567"/>
      </w:pPr>
      <w:r w:rsidRPr="00BD2B39">
        <w:t>За одељење привреде и локалног економског развоја у 2018 години обрађено:</w:t>
      </w:r>
    </w:p>
    <w:p w14:paraId="49219B62" w14:textId="77777777" w:rsidR="00F14A80" w:rsidRPr="00BD2B39" w:rsidRDefault="00F14A80" w:rsidP="0008430D">
      <w:pPr>
        <w:pStyle w:val="ListParagraph"/>
        <w:widowControl w:val="0"/>
        <w:numPr>
          <w:ilvl w:val="0"/>
          <w:numId w:val="35"/>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5 уверења о обављању самосталне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делатности</w:t>
      </w:r>
    </w:p>
    <w:p w14:paraId="2952D5BF" w14:textId="77777777" w:rsidR="00F14A80" w:rsidRPr="00BD2B39" w:rsidRDefault="00F14A80" w:rsidP="0008430D">
      <w:pPr>
        <w:pStyle w:val="ListParagraph"/>
        <w:widowControl w:val="0"/>
        <w:numPr>
          <w:ilvl w:val="0"/>
          <w:numId w:val="35"/>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122 дневне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спецификације</w:t>
      </w:r>
    </w:p>
    <w:p w14:paraId="69DEBD60" w14:textId="77777777" w:rsidR="00F14A80" w:rsidRPr="00BD2B39" w:rsidRDefault="00F14A80" w:rsidP="0008430D">
      <w:pPr>
        <w:pStyle w:val="ListParagraph"/>
        <w:widowControl w:val="0"/>
        <w:numPr>
          <w:ilvl w:val="0"/>
          <w:numId w:val="35"/>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177 захтева предатих од стране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странака</w:t>
      </w:r>
    </w:p>
    <w:p w14:paraId="21140689" w14:textId="77777777" w:rsidR="00F14A80" w:rsidRPr="00BD2B39" w:rsidRDefault="00F14A80" w:rsidP="0008430D">
      <w:pPr>
        <w:pStyle w:val="ListParagraph"/>
        <w:widowControl w:val="0"/>
        <w:numPr>
          <w:ilvl w:val="0"/>
          <w:numId w:val="35"/>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4 решења о обављању такси</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делатности</w:t>
      </w:r>
    </w:p>
    <w:p w14:paraId="184B7683" w14:textId="77777777" w:rsidR="00F14A80" w:rsidRPr="00BD2B39" w:rsidRDefault="00F14A80" w:rsidP="0008430D">
      <w:pPr>
        <w:pStyle w:val="ListParagraph"/>
        <w:widowControl w:val="0"/>
        <w:numPr>
          <w:ilvl w:val="0"/>
          <w:numId w:val="35"/>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Збирне спецификације приказане по предметима 12</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комада</w:t>
      </w:r>
    </w:p>
    <w:p w14:paraId="220E30AC" w14:textId="77777777" w:rsidR="00F14A80" w:rsidRPr="00BD2B39" w:rsidRDefault="00F14A80" w:rsidP="0008430D">
      <w:pPr>
        <w:pStyle w:val="ListParagraph"/>
        <w:widowControl w:val="0"/>
        <w:numPr>
          <w:ilvl w:val="0"/>
          <w:numId w:val="35"/>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Обрачун месечне накнаде 12 комада</w:t>
      </w:r>
    </w:p>
    <w:p w14:paraId="156DE8FD" w14:textId="77777777" w:rsidR="00F14A80" w:rsidRPr="00BD2B39" w:rsidRDefault="00F14A80" w:rsidP="0008430D">
      <w:pPr>
        <w:pStyle w:val="ListParagraph"/>
        <w:widowControl w:val="0"/>
        <w:numPr>
          <w:ilvl w:val="0"/>
          <w:numId w:val="35"/>
        </w:numPr>
        <w:tabs>
          <w:tab w:val="left" w:pos="336"/>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Спецификације исказане по предметима 12</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комада</w:t>
      </w:r>
    </w:p>
    <w:p w14:paraId="348FF5B9" w14:textId="77777777" w:rsidR="00F14A80" w:rsidRPr="00BD2B39" w:rsidRDefault="00F14A80" w:rsidP="00F14A80">
      <w:pPr>
        <w:pStyle w:val="BodyText"/>
        <w:spacing w:after="0"/>
        <w:ind w:firstLine="567"/>
      </w:pPr>
    </w:p>
    <w:p w14:paraId="11D27C72" w14:textId="77777777" w:rsidR="00F14A80" w:rsidRPr="00BD2B39" w:rsidRDefault="00F14A80" w:rsidP="00F14A80">
      <w:pPr>
        <w:pStyle w:val="BodyText"/>
        <w:spacing w:after="0"/>
        <w:ind w:firstLine="567"/>
        <w:jc w:val="both"/>
      </w:pPr>
      <w:r w:rsidRPr="00BD2B39">
        <w:t xml:space="preserve">У оквиру рада Одељења, поднето је 19 захтеваа за остваривање права на бесплатно коришћење посебно обележених паркинг места на јавним паркиралиштима на територији </w:t>
      </w:r>
      <w:r w:rsidRPr="00BD2B39">
        <w:lastRenderedPageBreak/>
        <w:t>општине Пожега. Позитивно је решено 18 захтева, о једном захтеву  је  негативно одлучено из разлога што нису испуњени услови прописани Правилником о категоријама особа са инвалидитетом које могу бесплатно да користе посебно  обележена  паркинг места на јавним паркиралиштима на територији општине Пожега ( ,,Сл.лист општине Пожега”бр</w:t>
      </w:r>
      <w:r w:rsidRPr="00BD2B39">
        <w:rPr>
          <w:spacing w:val="-1"/>
        </w:rPr>
        <w:t xml:space="preserve"> </w:t>
      </w:r>
      <w:r w:rsidRPr="00BD2B39">
        <w:t>3/17).</w:t>
      </w:r>
    </w:p>
    <w:p w14:paraId="52FCEAC5" w14:textId="77777777" w:rsidR="00F14A80" w:rsidRPr="00BD2B39" w:rsidRDefault="00F14A80" w:rsidP="00F14A80">
      <w:pPr>
        <w:pStyle w:val="BodyText"/>
        <w:spacing w:after="0"/>
        <w:ind w:firstLine="567"/>
        <w:jc w:val="both"/>
      </w:pPr>
      <w:r w:rsidRPr="00BD2B39">
        <w:t>Спроведена је процедура око расписивања Јавног конкурса за финансирање пројеката удружења из буџета општине Пожега у 2018. години, као и текући административни послови током године везани за реализацију пројеката удружења и доделу средстава. Укупно је приспело 38 пријава од стране удружења. Средства су одобрена за 26 подносиоца пројеката.</w:t>
      </w:r>
    </w:p>
    <w:p w14:paraId="4BC75ABD" w14:textId="77777777" w:rsidR="00F14A80" w:rsidRPr="00BD2B39" w:rsidRDefault="00F14A80" w:rsidP="00F14A80">
      <w:pPr>
        <w:pStyle w:val="BodyText"/>
        <w:spacing w:after="0"/>
        <w:ind w:firstLine="567"/>
        <w:jc w:val="both"/>
      </w:pPr>
      <w:r w:rsidRPr="00BD2B39">
        <w:t>Спроведене су активности у вези објављивања Јавног позива за доделу новчаних средстава за финансирање вантелесне оплодње у 2018. години, као и праћење реализације истог. Усвојено је 6 захтева и одобрена средства за остваривање права на финансијску помоћ за вантелесну оплодњу.</w:t>
      </w:r>
    </w:p>
    <w:p w14:paraId="39F0CFF7" w14:textId="77777777" w:rsidR="00F14A80" w:rsidRPr="00BD2B39" w:rsidRDefault="00F14A80" w:rsidP="00F14A80">
      <w:pPr>
        <w:pStyle w:val="BodyText"/>
        <w:spacing w:after="0"/>
        <w:ind w:firstLine="567"/>
        <w:jc w:val="both"/>
      </w:pPr>
      <w:r w:rsidRPr="00BD2B39">
        <w:t>Поред наведених послова који се односе на задовољавање потреба грађана у областима за које је надлежно Одељење за друштвене делатности, обављани су по потреби и други послови.</w:t>
      </w:r>
    </w:p>
    <w:p w14:paraId="6666FF42" w14:textId="77777777" w:rsidR="00F14A80" w:rsidRPr="00BD2B39" w:rsidRDefault="00F14A80" w:rsidP="00F14A80">
      <w:pPr>
        <w:pStyle w:val="BodyText"/>
        <w:spacing w:after="0"/>
        <w:ind w:firstLine="567"/>
      </w:pPr>
    </w:p>
    <w:p w14:paraId="185B8097" w14:textId="77777777" w:rsidR="00F14A80" w:rsidRPr="00BD2B39" w:rsidRDefault="00F14A80" w:rsidP="00F14A80">
      <w:pPr>
        <w:pStyle w:val="BodyText"/>
        <w:spacing w:after="0"/>
        <w:ind w:firstLine="567"/>
      </w:pPr>
    </w:p>
    <w:p w14:paraId="0960CCC4" w14:textId="77777777" w:rsidR="00F14A80" w:rsidRPr="006B01BE" w:rsidRDefault="00F14A80" w:rsidP="00F14A80">
      <w:pPr>
        <w:pStyle w:val="BodyText"/>
        <w:ind w:firstLine="567"/>
        <w:jc w:val="right"/>
        <w:rPr>
          <w:b/>
        </w:rPr>
      </w:pPr>
      <w:r w:rsidRPr="006B01BE">
        <w:rPr>
          <w:b/>
        </w:rPr>
        <w:t>Руководилац Одељења Оливера Бркић</w:t>
      </w:r>
    </w:p>
    <w:p w14:paraId="619C3F9C" w14:textId="77777777" w:rsidR="00F14A80" w:rsidRDefault="00F14A80" w:rsidP="00F14A80">
      <w:pPr>
        <w:pStyle w:val="BodyText"/>
        <w:ind w:firstLine="567"/>
      </w:pPr>
    </w:p>
    <w:p w14:paraId="42413DA8" w14:textId="77777777" w:rsidR="00F14A80" w:rsidRPr="005C3885" w:rsidRDefault="00F14A80" w:rsidP="00F14A80">
      <w:pPr>
        <w:pStyle w:val="BodyText"/>
        <w:spacing w:after="0"/>
        <w:ind w:firstLine="567"/>
      </w:pPr>
    </w:p>
    <w:p w14:paraId="5BE724C8" w14:textId="77777777" w:rsidR="00F14A80" w:rsidRDefault="00F14A80" w:rsidP="0008430D">
      <w:pPr>
        <w:pStyle w:val="Heading1"/>
        <w:keepNext w:val="0"/>
        <w:widowControl w:val="0"/>
        <w:numPr>
          <w:ilvl w:val="0"/>
          <w:numId w:val="44"/>
        </w:numPr>
        <w:autoSpaceDE w:val="0"/>
        <w:autoSpaceDN w:val="0"/>
        <w:ind w:left="0" w:firstLine="0"/>
        <w:jc w:val="center"/>
        <w:rPr>
          <w:rFonts w:ascii="Times New Roman" w:hAnsi="Times New Roman"/>
          <w:szCs w:val="24"/>
        </w:rPr>
      </w:pPr>
      <w:bookmarkStart w:id="346" w:name="_Toc23928444"/>
      <w:bookmarkStart w:id="347" w:name="_Toc27649859"/>
      <w:bookmarkStart w:id="348" w:name="_Toc49767807"/>
      <w:r w:rsidRPr="00BD2B39">
        <w:rPr>
          <w:rFonts w:ascii="Times New Roman" w:hAnsi="Times New Roman"/>
          <w:szCs w:val="24"/>
        </w:rPr>
        <w:t>ИЗВЕШТАЈ О РАДУ ОДЕЉЕЊА ЗА ИНВЕСТИЦИЈЕ, ЈАВНЕ НАБАВКЕ И РАЗВОЈНЕ ПРОЈЕКТЕ ЗА 2018. ГОДИНУ</w:t>
      </w:r>
      <w:bookmarkEnd w:id="346"/>
      <w:bookmarkEnd w:id="347"/>
      <w:bookmarkEnd w:id="348"/>
    </w:p>
    <w:p w14:paraId="4D7AE2D3" w14:textId="77777777" w:rsidR="00F14A80" w:rsidRPr="005C3885" w:rsidRDefault="00F14A80" w:rsidP="00F14A80">
      <w:pPr>
        <w:pStyle w:val="Heading1"/>
        <w:ind w:left="426" w:firstLine="567"/>
        <w:jc w:val="center"/>
        <w:rPr>
          <w:rFonts w:ascii="Times New Roman" w:hAnsi="Times New Roman"/>
          <w:szCs w:val="24"/>
        </w:rPr>
      </w:pPr>
    </w:p>
    <w:p w14:paraId="7E5C8E24" w14:textId="77777777" w:rsidR="00F14A80" w:rsidRPr="00BD2B39" w:rsidRDefault="00F14A80" w:rsidP="0008430D">
      <w:pPr>
        <w:pStyle w:val="ListParagraph"/>
        <w:widowControl w:val="0"/>
        <w:numPr>
          <w:ilvl w:val="0"/>
          <w:numId w:val="34"/>
        </w:numPr>
        <w:tabs>
          <w:tab w:val="left" w:pos="388"/>
        </w:tabs>
        <w:autoSpaceDE w:val="0"/>
        <w:autoSpaceDN w:val="0"/>
        <w:spacing w:after="0" w:line="240" w:lineRule="auto"/>
        <w:ind w:left="0" w:firstLine="567"/>
        <w:contextualSpacing w:val="0"/>
        <w:rPr>
          <w:rFonts w:ascii="Times New Roman" w:hAnsi="Times New Roman" w:cs="Times New Roman"/>
          <w:b/>
          <w:sz w:val="24"/>
          <w:szCs w:val="24"/>
        </w:rPr>
      </w:pPr>
      <w:r w:rsidRPr="00BD2B39">
        <w:rPr>
          <w:rFonts w:ascii="Times New Roman" w:hAnsi="Times New Roman" w:cs="Times New Roman"/>
          <w:b/>
          <w:sz w:val="24"/>
          <w:szCs w:val="24"/>
          <w:u w:val="thick"/>
        </w:rPr>
        <w:t>ПРАВНИ И ОПШТИ</w:t>
      </w:r>
      <w:r w:rsidRPr="00BD2B39">
        <w:rPr>
          <w:rFonts w:ascii="Times New Roman" w:hAnsi="Times New Roman" w:cs="Times New Roman"/>
          <w:b/>
          <w:spacing w:val="-4"/>
          <w:sz w:val="24"/>
          <w:szCs w:val="24"/>
          <w:u w:val="thick"/>
        </w:rPr>
        <w:t xml:space="preserve"> </w:t>
      </w:r>
      <w:r w:rsidRPr="00BD2B39">
        <w:rPr>
          <w:rFonts w:ascii="Times New Roman" w:hAnsi="Times New Roman" w:cs="Times New Roman"/>
          <w:b/>
          <w:sz w:val="24"/>
          <w:szCs w:val="24"/>
          <w:u w:val="thick"/>
        </w:rPr>
        <w:t>ПОСЛОВИ</w:t>
      </w:r>
    </w:p>
    <w:p w14:paraId="3FC604F2" w14:textId="77777777" w:rsidR="00F14A80" w:rsidRPr="00BD2B39" w:rsidRDefault="00F14A80" w:rsidP="00F14A80">
      <w:pPr>
        <w:pStyle w:val="BodyText"/>
        <w:spacing w:after="0"/>
        <w:ind w:firstLine="567"/>
        <w:rPr>
          <w:b/>
        </w:rPr>
      </w:pPr>
    </w:p>
    <w:p w14:paraId="2AB89A26" w14:textId="77777777" w:rsidR="00F14A80" w:rsidRPr="00BD2B39" w:rsidRDefault="00F14A80" w:rsidP="0008430D">
      <w:pPr>
        <w:pStyle w:val="ListParagraph"/>
        <w:widowControl w:val="0"/>
        <w:numPr>
          <w:ilvl w:val="0"/>
          <w:numId w:val="35"/>
        </w:numPr>
        <w:tabs>
          <w:tab w:val="left" w:pos="34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Координација са Канцеларијом за управљање јавним</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улагањима;</w:t>
      </w:r>
    </w:p>
    <w:p w14:paraId="06FE5C4E" w14:textId="77777777" w:rsidR="00F14A80" w:rsidRPr="00BD2B39" w:rsidRDefault="00F14A80" w:rsidP="00F14A80">
      <w:pPr>
        <w:pStyle w:val="BodyText"/>
        <w:spacing w:after="0"/>
        <w:ind w:firstLine="567"/>
      </w:pPr>
    </w:p>
    <w:p w14:paraId="6727CE29" w14:textId="77777777" w:rsidR="00F14A80" w:rsidRPr="00BD2B39" w:rsidRDefault="00F14A80" w:rsidP="0008430D">
      <w:pPr>
        <w:pStyle w:val="ListParagraph"/>
        <w:widowControl w:val="0"/>
        <w:numPr>
          <w:ilvl w:val="0"/>
          <w:numId w:val="33"/>
        </w:numPr>
        <w:tabs>
          <w:tab w:val="left" w:pos="33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Дописи упућени другим органима или организацијама, одговори на</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тужбе;</w:t>
      </w:r>
    </w:p>
    <w:p w14:paraId="7D1CF313" w14:textId="77777777" w:rsidR="00F14A80" w:rsidRPr="00BD2B39" w:rsidRDefault="00F14A80" w:rsidP="00F14A80">
      <w:pPr>
        <w:pStyle w:val="BodyText"/>
        <w:spacing w:after="0"/>
        <w:ind w:firstLine="567"/>
      </w:pPr>
    </w:p>
    <w:p w14:paraId="5AA62D97" w14:textId="77777777" w:rsidR="00F14A80" w:rsidRPr="00BD2B39" w:rsidRDefault="00F14A80" w:rsidP="0008430D">
      <w:pPr>
        <w:pStyle w:val="ListParagraph"/>
        <w:widowControl w:val="0"/>
        <w:numPr>
          <w:ilvl w:val="0"/>
          <w:numId w:val="33"/>
        </w:numPr>
        <w:tabs>
          <w:tab w:val="left" w:pos="38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сви административно технички послови из надлежности</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Одељења.</w:t>
      </w:r>
    </w:p>
    <w:p w14:paraId="342FE647" w14:textId="77777777" w:rsidR="00F14A80" w:rsidRPr="00BD2B39" w:rsidRDefault="00F14A80" w:rsidP="00F14A80">
      <w:pPr>
        <w:pStyle w:val="BodyText"/>
        <w:spacing w:after="0"/>
        <w:ind w:firstLine="567"/>
      </w:pPr>
    </w:p>
    <w:p w14:paraId="2CA20544" w14:textId="77777777" w:rsidR="00F14A80" w:rsidRPr="00BD2B39" w:rsidRDefault="00F14A80" w:rsidP="00F14A80">
      <w:pPr>
        <w:tabs>
          <w:tab w:val="left" w:pos="2380"/>
        </w:tabs>
        <w:spacing w:after="0"/>
        <w:ind w:firstLine="567"/>
        <w:rPr>
          <w:rFonts w:ascii="Times New Roman" w:hAnsi="Times New Roman" w:cs="Times New Roman"/>
          <w:b/>
          <w:sz w:val="24"/>
          <w:szCs w:val="24"/>
        </w:rPr>
      </w:pPr>
      <w:r w:rsidRPr="00BD2B39">
        <w:rPr>
          <w:rFonts w:ascii="Times New Roman" w:hAnsi="Times New Roman" w:cs="Times New Roman"/>
          <w:spacing w:val="-56"/>
          <w:sz w:val="24"/>
          <w:szCs w:val="24"/>
          <w:u w:val="thick"/>
        </w:rPr>
        <w:t xml:space="preserve"> </w:t>
      </w:r>
      <w:r w:rsidRPr="00BD2B39">
        <w:rPr>
          <w:rFonts w:ascii="Times New Roman" w:hAnsi="Times New Roman" w:cs="Times New Roman"/>
          <w:b/>
          <w:sz w:val="24"/>
          <w:szCs w:val="24"/>
          <w:u w:val="thick"/>
        </w:rPr>
        <w:t>ЈАВНЕ</w:t>
      </w:r>
      <w:r w:rsidRPr="00BD2B39">
        <w:rPr>
          <w:rFonts w:ascii="Times New Roman" w:hAnsi="Times New Roman" w:cs="Times New Roman"/>
          <w:b/>
          <w:spacing w:val="-6"/>
          <w:sz w:val="24"/>
          <w:szCs w:val="24"/>
          <w:u w:val="thick"/>
        </w:rPr>
        <w:t xml:space="preserve"> </w:t>
      </w:r>
      <w:r w:rsidRPr="00BD2B39">
        <w:rPr>
          <w:rFonts w:ascii="Times New Roman" w:hAnsi="Times New Roman" w:cs="Times New Roman"/>
          <w:b/>
          <w:sz w:val="24"/>
          <w:szCs w:val="24"/>
          <w:u w:val="thick"/>
        </w:rPr>
        <w:t>НАБАВКЕ</w:t>
      </w:r>
      <w:r w:rsidRPr="00BD2B39">
        <w:rPr>
          <w:rFonts w:ascii="Times New Roman" w:hAnsi="Times New Roman" w:cs="Times New Roman"/>
          <w:b/>
          <w:sz w:val="24"/>
          <w:szCs w:val="24"/>
          <w:u w:val="thick"/>
        </w:rPr>
        <w:tab/>
      </w:r>
    </w:p>
    <w:p w14:paraId="5EB0C284" w14:textId="77777777" w:rsidR="00F14A80" w:rsidRPr="00BD2B39" w:rsidRDefault="00F14A80" w:rsidP="00F14A80">
      <w:pPr>
        <w:pStyle w:val="BodyText"/>
        <w:spacing w:after="0"/>
        <w:ind w:firstLine="567"/>
        <w:rPr>
          <w:b/>
        </w:rPr>
      </w:pPr>
    </w:p>
    <w:p w14:paraId="3E23205D" w14:textId="77777777" w:rsidR="00F14A80" w:rsidRPr="00BD2B39" w:rsidRDefault="00F14A80" w:rsidP="00F14A80">
      <w:pPr>
        <w:spacing w:after="0" w:line="273" w:lineRule="auto"/>
        <w:ind w:firstLine="567"/>
        <w:rPr>
          <w:rFonts w:ascii="Times New Roman" w:hAnsi="Times New Roman" w:cs="Times New Roman"/>
          <w:sz w:val="24"/>
          <w:szCs w:val="24"/>
        </w:rPr>
      </w:pPr>
      <w:r w:rsidRPr="00BD2B39">
        <w:rPr>
          <w:rFonts w:ascii="Times New Roman" w:hAnsi="Times New Roman" w:cs="Times New Roman"/>
          <w:sz w:val="24"/>
          <w:szCs w:val="24"/>
        </w:rPr>
        <w:t>У извештајном периоду, по налозима одговорних лица, укупно је спроведено 71 поступак јавних набавки и 110 поступака набавки на које се закон не примењује.</w:t>
      </w:r>
    </w:p>
    <w:p w14:paraId="649D6487"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Израђена су 2 плана јавних набавки од којих се један односи на Општинску управу као Наручиоца, а други на Тело за централизоване јавне набавке.</w:t>
      </w:r>
    </w:p>
    <w:p w14:paraId="05267998"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Поступајући по налогу одговорних лица План јавних набавки Општинске управе измењен је 7 пута, док је План Тела за централизоване јавне набавке мењан 5 пута.</w:t>
      </w:r>
    </w:p>
    <w:p w14:paraId="30137AEF" w14:textId="77777777"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складу са законском обавезом благовремено су послата по четири квартална извештаја Управи за јавне набавке и Државној ревизорској институцији ( за наручиоце Општинска управа Пожега и за Тело за централизоване јавне набавке).</w:t>
      </w:r>
    </w:p>
    <w:p w14:paraId="765FFDEF" w14:textId="77777777" w:rsidR="00F14A80"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 извештајном периоду поднета су 2 захтева за заштиту права и оба су одбијена као неоснована, а Одлуке о додели уговора Општинске управе потврђене од стране Републичке Комисије за заштиту права у поступцима јавних набавки.</w:t>
      </w:r>
    </w:p>
    <w:p w14:paraId="5B9DB53B" w14:textId="77777777" w:rsidR="00F14A80" w:rsidRPr="005C3885" w:rsidRDefault="00F14A80" w:rsidP="00F14A80">
      <w:pPr>
        <w:spacing w:after="0" w:line="273" w:lineRule="auto"/>
        <w:ind w:firstLine="567"/>
        <w:jc w:val="both"/>
        <w:rPr>
          <w:rFonts w:ascii="Times New Roman" w:hAnsi="Times New Roman" w:cs="Times New Roman"/>
          <w:sz w:val="24"/>
          <w:szCs w:val="24"/>
        </w:rPr>
      </w:pPr>
    </w:p>
    <w:p w14:paraId="4C3E7891"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СПРОВЕДЕНИ ПОСТУПЦИ</w:t>
      </w:r>
    </w:p>
    <w:p w14:paraId="13A42E3E"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lastRenderedPageBreak/>
        <w:t>Наручилац -Општинска управа Пожега</w:t>
      </w:r>
    </w:p>
    <w:p w14:paraId="1C8EB2A7"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Поступци јавне набавке велике вредности (отворени поступци) који су спроведени у 2018. години су:</w:t>
      </w:r>
    </w:p>
    <w:p w14:paraId="29687800" w14:textId="77777777" w:rsidR="00F14A80" w:rsidRPr="00BD2B39" w:rsidRDefault="00F14A80" w:rsidP="0008430D">
      <w:pPr>
        <w:pStyle w:val="ListParagraph"/>
        <w:widowControl w:val="0"/>
        <w:numPr>
          <w:ilvl w:val="1"/>
          <w:numId w:val="34"/>
        </w:numPr>
        <w:tabs>
          <w:tab w:val="left" w:pos="130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Поправкa путева (крпљење ударних рупа) на улицама и локалним путевима на територији Општине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Пожега;</w:t>
      </w:r>
    </w:p>
    <w:p w14:paraId="27D06ED8" w14:textId="77777777" w:rsidR="00F14A80" w:rsidRPr="00BD2B39" w:rsidRDefault="00F14A80" w:rsidP="0008430D">
      <w:pPr>
        <w:pStyle w:val="ListParagraph"/>
        <w:widowControl w:val="0"/>
        <w:numPr>
          <w:ilvl w:val="1"/>
          <w:numId w:val="34"/>
        </w:numPr>
        <w:tabs>
          <w:tab w:val="left" w:pos="1301"/>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Асфалтирање локалних путева у месним заједницама (Тучково, Лопаш,</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Речице).</w:t>
      </w:r>
    </w:p>
    <w:p w14:paraId="02391BF4" w14:textId="77777777" w:rsidR="00F14A80" w:rsidRPr="00BD2B39" w:rsidRDefault="00F14A80" w:rsidP="0008430D">
      <w:pPr>
        <w:pStyle w:val="ListParagraph"/>
        <w:widowControl w:val="0"/>
        <w:numPr>
          <w:ilvl w:val="1"/>
          <w:numId w:val="34"/>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Зимско одржавање локалних путева и улица у Општини</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Пожега;</w:t>
      </w:r>
    </w:p>
    <w:p w14:paraId="63F21E0E" w14:textId="77777777" w:rsidR="00F14A80" w:rsidRPr="00BD2B39" w:rsidRDefault="00F14A80" w:rsidP="0008430D">
      <w:pPr>
        <w:pStyle w:val="ListParagraph"/>
        <w:widowControl w:val="0"/>
        <w:numPr>
          <w:ilvl w:val="1"/>
          <w:numId w:val="34"/>
        </w:numPr>
        <w:tabs>
          <w:tab w:val="left" w:pos="1162"/>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Асфалтирање тротоара у Златиборској улици и платоа поред кафића „Мали</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принц“.</w:t>
      </w:r>
    </w:p>
    <w:p w14:paraId="5A77E4B1" w14:textId="77777777" w:rsidR="00F14A80" w:rsidRPr="00BD2B39" w:rsidRDefault="00F14A80" w:rsidP="0008430D">
      <w:pPr>
        <w:pStyle w:val="ListParagraph"/>
        <w:widowControl w:val="0"/>
        <w:numPr>
          <w:ilvl w:val="1"/>
          <w:numId w:val="34"/>
        </w:numPr>
        <w:tabs>
          <w:tab w:val="left" w:pos="115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7 пакета грађевинског материјала за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избеглице.</w:t>
      </w:r>
    </w:p>
    <w:p w14:paraId="448D3078" w14:textId="77777777" w:rsidR="00F14A80" w:rsidRPr="00BD2B39" w:rsidRDefault="00F14A80" w:rsidP="0008430D">
      <w:pPr>
        <w:pStyle w:val="ListParagraph"/>
        <w:widowControl w:val="0"/>
        <w:numPr>
          <w:ilvl w:val="1"/>
          <w:numId w:val="34"/>
        </w:numPr>
        <w:tabs>
          <w:tab w:val="left" w:pos="1162"/>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Изградња асфалтног тротоара у Устаничкој</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улици.</w:t>
      </w:r>
    </w:p>
    <w:p w14:paraId="77894115" w14:textId="77777777" w:rsidR="00F14A80" w:rsidRPr="00BD2B39" w:rsidRDefault="00F14A80" w:rsidP="0008430D">
      <w:pPr>
        <w:pStyle w:val="ListParagraph"/>
        <w:widowControl w:val="0"/>
        <w:numPr>
          <w:ilvl w:val="1"/>
          <w:numId w:val="34"/>
        </w:numPr>
        <w:tabs>
          <w:tab w:val="left" w:pos="1162"/>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реконструкцији некатегорисаног пута у Тометином пољу. 8.Набавка 1 пакета грађевинског материјала за адаптацију сеоскe</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кућe.</w:t>
      </w:r>
    </w:p>
    <w:p w14:paraId="6792CC7F" w14:textId="77777777" w:rsidR="00F14A80" w:rsidRPr="00BD2B39" w:rsidRDefault="00F14A80" w:rsidP="0008430D">
      <w:pPr>
        <w:pStyle w:val="ListParagraph"/>
        <w:widowControl w:val="0"/>
        <w:numPr>
          <w:ilvl w:val="0"/>
          <w:numId w:val="32"/>
        </w:numPr>
        <w:tabs>
          <w:tab w:val="left" w:pos="110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Јавна набавка за доделу јавног уговора о јавно-приватном партнерству за</w:t>
      </w:r>
      <w:r w:rsidRPr="00BD2B39">
        <w:rPr>
          <w:rFonts w:ascii="Times New Roman" w:hAnsi="Times New Roman" w:cs="Times New Roman"/>
          <w:spacing w:val="-18"/>
          <w:sz w:val="24"/>
          <w:szCs w:val="24"/>
        </w:rPr>
        <w:t xml:space="preserve"> </w:t>
      </w:r>
      <w:r w:rsidRPr="00BD2B39">
        <w:rPr>
          <w:rFonts w:ascii="Times New Roman" w:hAnsi="Times New Roman" w:cs="Times New Roman"/>
          <w:sz w:val="24"/>
          <w:szCs w:val="24"/>
        </w:rPr>
        <w:t>вршење</w:t>
      </w:r>
    </w:p>
    <w:p w14:paraId="05BC065F"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енергетске услуге применом мера уштеде енергије са „LED“ технологијом на територији општине Пожега</w:t>
      </w:r>
    </w:p>
    <w:p w14:paraId="194D2303" w14:textId="77777777" w:rsidR="00F14A80" w:rsidRPr="00BD2B39" w:rsidRDefault="00F14A80" w:rsidP="0008430D">
      <w:pPr>
        <w:pStyle w:val="ListParagraph"/>
        <w:widowControl w:val="0"/>
        <w:numPr>
          <w:ilvl w:val="0"/>
          <w:numId w:val="32"/>
        </w:numPr>
        <w:tabs>
          <w:tab w:val="left" w:pos="1218"/>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Опремање комуналне инфраструктуре у месним</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заједницама.</w:t>
      </w:r>
    </w:p>
    <w:p w14:paraId="3F44DBEB" w14:textId="77777777" w:rsidR="00F14A80" w:rsidRPr="00BD2B39" w:rsidRDefault="00F14A80" w:rsidP="0008430D">
      <w:pPr>
        <w:pStyle w:val="ListParagraph"/>
        <w:widowControl w:val="0"/>
        <w:numPr>
          <w:ilvl w:val="0"/>
          <w:numId w:val="32"/>
        </w:numPr>
        <w:tabs>
          <w:tab w:val="left" w:pos="1215"/>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Реконструкција улица: Воденичка, Ратарска, Васка Попе и дела улице</w:t>
      </w:r>
      <w:r w:rsidRPr="00BD2B39">
        <w:rPr>
          <w:rFonts w:ascii="Times New Roman" w:hAnsi="Times New Roman" w:cs="Times New Roman"/>
          <w:spacing w:val="-26"/>
          <w:sz w:val="24"/>
          <w:szCs w:val="24"/>
        </w:rPr>
        <w:t xml:space="preserve"> </w:t>
      </w:r>
      <w:r w:rsidRPr="00BD2B39">
        <w:rPr>
          <w:rFonts w:ascii="Times New Roman" w:hAnsi="Times New Roman" w:cs="Times New Roman"/>
          <w:sz w:val="24"/>
          <w:szCs w:val="24"/>
        </w:rPr>
        <w:t>Стевана Синђелића.</w:t>
      </w:r>
    </w:p>
    <w:p w14:paraId="4FB59831" w14:textId="77777777" w:rsidR="00F14A80" w:rsidRPr="00BD2B39" w:rsidRDefault="00F14A80" w:rsidP="0008430D">
      <w:pPr>
        <w:pStyle w:val="ListParagraph"/>
        <w:widowControl w:val="0"/>
        <w:numPr>
          <w:ilvl w:val="0"/>
          <w:numId w:val="32"/>
        </w:numPr>
        <w:tabs>
          <w:tab w:val="left" w:pos="1215"/>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Асфалтирање локалног пута Глумач – Миљаковина (до раскрснице за цркву) уз</w:t>
      </w:r>
      <w:r w:rsidRPr="00BD2B39">
        <w:rPr>
          <w:rFonts w:ascii="Times New Roman" w:hAnsi="Times New Roman" w:cs="Times New Roman"/>
          <w:spacing w:val="-29"/>
          <w:sz w:val="24"/>
          <w:szCs w:val="24"/>
        </w:rPr>
        <w:t xml:space="preserve"> </w:t>
      </w:r>
      <w:r w:rsidRPr="00BD2B39">
        <w:rPr>
          <w:rFonts w:ascii="Times New Roman" w:hAnsi="Times New Roman" w:cs="Times New Roman"/>
          <w:sz w:val="24"/>
          <w:szCs w:val="24"/>
        </w:rPr>
        <w:t>учешће грађана.</w:t>
      </w:r>
    </w:p>
    <w:p w14:paraId="049C7721" w14:textId="77777777" w:rsidR="00F14A80" w:rsidRPr="00BD2B39" w:rsidRDefault="00F14A80" w:rsidP="0008430D">
      <w:pPr>
        <w:pStyle w:val="ListParagraph"/>
        <w:widowControl w:val="0"/>
        <w:numPr>
          <w:ilvl w:val="0"/>
          <w:numId w:val="32"/>
        </w:numPr>
        <w:tabs>
          <w:tab w:val="left" w:pos="1215"/>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јавног</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превоза</w:t>
      </w:r>
    </w:p>
    <w:p w14:paraId="0192F2FA" w14:textId="77777777" w:rsidR="00F14A80" w:rsidRPr="00BD2B39" w:rsidRDefault="00F14A80" w:rsidP="00F14A80">
      <w:pPr>
        <w:pStyle w:val="BodyText"/>
        <w:spacing w:after="0"/>
        <w:ind w:firstLine="567"/>
      </w:pPr>
    </w:p>
    <w:p w14:paraId="7D8006F5" w14:textId="77777777" w:rsidR="00F14A80" w:rsidRPr="005C3885" w:rsidRDefault="00F14A80" w:rsidP="0008430D">
      <w:pPr>
        <w:pStyle w:val="ListParagraph"/>
        <w:widowControl w:val="0"/>
        <w:numPr>
          <w:ilvl w:val="0"/>
          <w:numId w:val="32"/>
        </w:numPr>
        <w:tabs>
          <w:tab w:val="left" w:pos="1262"/>
        </w:tabs>
        <w:autoSpaceDE w:val="0"/>
        <w:autoSpaceDN w:val="0"/>
        <w:spacing w:after="0" w:line="261" w:lineRule="auto"/>
        <w:ind w:left="0" w:firstLine="567"/>
        <w:contextualSpacing w:val="0"/>
        <w:rPr>
          <w:sz w:val="24"/>
          <w:szCs w:val="24"/>
        </w:rPr>
      </w:pPr>
      <w:r w:rsidRPr="00BD2B39">
        <w:rPr>
          <w:rFonts w:ascii="Times New Roman" w:hAnsi="Times New Roman" w:cs="Times New Roman"/>
          <w:sz w:val="24"/>
          <w:szCs w:val="24"/>
        </w:rPr>
        <w:t>Припремни радови на реконструкцији локалног пута Висибаба-Радовци, деоница гробље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Пановићи.</w:t>
      </w:r>
    </w:p>
    <w:p w14:paraId="3397D04E" w14:textId="77777777" w:rsidR="00F14A80" w:rsidRPr="00BD2B39" w:rsidRDefault="00F14A80" w:rsidP="00F14A80">
      <w:pPr>
        <w:pStyle w:val="ListParagraph"/>
        <w:tabs>
          <w:tab w:val="left" w:pos="1262"/>
        </w:tabs>
        <w:spacing w:after="0" w:line="261" w:lineRule="auto"/>
        <w:ind w:left="0"/>
        <w:rPr>
          <w:rFonts w:ascii="Times New Roman" w:hAnsi="Times New Roman" w:cs="Times New Roman"/>
          <w:sz w:val="24"/>
          <w:szCs w:val="24"/>
        </w:rPr>
      </w:pPr>
    </w:p>
    <w:p w14:paraId="621F038B"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Поступци јавних набавки мале вредности који су спроведени у 2018. години су:</w:t>
      </w:r>
    </w:p>
    <w:p w14:paraId="5AD7E913" w14:textId="77777777" w:rsidR="00F14A80" w:rsidRPr="00BD2B39" w:rsidRDefault="00F14A80" w:rsidP="00F14A80">
      <w:pPr>
        <w:pStyle w:val="BodyText"/>
        <w:spacing w:after="0"/>
        <w:ind w:firstLine="567"/>
        <w:rPr>
          <w:b/>
        </w:rPr>
      </w:pPr>
    </w:p>
    <w:p w14:paraId="2815683A" w14:textId="77777777" w:rsidR="00F14A80" w:rsidRPr="00BD2B39" w:rsidRDefault="00F14A80" w:rsidP="0008430D">
      <w:pPr>
        <w:pStyle w:val="ListParagraph"/>
        <w:widowControl w:val="0"/>
        <w:numPr>
          <w:ilvl w:val="0"/>
          <w:numId w:val="31"/>
        </w:numPr>
        <w:tabs>
          <w:tab w:val="left" w:pos="130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редовном одржавању инсталација и опреме на јавној расвети у Пожеги и набавка материјала за одржавање и замену дотрајалих елемената на јавној</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расвети;</w:t>
      </w:r>
    </w:p>
    <w:p w14:paraId="584C493E" w14:textId="77777777" w:rsidR="00F14A80" w:rsidRPr="00BD2B39" w:rsidRDefault="00F14A80" w:rsidP="0008430D">
      <w:pPr>
        <w:pStyle w:val="ListParagraph"/>
        <w:widowControl w:val="0"/>
        <w:numPr>
          <w:ilvl w:val="0"/>
          <w:numId w:val="31"/>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Канцеларијски</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материјал;</w:t>
      </w:r>
    </w:p>
    <w:p w14:paraId="01A2B701" w14:textId="77777777" w:rsidR="00F14A80" w:rsidRPr="00BD2B39" w:rsidRDefault="00F14A80" w:rsidP="0008430D">
      <w:pPr>
        <w:pStyle w:val="ListParagraph"/>
        <w:widowControl w:val="0"/>
        <w:numPr>
          <w:ilvl w:val="0"/>
          <w:numId w:val="31"/>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Одржавање старих и постављање нових знакова вертикалне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сигнализације;</w:t>
      </w:r>
    </w:p>
    <w:p w14:paraId="5A534EEB" w14:textId="77777777" w:rsidR="00F14A80" w:rsidRPr="00BD2B39" w:rsidRDefault="00F14A80" w:rsidP="0008430D">
      <w:pPr>
        <w:pStyle w:val="ListParagraph"/>
        <w:widowControl w:val="0"/>
        <w:numPr>
          <w:ilvl w:val="0"/>
          <w:numId w:val="31"/>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Гориво за службена возила за потребе Општинске управе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Пожега;</w:t>
      </w:r>
    </w:p>
    <w:p w14:paraId="490777FF" w14:textId="77777777" w:rsidR="00F14A80" w:rsidRPr="00BD2B39" w:rsidRDefault="00F14A80" w:rsidP="0008430D">
      <w:pPr>
        <w:pStyle w:val="ListParagraph"/>
        <w:widowControl w:val="0"/>
        <w:numPr>
          <w:ilvl w:val="0"/>
          <w:numId w:val="31"/>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Одржавање хоризонталне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сигнализације;</w:t>
      </w:r>
    </w:p>
    <w:p w14:paraId="3E9342C9" w14:textId="77777777" w:rsidR="00F14A80" w:rsidRPr="00BD2B39" w:rsidRDefault="00F14A80" w:rsidP="0008430D">
      <w:pPr>
        <w:pStyle w:val="ListParagraph"/>
        <w:widowControl w:val="0"/>
        <w:numPr>
          <w:ilvl w:val="0"/>
          <w:numId w:val="31"/>
        </w:numPr>
        <w:tabs>
          <w:tab w:val="left" w:pos="130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Субвенционисање набавке пољопривредне механизације за потребе пољопривредника са територије општине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Пожега;</w:t>
      </w:r>
    </w:p>
    <w:p w14:paraId="3275E7FF" w14:textId="77777777" w:rsidR="00F14A80" w:rsidRPr="00BD2B39" w:rsidRDefault="00F14A80" w:rsidP="0008430D">
      <w:pPr>
        <w:pStyle w:val="ListParagraph"/>
        <w:widowControl w:val="0"/>
        <w:numPr>
          <w:ilvl w:val="0"/>
          <w:numId w:val="31"/>
        </w:numPr>
        <w:tabs>
          <w:tab w:val="left" w:pos="130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Поправка и одржавање сливника и шахтова кишне канализације и монтажа ограда на градским улицама и локалним путевима у општини</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Пожега;</w:t>
      </w:r>
    </w:p>
    <w:p w14:paraId="7051E658" w14:textId="77777777" w:rsidR="00F14A80" w:rsidRPr="00BD2B39" w:rsidRDefault="00F14A80" w:rsidP="0008430D">
      <w:pPr>
        <w:pStyle w:val="ListParagraph"/>
        <w:widowControl w:val="0"/>
        <w:numPr>
          <w:ilvl w:val="0"/>
          <w:numId w:val="31"/>
        </w:numPr>
        <w:tabs>
          <w:tab w:val="left" w:pos="1301"/>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противградних</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ракета;</w:t>
      </w:r>
    </w:p>
    <w:p w14:paraId="10FEAD77" w14:textId="77777777" w:rsidR="00F14A80" w:rsidRPr="00BD2B39" w:rsidRDefault="00F14A80" w:rsidP="0008430D">
      <w:pPr>
        <w:pStyle w:val="ListParagraph"/>
        <w:widowControl w:val="0"/>
        <w:numPr>
          <w:ilvl w:val="0"/>
          <w:numId w:val="31"/>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рачунарске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опреме;</w:t>
      </w:r>
    </w:p>
    <w:p w14:paraId="15516C80" w14:textId="77777777" w:rsidR="00F14A80" w:rsidRPr="00BD2B39" w:rsidRDefault="00F14A80" w:rsidP="0008430D">
      <w:pPr>
        <w:pStyle w:val="ListParagraph"/>
        <w:widowControl w:val="0"/>
        <w:numPr>
          <w:ilvl w:val="0"/>
          <w:numId w:val="31"/>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 xml:space="preserve">Радови на реконструкцији базена у Пожеги </w:t>
      </w:r>
      <w:r w:rsidRPr="00BD2B39">
        <w:rPr>
          <w:rFonts w:ascii="Times New Roman" w:hAnsi="Times New Roman" w:cs="Times New Roman"/>
          <w:spacing w:val="-3"/>
          <w:sz w:val="24"/>
          <w:szCs w:val="24"/>
        </w:rPr>
        <w:t xml:space="preserve">IV </w:t>
      </w:r>
      <w:r w:rsidRPr="00BD2B39">
        <w:rPr>
          <w:rFonts w:ascii="Times New Roman" w:hAnsi="Times New Roman" w:cs="Times New Roman"/>
          <w:sz w:val="24"/>
          <w:szCs w:val="24"/>
        </w:rPr>
        <w:t>фаза;</w:t>
      </w:r>
    </w:p>
    <w:p w14:paraId="6FBC1BCD" w14:textId="77777777" w:rsidR="00F14A80" w:rsidRPr="00BD2B39" w:rsidRDefault="00F14A80" w:rsidP="0008430D">
      <w:pPr>
        <w:pStyle w:val="ListParagraph"/>
        <w:widowControl w:val="0"/>
        <w:numPr>
          <w:ilvl w:val="0"/>
          <w:numId w:val="31"/>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постављању успоривача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саобраћаја;</w:t>
      </w:r>
    </w:p>
    <w:p w14:paraId="1E83753F" w14:textId="77777777" w:rsidR="00F14A80" w:rsidRPr="00BD2B39" w:rsidRDefault="00F14A80" w:rsidP="0008430D">
      <w:pPr>
        <w:pStyle w:val="ListParagraph"/>
        <w:widowControl w:val="0"/>
        <w:numPr>
          <w:ilvl w:val="0"/>
          <w:numId w:val="31"/>
        </w:numPr>
        <w:tabs>
          <w:tab w:val="left" w:pos="1301"/>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израде пројектне документације за санацију, адаптацију и реконструкцију објеката Дома Здравља у</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Пожеги;</w:t>
      </w:r>
    </w:p>
    <w:p w14:paraId="3435A969" w14:textId="77777777" w:rsidR="00F14A80" w:rsidRPr="00BD2B39" w:rsidRDefault="00F14A80" w:rsidP="0008430D">
      <w:pPr>
        <w:pStyle w:val="ListParagraph"/>
        <w:widowControl w:val="0"/>
        <w:numPr>
          <w:ilvl w:val="0"/>
          <w:numId w:val="31"/>
        </w:numPr>
        <w:tabs>
          <w:tab w:val="left" w:pos="1356"/>
        </w:tabs>
        <w:autoSpaceDE w:val="0"/>
        <w:autoSpaceDN w:val="0"/>
        <w:spacing w:after="0" w:line="24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превоза растреситог материјала на привремене</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депоније;</w:t>
      </w:r>
    </w:p>
    <w:p w14:paraId="09B0EB7A" w14:textId="77777777" w:rsidR="00F14A80" w:rsidRPr="00BD2B39" w:rsidRDefault="00F14A80" w:rsidP="0008430D">
      <w:pPr>
        <w:pStyle w:val="ListParagraph"/>
        <w:widowControl w:val="0"/>
        <w:numPr>
          <w:ilvl w:val="0"/>
          <w:numId w:val="31"/>
        </w:numPr>
        <w:tabs>
          <w:tab w:val="left" w:pos="130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поправци оштећених делова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коловоза.</w:t>
      </w:r>
    </w:p>
    <w:p w14:paraId="634661FD" w14:textId="77777777" w:rsidR="00F14A80" w:rsidRPr="00BD2B39" w:rsidRDefault="00F14A80" w:rsidP="00F14A80">
      <w:pPr>
        <w:pStyle w:val="BodyText"/>
        <w:spacing w:after="0"/>
        <w:ind w:firstLine="567"/>
      </w:pPr>
    </w:p>
    <w:p w14:paraId="1E2A095E"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lastRenderedPageBreak/>
        <w:t>Преговарачки поступак без објављивања позива за подношење понуда:</w:t>
      </w:r>
    </w:p>
    <w:p w14:paraId="4DB6288D" w14:textId="77777777" w:rsidR="00F14A80" w:rsidRPr="00BD2B39" w:rsidRDefault="00F14A80" w:rsidP="00F14A80">
      <w:pPr>
        <w:pStyle w:val="BodyText"/>
        <w:spacing w:after="0"/>
        <w:ind w:firstLine="567"/>
      </w:pPr>
    </w:p>
    <w:p w14:paraId="603E750C" w14:textId="77777777" w:rsidR="00F14A80" w:rsidRPr="00BD2B39" w:rsidRDefault="00F14A80" w:rsidP="0008430D">
      <w:pPr>
        <w:pStyle w:val="ListParagraph"/>
        <w:widowControl w:val="0"/>
        <w:numPr>
          <w:ilvl w:val="0"/>
          <w:numId w:val="30"/>
        </w:numPr>
        <w:tabs>
          <w:tab w:val="left" w:pos="1107"/>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израде пројектне документације за изградњу мостова у Великој</w:t>
      </w:r>
      <w:r w:rsidRPr="00BD2B39">
        <w:rPr>
          <w:rFonts w:ascii="Times New Roman" w:hAnsi="Times New Roman" w:cs="Times New Roman"/>
          <w:spacing w:val="-27"/>
          <w:sz w:val="24"/>
          <w:szCs w:val="24"/>
        </w:rPr>
        <w:t xml:space="preserve"> </w:t>
      </w:r>
      <w:r w:rsidRPr="00BD2B39">
        <w:rPr>
          <w:rFonts w:ascii="Times New Roman" w:hAnsi="Times New Roman" w:cs="Times New Roman"/>
          <w:sz w:val="24"/>
          <w:szCs w:val="24"/>
        </w:rPr>
        <w:t>Јежевици, Папратишту, Годовику и Горњој</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Добрињи.</w:t>
      </w:r>
    </w:p>
    <w:p w14:paraId="571D46AB" w14:textId="77777777" w:rsidR="00F14A80" w:rsidRPr="00BD2B39" w:rsidRDefault="00F14A80" w:rsidP="0008430D">
      <w:pPr>
        <w:pStyle w:val="ListParagraph"/>
        <w:widowControl w:val="0"/>
        <w:numPr>
          <w:ilvl w:val="0"/>
          <w:numId w:val="30"/>
        </w:numPr>
        <w:tabs>
          <w:tab w:val="left" w:pos="1162"/>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израде пројектне документације за изградњу моста у Тометином</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Пољу.</w:t>
      </w:r>
    </w:p>
    <w:p w14:paraId="192CEAE3" w14:textId="77777777" w:rsidR="00F14A80" w:rsidRPr="00BD2B39" w:rsidRDefault="00F14A80" w:rsidP="00F14A80">
      <w:pPr>
        <w:pStyle w:val="BodyText"/>
        <w:spacing w:after="0"/>
        <w:ind w:firstLine="567"/>
      </w:pPr>
    </w:p>
    <w:p w14:paraId="6B3BB4FE"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току 2018. године спроведено је 58 поступака набавки на које се закон не примењује.</w:t>
      </w:r>
    </w:p>
    <w:p w14:paraId="6C9B6CC1" w14:textId="77777777" w:rsidR="00F14A80" w:rsidRPr="00BD2B39" w:rsidRDefault="00F14A80" w:rsidP="00F14A80">
      <w:pPr>
        <w:pStyle w:val="BodyText"/>
        <w:spacing w:after="0"/>
        <w:ind w:firstLine="567"/>
      </w:pPr>
    </w:p>
    <w:p w14:paraId="21A82B51" w14:textId="77777777" w:rsidR="00F14A80" w:rsidRPr="00BD2B39" w:rsidRDefault="00F14A80" w:rsidP="00F14A80">
      <w:pPr>
        <w:pStyle w:val="BodyText"/>
        <w:spacing w:after="0"/>
        <w:ind w:firstLine="567"/>
      </w:pPr>
    </w:p>
    <w:p w14:paraId="4B927800" w14:textId="77777777" w:rsidR="00F14A80" w:rsidRPr="00BD2B39" w:rsidRDefault="00F14A80" w:rsidP="00F14A80">
      <w:pPr>
        <w:spacing w:after="0" w:line="427" w:lineRule="auto"/>
        <w:ind w:firstLine="567"/>
        <w:jc w:val="center"/>
        <w:rPr>
          <w:rFonts w:ascii="Times New Roman" w:hAnsi="Times New Roman" w:cs="Times New Roman"/>
          <w:b/>
          <w:sz w:val="24"/>
          <w:szCs w:val="24"/>
        </w:rPr>
      </w:pPr>
      <w:r w:rsidRPr="00BD2B39">
        <w:rPr>
          <w:rFonts w:ascii="Times New Roman" w:hAnsi="Times New Roman" w:cs="Times New Roman"/>
          <w:b/>
          <w:sz w:val="24"/>
          <w:szCs w:val="24"/>
        </w:rPr>
        <w:t xml:space="preserve">СПРОВЕДЕНИ </w:t>
      </w:r>
      <w:r>
        <w:rPr>
          <w:rFonts w:ascii="Times New Roman" w:hAnsi="Times New Roman" w:cs="Times New Roman"/>
          <w:b/>
          <w:sz w:val="24"/>
          <w:szCs w:val="24"/>
        </w:rPr>
        <w:t xml:space="preserve">ПОСТУПЦИ ЈАВНИХ НАБАВКИ ТЕЛО ЗА </w:t>
      </w:r>
      <w:r w:rsidRPr="00BD2B39">
        <w:rPr>
          <w:rFonts w:ascii="Times New Roman" w:hAnsi="Times New Roman" w:cs="Times New Roman"/>
          <w:b/>
          <w:sz w:val="24"/>
          <w:szCs w:val="24"/>
        </w:rPr>
        <w:t>ЦЕНТРАЛИЗОВАНЕ ЈАВНЕ НАБАВКЕ</w:t>
      </w:r>
    </w:p>
    <w:p w14:paraId="4D126CF8"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Тело за централизоване јавне набавке основано је Одлуком Скупштинеопштине Пожега за спровођење поступака јавних набавки као и набавки које су испод лимита из члана 39. став 2. Закона о јавним набавкама ("Службени гласник РС", бр. 124/2012, 14/2015 и 68/2015) за потребе: председника општине, Скупштине општине, Општинског већа и Општинске управе, Општинског правобранилаштва, ЈКП- а „Наш Дом“ Пожега, установе за спорт и културу „Спортскo-културни центар” Пожега, ЈП-а „Развојна агенција Пожега“ – Пожега, Народне библиотеке Пожега, Центра за социјални рад Пожега, Предшколске установе „Олга Јовичић – Рита“ Пожега, Туристичке организације Пожегa, ОШ „Петар Лековић“ Пожега, ОШ „Емилија Остојић“ Пожега, Гимназије</w:t>
      </w:r>
    </w:p>
    <w:p w14:paraId="56EB3F2F" w14:textId="77777777"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„Свети Сава“ Пожега, Техничке школа Пожега и Пољопривредне школе са домом ученика „Љубо Мићић“ Пожега.“</w:t>
      </w:r>
    </w:p>
    <w:p w14:paraId="19E3C6CB" w14:textId="77777777" w:rsidR="00F14A80" w:rsidRPr="00BD2B39" w:rsidRDefault="00F14A80" w:rsidP="00F14A80">
      <w:pPr>
        <w:pStyle w:val="BodyText"/>
        <w:spacing w:after="0"/>
        <w:ind w:firstLine="567"/>
      </w:pPr>
    </w:p>
    <w:p w14:paraId="524E0F9E" w14:textId="77777777" w:rsidR="00F14A80" w:rsidRPr="00BD2B39" w:rsidRDefault="00F14A80" w:rsidP="00F14A80">
      <w:pPr>
        <w:pStyle w:val="BodyText"/>
        <w:spacing w:after="0"/>
        <w:ind w:firstLine="567"/>
      </w:pPr>
    </w:p>
    <w:p w14:paraId="17BA113E" w14:textId="77777777" w:rsidR="00F14A80" w:rsidRPr="00BD2B39" w:rsidRDefault="00F14A80" w:rsidP="00F14A80">
      <w:pPr>
        <w:spacing w:after="0"/>
        <w:ind w:firstLine="567"/>
        <w:jc w:val="both"/>
        <w:rPr>
          <w:rFonts w:ascii="Times New Roman" w:hAnsi="Times New Roman" w:cs="Times New Roman"/>
          <w:b/>
          <w:sz w:val="24"/>
          <w:szCs w:val="24"/>
        </w:rPr>
      </w:pPr>
      <w:r w:rsidRPr="00BD2B39">
        <w:rPr>
          <w:rFonts w:ascii="Times New Roman" w:hAnsi="Times New Roman" w:cs="Times New Roman"/>
          <w:b/>
          <w:sz w:val="24"/>
          <w:szCs w:val="24"/>
        </w:rPr>
        <w:t>Поступци јавне набавке велике вредности (отворени поступци) који су спроведени у 2018. години су:</w:t>
      </w:r>
    </w:p>
    <w:p w14:paraId="58344021"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гасног уља за потребе ОШ „Петар Лековић“</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Пожега;</w:t>
      </w:r>
    </w:p>
    <w:p w14:paraId="678D0C33"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електричне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енергије;</w:t>
      </w:r>
    </w:p>
    <w:p w14:paraId="2919F50B"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горива за возила ЈКП „Наш Дом“</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Пожега;</w:t>
      </w:r>
    </w:p>
    <w:p w14:paraId="63DA6BC7"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Прехрамбени и пољопривредни производи за потребе центра за социјални рад –</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Пожега;</w:t>
      </w:r>
    </w:p>
    <w:p w14:paraId="4D65A7C1"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изградњи система даљинског надзора и управљања на водоводној мрежи Мала Јежевица-Горња Добриња-Љутице-Милићево</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Село-Годовик;</w:t>
      </w:r>
    </w:p>
    <w:p w14:paraId="4FE1779F"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line="24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 извођења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екскурзија;</w:t>
      </w:r>
    </w:p>
    <w:p w14:paraId="17B6E6CE"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материјала за одржавање водовода и</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канализације;</w:t>
      </w:r>
    </w:p>
    <w:p w14:paraId="5EC130B8"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прехрамбених производа и артикала за потребе Пољопривредне</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школе;</w:t>
      </w:r>
    </w:p>
    <w:p w14:paraId="3476F26A" w14:textId="77777777" w:rsidR="00F14A80" w:rsidRPr="00BD2B39" w:rsidRDefault="00F14A80" w:rsidP="0008430D">
      <w:pPr>
        <w:pStyle w:val="ListParagraph"/>
        <w:widowControl w:val="0"/>
        <w:numPr>
          <w:ilvl w:val="0"/>
          <w:numId w:val="29"/>
        </w:numPr>
        <w:tabs>
          <w:tab w:val="left" w:pos="1036"/>
          <w:tab w:val="left" w:pos="1037"/>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Намирнице и прехрамбени производи за потребе предшколске установе „Олга Јовичић Рита"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Пожега;</w:t>
      </w:r>
    </w:p>
    <w:p w14:paraId="523E91BE" w14:textId="77777777" w:rsidR="00F14A80" w:rsidRPr="00BD2B39" w:rsidRDefault="00F14A80" w:rsidP="0008430D">
      <w:pPr>
        <w:pStyle w:val="ListParagraph"/>
        <w:widowControl w:val="0"/>
        <w:numPr>
          <w:ilvl w:val="0"/>
          <w:numId w:val="29"/>
        </w:numPr>
        <w:tabs>
          <w:tab w:val="left" w:pos="1037"/>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Наставак радова на изградњи водоводне мреже у селу</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Каленићи;</w:t>
      </w:r>
    </w:p>
    <w:p w14:paraId="4569F992" w14:textId="77777777" w:rsidR="00F14A80" w:rsidRPr="00BD2B39" w:rsidRDefault="00F14A80" w:rsidP="0008430D">
      <w:pPr>
        <w:pStyle w:val="ListParagraph"/>
        <w:widowControl w:val="0"/>
        <w:numPr>
          <w:ilvl w:val="0"/>
          <w:numId w:val="29"/>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Изградња канализације у Татојевици- крак према предузећу</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АТМ;</w:t>
      </w:r>
    </w:p>
    <w:p w14:paraId="0D981DD3" w14:textId="77777777" w:rsidR="00F14A80" w:rsidRPr="00BD2B39" w:rsidRDefault="00F14A80" w:rsidP="0008430D">
      <w:pPr>
        <w:pStyle w:val="ListParagraph"/>
        <w:widowControl w:val="0"/>
        <w:numPr>
          <w:ilvl w:val="0"/>
          <w:numId w:val="29"/>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лож уља за потребе Пољопривредне школе „Љубо Мићић“</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Пожега;</w:t>
      </w:r>
    </w:p>
    <w:p w14:paraId="1FBCDB94" w14:textId="77777777" w:rsidR="00F14A80" w:rsidRPr="00BD2B39" w:rsidRDefault="00F14A80" w:rsidP="0008430D">
      <w:pPr>
        <w:pStyle w:val="ListParagraph"/>
        <w:widowControl w:val="0"/>
        <w:numPr>
          <w:ilvl w:val="0"/>
          <w:numId w:val="29"/>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Грађевински радови на изградњи мини млекаре- друга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фаза“;</w:t>
      </w:r>
    </w:p>
    <w:p w14:paraId="2B4091E3" w14:textId="77777777" w:rsidR="00F14A80" w:rsidRPr="00BD2B39" w:rsidRDefault="00F14A80" w:rsidP="0008430D">
      <w:pPr>
        <w:pStyle w:val="ListParagraph"/>
        <w:widowControl w:val="0"/>
        <w:numPr>
          <w:ilvl w:val="0"/>
          <w:numId w:val="29"/>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Реконструкција и доградња пословног школског објекта Техничке школе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Пожега;</w:t>
      </w:r>
    </w:p>
    <w:p w14:paraId="67297220" w14:textId="77777777" w:rsidR="00F14A80" w:rsidRPr="00BD2B39" w:rsidRDefault="00F14A80" w:rsidP="0008430D">
      <w:pPr>
        <w:pStyle w:val="ListParagraph"/>
        <w:widowControl w:val="0"/>
        <w:numPr>
          <w:ilvl w:val="0"/>
          <w:numId w:val="29"/>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Изградња потисног цевовода Милаве-Шеварице и реконструкција постојећих</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објеката;</w:t>
      </w:r>
    </w:p>
    <w:p w14:paraId="3C0C2C76" w14:textId="77777777" w:rsidR="00F14A80" w:rsidRPr="00BD2B39" w:rsidRDefault="00F14A80" w:rsidP="0008430D">
      <w:pPr>
        <w:pStyle w:val="ListParagraph"/>
        <w:widowControl w:val="0"/>
        <w:numPr>
          <w:ilvl w:val="0"/>
          <w:numId w:val="29"/>
        </w:numPr>
        <w:tabs>
          <w:tab w:val="left" w:pos="1037"/>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Реконструкција крова на згради ОШ „Петар Лековић“</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Пожега;</w:t>
      </w:r>
    </w:p>
    <w:p w14:paraId="3A1287DB" w14:textId="77777777" w:rsidR="00F14A80" w:rsidRPr="00BD2B39" w:rsidRDefault="00F14A80" w:rsidP="0008430D">
      <w:pPr>
        <w:pStyle w:val="ListParagraph"/>
        <w:widowControl w:val="0"/>
        <w:numPr>
          <w:ilvl w:val="0"/>
          <w:numId w:val="29"/>
        </w:numPr>
        <w:tabs>
          <w:tab w:val="left" w:pos="1037"/>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lastRenderedPageBreak/>
        <w:t>Набавка енергената за потребе Гимназије „Свети Сава“, Техничке школе, ОШ „Емилија Остојић“, ОШ „Петар Лековић“ и ПУ „Олга Јовичић Рита“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Пожега.</w:t>
      </w:r>
    </w:p>
    <w:p w14:paraId="73F29FFE" w14:textId="77777777" w:rsidR="00F14A80" w:rsidRDefault="00F14A80" w:rsidP="00F14A80">
      <w:pPr>
        <w:pStyle w:val="BodyText"/>
        <w:ind w:firstLine="567"/>
      </w:pPr>
    </w:p>
    <w:p w14:paraId="3DF0BF65" w14:textId="77777777" w:rsidR="00F14A80" w:rsidRPr="000C1DF4" w:rsidRDefault="00F14A80" w:rsidP="00F14A80">
      <w:pPr>
        <w:pStyle w:val="BodyText"/>
        <w:spacing w:after="0"/>
        <w:ind w:firstLine="567"/>
      </w:pPr>
    </w:p>
    <w:p w14:paraId="57EB63BA"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Поступци јавних набавки мале вредности који су спроведени у 2018. години су:</w:t>
      </w:r>
    </w:p>
    <w:p w14:paraId="7C5DAED5" w14:textId="77777777" w:rsidR="00F14A80" w:rsidRPr="00BD2B39" w:rsidRDefault="00F14A80" w:rsidP="00F14A80">
      <w:pPr>
        <w:pStyle w:val="BodyText"/>
        <w:spacing w:after="0"/>
        <w:ind w:firstLine="567"/>
        <w:rPr>
          <w:b/>
        </w:rPr>
      </w:pPr>
    </w:p>
    <w:p w14:paraId="31092089" w14:textId="77777777" w:rsidR="00F14A80" w:rsidRPr="00BD2B39" w:rsidRDefault="00F14A80" w:rsidP="00F14A80">
      <w:pPr>
        <w:pStyle w:val="BodyText"/>
        <w:spacing w:after="0"/>
        <w:ind w:firstLine="567"/>
        <w:rPr>
          <w:b/>
        </w:rPr>
      </w:pPr>
    </w:p>
    <w:p w14:paraId="4631E4B0" w14:textId="77777777" w:rsidR="00F14A80" w:rsidRPr="00BD2B39" w:rsidRDefault="00F14A80" w:rsidP="0008430D">
      <w:pPr>
        <w:pStyle w:val="ListParagraph"/>
        <w:widowControl w:val="0"/>
        <w:numPr>
          <w:ilvl w:val="0"/>
          <w:numId w:val="28"/>
        </w:numPr>
        <w:tabs>
          <w:tab w:val="left" w:pos="94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резервних делова за путнички и теретни програм за потребе ЈКП „Наш Дом“ Пожега;</w:t>
      </w:r>
    </w:p>
    <w:p w14:paraId="031F0144" w14:textId="77777777" w:rsidR="00F14A80" w:rsidRPr="00BD2B39" w:rsidRDefault="00F14A80" w:rsidP="0008430D">
      <w:pPr>
        <w:pStyle w:val="ListParagraph"/>
        <w:widowControl w:val="0"/>
        <w:numPr>
          <w:ilvl w:val="0"/>
          <w:numId w:val="28"/>
        </w:numPr>
        <w:tabs>
          <w:tab w:val="left" w:pos="941"/>
        </w:tabs>
        <w:autoSpaceDE w:val="0"/>
        <w:autoSpaceDN w:val="0"/>
        <w:spacing w:after="0" w:line="252"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гума за путнички и теретни програм за потребе ЈКП „Наш Дом“</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Пожега;</w:t>
      </w:r>
    </w:p>
    <w:p w14:paraId="57805290"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личне заштитне опреме</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(ХТЗ-опрема);</w:t>
      </w:r>
    </w:p>
    <w:p w14:paraId="70EC3561"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Анализа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воде;</w:t>
      </w:r>
    </w:p>
    <w:p w14:paraId="30C8BDA1"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Ветеринарске услуге на Прихватилишту за псе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луталице;</w:t>
      </w:r>
    </w:p>
    <w:p w14:paraId="201F98D7"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грађевинског</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материјала;</w:t>
      </w:r>
    </w:p>
    <w:p w14:paraId="7737314A"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Радови на изградњи надстрешнице на кошу за кукуруз за потребе Пољопривредне</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школе;</w:t>
      </w:r>
    </w:p>
    <w:p w14:paraId="1B6AE523" w14:textId="77777777" w:rsidR="00F14A80" w:rsidRPr="00BD2B39" w:rsidRDefault="00F14A80" w:rsidP="0008430D">
      <w:pPr>
        <w:pStyle w:val="ListParagraph"/>
        <w:widowControl w:val="0"/>
        <w:numPr>
          <w:ilvl w:val="0"/>
          <w:numId w:val="28"/>
        </w:numPr>
        <w:tabs>
          <w:tab w:val="left" w:pos="941"/>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Наставак радова на изградњи дела просторије за смештај механизације са којом располаже ЈКП „Наш Дом“</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Пожега;</w:t>
      </w:r>
    </w:p>
    <w:p w14:paraId="6EE52FED" w14:textId="77777777" w:rsidR="00F14A80" w:rsidRPr="00BD2B39" w:rsidRDefault="00F14A80" w:rsidP="0008430D">
      <w:pPr>
        <w:pStyle w:val="ListParagraph"/>
        <w:widowControl w:val="0"/>
        <w:numPr>
          <w:ilvl w:val="0"/>
          <w:numId w:val="28"/>
        </w:numPr>
        <w:tabs>
          <w:tab w:val="left" w:pos="941"/>
          <w:tab w:val="left" w:pos="1806"/>
          <w:tab w:val="left" w:pos="2631"/>
          <w:tab w:val="left" w:pos="3746"/>
          <w:tab w:val="left" w:pos="5332"/>
          <w:tab w:val="left" w:pos="5716"/>
          <w:tab w:val="left" w:pos="6802"/>
          <w:tab w:val="left" w:pos="7539"/>
          <w:tab w:val="left" w:pos="8820"/>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Услуга</w:t>
      </w:r>
      <w:r w:rsidRPr="00BD2B39">
        <w:rPr>
          <w:rFonts w:ascii="Times New Roman" w:hAnsi="Times New Roman" w:cs="Times New Roman"/>
          <w:sz w:val="24"/>
          <w:szCs w:val="24"/>
        </w:rPr>
        <w:tab/>
        <w:t>израде</w:t>
      </w:r>
      <w:r w:rsidRPr="00BD2B39">
        <w:rPr>
          <w:rFonts w:ascii="Times New Roman" w:hAnsi="Times New Roman" w:cs="Times New Roman"/>
          <w:sz w:val="24"/>
          <w:szCs w:val="24"/>
        </w:rPr>
        <w:tab/>
        <w:t>пројектне</w:t>
      </w:r>
      <w:r w:rsidRPr="00BD2B39">
        <w:rPr>
          <w:rFonts w:ascii="Times New Roman" w:hAnsi="Times New Roman" w:cs="Times New Roman"/>
          <w:sz w:val="24"/>
          <w:szCs w:val="24"/>
        </w:rPr>
        <w:tab/>
        <w:t>документације</w:t>
      </w:r>
      <w:r w:rsidRPr="00BD2B39">
        <w:rPr>
          <w:rFonts w:ascii="Times New Roman" w:hAnsi="Times New Roman" w:cs="Times New Roman"/>
          <w:sz w:val="24"/>
          <w:szCs w:val="24"/>
        </w:rPr>
        <w:tab/>
        <w:t>за</w:t>
      </w:r>
      <w:r w:rsidRPr="00BD2B39">
        <w:rPr>
          <w:rFonts w:ascii="Times New Roman" w:hAnsi="Times New Roman" w:cs="Times New Roman"/>
          <w:sz w:val="24"/>
          <w:szCs w:val="24"/>
        </w:rPr>
        <w:tab/>
        <w:t>изградњу</w:t>
      </w:r>
      <w:r w:rsidRPr="00BD2B39">
        <w:rPr>
          <w:rFonts w:ascii="Times New Roman" w:hAnsi="Times New Roman" w:cs="Times New Roman"/>
          <w:sz w:val="24"/>
          <w:szCs w:val="24"/>
        </w:rPr>
        <w:tab/>
        <w:t>новог</w:t>
      </w:r>
      <w:r w:rsidRPr="00BD2B39">
        <w:rPr>
          <w:rFonts w:ascii="Times New Roman" w:hAnsi="Times New Roman" w:cs="Times New Roman"/>
          <w:sz w:val="24"/>
          <w:szCs w:val="24"/>
        </w:rPr>
        <w:tab/>
        <w:t xml:space="preserve">дела  </w:t>
      </w:r>
      <w:r w:rsidRPr="00BD2B39">
        <w:rPr>
          <w:rFonts w:ascii="Times New Roman" w:hAnsi="Times New Roman" w:cs="Times New Roman"/>
          <w:spacing w:val="34"/>
          <w:sz w:val="24"/>
          <w:szCs w:val="24"/>
        </w:rPr>
        <w:t xml:space="preserve"> </w:t>
      </w:r>
      <w:r w:rsidRPr="00BD2B39">
        <w:rPr>
          <w:rFonts w:ascii="Times New Roman" w:hAnsi="Times New Roman" w:cs="Times New Roman"/>
          <w:sz w:val="24"/>
          <w:szCs w:val="24"/>
        </w:rPr>
        <w:t>дома</w:t>
      </w:r>
      <w:r w:rsidRPr="00BD2B39">
        <w:rPr>
          <w:rFonts w:ascii="Times New Roman" w:hAnsi="Times New Roman" w:cs="Times New Roman"/>
          <w:sz w:val="24"/>
          <w:szCs w:val="24"/>
        </w:rPr>
        <w:tab/>
      </w:r>
      <w:r w:rsidRPr="00BD2B39">
        <w:rPr>
          <w:rFonts w:ascii="Times New Roman" w:hAnsi="Times New Roman" w:cs="Times New Roman"/>
          <w:spacing w:val="-4"/>
          <w:sz w:val="24"/>
          <w:szCs w:val="24"/>
        </w:rPr>
        <w:t xml:space="preserve">ученика </w:t>
      </w:r>
      <w:r w:rsidRPr="00BD2B39">
        <w:rPr>
          <w:rFonts w:ascii="Times New Roman" w:hAnsi="Times New Roman" w:cs="Times New Roman"/>
          <w:sz w:val="24"/>
          <w:szCs w:val="24"/>
        </w:rPr>
        <w:t>Пољопривредне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школе;</w:t>
      </w:r>
    </w:p>
    <w:p w14:paraId="696C8A7C" w14:textId="77777777" w:rsidR="00F14A80" w:rsidRPr="00BD2B39" w:rsidRDefault="00F14A80" w:rsidP="0008430D">
      <w:pPr>
        <w:pStyle w:val="ListParagraph"/>
        <w:widowControl w:val="0"/>
        <w:numPr>
          <w:ilvl w:val="0"/>
          <w:numId w:val="28"/>
        </w:numPr>
        <w:tabs>
          <w:tab w:val="left" w:pos="941"/>
        </w:tabs>
        <w:autoSpaceDE w:val="0"/>
        <w:autoSpaceDN w:val="0"/>
        <w:spacing w:after="0" w:line="24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Санација дела објекта ОШ „Петар Лековић“ у ИО Тометино</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Поље;</w:t>
      </w:r>
    </w:p>
    <w:p w14:paraId="0409ACC3"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Услуге спасилаца на градском</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базену;</w:t>
      </w:r>
    </w:p>
    <w:p w14:paraId="02357608" w14:textId="77777777" w:rsidR="00F14A80" w:rsidRPr="00BD2B39" w:rsidRDefault="00F14A80" w:rsidP="0008430D">
      <w:pPr>
        <w:pStyle w:val="ListParagraph"/>
        <w:widowControl w:val="0"/>
        <w:numPr>
          <w:ilvl w:val="0"/>
          <w:numId w:val="28"/>
        </w:numPr>
        <w:tabs>
          <w:tab w:val="left" w:pos="941"/>
        </w:tabs>
        <w:autoSpaceDE w:val="0"/>
        <w:autoSpaceDN w:val="0"/>
        <w:spacing w:after="0" w:line="259"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 грађевинске машине (булдожера) на градској депонији (сметлишту) на пословима разгртања и планирања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смећа.;</w:t>
      </w:r>
    </w:p>
    <w:p w14:paraId="57FDC56E"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рачунарске опреме за потребе ОШ „Петар Лековић“</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Пожега;</w:t>
      </w:r>
    </w:p>
    <w:p w14:paraId="3D8BF377"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рачунарске опреме за потребе ОШ „Емилија Остојић“</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Пожега;</w:t>
      </w:r>
    </w:p>
    <w:p w14:paraId="3D07F94B"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дидактичких електро-пнеуматских сетова за потребе Техничке школе у</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Пожеги;</w:t>
      </w:r>
    </w:p>
    <w:p w14:paraId="75F37CA6"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намештаја и опреме за потребе ПУ „Олга Јовичић – Рита“</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Пожега;</w:t>
      </w:r>
    </w:p>
    <w:p w14:paraId="1901D44F"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Куповина половног теренског возила, носивости до 3,5 тона (путарац) за потребе</w:t>
      </w:r>
      <w:r w:rsidRPr="00BD2B39">
        <w:rPr>
          <w:rFonts w:ascii="Times New Roman" w:hAnsi="Times New Roman" w:cs="Times New Roman"/>
          <w:spacing w:val="-16"/>
          <w:sz w:val="24"/>
          <w:szCs w:val="24"/>
        </w:rPr>
        <w:t xml:space="preserve"> </w:t>
      </w:r>
      <w:r w:rsidRPr="00BD2B39">
        <w:rPr>
          <w:rFonts w:ascii="Times New Roman" w:hAnsi="Times New Roman" w:cs="Times New Roman"/>
          <w:sz w:val="24"/>
          <w:szCs w:val="24"/>
        </w:rPr>
        <w:t>ЈКП</w:t>
      </w:r>
    </w:p>
    <w:p w14:paraId="763A92AB"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„Наш Дом“ Пожега.школе у Прилипцу;</w:t>
      </w:r>
    </w:p>
    <w:p w14:paraId="40199E43"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Медицински и санитетски материјал за потребе „Центра за социјални рад –</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Пожега“;</w:t>
      </w:r>
    </w:p>
    <w:p w14:paraId="31D938CC" w14:textId="77777777" w:rsidR="00F14A80" w:rsidRPr="00BD2B39" w:rsidRDefault="00F14A80" w:rsidP="0008430D">
      <w:pPr>
        <w:pStyle w:val="ListParagraph"/>
        <w:widowControl w:val="0"/>
        <w:numPr>
          <w:ilvl w:val="0"/>
          <w:numId w:val="28"/>
        </w:numPr>
        <w:tabs>
          <w:tab w:val="left" w:pos="941"/>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Средства за одржавање хигијене за потребе предшколске установе „Олга Јовичић Рита" Пожега;</w:t>
      </w:r>
    </w:p>
    <w:p w14:paraId="7564B662" w14:textId="77777777" w:rsidR="00F14A80" w:rsidRPr="00BD2B39" w:rsidRDefault="00F14A80" w:rsidP="0008430D">
      <w:pPr>
        <w:pStyle w:val="ListParagraph"/>
        <w:widowControl w:val="0"/>
        <w:numPr>
          <w:ilvl w:val="0"/>
          <w:numId w:val="28"/>
        </w:numPr>
        <w:tabs>
          <w:tab w:val="left" w:pos="941"/>
        </w:tabs>
        <w:autoSpaceDE w:val="0"/>
        <w:autoSpaceDN w:val="0"/>
        <w:spacing w:after="0" w:line="24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Средства за одржавање хигијене за потребе „Центра за социјални рад –</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Пожега“;</w:t>
      </w:r>
    </w:p>
    <w:p w14:paraId="33B5CA5C"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Средства за дезинфекцију за потребе Предшколске установе „Олга Јовичић Рита“</w:t>
      </w:r>
      <w:r w:rsidRPr="00BD2B39">
        <w:rPr>
          <w:rFonts w:ascii="Times New Roman" w:hAnsi="Times New Roman" w:cs="Times New Roman"/>
          <w:spacing w:val="-27"/>
          <w:sz w:val="24"/>
          <w:szCs w:val="24"/>
        </w:rPr>
        <w:t xml:space="preserve"> </w:t>
      </w:r>
      <w:r w:rsidRPr="00BD2B39">
        <w:rPr>
          <w:rFonts w:ascii="Times New Roman" w:hAnsi="Times New Roman" w:cs="Times New Roman"/>
          <w:sz w:val="24"/>
          <w:szCs w:val="24"/>
        </w:rPr>
        <w:t>Пожега;</w:t>
      </w:r>
    </w:p>
    <w:p w14:paraId="6020EF88" w14:textId="77777777" w:rsidR="00F14A80" w:rsidRPr="00BD2B39" w:rsidRDefault="00F14A80" w:rsidP="0008430D">
      <w:pPr>
        <w:pStyle w:val="ListParagraph"/>
        <w:widowControl w:val="0"/>
        <w:numPr>
          <w:ilvl w:val="0"/>
          <w:numId w:val="28"/>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Набавка мазутног горионика за Домско одељење Центра за социјални рад Пожега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w:t>
      </w:r>
    </w:p>
    <w:p w14:paraId="6A921284" w14:textId="77777777" w:rsidR="00F14A80" w:rsidRPr="00BD2B39" w:rsidRDefault="00F14A80" w:rsidP="00F14A80">
      <w:pPr>
        <w:pStyle w:val="BodyText"/>
        <w:spacing w:after="0"/>
        <w:ind w:firstLine="567"/>
      </w:pPr>
    </w:p>
    <w:p w14:paraId="00DD3131" w14:textId="77777777" w:rsidR="00F14A80" w:rsidRPr="00BD2B39" w:rsidRDefault="00F14A80" w:rsidP="00F14A80">
      <w:pPr>
        <w:spacing w:after="0" w:line="465" w:lineRule="auto"/>
        <w:ind w:firstLine="567"/>
        <w:rPr>
          <w:rFonts w:ascii="Times New Roman" w:hAnsi="Times New Roman" w:cs="Times New Roman"/>
          <w:sz w:val="24"/>
          <w:szCs w:val="24"/>
        </w:rPr>
      </w:pPr>
      <w:r w:rsidRPr="00BD2B39">
        <w:rPr>
          <w:rFonts w:ascii="Times New Roman" w:hAnsi="Times New Roman" w:cs="Times New Roman"/>
          <w:sz w:val="24"/>
          <w:szCs w:val="24"/>
        </w:rPr>
        <w:t>Преговарачки поступци са објављивањем позива за подношење понуда: 1.Грађевински радови на изградњи мини млекаре- друга фаза“.</w:t>
      </w:r>
    </w:p>
    <w:p w14:paraId="40B4D31B"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Преговарачки поступци без овјављивања позива за подношење понуда:</w:t>
      </w:r>
    </w:p>
    <w:p w14:paraId="74139663" w14:textId="77777777" w:rsidR="00F14A80" w:rsidRPr="00BD2B39" w:rsidRDefault="00F14A80" w:rsidP="00F14A80">
      <w:pPr>
        <w:pStyle w:val="BodyText"/>
        <w:spacing w:after="0"/>
        <w:ind w:firstLine="567"/>
      </w:pPr>
    </w:p>
    <w:p w14:paraId="2E7D48A1"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2. Набавка дрва за огрев за потребе Гимназије „Свети Сава“, ОШ „Петар Лековић“ и ОШ</w:t>
      </w:r>
    </w:p>
    <w:p w14:paraId="17581B49"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„Емилија Остојић“ Пожега.</w:t>
      </w:r>
    </w:p>
    <w:p w14:paraId="2A1B8E59" w14:textId="77777777" w:rsidR="00F14A80" w:rsidRPr="00BD2B39" w:rsidRDefault="00F14A80" w:rsidP="00F14A80">
      <w:pPr>
        <w:pStyle w:val="BodyText"/>
        <w:spacing w:after="0"/>
        <w:ind w:firstLine="567"/>
      </w:pPr>
    </w:p>
    <w:p w14:paraId="7E30A31A" w14:textId="77777777" w:rsidR="00F14A80"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току 2018. године спроведено је 52 поступака набавки на које се закон не примењује.</w:t>
      </w:r>
    </w:p>
    <w:p w14:paraId="2AEE142F" w14:textId="77777777" w:rsidR="00F14A80" w:rsidRPr="000C1DF4" w:rsidRDefault="00F14A80" w:rsidP="00F14A80">
      <w:pPr>
        <w:spacing w:after="0"/>
        <w:ind w:firstLine="567"/>
        <w:rPr>
          <w:rFonts w:ascii="Times New Roman" w:hAnsi="Times New Roman" w:cs="Times New Roman"/>
          <w:sz w:val="24"/>
          <w:szCs w:val="24"/>
        </w:rPr>
      </w:pPr>
    </w:p>
    <w:p w14:paraId="0A890CBE"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u w:val="thick"/>
        </w:rPr>
        <w:t>2. ИЗВЕШТАЈ О ИЗВРШЕЊУ РАДОВА</w:t>
      </w:r>
    </w:p>
    <w:p w14:paraId="46BA9B4E" w14:textId="77777777" w:rsidR="00F14A80" w:rsidRPr="00BD2B39" w:rsidRDefault="00F14A80" w:rsidP="00F14A80">
      <w:pPr>
        <w:pStyle w:val="BodyText"/>
        <w:spacing w:after="0"/>
        <w:ind w:firstLine="567"/>
        <w:rPr>
          <w:b/>
        </w:rPr>
      </w:pPr>
    </w:p>
    <w:p w14:paraId="7FE4E7B5"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складу са Програмом рада за 2018. годину а на основу опредељених средстава Одељење за инвестиције, јавне набавке и развојне пројекте је обављало и извршило следеће задатке и послове:</w:t>
      </w:r>
    </w:p>
    <w:p w14:paraId="0B9A0BEF" w14:textId="77777777" w:rsidR="00F14A80" w:rsidRPr="00BD2B39" w:rsidRDefault="00F14A80" w:rsidP="00F14A80">
      <w:pPr>
        <w:pStyle w:val="BodyText"/>
        <w:spacing w:after="0"/>
        <w:ind w:firstLine="567"/>
      </w:pPr>
    </w:p>
    <w:p w14:paraId="2FC888FF" w14:textId="77777777" w:rsidR="00F14A80" w:rsidRPr="00BD2B39" w:rsidRDefault="00F14A80" w:rsidP="00F14A80">
      <w:pPr>
        <w:spacing w:after="0"/>
        <w:ind w:firstLine="567"/>
        <w:jc w:val="center"/>
        <w:rPr>
          <w:rFonts w:ascii="Times New Roman" w:hAnsi="Times New Roman" w:cs="Times New Roman"/>
          <w:b/>
          <w:sz w:val="24"/>
          <w:szCs w:val="24"/>
        </w:rPr>
      </w:pPr>
      <w:r w:rsidRPr="00BD2B39">
        <w:rPr>
          <w:rFonts w:ascii="Times New Roman" w:hAnsi="Times New Roman" w:cs="Times New Roman"/>
          <w:b/>
          <w:sz w:val="24"/>
          <w:szCs w:val="24"/>
        </w:rPr>
        <w:t>Текуће поправке и одржавање</w:t>
      </w:r>
    </w:p>
    <w:p w14:paraId="3B3C68D1" w14:textId="77777777" w:rsidR="00F14A80" w:rsidRPr="00BD2B39" w:rsidRDefault="00F14A80" w:rsidP="00F14A80">
      <w:pPr>
        <w:pStyle w:val="BodyText"/>
        <w:spacing w:after="0"/>
        <w:ind w:firstLine="567"/>
        <w:rPr>
          <w:b/>
        </w:rPr>
      </w:pPr>
    </w:p>
    <w:p w14:paraId="178DED06"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pacing w:val="-56"/>
          <w:sz w:val="24"/>
          <w:szCs w:val="24"/>
          <w:u w:val="single"/>
        </w:rPr>
        <w:t xml:space="preserve"> </w:t>
      </w:r>
      <w:r w:rsidRPr="00BD2B39">
        <w:rPr>
          <w:rFonts w:ascii="Times New Roman" w:hAnsi="Times New Roman" w:cs="Times New Roman"/>
          <w:sz w:val="24"/>
          <w:szCs w:val="24"/>
          <w:u w:val="single"/>
        </w:rPr>
        <w:t>КРПЉЕЊЕ УДАРНИХ</w:t>
      </w:r>
      <w:r w:rsidRPr="00BD2B39">
        <w:rPr>
          <w:rFonts w:ascii="Times New Roman" w:hAnsi="Times New Roman" w:cs="Times New Roman"/>
          <w:spacing w:val="54"/>
          <w:sz w:val="24"/>
          <w:szCs w:val="24"/>
          <w:u w:val="single"/>
        </w:rPr>
        <w:t xml:space="preserve"> </w:t>
      </w:r>
      <w:r w:rsidRPr="00BD2B39">
        <w:rPr>
          <w:rFonts w:ascii="Times New Roman" w:hAnsi="Times New Roman" w:cs="Times New Roman"/>
          <w:sz w:val="24"/>
          <w:szCs w:val="24"/>
          <w:u w:val="single"/>
        </w:rPr>
        <w:t>РУПА</w:t>
      </w:r>
    </w:p>
    <w:p w14:paraId="3ACAC384"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За потребе крпљења ударних рупа на улицама у граду и локалним путевима на територији Општине за 2018. годину вршено је преко извођача радова:</w:t>
      </w:r>
    </w:p>
    <w:p w14:paraId="0FBB6B9C"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Група понуђача:</w:t>
      </w:r>
    </w:p>
    <w:p w14:paraId="241BEC2E" w14:textId="77777777" w:rsidR="00F14A80" w:rsidRPr="00BD2B39" w:rsidRDefault="00F14A80" w:rsidP="00F14A80">
      <w:pPr>
        <w:pStyle w:val="BodyText"/>
        <w:spacing w:after="0"/>
        <w:ind w:firstLine="567"/>
      </w:pPr>
    </w:p>
    <w:p w14:paraId="5E407681" w14:textId="77777777" w:rsidR="00F14A80" w:rsidRPr="00BD2B39" w:rsidRDefault="00F14A80" w:rsidP="00F14A80">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1. МПП ˝Јединство˝ а.д. Севојно, Првомајска бб 31205 Севојно 2.АД ˝Путеви˝ Пожега, Књаза Милоша бр.76 31210 Пожега</w:t>
      </w:r>
    </w:p>
    <w:p w14:paraId="6A0F0BE0" w14:textId="77777777" w:rsidR="00F14A80" w:rsidRPr="00BD2B39" w:rsidRDefault="00F14A80" w:rsidP="00F14A80">
      <w:pPr>
        <w:spacing w:after="0" w:line="250" w:lineRule="exact"/>
        <w:ind w:firstLine="567"/>
        <w:rPr>
          <w:rFonts w:ascii="Times New Roman" w:hAnsi="Times New Roman" w:cs="Times New Roman"/>
          <w:sz w:val="24"/>
          <w:szCs w:val="24"/>
        </w:rPr>
      </w:pPr>
      <w:r w:rsidRPr="00BD2B39">
        <w:rPr>
          <w:rFonts w:ascii="Times New Roman" w:hAnsi="Times New Roman" w:cs="Times New Roman"/>
          <w:spacing w:val="-56"/>
          <w:sz w:val="24"/>
          <w:szCs w:val="24"/>
          <w:u w:val="single"/>
        </w:rPr>
        <w:t xml:space="preserve"> </w:t>
      </w:r>
      <w:r w:rsidRPr="00BD2B39">
        <w:rPr>
          <w:rFonts w:ascii="Times New Roman" w:hAnsi="Times New Roman" w:cs="Times New Roman"/>
          <w:sz w:val="24"/>
          <w:szCs w:val="24"/>
          <w:u w:val="single"/>
        </w:rPr>
        <w:t>ЗИМСКО ОДРЖАВАЊЕ</w:t>
      </w:r>
    </w:p>
    <w:p w14:paraId="5E47887C" w14:textId="77777777" w:rsidR="00F14A80" w:rsidRPr="00BD2B39" w:rsidRDefault="00F14A80" w:rsidP="00F14A80">
      <w:pPr>
        <w:pStyle w:val="BodyText"/>
        <w:spacing w:after="0"/>
        <w:ind w:firstLine="567"/>
      </w:pPr>
    </w:p>
    <w:p w14:paraId="794BDD67" w14:textId="77777777"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складу са програмом Зимског одржавања путева и улица у граду, а на основу временских услова Зимског одржавања улица и путева. Радови на зимском одржавању локалних путева поверени су најповољнијем извођачу ПЗГР „Арса“ Пожега. Одржавање градских улица првог приоритета уступљени су овом истом предузећу, док све остале јавне површине према истом плану и програму одржава ЈКП „ Наш Дом“.</w:t>
      </w:r>
    </w:p>
    <w:p w14:paraId="6E79A8E2" w14:textId="77777777" w:rsidR="00F14A80" w:rsidRPr="000C1DF4" w:rsidRDefault="00F14A80" w:rsidP="00F14A80">
      <w:pPr>
        <w:spacing w:after="0"/>
        <w:ind w:firstLine="567"/>
        <w:jc w:val="both"/>
        <w:rPr>
          <w:rFonts w:ascii="Times New Roman" w:hAnsi="Times New Roman" w:cs="Times New Roman"/>
          <w:sz w:val="24"/>
          <w:szCs w:val="24"/>
        </w:rPr>
      </w:pPr>
    </w:p>
    <w:p w14:paraId="4C50D8AB" w14:textId="77777777" w:rsidR="00F14A80" w:rsidRPr="00BD2B39" w:rsidRDefault="00F14A80" w:rsidP="00F14A80">
      <w:pPr>
        <w:pStyle w:val="BodyText"/>
        <w:spacing w:after="0"/>
        <w:ind w:firstLine="567"/>
      </w:pPr>
      <w:r w:rsidRPr="00BD2B39">
        <w:rPr>
          <w:spacing w:val="-60"/>
          <w:u w:val="single"/>
        </w:rPr>
        <w:t xml:space="preserve"> </w:t>
      </w:r>
      <w:r w:rsidRPr="00BD2B39">
        <w:rPr>
          <w:u w:val="single"/>
        </w:rPr>
        <w:t>ВЕРТИКАЛНА СИГНАЛИЗАЦИЈА</w:t>
      </w:r>
    </w:p>
    <w:p w14:paraId="5494E79E"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Поред редовног одржавања саобраћајне сигнализације на захтев МУП –а Пожега и саобраћајне инспекције вршено је одржавање постојеће саобраћајне сигнализације. Сигнализација је постављана на локалним путевима, на прикључним и искључним деловима саобраћајних петљи, на обилазном путу тако и улицама у граду.</w:t>
      </w:r>
    </w:p>
    <w:p w14:paraId="6F868DE2"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Извршено је постављање нових стубова, замена и постављање нових саобраћајних  знакова. Извршена је поправка (исправљање) оштећених саобраћајних</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знакова.</w:t>
      </w:r>
    </w:p>
    <w:p w14:paraId="17FE101D"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Извођач радова: „Марк Интегра“ Расна, Пожега.</w:t>
      </w:r>
    </w:p>
    <w:p w14:paraId="08BCE980" w14:textId="77777777" w:rsidR="00F14A80" w:rsidRDefault="00F14A80" w:rsidP="00F14A80">
      <w:pPr>
        <w:pStyle w:val="BodyText"/>
        <w:ind w:firstLine="567"/>
      </w:pPr>
    </w:p>
    <w:p w14:paraId="5256997B" w14:textId="77777777" w:rsidR="00F14A80" w:rsidRDefault="00F14A80" w:rsidP="00F14A80">
      <w:pPr>
        <w:pStyle w:val="BodyText"/>
        <w:ind w:firstLine="567"/>
      </w:pPr>
    </w:p>
    <w:p w14:paraId="5F4AF68C" w14:textId="77777777" w:rsidR="00F14A80" w:rsidRDefault="00F14A80" w:rsidP="00F14A80">
      <w:pPr>
        <w:pStyle w:val="BodyText"/>
        <w:ind w:firstLine="567"/>
      </w:pPr>
    </w:p>
    <w:p w14:paraId="59E14428"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pacing w:val="-56"/>
          <w:sz w:val="24"/>
          <w:szCs w:val="24"/>
          <w:u w:val="single"/>
        </w:rPr>
        <w:t xml:space="preserve"> </w:t>
      </w:r>
      <w:r w:rsidRPr="00BD2B39">
        <w:rPr>
          <w:rFonts w:ascii="Times New Roman" w:hAnsi="Times New Roman" w:cs="Times New Roman"/>
          <w:sz w:val="24"/>
          <w:szCs w:val="24"/>
          <w:u w:val="single"/>
        </w:rPr>
        <w:t>СВЕТЛОСНА СИГНАЛИЗАЦИЈА</w:t>
      </w:r>
    </w:p>
    <w:p w14:paraId="32009091" w14:textId="77777777" w:rsidR="00F14A80" w:rsidRPr="00BD2B39" w:rsidRDefault="00F14A80" w:rsidP="00F14A80">
      <w:pPr>
        <w:pStyle w:val="BodyText"/>
        <w:spacing w:after="0"/>
        <w:ind w:firstLine="567"/>
      </w:pPr>
    </w:p>
    <w:p w14:paraId="5AB6E2F1"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Поред редовног одржавања, које обухвата замену сијалица и контролу рада семафора на три раскрснице као и четири уређаја „трчећег пешака“. Извођач радова: „Светломатик“ ДОО Ужице.</w:t>
      </w:r>
    </w:p>
    <w:p w14:paraId="352D1057" w14:textId="77777777" w:rsidR="00F14A80" w:rsidRPr="00BD2B39" w:rsidRDefault="00F14A80" w:rsidP="00F14A80">
      <w:pPr>
        <w:pStyle w:val="BodyText"/>
        <w:spacing w:after="0"/>
        <w:ind w:firstLine="567"/>
      </w:pPr>
    </w:p>
    <w:p w14:paraId="1CD8BCD0" w14:textId="77777777" w:rsidR="00F14A80" w:rsidRPr="00BD2B39" w:rsidRDefault="00F14A80" w:rsidP="00F14A80">
      <w:pPr>
        <w:pStyle w:val="Heading1"/>
        <w:ind w:firstLine="567"/>
        <w:jc w:val="center"/>
        <w:rPr>
          <w:rFonts w:ascii="Times New Roman" w:hAnsi="Times New Roman"/>
          <w:szCs w:val="24"/>
        </w:rPr>
      </w:pPr>
      <w:bookmarkStart w:id="349" w:name="_Toc23928445"/>
      <w:bookmarkStart w:id="350" w:name="_Toc27649860"/>
      <w:bookmarkStart w:id="351" w:name="_Toc49767808"/>
      <w:r w:rsidRPr="00BD2B39">
        <w:rPr>
          <w:rFonts w:ascii="Times New Roman" w:hAnsi="Times New Roman"/>
          <w:szCs w:val="24"/>
        </w:rPr>
        <w:lastRenderedPageBreak/>
        <w:t>Инвестиције у „Друмски саобраћај“</w:t>
      </w:r>
      <w:bookmarkEnd w:id="349"/>
      <w:bookmarkEnd w:id="350"/>
      <w:bookmarkEnd w:id="351"/>
    </w:p>
    <w:p w14:paraId="41D03DEC"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b/>
          <w:sz w:val="24"/>
          <w:szCs w:val="24"/>
        </w:rPr>
        <w:t>-</w:t>
      </w:r>
      <w:r w:rsidRPr="00BD2B39">
        <w:rPr>
          <w:rFonts w:ascii="Times New Roman" w:hAnsi="Times New Roman" w:cs="Times New Roman"/>
          <w:sz w:val="24"/>
          <w:szCs w:val="24"/>
        </w:rPr>
        <w:t>Изведени су радови на реконструкцији улица и путева и то:</w:t>
      </w:r>
    </w:p>
    <w:p w14:paraId="6CE44FB6" w14:textId="77777777" w:rsidR="00F14A80" w:rsidRPr="00BD2B39" w:rsidRDefault="00F14A80" w:rsidP="00F14A80">
      <w:pPr>
        <w:pStyle w:val="BodyText"/>
        <w:spacing w:after="0"/>
        <w:ind w:firstLine="567"/>
      </w:pPr>
    </w:p>
    <w:p w14:paraId="0DD2F62D" w14:textId="77777777" w:rsidR="00F14A80" w:rsidRPr="00BD2B39" w:rsidRDefault="00F14A80" w:rsidP="0008430D">
      <w:pPr>
        <w:pStyle w:val="ListParagraph"/>
        <w:widowControl w:val="0"/>
        <w:numPr>
          <w:ilvl w:val="0"/>
          <w:numId w:val="33"/>
        </w:numPr>
        <w:tabs>
          <w:tab w:val="left" w:pos="425"/>
        </w:tabs>
        <w:autoSpaceDE w:val="0"/>
        <w:autoSpaceDN w:val="0"/>
        <w:spacing w:after="0" w:line="27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Асфалтирање тротоара у Златиборској улици. Извођач радова: МАРК ИНТЕГРА“ ДОО, Пожега, Расна б.б. , 31210</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Пожега.</w:t>
      </w:r>
    </w:p>
    <w:p w14:paraId="713AD5F7" w14:textId="77777777" w:rsidR="00F14A80" w:rsidRPr="00BD2B39" w:rsidRDefault="00F14A80" w:rsidP="0008430D">
      <w:pPr>
        <w:pStyle w:val="ListParagraph"/>
        <w:widowControl w:val="0"/>
        <w:numPr>
          <w:ilvl w:val="0"/>
          <w:numId w:val="33"/>
        </w:numPr>
        <w:tabs>
          <w:tab w:val="left" w:pos="341"/>
        </w:tabs>
        <w:autoSpaceDE w:val="0"/>
        <w:autoSpaceDN w:val="0"/>
        <w:spacing w:after="0" w:line="27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Изградња асфалтног тротоара у Устаничкој улици. Извођач радова: МАРК ИНТЕГРА“ ДОО, Пожега, Расна б.б. , 31210</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Пожега.</w:t>
      </w:r>
    </w:p>
    <w:p w14:paraId="792F58B7" w14:textId="77777777" w:rsidR="00F14A80" w:rsidRPr="00BD2B39" w:rsidRDefault="00F14A80" w:rsidP="0008430D">
      <w:pPr>
        <w:pStyle w:val="ListParagraph"/>
        <w:widowControl w:val="0"/>
        <w:numPr>
          <w:ilvl w:val="0"/>
          <w:numId w:val="33"/>
        </w:numPr>
        <w:tabs>
          <w:tab w:val="left" w:pos="408"/>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Радови на реконструкцији некатегорисаног пута у Тометином пољу. Извођач радова:Група понуђача: „МАРК ИНТЕГРА“ ДОО, Пожега, Расна б.б. , 31210 Пожега и ЈП „Драгачево – Путеви“ Републике 72,</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Гуча..</w:t>
      </w:r>
    </w:p>
    <w:p w14:paraId="286B6B94" w14:textId="77777777" w:rsidR="00F14A80" w:rsidRPr="00BD2B39" w:rsidRDefault="00F14A80" w:rsidP="0008430D">
      <w:pPr>
        <w:pStyle w:val="ListParagraph"/>
        <w:widowControl w:val="0"/>
        <w:numPr>
          <w:ilvl w:val="0"/>
          <w:numId w:val="33"/>
        </w:numPr>
        <w:tabs>
          <w:tab w:val="left" w:pos="396"/>
        </w:tabs>
        <w:autoSpaceDE w:val="0"/>
        <w:autoSpaceDN w:val="0"/>
        <w:spacing w:after="0" w:line="278"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Опремање комуналне инфраструктуре у месним заједницама. Извођач радова: ПЗГР „Арса“ Глумач.</w:t>
      </w:r>
    </w:p>
    <w:p w14:paraId="3C0AD36C" w14:textId="77777777" w:rsidR="00F14A80" w:rsidRPr="00BD2B39" w:rsidRDefault="00F14A80" w:rsidP="0008430D">
      <w:pPr>
        <w:pStyle w:val="ListParagraph"/>
        <w:widowControl w:val="0"/>
        <w:numPr>
          <w:ilvl w:val="0"/>
          <w:numId w:val="33"/>
        </w:numPr>
        <w:tabs>
          <w:tab w:val="left" w:pos="425"/>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Припремни радови на реконструкцији локалног пута Висибаба-Радовци, деоница гробље Пановићи. Извођач радова: ПЗГР „Арса“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Глумач.</w:t>
      </w:r>
    </w:p>
    <w:p w14:paraId="065DBB17" w14:textId="77777777" w:rsidR="00F14A80" w:rsidRPr="00BD2B39" w:rsidRDefault="00F14A80" w:rsidP="00F14A80">
      <w:pPr>
        <w:pStyle w:val="BodyText"/>
        <w:spacing w:after="0"/>
        <w:ind w:firstLine="567"/>
      </w:pPr>
    </w:p>
    <w:p w14:paraId="54DF2790" w14:textId="77777777" w:rsidR="00F14A80" w:rsidRPr="00BD2B39" w:rsidRDefault="00F14A80" w:rsidP="00F14A80">
      <w:pPr>
        <w:spacing w:after="0" w:line="278" w:lineRule="auto"/>
        <w:ind w:firstLine="567"/>
        <w:rPr>
          <w:rFonts w:ascii="Times New Roman" w:hAnsi="Times New Roman" w:cs="Times New Roman"/>
          <w:sz w:val="24"/>
          <w:szCs w:val="24"/>
        </w:rPr>
      </w:pPr>
      <w:r w:rsidRPr="00BD2B39">
        <w:rPr>
          <w:rFonts w:ascii="Times New Roman" w:hAnsi="Times New Roman" w:cs="Times New Roman"/>
          <w:sz w:val="24"/>
          <w:szCs w:val="24"/>
        </w:rPr>
        <w:t>Започети су радови на Асфалтирању локалног пута Глумач – Миљаковина (до раскрснице за цркву) уз учешће грађана. Извођач радова: ДОО „ТАТОВИЋ“ Чачак, ул. 558 б.б., Љубић, Чачак.</w:t>
      </w:r>
    </w:p>
    <w:p w14:paraId="0FFDA0B9"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У оквиру делатности одељења вршени су и:</w:t>
      </w:r>
    </w:p>
    <w:p w14:paraId="100B91C8" w14:textId="77777777" w:rsidR="00F14A80" w:rsidRPr="00BD2B39" w:rsidRDefault="00F14A80" w:rsidP="00F14A80">
      <w:pPr>
        <w:pStyle w:val="BodyText"/>
        <w:spacing w:after="0"/>
        <w:ind w:firstLine="567"/>
      </w:pPr>
    </w:p>
    <w:p w14:paraId="26E45E74" w14:textId="77777777" w:rsidR="00F14A80" w:rsidRPr="00BD2B39" w:rsidRDefault="00F14A80" w:rsidP="0008430D">
      <w:pPr>
        <w:pStyle w:val="ListParagraph"/>
        <w:widowControl w:val="0"/>
        <w:numPr>
          <w:ilvl w:val="1"/>
          <w:numId w:val="33"/>
        </w:numPr>
        <w:tabs>
          <w:tab w:val="left" w:pos="940"/>
          <w:tab w:val="left" w:pos="94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послови у обједињеној процедури за добијање грађевинске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дозволе,</w:t>
      </w:r>
    </w:p>
    <w:p w14:paraId="220855D8" w14:textId="77777777" w:rsidR="00F14A80" w:rsidRPr="00BD2B39" w:rsidRDefault="00F14A80" w:rsidP="0008430D">
      <w:pPr>
        <w:pStyle w:val="ListParagraph"/>
        <w:widowControl w:val="0"/>
        <w:numPr>
          <w:ilvl w:val="1"/>
          <w:numId w:val="33"/>
        </w:numPr>
        <w:tabs>
          <w:tab w:val="left" w:pos="940"/>
          <w:tab w:val="left" w:pos="94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пријаву</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радова,</w:t>
      </w:r>
    </w:p>
    <w:p w14:paraId="34D200CF" w14:textId="77777777" w:rsidR="00F14A80" w:rsidRPr="00BD2B39" w:rsidRDefault="00F14A80" w:rsidP="0008430D">
      <w:pPr>
        <w:pStyle w:val="ListParagraph"/>
        <w:widowControl w:val="0"/>
        <w:numPr>
          <w:ilvl w:val="1"/>
          <w:numId w:val="33"/>
        </w:numPr>
        <w:tabs>
          <w:tab w:val="left" w:pos="940"/>
          <w:tab w:val="left" w:pos="94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издавање употребних</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дозвола,</w:t>
      </w:r>
    </w:p>
    <w:p w14:paraId="7775C7A8" w14:textId="77777777" w:rsidR="00F14A80" w:rsidRPr="00BD2B39" w:rsidRDefault="00F14A80" w:rsidP="0008430D">
      <w:pPr>
        <w:pStyle w:val="ListParagraph"/>
        <w:widowControl w:val="0"/>
        <w:numPr>
          <w:ilvl w:val="1"/>
          <w:numId w:val="33"/>
        </w:numPr>
        <w:tabs>
          <w:tab w:val="left" w:pos="940"/>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издавању услова из области путне инфраструктуре за пројектовање и изградњу објеката</w:t>
      </w:r>
      <w:r w:rsidRPr="00BD2B39">
        <w:rPr>
          <w:rFonts w:ascii="Times New Roman" w:hAnsi="Times New Roman" w:cs="Times New Roman"/>
          <w:spacing w:val="-25"/>
          <w:sz w:val="24"/>
          <w:szCs w:val="24"/>
        </w:rPr>
        <w:t xml:space="preserve"> </w:t>
      </w:r>
      <w:r w:rsidRPr="00BD2B39">
        <w:rPr>
          <w:rFonts w:ascii="Times New Roman" w:hAnsi="Times New Roman" w:cs="Times New Roman"/>
          <w:sz w:val="24"/>
          <w:szCs w:val="24"/>
        </w:rPr>
        <w:t>а према захтеву одељења за</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урбанизам,</w:t>
      </w:r>
    </w:p>
    <w:p w14:paraId="7C797CA7" w14:textId="77777777" w:rsidR="00F14A80" w:rsidRPr="00BD2B39" w:rsidRDefault="00F14A80" w:rsidP="0008430D">
      <w:pPr>
        <w:pStyle w:val="ListParagraph"/>
        <w:widowControl w:val="0"/>
        <w:numPr>
          <w:ilvl w:val="1"/>
          <w:numId w:val="33"/>
        </w:numPr>
        <w:tabs>
          <w:tab w:val="left" w:pos="940"/>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израда мишљења и анализа везаних за претходне активности на реконструкцији раскрсница у граду, обилазнице за Косјерић</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итд,</w:t>
      </w:r>
    </w:p>
    <w:p w14:paraId="5BAFFFFD" w14:textId="77777777" w:rsidR="00F14A80" w:rsidRPr="00BD2B39" w:rsidRDefault="00F14A80" w:rsidP="0008430D">
      <w:pPr>
        <w:pStyle w:val="ListParagraph"/>
        <w:widowControl w:val="0"/>
        <w:numPr>
          <w:ilvl w:val="1"/>
          <w:numId w:val="33"/>
        </w:numPr>
        <w:tabs>
          <w:tab w:val="left" w:pos="940"/>
          <w:tab w:val="left" w:pos="941"/>
        </w:tabs>
        <w:autoSpaceDE w:val="0"/>
        <w:autoSpaceDN w:val="0"/>
        <w:spacing w:after="0" w:line="268"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и други послови по налозима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претпостављених.</w:t>
      </w:r>
    </w:p>
    <w:p w14:paraId="09FC675A" w14:textId="77777777" w:rsidR="00F14A80" w:rsidRPr="00BD2B39" w:rsidRDefault="00F14A80" w:rsidP="00F14A80">
      <w:pPr>
        <w:pStyle w:val="BodyText"/>
        <w:spacing w:after="0"/>
        <w:ind w:firstLine="567"/>
      </w:pPr>
    </w:p>
    <w:p w14:paraId="3315A463" w14:textId="77777777" w:rsidR="00F14A80" w:rsidRPr="00BD2B39" w:rsidRDefault="00F14A80" w:rsidP="00F14A80">
      <w:pPr>
        <w:spacing w:after="0" w:line="465" w:lineRule="auto"/>
        <w:ind w:firstLine="567"/>
        <w:jc w:val="center"/>
        <w:rPr>
          <w:rFonts w:ascii="Times New Roman" w:hAnsi="Times New Roman" w:cs="Times New Roman"/>
          <w:b/>
          <w:sz w:val="24"/>
          <w:szCs w:val="24"/>
        </w:rPr>
      </w:pPr>
      <w:r w:rsidRPr="00BD2B39">
        <w:rPr>
          <w:rFonts w:ascii="Times New Roman" w:hAnsi="Times New Roman" w:cs="Times New Roman"/>
          <w:b/>
          <w:sz w:val="24"/>
          <w:szCs w:val="24"/>
        </w:rPr>
        <w:t>ОДРЖАВАЊЕ ГРАДСКЕ ЧИСТОЋЕ, ПРАЊЕ И ОДРЖАВАЊЕ ЈАВНИХ ЗЕЛЕНИХ ПОВРШИНА</w:t>
      </w:r>
    </w:p>
    <w:p w14:paraId="605048BF" w14:textId="77777777" w:rsidR="00F14A80" w:rsidRPr="00BD2B39" w:rsidRDefault="00F14A80" w:rsidP="00F14A80">
      <w:pPr>
        <w:spacing w:after="0" w:line="227" w:lineRule="exact"/>
        <w:ind w:firstLine="567"/>
        <w:rPr>
          <w:rFonts w:ascii="Times New Roman" w:hAnsi="Times New Roman" w:cs="Times New Roman"/>
          <w:sz w:val="24"/>
          <w:szCs w:val="24"/>
        </w:rPr>
      </w:pPr>
      <w:r w:rsidRPr="00BD2B39">
        <w:rPr>
          <w:rFonts w:ascii="Times New Roman" w:hAnsi="Times New Roman" w:cs="Times New Roman"/>
          <w:sz w:val="24"/>
          <w:szCs w:val="24"/>
        </w:rPr>
        <w:t>ПЕРИОД /ЈАНУАР-ОКТОБАР/</w:t>
      </w:r>
    </w:p>
    <w:p w14:paraId="0303BEFA" w14:textId="77777777" w:rsidR="00F14A80" w:rsidRPr="00BD2B39" w:rsidRDefault="00F14A80" w:rsidP="00F14A80">
      <w:pPr>
        <w:pStyle w:val="BodyText"/>
        <w:spacing w:after="0"/>
        <w:ind w:firstLine="567"/>
      </w:pPr>
    </w:p>
    <w:p w14:paraId="41C22C66" w14:textId="77777777"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 xml:space="preserve">Радове на одржавању градске чистоће, прања и одржавања јавних зелених површина у граду врши Ј.К.П. '' Наш Дом'' Пожега, а послови се финансирају из средстава комуналне потрошње одобрених буџетом Општине Пожега. Надзор над извођењем ових послова </w:t>
      </w:r>
      <w:r>
        <w:rPr>
          <w:rFonts w:ascii="Times New Roman" w:hAnsi="Times New Roman" w:cs="Times New Roman"/>
          <w:sz w:val="24"/>
          <w:szCs w:val="24"/>
        </w:rPr>
        <w:t>врши "Одељење за инвестиције</w:t>
      </w:r>
      <w:r w:rsidRPr="00BD2B39">
        <w:rPr>
          <w:rFonts w:ascii="Times New Roman" w:hAnsi="Times New Roman" w:cs="Times New Roman"/>
          <w:sz w:val="24"/>
          <w:szCs w:val="24"/>
        </w:rPr>
        <w:t>, развојне пројекте..." као делатност од посебног друштвеног интереса.</w:t>
      </w:r>
    </w:p>
    <w:p w14:paraId="512E2C02" w14:textId="77777777" w:rsidR="00F14A80" w:rsidRPr="000C1DF4" w:rsidRDefault="00F14A80" w:rsidP="00F14A80">
      <w:pPr>
        <w:spacing w:after="0"/>
        <w:ind w:firstLine="567"/>
        <w:jc w:val="both"/>
        <w:rPr>
          <w:rFonts w:ascii="Times New Roman" w:hAnsi="Times New Roman" w:cs="Times New Roman"/>
          <w:sz w:val="24"/>
          <w:szCs w:val="24"/>
        </w:rPr>
      </w:pPr>
    </w:p>
    <w:p w14:paraId="735B293B"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Чишћење јавних површина</w:t>
      </w:r>
    </w:p>
    <w:p w14:paraId="0B49BAD7" w14:textId="77777777" w:rsidR="00F14A80" w:rsidRPr="00BD2B39" w:rsidRDefault="00F14A80" w:rsidP="00F14A80">
      <w:pPr>
        <w:pStyle w:val="BodyText"/>
        <w:spacing w:after="0"/>
        <w:ind w:firstLine="567"/>
        <w:rPr>
          <w:b/>
        </w:rPr>
      </w:pPr>
    </w:p>
    <w:p w14:paraId="26918E11" w14:textId="77777777"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Планом одржавања јавне хигијене предвиђено је да се редовно чисте (метлају) улице и тротоари у граду, тј. јавна површина око 100.000 м</w:t>
      </w:r>
      <w:r w:rsidRPr="00BD2B39">
        <w:rPr>
          <w:rFonts w:ascii="Times New Roman" w:hAnsi="Times New Roman" w:cs="Times New Roman"/>
          <w:position w:val="8"/>
          <w:sz w:val="24"/>
          <w:szCs w:val="24"/>
        </w:rPr>
        <w:t>2</w:t>
      </w:r>
      <w:r w:rsidRPr="00BD2B39">
        <w:rPr>
          <w:rFonts w:ascii="Times New Roman" w:hAnsi="Times New Roman" w:cs="Times New Roman"/>
          <w:sz w:val="24"/>
          <w:szCs w:val="24"/>
        </w:rPr>
        <w:t xml:space="preserve">. Комплетна површина предвиђена за </w:t>
      </w:r>
      <w:r w:rsidRPr="00BD2B39">
        <w:rPr>
          <w:rFonts w:ascii="Times New Roman" w:hAnsi="Times New Roman" w:cs="Times New Roman"/>
          <w:sz w:val="24"/>
          <w:szCs w:val="24"/>
        </w:rPr>
        <w:lastRenderedPageBreak/>
        <w:t>чишћење је парцијално одржавана у складу са седмичним планом, једном или више пута недељно, а у зависности од густине пешачког саобраћаја.</w:t>
      </w:r>
    </w:p>
    <w:p w14:paraId="3903F25A" w14:textId="77777777"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Имајући у виду променљиве климатске услове, дотрајалост коловозног застора, велику густину саобраћаја, паркирана возила по коловозу улица, што отежава извршење ових послова, може се рећи да је постигнута задовољавајућа хигијена јавних површина у граду.</w:t>
      </w:r>
    </w:p>
    <w:p w14:paraId="677527CE" w14:textId="77777777" w:rsidR="00F14A80" w:rsidRPr="000C1DF4" w:rsidRDefault="00F14A80" w:rsidP="00F14A80">
      <w:pPr>
        <w:spacing w:after="0"/>
        <w:ind w:firstLine="567"/>
        <w:jc w:val="both"/>
        <w:rPr>
          <w:rFonts w:ascii="Times New Roman" w:hAnsi="Times New Roman" w:cs="Times New Roman"/>
          <w:sz w:val="24"/>
          <w:szCs w:val="24"/>
        </w:rPr>
      </w:pPr>
    </w:p>
    <w:p w14:paraId="1485041F"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Прање јавних површина</w:t>
      </w:r>
    </w:p>
    <w:p w14:paraId="4DFBDD85" w14:textId="77777777" w:rsidR="00F14A80" w:rsidRPr="00BD2B39" w:rsidRDefault="00F14A80" w:rsidP="00F14A80">
      <w:pPr>
        <w:pStyle w:val="BodyText"/>
        <w:spacing w:after="0"/>
        <w:ind w:firstLine="567"/>
        <w:rPr>
          <w:b/>
        </w:rPr>
      </w:pPr>
    </w:p>
    <w:p w14:paraId="526E235D"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Планом одржавања јавне хигијене предвиђено је прање јавних површина од 393.480,00 м</w:t>
      </w:r>
      <w:r w:rsidRPr="00BD2B39">
        <w:rPr>
          <w:rFonts w:ascii="Times New Roman" w:hAnsi="Times New Roman" w:cs="Times New Roman"/>
          <w:position w:val="8"/>
          <w:sz w:val="24"/>
          <w:szCs w:val="24"/>
        </w:rPr>
        <w:t>2</w:t>
      </w:r>
      <w:r>
        <w:rPr>
          <w:rFonts w:ascii="Times New Roman" w:hAnsi="Times New Roman" w:cs="Times New Roman"/>
          <w:sz w:val="24"/>
          <w:szCs w:val="24"/>
        </w:rPr>
        <w:t xml:space="preserve"> </w:t>
      </w:r>
      <w:r w:rsidRPr="00BD2B39">
        <w:rPr>
          <w:rFonts w:ascii="Times New Roman" w:hAnsi="Times New Roman" w:cs="Times New Roman"/>
          <w:sz w:val="24"/>
          <w:szCs w:val="24"/>
          <w:u w:val="single"/>
        </w:rPr>
        <w:t>+</w:t>
      </w:r>
      <w:r w:rsidRPr="00BD2B39">
        <w:rPr>
          <w:rFonts w:ascii="Times New Roman" w:hAnsi="Times New Roman" w:cs="Times New Roman"/>
          <w:sz w:val="24"/>
          <w:szCs w:val="24"/>
        </w:rPr>
        <w:t xml:space="preserve"> 10% два пута месечно ужег дела града у континуитету и једном месечно приградских насеља која су физички одвојена једна од</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других.</w:t>
      </w:r>
    </w:p>
    <w:p w14:paraId="664F7DC6"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Током прања вршено је чишћење ризле, блата, лишћа као и самоникле траве.</w:t>
      </w:r>
    </w:p>
    <w:p w14:paraId="129910B7" w14:textId="77777777" w:rsidR="00F14A80" w:rsidRPr="00BD2B39" w:rsidRDefault="00F14A80" w:rsidP="00F14A80">
      <w:pPr>
        <w:pStyle w:val="BodyText"/>
        <w:spacing w:after="0"/>
        <w:ind w:firstLine="567"/>
      </w:pPr>
    </w:p>
    <w:p w14:paraId="1522F2A8"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Чишћење сливника кишне канализације је и ове године планирано да се обавља уз прање јавних површина два пута годишње, рано у пролеће и средином јесени. Са почетка пролећа, како је предвиђено Програмом рада, остварен је само делимичан учинак у односу на планирани. Током године овај посао је незнатно урађен.</w:t>
      </w:r>
    </w:p>
    <w:p w14:paraId="78C3D704"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Планирано чишћење сливника у јесењем периоду није вршено.</w:t>
      </w:r>
    </w:p>
    <w:p w14:paraId="0C1CB94E" w14:textId="77777777" w:rsidR="00F14A80" w:rsidRPr="00BD2B39" w:rsidRDefault="00F14A80" w:rsidP="00F14A80">
      <w:pPr>
        <w:pStyle w:val="BodyText"/>
        <w:spacing w:after="0"/>
        <w:ind w:firstLine="567"/>
      </w:pPr>
    </w:p>
    <w:p w14:paraId="44FD9AC3" w14:textId="77777777"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Предвиђено је да се Бакионички поток чисти 3 пута годишње, тј. у III, VII и X месецу. Ове године је Бакионички поток чишћен уз прање, тако да је из корита потока и са каскада уклоњен отпад.</w:t>
      </w:r>
    </w:p>
    <w:p w14:paraId="5026F1DF" w14:textId="77777777" w:rsidR="00F14A80" w:rsidRPr="000C1DF4" w:rsidRDefault="00F14A80" w:rsidP="00F14A80">
      <w:pPr>
        <w:spacing w:after="0"/>
        <w:ind w:firstLine="567"/>
        <w:jc w:val="both"/>
        <w:rPr>
          <w:rFonts w:ascii="Times New Roman" w:hAnsi="Times New Roman" w:cs="Times New Roman"/>
          <w:sz w:val="24"/>
          <w:szCs w:val="24"/>
        </w:rPr>
      </w:pPr>
    </w:p>
    <w:p w14:paraId="0119D959"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Зимско чишћење јавних површина</w:t>
      </w:r>
    </w:p>
    <w:p w14:paraId="57B3DCEF" w14:textId="77777777" w:rsidR="00F14A80" w:rsidRPr="00BD2B39" w:rsidRDefault="00F14A80" w:rsidP="00F14A80">
      <w:pPr>
        <w:pStyle w:val="BodyText"/>
        <w:spacing w:after="0"/>
        <w:ind w:firstLine="567"/>
        <w:rPr>
          <w:b/>
        </w:rPr>
      </w:pPr>
    </w:p>
    <w:p w14:paraId="2A2FA01B"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зимском периоду чишћење пешачких јавних површина односи се на ручно и машинско чишћење снега и леда уз посипање соли, које се обављају по седмичном плану, као први приоритет. Из појединих улица вршено је одношење снега и леда ван</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града.</w:t>
      </w:r>
    </w:p>
    <w:p w14:paraId="001E049A" w14:textId="77777777"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Укупно зимско одржавање саобраћајница предвиђено за чишћење од снега и леда износи 184,384,00 м</w:t>
      </w:r>
      <w:r w:rsidRPr="00BD2B39">
        <w:rPr>
          <w:rFonts w:ascii="Times New Roman" w:hAnsi="Times New Roman" w:cs="Times New Roman"/>
          <w:position w:val="8"/>
          <w:sz w:val="24"/>
          <w:szCs w:val="24"/>
        </w:rPr>
        <w:t xml:space="preserve">2 </w:t>
      </w:r>
      <w:r w:rsidRPr="00BD2B39">
        <w:rPr>
          <w:rFonts w:ascii="Times New Roman" w:hAnsi="Times New Roman" w:cs="Times New Roman"/>
          <w:sz w:val="24"/>
          <w:szCs w:val="24"/>
          <w:u w:val="single"/>
        </w:rPr>
        <w:t>+</w:t>
      </w:r>
      <w:r w:rsidRPr="00BD2B39">
        <w:rPr>
          <w:rFonts w:ascii="Times New Roman" w:hAnsi="Times New Roman" w:cs="Times New Roman"/>
          <w:sz w:val="24"/>
          <w:szCs w:val="24"/>
        </w:rPr>
        <w:t>10%,( изузимајући улице које се чисте по програму одржавања локалних путева и улица).</w:t>
      </w:r>
    </w:p>
    <w:p w14:paraId="1AA344CA"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Због природних утицаја и просечне количине падавина (снега) почетком јануара месеца, обим посла је био делимично увећан .</w:t>
      </w:r>
    </w:p>
    <w:p w14:paraId="0492BFBF" w14:textId="77777777"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Може се константовати да је постигнут задовољавајући учинак на чишћењу у зимском периоду, обзиром на дотрајалост механизације.</w:t>
      </w:r>
    </w:p>
    <w:p w14:paraId="0CD2B360" w14:textId="77777777" w:rsidR="00F14A80" w:rsidRPr="00406DDC" w:rsidRDefault="00F14A80" w:rsidP="00F14A80">
      <w:pPr>
        <w:spacing w:after="0"/>
        <w:ind w:firstLine="567"/>
        <w:jc w:val="both"/>
        <w:rPr>
          <w:rFonts w:ascii="Times New Roman" w:hAnsi="Times New Roman" w:cs="Times New Roman"/>
          <w:sz w:val="24"/>
          <w:szCs w:val="24"/>
        </w:rPr>
      </w:pPr>
    </w:p>
    <w:p w14:paraId="0A381D43"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Уређење и одржавање зелених површина</w:t>
      </w:r>
    </w:p>
    <w:p w14:paraId="25C73F88" w14:textId="77777777" w:rsidR="00F14A80" w:rsidRPr="00BD2B39" w:rsidRDefault="00F14A80" w:rsidP="00F14A80">
      <w:pPr>
        <w:pStyle w:val="BodyText"/>
        <w:spacing w:after="0"/>
        <w:ind w:firstLine="567"/>
        <w:rPr>
          <w:b/>
        </w:rPr>
      </w:pPr>
    </w:p>
    <w:p w14:paraId="67DD062C"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послове хигијене за здравији и лепши изглед града спадају и послови на одржавању зелених површина који се изводе кроз чишћење и одржавање травнатих површина, садњу и одржавање цветних површина (сезонског и трајница), украсног шибља, четинара, дрвореда, живе ограде, одржавање мобилијара, справа за игру, жардињера, клупа, ограда и дрвених елемената на Тргу, одржавање путног земљишта чишћење крила, обала и корита Бакионичког потока..</w:t>
      </w:r>
    </w:p>
    <w:p w14:paraId="2542BA20" w14:textId="77777777" w:rsidR="00F14A80" w:rsidRPr="00BD2B39" w:rsidRDefault="00F14A80" w:rsidP="00F14A80">
      <w:pPr>
        <w:spacing w:after="0" w:line="278"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lastRenderedPageBreak/>
        <w:t>Карактеристика ових послова је што се они морају обавити у тачно одређеном вегетативно оптималном периоду, па ако се не изврше на време, морају сачекати следећи оптимални период.</w:t>
      </w:r>
    </w:p>
    <w:p w14:paraId="0BEB25EF"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Током године спроведене су мере по питању квалитета радова како би се благовремено изводили радови и тиме спречило нагомилавање послова за следећу сезону а самим тим и повећање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трошкова.</w:t>
      </w:r>
    </w:p>
    <w:p w14:paraId="571B002A"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Уређујући зелене површине у овом периоду извршено је кошење  парковских травњака.  На Тргу је сађено сезонско цвеће и то у два наврата пролеће и јесен , у саксијама на кандилабрима посађене су ледене</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мушкатле.</w:t>
      </w:r>
    </w:p>
    <w:p w14:paraId="41E229E4" w14:textId="77777777" w:rsidR="00F14A80" w:rsidRPr="00BD2B39" w:rsidRDefault="00F14A80" w:rsidP="00F14A80">
      <w:pPr>
        <w:spacing w:after="0"/>
        <w:ind w:firstLine="567"/>
        <w:rPr>
          <w:rFonts w:ascii="Times New Roman" w:hAnsi="Times New Roman" w:cs="Times New Roman"/>
          <w:sz w:val="24"/>
          <w:szCs w:val="24"/>
        </w:rPr>
      </w:pPr>
      <w:r w:rsidRPr="00BD2B39">
        <w:rPr>
          <w:rFonts w:ascii="Times New Roman" w:hAnsi="Times New Roman" w:cs="Times New Roman"/>
          <w:sz w:val="24"/>
          <w:szCs w:val="24"/>
        </w:rPr>
        <w:t>Кроз одржавање вршено је окопавање цветних површина са заливањем и прихраном.</w:t>
      </w:r>
    </w:p>
    <w:p w14:paraId="1C6DF97B"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Извршено је орезивање дрвореда, уклањање нископадајућих грана. У току године вршено је уклањање коренитих избојака. Уклоњена су осушених и поломљених стабла по улицама и парковима.</w:t>
      </w:r>
    </w:p>
    <w:p w14:paraId="42089B81" w14:textId="77777777" w:rsidR="00F14A80" w:rsidRPr="00BD2B39" w:rsidRDefault="00F14A80" w:rsidP="00F14A80">
      <w:pPr>
        <w:spacing w:after="0" w:line="273" w:lineRule="auto"/>
        <w:ind w:firstLine="567"/>
        <w:jc w:val="both"/>
        <w:rPr>
          <w:rFonts w:ascii="Times New Roman" w:hAnsi="Times New Roman" w:cs="Times New Roman"/>
          <w:sz w:val="24"/>
          <w:szCs w:val="24"/>
        </w:rPr>
      </w:pPr>
      <w:r w:rsidRPr="00BD2B39">
        <w:rPr>
          <w:rFonts w:ascii="Times New Roman" w:hAnsi="Times New Roman" w:cs="Times New Roman"/>
          <w:sz w:val="24"/>
          <w:szCs w:val="24"/>
        </w:rPr>
        <w:t>Кошење и крчење путног земљишта са уклањањем ''амброзије'' вршено је током целе године на подручју града у површини од 257,819 м</w:t>
      </w:r>
      <w:r w:rsidRPr="00BD2B39">
        <w:rPr>
          <w:rFonts w:ascii="Times New Roman" w:hAnsi="Times New Roman" w:cs="Times New Roman"/>
          <w:position w:val="8"/>
          <w:sz w:val="24"/>
          <w:szCs w:val="24"/>
        </w:rPr>
        <w:t>2</w:t>
      </w:r>
      <w:r w:rsidRPr="00BD2B39">
        <w:rPr>
          <w:rFonts w:ascii="Times New Roman" w:hAnsi="Times New Roman" w:cs="Times New Roman"/>
          <w:sz w:val="24"/>
          <w:szCs w:val="24"/>
        </w:rPr>
        <w:t>. У току године у два наврата вршено је кошење, крчење крила и обала Бакионичког</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потока.</w:t>
      </w:r>
    </w:p>
    <w:p w14:paraId="5F428A10" w14:textId="77777777" w:rsidR="00F14A80"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току године вршено је одржавање (фарбање) мобилијара (клупа и справа за игру), клупа и дрвених елемената на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Тргу.</w:t>
      </w:r>
    </w:p>
    <w:p w14:paraId="16B77EBA" w14:textId="77777777" w:rsidR="00F14A80" w:rsidRPr="00406DDC" w:rsidRDefault="00F14A80" w:rsidP="00F14A80">
      <w:pPr>
        <w:spacing w:after="0"/>
        <w:ind w:firstLine="567"/>
        <w:jc w:val="both"/>
        <w:rPr>
          <w:rFonts w:ascii="Times New Roman" w:hAnsi="Times New Roman" w:cs="Times New Roman"/>
          <w:sz w:val="24"/>
          <w:szCs w:val="24"/>
        </w:rPr>
      </w:pPr>
    </w:p>
    <w:p w14:paraId="1885632A" w14:textId="77777777" w:rsidR="00F14A80" w:rsidRPr="00BD2B39" w:rsidRDefault="00F14A80" w:rsidP="00F14A80">
      <w:pPr>
        <w:pStyle w:val="Heading1"/>
        <w:ind w:firstLine="567"/>
        <w:rPr>
          <w:rFonts w:ascii="Times New Roman" w:hAnsi="Times New Roman"/>
          <w:szCs w:val="24"/>
        </w:rPr>
      </w:pPr>
      <w:bookmarkStart w:id="352" w:name="_Toc23928446"/>
      <w:bookmarkStart w:id="353" w:name="_Toc27649861"/>
      <w:bookmarkStart w:id="354" w:name="_Toc49767809"/>
      <w:r w:rsidRPr="00BD2B39">
        <w:rPr>
          <w:rFonts w:ascii="Times New Roman" w:hAnsi="Times New Roman"/>
          <w:szCs w:val="24"/>
        </w:rPr>
        <w:t>ЈАВНА РАСВЕТА :</w:t>
      </w:r>
      <w:bookmarkEnd w:id="352"/>
      <w:bookmarkEnd w:id="353"/>
      <w:bookmarkEnd w:id="354"/>
    </w:p>
    <w:p w14:paraId="503A0192" w14:textId="77777777" w:rsidR="00F14A80" w:rsidRPr="00BD2B39" w:rsidRDefault="00F14A80" w:rsidP="00F14A80">
      <w:pPr>
        <w:spacing w:after="0" w:line="278" w:lineRule="auto"/>
        <w:ind w:firstLine="567"/>
        <w:rPr>
          <w:rFonts w:ascii="Times New Roman" w:hAnsi="Times New Roman" w:cs="Times New Roman"/>
          <w:sz w:val="24"/>
          <w:szCs w:val="24"/>
        </w:rPr>
      </w:pPr>
      <w:r w:rsidRPr="00BD2B39">
        <w:rPr>
          <w:rFonts w:ascii="Times New Roman" w:hAnsi="Times New Roman" w:cs="Times New Roman"/>
          <w:b/>
          <w:sz w:val="24"/>
          <w:szCs w:val="24"/>
        </w:rPr>
        <w:t xml:space="preserve">Текуће поправке и одржавање: </w:t>
      </w:r>
      <w:r w:rsidRPr="00BD2B39">
        <w:rPr>
          <w:rFonts w:ascii="Times New Roman" w:hAnsi="Times New Roman" w:cs="Times New Roman"/>
          <w:sz w:val="24"/>
          <w:szCs w:val="24"/>
        </w:rPr>
        <w:t>Вршено је редовно одржавање јавне расвете. Ове послове у току године је обављалло предузеће “ ВБ Енегетик“ из Чачка.</w:t>
      </w:r>
    </w:p>
    <w:p w14:paraId="5C5B2A89"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На кварове на инсталација у највећој мери утиче старост инсталација, стубова и светиљки као и чињеница да се у огромном броју случајева кварови на подземним исталацијама изазивају неконтролисаним раскопавањима јавних површина у зони истих.</w:t>
      </w:r>
    </w:p>
    <w:p w14:paraId="307BA436" w14:textId="77777777" w:rsidR="00F14A80" w:rsidRPr="00BD2B39" w:rsidRDefault="00F14A80" w:rsidP="00F14A80">
      <w:pPr>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Инвестиције у јавној расвети:</w:t>
      </w:r>
    </w:p>
    <w:p w14:paraId="12576850" w14:textId="77777777" w:rsidR="00F14A80" w:rsidRPr="00BD2B39" w:rsidRDefault="00F14A80" w:rsidP="00F14A80">
      <w:pPr>
        <w:pStyle w:val="BodyText"/>
        <w:spacing w:after="0"/>
        <w:ind w:firstLine="567"/>
        <w:rPr>
          <w:b/>
        </w:rPr>
      </w:pPr>
    </w:p>
    <w:p w14:paraId="3E497D7C"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Започети су радови на замени постојећих светиљки лед расветом (у 2018. години, у децембру је замењена декоративна расвета на Тргу, укупно 35 светиљки), а на основу закљученог јавног</w:t>
      </w:r>
      <w:r>
        <w:rPr>
          <w:rFonts w:ascii="Times New Roman" w:hAnsi="Times New Roman" w:cs="Times New Roman"/>
          <w:sz w:val="24"/>
          <w:szCs w:val="24"/>
        </w:rPr>
        <w:t xml:space="preserve"> </w:t>
      </w:r>
      <w:r w:rsidRPr="00BD2B39">
        <w:rPr>
          <w:rFonts w:ascii="Times New Roman" w:hAnsi="Times New Roman" w:cs="Times New Roman"/>
          <w:sz w:val="24"/>
          <w:szCs w:val="24"/>
        </w:rPr>
        <w:t>уговора о јавно-приватном партнерству за вршење услуга реконструкције, рационализације и одржавања јавног осветљења у Општини Пожега, са групом понуђача:</w:t>
      </w:r>
    </w:p>
    <w:p w14:paraId="245FCF45" w14:textId="77777777" w:rsidR="00F14A80" w:rsidRPr="00BD2B39" w:rsidRDefault="00F14A80" w:rsidP="00F14A80">
      <w:pPr>
        <w:pStyle w:val="BodyText"/>
        <w:spacing w:after="0"/>
        <w:ind w:firstLine="567"/>
      </w:pPr>
    </w:p>
    <w:p w14:paraId="0A9F6003" w14:textId="77777777" w:rsidR="00F14A80" w:rsidRPr="00BD2B39" w:rsidRDefault="00F14A80" w:rsidP="00F14A80">
      <w:pPr>
        <w:spacing w:after="0" w:line="453" w:lineRule="auto"/>
        <w:ind w:firstLine="567"/>
        <w:rPr>
          <w:rFonts w:ascii="Times New Roman" w:hAnsi="Times New Roman" w:cs="Times New Roman"/>
          <w:sz w:val="24"/>
          <w:szCs w:val="24"/>
        </w:rPr>
      </w:pPr>
      <w:r w:rsidRPr="00BD2B39">
        <w:rPr>
          <w:rFonts w:ascii="Times New Roman" w:hAnsi="Times New Roman" w:cs="Times New Roman"/>
          <w:sz w:val="24"/>
          <w:szCs w:val="24"/>
        </w:rPr>
        <w:t>1. Smart Energy investment Kft ogranak SEI Beograd Kralja Aleksandra 84/3 2.Ogranak U Light Kft Novi Sad, Bulevar Evrope 23/5/61</w:t>
      </w:r>
    </w:p>
    <w:p w14:paraId="1F3313AE" w14:textId="77777777" w:rsidR="00F14A80" w:rsidRPr="00BD2B39" w:rsidRDefault="00F14A80" w:rsidP="0008430D">
      <w:pPr>
        <w:pStyle w:val="ListParagraph"/>
        <w:widowControl w:val="0"/>
        <w:numPr>
          <w:ilvl w:val="0"/>
          <w:numId w:val="27"/>
        </w:numPr>
        <w:tabs>
          <w:tab w:val="left" w:pos="43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U Light kft Budimpešta , ut Bartok bela 92-94. B. Ihaz IV em.</w:t>
      </w:r>
      <w:r w:rsidRPr="00BD2B39">
        <w:rPr>
          <w:rFonts w:ascii="Times New Roman" w:hAnsi="Times New Roman" w:cs="Times New Roman"/>
          <w:spacing w:val="-17"/>
          <w:sz w:val="24"/>
          <w:szCs w:val="24"/>
        </w:rPr>
        <w:t xml:space="preserve"> </w:t>
      </w:r>
      <w:r w:rsidRPr="00BD2B39">
        <w:rPr>
          <w:rFonts w:ascii="Times New Roman" w:hAnsi="Times New Roman" w:cs="Times New Roman"/>
          <w:sz w:val="24"/>
          <w:szCs w:val="24"/>
        </w:rPr>
        <w:t>39.</w:t>
      </w:r>
    </w:p>
    <w:p w14:paraId="0586C3B8" w14:textId="77777777" w:rsidR="00F14A80" w:rsidRPr="00BD2B39" w:rsidRDefault="00F14A80" w:rsidP="00F14A80">
      <w:pPr>
        <w:pStyle w:val="BodyText"/>
        <w:spacing w:after="0"/>
        <w:ind w:firstLine="567"/>
      </w:pPr>
    </w:p>
    <w:p w14:paraId="1E0F2497" w14:textId="77777777" w:rsidR="00F14A80" w:rsidRPr="00BD2B39" w:rsidRDefault="00F14A80" w:rsidP="0008430D">
      <w:pPr>
        <w:pStyle w:val="ListParagraph"/>
        <w:widowControl w:val="0"/>
        <w:numPr>
          <w:ilvl w:val="0"/>
          <w:numId w:val="27"/>
        </w:numPr>
        <w:tabs>
          <w:tab w:val="left" w:pos="439"/>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Keep Light doo Beograd, Trgovačka</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16a</w:t>
      </w:r>
    </w:p>
    <w:p w14:paraId="45FB77EB" w14:textId="77777777" w:rsidR="00F14A80" w:rsidRPr="00BD2B39" w:rsidRDefault="00F14A80" w:rsidP="00F14A80">
      <w:pPr>
        <w:pStyle w:val="BodyText"/>
        <w:spacing w:after="0"/>
        <w:ind w:firstLine="567"/>
      </w:pPr>
    </w:p>
    <w:p w14:paraId="5B343BA6" w14:textId="77777777" w:rsidR="00F14A80" w:rsidRDefault="00F14A80" w:rsidP="00F14A80">
      <w:pPr>
        <w:tabs>
          <w:tab w:val="left" w:pos="2082"/>
          <w:tab w:val="left" w:pos="4140"/>
          <w:tab w:val="left" w:pos="6213"/>
          <w:tab w:val="left" w:pos="6812"/>
          <w:tab w:val="left" w:pos="8372"/>
        </w:tabs>
        <w:spacing w:after="0"/>
        <w:ind w:firstLine="567"/>
        <w:rPr>
          <w:rFonts w:ascii="Times New Roman" w:hAnsi="Times New Roman" w:cs="Times New Roman"/>
          <w:b/>
          <w:sz w:val="24"/>
          <w:szCs w:val="24"/>
        </w:rPr>
      </w:pPr>
      <w:r w:rsidRPr="00BD2B39">
        <w:rPr>
          <w:rFonts w:ascii="Times New Roman" w:hAnsi="Times New Roman" w:cs="Times New Roman"/>
          <w:b/>
          <w:sz w:val="24"/>
          <w:szCs w:val="24"/>
        </w:rPr>
        <w:t>УРЕЂЕЊА,</w:t>
      </w:r>
      <w:r w:rsidRPr="00BD2B39">
        <w:rPr>
          <w:rFonts w:ascii="Times New Roman" w:hAnsi="Times New Roman" w:cs="Times New Roman"/>
          <w:b/>
          <w:sz w:val="24"/>
          <w:szCs w:val="24"/>
        </w:rPr>
        <w:tab/>
        <w:t>КОРИШЋЕЊА,</w:t>
      </w:r>
      <w:r w:rsidRPr="00BD2B39">
        <w:rPr>
          <w:rFonts w:ascii="Times New Roman" w:hAnsi="Times New Roman" w:cs="Times New Roman"/>
          <w:b/>
          <w:sz w:val="24"/>
          <w:szCs w:val="24"/>
        </w:rPr>
        <w:tab/>
        <w:t>УНАПРЕЂЕЊА</w:t>
      </w:r>
      <w:r w:rsidRPr="00BD2B39">
        <w:rPr>
          <w:rFonts w:ascii="Times New Roman" w:hAnsi="Times New Roman" w:cs="Times New Roman"/>
          <w:b/>
          <w:sz w:val="24"/>
          <w:szCs w:val="24"/>
        </w:rPr>
        <w:tab/>
        <w:t>И</w:t>
      </w:r>
      <w:r w:rsidRPr="00BD2B39">
        <w:rPr>
          <w:rFonts w:ascii="Times New Roman" w:hAnsi="Times New Roman" w:cs="Times New Roman"/>
          <w:b/>
          <w:sz w:val="24"/>
          <w:szCs w:val="24"/>
        </w:rPr>
        <w:tab/>
        <w:t>ЗАШТИТЕ</w:t>
      </w:r>
      <w:r w:rsidRPr="00BD2B39">
        <w:rPr>
          <w:rFonts w:ascii="Times New Roman" w:hAnsi="Times New Roman" w:cs="Times New Roman"/>
          <w:b/>
          <w:sz w:val="24"/>
          <w:szCs w:val="24"/>
        </w:rPr>
        <w:tab/>
      </w:r>
      <w:r w:rsidRPr="00BD2B39">
        <w:rPr>
          <w:rFonts w:ascii="Times New Roman" w:hAnsi="Times New Roman" w:cs="Times New Roman"/>
          <w:b/>
          <w:spacing w:val="-4"/>
          <w:sz w:val="24"/>
          <w:szCs w:val="24"/>
        </w:rPr>
        <w:t xml:space="preserve">ГРАДСКОГ </w:t>
      </w:r>
      <w:r w:rsidRPr="00BD2B39">
        <w:rPr>
          <w:rFonts w:ascii="Times New Roman" w:hAnsi="Times New Roman" w:cs="Times New Roman"/>
          <w:b/>
          <w:sz w:val="24"/>
          <w:szCs w:val="24"/>
        </w:rPr>
        <w:t>ГРАЂЕВИНСКОГ ЗЕМЉИШТА ЗА 2018</w:t>
      </w:r>
      <w:r w:rsidRPr="00BD2B39">
        <w:rPr>
          <w:rFonts w:ascii="Times New Roman" w:hAnsi="Times New Roman" w:cs="Times New Roman"/>
          <w:b/>
          <w:spacing w:val="-5"/>
          <w:sz w:val="24"/>
          <w:szCs w:val="24"/>
        </w:rPr>
        <w:t xml:space="preserve"> </w:t>
      </w:r>
      <w:r w:rsidRPr="00BD2B39">
        <w:rPr>
          <w:rFonts w:ascii="Times New Roman" w:hAnsi="Times New Roman" w:cs="Times New Roman"/>
          <w:b/>
          <w:sz w:val="24"/>
          <w:szCs w:val="24"/>
        </w:rPr>
        <w:t>ГОД.</w:t>
      </w:r>
    </w:p>
    <w:p w14:paraId="7DE141DE" w14:textId="77777777" w:rsidR="00F14A80" w:rsidRPr="00406DDC" w:rsidRDefault="00F14A80" w:rsidP="00F14A80">
      <w:pPr>
        <w:tabs>
          <w:tab w:val="left" w:pos="2082"/>
          <w:tab w:val="left" w:pos="4140"/>
          <w:tab w:val="left" w:pos="6213"/>
          <w:tab w:val="left" w:pos="6812"/>
          <w:tab w:val="left" w:pos="8372"/>
        </w:tabs>
        <w:spacing w:after="0"/>
        <w:ind w:firstLine="567"/>
        <w:rPr>
          <w:rFonts w:ascii="Times New Roman" w:hAnsi="Times New Roman" w:cs="Times New Roman"/>
          <w:b/>
          <w:sz w:val="24"/>
          <w:szCs w:val="24"/>
        </w:rPr>
      </w:pPr>
    </w:p>
    <w:p w14:paraId="45A8D770" w14:textId="77777777" w:rsidR="00F14A80" w:rsidRPr="005C3885" w:rsidRDefault="00F14A80" w:rsidP="0008430D">
      <w:pPr>
        <w:pStyle w:val="ListParagraph"/>
        <w:widowControl w:val="0"/>
        <w:numPr>
          <w:ilvl w:val="1"/>
          <w:numId w:val="27"/>
        </w:numPr>
        <w:tabs>
          <w:tab w:val="left" w:pos="835"/>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 xml:space="preserve">Током 2018 год. Топографски планови улица у обухвату прве градске зоне, послужили су као подлога из које се могло закључити да ли постоје слободне јавне површине </w:t>
      </w:r>
      <w:r w:rsidRPr="00BD2B39">
        <w:rPr>
          <w:rFonts w:ascii="Times New Roman" w:hAnsi="Times New Roman" w:cs="Times New Roman"/>
          <w:sz w:val="24"/>
          <w:szCs w:val="24"/>
        </w:rPr>
        <w:lastRenderedPageBreak/>
        <w:t>које се могу планирати за издавање у закуп трећим лицима. Топографски планови наручени су да би у њиховом обухвату било приказано раздвајање јавног од осталог градског грађевиског земљишта.Главни акценат стављен је на приказивање леве и десне стране улице где је јасно приказано бојом црвеног тоналитета разграничење јавног и приватног земљишта – појас регулације изражен кроз регулациону линију требало је да прикаже објекте који су заузели јавне површине.Топографски</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планови</w:t>
      </w:r>
      <w:r w:rsidRPr="00BD2B39">
        <w:rPr>
          <w:rFonts w:ascii="Times New Roman" w:hAnsi="Times New Roman" w:cs="Times New Roman"/>
          <w:spacing w:val="23"/>
          <w:sz w:val="24"/>
          <w:szCs w:val="24"/>
        </w:rPr>
        <w:t xml:space="preserve"> </w:t>
      </w:r>
      <w:r w:rsidRPr="00BD2B39">
        <w:rPr>
          <w:rFonts w:ascii="Times New Roman" w:hAnsi="Times New Roman" w:cs="Times New Roman"/>
          <w:sz w:val="24"/>
          <w:szCs w:val="24"/>
        </w:rPr>
        <w:t>обједињени</w:t>
      </w:r>
      <w:r w:rsidRPr="00BD2B39">
        <w:rPr>
          <w:rFonts w:ascii="Times New Roman" w:hAnsi="Times New Roman" w:cs="Times New Roman"/>
          <w:spacing w:val="23"/>
          <w:sz w:val="24"/>
          <w:szCs w:val="24"/>
        </w:rPr>
        <w:t xml:space="preserve"> </w:t>
      </w:r>
      <w:r w:rsidRPr="00BD2B39">
        <w:rPr>
          <w:rFonts w:ascii="Times New Roman" w:hAnsi="Times New Roman" w:cs="Times New Roman"/>
          <w:sz w:val="24"/>
          <w:szCs w:val="24"/>
        </w:rPr>
        <w:t>у</w:t>
      </w:r>
      <w:r w:rsidRPr="00BD2B39">
        <w:rPr>
          <w:rFonts w:ascii="Times New Roman" w:hAnsi="Times New Roman" w:cs="Times New Roman"/>
          <w:spacing w:val="19"/>
          <w:sz w:val="24"/>
          <w:szCs w:val="24"/>
        </w:rPr>
        <w:t xml:space="preserve"> </w:t>
      </w:r>
      <w:r w:rsidRPr="00BD2B39">
        <w:rPr>
          <w:rFonts w:ascii="Times New Roman" w:hAnsi="Times New Roman" w:cs="Times New Roman"/>
          <w:sz w:val="24"/>
          <w:szCs w:val="24"/>
        </w:rPr>
        <w:t>јединственом</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графичком</w:t>
      </w:r>
      <w:r w:rsidRPr="00BD2B39">
        <w:rPr>
          <w:rFonts w:ascii="Times New Roman" w:hAnsi="Times New Roman" w:cs="Times New Roman"/>
          <w:spacing w:val="23"/>
          <w:sz w:val="24"/>
          <w:szCs w:val="24"/>
        </w:rPr>
        <w:t xml:space="preserve"> </w:t>
      </w:r>
      <w:r w:rsidRPr="00BD2B39">
        <w:rPr>
          <w:rFonts w:ascii="Times New Roman" w:hAnsi="Times New Roman" w:cs="Times New Roman"/>
          <w:sz w:val="24"/>
          <w:szCs w:val="24"/>
        </w:rPr>
        <w:t>прилогу</w:t>
      </w:r>
      <w:r w:rsidRPr="00BD2B39">
        <w:rPr>
          <w:rFonts w:ascii="Times New Roman" w:hAnsi="Times New Roman" w:cs="Times New Roman"/>
          <w:spacing w:val="22"/>
          <w:sz w:val="24"/>
          <w:szCs w:val="24"/>
        </w:rPr>
        <w:t xml:space="preserve"> </w:t>
      </w:r>
      <w:r w:rsidRPr="00BD2B39">
        <w:rPr>
          <w:rFonts w:ascii="Times New Roman" w:hAnsi="Times New Roman" w:cs="Times New Roman"/>
          <w:sz w:val="24"/>
          <w:szCs w:val="24"/>
        </w:rPr>
        <w:t>послужили</w:t>
      </w:r>
      <w:r w:rsidRPr="00BD2B39">
        <w:rPr>
          <w:rFonts w:ascii="Times New Roman" w:hAnsi="Times New Roman" w:cs="Times New Roman"/>
          <w:spacing w:val="23"/>
          <w:sz w:val="24"/>
          <w:szCs w:val="24"/>
        </w:rPr>
        <w:t xml:space="preserve"> </w:t>
      </w:r>
      <w:r w:rsidRPr="00BD2B39">
        <w:rPr>
          <w:rFonts w:ascii="Times New Roman" w:hAnsi="Times New Roman" w:cs="Times New Roman"/>
          <w:sz w:val="24"/>
          <w:szCs w:val="24"/>
        </w:rPr>
        <w:t>су</w:t>
      </w:r>
      <w:r>
        <w:rPr>
          <w:sz w:val="24"/>
          <w:szCs w:val="24"/>
        </w:rPr>
        <w:t xml:space="preserve"> </w:t>
      </w:r>
      <w:r w:rsidRPr="005C3885">
        <w:rPr>
          <w:rFonts w:ascii="Times New Roman" w:hAnsi="Times New Roman" w:cs="Times New Roman"/>
          <w:sz w:val="24"/>
          <w:szCs w:val="24"/>
        </w:rPr>
        <w:t>као подлога за израду Плана и програма постављања привремених објеката по зонама на јавним површинама у оквиру ПГР Пожега.</w:t>
      </w:r>
    </w:p>
    <w:p w14:paraId="795DABD7"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План и Програм састоји се од графичког и текстуалног дела и његова израда је завршена у 2018 год.Општина је на једној од својих скупштинских седница у предходном периоду усвојила Одлуку о постављању мањих монтажних објеката на јавним површинама.Испоручени су од стране обрађивача Топографски планови у аналогном и дигиталном облику геодетски снимци улица у обухвату прве зоне и то :</w:t>
      </w:r>
    </w:p>
    <w:p w14:paraId="1996543D"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Ул.Зелена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пијаца</w:t>
      </w:r>
    </w:p>
    <w:p w14:paraId="372A68D3"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Ул.Светомира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Ђукића</w:t>
      </w:r>
    </w:p>
    <w:p w14:paraId="7104371F"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Ул.Видовданска</w:t>
      </w:r>
    </w:p>
    <w:p w14:paraId="49C3A39C"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Ул.Црквена</w:t>
      </w:r>
    </w:p>
    <w:p w14:paraId="7168818B"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Ул.Драгише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Лапчевић</w:t>
      </w:r>
    </w:p>
    <w:p w14:paraId="513EA496"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Ул.Француска</w:t>
      </w:r>
    </w:p>
    <w:p w14:paraId="6B3CE854"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Ул.Хиландарска</w:t>
      </w:r>
    </w:p>
    <w:p w14:paraId="1AA9D68E"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Ул.Књаза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Милоша</w:t>
      </w:r>
    </w:p>
    <w:p w14:paraId="0098B8C4"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Ул.Краља Александра</w:t>
      </w:r>
    </w:p>
    <w:p w14:paraId="7DF4ED00"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Ул.Краља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Петра</w:t>
      </w:r>
    </w:p>
    <w:p w14:paraId="383502E0"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Ул.Мајора Илића</w:t>
      </w:r>
    </w:p>
    <w:p w14:paraId="64BC23B7"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Ул.Немањина</w:t>
      </w:r>
    </w:p>
    <w:p w14:paraId="20B3033E"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Ул.Николе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Пашић</w:t>
      </w:r>
    </w:p>
    <w:p w14:paraId="0E901A3F"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Ул.Сестара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Остојић</w:t>
      </w:r>
    </w:p>
    <w:p w14:paraId="494BA99E"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Ул.Славка</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Међедовића</w:t>
      </w:r>
    </w:p>
    <w:p w14:paraId="76B6FE38"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Ул.Уче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Димитријевић</w:t>
      </w:r>
    </w:p>
    <w:p w14:paraId="654392CB"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Ул.Војводе</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Мишић</w:t>
      </w:r>
    </w:p>
    <w:p w14:paraId="6C6357AD"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Ул.Војводе Степе</w:t>
      </w:r>
    </w:p>
    <w:p w14:paraId="3A277133" w14:textId="77777777" w:rsidR="00F14A80" w:rsidRPr="00BD2B39" w:rsidRDefault="00F14A80" w:rsidP="0008430D">
      <w:pPr>
        <w:pStyle w:val="ListParagraph"/>
        <w:widowControl w:val="0"/>
        <w:numPr>
          <w:ilvl w:val="2"/>
          <w:numId w:val="27"/>
        </w:numPr>
        <w:tabs>
          <w:tab w:val="left" w:pos="1660"/>
          <w:tab w:val="left" w:pos="1661"/>
        </w:tabs>
        <w:autoSpaceDE w:val="0"/>
        <w:autoSpaceDN w:val="0"/>
        <w:spacing w:after="0" w:line="269" w:lineRule="exact"/>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Ул.Вука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Карађића</w:t>
      </w:r>
    </w:p>
    <w:p w14:paraId="162E73FE" w14:textId="77777777" w:rsidR="00F14A80" w:rsidRPr="00BD2B39" w:rsidRDefault="00F14A80" w:rsidP="00F14A80">
      <w:pPr>
        <w:pStyle w:val="BodyText"/>
        <w:spacing w:after="0"/>
        <w:ind w:firstLine="567"/>
      </w:pPr>
    </w:p>
    <w:p w14:paraId="0F248F2C"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Укупна дужина снимљених улица од стране Геодетске агенције је око 17 км са комплетно забележеном инфраструктурном мрежом у појасу регулације саме саобраћајнице.</w:t>
      </w:r>
    </w:p>
    <w:p w14:paraId="089551CC" w14:textId="77777777" w:rsidR="00F14A80" w:rsidRPr="00406DDC" w:rsidRDefault="00F14A80" w:rsidP="0008430D">
      <w:pPr>
        <w:pStyle w:val="ListParagraph"/>
        <w:widowControl w:val="0"/>
        <w:numPr>
          <w:ilvl w:val="1"/>
          <w:numId w:val="27"/>
        </w:numPr>
        <w:tabs>
          <w:tab w:val="left" w:pos="912"/>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Такође је у сарадњи са Одељењем за урбанизам стамбено комуналне послове и заштиту животне средине, са портала за електронску регистрацију скинуто 17 захтева за Обрачун Доприноса за уређење градског грађевинског земљишта.На једној од скупштинских</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седница</w:t>
      </w:r>
      <w:r>
        <w:rPr>
          <w:sz w:val="24"/>
          <w:szCs w:val="24"/>
        </w:rPr>
        <w:t xml:space="preserve"> </w:t>
      </w:r>
      <w:r w:rsidRPr="00406DDC">
        <w:rPr>
          <w:rFonts w:ascii="Times New Roman" w:hAnsi="Times New Roman" w:cs="Times New Roman"/>
          <w:sz w:val="24"/>
          <w:szCs w:val="24"/>
        </w:rPr>
        <w:t>,тачније 28 јуна 2018 год.донета је одлука о одузимању послова везаних за уређење и коришћење грађевинског земљишта као и обрачун доприноса ,послови су одузети општинском јавном предузећу, и додељени су Општинској управи, тачније Одељењу за инвестиције, јавне набавке и развојне пројекте.Одељење за инвестиције је регистровано у АПР-Србије на Порталу за електронску регистрацију са улогом Имаоца Јавног Овлашћења. Након достављања захтева за обрачун кроз ЦЕОП, у Одељењу за инвестиције, јавне набавке и развојне пројекте формира се предмет у аналогном облику након чега је архитекта извршио обрачун и послао одговор електронским путем надлежном одељењу</w:t>
      </w:r>
    </w:p>
    <w:p w14:paraId="636FA52C" w14:textId="77777777" w:rsidR="00F14A80" w:rsidRPr="005C3885" w:rsidRDefault="00F14A80" w:rsidP="0008430D">
      <w:pPr>
        <w:pStyle w:val="ListParagraph"/>
        <w:widowControl w:val="0"/>
        <w:numPr>
          <w:ilvl w:val="1"/>
          <w:numId w:val="27"/>
        </w:numPr>
        <w:tabs>
          <w:tab w:val="left" w:pos="936"/>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 xml:space="preserve">У склопу примене Одлуке о грађевинском земљишту (Сл.лист Општине Пожега </w:t>
      </w:r>
      <w:r w:rsidRPr="00BD2B39">
        <w:rPr>
          <w:rFonts w:ascii="Times New Roman" w:hAnsi="Times New Roman" w:cs="Times New Roman"/>
          <w:sz w:val="24"/>
          <w:szCs w:val="24"/>
        </w:rPr>
        <w:lastRenderedPageBreak/>
        <w:t>бр.3/2010) и</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Одлуке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о</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измени</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и</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допуни</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одлуке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о</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грађевинском</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земљишту(Сл.лист</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Општине</w:t>
      </w:r>
      <w:r w:rsidRPr="00BD2B39">
        <w:rPr>
          <w:rFonts w:ascii="Times New Roman" w:hAnsi="Times New Roman" w:cs="Times New Roman"/>
          <w:spacing w:val="12"/>
          <w:sz w:val="24"/>
          <w:szCs w:val="24"/>
        </w:rPr>
        <w:t xml:space="preserve"> </w:t>
      </w:r>
      <w:r w:rsidRPr="00BD2B39">
        <w:rPr>
          <w:rFonts w:ascii="Times New Roman" w:hAnsi="Times New Roman" w:cs="Times New Roman"/>
          <w:sz w:val="24"/>
          <w:szCs w:val="24"/>
        </w:rPr>
        <w:t>Пожега</w:t>
      </w:r>
      <w:r>
        <w:rPr>
          <w:sz w:val="24"/>
          <w:szCs w:val="24"/>
        </w:rPr>
        <w:t xml:space="preserve"> </w:t>
      </w:r>
      <w:r w:rsidRPr="005C3885">
        <w:rPr>
          <w:rFonts w:ascii="Times New Roman" w:hAnsi="Times New Roman" w:cs="Times New Roman"/>
          <w:sz w:val="24"/>
          <w:szCs w:val="24"/>
        </w:rPr>
        <w:t>бр.1/2015) странке које су измириле обавезе плаћања Доприноса до почетка изградње објекта- Пријаве за извођење радова, могле су добити  Потврду да су све обавезе измирене како би  њихов захтев за пријаву радова био прихваћен на Порталу за електронску процедуру.Укупно је уручено 10 Потврда о измиреним обавезама за уређење грађевинског</w:t>
      </w:r>
      <w:r w:rsidRPr="005C3885">
        <w:rPr>
          <w:rFonts w:ascii="Times New Roman" w:hAnsi="Times New Roman" w:cs="Times New Roman"/>
          <w:spacing w:val="-8"/>
          <w:sz w:val="24"/>
          <w:szCs w:val="24"/>
        </w:rPr>
        <w:t xml:space="preserve"> </w:t>
      </w:r>
      <w:r w:rsidRPr="005C3885">
        <w:rPr>
          <w:rFonts w:ascii="Times New Roman" w:hAnsi="Times New Roman" w:cs="Times New Roman"/>
          <w:sz w:val="24"/>
          <w:szCs w:val="24"/>
        </w:rPr>
        <w:t>земљишта.</w:t>
      </w:r>
    </w:p>
    <w:p w14:paraId="4D206D50"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току 2018 год.је непосредно уручено више десетина Образаца за подношење захтева за коришћење јавне површине, од чега је сачињено око 35 сагласности и Решења о регулисању права и обавеза правних субјеката, регистрованих у АПР Србије ,или физичких лица, а на основу Одлуке о постављању мањих монтажних објеката на површинама јавне намене у пословне сврхе(Сл.лист Општине Пожега бр.8/08)</w:t>
      </w:r>
    </w:p>
    <w:p w14:paraId="700E7837"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Правни субјекти којима је Позив уручен а нису се одазвали позиву да формирају захтев за заузимање јавне површине, дати су на даље поступање комуналном и грађевинском инспектору.</w:t>
      </w:r>
    </w:p>
    <w:p w14:paraId="7626D43B"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Након пријаве инспектору многи корисници јавних површина одазвали су се позиву накнадно и пимили Решење и сагласност за коришћење јавне површине.Очигледно је да је сарадња између општинских служби добро функционисала на</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терену.</w:t>
      </w:r>
    </w:p>
    <w:p w14:paraId="4AA8DE2F" w14:textId="77777777" w:rsidR="00F14A80" w:rsidRPr="00BD2B39" w:rsidRDefault="00F14A80" w:rsidP="00F14A80">
      <w:pPr>
        <w:spacing w:after="0"/>
        <w:ind w:firstLine="567"/>
        <w:jc w:val="both"/>
        <w:rPr>
          <w:rFonts w:ascii="Times New Roman" w:hAnsi="Times New Roman" w:cs="Times New Roman"/>
          <w:sz w:val="24"/>
          <w:szCs w:val="24"/>
        </w:rPr>
      </w:pPr>
      <w:r w:rsidRPr="00BD2B39">
        <w:rPr>
          <w:rFonts w:ascii="Times New Roman" w:hAnsi="Times New Roman" w:cs="Times New Roman"/>
          <w:sz w:val="24"/>
          <w:szCs w:val="24"/>
        </w:rPr>
        <w:t>У току друге половине 2018 године Одељење за инвестиције је издавало Решења на основу кога се плаћала надокнада за коришћење јавне површине а не Одељење за јавне приходе Општинске управе.</w:t>
      </w:r>
    </w:p>
    <w:p w14:paraId="4B608990" w14:textId="77777777" w:rsidR="00F14A80" w:rsidRPr="00BD2B39" w:rsidRDefault="00F14A80" w:rsidP="0008430D">
      <w:pPr>
        <w:pStyle w:val="ListParagraph"/>
        <w:widowControl w:val="0"/>
        <w:numPr>
          <w:ilvl w:val="1"/>
          <w:numId w:val="27"/>
        </w:numPr>
        <w:tabs>
          <w:tab w:val="left" w:pos="854"/>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 току 2018 год.  примљено је  Захтева који су се односили на заузимање јавних површина, у све четири градске зоне у обухвату Плана генералне регулације Пожега.Сваки захтев заведен је у деловодник . Предмети су обрађени у временском року од 7 дана и враћени одговарајућој служби или на адресу физичког или правног лица .Сваки предмет обрађен је са урбанистичког аспекта како би се уклопио у постојећу планску и законску</w:t>
      </w:r>
      <w:r w:rsidRPr="00BD2B39">
        <w:rPr>
          <w:rFonts w:ascii="Times New Roman" w:hAnsi="Times New Roman" w:cs="Times New Roman"/>
          <w:spacing w:val="38"/>
          <w:sz w:val="24"/>
          <w:szCs w:val="24"/>
        </w:rPr>
        <w:t xml:space="preserve"> </w:t>
      </w:r>
      <w:r w:rsidRPr="00BD2B39">
        <w:rPr>
          <w:rFonts w:ascii="Times New Roman" w:hAnsi="Times New Roman" w:cs="Times New Roman"/>
          <w:sz w:val="24"/>
          <w:szCs w:val="24"/>
        </w:rPr>
        <w:t>регулативу.</w:t>
      </w:r>
    </w:p>
    <w:p w14:paraId="518A4702" w14:textId="77777777" w:rsidR="00F14A80" w:rsidRPr="00BD2B39" w:rsidRDefault="00F14A80" w:rsidP="00F14A80">
      <w:pPr>
        <w:pStyle w:val="BodyText"/>
        <w:spacing w:after="0"/>
        <w:ind w:firstLine="567"/>
      </w:pPr>
    </w:p>
    <w:p w14:paraId="40D2EE92" w14:textId="77777777" w:rsidR="00F14A80" w:rsidRPr="00BD2B39" w:rsidRDefault="00F14A80" w:rsidP="00F14A80">
      <w:pPr>
        <w:pStyle w:val="BodyText"/>
        <w:spacing w:after="0"/>
        <w:ind w:firstLine="567"/>
      </w:pPr>
    </w:p>
    <w:p w14:paraId="77171E85" w14:textId="77777777" w:rsidR="00F14A80" w:rsidRDefault="00F14A80" w:rsidP="00F14A80">
      <w:pPr>
        <w:spacing w:after="0" w:line="465" w:lineRule="auto"/>
        <w:ind w:firstLine="567"/>
        <w:jc w:val="right"/>
        <w:rPr>
          <w:rFonts w:ascii="Times New Roman" w:hAnsi="Times New Roman" w:cs="Times New Roman"/>
          <w:b/>
          <w:sz w:val="24"/>
          <w:szCs w:val="24"/>
        </w:rPr>
      </w:pPr>
      <w:r w:rsidRPr="005C3885">
        <w:rPr>
          <w:rFonts w:ascii="Times New Roman" w:hAnsi="Times New Roman" w:cs="Times New Roman"/>
          <w:b/>
          <w:sz w:val="24"/>
          <w:szCs w:val="24"/>
        </w:rPr>
        <w:t>Начелник одељења Ана Гавриловић</w:t>
      </w:r>
    </w:p>
    <w:p w14:paraId="4CFAB918" w14:textId="77777777" w:rsidR="00F14A80" w:rsidRPr="005C3885" w:rsidRDefault="00F14A80" w:rsidP="00F14A80">
      <w:pPr>
        <w:spacing w:after="0" w:line="465" w:lineRule="auto"/>
        <w:ind w:firstLine="567"/>
        <w:jc w:val="right"/>
        <w:rPr>
          <w:rFonts w:ascii="Times New Roman" w:hAnsi="Times New Roman" w:cs="Times New Roman"/>
          <w:b/>
          <w:sz w:val="24"/>
          <w:szCs w:val="24"/>
        </w:rPr>
      </w:pPr>
    </w:p>
    <w:p w14:paraId="499BB365" w14:textId="77777777" w:rsidR="00F14A80" w:rsidRPr="00BD2B39" w:rsidRDefault="00F14A80" w:rsidP="00F14A80">
      <w:pPr>
        <w:pStyle w:val="Heading2"/>
        <w:spacing w:line="278" w:lineRule="auto"/>
        <w:jc w:val="center"/>
        <w:rPr>
          <w:rFonts w:ascii="Times New Roman" w:hAnsi="Times New Roman"/>
          <w:szCs w:val="24"/>
        </w:rPr>
      </w:pPr>
      <w:bookmarkStart w:id="355" w:name="_Toc23928447"/>
      <w:bookmarkStart w:id="356" w:name="_Toc27649862"/>
      <w:bookmarkStart w:id="357" w:name="_Toc49767810"/>
      <w:r w:rsidRPr="00BD2B39">
        <w:rPr>
          <w:rFonts w:ascii="Times New Roman" w:hAnsi="Times New Roman"/>
          <w:szCs w:val="24"/>
        </w:rPr>
        <w:t>9. ИЗВЕШТАЈ О РАДУ ОДЕЉЕЊА ЗА ПРИВРЕДУ И ЛОКАЛНИ ЕКОНОМСКИ РАЗВОЈ ЗА 2018.ГОДИНУ</w:t>
      </w:r>
      <w:bookmarkEnd w:id="355"/>
      <w:bookmarkEnd w:id="356"/>
      <w:bookmarkEnd w:id="357"/>
    </w:p>
    <w:p w14:paraId="753E162F" w14:textId="77777777" w:rsidR="00F14A80" w:rsidRPr="00BD2B39" w:rsidRDefault="00F14A80" w:rsidP="00F14A80">
      <w:pPr>
        <w:spacing w:after="0"/>
        <w:jc w:val="center"/>
        <w:rPr>
          <w:rFonts w:ascii="Times New Roman" w:hAnsi="Times New Roman" w:cs="Times New Roman"/>
          <w:b/>
          <w:sz w:val="24"/>
          <w:szCs w:val="24"/>
        </w:rPr>
      </w:pPr>
      <w:r w:rsidRPr="00BD2B39">
        <w:rPr>
          <w:rFonts w:ascii="Times New Roman" w:hAnsi="Times New Roman" w:cs="Times New Roman"/>
          <w:b/>
          <w:sz w:val="24"/>
          <w:szCs w:val="24"/>
        </w:rPr>
        <w:t>ПОЉОПРИВРЕДНА СЛУЖБА</w:t>
      </w:r>
    </w:p>
    <w:p w14:paraId="69E609E0" w14:textId="77777777" w:rsidR="00F14A80" w:rsidRPr="00BD2B39" w:rsidRDefault="00F14A80" w:rsidP="00F14A80">
      <w:pPr>
        <w:pStyle w:val="BodyText"/>
        <w:spacing w:after="0"/>
        <w:ind w:firstLine="567"/>
        <w:rPr>
          <w:b/>
        </w:rPr>
      </w:pPr>
    </w:p>
    <w:p w14:paraId="3915B982" w14:textId="77777777" w:rsidR="00F14A80" w:rsidRPr="00BD2B39" w:rsidRDefault="00F14A80" w:rsidP="0008430D">
      <w:pPr>
        <w:pStyle w:val="ListParagraph"/>
        <w:widowControl w:val="0"/>
        <w:numPr>
          <w:ilvl w:val="0"/>
          <w:numId w:val="26"/>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управном поступку око доношења 14 решења за промену намене пољопривредног</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земљишта;</w:t>
      </w:r>
    </w:p>
    <w:p w14:paraId="117A6F9E" w14:textId="77777777" w:rsidR="00F14A80" w:rsidRPr="00BD2B39" w:rsidRDefault="00F14A80" w:rsidP="0008430D">
      <w:pPr>
        <w:pStyle w:val="ListParagraph"/>
        <w:widowControl w:val="0"/>
        <w:numPr>
          <w:ilvl w:val="0"/>
          <w:numId w:val="26"/>
        </w:numPr>
        <w:tabs>
          <w:tab w:val="left" w:pos="941"/>
        </w:tabs>
        <w:autoSpaceDE w:val="0"/>
        <w:autoSpaceDN w:val="0"/>
        <w:spacing w:after="0" w:line="26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 предлог годишњег Програма заштите, уређења и коришћења пољопривредног земљишта у државној својини на територији општине Пожега за 2018.годину, на који је добијена сагласност од Министарства пољопривреде, шумарства и водопривреде и исти усвојен од стране Скупштине општине</w:t>
      </w:r>
      <w:r w:rsidRPr="00BD2B39">
        <w:rPr>
          <w:rFonts w:ascii="Times New Roman" w:hAnsi="Times New Roman" w:cs="Times New Roman"/>
          <w:spacing w:val="-25"/>
          <w:sz w:val="24"/>
          <w:szCs w:val="24"/>
        </w:rPr>
        <w:t xml:space="preserve"> </w:t>
      </w:r>
      <w:r w:rsidRPr="00BD2B39">
        <w:rPr>
          <w:rFonts w:ascii="Times New Roman" w:hAnsi="Times New Roman" w:cs="Times New Roman"/>
          <w:sz w:val="24"/>
          <w:szCs w:val="24"/>
        </w:rPr>
        <w:t>Пожега;</w:t>
      </w:r>
    </w:p>
    <w:p w14:paraId="2118CD80" w14:textId="77777777" w:rsidR="00F14A80" w:rsidRPr="00BD2B39" w:rsidRDefault="00F14A80" w:rsidP="0008430D">
      <w:pPr>
        <w:pStyle w:val="ListParagraph"/>
        <w:widowControl w:val="0"/>
        <w:numPr>
          <w:ilvl w:val="0"/>
          <w:numId w:val="26"/>
        </w:numPr>
        <w:tabs>
          <w:tab w:val="left" w:pos="941"/>
        </w:tabs>
        <w:autoSpaceDE w:val="0"/>
        <w:autoSpaceDN w:val="0"/>
        <w:spacing w:after="0" w:line="26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Урађена Одлука о расписивању јавног огласа за давање у закуп пољопривредног земљишта у државној својини на територији општине Пожега, за исти је добијена сагласност Министарства пољопривреде, шумарства и</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водопривреде;</w:t>
      </w:r>
    </w:p>
    <w:p w14:paraId="4F907DD1" w14:textId="77777777" w:rsidR="00F14A80" w:rsidRPr="00BD2B39" w:rsidRDefault="00F14A80" w:rsidP="0008430D">
      <w:pPr>
        <w:pStyle w:val="ListParagraph"/>
        <w:widowControl w:val="0"/>
        <w:numPr>
          <w:ilvl w:val="0"/>
          <w:numId w:val="26"/>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 xml:space="preserve">Свакодневни рад на спровођењу контроле општинске Одлуке у вези регресирања </w:t>
      </w:r>
      <w:r w:rsidRPr="00BD2B39">
        <w:rPr>
          <w:rFonts w:ascii="Times New Roman" w:hAnsi="Times New Roman" w:cs="Times New Roman"/>
          <w:sz w:val="24"/>
          <w:szCs w:val="24"/>
        </w:rPr>
        <w:lastRenderedPageBreak/>
        <w:t>вештачког осемењавања крава у</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2018.години;</w:t>
      </w:r>
    </w:p>
    <w:p w14:paraId="75379E5A" w14:textId="77777777" w:rsidR="00F14A80" w:rsidRPr="00BD2B39" w:rsidRDefault="00F14A80" w:rsidP="0008430D">
      <w:pPr>
        <w:pStyle w:val="ListParagraph"/>
        <w:widowControl w:val="0"/>
        <w:numPr>
          <w:ilvl w:val="0"/>
          <w:numId w:val="26"/>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општинске Одлуке о расписивању Конкурса и расподеле садног материјала воћа у</w:t>
      </w:r>
      <w:r w:rsidRPr="00BD2B39">
        <w:rPr>
          <w:rFonts w:ascii="Times New Roman" w:hAnsi="Times New Roman" w:cs="Times New Roman"/>
          <w:spacing w:val="-5"/>
          <w:sz w:val="24"/>
          <w:szCs w:val="24"/>
        </w:rPr>
        <w:t xml:space="preserve"> </w:t>
      </w:r>
      <w:r w:rsidRPr="00BD2B39">
        <w:rPr>
          <w:rFonts w:ascii="Times New Roman" w:hAnsi="Times New Roman" w:cs="Times New Roman"/>
          <w:sz w:val="24"/>
          <w:szCs w:val="24"/>
        </w:rPr>
        <w:t>2018.години;</w:t>
      </w:r>
    </w:p>
    <w:p w14:paraId="71C2E452" w14:textId="77777777" w:rsidR="00F14A80" w:rsidRPr="00BD2B39" w:rsidRDefault="00F14A80" w:rsidP="0008430D">
      <w:pPr>
        <w:pStyle w:val="ListParagraph"/>
        <w:widowControl w:val="0"/>
        <w:numPr>
          <w:ilvl w:val="0"/>
          <w:numId w:val="26"/>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Уредби и Правилника донетих од стране Владе Републике Србије а које се односе на област пољопривреде у</w:t>
      </w:r>
      <w:r w:rsidRPr="00BD2B39">
        <w:rPr>
          <w:rFonts w:ascii="Times New Roman" w:hAnsi="Times New Roman" w:cs="Times New Roman"/>
          <w:spacing w:val="-11"/>
          <w:sz w:val="24"/>
          <w:szCs w:val="24"/>
        </w:rPr>
        <w:t xml:space="preserve"> </w:t>
      </w:r>
      <w:r w:rsidRPr="00BD2B39">
        <w:rPr>
          <w:rFonts w:ascii="Times New Roman" w:hAnsi="Times New Roman" w:cs="Times New Roman"/>
          <w:sz w:val="24"/>
          <w:szCs w:val="24"/>
        </w:rPr>
        <w:t>2018.години;</w:t>
      </w:r>
    </w:p>
    <w:p w14:paraId="5CBE00EB" w14:textId="77777777" w:rsidR="00F14A80" w:rsidRPr="00BD2B39" w:rsidRDefault="00F14A80" w:rsidP="0008430D">
      <w:pPr>
        <w:pStyle w:val="ListParagraph"/>
        <w:widowControl w:val="0"/>
        <w:numPr>
          <w:ilvl w:val="0"/>
          <w:numId w:val="26"/>
        </w:numPr>
        <w:tabs>
          <w:tab w:val="left" w:pos="941"/>
        </w:tabs>
        <w:autoSpaceDE w:val="0"/>
        <w:autoSpaceDN w:val="0"/>
        <w:spacing w:after="0" w:line="26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Поступање по разним дописима и материјалима добијених од стране Владе Републике Србије, Министарства пољопривреде, шумарства и водцопривреде, Управе за пољопривредно земљиште, Канцеларије за јавна улагања и</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др.;</w:t>
      </w:r>
    </w:p>
    <w:p w14:paraId="00361D34" w14:textId="77777777" w:rsidR="00F14A80" w:rsidRPr="005C3885" w:rsidRDefault="00F14A80" w:rsidP="0008430D">
      <w:pPr>
        <w:pStyle w:val="ListParagraph"/>
        <w:widowControl w:val="0"/>
        <w:numPr>
          <w:ilvl w:val="0"/>
          <w:numId w:val="26"/>
        </w:numPr>
        <w:tabs>
          <w:tab w:val="left" w:pos="941"/>
        </w:tabs>
        <w:autoSpaceDE w:val="0"/>
        <w:autoSpaceDN w:val="0"/>
        <w:spacing w:after="0" w:line="256" w:lineRule="auto"/>
        <w:ind w:left="0" w:firstLine="567"/>
        <w:contextualSpacing w:val="0"/>
        <w:jc w:val="both"/>
        <w:rPr>
          <w:sz w:val="24"/>
          <w:szCs w:val="24"/>
        </w:rPr>
      </w:pPr>
      <w:r w:rsidRPr="00BD2B39">
        <w:rPr>
          <w:rFonts w:ascii="Times New Roman" w:hAnsi="Times New Roman" w:cs="Times New Roman"/>
          <w:sz w:val="24"/>
          <w:szCs w:val="24"/>
        </w:rPr>
        <w:t>Рад у комисији за утврђивање штете у пољопривреди насталих услед елементарних непогода као и састављање писаних извештаја о висини и врсти настале</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штете;</w:t>
      </w:r>
    </w:p>
    <w:p w14:paraId="370B0199" w14:textId="77777777" w:rsidR="00F14A80" w:rsidRPr="00BD2B39" w:rsidRDefault="00F14A80" w:rsidP="0008430D">
      <w:pPr>
        <w:pStyle w:val="ListParagraph"/>
        <w:widowControl w:val="0"/>
        <w:numPr>
          <w:ilvl w:val="0"/>
          <w:numId w:val="26"/>
        </w:numPr>
        <w:tabs>
          <w:tab w:val="left" w:pos="941"/>
        </w:tabs>
        <w:autoSpaceDE w:val="0"/>
        <w:autoSpaceDN w:val="0"/>
        <w:spacing w:after="0" w:line="26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Урађен предлог Програма мера подршке за спровођење пољопривредне политике и политике руралног развоја општине Пожега за 2018.годину, на који је добијена сагласност Министарства пољопривреде, шумарства и водопривреде и исти усвојен од стране Скупштине општине</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Пожега;</w:t>
      </w:r>
    </w:p>
    <w:p w14:paraId="3C491CC8" w14:textId="77777777" w:rsidR="00F14A80" w:rsidRPr="00BD2B39" w:rsidRDefault="00F14A80" w:rsidP="0008430D">
      <w:pPr>
        <w:pStyle w:val="ListParagraph"/>
        <w:widowControl w:val="0"/>
        <w:numPr>
          <w:ilvl w:val="0"/>
          <w:numId w:val="26"/>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општинске Одлуке око организације одласка пољопривредних произвођача на Међународни сајам пољопривреде у Нови</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Сад;</w:t>
      </w:r>
    </w:p>
    <w:p w14:paraId="5BE1F07B" w14:textId="77777777" w:rsidR="00F14A80" w:rsidRPr="00BD2B39" w:rsidRDefault="00F14A80" w:rsidP="0008430D">
      <w:pPr>
        <w:pStyle w:val="ListParagraph"/>
        <w:widowControl w:val="0"/>
        <w:numPr>
          <w:ilvl w:val="0"/>
          <w:numId w:val="26"/>
        </w:numPr>
        <w:tabs>
          <w:tab w:val="left" w:pos="941"/>
        </w:tabs>
        <w:autoSpaceDE w:val="0"/>
        <w:autoSpaceDN w:val="0"/>
        <w:spacing w:after="0" w:line="25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општинске Одлуке о финансирању пројеката цркви и верских заједница у</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2018.години;</w:t>
      </w:r>
    </w:p>
    <w:p w14:paraId="05D397FF" w14:textId="77777777" w:rsidR="00F14A80" w:rsidRPr="00BD2B39" w:rsidRDefault="00F14A80" w:rsidP="0008430D">
      <w:pPr>
        <w:pStyle w:val="ListParagraph"/>
        <w:widowControl w:val="0"/>
        <w:numPr>
          <w:ilvl w:val="0"/>
          <w:numId w:val="26"/>
        </w:numPr>
        <w:tabs>
          <w:tab w:val="left" w:pos="941"/>
        </w:tabs>
        <w:autoSpaceDE w:val="0"/>
        <w:autoSpaceDN w:val="0"/>
        <w:spacing w:after="0" w:line="259"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спровођењу општинске Одлуке о финансирању пројеката месних заједница у</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2018.години;</w:t>
      </w:r>
    </w:p>
    <w:p w14:paraId="217AC809" w14:textId="77777777" w:rsidR="00F14A80" w:rsidRPr="00BD2B39" w:rsidRDefault="00F14A80" w:rsidP="0008430D">
      <w:pPr>
        <w:pStyle w:val="ListParagraph"/>
        <w:widowControl w:val="0"/>
        <w:numPr>
          <w:ilvl w:val="0"/>
          <w:numId w:val="26"/>
        </w:numPr>
        <w:tabs>
          <w:tab w:val="left" w:pos="941"/>
        </w:tabs>
        <w:autoSpaceDE w:val="0"/>
        <w:autoSpaceDN w:val="0"/>
        <w:spacing w:after="0" w:line="26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на организовању стручних предавања у сарадњи са ПССС Ужице, , Институтом за ратарство и повртарство Нови Сад у циљу упознавања и стицања знања код пољопривредних</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произвођача;</w:t>
      </w:r>
    </w:p>
    <w:p w14:paraId="7E58D629" w14:textId="77777777" w:rsidR="00F14A80" w:rsidRPr="00BD2B39" w:rsidRDefault="00F14A80" w:rsidP="0008430D">
      <w:pPr>
        <w:pStyle w:val="ListParagraph"/>
        <w:widowControl w:val="0"/>
        <w:numPr>
          <w:ilvl w:val="0"/>
          <w:numId w:val="26"/>
        </w:numPr>
        <w:tabs>
          <w:tab w:val="left" w:pos="941"/>
        </w:tabs>
        <w:autoSpaceDE w:val="0"/>
        <w:autoSpaceDN w:val="0"/>
        <w:spacing w:after="0" w:line="259"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оквиру пројекта „Оснаживање младих предузетника у области пољопривреде“ у срадњи општине Пожега и фондације „Ана и Владе Дивац“</w:t>
      </w:r>
      <w:r w:rsidRPr="00BD2B39">
        <w:rPr>
          <w:rFonts w:ascii="Times New Roman" w:hAnsi="Times New Roman" w:cs="Times New Roman"/>
          <w:spacing w:val="-19"/>
          <w:sz w:val="24"/>
          <w:szCs w:val="24"/>
        </w:rPr>
        <w:t xml:space="preserve"> </w:t>
      </w:r>
      <w:r w:rsidRPr="00BD2B39">
        <w:rPr>
          <w:rFonts w:ascii="Times New Roman" w:hAnsi="Times New Roman" w:cs="Times New Roman"/>
          <w:sz w:val="24"/>
          <w:szCs w:val="24"/>
        </w:rPr>
        <w:t>;</w:t>
      </w:r>
    </w:p>
    <w:p w14:paraId="311CDB61" w14:textId="77777777" w:rsidR="00F14A80" w:rsidRPr="00BD2B39" w:rsidRDefault="00F14A80" w:rsidP="0008430D">
      <w:pPr>
        <w:pStyle w:val="ListParagraph"/>
        <w:widowControl w:val="0"/>
        <w:numPr>
          <w:ilvl w:val="0"/>
          <w:numId w:val="26"/>
        </w:numPr>
        <w:tabs>
          <w:tab w:val="left" w:pos="941"/>
        </w:tabs>
        <w:autoSpaceDE w:val="0"/>
        <w:autoSpaceDN w:val="0"/>
        <w:spacing w:after="0" w:line="266"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оквиру пројекта „Одржива пољопривреда, одржива инклузија, одрживо село“ у сарадњи општине Пожега, општине Ариље и Немачке организације за међунардну сарадњу</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ГИЗ;</w:t>
      </w:r>
    </w:p>
    <w:p w14:paraId="3B18F513" w14:textId="77777777" w:rsidR="00F14A80" w:rsidRPr="00BD2B39" w:rsidRDefault="00F14A80" w:rsidP="0008430D">
      <w:pPr>
        <w:pStyle w:val="ListParagraph"/>
        <w:widowControl w:val="0"/>
        <w:numPr>
          <w:ilvl w:val="0"/>
          <w:numId w:val="26"/>
        </w:numPr>
        <w:tabs>
          <w:tab w:val="left" w:pos="941"/>
        </w:tabs>
        <w:autoSpaceDE w:val="0"/>
        <w:autoSpaceDN w:val="0"/>
        <w:spacing w:after="0" w:line="256"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Рад на доношењу решења у вези категоризације угоститељских објеката за смештај;</w:t>
      </w:r>
    </w:p>
    <w:p w14:paraId="477EB5C4" w14:textId="77777777" w:rsidR="00F14A80" w:rsidRPr="00BD2B39" w:rsidRDefault="00F14A80" w:rsidP="0008430D">
      <w:pPr>
        <w:pStyle w:val="ListParagraph"/>
        <w:widowControl w:val="0"/>
        <w:numPr>
          <w:ilvl w:val="0"/>
          <w:numId w:val="26"/>
        </w:numPr>
        <w:tabs>
          <w:tab w:val="left" w:pos="941"/>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Послови везани за рад штаба за ванредне ситуације општине</w:t>
      </w:r>
      <w:r w:rsidRPr="00BD2B39">
        <w:rPr>
          <w:rFonts w:ascii="Times New Roman" w:hAnsi="Times New Roman" w:cs="Times New Roman"/>
          <w:spacing w:val="-10"/>
          <w:sz w:val="24"/>
          <w:szCs w:val="24"/>
        </w:rPr>
        <w:t xml:space="preserve"> </w:t>
      </w:r>
      <w:r w:rsidRPr="00BD2B39">
        <w:rPr>
          <w:rFonts w:ascii="Times New Roman" w:hAnsi="Times New Roman" w:cs="Times New Roman"/>
          <w:sz w:val="24"/>
          <w:szCs w:val="24"/>
        </w:rPr>
        <w:t>Пожега;</w:t>
      </w:r>
    </w:p>
    <w:p w14:paraId="630FEE34" w14:textId="77777777" w:rsidR="00F14A80" w:rsidRPr="00F52633" w:rsidRDefault="00F14A80" w:rsidP="0008430D">
      <w:pPr>
        <w:pStyle w:val="ListParagraph"/>
        <w:widowControl w:val="0"/>
        <w:numPr>
          <w:ilvl w:val="0"/>
          <w:numId w:val="26"/>
        </w:numPr>
        <w:tabs>
          <w:tab w:val="left" w:pos="941"/>
        </w:tabs>
        <w:autoSpaceDE w:val="0"/>
        <w:autoSpaceDN w:val="0"/>
        <w:spacing w:after="0" w:line="240" w:lineRule="auto"/>
        <w:ind w:left="0" w:firstLine="567"/>
        <w:contextualSpacing w:val="0"/>
        <w:rPr>
          <w:sz w:val="24"/>
          <w:szCs w:val="24"/>
        </w:rPr>
      </w:pPr>
      <w:r w:rsidRPr="00BD2B39">
        <w:rPr>
          <w:rFonts w:ascii="Times New Roman" w:hAnsi="Times New Roman" w:cs="Times New Roman"/>
          <w:sz w:val="24"/>
          <w:szCs w:val="24"/>
        </w:rPr>
        <w:t>Рад на разним пратећим и свакодневним административним</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пословима</w:t>
      </w:r>
    </w:p>
    <w:p w14:paraId="75321E19" w14:textId="77777777" w:rsidR="00F14A80" w:rsidRPr="00F52633" w:rsidRDefault="00F14A80" w:rsidP="00F14A80">
      <w:pPr>
        <w:tabs>
          <w:tab w:val="left" w:pos="941"/>
        </w:tabs>
        <w:rPr>
          <w:sz w:val="24"/>
          <w:szCs w:val="24"/>
        </w:rPr>
      </w:pPr>
    </w:p>
    <w:p w14:paraId="1EB9A3CA" w14:textId="77777777" w:rsidR="00F14A80" w:rsidRPr="00BD2B39" w:rsidRDefault="00F14A80" w:rsidP="00F14A80">
      <w:pPr>
        <w:pStyle w:val="BodyText"/>
        <w:spacing w:after="0" w:line="451" w:lineRule="auto"/>
        <w:ind w:firstLine="567"/>
        <w:jc w:val="right"/>
      </w:pPr>
      <w:r w:rsidRPr="00BD2B39">
        <w:t>Извештај саставио Радоица Бурлић</w:t>
      </w:r>
    </w:p>
    <w:p w14:paraId="52CD35DA" w14:textId="77777777" w:rsidR="00F14A80" w:rsidRPr="00BD2B39" w:rsidRDefault="00F14A80" w:rsidP="00F14A80">
      <w:pPr>
        <w:pStyle w:val="BodyText"/>
        <w:spacing w:after="0" w:line="273" w:lineRule="exact"/>
        <w:ind w:firstLine="567"/>
      </w:pPr>
      <w:r w:rsidRPr="00BD2B39">
        <w:t>ИЗВЕШТАЈ О РАДУ ЗА 2018.ГОДИНУ</w:t>
      </w:r>
    </w:p>
    <w:p w14:paraId="2597D240" w14:textId="77777777" w:rsidR="00F14A80" w:rsidRPr="00BD2B39" w:rsidRDefault="00F14A80" w:rsidP="00F14A80">
      <w:pPr>
        <w:pStyle w:val="BodyText"/>
        <w:spacing w:after="0"/>
        <w:ind w:firstLine="567"/>
      </w:pPr>
    </w:p>
    <w:p w14:paraId="4C69A3DC" w14:textId="77777777" w:rsidR="00F14A80" w:rsidRPr="00BD2B39" w:rsidRDefault="00F14A80" w:rsidP="00F14A80">
      <w:pPr>
        <w:pStyle w:val="BodyText"/>
        <w:spacing w:after="0" w:line="276" w:lineRule="auto"/>
        <w:ind w:firstLine="567"/>
        <w:jc w:val="both"/>
      </w:pPr>
      <w:r w:rsidRPr="00BD2B39">
        <w:t>У току 2018. године извршено је низ редовних – планираних и ванредних послова и задатака из области рада и функционисања месних заједница, водопривреде, елементарних непогода и ванредних ситуација, као и послови и задаци по наређењу предпостављених</w:t>
      </w:r>
      <w:r w:rsidRPr="00BD2B39">
        <w:rPr>
          <w:spacing w:val="1"/>
        </w:rPr>
        <w:t xml:space="preserve"> </w:t>
      </w:r>
      <w:r w:rsidRPr="00BD2B39">
        <w:t>старешина.</w:t>
      </w:r>
    </w:p>
    <w:p w14:paraId="0BC01B1F" w14:textId="77777777" w:rsidR="00F14A80" w:rsidRPr="00BD2B39" w:rsidRDefault="00F14A80" w:rsidP="00F14A80">
      <w:pPr>
        <w:pStyle w:val="BodyText"/>
        <w:spacing w:after="0" w:line="451" w:lineRule="auto"/>
        <w:ind w:firstLine="567"/>
        <w:jc w:val="both"/>
      </w:pPr>
      <w:r w:rsidRPr="00BD2B39">
        <w:t>Опис послова и задатака Месне заједнице:</w:t>
      </w:r>
    </w:p>
    <w:p w14:paraId="63DD32D3" w14:textId="77777777" w:rsidR="00F14A80" w:rsidRPr="00BD2B39" w:rsidRDefault="00F14A80" w:rsidP="00F14A80">
      <w:pPr>
        <w:pStyle w:val="BodyText"/>
        <w:spacing w:after="0" w:line="276" w:lineRule="auto"/>
        <w:ind w:firstLine="567"/>
        <w:jc w:val="both"/>
      </w:pPr>
      <w:r w:rsidRPr="00BD2B39">
        <w:t>- Редовна свакодневна сарадња са председницима и Одборима Месних заједница на пружању помоћи око реализације послова и задатака из делокруга рада МЗ (планирање, комунална изградња и др.)</w:t>
      </w:r>
    </w:p>
    <w:p w14:paraId="37F3BC31" w14:textId="77777777" w:rsidR="00F14A80" w:rsidRPr="00BD2B39" w:rsidRDefault="00F14A80" w:rsidP="00F14A80">
      <w:pPr>
        <w:pStyle w:val="BodyText"/>
        <w:spacing w:after="0" w:line="276" w:lineRule="auto"/>
        <w:ind w:firstLine="567"/>
      </w:pPr>
      <w:r w:rsidRPr="00BD2B39">
        <w:lastRenderedPageBreak/>
        <w:t>- Учешће и рад заједно са другим општинским органима на решавању захтева које су прокренули грађани путем грађанске иницијативе.</w:t>
      </w:r>
    </w:p>
    <w:p w14:paraId="1C878117" w14:textId="77777777" w:rsidR="00F14A80" w:rsidRPr="00BD2B39" w:rsidRDefault="00F14A80" w:rsidP="0008430D">
      <w:pPr>
        <w:pStyle w:val="ListParagraph"/>
        <w:widowControl w:val="0"/>
        <w:numPr>
          <w:ilvl w:val="0"/>
          <w:numId w:val="25"/>
        </w:numPr>
        <w:tabs>
          <w:tab w:val="left" w:pos="384"/>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Контакти пружање помоћи МЗ на реализацији послова око комуналне инфраструктуре, одржавање путева,живих ограда, уређења сеоских гробаља, објеката и</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др.</w:t>
      </w:r>
    </w:p>
    <w:p w14:paraId="1570084E" w14:textId="77777777" w:rsidR="00F14A80" w:rsidRPr="00BD2B39" w:rsidRDefault="00F14A80" w:rsidP="0008430D">
      <w:pPr>
        <w:pStyle w:val="ListParagraph"/>
        <w:widowControl w:val="0"/>
        <w:numPr>
          <w:ilvl w:val="1"/>
          <w:numId w:val="25"/>
        </w:numPr>
        <w:tabs>
          <w:tab w:val="left" w:pos="1097"/>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Помоћ одборима МЗ око израде годишњих планова рада, реализацији и утрошку средстава добијених из Буџета општине приликом извођења комуналних радова по</w:t>
      </w:r>
      <w:r w:rsidRPr="00BD2B39">
        <w:rPr>
          <w:rFonts w:ascii="Times New Roman" w:hAnsi="Times New Roman" w:cs="Times New Roman"/>
          <w:spacing w:val="-20"/>
          <w:sz w:val="24"/>
          <w:szCs w:val="24"/>
        </w:rPr>
        <w:t xml:space="preserve"> </w:t>
      </w:r>
      <w:r w:rsidRPr="00BD2B39">
        <w:rPr>
          <w:rFonts w:ascii="Times New Roman" w:hAnsi="Times New Roman" w:cs="Times New Roman"/>
          <w:sz w:val="24"/>
          <w:szCs w:val="24"/>
        </w:rPr>
        <w:t>МЗ.</w:t>
      </w:r>
    </w:p>
    <w:p w14:paraId="05FB4D9D" w14:textId="77777777" w:rsidR="00F14A80" w:rsidRPr="00BD2B39" w:rsidRDefault="00F14A80" w:rsidP="0008430D">
      <w:pPr>
        <w:pStyle w:val="ListParagraph"/>
        <w:widowControl w:val="0"/>
        <w:numPr>
          <w:ilvl w:val="1"/>
          <w:numId w:val="25"/>
        </w:numPr>
        <w:tabs>
          <w:tab w:val="left" w:pos="1080"/>
        </w:tabs>
        <w:autoSpaceDE w:val="0"/>
        <w:autoSpaceDN w:val="0"/>
        <w:spacing w:after="0" w:line="240" w:lineRule="auto"/>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Решавање разних питања из делокруга живота и рада грађана у</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МЗ.</w:t>
      </w:r>
    </w:p>
    <w:p w14:paraId="14DD3922" w14:textId="77777777" w:rsidR="00F14A80" w:rsidRPr="00BD2B39" w:rsidRDefault="00F14A80" w:rsidP="00F14A80">
      <w:pPr>
        <w:pStyle w:val="BodyText"/>
        <w:spacing w:after="0"/>
        <w:ind w:firstLine="567"/>
      </w:pPr>
    </w:p>
    <w:p w14:paraId="05E59091" w14:textId="77777777" w:rsidR="00F14A80" w:rsidRPr="00BD2B39" w:rsidRDefault="00F14A80" w:rsidP="0008430D">
      <w:pPr>
        <w:pStyle w:val="ListParagraph"/>
        <w:widowControl w:val="0"/>
        <w:numPr>
          <w:ilvl w:val="1"/>
          <w:numId w:val="25"/>
        </w:numPr>
        <w:tabs>
          <w:tab w:val="left" w:pos="1097"/>
        </w:tabs>
        <w:autoSpaceDE w:val="0"/>
        <w:autoSpaceDN w:val="0"/>
        <w:spacing w:after="0"/>
        <w:ind w:left="0" w:firstLine="567"/>
        <w:contextualSpacing w:val="0"/>
        <w:rPr>
          <w:rFonts w:ascii="Times New Roman" w:hAnsi="Times New Roman" w:cs="Times New Roman"/>
          <w:sz w:val="24"/>
          <w:szCs w:val="24"/>
        </w:rPr>
      </w:pPr>
      <w:r w:rsidRPr="00BD2B39">
        <w:rPr>
          <w:rFonts w:ascii="Times New Roman" w:hAnsi="Times New Roman" w:cs="Times New Roman"/>
          <w:sz w:val="24"/>
          <w:szCs w:val="24"/>
        </w:rPr>
        <w:t>Више пута излажено на терен око утврђивања стања путне мреже по захтеву МЗ као и око утврђивања потребних података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w:t>
      </w:r>
    </w:p>
    <w:p w14:paraId="52E7BB87" w14:textId="77777777" w:rsidR="00F14A80" w:rsidRPr="00BD2B39" w:rsidRDefault="00F14A80" w:rsidP="00F14A80">
      <w:pPr>
        <w:pStyle w:val="BodyText"/>
        <w:spacing w:after="0"/>
        <w:ind w:firstLine="567"/>
      </w:pPr>
      <w:r w:rsidRPr="00BD2B39">
        <w:t>Водопривреда</w:t>
      </w:r>
    </w:p>
    <w:p w14:paraId="1F12145E" w14:textId="77777777" w:rsidR="00F14A80" w:rsidRPr="00BD2B39" w:rsidRDefault="00F14A80" w:rsidP="00F14A80">
      <w:pPr>
        <w:pStyle w:val="BodyText"/>
        <w:spacing w:after="0"/>
        <w:ind w:firstLine="567"/>
      </w:pPr>
    </w:p>
    <w:p w14:paraId="13A42A53" w14:textId="77777777" w:rsidR="00F14A80" w:rsidRPr="00BD2B39" w:rsidRDefault="00F14A80" w:rsidP="00F14A80">
      <w:pPr>
        <w:pStyle w:val="BodyText"/>
        <w:spacing w:after="0" w:line="276" w:lineRule="auto"/>
        <w:ind w:firstLine="567"/>
        <w:jc w:val="both"/>
      </w:pPr>
      <w:r w:rsidRPr="00BD2B39">
        <w:t>Издавање водних услова, сагласности и водних дозвола за довођење воде са природних извора као и за привредне субјекте за довођење воде за техничке потребе са водозахвата.</w:t>
      </w:r>
    </w:p>
    <w:p w14:paraId="1BF87344" w14:textId="77777777" w:rsidR="00F14A80" w:rsidRPr="00BD2B39" w:rsidRDefault="00F14A80" w:rsidP="00F14A80">
      <w:pPr>
        <w:pStyle w:val="BodyText"/>
        <w:spacing w:after="0" w:line="276" w:lineRule="auto"/>
        <w:ind w:firstLine="567"/>
        <w:jc w:val="both"/>
      </w:pPr>
      <w:r w:rsidRPr="00BD2B39">
        <w:t>Већина предмета је завршена док је 3 предмета у поступку решавања, а остали захтеви немају потебну (комплетну) документацију (прибављање у току).</w:t>
      </w:r>
    </w:p>
    <w:p w14:paraId="256ACBA0" w14:textId="77777777" w:rsidR="00F14A80" w:rsidRPr="00BD2B39" w:rsidRDefault="00F14A80" w:rsidP="00F14A80">
      <w:pPr>
        <w:pStyle w:val="BodyText"/>
        <w:spacing w:after="0" w:line="276" w:lineRule="auto"/>
        <w:ind w:firstLine="567"/>
        <w:jc w:val="both"/>
      </w:pPr>
      <w:r w:rsidRPr="00BD2B39">
        <w:t>Ажурирање иизрада Оперативног плана за одбрану од поплава за подручје општине Пожега, (дато позитивно мишљење од ЈП Србијаводе) чека се усвајање од стране СОе Пожега.</w:t>
      </w:r>
    </w:p>
    <w:p w14:paraId="0D127D63" w14:textId="77777777" w:rsidR="00F14A80" w:rsidRPr="00BD2B39" w:rsidRDefault="00F14A80" w:rsidP="00F14A80">
      <w:pPr>
        <w:pStyle w:val="BodyText"/>
        <w:spacing w:after="0" w:line="448" w:lineRule="auto"/>
        <w:ind w:firstLine="567"/>
        <w:jc w:val="both"/>
      </w:pPr>
      <w:r w:rsidRPr="00BD2B39">
        <w:t>Издавање воодних аката за изградњу грађевинских објеката (сарађују</w:t>
      </w:r>
      <w:r w:rsidRPr="00BD2B39">
        <w:rPr>
          <w:spacing w:val="-29"/>
        </w:rPr>
        <w:t xml:space="preserve"> </w:t>
      </w:r>
      <w:r w:rsidRPr="00BD2B39">
        <w:t>Србијаводе). Остали</w:t>
      </w:r>
      <w:r w:rsidRPr="00BD2B39">
        <w:rPr>
          <w:spacing w:val="-1"/>
        </w:rPr>
        <w:t xml:space="preserve"> </w:t>
      </w:r>
      <w:r w:rsidRPr="00BD2B39">
        <w:t>послови:</w:t>
      </w:r>
    </w:p>
    <w:p w14:paraId="196104A7" w14:textId="77777777" w:rsidR="00F14A80" w:rsidRPr="00BD2B39" w:rsidRDefault="00F14A80" w:rsidP="0008430D">
      <w:pPr>
        <w:pStyle w:val="ListParagraph"/>
        <w:widowControl w:val="0"/>
        <w:numPr>
          <w:ilvl w:val="1"/>
          <w:numId w:val="25"/>
        </w:numPr>
        <w:tabs>
          <w:tab w:val="left" w:pos="1193"/>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комисији за елементарне непогоде и Штабу за ВС ради заштите становништва и материјалних добара на територији општине у току и после елементарних непогода. У току2018 године 24 пута излажено на терен по разним питањима поплаве, клизишта, оштећеност путева услед обилних падавина и тд., утврђивање штета, сачињавање записника и достављање надлежним органима. У већини случајева пропраћена активност на откалањању последица по наређењу предпостављених старешина.</w:t>
      </w:r>
    </w:p>
    <w:p w14:paraId="39FC2B4C" w14:textId="77777777" w:rsidR="00F14A80" w:rsidRPr="00BD2B39" w:rsidRDefault="00F14A80" w:rsidP="0008430D">
      <w:pPr>
        <w:pStyle w:val="ListParagraph"/>
        <w:widowControl w:val="0"/>
        <w:numPr>
          <w:ilvl w:val="1"/>
          <w:numId w:val="25"/>
        </w:numPr>
        <w:tabs>
          <w:tab w:val="left" w:pos="1157"/>
        </w:tabs>
        <w:autoSpaceDE w:val="0"/>
        <w:autoSpaceDN w:val="0"/>
        <w:spacing w:after="0"/>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Рад у комисији за расподелу средстава (избеглим и привремено расељеним лицима , добијених од Комесаријата за избеглице ( излазак на терен, утврђивање чињеничног стања, сачињавање записника,</w:t>
      </w:r>
      <w:r w:rsidRPr="00BD2B39">
        <w:rPr>
          <w:rFonts w:ascii="Times New Roman" w:hAnsi="Times New Roman" w:cs="Times New Roman"/>
          <w:spacing w:val="-2"/>
          <w:sz w:val="24"/>
          <w:szCs w:val="24"/>
        </w:rPr>
        <w:t xml:space="preserve"> </w:t>
      </w:r>
      <w:r w:rsidRPr="00BD2B39">
        <w:rPr>
          <w:rFonts w:ascii="Times New Roman" w:hAnsi="Times New Roman" w:cs="Times New Roman"/>
          <w:sz w:val="24"/>
          <w:szCs w:val="24"/>
        </w:rPr>
        <w:t>итд.)</w:t>
      </w:r>
    </w:p>
    <w:p w14:paraId="1A15D808" w14:textId="77777777" w:rsidR="00F14A80" w:rsidRPr="00BD2B39" w:rsidRDefault="00F14A80" w:rsidP="00F14A80">
      <w:pPr>
        <w:pStyle w:val="BodyText"/>
        <w:spacing w:after="0" w:line="276" w:lineRule="auto"/>
        <w:ind w:firstLine="567"/>
        <w:jc w:val="both"/>
      </w:pPr>
      <w:r w:rsidRPr="00BD2B39">
        <w:t>-Сарадња са другим државним органима (Центар за социјални рад, Црвени крст и др. по питањима социјално угрожених категорија становништва по МЗ.</w:t>
      </w:r>
    </w:p>
    <w:p w14:paraId="530D6114" w14:textId="77777777" w:rsidR="00F14A80" w:rsidRPr="00BD2B39" w:rsidRDefault="00F14A80" w:rsidP="00F14A80">
      <w:pPr>
        <w:pStyle w:val="BodyText"/>
        <w:spacing w:after="0" w:line="276" w:lineRule="auto"/>
        <w:ind w:firstLine="567"/>
        <w:jc w:val="both"/>
      </w:pPr>
      <w:r w:rsidRPr="00BD2B39">
        <w:t>-Рад у Комисији за попис имовине Општинске управе Пожега и Мених заједница (председник комисије).</w:t>
      </w:r>
    </w:p>
    <w:p w14:paraId="4352229E"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Виши референт</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за</w:t>
      </w:r>
      <w:r w:rsidRPr="00BD2B39">
        <w:rPr>
          <w:rFonts w:ascii="Times New Roman" w:hAnsi="Times New Roman" w:cs="Times New Roman"/>
          <w:spacing w:val="1"/>
          <w:sz w:val="24"/>
          <w:szCs w:val="24"/>
        </w:rPr>
        <w:t xml:space="preserve"> </w:t>
      </w:r>
      <w:r w:rsidRPr="00BD2B39">
        <w:rPr>
          <w:rFonts w:ascii="Times New Roman" w:hAnsi="Times New Roman" w:cs="Times New Roman"/>
          <w:spacing w:val="-3"/>
          <w:sz w:val="24"/>
          <w:szCs w:val="24"/>
        </w:rPr>
        <w:t>послове</w:t>
      </w:r>
      <w:r w:rsidRPr="00BD2B39">
        <w:rPr>
          <w:rFonts w:ascii="Times New Roman" w:hAnsi="Times New Roman" w:cs="Times New Roman"/>
          <w:sz w:val="24"/>
          <w:szCs w:val="24"/>
        </w:rPr>
        <w:t xml:space="preserve"> рада МЗ, комуналне</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делатности</w:t>
      </w:r>
    </w:p>
    <w:p w14:paraId="4106E5E2"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и</w:t>
      </w:r>
      <w:r w:rsidRPr="00BD2B39">
        <w:rPr>
          <w:rFonts w:ascii="Times New Roman" w:hAnsi="Times New Roman" w:cs="Times New Roman"/>
          <w:spacing w:val="19"/>
          <w:sz w:val="24"/>
          <w:szCs w:val="24"/>
        </w:rPr>
        <w:t xml:space="preserve"> </w:t>
      </w:r>
      <w:r w:rsidRPr="00BD2B39">
        <w:rPr>
          <w:rFonts w:ascii="Times New Roman" w:hAnsi="Times New Roman" w:cs="Times New Roman"/>
          <w:spacing w:val="-3"/>
          <w:sz w:val="24"/>
          <w:szCs w:val="24"/>
        </w:rPr>
        <w:t>водопривреду</w:t>
      </w:r>
      <w:r w:rsidRPr="00BD2B39">
        <w:rPr>
          <w:rFonts w:ascii="Times New Roman" w:hAnsi="Times New Roman" w:cs="Times New Roman"/>
          <w:sz w:val="24"/>
          <w:szCs w:val="24"/>
        </w:rPr>
        <w:t xml:space="preserve"> Драган</w:t>
      </w:r>
      <w:r w:rsidRPr="00BD2B39">
        <w:rPr>
          <w:rFonts w:ascii="Times New Roman" w:hAnsi="Times New Roman" w:cs="Times New Roman"/>
          <w:spacing w:val="20"/>
          <w:sz w:val="24"/>
          <w:szCs w:val="24"/>
        </w:rPr>
        <w:t xml:space="preserve"> </w:t>
      </w:r>
      <w:r w:rsidRPr="00BD2B39">
        <w:rPr>
          <w:rFonts w:ascii="Times New Roman" w:hAnsi="Times New Roman" w:cs="Times New Roman"/>
          <w:spacing w:val="-3"/>
          <w:sz w:val="24"/>
          <w:szCs w:val="24"/>
        </w:rPr>
        <w:t>Петронијевић</w:t>
      </w:r>
    </w:p>
    <w:p w14:paraId="40ADEAD0" w14:textId="77777777" w:rsidR="00F14A80" w:rsidRPr="00BD2B39" w:rsidRDefault="00F14A80" w:rsidP="00F14A80">
      <w:pPr>
        <w:pStyle w:val="BodyText"/>
        <w:spacing w:after="0"/>
        <w:ind w:firstLine="567"/>
      </w:pPr>
    </w:p>
    <w:p w14:paraId="6B1613FD" w14:textId="77777777" w:rsidR="00F14A80" w:rsidRPr="00BD2B39" w:rsidRDefault="00F14A80" w:rsidP="00F14A80">
      <w:pPr>
        <w:pStyle w:val="BodyText"/>
        <w:spacing w:after="0"/>
        <w:ind w:firstLine="567"/>
      </w:pPr>
      <w:r w:rsidRPr="00BD2B39">
        <w:t>ИЗВЕШТАЈ О РАДУ ЗА 2018.ГОДИНУ</w:t>
      </w:r>
    </w:p>
    <w:p w14:paraId="4909B65D" w14:textId="77777777" w:rsidR="00F14A80" w:rsidRPr="00BD2B39" w:rsidRDefault="00F14A80" w:rsidP="00F14A80">
      <w:pPr>
        <w:pStyle w:val="BodyText"/>
        <w:spacing w:after="0"/>
        <w:ind w:firstLine="567"/>
      </w:pPr>
    </w:p>
    <w:p w14:paraId="14A5E587" w14:textId="77777777" w:rsidR="00F14A80" w:rsidRPr="00BD2B39" w:rsidRDefault="00F14A80" w:rsidP="00F14A80">
      <w:pPr>
        <w:pStyle w:val="BodyText"/>
        <w:spacing w:after="0" w:line="276" w:lineRule="auto"/>
        <w:ind w:firstLine="567"/>
        <w:jc w:val="both"/>
      </w:pPr>
      <w:r w:rsidRPr="00BD2B39">
        <w:t xml:space="preserve">У току 2018. године у оквиру обављања административних послова за потребе Комисије за повраћај пољопривредног земљишта више пута је ургирано код РГЗ Службе за катастар непокретности Пожега за достављање података потребних </w:t>
      </w:r>
      <w:r w:rsidRPr="00BD2B39">
        <w:rPr>
          <w:spacing w:val="4"/>
        </w:rPr>
        <w:t xml:space="preserve">за </w:t>
      </w:r>
      <w:r w:rsidRPr="00BD2B39">
        <w:t xml:space="preserve">поступање у конкретним предметима. С обзиром да се појавио проблем у сарадњи са Службом за катастар од које нису добијени тражени подаци у периоду дужем од годину дана, рад Комисије је блокиран и ове </w:t>
      </w:r>
      <w:r w:rsidRPr="00BD2B39">
        <w:lastRenderedPageBreak/>
        <w:t>околности су предочене начелнику Општинске управе, а у циљу изналажења решења за настали проблем. Поред тога због подношења оставке члана Комисије који је запослен у наведеној служби Скупштина општине Пожега је</w:t>
      </w:r>
      <w:r w:rsidRPr="00BD2B39">
        <w:rPr>
          <w:spacing w:val="33"/>
        </w:rPr>
        <w:t xml:space="preserve"> </w:t>
      </w:r>
      <w:r w:rsidRPr="00BD2B39">
        <w:t>усвојила</w:t>
      </w:r>
    </w:p>
    <w:p w14:paraId="3B633A6B" w14:textId="77777777" w:rsidR="00F14A80" w:rsidRPr="00BD2B39" w:rsidRDefault="00F14A80" w:rsidP="00F14A80">
      <w:pPr>
        <w:pStyle w:val="BodyText"/>
        <w:spacing w:after="0" w:line="276" w:lineRule="auto"/>
        <w:ind w:firstLine="567"/>
      </w:pPr>
      <w:r w:rsidRPr="00BD2B39">
        <w:t>предлог за именовање новог члана Комисије и исти је прослеђен Министарству на усвајање.</w:t>
      </w:r>
    </w:p>
    <w:p w14:paraId="68C4F48F" w14:textId="77777777" w:rsidR="00F14A80" w:rsidRPr="00BD2B39" w:rsidRDefault="00F14A80" w:rsidP="00F14A80">
      <w:pPr>
        <w:pStyle w:val="BodyText"/>
        <w:spacing w:after="0" w:line="276" w:lineRule="auto"/>
        <w:ind w:firstLine="567"/>
        <w:jc w:val="both"/>
      </w:pPr>
      <w:r w:rsidRPr="00BD2B39">
        <w:t>По налогу начелника Општинске управе обављени су сви потребни административни послови за потребе Комисије за куповину сеоских кућа са окућницом и Комисије за набавку пакета грађевинског материјала за избеглице, као и Комисије за остваривање права на финансијску помоћ за вантелесну оплодњу.</w:t>
      </w:r>
    </w:p>
    <w:p w14:paraId="66E6FC0C" w14:textId="77777777" w:rsidR="00F14A80" w:rsidRPr="00BD2B39" w:rsidRDefault="00F14A80" w:rsidP="00F14A80">
      <w:pPr>
        <w:pStyle w:val="BodyText"/>
        <w:spacing w:after="0" w:line="276" w:lineRule="auto"/>
        <w:ind w:firstLine="567"/>
        <w:jc w:val="both"/>
      </w:pPr>
      <w:r w:rsidRPr="00BD2B39">
        <w:t>При Комисији за куповину сеоских кућа са окућницом и Комисији за набавку пакета грађевинског материјала за избеглице које су формиране од стране председника општине везано за уговоре закључене са Комесаријатом за избеглице организовани су поступци прописани Правилницима наведених Комисија почев од излазака на терен, израде потребне документације, координације и организовања састанака између Комисија и Комесаријата за избеглице. Поступак пред Комисијом за набавку сеоских кућа са окућницом је приведен крају за два корисника, закључени су купопродајни уговори, сачињене спецификације за пратеће пакете грађевинског материјала и упућене Одељењу за инвестиције, јавне набавке и развојне пројекте ради спровођења поступка јавне набавке. С обзиром да су у оквиру истог пројекта преостала средства за куповину још две сеоске куће, по прибављању сагласности Комесаријата за избеглице и миграције, расписан је нови јавни позив и спровођење поступка за куповину још две сеоске куће за нова два корисника је у току. Поступак пред Комисијом за набавку грађевинског материјала је у фази набавке пакета, а према спецификацијама техничког представника у сладу са Правилником.</w:t>
      </w:r>
    </w:p>
    <w:p w14:paraId="466039FE" w14:textId="77777777" w:rsidR="00F14A80" w:rsidRPr="00BD2B39" w:rsidRDefault="00F14A80" w:rsidP="00F14A80">
      <w:pPr>
        <w:pStyle w:val="BodyText"/>
        <w:spacing w:after="0" w:line="276" w:lineRule="auto"/>
        <w:ind w:firstLine="567"/>
        <w:jc w:val="both"/>
      </w:pPr>
      <w:r w:rsidRPr="00BD2B39">
        <w:t>Конкурисано је на Јавне позиве Комесаријата за избеглице за доделу помоћи интерно расељеним лицима кроз куповину сеоских кућа са окућницом, набавку пакета грађевинског материјала и доделу средстава за набавку робе и материјала за покретање развој и унапређење доходовних активности и по закључењу уговора формиране су Комисије за избор корисника за сва три одобрена пројекта. Спровођење пројеката је у току.</w:t>
      </w:r>
    </w:p>
    <w:p w14:paraId="749D92BF" w14:textId="77777777" w:rsidR="00F14A80" w:rsidRPr="00BD2B39" w:rsidRDefault="00F14A80" w:rsidP="00F14A80">
      <w:pPr>
        <w:pStyle w:val="BodyText"/>
        <w:spacing w:after="0"/>
        <w:ind w:firstLine="567"/>
      </w:pPr>
    </w:p>
    <w:p w14:paraId="5C13A28B" w14:textId="77777777" w:rsidR="00F14A80" w:rsidRPr="00BD2B39" w:rsidRDefault="00F14A80" w:rsidP="00F14A80">
      <w:pPr>
        <w:pStyle w:val="BodyText"/>
        <w:spacing w:after="0" w:line="276" w:lineRule="auto"/>
        <w:ind w:firstLine="567"/>
        <w:jc w:val="both"/>
      </w:pPr>
      <w:r w:rsidRPr="00BD2B39">
        <w:t>У оквиру поступака Комисије за остваривање права на финансијску помоћ за вантелесну оплодњу донето је укупно шест решења којим су одобрена средства по поднетим захтевима као и једно решење којим је одбијен поднети захтев.</w:t>
      </w:r>
    </w:p>
    <w:p w14:paraId="784FA3C1" w14:textId="77777777" w:rsidR="00F14A80" w:rsidRPr="00BD2B39" w:rsidRDefault="00F14A80" w:rsidP="00F14A80">
      <w:pPr>
        <w:pStyle w:val="BodyText"/>
        <w:spacing w:after="0"/>
        <w:ind w:firstLine="567"/>
        <w:jc w:val="both"/>
      </w:pPr>
      <w:r w:rsidRPr="00BD2B39">
        <w:t>За потребе Конкурсне комисије за избор запослених у установи за спорт и културу</w:t>
      </w:r>
    </w:p>
    <w:p w14:paraId="224A2D95" w14:textId="77777777" w:rsidR="00F14A80" w:rsidRPr="00BD2B39" w:rsidRDefault="00F14A80" w:rsidP="00F14A80">
      <w:pPr>
        <w:pStyle w:val="BodyText"/>
        <w:spacing w:after="0" w:line="276" w:lineRule="auto"/>
        <w:ind w:firstLine="567"/>
        <w:jc w:val="both"/>
      </w:pPr>
      <w:r w:rsidRPr="00BD2B39">
        <w:t>„Спортско – културни центар“ Пожега вођени су записници приликом избора кандидата и урађена Решења о пријему у радни однос новозапослених лица за потребе наведене установе.</w:t>
      </w:r>
    </w:p>
    <w:p w14:paraId="12C37A62" w14:textId="77777777" w:rsidR="00F14A80" w:rsidRPr="00BD2B39" w:rsidRDefault="00F14A80" w:rsidP="00F14A80">
      <w:pPr>
        <w:pStyle w:val="BodyText"/>
        <w:spacing w:after="0" w:line="276" w:lineRule="auto"/>
        <w:ind w:firstLine="567"/>
        <w:jc w:val="both"/>
      </w:pPr>
      <w:r w:rsidRPr="00BD2B39">
        <w:t>Прослеђене су опомене за извршење обавеза преузетих по уговорима о заједничком финансирању изградње система за водоснабдевање у МЗ Честобродица, Доња Добриња, Средња Добриња, Папратиште, Табановићи и Лорет са система „Рзав“ у 2017. и 2018.</w:t>
      </w:r>
    </w:p>
    <w:p w14:paraId="703ABF7D" w14:textId="77777777" w:rsidR="00F14A80" w:rsidRPr="00BD2B39" w:rsidRDefault="00F14A80" w:rsidP="00F14A80">
      <w:pPr>
        <w:pStyle w:val="BodyText"/>
        <w:tabs>
          <w:tab w:val="left" w:pos="1225"/>
          <w:tab w:val="left" w:pos="2887"/>
          <w:tab w:val="left" w:pos="3328"/>
          <w:tab w:val="left" w:pos="4524"/>
          <w:tab w:val="left" w:pos="6162"/>
          <w:tab w:val="left" w:pos="7337"/>
          <w:tab w:val="left" w:pos="8289"/>
          <w:tab w:val="left" w:pos="8635"/>
        </w:tabs>
        <w:spacing w:after="0" w:line="276" w:lineRule="auto"/>
        <w:ind w:firstLine="567"/>
      </w:pPr>
      <w:r w:rsidRPr="00BD2B39">
        <w:t>години.</w:t>
      </w:r>
      <w:r w:rsidRPr="00BD2B39">
        <w:tab/>
        <w:t>Организовани</w:t>
      </w:r>
      <w:r w:rsidRPr="00BD2B39">
        <w:tab/>
        <w:t>су</w:t>
      </w:r>
      <w:r w:rsidRPr="00BD2B39">
        <w:tab/>
        <w:t>састанци,</w:t>
      </w:r>
      <w:r w:rsidRPr="00BD2B39">
        <w:tab/>
        <w:t>припремљени</w:t>
      </w:r>
      <w:r w:rsidRPr="00BD2B39">
        <w:tab/>
        <w:t>потребни</w:t>
      </w:r>
      <w:r w:rsidRPr="00BD2B39">
        <w:tab/>
        <w:t>подаци</w:t>
      </w:r>
      <w:r w:rsidRPr="00BD2B39">
        <w:tab/>
        <w:t>и</w:t>
      </w:r>
      <w:r w:rsidRPr="00BD2B39">
        <w:tab/>
      </w:r>
      <w:r w:rsidRPr="00BD2B39">
        <w:rPr>
          <w:spacing w:val="-3"/>
        </w:rPr>
        <w:t xml:space="preserve">отпочело </w:t>
      </w:r>
      <w:r w:rsidRPr="00BD2B39">
        <w:t>закључивање уговора за изградњу фекалне канализације у МЗ</w:t>
      </w:r>
      <w:r w:rsidRPr="00BD2B39">
        <w:rPr>
          <w:spacing w:val="-18"/>
        </w:rPr>
        <w:t xml:space="preserve"> </w:t>
      </w:r>
      <w:r w:rsidRPr="00BD2B39">
        <w:t>Расна.</w:t>
      </w:r>
    </w:p>
    <w:p w14:paraId="18D11FF7" w14:textId="77777777" w:rsidR="00F14A80" w:rsidRPr="00BD2B39" w:rsidRDefault="00F14A80" w:rsidP="00F14A80">
      <w:pPr>
        <w:pStyle w:val="BodyText"/>
        <w:spacing w:after="0"/>
        <w:ind w:firstLine="567"/>
      </w:pPr>
    </w:p>
    <w:p w14:paraId="29C3FC75" w14:textId="77777777" w:rsidR="00F14A80" w:rsidRPr="00BD2B39" w:rsidRDefault="00F14A80" w:rsidP="00F14A80">
      <w:pPr>
        <w:pStyle w:val="BodyText"/>
        <w:spacing w:after="0" w:line="276" w:lineRule="auto"/>
        <w:ind w:firstLine="567"/>
        <w:jc w:val="both"/>
      </w:pPr>
      <w:r w:rsidRPr="00BD2B39">
        <w:lastRenderedPageBreak/>
        <w:t>По налогу заменика начелника Општинске управе урађен је нацрт Одлуке о изменама и допунама одлуке о локалним комуналним таксама на територији општине Пожега и нацрт Одлуке о постављању мањих монтажних објеката у пословне сврхе на површинама јавне намене у општини</w:t>
      </w:r>
      <w:r w:rsidRPr="00BD2B39">
        <w:rPr>
          <w:spacing w:val="-7"/>
        </w:rPr>
        <w:t xml:space="preserve"> </w:t>
      </w:r>
      <w:r w:rsidRPr="00BD2B39">
        <w:t>Пожега.</w:t>
      </w:r>
    </w:p>
    <w:p w14:paraId="5EB8D10B" w14:textId="77777777" w:rsidR="00F14A80" w:rsidRPr="00BD2B39" w:rsidRDefault="00F14A80" w:rsidP="00F14A80">
      <w:pPr>
        <w:pStyle w:val="BodyText"/>
        <w:spacing w:after="0"/>
        <w:ind w:firstLine="567"/>
      </w:pPr>
    </w:p>
    <w:p w14:paraId="73388A34" w14:textId="77777777" w:rsidR="00F14A80" w:rsidRPr="00BD2B39" w:rsidRDefault="00F14A80" w:rsidP="00F14A80">
      <w:pPr>
        <w:pStyle w:val="BodyText"/>
        <w:spacing w:after="0" w:line="276" w:lineRule="auto"/>
        <w:ind w:firstLine="567"/>
        <w:jc w:val="both"/>
      </w:pPr>
      <w:r w:rsidRPr="00BD2B39">
        <w:t>У више наврата по налогу начелника Општинске управе спровођен је део поступака у оквиру реферата имовинско-правних послова за време одсуства запослене Данке Анђелић. Од 21.12.2018. године по Решењу Општинске управе Пожега 01 број 112-1-278 од 21.12.2019. године распоређена сам на имовинско-правне послове ради замене запослене Данке Анђелић до њеног повратка са</w:t>
      </w:r>
      <w:r w:rsidRPr="00BD2B39">
        <w:rPr>
          <w:spacing w:val="-6"/>
        </w:rPr>
        <w:t xml:space="preserve"> </w:t>
      </w:r>
      <w:r w:rsidRPr="00BD2B39">
        <w:t>боловања.</w:t>
      </w:r>
    </w:p>
    <w:p w14:paraId="5B1AECB8" w14:textId="77777777" w:rsidR="00F14A80" w:rsidRPr="00BD2B39" w:rsidRDefault="00F14A80" w:rsidP="00F14A80">
      <w:pPr>
        <w:pStyle w:val="BodyText"/>
        <w:spacing w:after="0"/>
        <w:ind w:firstLine="567"/>
      </w:pPr>
    </w:p>
    <w:p w14:paraId="32F82430" w14:textId="77777777" w:rsidR="00F14A80" w:rsidRPr="00BD2B39" w:rsidRDefault="00F14A80" w:rsidP="00F14A80">
      <w:pPr>
        <w:pStyle w:val="BodyText"/>
        <w:spacing w:after="0" w:line="276" w:lineRule="auto"/>
        <w:ind w:firstLine="567"/>
        <w:jc w:val="both"/>
      </w:pPr>
      <w:r w:rsidRPr="00BD2B39">
        <w:t>Спроведени су поступци и донета решења по захтевима за доделу државне помоћи ради отклањања штете настале услед поплава и града у мају и јуну 2018. године.</w:t>
      </w:r>
    </w:p>
    <w:p w14:paraId="74911B01" w14:textId="77777777" w:rsidR="00F14A80" w:rsidRPr="00BD2B39" w:rsidRDefault="00F14A80" w:rsidP="00F14A80">
      <w:pPr>
        <w:pStyle w:val="BodyText"/>
        <w:spacing w:after="0"/>
        <w:ind w:firstLine="567"/>
      </w:pPr>
    </w:p>
    <w:p w14:paraId="7DC5DFD5" w14:textId="77777777" w:rsidR="00F14A80" w:rsidRPr="00BD2B39" w:rsidRDefault="00F14A80" w:rsidP="00F14A80">
      <w:pPr>
        <w:pStyle w:val="BodyText"/>
        <w:spacing w:after="0" w:line="276" w:lineRule="auto"/>
        <w:ind w:firstLine="567"/>
        <w:jc w:val="both"/>
      </w:pPr>
      <w:r w:rsidRPr="00BD2B39">
        <w:t>Пружана је неопходна правна помоћ заинтересованим лицима за оснивање удружења, предузетничких радњи и других привредних субјеката.</w:t>
      </w:r>
    </w:p>
    <w:p w14:paraId="2B28F2EE" w14:textId="77777777" w:rsidR="00F14A80" w:rsidRPr="00BD2B39" w:rsidRDefault="00F14A80" w:rsidP="00F14A80">
      <w:pPr>
        <w:pStyle w:val="BodyText"/>
        <w:spacing w:after="0" w:line="276" w:lineRule="auto"/>
        <w:ind w:firstLine="567"/>
        <w:jc w:val="both"/>
      </w:pPr>
      <w:r w:rsidRPr="00BD2B39">
        <w:t>Поред наведеног израђен је низ дописа за Министарства РС, измена правилника и одлука, припремање нацрта различитих уговора, присуствовано презентацијама на тему позитивно - правних прописа који се примењују у раду локалних самоуправа и радним састанцима са различитом тематиком.</w:t>
      </w:r>
    </w:p>
    <w:p w14:paraId="5CFC5460" w14:textId="77777777" w:rsidR="00F14A80" w:rsidRPr="00BD2B39" w:rsidRDefault="00F14A80" w:rsidP="00F14A80">
      <w:pPr>
        <w:pStyle w:val="BodyText"/>
        <w:spacing w:after="0"/>
        <w:ind w:firstLine="567"/>
      </w:pPr>
    </w:p>
    <w:p w14:paraId="573DBE64" w14:textId="77777777" w:rsidR="00F14A80" w:rsidRPr="00BD2B39" w:rsidRDefault="00F14A80" w:rsidP="00F14A80">
      <w:pPr>
        <w:pStyle w:val="BodyText"/>
        <w:spacing w:after="0"/>
        <w:ind w:firstLine="567"/>
        <w:jc w:val="right"/>
      </w:pPr>
      <w:r w:rsidRPr="00BD2B39">
        <w:t>Ана</w:t>
      </w:r>
      <w:r w:rsidRPr="00BD2B39">
        <w:rPr>
          <w:spacing w:val="58"/>
        </w:rPr>
        <w:t xml:space="preserve"> </w:t>
      </w:r>
      <w:r w:rsidRPr="00BD2B39">
        <w:t>Петковић</w:t>
      </w:r>
    </w:p>
    <w:p w14:paraId="76BDE229" w14:textId="77777777" w:rsidR="00F14A80" w:rsidRPr="00BD2B39" w:rsidRDefault="00F14A80" w:rsidP="00F14A80">
      <w:pPr>
        <w:pStyle w:val="BodyText"/>
        <w:spacing w:after="0"/>
        <w:ind w:firstLine="567"/>
      </w:pPr>
    </w:p>
    <w:p w14:paraId="6D9A24F2" w14:textId="77777777" w:rsidR="00F14A80" w:rsidRPr="00BD2B39" w:rsidRDefault="00F14A80" w:rsidP="00F14A80">
      <w:pPr>
        <w:pStyle w:val="BodyText"/>
        <w:spacing w:after="0"/>
        <w:ind w:firstLine="567"/>
      </w:pPr>
      <w:r w:rsidRPr="00BD2B39">
        <w:t>ИЗВЕШТАЈ О РАДУ ЗА 2018.ГОДИНУ</w:t>
      </w:r>
    </w:p>
    <w:p w14:paraId="4D88410A" w14:textId="77777777" w:rsidR="00F14A80" w:rsidRPr="00BD2B39" w:rsidRDefault="00F14A80" w:rsidP="00F14A80">
      <w:pPr>
        <w:pStyle w:val="BodyText"/>
        <w:spacing w:after="0"/>
        <w:ind w:firstLine="567"/>
      </w:pPr>
    </w:p>
    <w:p w14:paraId="7F33F079" w14:textId="77777777" w:rsidR="00F14A80" w:rsidRPr="00BD2B39" w:rsidRDefault="00F14A80" w:rsidP="00F14A80">
      <w:pPr>
        <w:pStyle w:val="BodyText"/>
        <w:spacing w:after="0" w:line="276" w:lineRule="auto"/>
        <w:ind w:firstLine="567"/>
        <w:jc w:val="both"/>
      </w:pPr>
      <w:r w:rsidRPr="00BD2B39">
        <w:t>Након објављивања конкурса од стране Кабинета министра без портфеља задуженог за демографију и популациону политику, учествовала сам у писању пројекта за доделу бесповратних средставаза суфинансирање мера популационе политике јединица локалне самоуправе у Републици Србији у 2018. години</w:t>
      </w:r>
    </w:p>
    <w:p w14:paraId="069D5BFB" w14:textId="77777777" w:rsidR="00F14A80" w:rsidRPr="00BD2B39" w:rsidRDefault="00F14A80" w:rsidP="00F14A80">
      <w:pPr>
        <w:pStyle w:val="BodyText"/>
        <w:spacing w:after="0"/>
        <w:ind w:firstLine="567"/>
        <w:jc w:val="both"/>
      </w:pPr>
      <w:r w:rsidRPr="00BD2B39">
        <w:t>Конкурисано је за две мере:</w:t>
      </w:r>
    </w:p>
    <w:p w14:paraId="5DDE4FC6" w14:textId="77777777" w:rsidR="00F14A80" w:rsidRPr="00BD2B39" w:rsidRDefault="00F14A80" w:rsidP="00F14A80">
      <w:pPr>
        <w:pStyle w:val="BodyText"/>
        <w:spacing w:after="0"/>
        <w:ind w:firstLine="567"/>
      </w:pPr>
    </w:p>
    <w:p w14:paraId="34A7437C" w14:textId="77777777" w:rsidR="00F14A80" w:rsidRPr="00BD2B39" w:rsidRDefault="00F14A80" w:rsidP="0008430D">
      <w:pPr>
        <w:pStyle w:val="ListParagraph"/>
        <w:widowControl w:val="0"/>
        <w:numPr>
          <w:ilvl w:val="0"/>
          <w:numId w:val="24"/>
        </w:numPr>
        <w:tabs>
          <w:tab w:val="left" w:pos="402"/>
        </w:tabs>
        <w:autoSpaceDE w:val="0"/>
        <w:autoSpaceDN w:val="0"/>
        <w:spacing w:after="0" w:line="448"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Мера ублажавање економске цене подизања</w:t>
      </w:r>
      <w:r w:rsidRPr="00BD2B39">
        <w:rPr>
          <w:rFonts w:ascii="Times New Roman" w:hAnsi="Times New Roman" w:cs="Times New Roman"/>
          <w:spacing w:val="-13"/>
          <w:sz w:val="24"/>
          <w:szCs w:val="24"/>
        </w:rPr>
        <w:t xml:space="preserve"> </w:t>
      </w:r>
      <w:r w:rsidRPr="00BD2B39">
        <w:rPr>
          <w:rFonts w:ascii="Times New Roman" w:hAnsi="Times New Roman" w:cs="Times New Roman"/>
          <w:sz w:val="24"/>
          <w:szCs w:val="24"/>
        </w:rPr>
        <w:t>детета 2.Мера борбе против</w:t>
      </w:r>
      <w:r w:rsidRPr="00BD2B39">
        <w:rPr>
          <w:rFonts w:ascii="Times New Roman" w:hAnsi="Times New Roman" w:cs="Times New Roman"/>
          <w:spacing w:val="-3"/>
          <w:sz w:val="24"/>
          <w:szCs w:val="24"/>
        </w:rPr>
        <w:t xml:space="preserve"> </w:t>
      </w:r>
      <w:r w:rsidRPr="00BD2B39">
        <w:rPr>
          <w:rFonts w:ascii="Times New Roman" w:hAnsi="Times New Roman" w:cs="Times New Roman"/>
          <w:sz w:val="24"/>
          <w:szCs w:val="24"/>
        </w:rPr>
        <w:t>неплодности</w:t>
      </w:r>
    </w:p>
    <w:p w14:paraId="0FD4BCBF" w14:textId="77777777" w:rsidR="00F14A80" w:rsidRPr="00BD2B39" w:rsidRDefault="00F14A80" w:rsidP="00F14A80">
      <w:pPr>
        <w:pStyle w:val="BodyText"/>
        <w:spacing w:after="0" w:line="276" w:lineRule="auto"/>
        <w:ind w:firstLine="567"/>
        <w:jc w:val="both"/>
      </w:pPr>
      <w:r w:rsidRPr="00BD2B39">
        <w:t>По налогу заменика начелника ОУ, писала сам Одлуку за доделу средстава из буџета општине Пожега за 2018. годину за финансирање програма, односно пројеката цркви и верских заједница у износу од 750.000 динара.</w:t>
      </w:r>
    </w:p>
    <w:p w14:paraId="6F59B6E9" w14:textId="77777777" w:rsidR="00F14A80" w:rsidRPr="00BD2B39" w:rsidRDefault="00F14A80" w:rsidP="00F14A80">
      <w:pPr>
        <w:pStyle w:val="BodyText"/>
        <w:spacing w:after="0" w:line="276" w:lineRule="auto"/>
        <w:ind w:firstLine="567"/>
        <w:jc w:val="both"/>
      </w:pPr>
      <w:r w:rsidRPr="00BD2B39">
        <w:t>У складу са расписаним Јавним позивом за пријаву Пројеката за подршку унапређења локалне и регионалне инфрасртуктуре-Градимо заједно који ће бити реализовани у 2018.години, а које је расписало Министарство привреде, по налогу Миљка Краговић,поднела сам пријаву за пројекате</w:t>
      </w:r>
    </w:p>
    <w:p w14:paraId="5FCB0C71" w14:textId="77777777" w:rsidR="00F14A80" w:rsidRPr="00BD2B39" w:rsidRDefault="00F14A80" w:rsidP="0008430D">
      <w:pPr>
        <w:pStyle w:val="ListParagraph"/>
        <w:widowControl w:val="0"/>
        <w:numPr>
          <w:ilvl w:val="1"/>
          <w:numId w:val="24"/>
        </w:numPr>
        <w:tabs>
          <w:tab w:val="left" w:pos="702"/>
        </w:tabs>
        <w:autoSpaceDE w:val="0"/>
        <w:autoSpaceDN w:val="0"/>
        <w:spacing w:after="0" w:line="451"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Реконструкција,санација и адаптација Дома здравља (објекат бр.1) у</w:t>
      </w:r>
      <w:r w:rsidRPr="00BD2B39">
        <w:rPr>
          <w:rFonts w:ascii="Times New Roman" w:hAnsi="Times New Roman" w:cs="Times New Roman"/>
          <w:spacing w:val="-33"/>
          <w:sz w:val="24"/>
          <w:szCs w:val="24"/>
        </w:rPr>
        <w:t xml:space="preserve"> </w:t>
      </w:r>
      <w:r w:rsidRPr="00BD2B39">
        <w:rPr>
          <w:rFonts w:ascii="Times New Roman" w:hAnsi="Times New Roman" w:cs="Times New Roman"/>
          <w:sz w:val="24"/>
          <w:szCs w:val="24"/>
        </w:rPr>
        <w:t>Пожеги 2.Реконструкција некатегорисаног пута Горња Добриња</w:t>
      </w:r>
      <w:r w:rsidRPr="00BD2B39">
        <w:rPr>
          <w:rFonts w:ascii="Times New Roman" w:hAnsi="Times New Roman" w:cs="Times New Roman"/>
          <w:spacing w:val="-15"/>
          <w:sz w:val="24"/>
          <w:szCs w:val="24"/>
        </w:rPr>
        <w:t xml:space="preserve"> </w:t>
      </w:r>
      <w:r w:rsidRPr="00BD2B39">
        <w:rPr>
          <w:rFonts w:ascii="Times New Roman" w:hAnsi="Times New Roman" w:cs="Times New Roman"/>
          <w:sz w:val="24"/>
          <w:szCs w:val="24"/>
        </w:rPr>
        <w:t>(центар)-Чарапићи</w:t>
      </w:r>
    </w:p>
    <w:p w14:paraId="0BA93860" w14:textId="77777777" w:rsidR="00F14A80" w:rsidRPr="00BD2B39" w:rsidRDefault="00F14A80" w:rsidP="00F14A80">
      <w:pPr>
        <w:pStyle w:val="BodyText"/>
        <w:spacing w:after="0" w:line="276" w:lineRule="auto"/>
        <w:ind w:firstLine="567"/>
        <w:jc w:val="both"/>
      </w:pPr>
      <w:r w:rsidRPr="00BD2B39">
        <w:lastRenderedPageBreak/>
        <w:t>Након објављивања јавног позива Министарства омладине и спорта, за подношење предлога програма/пројекaта: Завршетак изградње спортских објеката на територији Републике Србије, по налогу заменика начелника ОУ, аплицирала сам са пројектом “Реконструкција градског базена“ као пројекат који је од изузетне важности за капитално одржавање спортских и рекреативних објеката у нашој општини.</w:t>
      </w:r>
    </w:p>
    <w:p w14:paraId="75E46EDF" w14:textId="77777777" w:rsidR="00F14A80" w:rsidRPr="00BD2B39" w:rsidRDefault="00F14A80" w:rsidP="00F14A80">
      <w:pPr>
        <w:pStyle w:val="BodyText"/>
        <w:spacing w:after="0"/>
        <w:ind w:firstLine="567"/>
      </w:pPr>
      <w:r w:rsidRPr="00BD2B39">
        <w:t>Echange 5- учествовала сам у припрема предлога пројекта управљање имовином.</w:t>
      </w:r>
    </w:p>
    <w:p w14:paraId="577E6376" w14:textId="77777777" w:rsidR="00F14A80" w:rsidRPr="00BD2B39" w:rsidRDefault="00F14A80" w:rsidP="00F14A80">
      <w:pPr>
        <w:pStyle w:val="BodyText"/>
        <w:spacing w:after="0"/>
        <w:ind w:firstLine="567"/>
      </w:pPr>
    </w:p>
    <w:p w14:paraId="26BA88D9" w14:textId="77777777" w:rsidR="00F14A80" w:rsidRPr="00BD2B39" w:rsidRDefault="00F14A80" w:rsidP="00F14A80">
      <w:pPr>
        <w:pStyle w:val="BodyText"/>
        <w:spacing w:after="0" w:line="276" w:lineRule="auto"/>
        <w:ind w:firstLine="567"/>
        <w:jc w:val="both"/>
      </w:pPr>
      <w:r w:rsidRPr="00BD2B39">
        <w:t>Позив за подношење предлога пројеката - грант шема у оквиру Програма Echange 5 објављен је 5. септембра 2017. године. Предмет овог конкурса за доделу бесповратних средстава (грантова) је јачање капацитета локалних самоуправа у Републици Србији у области управљања имовином на локалном нивоу, у циљу приближавања јавне управе грађанима и привреди. Грант шему финансира Европска унија у оквиру Националног програма за Србију ИПА 2014. Грант шема ће бити реализована уз подршку Министарства за државну управу и локалну самоуправу у сарадњи са Сталном конференцијом градова и општина, док је Тело за уговарање Министарство финансија, Сектор за уговарање и финансирање програма из средстава Европске уније.</w:t>
      </w:r>
    </w:p>
    <w:p w14:paraId="5D20C4A6" w14:textId="77777777" w:rsidR="00F14A80" w:rsidRPr="00BD2B39" w:rsidRDefault="00F14A80" w:rsidP="00F14A80">
      <w:pPr>
        <w:pStyle w:val="BodyText"/>
        <w:spacing w:after="0" w:line="276" w:lineRule="auto"/>
        <w:ind w:firstLine="567"/>
      </w:pPr>
      <w:r w:rsidRPr="00BD2B39">
        <w:t>Водећи апликант пројекта је Општина Ариље а ко-апликанти су Општином Пожега, Лучани и Косјерић.</w:t>
      </w:r>
    </w:p>
    <w:p w14:paraId="4D24E9A6" w14:textId="77777777" w:rsidR="00F14A80" w:rsidRPr="00BD2B39" w:rsidRDefault="00F14A80" w:rsidP="00F14A80">
      <w:pPr>
        <w:pStyle w:val="BodyText"/>
        <w:spacing w:after="0" w:line="276" w:lineRule="auto"/>
        <w:ind w:firstLine="567"/>
        <w:jc w:val="both"/>
      </w:pPr>
      <w:r w:rsidRPr="00BD2B39">
        <w:t>Након расписивањеа конкурса GIZ-а (Немачка организација за међународну сарадњу), Општина Пожега заједно са Општином Ариље, као водећим апликантом, у партнерству са Општинама Нова Варош, Чајетина, Бајина Башта, и Лучани, РРА Златибор доо и УГ Феномена Краљево, приступила је изради пројеката „Одржива пољопривреда, одржива инклузија, одрживо село - ОПИС“ који финансира ГИЗ у оквиру програма „Иницијатива за инклузију“. У оквиру овог пројекта планирана је реализација активности које имају за циљ обезбеђење одрживих решења за запошљавање теже запошљивих категорија становништва(повратници, тражиоци азила, роми, радно способни корисници новчане социјалне помоћи, лица без квалификација са ниским квалификацијама, вишкови запослених, млади до 30 година који су имали или имају статус детета без родитељског старања, жртве трговине људима, жртве породичног насиља) у области одрживе пољопривреде за 60</w:t>
      </w:r>
      <w:r w:rsidRPr="00BD2B39">
        <w:rPr>
          <w:spacing w:val="-3"/>
        </w:rPr>
        <w:t xml:space="preserve"> </w:t>
      </w:r>
      <w:r w:rsidRPr="00BD2B39">
        <w:t>корисника.</w:t>
      </w:r>
    </w:p>
    <w:p w14:paraId="1C245AE0" w14:textId="77777777" w:rsidR="00F14A80" w:rsidRPr="00BD2B39" w:rsidRDefault="00F14A80" w:rsidP="00F14A80">
      <w:pPr>
        <w:pStyle w:val="BodyText"/>
        <w:spacing w:after="0" w:line="276" w:lineRule="auto"/>
        <w:ind w:firstLine="567"/>
        <w:jc w:val="both"/>
      </w:pPr>
      <w:r w:rsidRPr="00BD2B39">
        <w:t>Учествовала сам у достављању података за Прекограничну сарадњу Србија-Босна и Херцеговина, IV позив</w:t>
      </w:r>
    </w:p>
    <w:p w14:paraId="39BF077C" w14:textId="77777777" w:rsidR="00F14A80" w:rsidRPr="00BD2B39" w:rsidRDefault="00F14A80" w:rsidP="00F14A80">
      <w:pPr>
        <w:pStyle w:val="BodyText"/>
        <w:spacing w:after="0" w:line="276" w:lineRule="auto"/>
        <w:ind w:firstLine="567"/>
        <w:jc w:val="both"/>
      </w:pPr>
      <w:r w:rsidRPr="00BD2B39">
        <w:t>Циљ пројекта је побољшање животне средине као и управљање отпадом на сеоском подручју кроз правилно одлагање,сталну контролу стварања и смањење производње отпада у циљу побољшања и очувања здраве животне средине. Квалитетна животна средина је фактор будућег развоја</w:t>
      </w:r>
    </w:p>
    <w:p w14:paraId="708EFE27" w14:textId="77777777" w:rsidR="00F14A80" w:rsidRPr="00BD2B39" w:rsidRDefault="00F14A80" w:rsidP="0008430D">
      <w:pPr>
        <w:pStyle w:val="ListParagraph"/>
        <w:widowControl w:val="0"/>
        <w:numPr>
          <w:ilvl w:val="0"/>
          <w:numId w:val="23"/>
        </w:numPr>
        <w:tabs>
          <w:tab w:val="left" w:pos="929"/>
        </w:tabs>
        <w:autoSpaceDE w:val="0"/>
        <w:autoSpaceDN w:val="0"/>
        <w:spacing w:after="0" w:line="237"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 налогу председника Комисије за куповину сеоских кућа са окућницом за избеглице обилазила сам терен, утврђивала затечење стање и састављала контролне листе за процену сеоских кућа. Обиђене су три сеоске</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куће</w:t>
      </w:r>
    </w:p>
    <w:p w14:paraId="38B923C4" w14:textId="77777777" w:rsidR="00F14A80" w:rsidRPr="00BD2B39" w:rsidRDefault="00F14A80" w:rsidP="00F14A80">
      <w:pPr>
        <w:pStyle w:val="BodyText"/>
        <w:spacing w:after="0"/>
        <w:ind w:firstLine="567"/>
      </w:pPr>
    </w:p>
    <w:p w14:paraId="319DEAF3" w14:textId="77777777" w:rsidR="00F14A80" w:rsidRPr="00BD2B39" w:rsidRDefault="00F14A80" w:rsidP="0008430D">
      <w:pPr>
        <w:pStyle w:val="ListParagraph"/>
        <w:widowControl w:val="0"/>
        <w:numPr>
          <w:ilvl w:val="0"/>
          <w:numId w:val="23"/>
        </w:numPr>
        <w:tabs>
          <w:tab w:val="left" w:pos="941"/>
        </w:tabs>
        <w:autoSpaceDE w:val="0"/>
        <w:autoSpaceDN w:val="0"/>
        <w:spacing w:after="0" w:line="237"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По налогу председника Комисије за набавку пакета грађевинском материјала за избеглице обилазила сам терен и састављала извештај о потребном пакету грађевинског материјала за подносиоце захтева. Обиђено је седам</w:t>
      </w:r>
      <w:r w:rsidRPr="00BD2B39">
        <w:rPr>
          <w:rFonts w:ascii="Times New Roman" w:hAnsi="Times New Roman" w:cs="Times New Roman"/>
          <w:spacing w:val="-8"/>
          <w:sz w:val="24"/>
          <w:szCs w:val="24"/>
        </w:rPr>
        <w:t xml:space="preserve"> </w:t>
      </w:r>
      <w:r w:rsidRPr="00BD2B39">
        <w:rPr>
          <w:rFonts w:ascii="Times New Roman" w:hAnsi="Times New Roman" w:cs="Times New Roman"/>
          <w:sz w:val="24"/>
          <w:szCs w:val="24"/>
        </w:rPr>
        <w:t>домаћинстава.</w:t>
      </w:r>
    </w:p>
    <w:p w14:paraId="124B3077" w14:textId="77777777" w:rsidR="00F14A80" w:rsidRPr="00BD2B39" w:rsidRDefault="00F14A80" w:rsidP="00F14A80">
      <w:pPr>
        <w:pStyle w:val="BodyText"/>
        <w:spacing w:after="0"/>
        <w:ind w:firstLine="567"/>
      </w:pPr>
    </w:p>
    <w:p w14:paraId="698F03F1" w14:textId="77777777" w:rsidR="00F14A80" w:rsidRPr="00BD2B39" w:rsidRDefault="00F14A80" w:rsidP="0008430D">
      <w:pPr>
        <w:pStyle w:val="ListParagraph"/>
        <w:widowControl w:val="0"/>
        <w:numPr>
          <w:ilvl w:val="0"/>
          <w:numId w:val="23"/>
        </w:numPr>
        <w:tabs>
          <w:tab w:val="left" w:pos="941"/>
        </w:tabs>
        <w:autoSpaceDE w:val="0"/>
        <w:autoSpaceDN w:val="0"/>
        <w:spacing w:after="0" w:line="240"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 xml:space="preserve">Решењем од стране председника општине број 01 бр.020-95/17 од 09.06.2017. </w:t>
      </w:r>
      <w:r w:rsidRPr="00BD2B39">
        <w:rPr>
          <w:rFonts w:ascii="Times New Roman" w:hAnsi="Times New Roman" w:cs="Times New Roman"/>
          <w:sz w:val="24"/>
          <w:szCs w:val="24"/>
        </w:rPr>
        <w:lastRenderedPageBreak/>
        <w:t>именована сам за члана Комисије за утврђивање штете на пољопривреди оштећеног домаћинства услед елементарне непогоде. Комисија је обиласком терена утврдила штету насталу у 80</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домаћинстава.</w:t>
      </w:r>
    </w:p>
    <w:p w14:paraId="2E973607" w14:textId="77777777" w:rsidR="00F14A80" w:rsidRPr="00BD2B39" w:rsidRDefault="00F14A80" w:rsidP="0008430D">
      <w:pPr>
        <w:pStyle w:val="ListParagraph"/>
        <w:widowControl w:val="0"/>
        <w:numPr>
          <w:ilvl w:val="0"/>
          <w:numId w:val="23"/>
        </w:numPr>
        <w:tabs>
          <w:tab w:val="left" w:pos="941"/>
        </w:tabs>
        <w:autoSpaceDE w:val="0"/>
        <w:autoSpaceDN w:val="0"/>
        <w:spacing w:after="0" w:line="237" w:lineRule="auto"/>
        <w:ind w:left="0" w:firstLine="567"/>
        <w:contextualSpacing w:val="0"/>
        <w:jc w:val="both"/>
        <w:rPr>
          <w:rFonts w:ascii="Times New Roman" w:hAnsi="Times New Roman" w:cs="Times New Roman"/>
          <w:sz w:val="24"/>
          <w:szCs w:val="24"/>
        </w:rPr>
      </w:pPr>
      <w:r w:rsidRPr="00BD2B39">
        <w:rPr>
          <w:rFonts w:ascii="Times New Roman" w:hAnsi="Times New Roman" w:cs="Times New Roman"/>
          <w:sz w:val="24"/>
          <w:szCs w:val="24"/>
        </w:rPr>
        <w:t>Учествовала у изради Решења о рушењу у поступку легализације објеката на подручју општине</w:t>
      </w:r>
      <w:r w:rsidRPr="00BD2B39">
        <w:rPr>
          <w:rFonts w:ascii="Times New Roman" w:hAnsi="Times New Roman" w:cs="Times New Roman"/>
          <w:spacing w:val="-7"/>
          <w:sz w:val="24"/>
          <w:szCs w:val="24"/>
        </w:rPr>
        <w:t xml:space="preserve"> </w:t>
      </w:r>
      <w:r w:rsidRPr="00BD2B39">
        <w:rPr>
          <w:rFonts w:ascii="Times New Roman" w:hAnsi="Times New Roman" w:cs="Times New Roman"/>
          <w:sz w:val="24"/>
          <w:szCs w:val="24"/>
        </w:rPr>
        <w:t>Пожега.</w:t>
      </w:r>
    </w:p>
    <w:p w14:paraId="7A007F95"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Саветник  за послове</w:t>
      </w:r>
      <w:r w:rsidRPr="00BD2B39">
        <w:rPr>
          <w:rFonts w:ascii="Times New Roman" w:hAnsi="Times New Roman" w:cs="Times New Roman"/>
          <w:spacing w:val="-14"/>
          <w:sz w:val="24"/>
          <w:szCs w:val="24"/>
        </w:rPr>
        <w:t xml:space="preserve"> </w:t>
      </w:r>
      <w:r w:rsidRPr="00BD2B39">
        <w:rPr>
          <w:rFonts w:ascii="Times New Roman" w:hAnsi="Times New Roman" w:cs="Times New Roman"/>
          <w:sz w:val="24"/>
          <w:szCs w:val="24"/>
        </w:rPr>
        <w:t>локалног</w:t>
      </w:r>
    </w:p>
    <w:p w14:paraId="002B7D8E"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економског</w:t>
      </w:r>
      <w:r w:rsidRPr="00BD2B39">
        <w:rPr>
          <w:rFonts w:ascii="Times New Roman" w:hAnsi="Times New Roman" w:cs="Times New Roman"/>
          <w:spacing w:val="-6"/>
          <w:sz w:val="24"/>
          <w:szCs w:val="24"/>
        </w:rPr>
        <w:t xml:space="preserve"> </w:t>
      </w:r>
      <w:r w:rsidRPr="00BD2B39">
        <w:rPr>
          <w:rFonts w:ascii="Times New Roman" w:hAnsi="Times New Roman" w:cs="Times New Roman"/>
          <w:sz w:val="24"/>
          <w:szCs w:val="24"/>
        </w:rPr>
        <w:t>развоја</w:t>
      </w:r>
    </w:p>
    <w:p w14:paraId="1F7C5EF8" w14:textId="77777777" w:rsidR="00F14A80" w:rsidRPr="00BD2B39" w:rsidRDefault="00F14A80" w:rsidP="00F14A80">
      <w:pPr>
        <w:pStyle w:val="BodyText"/>
        <w:spacing w:after="0"/>
        <w:ind w:firstLine="567"/>
      </w:pPr>
    </w:p>
    <w:p w14:paraId="01541449"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Ивана</w:t>
      </w:r>
      <w:r w:rsidRPr="00BD2B39">
        <w:rPr>
          <w:rFonts w:ascii="Times New Roman" w:hAnsi="Times New Roman" w:cs="Times New Roman"/>
          <w:spacing w:val="-1"/>
          <w:sz w:val="24"/>
          <w:szCs w:val="24"/>
        </w:rPr>
        <w:t xml:space="preserve"> </w:t>
      </w:r>
      <w:r w:rsidRPr="00BD2B39">
        <w:rPr>
          <w:rFonts w:ascii="Times New Roman" w:hAnsi="Times New Roman" w:cs="Times New Roman"/>
          <w:sz w:val="24"/>
          <w:szCs w:val="24"/>
        </w:rPr>
        <w:t>Инђић</w:t>
      </w:r>
    </w:p>
    <w:p w14:paraId="119ADB43" w14:textId="77777777" w:rsidR="00F14A80" w:rsidRPr="00BD2B39" w:rsidRDefault="00F14A80" w:rsidP="00F14A80">
      <w:pPr>
        <w:pStyle w:val="BodyText"/>
        <w:spacing w:after="0"/>
        <w:ind w:firstLine="567"/>
      </w:pPr>
    </w:p>
    <w:p w14:paraId="7CDA494B" w14:textId="77777777" w:rsidR="00F14A80" w:rsidRPr="00BD2B39" w:rsidRDefault="00F14A80" w:rsidP="00F14A80">
      <w:pPr>
        <w:pStyle w:val="BodyText"/>
        <w:spacing w:after="0"/>
        <w:ind w:firstLine="567"/>
      </w:pPr>
    </w:p>
    <w:p w14:paraId="5D3AB12D" w14:textId="77777777" w:rsidR="00F14A80" w:rsidRPr="00BD2B39" w:rsidRDefault="00F14A80" w:rsidP="00F14A80">
      <w:pPr>
        <w:pStyle w:val="BodyText"/>
        <w:spacing w:after="0"/>
        <w:ind w:firstLine="567"/>
      </w:pPr>
      <w:r w:rsidRPr="00BD2B39">
        <w:t>ИЗВЕШТАЈ О РАДУ ЗА 2018.ГОДИНУ</w:t>
      </w:r>
    </w:p>
    <w:p w14:paraId="2FABF55F" w14:textId="77777777" w:rsidR="00F14A80" w:rsidRPr="00BD2B39" w:rsidRDefault="00F14A80" w:rsidP="00F14A80">
      <w:pPr>
        <w:pStyle w:val="BodyText"/>
        <w:spacing w:after="0"/>
        <w:ind w:firstLine="567"/>
      </w:pPr>
    </w:p>
    <w:p w14:paraId="72F1182C" w14:textId="77777777" w:rsidR="00F14A80" w:rsidRPr="00BD2B39" w:rsidRDefault="00F14A80" w:rsidP="00F14A80">
      <w:pPr>
        <w:pStyle w:val="BodyText"/>
        <w:spacing w:after="0" w:line="276" w:lineRule="auto"/>
        <w:ind w:firstLine="567"/>
        <w:jc w:val="both"/>
      </w:pPr>
      <w:r w:rsidRPr="00BD2B39">
        <w:t xml:space="preserve">До 22. новембра 2018.год вршила сам функцију помоћника председника општине за пољопривреду. Након тога распоређена сам на место шефа одељења за пољопривреду. У месецу новембару, ангажована сам на расподели минералног ђубрива у „Будимци“ као помоћ пољопривредним </w:t>
      </w:r>
      <w:r>
        <w:t>газдинствима у</w:t>
      </w:r>
      <w:r w:rsidRPr="00BD2B39">
        <w:t>след елементарних непогода у току 2017.год. У децембру сам учествовала са Радоицом Бурлићем у изради Програма заштите, уређења и коришћења пољопривредног земљишта у државној својини на територији општине Пожега за 2019</w:t>
      </w:r>
      <w:r w:rsidRPr="00BD2B39">
        <w:rPr>
          <w:spacing w:val="-3"/>
        </w:rPr>
        <w:t xml:space="preserve"> </w:t>
      </w:r>
      <w:r w:rsidRPr="00BD2B39">
        <w:t>годину.</w:t>
      </w:r>
    </w:p>
    <w:p w14:paraId="263947F2"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Шеф одељења за</w:t>
      </w:r>
      <w:r w:rsidRPr="00BD2B39">
        <w:rPr>
          <w:rFonts w:ascii="Times New Roman" w:hAnsi="Times New Roman" w:cs="Times New Roman"/>
          <w:spacing w:val="-9"/>
          <w:sz w:val="24"/>
          <w:szCs w:val="24"/>
        </w:rPr>
        <w:t xml:space="preserve"> </w:t>
      </w:r>
      <w:r w:rsidRPr="00BD2B39">
        <w:rPr>
          <w:rFonts w:ascii="Times New Roman" w:hAnsi="Times New Roman" w:cs="Times New Roman"/>
          <w:sz w:val="24"/>
          <w:szCs w:val="24"/>
        </w:rPr>
        <w:t>пољопривреду</w:t>
      </w:r>
    </w:p>
    <w:p w14:paraId="7E89E168" w14:textId="77777777" w:rsidR="00F14A80" w:rsidRPr="00BD2B39" w:rsidRDefault="00F14A80" w:rsidP="00F14A80">
      <w:pPr>
        <w:spacing w:after="0"/>
        <w:ind w:firstLine="567"/>
        <w:jc w:val="right"/>
        <w:rPr>
          <w:rFonts w:ascii="Times New Roman" w:hAnsi="Times New Roman" w:cs="Times New Roman"/>
          <w:sz w:val="24"/>
          <w:szCs w:val="24"/>
        </w:rPr>
      </w:pPr>
      <w:r w:rsidRPr="00BD2B39">
        <w:rPr>
          <w:rFonts w:ascii="Times New Roman" w:hAnsi="Times New Roman" w:cs="Times New Roman"/>
          <w:sz w:val="24"/>
          <w:szCs w:val="24"/>
        </w:rPr>
        <w:t>Биљана</w:t>
      </w:r>
      <w:r w:rsidRPr="00BD2B39">
        <w:rPr>
          <w:rFonts w:ascii="Times New Roman" w:hAnsi="Times New Roman" w:cs="Times New Roman"/>
          <w:spacing w:val="-4"/>
          <w:sz w:val="24"/>
          <w:szCs w:val="24"/>
        </w:rPr>
        <w:t xml:space="preserve"> </w:t>
      </w:r>
      <w:r w:rsidRPr="00BD2B39">
        <w:rPr>
          <w:rFonts w:ascii="Times New Roman" w:hAnsi="Times New Roman" w:cs="Times New Roman"/>
          <w:sz w:val="24"/>
          <w:szCs w:val="24"/>
        </w:rPr>
        <w:t>Тошић</w:t>
      </w:r>
    </w:p>
    <w:p w14:paraId="0A995276" w14:textId="77777777" w:rsidR="00F14A80" w:rsidRPr="00BD2B39" w:rsidRDefault="00F14A80" w:rsidP="00F14A80">
      <w:pPr>
        <w:pStyle w:val="BodyText"/>
        <w:spacing w:after="0"/>
        <w:ind w:firstLine="567"/>
      </w:pPr>
    </w:p>
    <w:p w14:paraId="36FD4020" w14:textId="77777777" w:rsidR="00F14A80" w:rsidRPr="00BD2B39" w:rsidRDefault="00F14A80" w:rsidP="00F14A80">
      <w:pPr>
        <w:pStyle w:val="BodyText"/>
        <w:spacing w:after="0"/>
        <w:ind w:firstLine="567"/>
      </w:pPr>
    </w:p>
    <w:p w14:paraId="2C91DB80" w14:textId="77777777" w:rsidR="00F14A80" w:rsidRDefault="00F14A80" w:rsidP="00F14A80">
      <w:pPr>
        <w:spacing w:after="0"/>
        <w:ind w:firstLine="567"/>
        <w:jc w:val="right"/>
        <w:rPr>
          <w:rFonts w:ascii="Times New Roman" w:hAnsi="Times New Roman" w:cs="Times New Roman"/>
          <w:b/>
          <w:sz w:val="24"/>
          <w:szCs w:val="24"/>
        </w:rPr>
      </w:pPr>
    </w:p>
    <w:p w14:paraId="729E891A" w14:textId="77777777" w:rsidR="00F14A80" w:rsidRPr="00BD2B39" w:rsidRDefault="00F14A80" w:rsidP="00F14A80">
      <w:pPr>
        <w:spacing w:after="0"/>
        <w:ind w:firstLine="567"/>
        <w:jc w:val="right"/>
        <w:rPr>
          <w:rFonts w:ascii="Times New Roman" w:hAnsi="Times New Roman" w:cs="Times New Roman"/>
          <w:b/>
          <w:sz w:val="24"/>
          <w:szCs w:val="24"/>
        </w:rPr>
      </w:pPr>
      <w:r w:rsidRPr="00BD2B39">
        <w:rPr>
          <w:rFonts w:ascii="Times New Roman" w:hAnsi="Times New Roman" w:cs="Times New Roman"/>
          <w:b/>
          <w:sz w:val="24"/>
          <w:szCs w:val="24"/>
        </w:rPr>
        <w:t>НАЧЕЛНИК</w:t>
      </w:r>
      <w:r w:rsidRPr="00BD2B39">
        <w:rPr>
          <w:rFonts w:ascii="Times New Roman" w:hAnsi="Times New Roman" w:cs="Times New Roman"/>
          <w:b/>
          <w:spacing w:val="-1"/>
          <w:sz w:val="24"/>
          <w:szCs w:val="24"/>
        </w:rPr>
        <w:t xml:space="preserve"> </w:t>
      </w:r>
      <w:r w:rsidRPr="00BD2B39">
        <w:rPr>
          <w:rFonts w:ascii="Times New Roman" w:hAnsi="Times New Roman" w:cs="Times New Roman"/>
          <w:b/>
          <w:sz w:val="24"/>
          <w:szCs w:val="24"/>
        </w:rPr>
        <w:t>ОУ</w:t>
      </w:r>
    </w:p>
    <w:p w14:paraId="46FE8ED9" w14:textId="77777777" w:rsidR="00F14A80" w:rsidRPr="00BD2B39" w:rsidRDefault="00F14A80" w:rsidP="00F14A80">
      <w:pPr>
        <w:pStyle w:val="BodyText"/>
        <w:spacing w:after="0"/>
        <w:ind w:firstLine="567"/>
        <w:rPr>
          <w:b/>
        </w:rPr>
      </w:pPr>
    </w:p>
    <w:p w14:paraId="2EBB03F5" w14:textId="77777777" w:rsidR="00F14A80" w:rsidRPr="00BD2B39" w:rsidRDefault="00F14A80" w:rsidP="00F14A80">
      <w:pPr>
        <w:spacing w:after="0"/>
        <w:ind w:firstLine="567"/>
        <w:jc w:val="right"/>
        <w:rPr>
          <w:rFonts w:ascii="Times New Roman" w:hAnsi="Times New Roman" w:cs="Times New Roman"/>
          <w:b/>
          <w:i/>
          <w:sz w:val="24"/>
          <w:szCs w:val="24"/>
        </w:rPr>
      </w:pPr>
      <w:r w:rsidRPr="00BD2B39">
        <w:rPr>
          <w:rFonts w:ascii="Times New Roman" w:hAnsi="Times New Roman" w:cs="Times New Roman"/>
          <w:b/>
          <w:i/>
          <w:sz w:val="24"/>
          <w:szCs w:val="24"/>
        </w:rPr>
        <w:t>Велимир</w:t>
      </w:r>
      <w:r w:rsidRPr="00BD2B39">
        <w:rPr>
          <w:rFonts w:ascii="Times New Roman" w:hAnsi="Times New Roman" w:cs="Times New Roman"/>
          <w:b/>
          <w:i/>
          <w:spacing w:val="-5"/>
          <w:sz w:val="24"/>
          <w:szCs w:val="24"/>
        </w:rPr>
        <w:t xml:space="preserve"> </w:t>
      </w:r>
      <w:r w:rsidRPr="00BD2B39">
        <w:rPr>
          <w:rFonts w:ascii="Times New Roman" w:hAnsi="Times New Roman" w:cs="Times New Roman"/>
          <w:b/>
          <w:i/>
          <w:sz w:val="24"/>
          <w:szCs w:val="24"/>
        </w:rPr>
        <w:t>Максић</w:t>
      </w:r>
    </w:p>
    <w:p w14:paraId="5793A1C6" w14:textId="77777777" w:rsidR="00F14A80" w:rsidRPr="00BD2B39" w:rsidRDefault="00F14A80" w:rsidP="00F14A80">
      <w:pPr>
        <w:spacing w:after="0"/>
        <w:ind w:firstLine="567"/>
        <w:jc w:val="both"/>
        <w:rPr>
          <w:rFonts w:ascii="Times New Roman" w:hAnsi="Times New Roman" w:cs="Times New Roman"/>
          <w:sz w:val="24"/>
          <w:szCs w:val="24"/>
        </w:rPr>
      </w:pPr>
    </w:p>
    <w:p w14:paraId="55B2059D" w14:textId="77777777" w:rsidR="00045837" w:rsidRPr="00761225" w:rsidRDefault="00045837" w:rsidP="00045837">
      <w:pPr>
        <w:rPr>
          <w:rFonts w:ascii="Times New Roman" w:hAnsi="Times New Roman" w:cs="Times New Roman"/>
          <w:lang w:val="sr-Cyrl-CS"/>
        </w:rPr>
      </w:pP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r>
      <w:r w:rsidRPr="00761225">
        <w:rPr>
          <w:rFonts w:ascii="Times New Roman" w:hAnsi="Times New Roman" w:cs="Times New Roman"/>
          <w:lang w:val="sr-Cyrl-CS"/>
        </w:rPr>
        <w:tab/>
        <w:t xml:space="preserve"> </w:t>
      </w:r>
    </w:p>
    <w:p w14:paraId="298E4C53" w14:textId="77777777" w:rsidR="00CE238F" w:rsidRDefault="00CE238F" w:rsidP="003B7F63">
      <w:pPr>
        <w:spacing w:after="0"/>
        <w:ind w:firstLine="720"/>
        <w:jc w:val="both"/>
        <w:rPr>
          <w:rFonts w:ascii="Times New Roman" w:hAnsi="Times New Roman" w:cs="Times New Roman"/>
        </w:rPr>
      </w:pPr>
    </w:p>
    <w:p w14:paraId="5312E265" w14:textId="77777777" w:rsidR="00F44B5C" w:rsidRDefault="00F44B5C" w:rsidP="003B7F63">
      <w:pPr>
        <w:spacing w:after="0"/>
        <w:ind w:firstLine="720"/>
        <w:jc w:val="both"/>
        <w:rPr>
          <w:rFonts w:ascii="Times New Roman" w:hAnsi="Times New Roman" w:cs="Times New Roman"/>
        </w:rPr>
      </w:pPr>
    </w:p>
    <w:p w14:paraId="16841928" w14:textId="77777777" w:rsidR="00F44B5C" w:rsidRDefault="00F44B5C" w:rsidP="003B7F63">
      <w:pPr>
        <w:spacing w:after="0"/>
        <w:ind w:firstLine="720"/>
        <w:jc w:val="both"/>
        <w:rPr>
          <w:rFonts w:ascii="Times New Roman" w:hAnsi="Times New Roman" w:cs="Times New Roman"/>
        </w:rPr>
      </w:pPr>
    </w:p>
    <w:p w14:paraId="64C5CC8D" w14:textId="77777777" w:rsidR="00F44B5C" w:rsidRDefault="00F44B5C" w:rsidP="003B7F63">
      <w:pPr>
        <w:spacing w:after="0"/>
        <w:ind w:firstLine="720"/>
        <w:jc w:val="both"/>
        <w:rPr>
          <w:rFonts w:ascii="Times New Roman" w:hAnsi="Times New Roman" w:cs="Times New Roman"/>
        </w:rPr>
      </w:pPr>
    </w:p>
    <w:p w14:paraId="13451FD5" w14:textId="77777777" w:rsidR="00F44B5C" w:rsidRDefault="00F44B5C" w:rsidP="003B7F63">
      <w:pPr>
        <w:spacing w:after="0"/>
        <w:ind w:firstLine="720"/>
        <w:jc w:val="both"/>
        <w:rPr>
          <w:rFonts w:ascii="Times New Roman" w:hAnsi="Times New Roman" w:cs="Times New Roman"/>
        </w:rPr>
      </w:pPr>
    </w:p>
    <w:p w14:paraId="5DE2E35A" w14:textId="77777777" w:rsidR="00F44B5C" w:rsidRDefault="00F44B5C" w:rsidP="003B7F63">
      <w:pPr>
        <w:spacing w:after="0"/>
        <w:ind w:firstLine="720"/>
        <w:jc w:val="both"/>
        <w:rPr>
          <w:rFonts w:ascii="Times New Roman" w:hAnsi="Times New Roman" w:cs="Times New Roman"/>
        </w:rPr>
      </w:pPr>
    </w:p>
    <w:p w14:paraId="6438DDA4" w14:textId="77777777" w:rsidR="00F44B5C" w:rsidRDefault="00F44B5C" w:rsidP="003B7F63">
      <w:pPr>
        <w:spacing w:after="0"/>
        <w:ind w:firstLine="720"/>
        <w:jc w:val="both"/>
        <w:rPr>
          <w:rFonts w:ascii="Times New Roman" w:hAnsi="Times New Roman" w:cs="Times New Roman"/>
        </w:rPr>
      </w:pPr>
    </w:p>
    <w:p w14:paraId="749BD6A2" w14:textId="77777777" w:rsidR="00526449" w:rsidRDefault="00526449" w:rsidP="003B7F63">
      <w:pPr>
        <w:spacing w:after="0"/>
        <w:ind w:firstLine="720"/>
        <w:jc w:val="both"/>
        <w:rPr>
          <w:rFonts w:ascii="Times New Roman" w:hAnsi="Times New Roman" w:cs="Times New Roman"/>
        </w:rPr>
      </w:pPr>
    </w:p>
    <w:p w14:paraId="198600EF" w14:textId="77777777" w:rsidR="007459E2" w:rsidRDefault="007459E2" w:rsidP="003B7F63">
      <w:pPr>
        <w:spacing w:after="0"/>
        <w:ind w:firstLine="720"/>
        <w:jc w:val="both"/>
        <w:rPr>
          <w:rFonts w:ascii="Times New Roman" w:hAnsi="Times New Roman" w:cs="Times New Roman"/>
        </w:rPr>
      </w:pPr>
    </w:p>
    <w:p w14:paraId="44DEA2DF" w14:textId="77777777" w:rsidR="007459E2" w:rsidRDefault="007459E2" w:rsidP="003B7F63">
      <w:pPr>
        <w:spacing w:after="0"/>
        <w:ind w:firstLine="720"/>
        <w:jc w:val="both"/>
        <w:rPr>
          <w:rFonts w:ascii="Times New Roman" w:hAnsi="Times New Roman" w:cs="Times New Roman"/>
        </w:rPr>
      </w:pPr>
    </w:p>
    <w:p w14:paraId="2C1B1AE2" w14:textId="77777777" w:rsidR="007459E2" w:rsidRDefault="007459E2" w:rsidP="003B7F63">
      <w:pPr>
        <w:spacing w:after="0"/>
        <w:ind w:firstLine="720"/>
        <w:jc w:val="both"/>
        <w:rPr>
          <w:rFonts w:ascii="Times New Roman" w:hAnsi="Times New Roman" w:cs="Times New Roman"/>
        </w:rPr>
      </w:pPr>
    </w:p>
    <w:p w14:paraId="26E309B9" w14:textId="77777777" w:rsidR="007459E2" w:rsidRDefault="007459E2" w:rsidP="003B7F63">
      <w:pPr>
        <w:spacing w:after="0"/>
        <w:ind w:firstLine="720"/>
        <w:jc w:val="both"/>
        <w:rPr>
          <w:rFonts w:ascii="Times New Roman" w:hAnsi="Times New Roman" w:cs="Times New Roman"/>
        </w:rPr>
      </w:pPr>
    </w:p>
    <w:p w14:paraId="6EF8CBD5" w14:textId="77777777" w:rsidR="007459E2" w:rsidRDefault="007459E2" w:rsidP="003B7F63">
      <w:pPr>
        <w:spacing w:after="0"/>
        <w:ind w:firstLine="720"/>
        <w:jc w:val="both"/>
        <w:rPr>
          <w:rFonts w:ascii="Times New Roman" w:hAnsi="Times New Roman" w:cs="Times New Roman"/>
        </w:rPr>
      </w:pPr>
    </w:p>
    <w:p w14:paraId="59B08B1C" w14:textId="77777777" w:rsidR="007459E2" w:rsidRDefault="007459E2" w:rsidP="003B7F63">
      <w:pPr>
        <w:spacing w:after="0"/>
        <w:ind w:firstLine="720"/>
        <w:jc w:val="both"/>
        <w:rPr>
          <w:rFonts w:ascii="Times New Roman" w:hAnsi="Times New Roman" w:cs="Times New Roman"/>
        </w:rPr>
      </w:pPr>
    </w:p>
    <w:p w14:paraId="64D59E31" w14:textId="77777777" w:rsidR="007459E2" w:rsidRPr="007459E2" w:rsidRDefault="007459E2" w:rsidP="003B7F63">
      <w:pPr>
        <w:spacing w:after="0"/>
        <w:ind w:firstLine="720"/>
        <w:jc w:val="both"/>
        <w:rPr>
          <w:rFonts w:ascii="Times New Roman" w:hAnsi="Times New Roman" w:cs="Times New Roman"/>
        </w:rPr>
      </w:pPr>
    </w:p>
    <w:p w14:paraId="7222A2A7" w14:textId="77777777" w:rsidR="003B7F63" w:rsidRPr="00F94E93" w:rsidRDefault="003B7F63" w:rsidP="003B7F63">
      <w:pPr>
        <w:pStyle w:val="Heading1"/>
        <w:rPr>
          <w:rFonts w:ascii="Times New Roman" w:hAnsi="Times New Roman"/>
          <w:b/>
          <w:color w:val="000000" w:themeColor="text1"/>
          <w:sz w:val="28"/>
          <w:szCs w:val="28"/>
        </w:rPr>
      </w:pPr>
      <w:r w:rsidRPr="00EB49A8">
        <w:rPr>
          <w:rFonts w:ascii="Times New Roman" w:hAnsi="Times New Roman"/>
          <w:b/>
          <w:sz w:val="28"/>
          <w:szCs w:val="28"/>
        </w:rPr>
        <w:lastRenderedPageBreak/>
        <w:tab/>
      </w:r>
      <w:bookmarkStart w:id="358" w:name="_Toc49767811"/>
      <w:r w:rsidRPr="00F94E93">
        <w:rPr>
          <w:rFonts w:ascii="Times New Roman" w:hAnsi="Times New Roman"/>
          <w:b/>
          <w:color w:val="000000" w:themeColor="text1"/>
          <w:sz w:val="28"/>
          <w:szCs w:val="28"/>
          <w:lang w:val="sr-Cyrl-CS"/>
        </w:rPr>
        <w:t>12. П</w:t>
      </w:r>
      <w:r w:rsidRPr="00F94E93">
        <w:rPr>
          <w:rFonts w:ascii="Times New Roman" w:hAnsi="Times New Roman"/>
          <w:b/>
          <w:color w:val="000000" w:themeColor="text1"/>
          <w:sz w:val="28"/>
          <w:szCs w:val="28"/>
        </w:rPr>
        <w:t>одаци о приходима и расходима</w:t>
      </w:r>
      <w:bookmarkEnd w:id="358"/>
    </w:p>
    <w:p w14:paraId="35C6CD3D" w14:textId="77777777" w:rsidR="00FF7B43" w:rsidRPr="00F94E93" w:rsidRDefault="00FF7B43" w:rsidP="00FF7B43">
      <w:pPr>
        <w:rPr>
          <w:color w:val="000000" w:themeColor="text1"/>
        </w:rPr>
      </w:pPr>
    </w:p>
    <w:p w14:paraId="26BC7EA5" w14:textId="77777777" w:rsidR="003B7F63" w:rsidRDefault="00A14042" w:rsidP="00A14042">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Подаци о приходима и расходима објављени су на интернет презентацији (сајту) општине Пожега </w:t>
      </w:r>
      <w:hyperlink r:id="rId80" w:history="1">
        <w:r w:rsidRPr="007855C5">
          <w:rPr>
            <w:rStyle w:val="Hyperlink"/>
            <w:rFonts w:ascii="Times New Roman" w:hAnsi="Times New Roman" w:cs="Times New Roman"/>
            <w:sz w:val="24"/>
            <w:szCs w:val="24"/>
          </w:rPr>
          <w:t>www.pozega.org.rs</w:t>
        </w:r>
      </w:hyperlink>
      <w:r>
        <w:rPr>
          <w:rFonts w:ascii="Times New Roman" w:hAnsi="Times New Roman" w:cs="Times New Roman"/>
          <w:sz w:val="24"/>
          <w:szCs w:val="24"/>
        </w:rPr>
        <w:t xml:space="preserve"> </w:t>
      </w:r>
    </w:p>
    <w:p w14:paraId="28533F7B" w14:textId="6CA4104E" w:rsidR="002360B5" w:rsidRDefault="002360B5" w:rsidP="00A14042">
      <w:pPr>
        <w:spacing w:after="0"/>
        <w:ind w:firstLine="720"/>
        <w:jc w:val="both"/>
        <w:rPr>
          <w:rFonts w:ascii="Times New Roman" w:hAnsi="Times New Roman" w:cs="Times New Roman"/>
          <w:sz w:val="24"/>
          <w:szCs w:val="24"/>
        </w:rPr>
      </w:pPr>
    </w:p>
    <w:p w14:paraId="6D128063" w14:textId="29F597C5" w:rsidR="00E6573F" w:rsidRDefault="00E6573F" w:rsidP="00A14042">
      <w:pPr>
        <w:spacing w:after="0"/>
        <w:ind w:firstLine="720"/>
        <w:jc w:val="both"/>
        <w:rPr>
          <w:rFonts w:ascii="Times New Roman" w:hAnsi="Times New Roman" w:cs="Times New Roman"/>
          <w:b/>
          <w:bCs/>
          <w:sz w:val="24"/>
          <w:szCs w:val="24"/>
          <w:lang w:val="sr-Cyrl-RS"/>
        </w:rPr>
      </w:pPr>
      <w:r>
        <w:rPr>
          <w:rFonts w:ascii="Times New Roman" w:hAnsi="Times New Roman" w:cs="Times New Roman"/>
          <w:b/>
          <w:bCs/>
          <w:sz w:val="24"/>
          <w:szCs w:val="24"/>
          <w:lang w:val="sr-Cyrl-RS"/>
        </w:rPr>
        <w:t>Буџет општине Пожега за 2020. годину</w:t>
      </w:r>
    </w:p>
    <w:p w14:paraId="4DCC2D11" w14:textId="77777777" w:rsidR="00F94E93" w:rsidRDefault="00F94E93" w:rsidP="00A14042">
      <w:pPr>
        <w:spacing w:after="0"/>
        <w:ind w:firstLine="720"/>
        <w:jc w:val="both"/>
        <w:rPr>
          <w:rFonts w:ascii="Times New Roman" w:hAnsi="Times New Roman" w:cs="Times New Roman"/>
          <w:b/>
          <w:bCs/>
          <w:sz w:val="24"/>
          <w:szCs w:val="24"/>
          <w:lang w:val="sr-Cyrl-RS"/>
        </w:rPr>
      </w:pPr>
    </w:p>
    <w:p w14:paraId="40EF1D02" w14:textId="213477CC" w:rsidR="00E6573F" w:rsidRPr="00F94E93" w:rsidRDefault="0016727C" w:rsidP="00F94E93">
      <w:pPr>
        <w:spacing w:after="0"/>
        <w:ind w:left="567"/>
        <w:rPr>
          <w:rFonts w:ascii="Times New Roman" w:hAnsi="Times New Roman" w:cs="Times New Roman"/>
          <w:b/>
          <w:bCs/>
          <w:lang w:val="sr-Cyrl-RS"/>
        </w:rPr>
      </w:pPr>
      <w:hyperlink r:id="rId81" w:history="1">
        <w:r w:rsidR="00E6573F" w:rsidRPr="00F94E93">
          <w:rPr>
            <w:rStyle w:val="Hyperlink"/>
            <w:rFonts w:ascii="Times New Roman" w:hAnsi="Times New Roman" w:cs="Times New Roman"/>
            <w:shd w:val="clear" w:color="auto" w:fill="FFFFFF"/>
          </w:rPr>
          <w:t>Нацрт Одлуке о буџету за 2020. годину (нормативни део)</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82" w:history="1">
        <w:r w:rsidR="00E6573F" w:rsidRPr="00F94E93">
          <w:rPr>
            <w:rStyle w:val="Hyperlink"/>
            <w:rFonts w:ascii="Times New Roman" w:hAnsi="Times New Roman" w:cs="Times New Roman"/>
            <w:shd w:val="clear" w:color="auto" w:fill="FFFFFF"/>
          </w:rPr>
          <w:t>Приходи</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83" w:history="1">
        <w:r w:rsidR="00E6573F" w:rsidRPr="00F94E93">
          <w:rPr>
            <w:rStyle w:val="Hyperlink"/>
            <w:rFonts w:ascii="Times New Roman" w:hAnsi="Times New Roman" w:cs="Times New Roman"/>
            <w:shd w:val="clear" w:color="auto" w:fill="FFFFFF"/>
          </w:rPr>
          <w:t>Расходи</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84" w:history="1">
        <w:r w:rsidR="00E6573F" w:rsidRPr="00F94E93">
          <w:rPr>
            <w:rStyle w:val="Hyperlink"/>
            <w:rFonts w:ascii="Times New Roman" w:hAnsi="Times New Roman" w:cs="Times New Roman"/>
            <w:shd w:val="clear" w:color="auto" w:fill="FFFFFF"/>
          </w:rPr>
          <w:t xml:space="preserve">Посебан </w:t>
        </w:r>
        <w:r w:rsidR="00E6573F" w:rsidRPr="00F94E93">
          <w:rPr>
            <w:rStyle w:val="Hyperlink"/>
            <w:rFonts w:ascii="Times New Roman" w:hAnsi="Times New Roman" w:cs="Times New Roman"/>
          </w:rPr>
          <w:t>део</w:t>
        </w:r>
      </w:hyperlink>
      <w:r w:rsidR="00E6573F" w:rsidRPr="00F94E93">
        <w:t xml:space="preserve"> </w:t>
      </w:r>
      <w:r w:rsidR="00E6573F" w:rsidRPr="00F94E93">
        <w:rPr>
          <w:rFonts w:ascii="Times New Roman" w:hAnsi="Times New Roman" w:cs="Times New Roman"/>
          <w:color w:val="626A69"/>
        </w:rPr>
        <w:br/>
      </w:r>
      <w:hyperlink r:id="rId85" w:history="1">
        <w:r w:rsidR="00E6573F" w:rsidRPr="00F94E93">
          <w:rPr>
            <w:rStyle w:val="Hyperlink"/>
            <w:rFonts w:ascii="Times New Roman" w:hAnsi="Times New Roman" w:cs="Times New Roman"/>
            <w:shd w:val="clear" w:color="auto" w:fill="FFFFFF"/>
          </w:rPr>
          <w:t>Образложење</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86" w:history="1">
        <w:r w:rsidR="00E6573F" w:rsidRPr="00F94E93">
          <w:rPr>
            <w:rStyle w:val="Hyperlink"/>
            <w:rFonts w:ascii="Times New Roman" w:hAnsi="Times New Roman" w:cs="Times New Roman"/>
            <w:shd w:val="clear" w:color="auto" w:fill="FFFFFF"/>
          </w:rPr>
          <w:t>Први ребаланс</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87" w:history="1">
        <w:r w:rsidR="00E6573F" w:rsidRPr="00F94E93">
          <w:rPr>
            <w:rStyle w:val="Hyperlink"/>
            <w:rFonts w:ascii="Times New Roman" w:hAnsi="Times New Roman" w:cs="Times New Roman"/>
            <w:shd w:val="clear" w:color="auto" w:fill="FFFFFF"/>
          </w:rPr>
          <w:t>Приходи (први ребаланс)</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t xml:space="preserve"> </w:t>
      </w:r>
      <w:r w:rsidR="00E6573F" w:rsidRPr="00F94E93">
        <w:rPr>
          <w:rFonts w:ascii="Times New Roman" w:hAnsi="Times New Roman" w:cs="Times New Roman"/>
          <w:color w:val="626A69"/>
        </w:rPr>
        <w:br/>
      </w:r>
      <w:hyperlink r:id="rId88" w:history="1">
        <w:r w:rsidR="00E6573F" w:rsidRPr="00F94E93">
          <w:rPr>
            <w:rStyle w:val="Hyperlink"/>
            <w:rFonts w:ascii="Times New Roman" w:hAnsi="Times New Roman" w:cs="Times New Roman"/>
            <w:shd w:val="clear" w:color="auto" w:fill="FFFFFF"/>
          </w:rPr>
          <w:t>Расходи (први ребаланс)</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color w:val="626A69"/>
        </w:rPr>
        <w:br/>
      </w:r>
      <w:hyperlink r:id="rId89" w:history="1">
        <w:r w:rsidR="00E6573F" w:rsidRPr="00F94E93">
          <w:rPr>
            <w:rStyle w:val="Hyperlink"/>
            <w:rFonts w:ascii="Times New Roman" w:hAnsi="Times New Roman" w:cs="Times New Roman"/>
            <w:shd w:val="clear" w:color="auto" w:fill="FFFFFF"/>
          </w:rPr>
          <w:t>Посебан део (први ребаланс</w:t>
        </w:r>
      </w:hyperlink>
      <w:r w:rsidR="00E6573F" w:rsidRPr="00F94E93">
        <w:rPr>
          <w:rFonts w:ascii="Times New Roman" w:hAnsi="Times New Roman" w:cs="Times New Roman"/>
          <w:color w:val="626A69"/>
          <w:shd w:val="clear" w:color="auto" w:fill="FFFFFF"/>
        </w:rPr>
        <w:t xml:space="preserve">) </w:t>
      </w:r>
      <w:r w:rsidR="00E6573F" w:rsidRPr="00F94E93">
        <w:rPr>
          <w:rFonts w:ascii="Times New Roman" w:hAnsi="Times New Roman" w:cs="Times New Roman"/>
          <w:b/>
          <w:bCs/>
          <w:lang w:val="sr-Cyrl-RS"/>
        </w:rPr>
        <w:t xml:space="preserve"> </w:t>
      </w:r>
    </w:p>
    <w:p w14:paraId="76ED9FE3" w14:textId="151BCF50" w:rsidR="00E6573F" w:rsidRDefault="00E6573F" w:rsidP="00F94E93">
      <w:pPr>
        <w:spacing w:after="0"/>
        <w:jc w:val="both"/>
        <w:rPr>
          <w:rFonts w:ascii="Times New Roman" w:hAnsi="Times New Roman" w:cs="Times New Roman"/>
          <w:sz w:val="24"/>
          <w:szCs w:val="24"/>
        </w:rPr>
      </w:pPr>
    </w:p>
    <w:p w14:paraId="66ECEFAD" w14:textId="77777777" w:rsidR="00E6573F" w:rsidRDefault="00E6573F" w:rsidP="00A14042">
      <w:pPr>
        <w:spacing w:after="0"/>
        <w:ind w:firstLine="720"/>
        <w:jc w:val="both"/>
        <w:rPr>
          <w:rFonts w:ascii="Times New Roman" w:hAnsi="Times New Roman" w:cs="Times New Roman"/>
          <w:sz w:val="24"/>
          <w:szCs w:val="24"/>
        </w:rPr>
      </w:pPr>
    </w:p>
    <w:p w14:paraId="1CB72CB9" w14:textId="77777777" w:rsidR="009432E3" w:rsidRDefault="009432E3" w:rsidP="00A14042">
      <w:pPr>
        <w:spacing w:after="0"/>
        <w:ind w:firstLine="720"/>
        <w:jc w:val="both"/>
        <w:rPr>
          <w:rFonts w:ascii="Times New Roman" w:hAnsi="Times New Roman" w:cs="Times New Roman"/>
          <w:b/>
          <w:sz w:val="24"/>
          <w:szCs w:val="24"/>
        </w:rPr>
      </w:pPr>
      <w:r>
        <w:rPr>
          <w:rFonts w:ascii="Times New Roman" w:hAnsi="Times New Roman" w:cs="Times New Roman"/>
          <w:b/>
          <w:sz w:val="24"/>
          <w:szCs w:val="24"/>
        </w:rPr>
        <w:t>Буџет општине Пожега за 2019. годину</w:t>
      </w:r>
    </w:p>
    <w:p w14:paraId="3A3B8348" w14:textId="77777777" w:rsidR="009432E3" w:rsidRDefault="0016727C" w:rsidP="009432E3">
      <w:pPr>
        <w:spacing w:after="0"/>
        <w:ind w:firstLine="720"/>
        <w:rPr>
          <w:rFonts w:ascii="Times New Roman" w:hAnsi="Times New Roman" w:cs="Times New Roman"/>
          <w:sz w:val="24"/>
          <w:szCs w:val="24"/>
          <w:shd w:val="clear" w:color="auto" w:fill="FFFFFF"/>
        </w:rPr>
      </w:pPr>
      <w:hyperlink r:id="rId90" w:history="1">
        <w:r w:rsidR="009432E3" w:rsidRPr="009432E3">
          <w:rPr>
            <w:rStyle w:val="Hyperlink"/>
            <w:rFonts w:ascii="Times New Roman" w:hAnsi="Times New Roman" w:cs="Times New Roman"/>
            <w:sz w:val="24"/>
            <w:szCs w:val="24"/>
            <w:shd w:val="clear" w:color="auto" w:fill="FFFFFF"/>
          </w:rPr>
          <w:t>Нацрт Одлуке о буџету за 2019. годину (нормативни део)</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91" w:history="1">
        <w:r w:rsidR="009432E3" w:rsidRPr="009432E3">
          <w:rPr>
            <w:rStyle w:val="Hyperlink"/>
            <w:rFonts w:ascii="Times New Roman" w:hAnsi="Times New Roman" w:cs="Times New Roman"/>
            <w:sz w:val="24"/>
            <w:szCs w:val="24"/>
            <w:shd w:val="clear" w:color="auto" w:fill="FFFFFF"/>
          </w:rPr>
          <w:t>Одлука о буџету за 2019. годину</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92" w:history="1">
        <w:r w:rsidR="009432E3" w:rsidRPr="009432E3">
          <w:rPr>
            <w:rStyle w:val="Hyperlink"/>
            <w:rFonts w:ascii="Times New Roman" w:hAnsi="Times New Roman" w:cs="Times New Roman"/>
            <w:sz w:val="24"/>
            <w:szCs w:val="24"/>
            <w:shd w:val="clear" w:color="auto" w:fill="FFFFFF"/>
          </w:rPr>
          <w:t>Приходи</w:t>
        </w:r>
      </w:hyperlink>
      <w:r w:rsidR="009432E3" w:rsidRPr="009432E3">
        <w:rPr>
          <w:rFonts w:ascii="Times New Roman" w:hAnsi="Times New Roman" w:cs="Times New Roman"/>
          <w:sz w:val="24"/>
          <w:szCs w:val="24"/>
        </w:rPr>
        <w:t xml:space="preserve"> </w:t>
      </w:r>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93" w:history="1">
        <w:r w:rsidR="009432E3" w:rsidRPr="009432E3">
          <w:rPr>
            <w:rStyle w:val="Hyperlink"/>
            <w:rFonts w:ascii="Times New Roman" w:hAnsi="Times New Roman" w:cs="Times New Roman"/>
            <w:sz w:val="24"/>
            <w:szCs w:val="24"/>
            <w:shd w:val="clear" w:color="auto" w:fill="FFFFFF"/>
          </w:rPr>
          <w:t>Расходи</w:t>
        </w:r>
      </w:hyperlink>
    </w:p>
    <w:p w14:paraId="18284557" w14:textId="77777777" w:rsidR="009432E3" w:rsidRDefault="0016727C" w:rsidP="009432E3">
      <w:pPr>
        <w:spacing w:after="0"/>
        <w:ind w:firstLine="720"/>
        <w:rPr>
          <w:rFonts w:ascii="Times New Roman" w:hAnsi="Times New Roman" w:cs="Times New Roman"/>
          <w:b/>
          <w:sz w:val="24"/>
          <w:szCs w:val="24"/>
        </w:rPr>
      </w:pPr>
      <w:hyperlink r:id="rId94" w:history="1">
        <w:r w:rsidR="009432E3" w:rsidRPr="009432E3">
          <w:rPr>
            <w:rStyle w:val="Hyperlink"/>
            <w:rFonts w:ascii="Times New Roman" w:hAnsi="Times New Roman" w:cs="Times New Roman"/>
            <w:sz w:val="24"/>
            <w:szCs w:val="24"/>
            <w:shd w:val="clear" w:color="auto" w:fill="FFFFFF"/>
          </w:rPr>
          <w:t>Посебан део</w:t>
        </w:r>
      </w:hyperlink>
      <w:r w:rsidR="009432E3" w:rsidRPr="009432E3">
        <w:rPr>
          <w:rFonts w:ascii="Times New Roman" w:hAnsi="Times New Roman" w:cs="Times New Roman"/>
          <w:sz w:val="24"/>
          <w:szCs w:val="24"/>
        </w:rPr>
        <w:br/>
      </w:r>
      <w:r w:rsidR="009432E3">
        <w:rPr>
          <w:rFonts w:ascii="Times New Roman" w:hAnsi="Times New Roman" w:cs="Times New Roman"/>
          <w:sz w:val="24"/>
          <w:szCs w:val="24"/>
          <w:shd w:val="clear" w:color="auto" w:fill="FFFFFF"/>
        </w:rPr>
        <w:tab/>
      </w:r>
      <w:hyperlink r:id="rId95" w:history="1">
        <w:r w:rsidR="009432E3" w:rsidRPr="009432E3">
          <w:rPr>
            <w:rStyle w:val="Hyperlink"/>
            <w:rFonts w:ascii="Times New Roman" w:hAnsi="Times New Roman" w:cs="Times New Roman"/>
            <w:sz w:val="24"/>
            <w:szCs w:val="24"/>
            <w:shd w:val="clear" w:color="auto" w:fill="FFFFFF"/>
          </w:rPr>
          <w:t>Образложење</w:t>
        </w:r>
      </w:hyperlink>
      <w:r w:rsidR="009432E3" w:rsidRPr="009432E3">
        <w:rPr>
          <w:rFonts w:ascii="Times New Roman" w:hAnsi="Times New Roman" w:cs="Times New Roman"/>
          <w:b/>
          <w:sz w:val="24"/>
          <w:szCs w:val="24"/>
        </w:rPr>
        <w:t xml:space="preserve"> </w:t>
      </w:r>
    </w:p>
    <w:p w14:paraId="5BF8C876" w14:textId="77777777" w:rsidR="007C48B8" w:rsidRDefault="0016727C" w:rsidP="009432E3">
      <w:pPr>
        <w:spacing w:after="0"/>
        <w:ind w:firstLine="720"/>
        <w:rPr>
          <w:rFonts w:ascii="Times New Roman" w:hAnsi="Times New Roman" w:cs="Times New Roman"/>
          <w:b/>
          <w:sz w:val="24"/>
          <w:szCs w:val="24"/>
        </w:rPr>
      </w:pPr>
      <w:hyperlink r:id="rId96" w:history="1">
        <w:r w:rsidR="007C48B8" w:rsidRPr="007C48B8">
          <w:rPr>
            <w:rStyle w:val="Hyperlink"/>
            <w:rFonts w:ascii="Times New Roman" w:hAnsi="Times New Roman" w:cs="Times New Roman"/>
            <w:sz w:val="24"/>
            <w:szCs w:val="24"/>
            <w:shd w:val="clear" w:color="auto" w:fill="FFFFFF"/>
          </w:rPr>
          <w:t>Приходи (извршење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97" w:history="1">
        <w:r w:rsidR="007C48B8" w:rsidRPr="007C48B8">
          <w:rPr>
            <w:rStyle w:val="Hyperlink"/>
            <w:rFonts w:ascii="Times New Roman" w:hAnsi="Times New Roman" w:cs="Times New Roman"/>
            <w:sz w:val="24"/>
            <w:szCs w:val="24"/>
            <w:shd w:val="clear" w:color="auto" w:fill="FFFFFF"/>
          </w:rPr>
          <w:t>Расходи (изршење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98" w:history="1">
        <w:r w:rsidR="007C48B8" w:rsidRPr="007C48B8">
          <w:rPr>
            <w:rStyle w:val="Hyperlink"/>
            <w:rFonts w:ascii="Times New Roman" w:hAnsi="Times New Roman" w:cs="Times New Roman"/>
            <w:sz w:val="24"/>
            <w:szCs w:val="24"/>
            <w:shd w:val="clear" w:color="auto" w:fill="FFFFFF"/>
          </w:rPr>
          <w:t>Посебан део (06-2019)</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99" w:history="1">
        <w:r w:rsidR="007C48B8" w:rsidRPr="007C48B8">
          <w:rPr>
            <w:rStyle w:val="Hyperlink"/>
            <w:rFonts w:ascii="Times New Roman" w:hAnsi="Times New Roman" w:cs="Times New Roman"/>
            <w:sz w:val="24"/>
            <w:szCs w:val="24"/>
            <w:shd w:val="clear" w:color="auto" w:fill="FFFFFF"/>
          </w:rPr>
          <w:t>Други ребаланс</w:t>
        </w:r>
      </w:hyperlink>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100" w:history="1">
        <w:r w:rsidR="007C48B8" w:rsidRPr="007C48B8">
          <w:rPr>
            <w:rStyle w:val="Hyperlink"/>
            <w:rFonts w:ascii="Times New Roman" w:hAnsi="Times New Roman" w:cs="Times New Roman"/>
            <w:sz w:val="24"/>
            <w:szCs w:val="24"/>
            <w:shd w:val="clear" w:color="auto" w:fill="FFFFFF"/>
          </w:rPr>
          <w:t>Приходи (други ребаланс)</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101" w:history="1">
        <w:r w:rsidR="007C48B8" w:rsidRPr="007C48B8">
          <w:rPr>
            <w:rStyle w:val="Hyperlink"/>
            <w:rFonts w:ascii="Times New Roman" w:hAnsi="Times New Roman" w:cs="Times New Roman"/>
            <w:sz w:val="24"/>
            <w:szCs w:val="24"/>
            <w:shd w:val="clear" w:color="auto" w:fill="FFFFFF"/>
          </w:rPr>
          <w:t>Расходи (други ребаланс)</w:t>
        </w:r>
      </w:hyperlink>
      <w:r w:rsidR="007C48B8" w:rsidRPr="007C48B8">
        <w:rPr>
          <w:rFonts w:ascii="Times New Roman" w:hAnsi="Times New Roman" w:cs="Times New Roman"/>
          <w:sz w:val="24"/>
          <w:szCs w:val="24"/>
        </w:rPr>
        <w:t xml:space="preserve"> </w:t>
      </w:r>
      <w:r w:rsidR="007C48B8" w:rsidRPr="007C48B8">
        <w:rPr>
          <w:rFonts w:ascii="Times New Roman" w:hAnsi="Times New Roman" w:cs="Times New Roman"/>
          <w:sz w:val="24"/>
          <w:szCs w:val="24"/>
        </w:rPr>
        <w:br/>
      </w:r>
      <w:r w:rsidR="007C48B8">
        <w:rPr>
          <w:rFonts w:ascii="Times New Roman" w:hAnsi="Times New Roman" w:cs="Times New Roman"/>
          <w:sz w:val="24"/>
          <w:szCs w:val="24"/>
          <w:shd w:val="clear" w:color="auto" w:fill="FFFFFF"/>
        </w:rPr>
        <w:tab/>
      </w:r>
      <w:hyperlink r:id="rId102" w:history="1">
        <w:r w:rsidR="007C48B8" w:rsidRPr="007C48B8">
          <w:rPr>
            <w:rStyle w:val="Hyperlink"/>
            <w:rFonts w:ascii="Times New Roman" w:hAnsi="Times New Roman" w:cs="Times New Roman"/>
            <w:sz w:val="24"/>
            <w:szCs w:val="24"/>
            <w:shd w:val="clear" w:color="auto" w:fill="FFFFFF"/>
          </w:rPr>
          <w:t>Посебан део (други ребаланс)</w:t>
        </w:r>
      </w:hyperlink>
      <w:r w:rsidR="007C48B8" w:rsidRPr="007C48B8">
        <w:rPr>
          <w:rFonts w:ascii="Times New Roman" w:hAnsi="Times New Roman" w:cs="Times New Roman"/>
          <w:b/>
          <w:sz w:val="24"/>
          <w:szCs w:val="24"/>
        </w:rPr>
        <w:t xml:space="preserve"> </w:t>
      </w:r>
    </w:p>
    <w:p w14:paraId="1A6F62FF" w14:textId="6555CE6E" w:rsidR="00F44B5C" w:rsidRPr="00F94E93" w:rsidRDefault="0016727C" w:rsidP="00F94E93">
      <w:pPr>
        <w:spacing w:after="0"/>
        <w:ind w:firstLine="720"/>
        <w:rPr>
          <w:rFonts w:ascii="Times New Roman" w:hAnsi="Times New Roman" w:cs="Times New Roman"/>
          <w:b/>
          <w:sz w:val="24"/>
          <w:szCs w:val="24"/>
        </w:rPr>
      </w:pPr>
      <w:hyperlink r:id="rId103" w:history="1">
        <w:r w:rsidR="007459E2" w:rsidRPr="007459E2">
          <w:rPr>
            <w:rStyle w:val="Hyperlink"/>
            <w:rFonts w:ascii="Times New Roman" w:hAnsi="Times New Roman" w:cs="Times New Roman"/>
            <w:sz w:val="24"/>
            <w:szCs w:val="24"/>
            <w:shd w:val="clear" w:color="auto" w:fill="FFFFFF"/>
          </w:rPr>
          <w:t>Трећи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04" w:history="1">
        <w:r w:rsidR="007459E2" w:rsidRPr="007459E2">
          <w:rPr>
            <w:rStyle w:val="Hyperlink"/>
            <w:rFonts w:ascii="Times New Roman" w:hAnsi="Times New Roman" w:cs="Times New Roman"/>
            <w:sz w:val="24"/>
            <w:szCs w:val="24"/>
            <w:shd w:val="clear" w:color="auto" w:fill="FFFFFF"/>
          </w:rPr>
          <w:t>Приходи (трећи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05" w:history="1">
        <w:r w:rsidR="007459E2" w:rsidRPr="007459E2">
          <w:rPr>
            <w:rStyle w:val="Hyperlink"/>
            <w:rFonts w:ascii="Times New Roman" w:hAnsi="Times New Roman" w:cs="Times New Roman"/>
            <w:sz w:val="24"/>
            <w:szCs w:val="24"/>
            <w:shd w:val="clear" w:color="auto" w:fill="FFFFFF"/>
          </w:rPr>
          <w:t>Расходи (трећи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06" w:history="1">
        <w:r w:rsidR="007459E2" w:rsidRPr="007459E2">
          <w:rPr>
            <w:rStyle w:val="Hyperlink"/>
            <w:rFonts w:ascii="Times New Roman" w:hAnsi="Times New Roman" w:cs="Times New Roman"/>
            <w:sz w:val="24"/>
            <w:szCs w:val="24"/>
            <w:shd w:val="clear" w:color="auto" w:fill="FFFFFF"/>
          </w:rPr>
          <w:t>Посебан део (трећи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07" w:history="1">
        <w:r w:rsidR="007459E2" w:rsidRPr="007459E2">
          <w:rPr>
            <w:rStyle w:val="Hyperlink"/>
            <w:rFonts w:ascii="Times New Roman" w:hAnsi="Times New Roman" w:cs="Times New Roman"/>
            <w:sz w:val="24"/>
            <w:szCs w:val="24"/>
            <w:shd w:val="clear" w:color="auto" w:fill="FFFFFF"/>
          </w:rPr>
          <w:t>Четврти ребаланс</w:t>
        </w:r>
      </w:hyperlink>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08" w:history="1">
        <w:r w:rsidR="007459E2" w:rsidRPr="007459E2">
          <w:rPr>
            <w:rStyle w:val="Hyperlink"/>
            <w:rFonts w:ascii="Times New Roman" w:hAnsi="Times New Roman" w:cs="Times New Roman"/>
            <w:sz w:val="24"/>
            <w:szCs w:val="24"/>
            <w:shd w:val="clear" w:color="auto" w:fill="FFFFFF"/>
          </w:rPr>
          <w:t>Приходи (четврти ребаланс)</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09" w:history="1">
        <w:r w:rsidR="007459E2" w:rsidRPr="007459E2">
          <w:rPr>
            <w:rStyle w:val="Hyperlink"/>
            <w:rFonts w:ascii="Times New Roman" w:hAnsi="Times New Roman" w:cs="Times New Roman"/>
            <w:sz w:val="24"/>
            <w:szCs w:val="24"/>
            <w:shd w:val="clear" w:color="auto" w:fill="FFFFFF"/>
          </w:rPr>
          <w:t>Расходи (четврти ребаланс)</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10" w:history="1">
        <w:r w:rsidR="007459E2" w:rsidRPr="007459E2">
          <w:rPr>
            <w:rStyle w:val="Hyperlink"/>
            <w:rFonts w:ascii="Times New Roman" w:hAnsi="Times New Roman" w:cs="Times New Roman"/>
            <w:sz w:val="24"/>
            <w:szCs w:val="24"/>
            <w:shd w:val="clear" w:color="auto" w:fill="FFFFFF"/>
          </w:rPr>
          <w:t>Посебан део (четврти ребаланс)</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11" w:history="1">
        <w:r w:rsidR="007459E2" w:rsidRPr="007459E2">
          <w:rPr>
            <w:rStyle w:val="Hyperlink"/>
            <w:rFonts w:ascii="Times New Roman" w:hAnsi="Times New Roman" w:cs="Times New Roman"/>
            <w:sz w:val="24"/>
            <w:szCs w:val="24"/>
            <w:shd w:val="clear" w:color="auto" w:fill="FFFFFF"/>
          </w:rPr>
          <w:t>Извештај о извршењу буџета (јануар-јун)</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12" w:history="1">
        <w:r w:rsidR="007459E2" w:rsidRPr="007459E2">
          <w:rPr>
            <w:rStyle w:val="Hyperlink"/>
            <w:rFonts w:ascii="Times New Roman" w:hAnsi="Times New Roman" w:cs="Times New Roman"/>
            <w:sz w:val="24"/>
            <w:szCs w:val="24"/>
            <w:shd w:val="clear" w:color="auto" w:fill="FFFFFF"/>
          </w:rPr>
          <w:t>Приходи (извршење)</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13" w:history="1">
        <w:r w:rsidR="007459E2" w:rsidRPr="007459E2">
          <w:rPr>
            <w:rStyle w:val="Hyperlink"/>
            <w:rFonts w:ascii="Times New Roman" w:hAnsi="Times New Roman" w:cs="Times New Roman"/>
            <w:sz w:val="24"/>
            <w:szCs w:val="24"/>
            <w:shd w:val="clear" w:color="auto" w:fill="FFFFFF"/>
          </w:rPr>
          <w:t>Расходи (извршење)</w:t>
        </w:r>
      </w:hyperlink>
      <w:r w:rsidR="007459E2" w:rsidRPr="007459E2">
        <w:rPr>
          <w:rFonts w:ascii="Times New Roman" w:hAnsi="Times New Roman" w:cs="Times New Roman"/>
          <w:sz w:val="24"/>
          <w:szCs w:val="24"/>
        </w:rPr>
        <w:t xml:space="preserve"> </w:t>
      </w:r>
      <w:r w:rsidR="007459E2" w:rsidRPr="007459E2">
        <w:rPr>
          <w:rFonts w:ascii="Times New Roman" w:hAnsi="Times New Roman" w:cs="Times New Roman"/>
          <w:sz w:val="24"/>
          <w:szCs w:val="24"/>
        </w:rPr>
        <w:br/>
      </w:r>
      <w:r w:rsidR="007459E2" w:rsidRPr="007459E2">
        <w:rPr>
          <w:rFonts w:ascii="Times New Roman" w:hAnsi="Times New Roman" w:cs="Times New Roman"/>
          <w:sz w:val="24"/>
          <w:szCs w:val="24"/>
          <w:shd w:val="clear" w:color="auto" w:fill="FFFFFF"/>
        </w:rPr>
        <w:tab/>
      </w:r>
      <w:hyperlink r:id="rId114" w:history="1">
        <w:r w:rsidR="007459E2" w:rsidRPr="007459E2">
          <w:rPr>
            <w:rStyle w:val="Hyperlink"/>
            <w:rFonts w:ascii="Times New Roman" w:hAnsi="Times New Roman" w:cs="Times New Roman"/>
            <w:sz w:val="24"/>
            <w:szCs w:val="24"/>
            <w:shd w:val="clear" w:color="auto" w:fill="FFFFFF"/>
          </w:rPr>
          <w:t>Посебан део (извршење)</w:t>
        </w:r>
      </w:hyperlink>
    </w:p>
    <w:p w14:paraId="3E359FB0" w14:textId="77777777" w:rsidR="003B7F63" w:rsidRPr="00A83CA1" w:rsidRDefault="003B7F63" w:rsidP="003B7F63">
      <w:pPr>
        <w:pStyle w:val="Heading1"/>
        <w:rPr>
          <w:rFonts w:ascii="Times New Roman" w:hAnsi="Times New Roman"/>
          <w:b/>
          <w:sz w:val="28"/>
          <w:szCs w:val="28"/>
        </w:rPr>
      </w:pPr>
      <w:r w:rsidRPr="00A83CA1">
        <w:rPr>
          <w:rFonts w:ascii="Times New Roman" w:hAnsi="Times New Roman"/>
          <w:b/>
          <w:sz w:val="28"/>
          <w:szCs w:val="28"/>
        </w:rPr>
        <w:lastRenderedPageBreak/>
        <w:tab/>
      </w:r>
      <w:bookmarkStart w:id="359" w:name="_Toc49767812"/>
      <w:r w:rsidRPr="00A83CA1">
        <w:rPr>
          <w:rFonts w:ascii="Times New Roman" w:hAnsi="Times New Roman"/>
          <w:b/>
          <w:sz w:val="28"/>
          <w:szCs w:val="28"/>
          <w:lang w:val="sr-Cyrl-CS"/>
        </w:rPr>
        <w:t>13. Подаци о јавним набавкама</w:t>
      </w:r>
      <w:bookmarkEnd w:id="359"/>
    </w:p>
    <w:p w14:paraId="2A3BEE9E" w14:textId="77777777" w:rsidR="003B7F63" w:rsidRPr="003B7F63" w:rsidRDefault="003B7F63" w:rsidP="003B7F63">
      <w:pPr>
        <w:spacing w:after="0"/>
        <w:jc w:val="center"/>
        <w:rPr>
          <w:rFonts w:ascii="Times New Roman" w:hAnsi="Times New Roman" w:cs="Times New Roman"/>
          <w:lang w:val="sr-Cyrl-CS"/>
        </w:rPr>
      </w:pPr>
    </w:p>
    <w:p w14:paraId="5A09C2C9" w14:textId="1C070B79" w:rsidR="003012F9" w:rsidRPr="003012F9" w:rsidRDefault="00806237" w:rsidP="00806237">
      <w:pPr>
        <w:ind w:left="720"/>
        <w:jc w:val="both"/>
        <w:rPr>
          <w:rFonts w:ascii="Times New Roman" w:eastAsia="Calibri" w:hAnsi="Times New Roman" w:cs="Times New Roman"/>
          <w:b/>
        </w:rPr>
      </w:pPr>
      <w:r>
        <w:rPr>
          <w:rFonts w:ascii="Times New Roman" w:eastAsia="Calibri" w:hAnsi="Times New Roman" w:cs="Times New Roman"/>
          <w:b/>
        </w:rPr>
        <w:br/>
      </w:r>
      <w:r w:rsidR="003012F9">
        <w:rPr>
          <w:rFonts w:ascii="Times New Roman" w:eastAsia="Calibri" w:hAnsi="Times New Roman" w:cs="Times New Roman"/>
          <w:b/>
        </w:rPr>
        <w:t>План јавних набавки за 20</w:t>
      </w:r>
      <w:r w:rsidR="00972E8F">
        <w:rPr>
          <w:rFonts w:ascii="Times New Roman" w:eastAsia="Calibri" w:hAnsi="Times New Roman" w:cs="Times New Roman"/>
          <w:b/>
        </w:rPr>
        <w:t>20</w:t>
      </w:r>
      <w:r w:rsidR="003012F9">
        <w:rPr>
          <w:rFonts w:ascii="Times New Roman" w:eastAsia="Calibri" w:hAnsi="Times New Roman" w:cs="Times New Roman"/>
          <w:b/>
        </w:rPr>
        <w:t xml:space="preserve">. годину је објављен на интернет презентацији општине - </w:t>
      </w:r>
      <w:hyperlink r:id="rId115" w:history="1">
        <w:r w:rsidR="003012F9" w:rsidRPr="00972E8F">
          <w:rPr>
            <w:rStyle w:val="Hyperlink"/>
            <w:rFonts w:ascii="Times New Roman" w:eastAsia="Calibri" w:hAnsi="Times New Roman" w:cs="Times New Roman"/>
            <w:b/>
          </w:rPr>
          <w:t>Преузмите План јавних набавки за 20</w:t>
        </w:r>
        <w:r w:rsidR="00972E8F">
          <w:rPr>
            <w:rStyle w:val="Hyperlink"/>
            <w:rFonts w:ascii="Times New Roman" w:eastAsia="Calibri" w:hAnsi="Times New Roman" w:cs="Times New Roman"/>
            <w:b/>
          </w:rPr>
          <w:t>20</w:t>
        </w:r>
        <w:r w:rsidR="003012F9" w:rsidRPr="00972E8F">
          <w:rPr>
            <w:rStyle w:val="Hyperlink"/>
            <w:rFonts w:ascii="Times New Roman" w:eastAsia="Calibri" w:hAnsi="Times New Roman" w:cs="Times New Roman"/>
            <w:b/>
          </w:rPr>
          <w:t xml:space="preserve"> годину</w:t>
        </w:r>
      </w:hyperlink>
    </w:p>
    <w:p w14:paraId="43826D2A" w14:textId="77777777" w:rsidR="003012F9" w:rsidRDefault="003012F9" w:rsidP="00184EA4">
      <w:pPr>
        <w:jc w:val="center"/>
        <w:rPr>
          <w:rFonts w:ascii="Times New Roman" w:eastAsia="Calibri" w:hAnsi="Times New Roman" w:cs="Times New Roman"/>
          <w:b/>
        </w:rPr>
      </w:pPr>
    </w:p>
    <w:p w14:paraId="6F25FE76" w14:textId="77777777" w:rsidR="00A83CA1" w:rsidRDefault="00A83CA1" w:rsidP="00A83CA1">
      <w:pPr>
        <w:tabs>
          <w:tab w:val="left" w:pos="8640"/>
          <w:tab w:val="left" w:pos="10080"/>
        </w:tabs>
        <w:ind w:left="-1980" w:right="90"/>
        <w:jc w:val="center"/>
        <w:rPr>
          <w:rFonts w:ascii="Times New Roman" w:hAnsi="Times New Roman"/>
          <w:b/>
          <w:sz w:val="24"/>
          <w:szCs w:val="24"/>
          <w:lang w:val="sr-Cyrl-RS"/>
        </w:rPr>
      </w:pPr>
      <w:r>
        <w:rPr>
          <w:rFonts w:ascii="Times New Roman" w:hAnsi="Times New Roman"/>
          <w:b/>
          <w:sz w:val="24"/>
          <w:szCs w:val="24"/>
          <w:lang w:val="ru-RU"/>
        </w:rPr>
        <w:t>СПРОВЕДЕНИ ПОСТУПЦИ ЈАВНЕ</w:t>
      </w:r>
      <w:r>
        <w:rPr>
          <w:rFonts w:ascii="Times New Roman" w:hAnsi="Times New Roman"/>
          <w:b/>
          <w:sz w:val="24"/>
          <w:szCs w:val="24"/>
          <w:lang w:val="sr-Cyrl-RS"/>
        </w:rPr>
        <w:t xml:space="preserve"> НАБАВКЕ</w:t>
      </w:r>
    </w:p>
    <w:p w14:paraId="1F9FED94" w14:textId="77777777" w:rsidR="00A83CA1" w:rsidRDefault="00A83CA1" w:rsidP="00806237">
      <w:pPr>
        <w:spacing w:after="0"/>
        <w:ind w:firstLine="720"/>
        <w:jc w:val="both"/>
        <w:rPr>
          <w:rFonts w:ascii="Times New Roman" w:hAnsi="Times New Roman"/>
          <w:sz w:val="24"/>
          <w:szCs w:val="24"/>
          <w:lang w:val="ru-RU"/>
        </w:rPr>
      </w:pPr>
      <w:r>
        <w:rPr>
          <w:rFonts w:ascii="Times New Roman" w:hAnsi="Times New Roman"/>
          <w:sz w:val="24"/>
          <w:szCs w:val="24"/>
          <w:lang w:val="ru-RU"/>
        </w:rPr>
        <w:t>У току 20</w:t>
      </w:r>
      <w:r>
        <w:rPr>
          <w:rFonts w:ascii="Times New Roman" w:hAnsi="Times New Roman"/>
          <w:sz w:val="24"/>
          <w:szCs w:val="24"/>
          <w:lang w:val="sr-Cyrl-RS"/>
        </w:rPr>
        <w:t>19</w:t>
      </w:r>
      <w:r>
        <w:rPr>
          <w:rFonts w:ascii="Times New Roman" w:hAnsi="Times New Roman"/>
          <w:sz w:val="24"/>
          <w:szCs w:val="24"/>
          <w:lang w:val="ru-RU"/>
        </w:rPr>
        <w:t>. године Општинска управа Пожега спровела  је 32 поступка јавних набавки, од којих 12 поступака јавне набавке велике вредности-отворених поступака(1 као конкурс за дизајн) и 21 поступак јавне набавке мале вредности.</w:t>
      </w:r>
    </w:p>
    <w:p w14:paraId="556A1238" w14:textId="77777777" w:rsidR="00A83CA1" w:rsidRDefault="00A83CA1" w:rsidP="00806237">
      <w:pPr>
        <w:spacing w:after="0"/>
        <w:ind w:firstLine="720"/>
        <w:jc w:val="both"/>
        <w:rPr>
          <w:rFonts w:ascii="Times New Roman" w:hAnsi="Times New Roman"/>
          <w:sz w:val="24"/>
          <w:szCs w:val="24"/>
          <w:lang w:val="ru-RU"/>
        </w:rPr>
      </w:pPr>
      <w:r>
        <w:rPr>
          <w:rFonts w:ascii="Times New Roman" w:hAnsi="Times New Roman"/>
          <w:sz w:val="24"/>
          <w:szCs w:val="24"/>
          <w:lang w:val="ru-RU"/>
        </w:rPr>
        <w:t>Тело за централизоване јавне набавке спровело је 30 поступака централизованих јавних набавки-, од тога 9 поступака јавне набавке велике вредности-отворених поступака и 21 поступак јавне набавке мале вредности.</w:t>
      </w:r>
    </w:p>
    <w:p w14:paraId="6149C4CF" w14:textId="77777777" w:rsidR="00A83CA1" w:rsidRDefault="00A83CA1" w:rsidP="00806237">
      <w:pPr>
        <w:spacing w:after="0"/>
        <w:jc w:val="both"/>
        <w:rPr>
          <w:rFonts w:ascii="Times New Roman" w:hAnsi="Times New Roman"/>
          <w:sz w:val="24"/>
          <w:szCs w:val="24"/>
          <w:lang w:val="ru-RU"/>
        </w:rPr>
      </w:pPr>
    </w:p>
    <w:p w14:paraId="66102A90" w14:textId="77777777" w:rsidR="00A83CA1" w:rsidRDefault="00A83CA1" w:rsidP="00806237">
      <w:pPr>
        <w:autoSpaceDE w:val="0"/>
        <w:autoSpaceDN w:val="0"/>
        <w:adjustRightInd w:val="0"/>
        <w:spacing w:after="0"/>
        <w:jc w:val="both"/>
        <w:rPr>
          <w:rFonts w:ascii="Times New Roman" w:hAnsi="Times New Roman"/>
          <w:b/>
          <w:sz w:val="24"/>
          <w:szCs w:val="24"/>
          <w:lang w:val="ru-RU"/>
        </w:rPr>
      </w:pPr>
      <w:r>
        <w:rPr>
          <w:rFonts w:ascii="Times New Roman" w:hAnsi="Times New Roman"/>
          <w:b/>
          <w:sz w:val="24"/>
          <w:szCs w:val="24"/>
          <w:lang w:val="ru-RU"/>
        </w:rPr>
        <w:t xml:space="preserve">Поступци јавне набавке велике вредности (отворени поступци) који су спроведени у 2019. години су: </w:t>
      </w:r>
    </w:p>
    <w:p w14:paraId="153DCFB3" w14:textId="77777777" w:rsidR="00A83CA1" w:rsidRDefault="00A83CA1" w:rsidP="00806237">
      <w:pPr>
        <w:autoSpaceDE w:val="0"/>
        <w:autoSpaceDN w:val="0"/>
        <w:adjustRightInd w:val="0"/>
        <w:spacing w:after="0"/>
        <w:rPr>
          <w:rFonts w:ascii="Times New Roman" w:hAnsi="Times New Roman"/>
          <w:b/>
          <w:sz w:val="24"/>
          <w:szCs w:val="24"/>
          <w:lang w:val="sr-Cyrl-RS"/>
        </w:rPr>
      </w:pPr>
    </w:p>
    <w:p w14:paraId="7F55C364" w14:textId="77777777" w:rsidR="00A83CA1" w:rsidRDefault="00A83CA1" w:rsidP="00806237">
      <w:pPr>
        <w:tabs>
          <w:tab w:val="left" w:pos="1530"/>
        </w:tabs>
        <w:autoSpaceDE w:val="0"/>
        <w:autoSpaceDN w:val="0"/>
        <w:adjustRightInd w:val="0"/>
        <w:spacing w:after="0"/>
        <w:rPr>
          <w:rFonts w:ascii="Times New Roman" w:hAnsi="Times New Roman"/>
          <w:b/>
          <w:sz w:val="24"/>
          <w:szCs w:val="24"/>
          <w:lang w:val="sr-Cyrl-RS"/>
        </w:rPr>
      </w:pPr>
      <w:r>
        <w:rPr>
          <w:rFonts w:ascii="Times New Roman" w:hAnsi="Times New Roman"/>
          <w:b/>
          <w:sz w:val="24"/>
          <w:szCs w:val="24"/>
          <w:lang w:val="sr-Cyrl-RS"/>
        </w:rPr>
        <w:t xml:space="preserve"> 1)Реконструкција моста у Речицама, код Шукине воденице,на катастарској  парцели број 1658 К.О. Речице,Општина Пожега</w:t>
      </w:r>
    </w:p>
    <w:p w14:paraId="1835CA78" w14:textId="77777777" w:rsidR="00A83CA1" w:rsidRDefault="00A83CA1" w:rsidP="00806237">
      <w:pPr>
        <w:tabs>
          <w:tab w:val="left" w:pos="1530"/>
        </w:tabs>
        <w:autoSpaceDE w:val="0"/>
        <w:autoSpaceDN w:val="0"/>
        <w:adjustRightInd w:val="0"/>
        <w:spacing w:after="0"/>
        <w:rPr>
          <w:rFonts w:ascii="Times New Roman" w:hAnsi="Times New Roman"/>
          <w:b/>
          <w:sz w:val="24"/>
          <w:szCs w:val="24"/>
          <w:lang w:val="sr-Cyrl-RS"/>
        </w:rPr>
      </w:pPr>
    </w:p>
    <w:p w14:paraId="62A509E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404-1-28/2019 од 27.02.2019. године ,процењена вредност јавне набавке без ПДВ-а износи 5.504.581,00 динара.</w:t>
      </w:r>
    </w:p>
    <w:p w14:paraId="7078BDA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28.02.2019. године на Порталу јавних набавки и на интернет страници наручиоца </w:t>
      </w:r>
      <w:hyperlink r:id="rId11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30F888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11.03.2020. године до 10:00 часова пристигла је</w:t>
      </w:r>
      <w:r>
        <w:rPr>
          <w:rFonts w:ascii="Times New Roman" w:hAnsi="Times New Roman"/>
          <w:sz w:val="24"/>
          <w:szCs w:val="24"/>
          <w:lang w:val="sr-Cyrl-RS"/>
        </w:rPr>
        <w:t xml:space="preserve">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65F48D8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Одлука о обустави поступка број 404-1-28/2019 од </w:t>
      </w:r>
      <w:r>
        <w:rPr>
          <w:rFonts w:ascii="Times New Roman" w:hAnsi="Times New Roman"/>
          <w:sz w:val="24"/>
          <w:szCs w:val="24"/>
          <w:lang w:val="sr-Cyrl-RS"/>
        </w:rPr>
        <w:t>25.03</w:t>
      </w:r>
      <w:r>
        <w:rPr>
          <w:rFonts w:ascii="Times New Roman" w:hAnsi="Times New Roman"/>
          <w:sz w:val="24"/>
          <w:szCs w:val="24"/>
          <w:lang w:val="ru-RU"/>
        </w:rPr>
        <w:t>.2019. године донета је на основу Извештаја о стручној оцени понуда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25.03</w:t>
      </w:r>
      <w:r>
        <w:rPr>
          <w:rFonts w:ascii="Times New Roman" w:hAnsi="Times New Roman"/>
          <w:sz w:val="24"/>
          <w:szCs w:val="24"/>
          <w:lang w:val="ru-RU"/>
        </w:rPr>
        <w:t>.2019. године</w:t>
      </w:r>
      <w:r>
        <w:rPr>
          <w:rFonts w:ascii="Times New Roman" w:hAnsi="Times New Roman"/>
          <w:sz w:val="24"/>
          <w:szCs w:val="24"/>
          <w:lang w:val="sr-Cyrl-RS"/>
        </w:rPr>
        <w:t xml:space="preserve"> у којем је комисија констатовала да понуда понуђача „Гранит плус“ доо ,Међај бр.7,Ужице и „Standard Invest Group“доо, ул.Сазанова бр.106, Београд садржи битан недостатак из разлога што је у споразуму о заједничком наступу у члану 2 наведено је да ће се у случају потписивања уговора Standard invest group“</w:t>
      </w:r>
      <w:r>
        <w:rPr>
          <w:rFonts w:ascii="Times New Roman" w:hAnsi="Times New Roman"/>
          <w:sz w:val="24"/>
          <w:szCs w:val="24"/>
          <w:lang w:val="sr-Latn-RS"/>
        </w:rPr>
        <w:t xml:space="preserve"> </w:t>
      </w:r>
      <w:r>
        <w:rPr>
          <w:rFonts w:ascii="Times New Roman" w:hAnsi="Times New Roman"/>
          <w:sz w:val="24"/>
          <w:szCs w:val="24"/>
          <w:lang w:val="sr-Cyrl-RS"/>
        </w:rPr>
        <w:t>доо, као чланица групе обавезати на извршење до 10% укупних услуга и то: машинске радове, електро радове и радове на телекомуникацијама, а такви радови не постоје у опису радова конкурсне доку</w:t>
      </w:r>
      <w:r>
        <w:rPr>
          <w:rFonts w:ascii="Times New Roman" w:hAnsi="Times New Roman"/>
          <w:sz w:val="24"/>
          <w:szCs w:val="24"/>
          <w:lang w:val="sr-Latn-RS"/>
        </w:rPr>
        <w:t>м</w:t>
      </w:r>
      <w:r>
        <w:rPr>
          <w:rFonts w:ascii="Times New Roman" w:hAnsi="Times New Roman"/>
          <w:sz w:val="24"/>
          <w:szCs w:val="24"/>
          <w:lang w:val="sr-Cyrl-RS"/>
        </w:rPr>
        <w:t>ентације.</w:t>
      </w:r>
    </w:p>
    <w:p w14:paraId="71E798D6"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обустави поступк</w:t>
      </w:r>
      <w:r>
        <w:rPr>
          <w:rFonts w:ascii="Times New Roman" w:hAnsi="Times New Roman"/>
          <w:sz w:val="24"/>
          <w:szCs w:val="24"/>
          <w:lang w:val="sr-Cyrl-RS"/>
        </w:rPr>
        <w:t>а број 404-1-28/2019</w:t>
      </w:r>
      <w:r>
        <w:rPr>
          <w:rFonts w:ascii="Times New Roman" w:hAnsi="Times New Roman"/>
          <w:sz w:val="24"/>
          <w:szCs w:val="24"/>
          <w:lang w:val="ru-RU"/>
        </w:rPr>
        <w:t xml:space="preserve"> од </w:t>
      </w:r>
      <w:r>
        <w:rPr>
          <w:rFonts w:ascii="Times New Roman" w:hAnsi="Times New Roman"/>
          <w:sz w:val="24"/>
          <w:szCs w:val="24"/>
          <w:lang w:val="sr-Cyrl-RS"/>
        </w:rPr>
        <w:t>25</w:t>
      </w:r>
      <w:r>
        <w:rPr>
          <w:rFonts w:ascii="Times New Roman" w:hAnsi="Times New Roman"/>
          <w:sz w:val="24"/>
          <w:szCs w:val="24"/>
          <w:lang w:val="ru-RU"/>
        </w:rPr>
        <w:t>.0</w:t>
      </w:r>
      <w:r>
        <w:rPr>
          <w:rFonts w:ascii="Times New Roman" w:hAnsi="Times New Roman"/>
          <w:sz w:val="24"/>
          <w:szCs w:val="24"/>
          <w:lang w:val="sr-Cyrl-RS"/>
        </w:rPr>
        <w:t>3</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26.03.</w:t>
      </w:r>
      <w:r>
        <w:rPr>
          <w:rFonts w:ascii="Times New Roman" w:hAnsi="Times New Roman"/>
          <w:sz w:val="24"/>
          <w:szCs w:val="24"/>
          <w:lang w:val="ru-RU"/>
        </w:rPr>
        <w:t xml:space="preserve">2019. године на порталу јавних набавки и интернет страници наручиоца </w:t>
      </w:r>
      <w:hyperlink r:id="rId11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r>
        <w:rPr>
          <w:rFonts w:ascii="Times New Roman" w:hAnsi="Times New Roman"/>
          <w:sz w:val="24"/>
          <w:szCs w:val="24"/>
          <w:lang w:val="sr-Cyrl-RS"/>
        </w:rPr>
        <w:t xml:space="preserve"> </w:t>
      </w:r>
    </w:p>
    <w:p w14:paraId="5CDF4D8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Поново је спроведен поступак јавне набавке.</w:t>
      </w:r>
    </w:p>
    <w:p w14:paraId="7DAE9473"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покретању поступка јавне набавке број 404-1-28/2019 од </w:t>
      </w:r>
      <w:r>
        <w:rPr>
          <w:rFonts w:ascii="Times New Roman" w:hAnsi="Times New Roman"/>
          <w:sz w:val="24"/>
          <w:szCs w:val="24"/>
          <w:lang w:val="sr-Cyrl-RS"/>
        </w:rPr>
        <w:t>08.04</w:t>
      </w:r>
      <w:r>
        <w:rPr>
          <w:rFonts w:ascii="Times New Roman" w:hAnsi="Times New Roman"/>
          <w:sz w:val="24"/>
          <w:szCs w:val="24"/>
          <w:lang w:val="ru-RU"/>
        </w:rPr>
        <w:t>.2019. године ,процењена вредност јавне набавке без ПДВ-а износи 5.504.581,00 динара.</w:t>
      </w:r>
    </w:p>
    <w:p w14:paraId="2D82008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08.04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1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F5A311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w:t>
      </w:r>
      <w:r>
        <w:rPr>
          <w:rFonts w:ascii="Times New Roman" w:hAnsi="Times New Roman"/>
          <w:sz w:val="24"/>
          <w:szCs w:val="24"/>
          <w:lang w:val="sr-Cyrl-RS"/>
        </w:rPr>
        <w:t>8</w:t>
      </w:r>
      <w:r>
        <w:rPr>
          <w:rFonts w:ascii="Times New Roman" w:hAnsi="Times New Roman"/>
          <w:sz w:val="24"/>
          <w:szCs w:val="24"/>
          <w:lang w:val="ru-RU"/>
        </w:rPr>
        <w:t>.0</w:t>
      </w:r>
      <w:r>
        <w:rPr>
          <w:rFonts w:ascii="Times New Roman" w:hAnsi="Times New Roman"/>
          <w:sz w:val="24"/>
          <w:szCs w:val="24"/>
          <w:lang w:val="sr-Cyrl-RS"/>
        </w:rPr>
        <w:t>4</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е</w:t>
      </w:r>
      <w:r>
        <w:rPr>
          <w:rFonts w:ascii="Times New Roman" w:hAnsi="Times New Roman"/>
          <w:sz w:val="24"/>
          <w:szCs w:val="24"/>
          <w:lang w:val="ru-RU"/>
        </w:rPr>
        <w:t xml:space="preserve"> </w:t>
      </w:r>
      <w:r>
        <w:rPr>
          <w:rFonts w:ascii="Times New Roman" w:hAnsi="Times New Roman"/>
          <w:sz w:val="24"/>
          <w:szCs w:val="24"/>
          <w:lang w:val="sr-Cyrl-RS"/>
        </w:rPr>
        <w:t xml:space="preserve">су 3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721A7CE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Одлука о додели уговора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 донета је на основу Извештаја о стручној оцени понуда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w:t>
      </w:r>
    </w:p>
    <w:p w14:paraId="7D3758D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 додељен је уговор  понуђачу „</w:t>
      </w:r>
      <w:r>
        <w:rPr>
          <w:rFonts w:ascii="Times New Roman" w:hAnsi="Times New Roman"/>
          <w:sz w:val="24"/>
          <w:szCs w:val="24"/>
        </w:rPr>
        <w:t>Ratko</w:t>
      </w:r>
      <w:r>
        <w:rPr>
          <w:rFonts w:ascii="Times New Roman" w:hAnsi="Times New Roman"/>
          <w:sz w:val="24"/>
          <w:szCs w:val="24"/>
          <w:lang w:val="ru-RU"/>
        </w:rPr>
        <w:t xml:space="preserve"> </w:t>
      </w:r>
      <w:r>
        <w:rPr>
          <w:rFonts w:ascii="Times New Roman" w:hAnsi="Times New Roman"/>
          <w:sz w:val="24"/>
          <w:szCs w:val="24"/>
        </w:rPr>
        <w:t>Mitrovic</w:t>
      </w:r>
      <w:r>
        <w:rPr>
          <w:rFonts w:ascii="Times New Roman" w:hAnsi="Times New Roman"/>
          <w:sz w:val="24"/>
          <w:szCs w:val="24"/>
          <w:lang w:val="ru-RU"/>
        </w:rPr>
        <w:t xml:space="preserve"> </w:t>
      </w:r>
      <w:r>
        <w:rPr>
          <w:rFonts w:ascii="Times New Roman" w:hAnsi="Times New Roman"/>
          <w:sz w:val="24"/>
          <w:szCs w:val="24"/>
        </w:rPr>
        <w:t>Construction</w:t>
      </w:r>
      <w:r>
        <w:rPr>
          <w:rFonts w:ascii="Times New Roman" w:hAnsi="Times New Roman"/>
          <w:sz w:val="24"/>
          <w:szCs w:val="24"/>
          <w:lang w:val="sr-Cyrl-CS"/>
        </w:rPr>
        <w:t>“</w:t>
      </w:r>
      <w:r>
        <w:rPr>
          <w:rFonts w:ascii="Times New Roman" w:hAnsi="Times New Roman"/>
          <w:sz w:val="24"/>
          <w:szCs w:val="24"/>
          <w:lang w:val="ru-RU"/>
        </w:rPr>
        <w:t xml:space="preserve"> ДОО Чачак, Булевар Танаска Рајића бр. 35, Чачак</w:t>
      </w:r>
      <w:r>
        <w:rPr>
          <w:rFonts w:ascii="Times New Roman" w:hAnsi="Times New Roman"/>
          <w:sz w:val="24"/>
          <w:szCs w:val="24"/>
          <w:lang w:val="sr-Cyrl-RS"/>
        </w:rPr>
        <w:t xml:space="preserve"> и члан групе“ГМН ПЛАН“ доо, Пожешких ратника,бр.23,Пожега.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5.314.444,24 </w:t>
      </w:r>
      <w:r>
        <w:rPr>
          <w:rFonts w:ascii="Times New Roman" w:hAnsi="Times New Roman"/>
          <w:spacing w:val="5"/>
          <w:sz w:val="24"/>
          <w:szCs w:val="24"/>
          <w:lang w:val="ru-RU"/>
        </w:rPr>
        <w:t>динара.</w:t>
      </w:r>
    </w:p>
    <w:p w14:paraId="4F588B6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23.</w:t>
      </w:r>
      <w:r>
        <w:rPr>
          <w:rFonts w:ascii="Times New Roman" w:hAnsi="Times New Roman"/>
          <w:sz w:val="24"/>
          <w:szCs w:val="24"/>
          <w:lang w:val="ru-RU"/>
        </w:rPr>
        <w:t xml:space="preserve">04.2019. године на порталу јавних набавки и интернет страници наручиоца </w:t>
      </w:r>
      <w:hyperlink r:id="rId11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2E97B3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404-1-2</w:t>
      </w:r>
      <w:r>
        <w:rPr>
          <w:rFonts w:ascii="Times New Roman" w:hAnsi="Times New Roman"/>
          <w:sz w:val="24"/>
          <w:szCs w:val="24"/>
          <w:lang w:val="sr-Cyrl-RS"/>
        </w:rPr>
        <w:t>8</w:t>
      </w:r>
      <w:r>
        <w:rPr>
          <w:rFonts w:ascii="Times New Roman" w:hAnsi="Times New Roman"/>
          <w:sz w:val="24"/>
          <w:szCs w:val="24"/>
          <w:lang w:val="ru-RU"/>
        </w:rPr>
        <w:t xml:space="preserve">/2019 закључен је дана 07.05.2019. године.  </w:t>
      </w:r>
    </w:p>
    <w:p w14:paraId="2227A8D2"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66844599" w14:textId="77777777" w:rsidR="00A83CA1" w:rsidRDefault="00A83CA1" w:rsidP="00806237">
      <w:pPr>
        <w:tabs>
          <w:tab w:val="left" w:pos="1530"/>
        </w:tabs>
        <w:autoSpaceDE w:val="0"/>
        <w:autoSpaceDN w:val="0"/>
        <w:adjustRightInd w:val="0"/>
        <w:spacing w:after="0"/>
        <w:ind w:hanging="720"/>
        <w:rPr>
          <w:rFonts w:ascii="Times New Roman" w:hAnsi="Times New Roman"/>
          <w:b/>
          <w:sz w:val="24"/>
          <w:szCs w:val="24"/>
          <w:lang w:val="sr-Cyrl-RS"/>
        </w:rPr>
      </w:pPr>
      <w:r>
        <w:rPr>
          <w:rFonts w:ascii="Times New Roman" w:hAnsi="Times New Roman"/>
          <w:b/>
          <w:sz w:val="24"/>
          <w:szCs w:val="24"/>
          <w:lang w:val="sr-Cyrl-RS"/>
        </w:rPr>
        <w:t xml:space="preserve">            2)Радови на изградњи моста у Речицама 200 </w:t>
      </w:r>
      <w:r>
        <w:rPr>
          <w:rFonts w:ascii="Times New Roman" w:hAnsi="Times New Roman"/>
          <w:b/>
          <w:sz w:val="24"/>
          <w:szCs w:val="24"/>
          <w:lang w:val="sr-Latn-RS"/>
        </w:rPr>
        <w:t xml:space="preserve">m </w:t>
      </w:r>
      <w:r>
        <w:rPr>
          <w:rFonts w:ascii="Times New Roman" w:hAnsi="Times New Roman"/>
          <w:b/>
          <w:sz w:val="24"/>
          <w:szCs w:val="24"/>
          <w:lang w:val="sr-Cyrl-RS"/>
        </w:rPr>
        <w:t>узводно од Шукине  воденице</w:t>
      </w:r>
    </w:p>
    <w:p w14:paraId="7B6ED918" w14:textId="77777777" w:rsidR="00A83CA1" w:rsidRDefault="00A83CA1" w:rsidP="00806237">
      <w:pPr>
        <w:tabs>
          <w:tab w:val="left" w:pos="1530"/>
        </w:tabs>
        <w:autoSpaceDE w:val="0"/>
        <w:autoSpaceDN w:val="0"/>
        <w:adjustRightInd w:val="0"/>
        <w:spacing w:after="0"/>
        <w:ind w:hanging="720"/>
        <w:rPr>
          <w:rFonts w:ascii="Times New Roman" w:hAnsi="Times New Roman"/>
          <w:b/>
          <w:sz w:val="24"/>
          <w:szCs w:val="24"/>
          <w:lang w:val="sr-Cyrl-RS"/>
        </w:rPr>
      </w:pPr>
    </w:p>
    <w:p w14:paraId="668B57B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404-1-2</w:t>
      </w:r>
      <w:r>
        <w:rPr>
          <w:rFonts w:ascii="Times New Roman" w:hAnsi="Times New Roman"/>
          <w:sz w:val="24"/>
          <w:szCs w:val="24"/>
          <w:lang w:val="sr-Cyrl-RS"/>
        </w:rPr>
        <w:t>9</w:t>
      </w:r>
      <w:r>
        <w:rPr>
          <w:rFonts w:ascii="Times New Roman" w:hAnsi="Times New Roman"/>
          <w:sz w:val="24"/>
          <w:szCs w:val="24"/>
          <w:lang w:val="ru-RU"/>
        </w:rPr>
        <w:t>/2019 од    27.02.2019. године ,процењена вредност јавне набавке без ПДВ-а износи 5.</w:t>
      </w:r>
      <w:r>
        <w:rPr>
          <w:rFonts w:ascii="Times New Roman" w:hAnsi="Times New Roman"/>
          <w:sz w:val="24"/>
          <w:szCs w:val="24"/>
          <w:lang w:val="sr-Cyrl-RS"/>
        </w:rPr>
        <w:t>828.917,25</w:t>
      </w:r>
      <w:r>
        <w:rPr>
          <w:rFonts w:ascii="Times New Roman" w:hAnsi="Times New Roman"/>
          <w:sz w:val="24"/>
          <w:szCs w:val="24"/>
          <w:lang w:val="ru-RU"/>
        </w:rPr>
        <w:t xml:space="preserve"> динара.</w:t>
      </w:r>
    </w:p>
    <w:p w14:paraId="0AB1EEC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28.02.2019. године на Порталу јавних набавки и на интернет страници наручиоца </w:t>
      </w:r>
      <w:hyperlink r:id="rId12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7218767"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11.03.2020. године до 10:00 часова пристигла је</w:t>
      </w:r>
      <w:r>
        <w:rPr>
          <w:rFonts w:ascii="Times New Roman" w:hAnsi="Times New Roman"/>
          <w:sz w:val="24"/>
          <w:szCs w:val="24"/>
          <w:lang w:val="sr-Cyrl-RS"/>
        </w:rPr>
        <w:t xml:space="preserve">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0C546F16"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обустави поступка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25.03</w:t>
      </w:r>
      <w:r>
        <w:rPr>
          <w:rFonts w:ascii="Times New Roman" w:hAnsi="Times New Roman"/>
          <w:sz w:val="24"/>
          <w:szCs w:val="24"/>
          <w:lang w:val="ru-RU"/>
        </w:rPr>
        <w:t>.2019. године донета је на основу Извештаја о стручној оцени понуда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25.03</w:t>
      </w:r>
      <w:r>
        <w:rPr>
          <w:rFonts w:ascii="Times New Roman" w:hAnsi="Times New Roman"/>
          <w:sz w:val="24"/>
          <w:szCs w:val="24"/>
          <w:lang w:val="ru-RU"/>
        </w:rPr>
        <w:t>.2019. године</w:t>
      </w:r>
      <w:r>
        <w:rPr>
          <w:rFonts w:ascii="Times New Roman" w:hAnsi="Times New Roman"/>
          <w:sz w:val="24"/>
          <w:szCs w:val="24"/>
          <w:lang w:val="sr-Cyrl-RS"/>
        </w:rPr>
        <w:t xml:space="preserve"> у којем је комисија констатовала да у понуди понуђача „Гранит плус“ доо Међај бр.7,Ужице и „Standard Invest Group“доо, ул.Сазанова бр.106, Београд садржи битан недостатак из разлога што је у споразуму о заједничком наступу у члану 2 наведено је да ће се у случају потписивања уговора Standard invest group“</w:t>
      </w:r>
      <w:r>
        <w:rPr>
          <w:rFonts w:ascii="Times New Roman" w:hAnsi="Times New Roman"/>
          <w:sz w:val="24"/>
          <w:szCs w:val="24"/>
          <w:lang w:val="sr-Latn-RS"/>
        </w:rPr>
        <w:t xml:space="preserve"> </w:t>
      </w:r>
      <w:r>
        <w:rPr>
          <w:rFonts w:ascii="Times New Roman" w:hAnsi="Times New Roman"/>
          <w:sz w:val="24"/>
          <w:szCs w:val="24"/>
          <w:lang w:val="sr-Cyrl-RS"/>
        </w:rPr>
        <w:t>доо, као чланица групе обавезати на извршење до 10% укупних услуга и то: машинске радове, електро радове и радове на телекомуникацијама, а такви радови не постоје у опису радова конкурсне доку</w:t>
      </w:r>
      <w:r>
        <w:rPr>
          <w:rFonts w:ascii="Times New Roman" w:hAnsi="Times New Roman"/>
          <w:sz w:val="24"/>
          <w:szCs w:val="24"/>
          <w:lang w:val="sr-Latn-RS"/>
        </w:rPr>
        <w:t>м</w:t>
      </w:r>
      <w:r>
        <w:rPr>
          <w:rFonts w:ascii="Times New Roman" w:hAnsi="Times New Roman"/>
          <w:sz w:val="24"/>
          <w:szCs w:val="24"/>
          <w:lang w:val="sr-Cyrl-RS"/>
        </w:rPr>
        <w:t>ентације,као и то да Споразум о заједничком наступу није потписан од стране чланова групе понуђача„Standard Invest Group“доо, ул.Сазанова бр.106, Београд .</w:t>
      </w:r>
    </w:p>
    <w:p w14:paraId="1E364B5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обустави поступк</w:t>
      </w:r>
      <w:r>
        <w:rPr>
          <w:rFonts w:ascii="Times New Roman" w:hAnsi="Times New Roman"/>
          <w:sz w:val="24"/>
          <w:szCs w:val="24"/>
          <w:lang w:val="sr-Cyrl-RS"/>
        </w:rPr>
        <w:t>а број 404-1-29/2019</w:t>
      </w:r>
      <w:r>
        <w:rPr>
          <w:rFonts w:ascii="Times New Roman" w:hAnsi="Times New Roman"/>
          <w:sz w:val="24"/>
          <w:szCs w:val="24"/>
          <w:lang w:val="ru-RU"/>
        </w:rPr>
        <w:t xml:space="preserve"> од </w:t>
      </w:r>
      <w:r>
        <w:rPr>
          <w:rFonts w:ascii="Times New Roman" w:hAnsi="Times New Roman"/>
          <w:sz w:val="24"/>
          <w:szCs w:val="24"/>
          <w:lang w:val="sr-Cyrl-RS"/>
        </w:rPr>
        <w:t>25</w:t>
      </w:r>
      <w:r>
        <w:rPr>
          <w:rFonts w:ascii="Times New Roman" w:hAnsi="Times New Roman"/>
          <w:sz w:val="24"/>
          <w:szCs w:val="24"/>
          <w:lang w:val="ru-RU"/>
        </w:rPr>
        <w:t>.0</w:t>
      </w:r>
      <w:r>
        <w:rPr>
          <w:rFonts w:ascii="Times New Roman" w:hAnsi="Times New Roman"/>
          <w:sz w:val="24"/>
          <w:szCs w:val="24"/>
          <w:lang w:val="sr-Cyrl-RS"/>
        </w:rPr>
        <w:t>3</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26.03.</w:t>
      </w:r>
      <w:r>
        <w:rPr>
          <w:rFonts w:ascii="Times New Roman" w:hAnsi="Times New Roman"/>
          <w:sz w:val="24"/>
          <w:szCs w:val="24"/>
          <w:lang w:val="ru-RU"/>
        </w:rPr>
        <w:t xml:space="preserve">2019. године на порталу јавних набавки и интернет страници наручиоца </w:t>
      </w:r>
      <w:hyperlink r:id="rId12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r>
        <w:rPr>
          <w:rFonts w:ascii="Times New Roman" w:hAnsi="Times New Roman"/>
          <w:sz w:val="24"/>
          <w:szCs w:val="24"/>
          <w:lang w:val="sr-Cyrl-RS"/>
        </w:rPr>
        <w:t xml:space="preserve"> </w:t>
      </w:r>
    </w:p>
    <w:p w14:paraId="23F5838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Поново је спроведен поступак јавне набавке.</w:t>
      </w:r>
    </w:p>
    <w:p w14:paraId="1CC4997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08.04</w:t>
      </w:r>
      <w:r>
        <w:rPr>
          <w:rFonts w:ascii="Times New Roman" w:hAnsi="Times New Roman"/>
          <w:sz w:val="24"/>
          <w:szCs w:val="24"/>
          <w:lang w:val="ru-RU"/>
        </w:rPr>
        <w:t>.2019. године ,процењена вредност јавне набавке без ПДВ-а износи 5.</w:t>
      </w:r>
      <w:r>
        <w:rPr>
          <w:rFonts w:ascii="Times New Roman" w:hAnsi="Times New Roman"/>
          <w:sz w:val="24"/>
          <w:szCs w:val="24"/>
          <w:lang w:val="sr-Cyrl-RS"/>
        </w:rPr>
        <w:t>828.917</w:t>
      </w:r>
      <w:r>
        <w:rPr>
          <w:rFonts w:ascii="Times New Roman" w:hAnsi="Times New Roman"/>
          <w:sz w:val="24"/>
          <w:szCs w:val="24"/>
          <w:lang w:val="ru-RU"/>
        </w:rPr>
        <w:t>,</w:t>
      </w:r>
      <w:r>
        <w:rPr>
          <w:rFonts w:ascii="Times New Roman" w:hAnsi="Times New Roman"/>
          <w:sz w:val="24"/>
          <w:szCs w:val="24"/>
          <w:lang w:val="sr-Cyrl-RS"/>
        </w:rPr>
        <w:t>25</w:t>
      </w:r>
      <w:r>
        <w:rPr>
          <w:rFonts w:ascii="Times New Roman" w:hAnsi="Times New Roman"/>
          <w:sz w:val="24"/>
          <w:szCs w:val="24"/>
          <w:lang w:val="ru-RU"/>
        </w:rPr>
        <w:t xml:space="preserve"> динара.</w:t>
      </w:r>
    </w:p>
    <w:p w14:paraId="3D40D4A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08.04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2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B2BFE9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w:t>
      </w:r>
      <w:r>
        <w:rPr>
          <w:rFonts w:ascii="Times New Roman" w:hAnsi="Times New Roman"/>
          <w:sz w:val="24"/>
          <w:szCs w:val="24"/>
          <w:lang w:val="sr-Cyrl-RS"/>
        </w:rPr>
        <w:t>8</w:t>
      </w:r>
      <w:r>
        <w:rPr>
          <w:rFonts w:ascii="Times New Roman" w:hAnsi="Times New Roman"/>
          <w:sz w:val="24"/>
          <w:szCs w:val="24"/>
          <w:lang w:val="ru-RU"/>
        </w:rPr>
        <w:t>.0</w:t>
      </w:r>
      <w:r>
        <w:rPr>
          <w:rFonts w:ascii="Times New Roman" w:hAnsi="Times New Roman"/>
          <w:sz w:val="24"/>
          <w:szCs w:val="24"/>
          <w:lang w:val="sr-Cyrl-RS"/>
        </w:rPr>
        <w:t>4</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е</w:t>
      </w:r>
      <w:r>
        <w:rPr>
          <w:rFonts w:ascii="Times New Roman" w:hAnsi="Times New Roman"/>
          <w:sz w:val="24"/>
          <w:szCs w:val="24"/>
          <w:lang w:val="ru-RU"/>
        </w:rPr>
        <w:t xml:space="preserve"> </w:t>
      </w:r>
      <w:r>
        <w:rPr>
          <w:rFonts w:ascii="Times New Roman" w:hAnsi="Times New Roman"/>
          <w:sz w:val="24"/>
          <w:szCs w:val="24"/>
          <w:lang w:val="sr-Cyrl-RS"/>
        </w:rPr>
        <w:t xml:space="preserve">су 3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61D399F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 донета је на основу Извештаја о стручној оцени понуда број 404-1-2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w:t>
      </w:r>
    </w:p>
    <w:p w14:paraId="0DC7475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.04.2019. године додељен је уговор  понуђачу „</w:t>
      </w:r>
      <w:r>
        <w:rPr>
          <w:rFonts w:ascii="Times New Roman" w:hAnsi="Times New Roman"/>
          <w:sz w:val="24"/>
          <w:szCs w:val="24"/>
        </w:rPr>
        <w:t>Ratko</w:t>
      </w:r>
      <w:r>
        <w:rPr>
          <w:rFonts w:ascii="Times New Roman" w:hAnsi="Times New Roman"/>
          <w:sz w:val="24"/>
          <w:szCs w:val="24"/>
          <w:lang w:val="ru-RU"/>
        </w:rPr>
        <w:t xml:space="preserve"> </w:t>
      </w:r>
      <w:r>
        <w:rPr>
          <w:rFonts w:ascii="Times New Roman" w:hAnsi="Times New Roman"/>
          <w:sz w:val="24"/>
          <w:szCs w:val="24"/>
        </w:rPr>
        <w:t>Mitrovic</w:t>
      </w:r>
      <w:r>
        <w:rPr>
          <w:rFonts w:ascii="Times New Roman" w:hAnsi="Times New Roman"/>
          <w:sz w:val="24"/>
          <w:szCs w:val="24"/>
          <w:lang w:val="ru-RU"/>
        </w:rPr>
        <w:t xml:space="preserve"> </w:t>
      </w:r>
      <w:r>
        <w:rPr>
          <w:rFonts w:ascii="Times New Roman" w:hAnsi="Times New Roman"/>
          <w:sz w:val="24"/>
          <w:szCs w:val="24"/>
        </w:rPr>
        <w:t>Construction</w:t>
      </w:r>
      <w:r>
        <w:rPr>
          <w:rFonts w:ascii="Times New Roman" w:hAnsi="Times New Roman"/>
          <w:sz w:val="24"/>
          <w:szCs w:val="24"/>
          <w:lang w:val="sr-Cyrl-CS"/>
        </w:rPr>
        <w:t>“</w:t>
      </w:r>
      <w:r>
        <w:rPr>
          <w:rFonts w:ascii="Times New Roman" w:hAnsi="Times New Roman"/>
          <w:sz w:val="24"/>
          <w:szCs w:val="24"/>
          <w:lang w:val="ru-RU"/>
        </w:rPr>
        <w:t xml:space="preserve"> ДОО Чачак, Булевар Танаска Рајића бр. 35, Чачак</w:t>
      </w:r>
      <w:r>
        <w:rPr>
          <w:rFonts w:ascii="Times New Roman" w:hAnsi="Times New Roman"/>
          <w:sz w:val="24"/>
          <w:szCs w:val="24"/>
          <w:lang w:val="sr-Cyrl-RS"/>
        </w:rPr>
        <w:t xml:space="preserve"> и члан групе“ГМН ПЛАН“ доо, Пожешких ратника,бр.23,Пожега</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5.622.370,82 </w:t>
      </w:r>
      <w:r>
        <w:rPr>
          <w:rFonts w:ascii="Times New Roman" w:hAnsi="Times New Roman"/>
          <w:spacing w:val="5"/>
          <w:sz w:val="24"/>
          <w:szCs w:val="24"/>
          <w:lang w:val="ru-RU"/>
        </w:rPr>
        <w:t>динара.</w:t>
      </w:r>
    </w:p>
    <w:p w14:paraId="3109AD6D"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Одлука о додели уговора број 404-1-2</w:t>
      </w:r>
      <w:r>
        <w:rPr>
          <w:rFonts w:ascii="Times New Roman" w:hAnsi="Times New Roman"/>
          <w:sz w:val="24"/>
          <w:szCs w:val="24"/>
          <w:lang w:val="sr-Cyrl-RS"/>
        </w:rPr>
        <w:t>9</w:t>
      </w:r>
      <w:r>
        <w:rPr>
          <w:rFonts w:ascii="Times New Roman" w:hAnsi="Times New Roman"/>
          <w:sz w:val="24"/>
          <w:szCs w:val="24"/>
          <w:lang w:val="ru-RU"/>
        </w:rPr>
        <w:t xml:space="preserve">/2019 од </w:t>
      </w:r>
      <w:r>
        <w:rPr>
          <w:rFonts w:ascii="Times New Roman" w:hAnsi="Times New Roman"/>
          <w:sz w:val="24"/>
          <w:szCs w:val="24"/>
          <w:lang w:val="sr-Cyrl-RS"/>
        </w:rPr>
        <w:t>23</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23.</w:t>
      </w:r>
      <w:r>
        <w:rPr>
          <w:rFonts w:ascii="Times New Roman" w:hAnsi="Times New Roman"/>
          <w:sz w:val="24"/>
          <w:szCs w:val="24"/>
          <w:lang w:val="ru-RU"/>
        </w:rPr>
        <w:t xml:space="preserve">04.2019. године на порталу јавних набавки и интернет страници наручиоца </w:t>
      </w:r>
      <w:hyperlink r:id="rId12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B4F04FD"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Уговор о извођењу радова број 404-1-2</w:t>
      </w:r>
      <w:r>
        <w:rPr>
          <w:rFonts w:ascii="Times New Roman" w:hAnsi="Times New Roman"/>
          <w:sz w:val="24"/>
          <w:szCs w:val="24"/>
          <w:lang w:val="sr-Cyrl-RS"/>
        </w:rPr>
        <w:t>9</w:t>
      </w:r>
      <w:r>
        <w:rPr>
          <w:rFonts w:ascii="Times New Roman" w:hAnsi="Times New Roman"/>
          <w:sz w:val="24"/>
          <w:szCs w:val="24"/>
          <w:lang w:val="ru-RU"/>
        </w:rPr>
        <w:t xml:space="preserve">/2019 закључен је дана 07.05.2019. године. </w:t>
      </w:r>
    </w:p>
    <w:p w14:paraId="017F485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RS"/>
        </w:rPr>
      </w:pPr>
    </w:p>
    <w:p w14:paraId="0B05D5D8" w14:textId="77777777" w:rsidR="00A83CA1" w:rsidRDefault="00A83CA1" w:rsidP="00806237">
      <w:pPr>
        <w:tabs>
          <w:tab w:val="left" w:pos="1530"/>
        </w:tabs>
        <w:autoSpaceDE w:val="0"/>
        <w:autoSpaceDN w:val="0"/>
        <w:adjustRightInd w:val="0"/>
        <w:spacing w:after="0"/>
        <w:jc w:val="both"/>
        <w:rPr>
          <w:rFonts w:ascii="Times New Roman" w:hAnsi="Times New Roman"/>
          <w:b/>
          <w:sz w:val="24"/>
          <w:szCs w:val="24"/>
          <w:lang w:val="sr-Cyrl-RS"/>
        </w:rPr>
      </w:pPr>
      <w:r>
        <w:rPr>
          <w:rFonts w:ascii="Times New Roman" w:hAnsi="Times New Roman"/>
          <w:b/>
          <w:sz w:val="24"/>
          <w:szCs w:val="24"/>
          <w:lang w:val="sr-Cyrl-RS"/>
        </w:rPr>
        <w:t>3)Реконструкција и доградња пумпне станице старог изворишта у Пожеги за потребе водоснабдевања на катастарској парцели број 517/6 К.О. Пожега</w:t>
      </w:r>
    </w:p>
    <w:p w14:paraId="79E97C75" w14:textId="77777777" w:rsidR="00A83CA1" w:rsidRDefault="00A83CA1" w:rsidP="00806237">
      <w:pPr>
        <w:tabs>
          <w:tab w:val="left" w:pos="1530"/>
        </w:tabs>
        <w:autoSpaceDE w:val="0"/>
        <w:autoSpaceDN w:val="0"/>
        <w:adjustRightInd w:val="0"/>
        <w:spacing w:after="0"/>
        <w:ind w:firstLine="720"/>
        <w:rPr>
          <w:rFonts w:ascii="Times New Roman" w:hAnsi="Times New Roman"/>
          <w:b/>
          <w:sz w:val="24"/>
          <w:szCs w:val="24"/>
          <w:lang w:val="sr-Cyrl-RS"/>
        </w:rPr>
      </w:pPr>
    </w:p>
    <w:p w14:paraId="0D589AA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w:t>
      </w:r>
      <w:r>
        <w:rPr>
          <w:rFonts w:ascii="Times New Roman" w:hAnsi="Times New Roman"/>
          <w:sz w:val="24"/>
          <w:szCs w:val="24"/>
          <w:lang w:val="sr-Cyrl-RS"/>
        </w:rPr>
        <w:t>3</w:t>
      </w:r>
      <w:r>
        <w:rPr>
          <w:rFonts w:ascii="Times New Roman" w:hAnsi="Times New Roman"/>
          <w:sz w:val="24"/>
          <w:szCs w:val="24"/>
          <w:lang w:val="ru-RU"/>
        </w:rPr>
        <w:t xml:space="preserve">5/2019 од </w:t>
      </w:r>
      <w:r>
        <w:rPr>
          <w:rFonts w:ascii="Times New Roman" w:hAnsi="Times New Roman"/>
          <w:sz w:val="24"/>
          <w:szCs w:val="24"/>
          <w:lang w:val="sr-Cyrl-RS"/>
        </w:rPr>
        <w:t>27.02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19</w:t>
      </w:r>
      <w:r>
        <w:rPr>
          <w:rFonts w:ascii="Times New Roman" w:hAnsi="Times New Roman"/>
          <w:sz w:val="24"/>
          <w:szCs w:val="24"/>
          <w:lang w:val="ru-RU"/>
        </w:rPr>
        <w:t>.</w:t>
      </w:r>
      <w:r>
        <w:rPr>
          <w:rFonts w:ascii="Times New Roman" w:hAnsi="Times New Roman"/>
          <w:sz w:val="24"/>
          <w:szCs w:val="24"/>
          <w:lang w:val="sr-Cyrl-RS"/>
        </w:rPr>
        <w:t>465.158</w:t>
      </w:r>
      <w:r>
        <w:rPr>
          <w:rFonts w:ascii="Times New Roman" w:hAnsi="Times New Roman"/>
          <w:sz w:val="24"/>
          <w:szCs w:val="24"/>
          <w:lang w:val="ru-RU"/>
        </w:rPr>
        <w:t>,00 динара.</w:t>
      </w:r>
    </w:p>
    <w:p w14:paraId="1B323B4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28.02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2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118221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18.03</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45E11217"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w:t>
      </w:r>
      <w:r>
        <w:rPr>
          <w:rFonts w:ascii="Times New Roman" w:hAnsi="Times New Roman"/>
          <w:sz w:val="24"/>
          <w:szCs w:val="24"/>
          <w:lang w:val="sr-Cyrl-RS"/>
        </w:rPr>
        <w:t>3</w:t>
      </w:r>
      <w:r>
        <w:rPr>
          <w:rFonts w:ascii="Times New Roman" w:hAnsi="Times New Roman"/>
          <w:sz w:val="24"/>
          <w:szCs w:val="24"/>
          <w:lang w:val="ru-RU"/>
        </w:rPr>
        <w:t xml:space="preserve">5/2019 од </w:t>
      </w:r>
      <w:r>
        <w:rPr>
          <w:rFonts w:ascii="Times New Roman" w:hAnsi="Times New Roman"/>
          <w:sz w:val="24"/>
          <w:szCs w:val="24"/>
          <w:lang w:val="sr-Cyrl-RS"/>
        </w:rPr>
        <w:t>21.03.2019</w:t>
      </w:r>
      <w:r>
        <w:rPr>
          <w:rFonts w:ascii="Times New Roman" w:hAnsi="Times New Roman"/>
          <w:sz w:val="24"/>
          <w:szCs w:val="24"/>
          <w:lang w:val="ru-RU"/>
        </w:rPr>
        <w:t xml:space="preserve">. године донета је на основу Извештаја о стручној оцени понуда број 404-1-35/2019 од </w:t>
      </w:r>
      <w:r>
        <w:rPr>
          <w:rFonts w:ascii="Times New Roman" w:hAnsi="Times New Roman"/>
          <w:sz w:val="24"/>
          <w:szCs w:val="24"/>
          <w:lang w:val="sr-Cyrl-RS"/>
        </w:rPr>
        <w:t>21.03</w:t>
      </w:r>
      <w:r>
        <w:rPr>
          <w:rFonts w:ascii="Times New Roman" w:hAnsi="Times New Roman"/>
          <w:sz w:val="24"/>
          <w:szCs w:val="24"/>
          <w:lang w:val="ru-RU"/>
        </w:rPr>
        <w:t>.2019. године.</w:t>
      </w:r>
    </w:p>
    <w:p w14:paraId="667FE3A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w:t>
      </w:r>
      <w:r>
        <w:rPr>
          <w:rFonts w:ascii="Times New Roman" w:hAnsi="Times New Roman"/>
          <w:sz w:val="24"/>
          <w:szCs w:val="24"/>
          <w:lang w:val="sr-Cyrl-RS"/>
        </w:rPr>
        <w:t>3</w:t>
      </w:r>
      <w:r>
        <w:rPr>
          <w:rFonts w:ascii="Times New Roman" w:hAnsi="Times New Roman"/>
          <w:sz w:val="24"/>
          <w:szCs w:val="24"/>
          <w:lang w:val="ru-RU"/>
        </w:rPr>
        <w:t xml:space="preserve">5/2019 од </w:t>
      </w:r>
      <w:r>
        <w:rPr>
          <w:rFonts w:ascii="Times New Roman" w:hAnsi="Times New Roman"/>
          <w:sz w:val="24"/>
          <w:szCs w:val="24"/>
          <w:lang w:val="sr-Cyrl-RS"/>
        </w:rPr>
        <w:t>21.03</w:t>
      </w:r>
      <w:r>
        <w:rPr>
          <w:rFonts w:ascii="Times New Roman" w:hAnsi="Times New Roman"/>
          <w:sz w:val="24"/>
          <w:szCs w:val="24"/>
          <w:lang w:val="ru-RU"/>
        </w:rPr>
        <w:t>.2019. године додељен је уговор</w:t>
      </w:r>
      <w:r>
        <w:rPr>
          <w:rFonts w:ascii="Times New Roman" w:hAnsi="Times New Roman"/>
          <w:sz w:val="24"/>
          <w:szCs w:val="24"/>
          <w:lang w:val="sr-Cyrl-RS"/>
        </w:rPr>
        <w:t xml:space="preserve"> групи</w:t>
      </w:r>
      <w:r>
        <w:rPr>
          <w:rFonts w:ascii="Times New Roman" w:hAnsi="Times New Roman"/>
          <w:sz w:val="24"/>
          <w:szCs w:val="24"/>
          <w:lang w:val="ru-RU"/>
        </w:rPr>
        <w:t xml:space="preserve">  понуђач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чији је носилац „Хидроконтрол“ доо</w:t>
      </w:r>
      <w:r>
        <w:rPr>
          <w:rFonts w:ascii="Times New Roman" w:hAnsi="Times New Roman"/>
          <w:sz w:val="24"/>
          <w:szCs w:val="24"/>
          <w:lang w:val="ru-RU"/>
        </w:rPr>
        <w:t xml:space="preserve">, </w:t>
      </w:r>
      <w:r>
        <w:rPr>
          <w:rFonts w:ascii="Times New Roman" w:hAnsi="Times New Roman"/>
          <w:sz w:val="24"/>
          <w:szCs w:val="24"/>
          <w:lang w:val="sr-Cyrl-RS"/>
        </w:rPr>
        <w:t>Моше Пијаде,бр.7,18254 Доње Међурово, и члан групе:“Електроволт“доо,ул.Кнез Михаилова бр.77, 14000 Ваљево</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19.223.363,00 </w:t>
      </w:r>
      <w:r>
        <w:rPr>
          <w:rFonts w:ascii="Times New Roman" w:hAnsi="Times New Roman"/>
          <w:spacing w:val="5"/>
          <w:sz w:val="24"/>
          <w:szCs w:val="24"/>
          <w:lang w:val="ru-RU"/>
        </w:rPr>
        <w:t>динара.</w:t>
      </w:r>
    </w:p>
    <w:p w14:paraId="534E768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w:t>
      </w:r>
      <w:r>
        <w:rPr>
          <w:rFonts w:ascii="Times New Roman" w:hAnsi="Times New Roman"/>
          <w:sz w:val="24"/>
          <w:szCs w:val="24"/>
          <w:lang w:val="sr-Cyrl-RS"/>
        </w:rPr>
        <w:t>3</w:t>
      </w:r>
      <w:r>
        <w:rPr>
          <w:rFonts w:ascii="Times New Roman" w:hAnsi="Times New Roman"/>
          <w:sz w:val="24"/>
          <w:szCs w:val="24"/>
          <w:lang w:val="ru-RU"/>
        </w:rPr>
        <w:t xml:space="preserve">5/2019 од </w:t>
      </w:r>
      <w:r>
        <w:rPr>
          <w:rFonts w:ascii="Times New Roman" w:hAnsi="Times New Roman"/>
          <w:sz w:val="24"/>
          <w:szCs w:val="24"/>
          <w:lang w:val="sr-Cyrl-RS"/>
        </w:rPr>
        <w:t>21.03</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25.03</w:t>
      </w:r>
      <w:r>
        <w:rPr>
          <w:rFonts w:ascii="Times New Roman" w:hAnsi="Times New Roman"/>
          <w:sz w:val="24"/>
          <w:szCs w:val="24"/>
          <w:lang w:val="ru-RU"/>
        </w:rPr>
        <w:t xml:space="preserve">.2019. године на порталу јавних набавки и интернет страници наручиоца </w:t>
      </w:r>
      <w:hyperlink r:id="rId12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427187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404-1-</w:t>
      </w:r>
      <w:r>
        <w:rPr>
          <w:rFonts w:ascii="Times New Roman" w:hAnsi="Times New Roman"/>
          <w:sz w:val="24"/>
          <w:szCs w:val="24"/>
          <w:lang w:val="sr-Cyrl-RS"/>
        </w:rPr>
        <w:t>3</w:t>
      </w:r>
      <w:r>
        <w:rPr>
          <w:rFonts w:ascii="Times New Roman" w:hAnsi="Times New Roman"/>
          <w:sz w:val="24"/>
          <w:szCs w:val="24"/>
          <w:lang w:val="ru-RU"/>
        </w:rPr>
        <w:t xml:space="preserve">5/2019 закључен је дана </w:t>
      </w:r>
      <w:r>
        <w:rPr>
          <w:rFonts w:ascii="Times New Roman" w:hAnsi="Times New Roman"/>
          <w:sz w:val="24"/>
          <w:szCs w:val="24"/>
          <w:lang w:val="sr-Cyrl-RS"/>
        </w:rPr>
        <w:t>27.03.</w:t>
      </w:r>
      <w:r>
        <w:rPr>
          <w:rFonts w:ascii="Times New Roman" w:hAnsi="Times New Roman"/>
          <w:sz w:val="24"/>
          <w:szCs w:val="24"/>
          <w:lang w:val="ru-RU"/>
        </w:rPr>
        <w:t xml:space="preserve">2019. године.  </w:t>
      </w:r>
    </w:p>
    <w:p w14:paraId="6AE1DF13" w14:textId="77777777" w:rsidR="00A83CA1" w:rsidRDefault="00A83CA1" w:rsidP="00A83CA1">
      <w:pPr>
        <w:tabs>
          <w:tab w:val="left" w:pos="1530"/>
        </w:tabs>
        <w:autoSpaceDE w:val="0"/>
        <w:autoSpaceDN w:val="0"/>
        <w:adjustRightInd w:val="0"/>
        <w:spacing w:after="0"/>
        <w:ind w:left="1440" w:firstLine="720"/>
        <w:rPr>
          <w:rFonts w:ascii="Times New Roman" w:hAnsi="Times New Roman"/>
          <w:b/>
          <w:sz w:val="24"/>
          <w:szCs w:val="24"/>
          <w:lang w:val="sr-Cyrl-RS"/>
        </w:rPr>
      </w:pPr>
    </w:p>
    <w:p w14:paraId="7637B9EF" w14:textId="77777777" w:rsidR="00A83CA1" w:rsidRDefault="00A83CA1" w:rsidP="00A83CA1">
      <w:pPr>
        <w:tabs>
          <w:tab w:val="left" w:pos="1530"/>
        </w:tabs>
        <w:autoSpaceDE w:val="0"/>
        <w:autoSpaceDN w:val="0"/>
        <w:adjustRightInd w:val="0"/>
        <w:spacing w:after="0"/>
        <w:ind w:left="1440"/>
        <w:rPr>
          <w:rFonts w:ascii="Times New Roman" w:hAnsi="Times New Roman"/>
          <w:b/>
          <w:sz w:val="24"/>
          <w:szCs w:val="24"/>
          <w:lang w:val="sr-Cyrl-RS"/>
        </w:rPr>
      </w:pPr>
    </w:p>
    <w:p w14:paraId="52E50487" w14:textId="77777777" w:rsidR="00A83CA1" w:rsidRDefault="00A83CA1" w:rsidP="00806237">
      <w:pPr>
        <w:pStyle w:val="ListParagraph"/>
        <w:autoSpaceDE w:val="0"/>
        <w:autoSpaceDN w:val="0"/>
        <w:adjustRightInd w:val="0"/>
        <w:spacing w:after="0"/>
        <w:ind w:left="0"/>
        <w:jc w:val="both"/>
        <w:rPr>
          <w:rFonts w:ascii="Times New Roman" w:hAnsi="Times New Roman"/>
          <w:b/>
          <w:sz w:val="24"/>
          <w:szCs w:val="24"/>
          <w:lang w:val="ru-RU"/>
        </w:rPr>
      </w:pPr>
      <w:r>
        <w:rPr>
          <w:rFonts w:ascii="Times New Roman" w:hAnsi="Times New Roman"/>
          <w:b/>
          <w:sz w:val="24"/>
          <w:szCs w:val="24"/>
          <w:lang w:val="ru-RU"/>
        </w:rPr>
        <w:t>4)Поправка путева (крпљење ударних рупа) на улицама и локалним путевима на територији општине Пожега</w:t>
      </w:r>
    </w:p>
    <w:p w14:paraId="36EB8EE1" w14:textId="77777777" w:rsidR="00A83CA1" w:rsidRDefault="00A83CA1" w:rsidP="00806237">
      <w:pPr>
        <w:pStyle w:val="ListParagraph"/>
        <w:autoSpaceDE w:val="0"/>
        <w:autoSpaceDN w:val="0"/>
        <w:adjustRightInd w:val="0"/>
        <w:spacing w:after="0"/>
        <w:ind w:left="0"/>
        <w:jc w:val="both"/>
        <w:rPr>
          <w:rFonts w:ascii="Times New Roman" w:hAnsi="Times New Roman"/>
          <w:b/>
          <w:sz w:val="24"/>
          <w:szCs w:val="24"/>
          <w:lang w:val="ru-RU"/>
        </w:rPr>
      </w:pPr>
    </w:p>
    <w:p w14:paraId="05D50D6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404-1-25/2019 од 06.03.2019. године ,процењена вредност јавне набавке без ПДВ-а износи 12.000.000,00 динара.</w:t>
      </w:r>
    </w:p>
    <w:p w14:paraId="5970F79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07.03.2019. године на Порталу јавних набавки и на интернет страници наручиоца </w:t>
      </w:r>
      <w:hyperlink r:id="rId12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DD6883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08.04.2020. године до 10:00 часова пристигле су  2 понуде. </w:t>
      </w:r>
    </w:p>
    <w:p w14:paraId="0A354AB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404-1-25/2019 од 08.04.2019. године донета је на основу Извештаја о стручној оцени понуда број 404-1-25/2019 од 08.04.2019. године.</w:t>
      </w:r>
    </w:p>
    <w:p w14:paraId="39808EB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404-1-25/2019 од 08.04.2019. године додељен је уговор  понуђачу „</w:t>
      </w:r>
      <w:r>
        <w:rPr>
          <w:rFonts w:ascii="Times New Roman" w:hAnsi="Times New Roman"/>
          <w:sz w:val="24"/>
          <w:szCs w:val="24"/>
        </w:rPr>
        <w:t>Ratko</w:t>
      </w:r>
      <w:r>
        <w:rPr>
          <w:rFonts w:ascii="Times New Roman" w:hAnsi="Times New Roman"/>
          <w:sz w:val="24"/>
          <w:szCs w:val="24"/>
          <w:lang w:val="ru-RU"/>
        </w:rPr>
        <w:t xml:space="preserve"> </w:t>
      </w:r>
      <w:r>
        <w:rPr>
          <w:rFonts w:ascii="Times New Roman" w:hAnsi="Times New Roman"/>
          <w:sz w:val="24"/>
          <w:szCs w:val="24"/>
        </w:rPr>
        <w:t>Mitrovic</w:t>
      </w:r>
      <w:r>
        <w:rPr>
          <w:rFonts w:ascii="Times New Roman" w:hAnsi="Times New Roman"/>
          <w:sz w:val="24"/>
          <w:szCs w:val="24"/>
          <w:lang w:val="ru-RU"/>
        </w:rPr>
        <w:t xml:space="preserve"> </w:t>
      </w:r>
      <w:r>
        <w:rPr>
          <w:rFonts w:ascii="Times New Roman" w:hAnsi="Times New Roman"/>
          <w:sz w:val="24"/>
          <w:szCs w:val="24"/>
        </w:rPr>
        <w:t>Construction</w:t>
      </w:r>
      <w:r>
        <w:rPr>
          <w:rFonts w:ascii="Times New Roman" w:hAnsi="Times New Roman"/>
          <w:sz w:val="24"/>
          <w:szCs w:val="24"/>
          <w:lang w:val="sr-Cyrl-CS"/>
        </w:rPr>
        <w:t>“</w:t>
      </w:r>
      <w:r>
        <w:rPr>
          <w:rFonts w:ascii="Times New Roman" w:hAnsi="Times New Roman"/>
          <w:sz w:val="24"/>
          <w:szCs w:val="24"/>
          <w:lang w:val="ru-RU"/>
        </w:rPr>
        <w:t xml:space="preserve"> ДОО Чачак, Булевар Танаска Рајића бр. 35, Чачак</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11.996.000,00 </w:t>
      </w:r>
      <w:r>
        <w:rPr>
          <w:rFonts w:ascii="Times New Roman" w:hAnsi="Times New Roman"/>
          <w:spacing w:val="5"/>
          <w:sz w:val="24"/>
          <w:szCs w:val="24"/>
          <w:lang w:val="ru-RU"/>
        </w:rPr>
        <w:t>динара.</w:t>
      </w:r>
    </w:p>
    <w:p w14:paraId="13F112AD"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404-1-25/2019 од 08.04.2019. године објављена је дана 08.04.2019. године на порталу јавних набавки и интернет страници наручиоца </w:t>
      </w:r>
      <w:hyperlink r:id="rId12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2662FCC"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sr-Cyrl-RS"/>
        </w:rPr>
      </w:pPr>
      <w:r>
        <w:rPr>
          <w:rFonts w:ascii="Times New Roman" w:hAnsi="Times New Roman"/>
          <w:sz w:val="24"/>
          <w:szCs w:val="24"/>
          <w:lang w:val="ru-RU"/>
        </w:rPr>
        <w:t xml:space="preserve">Уговор о извођењу радова број 404-1-25/2019 закључен је дана 07.05.2019. године.  </w:t>
      </w:r>
    </w:p>
    <w:p w14:paraId="45445A62"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sr-Cyrl-RS"/>
        </w:rPr>
      </w:pPr>
    </w:p>
    <w:p w14:paraId="7081AB65" w14:textId="0F63E187" w:rsidR="00A83CA1" w:rsidRPr="00806237" w:rsidRDefault="00806237" w:rsidP="00806237">
      <w:pPr>
        <w:autoSpaceDE w:val="0"/>
        <w:autoSpaceDN w:val="0"/>
        <w:adjustRightInd w:val="0"/>
        <w:spacing w:after="0"/>
        <w:jc w:val="both"/>
        <w:rPr>
          <w:rFonts w:ascii="Times New Roman" w:hAnsi="Times New Roman"/>
          <w:b/>
          <w:sz w:val="24"/>
          <w:szCs w:val="24"/>
          <w:lang w:val="sr-Cyrl-RS"/>
        </w:rPr>
      </w:pPr>
      <w:r>
        <w:rPr>
          <w:rFonts w:ascii="Times New Roman" w:hAnsi="Times New Roman"/>
          <w:b/>
          <w:sz w:val="24"/>
          <w:szCs w:val="24"/>
          <w:lang w:val="sr-Cyrl-RS"/>
        </w:rPr>
        <w:lastRenderedPageBreak/>
        <w:tab/>
      </w:r>
      <w:r w:rsidR="00A83CA1" w:rsidRPr="00806237">
        <w:rPr>
          <w:rFonts w:ascii="Times New Roman" w:hAnsi="Times New Roman"/>
          <w:b/>
          <w:sz w:val="24"/>
          <w:szCs w:val="24"/>
          <w:lang w:val="sr-Cyrl-RS"/>
        </w:rPr>
        <w:t>5)Реконструкција и адаптација објекта Културног центра, на кат.парцелама бр.191/1, 194/1,192/1 и 192/2 КО Пожега у Пожеги</w:t>
      </w:r>
    </w:p>
    <w:p w14:paraId="39992C04" w14:textId="77777777" w:rsidR="00A83CA1" w:rsidRDefault="00A83CA1" w:rsidP="00806237">
      <w:pPr>
        <w:pStyle w:val="ListParagraph"/>
        <w:ind w:left="0"/>
        <w:rPr>
          <w:rFonts w:ascii="Times New Roman" w:hAnsi="Times New Roman"/>
          <w:b/>
          <w:sz w:val="24"/>
          <w:szCs w:val="24"/>
          <w:lang w:val="sr-Cyrl-RS"/>
        </w:rPr>
      </w:pPr>
    </w:p>
    <w:p w14:paraId="443A65B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.03.2019. године ,процењена вредност јавне набавке без ПДВ-а износи 1</w:t>
      </w:r>
      <w:r>
        <w:rPr>
          <w:rFonts w:ascii="Times New Roman" w:hAnsi="Times New Roman"/>
          <w:sz w:val="24"/>
          <w:szCs w:val="24"/>
          <w:lang w:val="sr-Cyrl-RS"/>
        </w:rPr>
        <w:t>7</w:t>
      </w:r>
      <w:r>
        <w:rPr>
          <w:rFonts w:ascii="Times New Roman" w:hAnsi="Times New Roman"/>
          <w:sz w:val="24"/>
          <w:szCs w:val="24"/>
          <w:lang w:val="ru-RU"/>
        </w:rPr>
        <w:t>.</w:t>
      </w:r>
      <w:r>
        <w:rPr>
          <w:rFonts w:ascii="Times New Roman" w:hAnsi="Times New Roman"/>
          <w:sz w:val="24"/>
          <w:szCs w:val="24"/>
          <w:lang w:val="sr-Cyrl-RS"/>
        </w:rPr>
        <w:t>804</w:t>
      </w:r>
      <w:r>
        <w:rPr>
          <w:rFonts w:ascii="Times New Roman" w:hAnsi="Times New Roman"/>
          <w:sz w:val="24"/>
          <w:szCs w:val="24"/>
          <w:lang w:val="ru-RU"/>
        </w:rPr>
        <w:t>.</w:t>
      </w:r>
      <w:r>
        <w:rPr>
          <w:rFonts w:ascii="Times New Roman" w:hAnsi="Times New Roman"/>
          <w:sz w:val="24"/>
          <w:szCs w:val="24"/>
          <w:lang w:val="sr-Cyrl-RS"/>
        </w:rPr>
        <w:t>852</w:t>
      </w:r>
      <w:r>
        <w:rPr>
          <w:rFonts w:ascii="Times New Roman" w:hAnsi="Times New Roman"/>
          <w:sz w:val="24"/>
          <w:szCs w:val="24"/>
          <w:lang w:val="ru-RU"/>
        </w:rPr>
        <w:t>,</w:t>
      </w:r>
      <w:r>
        <w:rPr>
          <w:rFonts w:ascii="Times New Roman" w:hAnsi="Times New Roman"/>
          <w:sz w:val="24"/>
          <w:szCs w:val="24"/>
          <w:lang w:val="sr-Cyrl-RS"/>
        </w:rPr>
        <w:t>5</w:t>
      </w:r>
      <w:r>
        <w:rPr>
          <w:rFonts w:ascii="Times New Roman" w:hAnsi="Times New Roman"/>
          <w:sz w:val="24"/>
          <w:szCs w:val="24"/>
          <w:lang w:val="ru-RU"/>
        </w:rPr>
        <w:t>0 динара.</w:t>
      </w:r>
    </w:p>
    <w:p w14:paraId="0F5C727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19.</w:t>
      </w:r>
      <w:r>
        <w:rPr>
          <w:rFonts w:ascii="Times New Roman" w:hAnsi="Times New Roman"/>
          <w:sz w:val="24"/>
          <w:szCs w:val="24"/>
          <w:lang w:val="ru-RU"/>
        </w:rPr>
        <w:t xml:space="preserve">03.2019. године на Порталу јавних набавки и на интернет страници наручиоца </w:t>
      </w:r>
      <w:hyperlink r:id="rId12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8A05BC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24</w:t>
      </w:r>
      <w:r>
        <w:rPr>
          <w:rFonts w:ascii="Times New Roman" w:hAnsi="Times New Roman"/>
          <w:sz w:val="24"/>
          <w:szCs w:val="24"/>
          <w:lang w:val="ru-RU"/>
        </w:rPr>
        <w:t xml:space="preserve">.04.2020. године до 10:00 часова пристигле су  2 понуде. </w:t>
      </w:r>
    </w:p>
    <w:p w14:paraId="6AECE61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ru-RU"/>
        </w:rPr>
        <w:t>.04.2019. године донета је на основу Извештаја о стручној оцени понуда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24</w:t>
      </w:r>
      <w:r>
        <w:rPr>
          <w:rFonts w:ascii="Times New Roman" w:hAnsi="Times New Roman"/>
          <w:sz w:val="24"/>
          <w:szCs w:val="24"/>
          <w:lang w:val="ru-RU"/>
        </w:rPr>
        <w:t>.04.2019. године.</w:t>
      </w:r>
    </w:p>
    <w:p w14:paraId="1D44A8B3"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ru-RU"/>
        </w:rPr>
        <w:t>.04.2019. године додељен је уговор</w:t>
      </w:r>
      <w:r>
        <w:rPr>
          <w:rFonts w:ascii="Times New Roman" w:hAnsi="Times New Roman"/>
          <w:sz w:val="24"/>
          <w:szCs w:val="24"/>
          <w:lang w:val="sr-Cyrl-RS"/>
        </w:rPr>
        <w:t xml:space="preserve"> групи</w:t>
      </w:r>
      <w:r>
        <w:rPr>
          <w:rFonts w:ascii="Times New Roman" w:hAnsi="Times New Roman"/>
          <w:sz w:val="24"/>
          <w:szCs w:val="24"/>
          <w:lang w:val="ru-RU"/>
        </w:rPr>
        <w:t xml:space="preserve">  понуђач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Гранит плус</w:t>
      </w:r>
      <w:r>
        <w:rPr>
          <w:rFonts w:ascii="Times New Roman" w:hAnsi="Times New Roman"/>
          <w:sz w:val="24"/>
          <w:szCs w:val="24"/>
          <w:lang w:val="sr-Cyrl-CS"/>
        </w:rPr>
        <w:t>“</w:t>
      </w:r>
      <w:r>
        <w:rPr>
          <w:rFonts w:ascii="Times New Roman" w:hAnsi="Times New Roman"/>
          <w:sz w:val="24"/>
          <w:szCs w:val="24"/>
          <w:lang w:val="ru-RU"/>
        </w:rPr>
        <w:t xml:space="preserve"> ДОО</w:t>
      </w:r>
      <w:r>
        <w:rPr>
          <w:rFonts w:ascii="Times New Roman" w:hAnsi="Times New Roman"/>
          <w:sz w:val="24"/>
          <w:szCs w:val="24"/>
          <w:lang w:val="sr-Cyrl-RS"/>
        </w:rPr>
        <w:t>,</w:t>
      </w:r>
      <w:r>
        <w:rPr>
          <w:rFonts w:ascii="Times New Roman" w:hAnsi="Times New Roman"/>
          <w:sz w:val="24"/>
          <w:szCs w:val="24"/>
          <w:lang w:val="ru-RU"/>
        </w:rPr>
        <w:t xml:space="preserve"> </w:t>
      </w:r>
      <w:r>
        <w:rPr>
          <w:rFonts w:ascii="Times New Roman" w:hAnsi="Times New Roman"/>
          <w:sz w:val="24"/>
          <w:szCs w:val="24"/>
          <w:lang w:val="sr-Cyrl-RS"/>
        </w:rPr>
        <w:t xml:space="preserve">Међај бр.7, Ужице(овлашћени члан групе),“Стандард инвест гроуп“ доо, Сазонова 106,11000 Београд(члан групе) и „Амига“ доо, Тике Коларевића 66, 36000 Краљево(члан групе)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11.996.000,00 </w:t>
      </w:r>
      <w:r>
        <w:rPr>
          <w:rFonts w:ascii="Times New Roman" w:hAnsi="Times New Roman"/>
          <w:spacing w:val="5"/>
          <w:sz w:val="24"/>
          <w:szCs w:val="24"/>
          <w:lang w:val="ru-RU"/>
        </w:rPr>
        <w:t>динара.</w:t>
      </w:r>
    </w:p>
    <w:p w14:paraId="6E089D7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w:t>
      </w:r>
      <w:r>
        <w:rPr>
          <w:rFonts w:ascii="Times New Roman" w:hAnsi="Times New Roman"/>
          <w:sz w:val="24"/>
          <w:szCs w:val="24"/>
          <w:lang w:val="sr-Cyrl-RS"/>
        </w:rPr>
        <w:t>31</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30</w:t>
      </w:r>
      <w:r>
        <w:rPr>
          <w:rFonts w:ascii="Times New Roman" w:hAnsi="Times New Roman"/>
          <w:sz w:val="24"/>
          <w:szCs w:val="24"/>
          <w:lang w:val="ru-RU"/>
        </w:rPr>
        <w:t xml:space="preserve">.04.2019. године на порталу јавних набавки и интернет страници наручиоца </w:t>
      </w:r>
      <w:hyperlink r:id="rId12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B8EA2A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404-1-</w:t>
      </w:r>
      <w:r>
        <w:rPr>
          <w:rFonts w:ascii="Times New Roman" w:hAnsi="Times New Roman"/>
          <w:sz w:val="24"/>
          <w:szCs w:val="24"/>
          <w:lang w:val="sr-Cyrl-RS"/>
        </w:rPr>
        <w:t>31</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30</w:t>
      </w:r>
      <w:r>
        <w:rPr>
          <w:rFonts w:ascii="Times New Roman" w:hAnsi="Times New Roman"/>
          <w:sz w:val="24"/>
          <w:szCs w:val="24"/>
          <w:lang w:val="ru-RU"/>
        </w:rPr>
        <w:t xml:space="preserve">.05.2019. године.  </w:t>
      </w:r>
    </w:p>
    <w:p w14:paraId="0A03677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p>
    <w:p w14:paraId="3FA4346A" w14:textId="77777777" w:rsidR="00A83CA1" w:rsidRDefault="00A83CA1" w:rsidP="00806237">
      <w:pPr>
        <w:pStyle w:val="ListParagraph"/>
        <w:autoSpaceDE w:val="0"/>
        <w:autoSpaceDN w:val="0"/>
        <w:adjustRightInd w:val="0"/>
        <w:spacing w:after="0"/>
        <w:ind w:left="0"/>
        <w:jc w:val="both"/>
        <w:rPr>
          <w:rFonts w:ascii="Times New Roman" w:hAnsi="Times New Roman"/>
          <w:b/>
          <w:sz w:val="24"/>
          <w:szCs w:val="24"/>
          <w:lang w:val="ru-RU"/>
        </w:rPr>
      </w:pPr>
      <w:r>
        <w:rPr>
          <w:rFonts w:ascii="Times New Roman" w:hAnsi="Times New Roman"/>
          <w:b/>
          <w:sz w:val="24"/>
          <w:szCs w:val="24"/>
          <w:lang w:val="ru-RU"/>
        </w:rPr>
        <w:t>6)Израда идејног решења доградње,реконструкције, санације и адаптације Народне библиотеке Пожега-конкурс за дизајн у ком се исплаћују награде учесницима</w:t>
      </w:r>
    </w:p>
    <w:p w14:paraId="197BA299" w14:textId="77777777" w:rsidR="00A83CA1" w:rsidRDefault="00A83CA1" w:rsidP="00806237">
      <w:pPr>
        <w:pStyle w:val="ListParagraph"/>
        <w:autoSpaceDE w:val="0"/>
        <w:autoSpaceDN w:val="0"/>
        <w:adjustRightInd w:val="0"/>
        <w:spacing w:after="0"/>
        <w:ind w:left="0"/>
        <w:jc w:val="both"/>
        <w:rPr>
          <w:rFonts w:ascii="Times New Roman" w:hAnsi="Times New Roman"/>
          <w:b/>
          <w:sz w:val="24"/>
          <w:szCs w:val="24"/>
          <w:lang w:val="ru-RU"/>
        </w:rPr>
      </w:pPr>
    </w:p>
    <w:p w14:paraId="37198420" w14:textId="77777777" w:rsidR="00A83CA1" w:rsidRDefault="00A83CA1" w:rsidP="00806237">
      <w:pPr>
        <w:pStyle w:val="ListParagraph"/>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Одлуком о </w:t>
      </w:r>
      <w:r>
        <w:rPr>
          <w:rFonts w:ascii="Times New Roman" w:hAnsi="Times New Roman"/>
          <w:sz w:val="24"/>
          <w:szCs w:val="24"/>
        </w:rPr>
        <w:t>cпровођењу конкурса за дизајн</w:t>
      </w:r>
      <w:r>
        <w:rPr>
          <w:rFonts w:ascii="Times New Roman" w:hAnsi="Times New Roman"/>
          <w:sz w:val="24"/>
          <w:szCs w:val="24"/>
          <w:lang w:val="ru-RU"/>
        </w:rPr>
        <w:t xml:space="preserve"> број 404-1-11/2019 од </w:t>
      </w:r>
    </w:p>
    <w:p w14:paraId="68EE9078" w14:textId="77777777" w:rsidR="00A83CA1" w:rsidRDefault="00A83CA1" w:rsidP="00806237">
      <w:pPr>
        <w:pStyle w:val="ListParagraph"/>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t>20.03.2019. године ,процењена вредност јавне набавке без ПДВ-а износи</w:t>
      </w:r>
    </w:p>
    <w:p w14:paraId="23294B6C" w14:textId="77777777" w:rsidR="00A83CA1" w:rsidRDefault="00A83CA1" w:rsidP="00806237">
      <w:pPr>
        <w:pStyle w:val="ListParagraph"/>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t>600.000 динара.</w:t>
      </w:r>
    </w:p>
    <w:p w14:paraId="023F436F" w14:textId="77777777" w:rsidR="00A83CA1" w:rsidRDefault="00A83CA1" w:rsidP="00806237">
      <w:pPr>
        <w:pStyle w:val="ListParagraph"/>
        <w:autoSpaceDE w:val="0"/>
        <w:autoSpaceDN w:val="0"/>
        <w:adjustRightInd w:val="0"/>
        <w:spacing w:after="0"/>
        <w:ind w:left="0" w:hanging="540"/>
        <w:jc w:val="both"/>
        <w:rPr>
          <w:rFonts w:ascii="Times New Roman" w:hAnsi="Times New Roman"/>
          <w:sz w:val="24"/>
          <w:szCs w:val="24"/>
          <w:lang w:val="ru-RU"/>
        </w:rPr>
      </w:pPr>
      <w:r>
        <w:rPr>
          <w:rFonts w:ascii="Times New Roman" w:hAnsi="Times New Roman"/>
          <w:sz w:val="24"/>
          <w:szCs w:val="24"/>
          <w:lang w:val="ru-RU"/>
        </w:rPr>
        <w:t xml:space="preserve">         Позив за учешће на конкурсу и Конкурсна документација објављени су дана 28.03.2019. године на Порталу јавних набавки и на интернет страници наручиоца </w:t>
      </w:r>
      <w:hyperlink r:id="rId13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00A9A97" w14:textId="77777777" w:rsidR="00A83CA1" w:rsidRDefault="00A83CA1" w:rsidP="00806237">
      <w:pPr>
        <w:pStyle w:val="ListParagraph"/>
        <w:autoSpaceDE w:val="0"/>
        <w:autoSpaceDN w:val="0"/>
        <w:adjustRightInd w:val="0"/>
        <w:spacing w:after="0"/>
        <w:ind w:left="0" w:hanging="540"/>
        <w:jc w:val="both"/>
        <w:rPr>
          <w:rFonts w:ascii="Times New Roman" w:hAnsi="Times New Roman"/>
          <w:sz w:val="24"/>
          <w:szCs w:val="24"/>
          <w:lang w:val="ru-RU"/>
        </w:rPr>
      </w:pPr>
      <w:r>
        <w:rPr>
          <w:rFonts w:ascii="Times New Roman" w:hAnsi="Times New Roman"/>
          <w:sz w:val="24"/>
          <w:szCs w:val="24"/>
          <w:lang w:val="ru-RU"/>
        </w:rPr>
        <w:t xml:space="preserve">         Благовремено, тј. до дана 17.05.2019. године до 10:00 часова није било пристиглих конкурсних радова.</w:t>
      </w:r>
    </w:p>
    <w:p w14:paraId="41D98593" w14:textId="77777777" w:rsidR="00A83CA1" w:rsidRDefault="00A83CA1" w:rsidP="00806237">
      <w:pPr>
        <w:pStyle w:val="ListParagraph"/>
        <w:autoSpaceDE w:val="0"/>
        <w:autoSpaceDN w:val="0"/>
        <w:adjustRightInd w:val="0"/>
        <w:spacing w:after="0"/>
        <w:ind w:left="0" w:hanging="540"/>
        <w:jc w:val="both"/>
        <w:rPr>
          <w:rFonts w:ascii="Times New Roman" w:hAnsi="Times New Roman"/>
          <w:sz w:val="24"/>
          <w:szCs w:val="24"/>
          <w:lang w:val="ru-RU"/>
        </w:rPr>
      </w:pPr>
      <w:r>
        <w:rPr>
          <w:rFonts w:ascii="Times New Roman" w:hAnsi="Times New Roman"/>
          <w:sz w:val="24"/>
          <w:szCs w:val="24"/>
          <w:lang w:val="ru-RU"/>
        </w:rPr>
        <w:t xml:space="preserve">         Одлука о обустави поступка број 404-1-11/2019 од 17.05.2019. године донета је на основу одлуке  чланова жирија.</w:t>
      </w:r>
    </w:p>
    <w:p w14:paraId="50E62667" w14:textId="77777777" w:rsidR="00A83CA1" w:rsidRDefault="00A83CA1" w:rsidP="00806237">
      <w:pPr>
        <w:pStyle w:val="ListParagraph"/>
        <w:autoSpaceDE w:val="0"/>
        <w:autoSpaceDN w:val="0"/>
        <w:adjustRightInd w:val="0"/>
        <w:spacing w:after="0"/>
        <w:ind w:left="0" w:hanging="720"/>
        <w:jc w:val="both"/>
        <w:rPr>
          <w:rFonts w:ascii="Times New Roman" w:hAnsi="Times New Roman"/>
          <w:sz w:val="24"/>
          <w:szCs w:val="24"/>
          <w:lang w:val="ru-RU"/>
        </w:rPr>
      </w:pPr>
      <w:r>
        <w:rPr>
          <w:rFonts w:ascii="Times New Roman" w:hAnsi="Times New Roman"/>
          <w:sz w:val="24"/>
          <w:szCs w:val="24"/>
          <w:lang w:val="ru-RU"/>
        </w:rPr>
        <w:t xml:space="preserve">         Одлука о обустави поступка објављена је 22.05.2019. на Порталу јавних набавки и на интернет страници наручиоца </w:t>
      </w:r>
      <w:hyperlink r:id="rId13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85C1AA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p>
    <w:p w14:paraId="70766AD3" w14:textId="77777777" w:rsidR="00A83CA1" w:rsidRDefault="00A83CA1" w:rsidP="00806237">
      <w:pPr>
        <w:pStyle w:val="ListParagraph"/>
        <w:tabs>
          <w:tab w:val="left" w:pos="1080"/>
        </w:tabs>
        <w:ind w:left="0"/>
        <w:jc w:val="both"/>
        <w:rPr>
          <w:rFonts w:ascii="Times New Roman" w:hAnsi="Times New Roman"/>
          <w:b/>
          <w:sz w:val="24"/>
          <w:szCs w:val="24"/>
          <w:lang w:val="ru-RU"/>
        </w:rPr>
      </w:pPr>
      <w:r>
        <w:rPr>
          <w:rFonts w:ascii="Times New Roman" w:hAnsi="Times New Roman"/>
          <w:b/>
          <w:sz w:val="24"/>
          <w:szCs w:val="24"/>
          <w:lang w:val="sr-Cyrl-CS"/>
        </w:rPr>
        <w:t>7</w:t>
      </w:r>
      <w:r>
        <w:rPr>
          <w:rFonts w:ascii="Times New Roman" w:hAnsi="Times New Roman"/>
          <w:b/>
          <w:sz w:val="24"/>
          <w:szCs w:val="24"/>
          <w:lang w:val="sr-Cyrl-RS"/>
        </w:rPr>
        <w:t>)</w:t>
      </w:r>
      <w:r>
        <w:rPr>
          <w:rFonts w:ascii="Times New Roman" w:hAnsi="Times New Roman"/>
          <w:b/>
          <w:sz w:val="24"/>
          <w:szCs w:val="24"/>
          <w:lang w:val="ru-RU"/>
        </w:rPr>
        <w:t>Асфалтирање локалних путева у М.З. Лопаш (</w:t>
      </w:r>
      <w:r>
        <w:rPr>
          <w:rFonts w:ascii="Times New Roman" w:hAnsi="Times New Roman"/>
          <w:b/>
          <w:sz w:val="24"/>
          <w:szCs w:val="24"/>
        </w:rPr>
        <w:t>L</w:t>
      </w:r>
      <w:r>
        <w:rPr>
          <w:rFonts w:ascii="Times New Roman" w:hAnsi="Times New Roman"/>
          <w:b/>
          <w:sz w:val="24"/>
          <w:szCs w:val="24"/>
          <w:lang w:val="ru-RU"/>
        </w:rPr>
        <w:t>=600</w:t>
      </w:r>
      <w:r>
        <w:rPr>
          <w:rFonts w:ascii="Times New Roman" w:hAnsi="Times New Roman"/>
          <w:b/>
          <w:sz w:val="24"/>
          <w:szCs w:val="24"/>
        </w:rPr>
        <w:t>m</w:t>
      </w:r>
      <w:r>
        <w:rPr>
          <w:rFonts w:ascii="Times New Roman" w:hAnsi="Times New Roman"/>
          <w:b/>
          <w:sz w:val="24"/>
          <w:szCs w:val="24"/>
          <w:lang w:val="ru-RU"/>
        </w:rPr>
        <w:t>) и Речице (</w:t>
      </w:r>
      <w:r>
        <w:rPr>
          <w:rFonts w:ascii="Times New Roman" w:hAnsi="Times New Roman"/>
          <w:b/>
          <w:sz w:val="24"/>
          <w:szCs w:val="24"/>
        </w:rPr>
        <w:t>L</w:t>
      </w:r>
      <w:r>
        <w:rPr>
          <w:rFonts w:ascii="Times New Roman" w:hAnsi="Times New Roman"/>
          <w:b/>
          <w:sz w:val="24"/>
          <w:szCs w:val="24"/>
          <w:lang w:val="ru-RU"/>
        </w:rPr>
        <w:t>=1000</w:t>
      </w:r>
      <w:r>
        <w:rPr>
          <w:rFonts w:ascii="Times New Roman" w:hAnsi="Times New Roman"/>
          <w:b/>
          <w:sz w:val="24"/>
          <w:szCs w:val="24"/>
        </w:rPr>
        <w:t>m</w:t>
      </w:r>
      <w:r>
        <w:rPr>
          <w:rFonts w:ascii="Times New Roman" w:hAnsi="Times New Roman"/>
          <w:b/>
          <w:sz w:val="24"/>
          <w:szCs w:val="24"/>
          <w:lang w:val="ru-RU"/>
        </w:rPr>
        <w:t>)</w:t>
      </w:r>
    </w:p>
    <w:p w14:paraId="09ED26C7"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p>
    <w:p w14:paraId="69F55929" w14:textId="77777777" w:rsidR="00A83CA1" w:rsidRDefault="00A83CA1" w:rsidP="00806237">
      <w:pPr>
        <w:pStyle w:val="ListParagraph"/>
        <w:autoSpaceDE w:val="0"/>
        <w:autoSpaceDN w:val="0"/>
        <w:adjustRightInd w:val="0"/>
        <w:spacing w:after="0" w:line="240" w:lineRule="auto"/>
        <w:ind w:left="0" w:hanging="36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404-1-36/2019 од     16.07.2019. године ,процењена вредност јавне набавке без ПДВ-а износи</w:t>
      </w:r>
    </w:p>
    <w:p w14:paraId="046A74EE" w14:textId="77777777" w:rsidR="00A83CA1" w:rsidRDefault="00A83CA1" w:rsidP="00806237">
      <w:pPr>
        <w:pStyle w:val="ListParagraph"/>
        <w:autoSpaceDE w:val="0"/>
        <w:autoSpaceDN w:val="0"/>
        <w:adjustRightInd w:val="0"/>
        <w:spacing w:after="0" w:line="240" w:lineRule="auto"/>
        <w:ind w:left="0"/>
        <w:jc w:val="both"/>
        <w:rPr>
          <w:rFonts w:ascii="Times New Roman" w:hAnsi="Times New Roman"/>
          <w:sz w:val="24"/>
          <w:szCs w:val="24"/>
          <w:lang w:val="ru-RU"/>
        </w:rPr>
      </w:pPr>
      <w:r>
        <w:rPr>
          <w:rFonts w:ascii="Times New Roman" w:hAnsi="Times New Roman"/>
          <w:sz w:val="24"/>
          <w:szCs w:val="24"/>
          <w:lang w:val="ru-RU"/>
        </w:rPr>
        <w:t xml:space="preserve">   7.226.000,00 динара.</w:t>
      </w:r>
    </w:p>
    <w:p w14:paraId="03148BA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19.07.2019. године на Порталу јавних набавки и на интернет страници наручиоца </w:t>
      </w:r>
      <w:hyperlink r:id="rId13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63F550C"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19.08.2020. године до 10:00 часова пристигле су 2 понуде. </w:t>
      </w:r>
    </w:p>
    <w:p w14:paraId="06AE881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404-1-36/2019 од 20.08.2019. године донета је на основу Извештаја о стручној оцени понуда број 404-1-36/2019 од 20.08.2019. године.</w:t>
      </w:r>
    </w:p>
    <w:p w14:paraId="70A816A6"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lastRenderedPageBreak/>
        <w:t>Одлуком о додели уговора број 404-1-36/2019 од 20.08.2019. године додељен је уговор  понуђачу „</w:t>
      </w:r>
      <w:r>
        <w:rPr>
          <w:rFonts w:ascii="Times New Roman" w:hAnsi="Times New Roman"/>
          <w:sz w:val="24"/>
          <w:szCs w:val="24"/>
        </w:rPr>
        <w:t>Ratko</w:t>
      </w:r>
      <w:r>
        <w:rPr>
          <w:rFonts w:ascii="Times New Roman" w:hAnsi="Times New Roman"/>
          <w:sz w:val="24"/>
          <w:szCs w:val="24"/>
          <w:lang w:val="ru-RU"/>
        </w:rPr>
        <w:t xml:space="preserve"> </w:t>
      </w:r>
      <w:r>
        <w:rPr>
          <w:rFonts w:ascii="Times New Roman" w:hAnsi="Times New Roman"/>
          <w:sz w:val="24"/>
          <w:szCs w:val="24"/>
        </w:rPr>
        <w:t>Mitrovic</w:t>
      </w:r>
      <w:r>
        <w:rPr>
          <w:rFonts w:ascii="Times New Roman" w:hAnsi="Times New Roman"/>
          <w:sz w:val="24"/>
          <w:szCs w:val="24"/>
          <w:lang w:val="ru-RU"/>
        </w:rPr>
        <w:t xml:space="preserve"> </w:t>
      </w:r>
      <w:r>
        <w:rPr>
          <w:rFonts w:ascii="Times New Roman" w:hAnsi="Times New Roman"/>
          <w:sz w:val="24"/>
          <w:szCs w:val="24"/>
        </w:rPr>
        <w:t>Construction</w:t>
      </w:r>
      <w:r>
        <w:rPr>
          <w:rFonts w:ascii="Times New Roman" w:hAnsi="Times New Roman"/>
          <w:sz w:val="24"/>
          <w:szCs w:val="24"/>
          <w:lang w:val="ru-RU"/>
        </w:rPr>
        <w:t xml:space="preserve"> ДОО Чачак, Булевар Танаска Рајића бр. 35, Чачак</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11.996.000,00 </w:t>
      </w:r>
      <w:r>
        <w:rPr>
          <w:rFonts w:ascii="Times New Roman" w:hAnsi="Times New Roman"/>
          <w:spacing w:val="5"/>
          <w:sz w:val="24"/>
          <w:szCs w:val="24"/>
          <w:lang w:val="ru-RU"/>
        </w:rPr>
        <w:t>динара.</w:t>
      </w:r>
    </w:p>
    <w:p w14:paraId="7B79C9E6"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404-1-36/2019 од 20.08.2019. године објављена је дана 20.08.2019. године на порталу јавних набавки и интернет страници наручиоца </w:t>
      </w:r>
      <w:hyperlink r:id="rId13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A437677"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404-1-36/2019 закључен је дана 04.09.2019.године.  </w:t>
      </w:r>
    </w:p>
    <w:p w14:paraId="59247B16" w14:textId="77777777" w:rsidR="00A83CA1" w:rsidRDefault="00A83CA1" w:rsidP="00806237">
      <w:pPr>
        <w:tabs>
          <w:tab w:val="left" w:pos="1365"/>
        </w:tabs>
        <w:ind w:firstLine="709"/>
        <w:rPr>
          <w:rFonts w:ascii="Times New Roman" w:hAnsi="Times New Roman"/>
          <w:sz w:val="24"/>
          <w:szCs w:val="24"/>
          <w:lang w:val="ru-RU"/>
        </w:rPr>
      </w:pPr>
    </w:p>
    <w:p w14:paraId="6792DC3F" w14:textId="77777777" w:rsidR="00A83CA1" w:rsidRDefault="00A83CA1" w:rsidP="00806237">
      <w:pPr>
        <w:pStyle w:val="ListParagraph"/>
        <w:tabs>
          <w:tab w:val="left" w:pos="1080"/>
        </w:tabs>
        <w:ind w:left="0" w:firstLine="709"/>
        <w:rPr>
          <w:rFonts w:ascii="Times New Roman" w:hAnsi="Times New Roman"/>
          <w:b/>
          <w:sz w:val="24"/>
          <w:szCs w:val="24"/>
          <w:lang w:val="ru-RU"/>
        </w:rPr>
      </w:pPr>
      <w:r>
        <w:rPr>
          <w:rFonts w:ascii="Times New Roman" w:hAnsi="Times New Roman"/>
          <w:b/>
          <w:sz w:val="24"/>
          <w:szCs w:val="24"/>
          <w:lang w:val="sr-Cyrl-CS"/>
        </w:rPr>
        <w:t>8)</w:t>
      </w:r>
      <w:r>
        <w:rPr>
          <w:rFonts w:ascii="Times New Roman" w:hAnsi="Times New Roman"/>
          <w:b/>
          <w:sz w:val="24"/>
          <w:szCs w:val="24"/>
          <w:lang w:val="ru-RU"/>
        </w:rPr>
        <w:t>Реконструкција улица: Воденичка (</w:t>
      </w:r>
      <w:r>
        <w:rPr>
          <w:rFonts w:ascii="Times New Roman" w:hAnsi="Times New Roman"/>
          <w:b/>
          <w:sz w:val="24"/>
          <w:szCs w:val="24"/>
        </w:rPr>
        <w:t>L</w:t>
      </w:r>
      <w:r>
        <w:rPr>
          <w:rFonts w:ascii="Times New Roman" w:hAnsi="Times New Roman"/>
          <w:b/>
          <w:sz w:val="24"/>
          <w:szCs w:val="24"/>
          <w:lang w:val="ru-RU"/>
        </w:rPr>
        <w:t xml:space="preserve">=145 </w:t>
      </w:r>
      <w:r>
        <w:rPr>
          <w:rFonts w:ascii="Times New Roman" w:hAnsi="Times New Roman"/>
          <w:b/>
          <w:sz w:val="24"/>
          <w:szCs w:val="24"/>
        </w:rPr>
        <w:t>m</w:t>
      </w:r>
      <w:r>
        <w:rPr>
          <w:rFonts w:ascii="Times New Roman" w:hAnsi="Times New Roman"/>
          <w:b/>
          <w:sz w:val="24"/>
          <w:szCs w:val="24"/>
          <w:lang w:val="ru-RU"/>
        </w:rPr>
        <w:t>), Ратарска(</w:t>
      </w:r>
      <w:r>
        <w:rPr>
          <w:rFonts w:ascii="Times New Roman" w:hAnsi="Times New Roman"/>
          <w:b/>
          <w:sz w:val="24"/>
          <w:szCs w:val="24"/>
        </w:rPr>
        <w:t>L</w:t>
      </w:r>
      <w:r>
        <w:rPr>
          <w:rFonts w:ascii="Times New Roman" w:hAnsi="Times New Roman"/>
          <w:b/>
          <w:sz w:val="24"/>
          <w:szCs w:val="24"/>
          <w:lang w:val="ru-RU"/>
        </w:rPr>
        <w:t>=130</w:t>
      </w:r>
      <w:r>
        <w:rPr>
          <w:rFonts w:ascii="Times New Roman" w:hAnsi="Times New Roman"/>
          <w:b/>
          <w:sz w:val="24"/>
          <w:szCs w:val="24"/>
        </w:rPr>
        <w:t>m</w:t>
      </w:r>
      <w:r>
        <w:rPr>
          <w:rFonts w:ascii="Times New Roman" w:hAnsi="Times New Roman"/>
          <w:b/>
          <w:sz w:val="24"/>
          <w:szCs w:val="24"/>
          <w:lang w:val="ru-RU"/>
        </w:rPr>
        <w:t>), Васка Попе(</w:t>
      </w:r>
      <w:r>
        <w:rPr>
          <w:rFonts w:ascii="Times New Roman" w:hAnsi="Times New Roman"/>
          <w:b/>
          <w:sz w:val="24"/>
          <w:szCs w:val="24"/>
        </w:rPr>
        <w:t>L</w:t>
      </w:r>
      <w:r>
        <w:rPr>
          <w:rFonts w:ascii="Times New Roman" w:hAnsi="Times New Roman"/>
          <w:b/>
          <w:sz w:val="24"/>
          <w:szCs w:val="24"/>
          <w:lang w:val="ru-RU"/>
        </w:rPr>
        <w:t>=140</w:t>
      </w:r>
      <w:r>
        <w:rPr>
          <w:rFonts w:ascii="Times New Roman" w:hAnsi="Times New Roman"/>
          <w:b/>
          <w:sz w:val="24"/>
          <w:szCs w:val="24"/>
        </w:rPr>
        <w:t>m</w:t>
      </w:r>
      <w:r>
        <w:rPr>
          <w:rFonts w:ascii="Times New Roman" w:hAnsi="Times New Roman"/>
          <w:b/>
          <w:sz w:val="24"/>
          <w:szCs w:val="24"/>
          <w:lang w:val="ru-RU"/>
        </w:rPr>
        <w:t>), Бана Милутина(</w:t>
      </w:r>
      <w:r>
        <w:rPr>
          <w:rFonts w:ascii="Times New Roman" w:hAnsi="Times New Roman"/>
          <w:b/>
          <w:sz w:val="24"/>
          <w:szCs w:val="24"/>
        </w:rPr>
        <w:t>L</w:t>
      </w:r>
      <w:r>
        <w:rPr>
          <w:rFonts w:ascii="Times New Roman" w:hAnsi="Times New Roman"/>
          <w:b/>
          <w:sz w:val="24"/>
          <w:szCs w:val="24"/>
          <w:lang w:val="ru-RU"/>
        </w:rPr>
        <w:t>=160</w:t>
      </w:r>
      <w:r>
        <w:rPr>
          <w:rFonts w:ascii="Times New Roman" w:hAnsi="Times New Roman"/>
          <w:b/>
          <w:sz w:val="24"/>
          <w:szCs w:val="24"/>
        </w:rPr>
        <w:t>m</w:t>
      </w:r>
      <w:r>
        <w:rPr>
          <w:rFonts w:ascii="Times New Roman" w:hAnsi="Times New Roman"/>
          <w:b/>
          <w:sz w:val="24"/>
          <w:szCs w:val="24"/>
          <w:lang w:val="ru-RU"/>
        </w:rPr>
        <w:t>)</w:t>
      </w:r>
    </w:p>
    <w:p w14:paraId="08185440" w14:textId="77777777" w:rsidR="00A83CA1" w:rsidRDefault="00A83CA1" w:rsidP="00806237">
      <w:pPr>
        <w:pStyle w:val="ListParagraph"/>
        <w:tabs>
          <w:tab w:val="left" w:pos="1365"/>
        </w:tabs>
        <w:ind w:left="0" w:firstLine="709"/>
        <w:rPr>
          <w:rFonts w:ascii="Times New Roman" w:hAnsi="Times New Roman"/>
          <w:b/>
          <w:sz w:val="24"/>
          <w:szCs w:val="24"/>
          <w:lang w:val="ru-RU"/>
        </w:rPr>
      </w:pPr>
    </w:p>
    <w:p w14:paraId="2864DC4A"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404-1-37/2019 од  16.07.2019. године ,процењена вредност јавне набавке без ПДВ-а износи 5.335.050,00 динара.</w:t>
      </w:r>
    </w:p>
    <w:p w14:paraId="4063CFD6"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19.07.2019. године на Порталу јавних набавки и на интернет страници наручиоца </w:t>
      </w:r>
      <w:hyperlink r:id="rId13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0290D1F"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Благовремено тј. до дана 19.08.2019.године до 10:00 часова пристигле су 2 понуде.</w:t>
      </w:r>
    </w:p>
    <w:p w14:paraId="51E949EF"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404-1-37/2019 од 20.08.2019. године донета је на основу Извештаја о стручној оцени понуда број 404-1-3</w:t>
      </w:r>
      <w:r>
        <w:rPr>
          <w:rFonts w:ascii="Times New Roman" w:hAnsi="Times New Roman"/>
          <w:sz w:val="24"/>
          <w:szCs w:val="24"/>
          <w:lang w:val="sr-Cyrl-CS"/>
        </w:rPr>
        <w:t>7</w:t>
      </w:r>
      <w:r>
        <w:rPr>
          <w:rFonts w:ascii="Times New Roman" w:hAnsi="Times New Roman"/>
          <w:sz w:val="24"/>
          <w:szCs w:val="24"/>
          <w:lang w:val="ru-RU"/>
        </w:rPr>
        <w:t>/2019 од 20.08.2019. године.</w:t>
      </w:r>
    </w:p>
    <w:p w14:paraId="7DC63056"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404-1-37/2019 од 20.08.2019. године додељен је уговор  понуђачу „Татовић”ДОО Чачак, ул.558 бб,32000 Чачак</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4.299.194,00 </w:t>
      </w:r>
      <w:r>
        <w:rPr>
          <w:rFonts w:ascii="Times New Roman" w:hAnsi="Times New Roman"/>
          <w:spacing w:val="5"/>
          <w:sz w:val="24"/>
          <w:szCs w:val="24"/>
          <w:lang w:val="ru-RU"/>
        </w:rPr>
        <w:t>динара.</w:t>
      </w:r>
    </w:p>
    <w:p w14:paraId="37393D44"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404-1-37/2019 од 20.08.2019. године објављена је дана 20.08.2019. године на порталу јавних набавки и интернет страници наручиоца </w:t>
      </w:r>
      <w:hyperlink r:id="rId13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9F03471"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404-1-37/2019 закључен је дана 04.09.2019.године.  </w:t>
      </w:r>
    </w:p>
    <w:p w14:paraId="7F18AB9D" w14:textId="77777777" w:rsidR="00A83CA1" w:rsidRDefault="00A83CA1" w:rsidP="00806237">
      <w:pPr>
        <w:pStyle w:val="ListParagraph"/>
        <w:autoSpaceDE w:val="0"/>
        <w:autoSpaceDN w:val="0"/>
        <w:adjustRightInd w:val="0"/>
        <w:spacing w:after="0"/>
        <w:ind w:left="0" w:firstLine="709"/>
        <w:jc w:val="both"/>
        <w:rPr>
          <w:rFonts w:ascii="Times New Roman" w:hAnsi="Times New Roman"/>
          <w:sz w:val="24"/>
          <w:szCs w:val="24"/>
          <w:lang w:val="ru-RU"/>
        </w:rPr>
      </w:pPr>
    </w:p>
    <w:p w14:paraId="774797D2" w14:textId="76B4AFD3" w:rsidR="00A83CA1" w:rsidRDefault="00A83CA1" w:rsidP="00806237">
      <w:pPr>
        <w:jc w:val="both"/>
        <w:rPr>
          <w:rFonts w:ascii="Times New Roman" w:hAnsi="Times New Roman"/>
          <w:b/>
          <w:sz w:val="24"/>
          <w:szCs w:val="24"/>
          <w:lang w:val="sr-Cyrl-RS"/>
        </w:rPr>
      </w:pPr>
      <w:r>
        <w:rPr>
          <w:rFonts w:ascii="Times New Roman" w:hAnsi="Times New Roman"/>
          <w:sz w:val="24"/>
          <w:szCs w:val="24"/>
          <w:lang w:val="sr-Cyrl-RS"/>
        </w:rPr>
        <w:tab/>
      </w:r>
      <w:r>
        <w:rPr>
          <w:rFonts w:ascii="Times New Roman" w:hAnsi="Times New Roman"/>
          <w:b/>
          <w:sz w:val="24"/>
          <w:szCs w:val="24"/>
          <w:lang w:val="sr-Cyrl-CS"/>
        </w:rPr>
        <w:t>9</w:t>
      </w:r>
      <w:r>
        <w:rPr>
          <w:rFonts w:ascii="Times New Roman" w:hAnsi="Times New Roman"/>
          <w:b/>
          <w:sz w:val="24"/>
          <w:szCs w:val="24"/>
          <w:lang w:val="sr-Cyrl-RS"/>
        </w:rPr>
        <w:t>)Услуга бесплатног јавног превоза</w:t>
      </w:r>
    </w:p>
    <w:p w14:paraId="1098488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404-1-48/2019 од 04.11.2019. године ,процењена вредност јавне набавке без ПДВ-а износи 35.000.000,00 динара.</w:t>
      </w:r>
    </w:p>
    <w:p w14:paraId="3D242D67"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06.11.2019. године на Порталу јавних набавки и на интернет страници наручиоца </w:t>
      </w:r>
      <w:hyperlink r:id="rId13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FEE9CA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06.12.2019. године до 10:00 часова пристигле су 4 понуде.</w:t>
      </w:r>
    </w:p>
    <w:p w14:paraId="6FFBF958"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обустави поступка број 404-1-48/2019 од 06.12.2019. године донета је на основу Извештаја о стручној оцени понуда број 404-1-48/2019 од 06.12.2019. године.</w:t>
      </w:r>
    </w:p>
    <w:p w14:paraId="3099A6E5" w14:textId="77777777" w:rsidR="00A83CA1" w:rsidRDefault="00A83CA1" w:rsidP="00806237">
      <w:pPr>
        <w:tabs>
          <w:tab w:val="left" w:pos="1590"/>
        </w:tabs>
        <w:spacing w:after="0"/>
        <w:ind w:firstLine="720"/>
        <w:jc w:val="both"/>
        <w:rPr>
          <w:rFonts w:ascii="Times New Roman" w:hAnsi="Times New Roman"/>
          <w:sz w:val="24"/>
          <w:szCs w:val="24"/>
          <w:lang w:val="sr-Cyrl-RS"/>
        </w:rPr>
      </w:pPr>
      <w:r>
        <w:rPr>
          <w:rFonts w:ascii="Times New Roman" w:hAnsi="Times New Roman"/>
          <w:sz w:val="24"/>
          <w:szCs w:val="24"/>
          <w:lang w:val="sr-Cyrl-RS"/>
        </w:rPr>
        <w:t>Поступак јавне набавке се обуставља из објективних и доказивих разлога:</w:t>
      </w:r>
    </w:p>
    <w:p w14:paraId="11A477D6" w14:textId="77777777" w:rsidR="00A83CA1" w:rsidRDefault="00A83CA1" w:rsidP="00806237">
      <w:pPr>
        <w:tabs>
          <w:tab w:val="left" w:pos="1590"/>
        </w:tabs>
        <w:spacing w:after="0"/>
        <w:jc w:val="both"/>
        <w:rPr>
          <w:rFonts w:ascii="Times New Roman" w:hAnsi="Times New Roman"/>
          <w:sz w:val="24"/>
          <w:szCs w:val="24"/>
          <w:lang w:val="sr-Cyrl-RS"/>
        </w:rPr>
      </w:pPr>
      <w:r>
        <w:rPr>
          <w:rFonts w:ascii="Times New Roman" w:hAnsi="Times New Roman"/>
          <w:sz w:val="24"/>
          <w:szCs w:val="24"/>
          <w:lang w:val="sr-Cyrl-RS"/>
        </w:rPr>
        <w:t>-упоређивањем понуда постоји неуобичајено велика разлика у ценама једине формално-правно прихватљиве понуде</w:t>
      </w:r>
    </w:p>
    <w:p w14:paraId="6D95FBA5" w14:textId="77777777" w:rsidR="00A83CA1" w:rsidRDefault="00A83CA1" w:rsidP="00806237">
      <w:pPr>
        <w:tabs>
          <w:tab w:val="left" w:pos="1590"/>
        </w:tabs>
        <w:spacing w:after="0"/>
        <w:jc w:val="both"/>
        <w:rPr>
          <w:rFonts w:ascii="Times New Roman" w:hAnsi="Times New Roman"/>
          <w:sz w:val="24"/>
          <w:szCs w:val="24"/>
          <w:lang w:val="sr-Cyrl-RS"/>
        </w:rPr>
      </w:pPr>
      <w:r>
        <w:rPr>
          <w:rFonts w:ascii="Times New Roman" w:hAnsi="Times New Roman"/>
          <w:sz w:val="24"/>
          <w:szCs w:val="24"/>
          <w:lang w:val="sr-Cyrl-RS"/>
        </w:rPr>
        <w:t>-нису дефинисане максималне висине цена по пређеном километру у складу са утврђеним редом вожње</w:t>
      </w:r>
    </w:p>
    <w:p w14:paraId="2DE3DDE8" w14:textId="77777777" w:rsidR="00A83CA1" w:rsidRDefault="00A83CA1" w:rsidP="00806237">
      <w:pPr>
        <w:spacing w:after="0"/>
        <w:jc w:val="both"/>
        <w:rPr>
          <w:rFonts w:ascii="Times New Roman" w:hAnsi="Times New Roman"/>
          <w:sz w:val="24"/>
          <w:szCs w:val="24"/>
          <w:lang w:val="sr-Cyrl-RS"/>
        </w:rPr>
      </w:pPr>
      <w:r>
        <w:rPr>
          <w:rFonts w:ascii="Times New Roman" w:hAnsi="Times New Roman"/>
          <w:sz w:val="24"/>
          <w:szCs w:val="24"/>
          <w:lang w:val="sr-Cyrl-RS"/>
        </w:rPr>
        <w:t>- дошло би до преоптерећења општинског буџета који не би био у стању да измири доспеле обавезе</w:t>
      </w:r>
    </w:p>
    <w:p w14:paraId="19C4D597" w14:textId="77777777" w:rsidR="00A83CA1" w:rsidRDefault="00A83CA1" w:rsidP="00806237">
      <w:pPr>
        <w:spacing w:after="0"/>
        <w:ind w:firstLine="720"/>
        <w:jc w:val="both"/>
        <w:rPr>
          <w:rFonts w:ascii="Times New Roman" w:hAnsi="Times New Roman"/>
          <w:sz w:val="24"/>
          <w:szCs w:val="24"/>
          <w:lang w:val="sr-Cyrl-RS"/>
        </w:rPr>
      </w:pPr>
      <w:r>
        <w:rPr>
          <w:rFonts w:ascii="Times New Roman" w:hAnsi="Times New Roman"/>
          <w:sz w:val="24"/>
          <w:szCs w:val="24"/>
          <w:lang w:val="sr-Cyrl-RS"/>
        </w:rPr>
        <w:t>Поднет је захтев за заштиту права у поступцима јавних набавки.</w:t>
      </w:r>
    </w:p>
    <w:p w14:paraId="2F42C032" w14:textId="77777777" w:rsidR="00A83CA1" w:rsidRDefault="00A83CA1" w:rsidP="00A83CA1">
      <w:pPr>
        <w:tabs>
          <w:tab w:val="left" w:pos="1590"/>
        </w:tabs>
        <w:spacing w:after="0"/>
        <w:ind w:firstLine="720"/>
        <w:jc w:val="both"/>
        <w:rPr>
          <w:rFonts w:ascii="Times New Roman" w:hAnsi="Times New Roman"/>
          <w:sz w:val="24"/>
          <w:szCs w:val="24"/>
          <w:lang w:val="sr-Cyrl-RS"/>
        </w:rPr>
      </w:pPr>
      <w:r>
        <w:rPr>
          <w:rFonts w:ascii="Times New Roman" w:hAnsi="Times New Roman"/>
          <w:sz w:val="24"/>
          <w:szCs w:val="24"/>
          <w:lang w:val="sr-Cyrl-RS"/>
        </w:rPr>
        <w:lastRenderedPageBreak/>
        <w:t>Поступак је поништен Решењем Републичке Комисије за заштиту права у поступцима јавних набавки број 4-00-15/2020 од 03.03.2020. године.</w:t>
      </w:r>
    </w:p>
    <w:p w14:paraId="2ED41CCD" w14:textId="77777777" w:rsidR="00A83CA1" w:rsidRDefault="00A83CA1" w:rsidP="00A83CA1">
      <w:pPr>
        <w:tabs>
          <w:tab w:val="left" w:pos="1590"/>
        </w:tabs>
        <w:spacing w:after="0"/>
        <w:ind w:firstLine="720"/>
        <w:jc w:val="both"/>
        <w:rPr>
          <w:rFonts w:ascii="Times New Roman" w:hAnsi="Times New Roman"/>
          <w:sz w:val="24"/>
          <w:szCs w:val="24"/>
          <w:lang w:val="sr-Cyrl-RS"/>
        </w:rPr>
      </w:pPr>
    </w:p>
    <w:p w14:paraId="1A61A7C3" w14:textId="77777777" w:rsidR="00A83CA1" w:rsidRDefault="00A83CA1" w:rsidP="00806237">
      <w:pPr>
        <w:pStyle w:val="ListParagraph"/>
        <w:ind w:left="0"/>
        <w:jc w:val="both"/>
        <w:rPr>
          <w:rFonts w:ascii="Times New Roman" w:hAnsi="Times New Roman"/>
          <w:b/>
          <w:sz w:val="24"/>
          <w:szCs w:val="24"/>
          <w:lang w:val="ru-RU"/>
        </w:rPr>
      </w:pPr>
      <w:r>
        <w:rPr>
          <w:rFonts w:ascii="Times New Roman" w:hAnsi="Times New Roman"/>
          <w:b/>
          <w:sz w:val="24"/>
          <w:szCs w:val="24"/>
          <w:lang w:val="sr-Cyrl-RS"/>
        </w:rPr>
        <w:t xml:space="preserve">        </w:t>
      </w:r>
      <w:r>
        <w:rPr>
          <w:rFonts w:ascii="Times New Roman" w:hAnsi="Times New Roman"/>
          <w:b/>
          <w:sz w:val="24"/>
          <w:szCs w:val="24"/>
          <w:lang w:val="sr-Cyrl-CS"/>
        </w:rPr>
        <w:t xml:space="preserve">     10</w:t>
      </w:r>
      <w:r>
        <w:rPr>
          <w:rFonts w:ascii="Times New Roman" w:hAnsi="Times New Roman"/>
          <w:b/>
          <w:sz w:val="24"/>
          <w:szCs w:val="24"/>
          <w:lang w:val="sr-Cyrl-RS"/>
        </w:rPr>
        <w:t>)</w:t>
      </w:r>
      <w:r>
        <w:rPr>
          <w:rFonts w:ascii="Times New Roman" w:hAnsi="Times New Roman"/>
          <w:b/>
          <w:sz w:val="24"/>
          <w:szCs w:val="24"/>
          <w:lang w:val="ru-RU"/>
        </w:rPr>
        <w:t>Зимско одржавање локалних путева и улица</w:t>
      </w:r>
    </w:p>
    <w:p w14:paraId="2F6D9BAA" w14:textId="77777777" w:rsidR="00A83CA1" w:rsidRDefault="00A83CA1" w:rsidP="00806237">
      <w:pPr>
        <w:pStyle w:val="ListParagraph"/>
        <w:ind w:left="0"/>
        <w:jc w:val="both"/>
        <w:rPr>
          <w:rFonts w:ascii="Times New Roman" w:hAnsi="Times New Roman"/>
          <w:b/>
          <w:sz w:val="24"/>
          <w:szCs w:val="24"/>
          <w:lang w:val="sr-Cyrl-RS"/>
        </w:rPr>
      </w:pPr>
    </w:p>
    <w:p w14:paraId="1AF9889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lang w:val="ru-RU"/>
        </w:rPr>
        <w:t>Одлуком о покретању поступка јавне набавке број 404-1-20/2019 од 04.11.2019. године ,процењена вредност јавне набавке без ПДВ-а износи 12.000.000,00 динара.</w:t>
      </w:r>
    </w:p>
    <w:p w14:paraId="71FA262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05.11.2019. године на Порталу јавних набавки и на интернет страници наручиоца </w:t>
      </w:r>
      <w:hyperlink r:id="rId13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495A3F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05.12.2019. године до 10:00 часова пристигле су 2 понуде.</w:t>
      </w:r>
    </w:p>
    <w:p w14:paraId="1BBF3A6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404-1-20/2019 од 05.12.2019. године донета је на основу Извештаја о стручној оцени понуда број 404-1-20/2019 од 05.12.2019. године.</w:t>
      </w:r>
    </w:p>
    <w:p w14:paraId="122F6F5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404-1-20/2019 од 05.12.2019. године додељен је уговор  понуђачу ЕШПГР“Арса“ Пожега,Глумач,</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9.889.055,00 </w:t>
      </w:r>
      <w:r>
        <w:rPr>
          <w:rFonts w:ascii="Times New Roman" w:hAnsi="Times New Roman"/>
          <w:spacing w:val="5"/>
          <w:sz w:val="24"/>
          <w:szCs w:val="24"/>
          <w:lang w:val="ru-RU"/>
        </w:rPr>
        <w:t>динара.</w:t>
      </w:r>
    </w:p>
    <w:p w14:paraId="40CDFBE5"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404-1-20/2019 од 05.12.2019. године објављена је дана 05.12.2019. године на порталу јавних набавки и интернет страници наручиоца </w:t>
      </w:r>
      <w:hyperlink r:id="rId13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394563F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404-1-20/2019 закључен је дана 19.12.2019.године.  </w:t>
      </w:r>
    </w:p>
    <w:p w14:paraId="361A0561" w14:textId="77777777" w:rsidR="00A83CA1" w:rsidRDefault="00A83CA1" w:rsidP="00806237">
      <w:pPr>
        <w:tabs>
          <w:tab w:val="left" w:pos="1170"/>
        </w:tabs>
        <w:rPr>
          <w:rFonts w:ascii="Times New Roman" w:hAnsi="Times New Roman"/>
          <w:sz w:val="24"/>
          <w:szCs w:val="24"/>
          <w:lang w:val="ru-RU"/>
        </w:rPr>
      </w:pPr>
    </w:p>
    <w:p w14:paraId="1F4D289E" w14:textId="77777777" w:rsidR="00A83CA1" w:rsidRDefault="00A83CA1" w:rsidP="00806237">
      <w:pPr>
        <w:tabs>
          <w:tab w:val="left" w:pos="1170"/>
        </w:tabs>
        <w:rPr>
          <w:rFonts w:ascii="Times New Roman" w:hAnsi="Times New Roman"/>
          <w:sz w:val="24"/>
          <w:szCs w:val="24"/>
          <w:lang w:val="ru-RU"/>
        </w:rPr>
      </w:pPr>
      <w:r>
        <w:rPr>
          <w:rFonts w:ascii="Times New Roman" w:hAnsi="Times New Roman"/>
          <w:sz w:val="24"/>
          <w:szCs w:val="24"/>
          <w:lang w:val="ru-RU"/>
        </w:rPr>
        <w:t xml:space="preserve">           </w:t>
      </w:r>
      <w:r>
        <w:rPr>
          <w:rFonts w:ascii="Times New Roman" w:hAnsi="Times New Roman"/>
          <w:b/>
          <w:sz w:val="24"/>
          <w:szCs w:val="24"/>
          <w:lang w:val="ru-RU"/>
        </w:rPr>
        <w:t>11) Услуга израде пројеката</w:t>
      </w:r>
    </w:p>
    <w:p w14:paraId="6E1BE8B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ru-RU"/>
        </w:rPr>
        <w:t xml:space="preserve">      </w:t>
      </w:r>
      <w:r>
        <w:rPr>
          <w:rFonts w:ascii="Times New Roman" w:hAnsi="Times New Roman"/>
          <w:sz w:val="24"/>
          <w:szCs w:val="24"/>
          <w:lang w:val="ru-RU"/>
        </w:rPr>
        <w:t>Одлуком о покретању поступка јавне набавке број 404-1-53/2019 од 27.12.2019. године ,процењена вредност јавне набавке без ПДВ-а износи 50.000.000,00 динара.</w:t>
      </w:r>
    </w:p>
    <w:p w14:paraId="3FBBEB4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30.12.2019. године на Порталу јавних набавки и на интернет страници наручиоца </w:t>
      </w:r>
      <w:hyperlink r:id="rId13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73EF0F8"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29.01.2020. године до 10:00 часова пристигла је 1 понуда.</w:t>
      </w:r>
    </w:p>
    <w:p w14:paraId="34AF279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404-1-53/2020 од 30.01.2020. године донета је на основу Извештаја о стручној оцени понуда број 404-1-53/2020 од 30.01.2020. године.</w:t>
      </w:r>
    </w:p>
    <w:p w14:paraId="3E8DDED6"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закључењу оквирног споразума број 404-1-53/2020 од 30.01.2020. године додељен је уговор  групи понуђача</w:t>
      </w:r>
      <w:r>
        <w:rPr>
          <w:rFonts w:ascii="Times New Roman" w:hAnsi="Times New Roman"/>
          <w:sz w:val="24"/>
          <w:szCs w:val="24"/>
          <w:lang w:val="sr-Latn-RS"/>
        </w:rPr>
        <w:t xml:space="preserve"> Ensol,</w:t>
      </w:r>
      <w:r>
        <w:rPr>
          <w:rFonts w:ascii="Times New Roman" w:hAnsi="Times New Roman"/>
          <w:sz w:val="24"/>
          <w:szCs w:val="24"/>
          <w:lang w:val="sr-Cyrl-RS"/>
        </w:rPr>
        <w:t>ул.Мекензијева бр.23,Београд,</w:t>
      </w:r>
      <w:r>
        <w:rPr>
          <w:rFonts w:ascii="Times New Roman" w:hAnsi="Times New Roman"/>
          <w:sz w:val="24"/>
          <w:szCs w:val="24"/>
          <w:lang w:val="ru-RU"/>
        </w:rPr>
        <w:t>(носилац посла),Quiddita,ул.Видска бр.25, Београд,</w:t>
      </w:r>
      <w:r>
        <w:rPr>
          <w:rFonts w:ascii="Times New Roman" w:hAnsi="Times New Roman"/>
          <w:sz w:val="24"/>
          <w:szCs w:val="24"/>
          <w:lang w:val="sr-Latn-RS"/>
        </w:rPr>
        <w:t xml:space="preserve">Siping doo, </w:t>
      </w:r>
      <w:r>
        <w:rPr>
          <w:rFonts w:ascii="Times New Roman" w:hAnsi="Times New Roman"/>
          <w:sz w:val="24"/>
          <w:szCs w:val="24"/>
          <w:lang w:val="sr-Cyrl-RS"/>
        </w:rPr>
        <w:t>ул.Драгана Ракића бр.20Е,Београд и Gaus,у.1 нова бр.16,Београд.</w:t>
      </w:r>
      <w:r>
        <w:rPr>
          <w:rFonts w:ascii="Times New Roman" w:hAnsi="Times New Roman"/>
          <w:sz w:val="24"/>
          <w:szCs w:val="24"/>
          <w:lang w:val="sr-Cyrl-CS"/>
        </w:rPr>
        <w:t xml:space="preserve"> </w:t>
      </w:r>
      <w:r>
        <w:rPr>
          <w:rFonts w:ascii="Times New Roman" w:hAnsi="Times New Roman"/>
          <w:sz w:val="24"/>
          <w:szCs w:val="24"/>
          <w:lang w:val="ru-RU"/>
        </w:rPr>
        <w:t xml:space="preserve"> </w:t>
      </w:r>
    </w:p>
    <w:p w14:paraId="63AA8691"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закључењу оквирног споразума број 404-1-53/2020 од 30.01.2020. године објављена је дана 30.01.2020. године на порталу јавних набавки и интернет страници наручиоца </w:t>
      </w:r>
      <w:hyperlink r:id="rId14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FF945D0"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набавци услуга број 404-1-53/2020 закључен је дана 07.02.2020.године.  </w:t>
      </w:r>
    </w:p>
    <w:p w14:paraId="38F80DEF" w14:textId="77777777" w:rsidR="00A83CA1" w:rsidRDefault="00A83CA1" w:rsidP="00806237">
      <w:pPr>
        <w:tabs>
          <w:tab w:val="left" w:pos="1710"/>
        </w:tabs>
        <w:rPr>
          <w:rFonts w:ascii="Times New Roman" w:hAnsi="Times New Roman"/>
          <w:b/>
          <w:sz w:val="24"/>
          <w:szCs w:val="24"/>
          <w:lang w:val="ru-RU"/>
        </w:rPr>
      </w:pPr>
    </w:p>
    <w:p w14:paraId="1F3B6DB5" w14:textId="77777777" w:rsidR="00A83CA1" w:rsidRDefault="00A83CA1" w:rsidP="00806237">
      <w:pPr>
        <w:pStyle w:val="ListParagraph"/>
        <w:tabs>
          <w:tab w:val="left" w:pos="1110"/>
        </w:tabs>
        <w:ind w:left="0"/>
        <w:jc w:val="both"/>
        <w:rPr>
          <w:rFonts w:ascii="Times New Roman" w:hAnsi="Times New Roman"/>
          <w:b/>
          <w:sz w:val="24"/>
          <w:szCs w:val="24"/>
          <w:lang w:val="ru-RU"/>
        </w:rPr>
      </w:pPr>
      <w:r>
        <w:rPr>
          <w:rFonts w:ascii="Times New Roman" w:hAnsi="Times New Roman"/>
          <w:b/>
          <w:sz w:val="24"/>
          <w:szCs w:val="24"/>
          <w:lang w:val="sr-Cyrl-RS"/>
        </w:rPr>
        <w:t>1</w:t>
      </w:r>
      <w:r>
        <w:rPr>
          <w:rFonts w:ascii="Times New Roman" w:hAnsi="Times New Roman"/>
          <w:b/>
          <w:sz w:val="24"/>
          <w:szCs w:val="24"/>
          <w:lang w:val="sr-Cyrl-CS"/>
        </w:rPr>
        <w:t>2</w:t>
      </w:r>
      <w:r>
        <w:rPr>
          <w:rFonts w:ascii="Times New Roman" w:hAnsi="Times New Roman"/>
          <w:b/>
          <w:sz w:val="24"/>
          <w:szCs w:val="24"/>
          <w:lang w:val="sr-Cyrl-RS"/>
        </w:rPr>
        <w:t>)</w:t>
      </w:r>
      <w:r>
        <w:rPr>
          <w:rFonts w:ascii="Times New Roman" w:hAnsi="Times New Roman"/>
          <w:b/>
          <w:sz w:val="24"/>
          <w:szCs w:val="24"/>
          <w:lang w:val="ru-RU"/>
        </w:rPr>
        <w:t>Хитни  радови на уређењу делова Засељске реке  и потока Дубока на територији општине Пожега</w:t>
      </w:r>
    </w:p>
    <w:p w14:paraId="45EC711A" w14:textId="77777777" w:rsidR="00A83CA1" w:rsidRDefault="00A83CA1" w:rsidP="00A83CA1">
      <w:pPr>
        <w:pStyle w:val="ListParagraph"/>
        <w:tabs>
          <w:tab w:val="left" w:pos="1110"/>
        </w:tabs>
        <w:ind w:left="1440"/>
        <w:jc w:val="both"/>
        <w:rPr>
          <w:rFonts w:ascii="Times New Roman" w:hAnsi="Times New Roman"/>
          <w:b/>
          <w:sz w:val="24"/>
          <w:szCs w:val="24"/>
          <w:lang w:val="ru-RU"/>
        </w:rPr>
      </w:pPr>
    </w:p>
    <w:p w14:paraId="1ABBBCB4" w14:textId="5DA92E0D"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404-1-54/2019 од 27.12.2019. године ,процењена вредност јавне набавке без ПДВ-а износи 94.738.708,18 динара.</w:t>
      </w:r>
    </w:p>
    <w:p w14:paraId="2F42F918"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Позив за подношење понуда и Конкурсна документација објављени су дана 30.12.2019. године на Порталу јавних набавки и на интернет страници наручиоца </w:t>
      </w:r>
      <w:hyperlink r:id="rId14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75ACDE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09.01.2020. године до 10:00 часова пристигла је 1 понуда.</w:t>
      </w:r>
    </w:p>
    <w:p w14:paraId="319B16D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обустави поступка  број 404-1-54/2019 од 10.01.2020. године донета је на основу Извештаја о стручној оцени понуда број 404-1-54/2019 од 10.01.2020. године у коме комисија констатује да понуђена цена од 97.260.118,11 динара без ПДВ-а понуђача Водопривредно“Морава“ доо, ул.Љубићска бр.8, 32000 Чачак прелази процењену вредност јавне набавке, па понуду оцењује као неприхватљиву.</w:t>
      </w:r>
    </w:p>
    <w:p w14:paraId="25C8788C" w14:textId="77777777" w:rsidR="00A83CA1" w:rsidRDefault="00A83CA1" w:rsidP="00806237">
      <w:pPr>
        <w:tabs>
          <w:tab w:val="left" w:pos="1110"/>
        </w:tabs>
        <w:rPr>
          <w:rFonts w:ascii="Times New Roman" w:hAnsi="Times New Roman"/>
          <w:sz w:val="24"/>
          <w:szCs w:val="24"/>
          <w:lang w:val="sr-Cyrl-RS"/>
        </w:rPr>
      </w:pPr>
      <w:r>
        <w:rPr>
          <w:rFonts w:ascii="Times New Roman" w:hAnsi="Times New Roman"/>
          <w:sz w:val="24"/>
          <w:szCs w:val="24"/>
          <w:lang w:val="ru-RU"/>
        </w:rPr>
        <w:t>Одлука о обустави поступка  број 404-1-54/2019 од 10.01.2020. године</w:t>
      </w:r>
      <w:r>
        <w:rPr>
          <w:rFonts w:ascii="Times New Roman" w:hAnsi="Times New Roman"/>
          <w:sz w:val="24"/>
          <w:szCs w:val="24"/>
          <w:lang w:val="sr-Cyrl-RS"/>
        </w:rPr>
        <w:t xml:space="preserve"> објављена је 10.01.2020.године </w:t>
      </w:r>
      <w:r>
        <w:rPr>
          <w:rFonts w:ascii="Times New Roman" w:hAnsi="Times New Roman"/>
          <w:sz w:val="24"/>
          <w:szCs w:val="24"/>
          <w:lang w:val="ru-RU"/>
        </w:rPr>
        <w:t xml:space="preserve">на Порталу јавних набавки и на интернет страници наручиоца </w:t>
      </w:r>
      <w:hyperlink r:id="rId14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6C5540D" w14:textId="77777777" w:rsidR="00A83CA1" w:rsidRDefault="00A83CA1" w:rsidP="00A83CA1">
      <w:pPr>
        <w:autoSpaceDE w:val="0"/>
        <w:autoSpaceDN w:val="0"/>
        <w:adjustRightInd w:val="0"/>
        <w:spacing w:after="0"/>
        <w:rPr>
          <w:rFonts w:ascii="Times New Roman" w:hAnsi="Times New Roman"/>
          <w:sz w:val="24"/>
          <w:szCs w:val="24"/>
          <w:lang w:val="ru-RU"/>
        </w:rPr>
      </w:pPr>
      <w:r>
        <w:rPr>
          <w:rFonts w:ascii="Times New Roman" w:hAnsi="Times New Roman"/>
          <w:sz w:val="24"/>
          <w:szCs w:val="24"/>
          <w:lang w:val="ru-RU"/>
        </w:rPr>
        <w:tab/>
      </w:r>
    </w:p>
    <w:p w14:paraId="2B362B40" w14:textId="77777777" w:rsidR="00A83CA1" w:rsidRDefault="00A83CA1" w:rsidP="00806237">
      <w:pPr>
        <w:autoSpaceDE w:val="0"/>
        <w:autoSpaceDN w:val="0"/>
        <w:adjustRightInd w:val="0"/>
        <w:spacing w:after="0"/>
        <w:jc w:val="both"/>
        <w:rPr>
          <w:rFonts w:ascii="Times New Roman" w:hAnsi="Times New Roman"/>
          <w:b/>
          <w:sz w:val="24"/>
          <w:szCs w:val="24"/>
          <w:lang w:val="ru-RU"/>
        </w:rPr>
      </w:pPr>
      <w:r>
        <w:rPr>
          <w:rFonts w:ascii="Times New Roman" w:hAnsi="Times New Roman"/>
          <w:b/>
          <w:sz w:val="24"/>
          <w:szCs w:val="24"/>
          <w:lang w:val="ru-RU"/>
        </w:rPr>
        <w:t xml:space="preserve"> Поступци јавних набавки мале вредности који су спроведени у 2019. години  су:</w:t>
      </w:r>
    </w:p>
    <w:p w14:paraId="5825F663" w14:textId="77777777" w:rsidR="00A83CA1" w:rsidRDefault="00A83CA1" w:rsidP="00806237">
      <w:pPr>
        <w:autoSpaceDE w:val="0"/>
        <w:autoSpaceDN w:val="0"/>
        <w:adjustRightInd w:val="0"/>
        <w:spacing w:after="0"/>
        <w:rPr>
          <w:rFonts w:ascii="Times New Roman" w:hAnsi="Times New Roman"/>
          <w:sz w:val="24"/>
          <w:szCs w:val="24"/>
          <w:lang w:val="ru-RU"/>
        </w:rPr>
      </w:pPr>
    </w:p>
    <w:p w14:paraId="436A2063" w14:textId="77777777" w:rsidR="00A83CA1" w:rsidRDefault="00A83CA1" w:rsidP="00806237">
      <w:pPr>
        <w:pStyle w:val="ListParagraph"/>
        <w:autoSpaceDE w:val="0"/>
        <w:autoSpaceDN w:val="0"/>
        <w:adjustRightInd w:val="0"/>
        <w:spacing w:after="0"/>
        <w:ind w:left="0" w:hanging="630"/>
        <w:jc w:val="both"/>
        <w:rPr>
          <w:rFonts w:ascii="Times New Roman" w:hAnsi="Times New Roman"/>
          <w:b/>
          <w:sz w:val="24"/>
          <w:szCs w:val="24"/>
          <w:lang w:val="ru-RU"/>
        </w:rPr>
      </w:pPr>
      <w:r>
        <w:rPr>
          <w:rFonts w:ascii="Times New Roman" w:hAnsi="Times New Roman"/>
          <w:b/>
          <w:sz w:val="24"/>
          <w:szCs w:val="24"/>
          <w:lang w:val="ru-RU"/>
        </w:rPr>
        <w:t xml:space="preserve">          1)Субвенционисање набавке пољопривредне  механизације за потребе пољопривредника са територије општине Пожега </w:t>
      </w:r>
    </w:p>
    <w:p w14:paraId="5969496F" w14:textId="77777777" w:rsidR="00A83CA1" w:rsidRDefault="00A83CA1" w:rsidP="00806237">
      <w:pPr>
        <w:pStyle w:val="ListParagraph"/>
        <w:autoSpaceDE w:val="0"/>
        <w:autoSpaceDN w:val="0"/>
        <w:adjustRightInd w:val="0"/>
        <w:spacing w:after="0"/>
        <w:ind w:left="0" w:firstLine="720"/>
        <w:jc w:val="both"/>
        <w:rPr>
          <w:rFonts w:ascii="Times New Roman" w:hAnsi="Times New Roman"/>
          <w:sz w:val="24"/>
          <w:szCs w:val="24"/>
          <w:lang w:val="sr-Cyrl-CS"/>
        </w:rPr>
      </w:pPr>
    </w:p>
    <w:p w14:paraId="37330E80" w14:textId="77777777" w:rsidR="00A83CA1" w:rsidRDefault="00A83CA1" w:rsidP="00806237">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404-1-5/2019 од 08.03.2019. године процењена вредност јавне набавке без ПДВ-а износи 3.750.000,00 динара.</w:t>
      </w:r>
    </w:p>
    <w:p w14:paraId="3CC022E9"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13.03.2019. године на Порталу јавних набавки и на интернет страници наручиоца </w:t>
      </w:r>
      <w:hyperlink r:id="rId14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208196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21.03.2019. године до 10:00 часова пристигла је 1 понуда. </w:t>
      </w:r>
    </w:p>
    <w:p w14:paraId="7BC2D582"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404-1-5/2019 од 21.03.2019. године донета је на основу Извештаја о стручној оцени понуда. </w:t>
      </w:r>
    </w:p>
    <w:p w14:paraId="7C85E7A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404-1-5/2019 од 21.03.2019. године додељен је уговор Понуђачу „Шаптовић“, ДОО Горобиље, Пожега</w:t>
      </w:r>
      <w:r>
        <w:rPr>
          <w:rFonts w:ascii="Times New Roman" w:hAnsi="Times New Roman"/>
          <w:sz w:val="24"/>
          <w:szCs w:val="24"/>
          <w:lang w:val="sr-Cyrl-CS"/>
        </w:rPr>
        <w:t>, број понуде 15,</w:t>
      </w:r>
      <w:r>
        <w:rPr>
          <w:rFonts w:ascii="Times New Roman" w:hAnsi="Times New Roman"/>
          <w:sz w:val="24"/>
          <w:szCs w:val="24"/>
          <w:lang w:val="ru-RU"/>
        </w:rPr>
        <w:t xml:space="preserve"> чија укупна цена без ПДВ-а износи 2.899.850</w:t>
      </w:r>
      <w:r>
        <w:rPr>
          <w:rFonts w:ascii="Times New Roman" w:hAnsi="Times New Roman"/>
          <w:spacing w:val="5"/>
          <w:sz w:val="24"/>
          <w:szCs w:val="24"/>
          <w:lang w:val="sr-Cyrl-CS"/>
        </w:rPr>
        <w:t xml:space="preserve">,00 </w:t>
      </w:r>
      <w:r>
        <w:rPr>
          <w:rFonts w:ascii="Times New Roman" w:hAnsi="Times New Roman"/>
          <w:spacing w:val="5"/>
          <w:sz w:val="24"/>
          <w:szCs w:val="24"/>
          <w:lang w:val="ru-RU"/>
        </w:rPr>
        <w:t>динара.</w:t>
      </w:r>
    </w:p>
    <w:p w14:paraId="3815664F"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404-1-5/2019 од 21.03.2019. године објављена је дана 22.03.2019. године на порталу јавних набавки и интернет страници наручиоца </w:t>
      </w:r>
      <w:hyperlink r:id="rId14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802C0CA"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CS"/>
        </w:rPr>
      </w:pPr>
      <w:r>
        <w:rPr>
          <w:rFonts w:ascii="Times New Roman" w:hAnsi="Times New Roman"/>
          <w:sz w:val="24"/>
          <w:szCs w:val="24"/>
          <w:lang w:val="ru-RU"/>
        </w:rPr>
        <w:t xml:space="preserve">Уговор о пружању услуга закључен је дана 27.03.2019. године.  </w:t>
      </w:r>
    </w:p>
    <w:p w14:paraId="0CAAC1EE"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sr-Cyrl-CS"/>
        </w:rPr>
      </w:pPr>
    </w:p>
    <w:p w14:paraId="0DDE71F3" w14:textId="77777777" w:rsidR="00A83CA1" w:rsidRDefault="00A83CA1" w:rsidP="00806237">
      <w:pPr>
        <w:pStyle w:val="ListParagraph"/>
        <w:ind w:left="0"/>
        <w:jc w:val="both"/>
        <w:rPr>
          <w:rFonts w:ascii="Times New Roman" w:hAnsi="Times New Roman"/>
          <w:b/>
          <w:sz w:val="24"/>
          <w:szCs w:val="24"/>
          <w:lang w:val="sr-Cyrl-CS"/>
        </w:rPr>
      </w:pPr>
      <w:r>
        <w:rPr>
          <w:rFonts w:ascii="Times New Roman" w:hAnsi="Times New Roman"/>
          <w:b/>
          <w:sz w:val="24"/>
          <w:szCs w:val="24"/>
          <w:lang w:val="ru-RU"/>
        </w:rPr>
        <w:t xml:space="preserve">            2)Канцеларијски материјал </w:t>
      </w:r>
      <w:r>
        <w:rPr>
          <w:rFonts w:ascii="Times New Roman" w:hAnsi="Times New Roman"/>
          <w:b/>
          <w:sz w:val="24"/>
          <w:szCs w:val="24"/>
          <w:lang w:val="sr-Cyrl-CS"/>
        </w:rPr>
        <w:t>за потребе Општинске управе Пожега</w:t>
      </w:r>
    </w:p>
    <w:p w14:paraId="29C62A61" w14:textId="77777777" w:rsidR="00A83CA1" w:rsidRDefault="00A83CA1" w:rsidP="00806237">
      <w:pPr>
        <w:pStyle w:val="ListParagraph"/>
        <w:tabs>
          <w:tab w:val="left" w:pos="1860"/>
        </w:tabs>
        <w:ind w:left="0"/>
        <w:jc w:val="both"/>
        <w:rPr>
          <w:rFonts w:ascii="Times New Roman" w:hAnsi="Times New Roman"/>
          <w:b/>
          <w:sz w:val="24"/>
          <w:szCs w:val="24"/>
          <w:lang w:val="ru-RU"/>
        </w:rPr>
      </w:pPr>
    </w:p>
    <w:p w14:paraId="3254A06F" w14:textId="77777777" w:rsidR="00A83CA1" w:rsidRDefault="00A83CA1" w:rsidP="00806237">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404-1-1/2019 од 20.03.2019. године процењена вредност јавне набавке без ПДВ-а износи 1.000.000,00 динара.</w:t>
      </w:r>
    </w:p>
    <w:p w14:paraId="739B89F4"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14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108485B" w14:textId="77777777" w:rsidR="00A83CA1" w:rsidRDefault="00A83CA1" w:rsidP="00806237">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CS"/>
        </w:rPr>
        <w:t xml:space="preserve"> </w:t>
      </w:r>
      <w:r>
        <w:rPr>
          <w:rFonts w:ascii="Times New Roman" w:hAnsi="Times New Roman"/>
          <w:sz w:val="24"/>
          <w:szCs w:val="24"/>
          <w:lang w:val="ru-RU"/>
        </w:rPr>
        <w:t xml:space="preserve">02.04.2019. године до 10:00 часова пристигла је 1 понуда. </w:t>
      </w:r>
    </w:p>
    <w:p w14:paraId="25CCA87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404-1-1/2019 од 08.04.2019. године донета је на основу Извештаја о стручној оцени понуда. </w:t>
      </w:r>
    </w:p>
    <w:p w14:paraId="3768D705"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lastRenderedPageBreak/>
        <w:t>Одлуком о додели уговора број 404-1-1/2019 од 08.04.2019. године додељен је уговор Понуђачу ИП„Епоха“</w:t>
      </w:r>
      <w:r>
        <w:rPr>
          <w:rFonts w:ascii="Times New Roman" w:hAnsi="Times New Roman"/>
          <w:sz w:val="24"/>
          <w:szCs w:val="24"/>
          <w:lang w:val="sr-Cyrl-CS"/>
        </w:rPr>
        <w:t xml:space="preserve"> доо,  </w:t>
      </w:r>
      <w:r>
        <w:rPr>
          <w:rFonts w:ascii="Times New Roman" w:hAnsi="Times New Roman"/>
          <w:sz w:val="24"/>
          <w:szCs w:val="24"/>
          <w:lang w:val="ru-RU"/>
        </w:rPr>
        <w:t>Бакионица, Пожега</w:t>
      </w:r>
      <w:r>
        <w:rPr>
          <w:rFonts w:ascii="Times New Roman" w:hAnsi="Times New Roman"/>
          <w:sz w:val="24"/>
          <w:szCs w:val="24"/>
          <w:lang w:val="sr-Cyrl-CS"/>
        </w:rPr>
        <w:t>, број понуде 325,</w:t>
      </w:r>
      <w:r>
        <w:rPr>
          <w:rFonts w:ascii="Times New Roman" w:hAnsi="Times New Roman"/>
          <w:sz w:val="24"/>
          <w:szCs w:val="24"/>
          <w:lang w:val="ru-RU"/>
        </w:rPr>
        <w:t xml:space="preserve"> чија укупна цена без ПДВ-а износи 334.248,04</w:t>
      </w:r>
      <w:r>
        <w:rPr>
          <w:rFonts w:ascii="Times New Roman" w:hAnsi="Times New Roman"/>
          <w:spacing w:val="5"/>
          <w:sz w:val="24"/>
          <w:szCs w:val="24"/>
          <w:lang w:val="sr-Cyrl-CS"/>
        </w:rPr>
        <w:t xml:space="preserve"> </w:t>
      </w:r>
      <w:r>
        <w:rPr>
          <w:rFonts w:ascii="Times New Roman" w:hAnsi="Times New Roman"/>
          <w:spacing w:val="5"/>
          <w:sz w:val="24"/>
          <w:szCs w:val="24"/>
          <w:lang w:val="ru-RU"/>
        </w:rPr>
        <w:t>динара.</w:t>
      </w:r>
    </w:p>
    <w:p w14:paraId="4C0DAE3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404-1-1/2019 од 08.04.2019. године објављена је дана 09.04.2019. године на порталу јавних набавки и интернет страници наручиоца </w:t>
      </w:r>
      <w:hyperlink r:id="rId14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3E12DD3" w14:textId="77777777" w:rsidR="00A83CA1" w:rsidRDefault="00A83CA1" w:rsidP="009022E0">
      <w:pPr>
        <w:tabs>
          <w:tab w:val="left" w:pos="1860"/>
        </w:tabs>
        <w:jc w:val="both"/>
        <w:rPr>
          <w:rFonts w:ascii="Times New Roman" w:hAnsi="Times New Roman"/>
          <w:b/>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закључен је дана 22.04.2019. године</w:t>
      </w:r>
    </w:p>
    <w:p w14:paraId="30A7DA2F" w14:textId="77777777" w:rsidR="00A83CA1" w:rsidRDefault="00A83CA1" w:rsidP="009022E0">
      <w:pPr>
        <w:pStyle w:val="ListParagraph"/>
        <w:ind w:left="0"/>
        <w:jc w:val="both"/>
        <w:rPr>
          <w:rFonts w:ascii="Times New Roman" w:hAnsi="Times New Roman"/>
          <w:b/>
          <w:sz w:val="24"/>
          <w:szCs w:val="24"/>
          <w:lang w:val="ru-RU"/>
        </w:rPr>
      </w:pPr>
      <w:r>
        <w:rPr>
          <w:rFonts w:ascii="Times New Roman" w:hAnsi="Times New Roman"/>
          <w:b/>
          <w:sz w:val="24"/>
          <w:szCs w:val="24"/>
          <w:lang w:val="sr-Cyrl-RS"/>
        </w:rPr>
        <w:t>3)</w:t>
      </w:r>
      <w:r>
        <w:rPr>
          <w:rFonts w:ascii="Times New Roman" w:hAnsi="Times New Roman"/>
          <w:b/>
          <w:sz w:val="24"/>
          <w:szCs w:val="24"/>
          <w:lang w:val="ru-RU"/>
        </w:rPr>
        <w:t>Набавка противградних ракета</w:t>
      </w:r>
    </w:p>
    <w:p w14:paraId="326A117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ab/>
      </w:r>
    </w:p>
    <w:p w14:paraId="2A2C0A1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404-1-2/2019 од 20.03.2019. године процењена вредност јавне набавке без ПДВ-а износи 833.334,00 динара.</w:t>
      </w:r>
    </w:p>
    <w:p w14:paraId="768D1A9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14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E419F5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01.04.2019. године до 10:00 часова пристигла је 1 понуда. </w:t>
      </w:r>
    </w:p>
    <w:p w14:paraId="568BBFE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404-1-2/2019 од 02.04.2019. године донета је на основу Извештаја о стручној оцени понуда. </w:t>
      </w:r>
    </w:p>
    <w:p w14:paraId="4A4CCF5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уговора број 404-1-2/2019 од 02.04.2019. године додељен је уговор Понуђачу „Полиестер Група“, ДОО, ул.Прибојске Чете бр.44, </w:t>
      </w:r>
      <w:r>
        <w:rPr>
          <w:rFonts w:ascii="Times New Roman" w:hAnsi="Times New Roman"/>
          <w:sz w:val="24"/>
          <w:szCs w:val="24"/>
          <w:lang w:val="sr-Cyrl-CS"/>
        </w:rPr>
        <w:t>Прибој, број понуде 193/19,</w:t>
      </w:r>
      <w:r>
        <w:rPr>
          <w:rFonts w:ascii="Times New Roman" w:hAnsi="Times New Roman"/>
          <w:sz w:val="24"/>
          <w:szCs w:val="24"/>
          <w:lang w:val="ru-RU"/>
        </w:rPr>
        <w:t xml:space="preserve"> чија укупна цена без ПДВ-а износи 874.000,00</w:t>
      </w:r>
      <w:r>
        <w:rPr>
          <w:rFonts w:ascii="Times New Roman" w:hAnsi="Times New Roman"/>
          <w:spacing w:val="5"/>
          <w:sz w:val="24"/>
          <w:szCs w:val="24"/>
          <w:lang w:val="sr-Cyrl-CS"/>
        </w:rPr>
        <w:t xml:space="preserve"> </w:t>
      </w:r>
      <w:r>
        <w:rPr>
          <w:rFonts w:ascii="Times New Roman" w:hAnsi="Times New Roman"/>
          <w:spacing w:val="5"/>
          <w:sz w:val="24"/>
          <w:szCs w:val="24"/>
          <w:lang w:val="ru-RU"/>
        </w:rPr>
        <w:t>динара.Комисија је констатовала да цена из понуде понуђача коме је уговор додељен није већа од упоредиве тржишне цене, што је утврђено  провером цена на тржишту.</w:t>
      </w:r>
    </w:p>
    <w:p w14:paraId="7FBB03B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404-1-2/2019 од 02.04.2019. године објављена је дана 04.04.2019. године на порталу јавних набавки и интернет страници наручиоца </w:t>
      </w:r>
      <w:hyperlink r:id="rId14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48A456B" w14:textId="77777777" w:rsidR="00A83CA1" w:rsidRDefault="00A83CA1" w:rsidP="009022E0">
      <w:pPr>
        <w:tabs>
          <w:tab w:val="left" w:pos="1275"/>
        </w:tabs>
        <w:jc w:val="both"/>
        <w:rPr>
          <w:rFonts w:ascii="Times New Roman" w:hAnsi="Times New Roman"/>
          <w:sz w:val="24"/>
          <w:szCs w:val="24"/>
          <w:lang w:val="ru-RU"/>
        </w:rPr>
      </w:pPr>
      <w:r>
        <w:rPr>
          <w:rFonts w:ascii="Times New Roman" w:hAnsi="Times New Roman"/>
          <w:sz w:val="24"/>
          <w:szCs w:val="24"/>
          <w:lang w:val="ru-RU"/>
        </w:rPr>
        <w:t xml:space="preserve">          Уговор о пру</w:t>
      </w:r>
      <w:r>
        <w:rPr>
          <w:rFonts w:ascii="Times New Roman" w:hAnsi="Times New Roman"/>
          <w:sz w:val="24"/>
          <w:szCs w:val="24"/>
          <w:lang w:val="sr-Cyrl-RS"/>
        </w:rPr>
        <w:t xml:space="preserve">набавци добара </w:t>
      </w:r>
      <w:r>
        <w:rPr>
          <w:rFonts w:ascii="Times New Roman" w:hAnsi="Times New Roman"/>
          <w:sz w:val="24"/>
          <w:szCs w:val="24"/>
          <w:lang w:val="ru-RU"/>
        </w:rPr>
        <w:t>закључен је дана 17.04.2019. године.</w:t>
      </w:r>
    </w:p>
    <w:p w14:paraId="0795EDB8" w14:textId="77777777" w:rsidR="00A83CA1" w:rsidRDefault="00A83CA1" w:rsidP="009022E0">
      <w:pPr>
        <w:pStyle w:val="ListParagraph"/>
        <w:tabs>
          <w:tab w:val="left" w:pos="1710"/>
        </w:tabs>
        <w:ind w:left="0"/>
        <w:jc w:val="both"/>
        <w:rPr>
          <w:rFonts w:ascii="Times New Roman" w:hAnsi="Times New Roman"/>
          <w:b/>
          <w:sz w:val="24"/>
          <w:szCs w:val="24"/>
          <w:lang w:val="ru-RU"/>
        </w:rPr>
      </w:pPr>
      <w:r>
        <w:rPr>
          <w:rFonts w:ascii="Times New Roman" w:hAnsi="Times New Roman"/>
          <w:b/>
          <w:sz w:val="24"/>
          <w:szCs w:val="24"/>
          <w:lang w:val="ru-RU"/>
        </w:rPr>
        <w:t xml:space="preserve">          4)Набавка горива за потребе Општинске управе Пожега</w:t>
      </w:r>
    </w:p>
    <w:p w14:paraId="1DCD6923" w14:textId="77777777" w:rsidR="00A83CA1" w:rsidRDefault="00A83CA1" w:rsidP="009022E0">
      <w:pPr>
        <w:pStyle w:val="ListParagraph"/>
        <w:tabs>
          <w:tab w:val="left" w:pos="1710"/>
        </w:tabs>
        <w:ind w:left="0"/>
        <w:jc w:val="both"/>
        <w:rPr>
          <w:rFonts w:ascii="Times New Roman" w:hAnsi="Times New Roman"/>
          <w:b/>
          <w:sz w:val="24"/>
          <w:szCs w:val="24"/>
          <w:lang w:val="ru-RU"/>
        </w:rPr>
      </w:pPr>
    </w:p>
    <w:p w14:paraId="6C472D8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ab/>
        <w:t>Одлуком о покретању поступка јавне набавке број 404-1-3/2019 од 20.03.2019. године процењена вредност јавне набавке без ПДВ-а износи 1.600.000,00 динара.</w:t>
      </w:r>
    </w:p>
    <w:p w14:paraId="01AA1DF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21.03.2019. године на Порталу јавних набавки и на интернет страници наручиоца </w:t>
      </w:r>
      <w:hyperlink r:id="rId14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64B32C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08.04.2019. године до 10:00 часова пристигле су 3 понуде. </w:t>
      </w:r>
    </w:p>
    <w:p w14:paraId="3DE753F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404-1-3/2019 од 08.04.2019. године донета је на основу Извештаја о стручној оцени понуда. </w:t>
      </w:r>
    </w:p>
    <w:p w14:paraId="6E8DB433"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 xml:space="preserve">Одлуком о додели уговора број 404-1-3/2019 од 08.04.2019. године додељен је уговор </w:t>
      </w:r>
      <w:r>
        <w:rPr>
          <w:rFonts w:ascii="Times New Roman" w:hAnsi="Times New Roman"/>
          <w:sz w:val="24"/>
          <w:szCs w:val="24"/>
          <w:lang w:val="sr-Cyrl-CS"/>
        </w:rPr>
        <w:t>по</w:t>
      </w:r>
      <w:r>
        <w:rPr>
          <w:rFonts w:ascii="Times New Roman" w:hAnsi="Times New Roman"/>
          <w:sz w:val="24"/>
          <w:szCs w:val="24"/>
          <w:lang w:val="ru-RU"/>
        </w:rPr>
        <w:t>нуђачу „Лукоил Србија“ а.д., Бул. Михаила Пупина, бр.165д, Нови Београд</w:t>
      </w:r>
      <w:r>
        <w:rPr>
          <w:rFonts w:ascii="Times New Roman" w:hAnsi="Times New Roman"/>
          <w:sz w:val="24"/>
          <w:szCs w:val="24"/>
          <w:lang w:val="sr-Cyrl-CS"/>
        </w:rPr>
        <w:t>, број понуде 174</w:t>
      </w:r>
      <w:r>
        <w:rPr>
          <w:rFonts w:ascii="Times New Roman" w:hAnsi="Times New Roman"/>
          <w:sz w:val="24"/>
          <w:szCs w:val="24"/>
          <w:lang w:val="sr-Latn-CS"/>
        </w:rPr>
        <w:t>,</w:t>
      </w:r>
      <w:r>
        <w:rPr>
          <w:rFonts w:ascii="Times New Roman" w:hAnsi="Times New Roman"/>
          <w:sz w:val="24"/>
          <w:szCs w:val="24"/>
          <w:lang w:val="ru-RU"/>
        </w:rPr>
        <w:t xml:space="preserve"> чија укупна цена без ПДВ-а износи 964.915,00</w:t>
      </w:r>
      <w:r>
        <w:rPr>
          <w:rFonts w:ascii="Times New Roman" w:hAnsi="Times New Roman"/>
          <w:spacing w:val="5"/>
          <w:sz w:val="24"/>
          <w:szCs w:val="24"/>
          <w:lang w:val="ru-RU"/>
        </w:rPr>
        <w:t>динара.</w:t>
      </w:r>
    </w:p>
    <w:p w14:paraId="4D46F79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404-1-3/2019 од 08.04.2019. године објављена је дана 09.04.2019. године на порталу јавних набавки и интернет страници наручиоца </w:t>
      </w:r>
      <w:hyperlink r:id="rId15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36947D5F" w14:textId="77777777" w:rsidR="00A83CA1" w:rsidRDefault="00A83CA1" w:rsidP="00A83CA1">
      <w:pPr>
        <w:tabs>
          <w:tab w:val="left" w:pos="1860"/>
        </w:tabs>
        <w:jc w:val="both"/>
        <w:rPr>
          <w:rFonts w:ascii="Times New Roman" w:hAnsi="Times New Roman"/>
          <w:b/>
          <w:sz w:val="24"/>
          <w:szCs w:val="24"/>
          <w:lang w:val="ru-RU"/>
        </w:rPr>
      </w:pPr>
      <w:r>
        <w:rPr>
          <w:rFonts w:ascii="Times New Roman" w:hAnsi="Times New Roman"/>
          <w:sz w:val="24"/>
          <w:szCs w:val="24"/>
          <w:lang w:val="ru-RU"/>
        </w:rPr>
        <w:t xml:space="preserve">          Уговор о </w:t>
      </w:r>
      <w:r>
        <w:rPr>
          <w:rFonts w:ascii="Times New Roman" w:hAnsi="Times New Roman"/>
          <w:sz w:val="24"/>
          <w:szCs w:val="24"/>
          <w:lang w:val="sr-Cyrl-RS"/>
        </w:rPr>
        <w:t xml:space="preserve">набавци добара </w:t>
      </w:r>
      <w:r>
        <w:rPr>
          <w:rFonts w:ascii="Times New Roman" w:hAnsi="Times New Roman"/>
          <w:sz w:val="24"/>
          <w:szCs w:val="24"/>
          <w:lang w:val="ru-RU"/>
        </w:rPr>
        <w:t>закључен је дана 16.04.2019. године</w:t>
      </w:r>
    </w:p>
    <w:p w14:paraId="799A7D79" w14:textId="77777777" w:rsidR="00A83CA1" w:rsidRDefault="00A83CA1" w:rsidP="009022E0">
      <w:pPr>
        <w:pStyle w:val="ListParagraph"/>
        <w:ind w:left="0"/>
        <w:jc w:val="both"/>
        <w:rPr>
          <w:rFonts w:ascii="Times New Roman" w:hAnsi="Times New Roman"/>
          <w:b/>
          <w:sz w:val="24"/>
          <w:szCs w:val="24"/>
          <w:lang w:val="ru-RU"/>
        </w:rPr>
      </w:pPr>
      <w:r>
        <w:rPr>
          <w:rFonts w:ascii="Times New Roman" w:hAnsi="Times New Roman"/>
          <w:b/>
          <w:sz w:val="24"/>
          <w:szCs w:val="24"/>
          <w:lang w:val="sr-Cyrl-RS"/>
        </w:rPr>
        <w:lastRenderedPageBreak/>
        <w:t>5)</w:t>
      </w:r>
      <w:r>
        <w:rPr>
          <w:rFonts w:ascii="Times New Roman" w:hAnsi="Times New Roman"/>
          <w:b/>
          <w:sz w:val="24"/>
          <w:szCs w:val="24"/>
          <w:lang w:val="ru-RU"/>
        </w:rPr>
        <w:t>Радови на редовном одржавању инсталација и опреме на јавној расвети у Пожеги-Партија 1 и набавка материјала за одржавање и замену дотрајалих  елемената на јавној расвети-Партија 2</w:t>
      </w:r>
    </w:p>
    <w:p w14:paraId="36CC949A" w14:textId="77777777" w:rsidR="00A83CA1" w:rsidRDefault="00A83CA1" w:rsidP="009022E0">
      <w:pPr>
        <w:tabs>
          <w:tab w:val="left" w:pos="1800"/>
        </w:tabs>
        <w:jc w:val="both"/>
        <w:rPr>
          <w:rFonts w:ascii="Times New Roman" w:hAnsi="Times New Roman"/>
          <w:sz w:val="24"/>
          <w:szCs w:val="24"/>
          <w:lang w:val="ru-RU"/>
        </w:rPr>
      </w:pPr>
    </w:p>
    <w:p w14:paraId="616DA55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404-1-19/2019 од 20.03.2019. године процењена вредност јавне набавке без ПДВ-а износи 833.333,33 динара.(партија 1-666.666,66 дин. и партија 2-166.666,66дин.)</w:t>
      </w:r>
    </w:p>
    <w:p w14:paraId="466D1329"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01.04.2019. године на Порталу јавних набавки и на интернет страници наручиоца </w:t>
      </w:r>
      <w:hyperlink r:id="rId15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184DED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10.04.2019. године до 10:00 часова пристигле су 2 понуде (Партија 1-1,Партија 2-1). </w:t>
      </w:r>
    </w:p>
    <w:p w14:paraId="4165BAD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за партију 1 и партију 2 број 404-1-19/2019 од 11.04.2019. године донета је на основу Извештаја о стручној оцени понуда. </w:t>
      </w:r>
    </w:p>
    <w:p w14:paraId="76BEAB8A"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404-1-19/2019 од 11.04.2019. године додељен је за партију 1 уговор онуђачу „ВБ ЕНЕРГЕТИК“ ДОО, ул. Браће Станића, бр.35,Чачак</w:t>
      </w:r>
      <w:r>
        <w:rPr>
          <w:rFonts w:ascii="Times New Roman" w:hAnsi="Times New Roman"/>
          <w:sz w:val="24"/>
          <w:szCs w:val="24"/>
          <w:lang w:val="sr-Cyrl-CS"/>
        </w:rPr>
        <w:t xml:space="preserve">, </w:t>
      </w:r>
      <w:r>
        <w:rPr>
          <w:rFonts w:ascii="Times New Roman" w:hAnsi="Times New Roman"/>
          <w:sz w:val="24"/>
          <w:szCs w:val="24"/>
          <w:lang w:val="ru-RU"/>
        </w:rPr>
        <w:t>чија укупна цена без ПДВ-а износи 665.268,00</w:t>
      </w:r>
      <w:r>
        <w:rPr>
          <w:rFonts w:ascii="Times New Roman" w:hAnsi="Times New Roman"/>
          <w:spacing w:val="5"/>
          <w:sz w:val="24"/>
          <w:szCs w:val="24"/>
          <w:lang w:val="ru-RU"/>
        </w:rPr>
        <w:t xml:space="preserve">динара, а за партију 2 уговор </w:t>
      </w:r>
      <w:r>
        <w:rPr>
          <w:rFonts w:ascii="Times New Roman" w:hAnsi="Times New Roman"/>
          <w:spacing w:val="5"/>
          <w:sz w:val="24"/>
          <w:szCs w:val="24"/>
          <w:lang w:val="sr-Cyrl-CS"/>
        </w:rPr>
        <w:t>п</w:t>
      </w:r>
      <w:r>
        <w:rPr>
          <w:rFonts w:ascii="Times New Roman" w:hAnsi="Times New Roman"/>
          <w:spacing w:val="5"/>
          <w:sz w:val="24"/>
          <w:szCs w:val="24"/>
          <w:lang w:val="ru-RU"/>
        </w:rPr>
        <w:t>онуђачу СЗГПР“Боја“ Расна, Пожега</w:t>
      </w:r>
      <w:r>
        <w:rPr>
          <w:rFonts w:ascii="Times New Roman" w:hAnsi="Times New Roman"/>
          <w:sz w:val="24"/>
          <w:szCs w:val="24"/>
          <w:lang w:val="ru-RU"/>
        </w:rPr>
        <w:t xml:space="preserve"> чија укупна цена без ПДВ-а износи 164.978,13 динара</w:t>
      </w:r>
      <w:r>
        <w:rPr>
          <w:rFonts w:ascii="Times New Roman" w:hAnsi="Times New Roman"/>
          <w:spacing w:val="5"/>
          <w:sz w:val="24"/>
          <w:szCs w:val="24"/>
          <w:lang w:val="ru-RU"/>
        </w:rPr>
        <w:t>.</w:t>
      </w:r>
    </w:p>
    <w:p w14:paraId="0BC7C59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404-1-19/2019 од 11.04.2019. године објављена је дана 12.04.2019. године на порталу јавних набавки и интернет  страници наручиоца </w:t>
      </w:r>
      <w:hyperlink r:id="rId15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9F51B3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закључен је 15.04.2019, односно 12.04.2019.године</w:t>
      </w:r>
    </w:p>
    <w:p w14:paraId="1B22A8A9"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1BAD2966" w14:textId="77777777" w:rsidR="00A83CA1" w:rsidRDefault="00A83CA1" w:rsidP="009022E0">
      <w:pPr>
        <w:tabs>
          <w:tab w:val="left" w:pos="1995"/>
        </w:tabs>
        <w:jc w:val="both"/>
        <w:rPr>
          <w:rFonts w:ascii="Times New Roman" w:hAnsi="Times New Roman"/>
          <w:b/>
          <w:sz w:val="24"/>
          <w:szCs w:val="24"/>
          <w:lang w:val="x-none"/>
        </w:rPr>
      </w:pPr>
      <w:r>
        <w:rPr>
          <w:rFonts w:ascii="Times New Roman" w:hAnsi="Times New Roman"/>
          <w:b/>
          <w:sz w:val="24"/>
          <w:szCs w:val="24"/>
          <w:lang w:val="ru-RU"/>
        </w:rPr>
        <w:t xml:space="preserve">     </w:t>
      </w:r>
      <w:r>
        <w:rPr>
          <w:rFonts w:ascii="Times New Roman" w:hAnsi="Times New Roman"/>
          <w:b/>
          <w:sz w:val="24"/>
          <w:szCs w:val="24"/>
          <w:lang w:val="sr-Cyrl-CS"/>
        </w:rPr>
        <w:t>6</w:t>
      </w:r>
      <w:r>
        <w:rPr>
          <w:rFonts w:ascii="Times New Roman" w:hAnsi="Times New Roman"/>
          <w:b/>
          <w:sz w:val="24"/>
          <w:szCs w:val="24"/>
          <w:lang w:val="sr-Cyrl-RS"/>
        </w:rPr>
        <w:t>)</w:t>
      </w:r>
      <w:r>
        <w:rPr>
          <w:rFonts w:ascii="Times New Roman" w:hAnsi="Times New Roman"/>
          <w:b/>
          <w:sz w:val="24"/>
          <w:szCs w:val="24"/>
          <w:lang w:val="x-none"/>
        </w:rPr>
        <w:t xml:space="preserve">Поправка заштитних и мостовских ограда на локалним путевима, </w:t>
      </w:r>
      <w:r>
        <w:rPr>
          <w:rFonts w:ascii="Times New Roman" w:hAnsi="Times New Roman"/>
          <w:b/>
          <w:sz w:val="24"/>
          <w:szCs w:val="24"/>
          <w:lang w:val="sr-Cyrl-CS"/>
        </w:rPr>
        <w:t xml:space="preserve">  </w:t>
      </w:r>
      <w:r>
        <w:rPr>
          <w:rFonts w:ascii="Times New Roman" w:hAnsi="Times New Roman"/>
          <w:b/>
          <w:sz w:val="24"/>
          <w:szCs w:val="24"/>
          <w:lang w:val="x-none"/>
        </w:rPr>
        <w:t>регулисање отицања површинских вода на лок. путевима и улицама, израда линијских решетки, израда бетонских пропуста и канала</w:t>
      </w:r>
    </w:p>
    <w:p w14:paraId="5D19E4E7" w14:textId="77777777" w:rsidR="00A83CA1" w:rsidRDefault="00A83CA1" w:rsidP="009022E0">
      <w:pPr>
        <w:pStyle w:val="ListParagraph"/>
        <w:tabs>
          <w:tab w:val="left" w:pos="1995"/>
        </w:tabs>
        <w:ind w:left="0"/>
        <w:jc w:val="both"/>
        <w:rPr>
          <w:rFonts w:ascii="Times New Roman" w:hAnsi="Times New Roman"/>
          <w:b/>
          <w:sz w:val="24"/>
          <w:szCs w:val="24"/>
          <w:lang w:val="x-none"/>
        </w:rPr>
      </w:pPr>
    </w:p>
    <w:p w14:paraId="456F4A42" w14:textId="77777777" w:rsidR="00A83CA1" w:rsidRDefault="00A83CA1" w:rsidP="009022E0">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1-23/</w:t>
      </w:r>
      <w:r>
        <w:rPr>
          <w:rFonts w:ascii="Times New Roman" w:hAnsi="Times New Roman"/>
          <w:sz w:val="24"/>
          <w:szCs w:val="24"/>
          <w:lang w:val="ru-RU"/>
        </w:rPr>
        <w:t xml:space="preserve">2019 од </w:t>
      </w:r>
      <w:r>
        <w:rPr>
          <w:rFonts w:ascii="Times New Roman" w:hAnsi="Times New Roman"/>
          <w:sz w:val="24"/>
          <w:szCs w:val="24"/>
          <w:lang w:val="x-none"/>
        </w:rPr>
        <w:t>12.04.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2.000.000</w:t>
      </w:r>
      <w:r>
        <w:rPr>
          <w:rFonts w:ascii="Times New Roman" w:hAnsi="Times New Roman"/>
          <w:sz w:val="24"/>
          <w:szCs w:val="24"/>
          <w:lang w:val="ru-RU"/>
        </w:rPr>
        <w:t>,00 динара.</w:t>
      </w:r>
    </w:p>
    <w:p w14:paraId="5980A5B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22.04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5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762FC6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06.05</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ru-RU"/>
        </w:rPr>
        <w:t>. Одлука о додели уговора број 404-</w:t>
      </w:r>
      <w:r>
        <w:rPr>
          <w:rFonts w:ascii="Times New Roman" w:hAnsi="Times New Roman"/>
          <w:sz w:val="24"/>
          <w:szCs w:val="24"/>
          <w:lang w:val="x-none"/>
        </w:rPr>
        <w:t>1-23</w:t>
      </w:r>
      <w:r>
        <w:rPr>
          <w:rFonts w:ascii="Times New Roman" w:hAnsi="Times New Roman"/>
          <w:sz w:val="24"/>
          <w:szCs w:val="24"/>
          <w:lang w:val="ru-RU"/>
        </w:rPr>
        <w:t xml:space="preserve">/2019 од </w:t>
      </w:r>
      <w:r>
        <w:rPr>
          <w:rFonts w:ascii="Times New Roman" w:hAnsi="Times New Roman"/>
          <w:sz w:val="24"/>
          <w:szCs w:val="24"/>
          <w:lang w:val="x-none"/>
        </w:rPr>
        <w:t>06.05</w:t>
      </w:r>
      <w:r>
        <w:rPr>
          <w:rFonts w:ascii="Times New Roman" w:hAnsi="Times New Roman"/>
          <w:sz w:val="24"/>
          <w:szCs w:val="24"/>
          <w:lang w:val="ru-RU"/>
        </w:rPr>
        <w:t xml:space="preserve">.2019. године донета је на основу Извештаја о стручној оцени понуда. </w:t>
      </w:r>
    </w:p>
    <w:p w14:paraId="6B790255"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w:t>
      </w:r>
      <w:r>
        <w:rPr>
          <w:rFonts w:ascii="Times New Roman" w:hAnsi="Times New Roman"/>
          <w:sz w:val="24"/>
          <w:szCs w:val="24"/>
          <w:lang w:val="sr-Cyrl-CS"/>
        </w:rPr>
        <w:t>23</w:t>
      </w:r>
      <w:r>
        <w:rPr>
          <w:rFonts w:ascii="Times New Roman" w:hAnsi="Times New Roman"/>
          <w:sz w:val="24"/>
          <w:szCs w:val="24"/>
          <w:lang w:val="ru-RU"/>
        </w:rPr>
        <w:t xml:space="preserve">/2019 од </w:t>
      </w:r>
      <w:r>
        <w:rPr>
          <w:rFonts w:ascii="Times New Roman" w:hAnsi="Times New Roman"/>
          <w:sz w:val="24"/>
          <w:szCs w:val="24"/>
          <w:lang w:val="x-none"/>
        </w:rPr>
        <w:t>06</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CS"/>
        </w:rPr>
        <w:t>п</w:t>
      </w:r>
      <w:r>
        <w:rPr>
          <w:rFonts w:ascii="Times New Roman" w:hAnsi="Times New Roman"/>
          <w:sz w:val="24"/>
          <w:szCs w:val="24"/>
          <w:lang w:val="ru-RU"/>
        </w:rPr>
        <w:t>онуђачу „Марк интегра” ДОО Пожега,Расна,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w:t>
      </w:r>
      <w:r>
        <w:rPr>
          <w:rFonts w:ascii="Times New Roman" w:hAnsi="Times New Roman"/>
          <w:sz w:val="24"/>
          <w:szCs w:val="24"/>
          <w:lang w:val="x-none"/>
        </w:rPr>
        <w:t xml:space="preserve"> 1.999.800</w:t>
      </w:r>
      <w:r>
        <w:rPr>
          <w:rFonts w:ascii="Times New Roman" w:hAnsi="Times New Roman"/>
          <w:sz w:val="24"/>
          <w:szCs w:val="24"/>
          <w:lang w:val="ru-RU"/>
        </w:rPr>
        <w:t>,00</w:t>
      </w:r>
      <w:r>
        <w:rPr>
          <w:rFonts w:ascii="Times New Roman" w:hAnsi="Times New Roman"/>
          <w:spacing w:val="5"/>
          <w:sz w:val="24"/>
          <w:szCs w:val="24"/>
          <w:lang w:val="ru-RU"/>
        </w:rPr>
        <w:t>динара.</w:t>
      </w:r>
    </w:p>
    <w:p w14:paraId="1C5B62B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1-23</w:t>
      </w:r>
      <w:r>
        <w:rPr>
          <w:rFonts w:ascii="Times New Roman" w:hAnsi="Times New Roman"/>
          <w:sz w:val="24"/>
          <w:szCs w:val="24"/>
          <w:lang w:val="ru-RU"/>
        </w:rPr>
        <w:t xml:space="preserve">/2019 од </w:t>
      </w:r>
      <w:r>
        <w:rPr>
          <w:rFonts w:ascii="Times New Roman" w:hAnsi="Times New Roman"/>
          <w:sz w:val="24"/>
          <w:szCs w:val="24"/>
          <w:lang w:val="x-none"/>
        </w:rPr>
        <w:t>06.05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15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78E6558D" w14:textId="77777777" w:rsidR="00A83CA1" w:rsidRDefault="00A83CA1" w:rsidP="009022E0">
      <w:pPr>
        <w:tabs>
          <w:tab w:val="left" w:pos="1860"/>
        </w:tabs>
        <w:jc w:val="both"/>
        <w:rPr>
          <w:rFonts w:ascii="Times New Roman" w:hAnsi="Times New Roman"/>
          <w:sz w:val="24"/>
          <w:szCs w:val="24"/>
          <w:lang w:val="ru-RU"/>
        </w:rPr>
      </w:pPr>
      <w:r>
        <w:rPr>
          <w:rFonts w:ascii="Times New Roman" w:hAnsi="Times New Roman"/>
          <w:sz w:val="24"/>
          <w:szCs w:val="24"/>
          <w:lang w:val="ru-RU"/>
        </w:rPr>
        <w:t xml:space="preserve">          Уговор о пружању услуга закључен је дана </w:t>
      </w:r>
      <w:r>
        <w:rPr>
          <w:rFonts w:ascii="Times New Roman" w:hAnsi="Times New Roman"/>
          <w:sz w:val="24"/>
          <w:szCs w:val="24"/>
          <w:lang w:val="x-none"/>
        </w:rPr>
        <w:t>13.05</w:t>
      </w:r>
      <w:r>
        <w:rPr>
          <w:rFonts w:ascii="Times New Roman" w:hAnsi="Times New Roman"/>
          <w:sz w:val="24"/>
          <w:szCs w:val="24"/>
          <w:lang w:val="ru-RU"/>
        </w:rPr>
        <w:t>.2019. године</w:t>
      </w:r>
    </w:p>
    <w:p w14:paraId="376CEAF9" w14:textId="77777777" w:rsidR="00A83CA1" w:rsidRDefault="00A83CA1" w:rsidP="00A83CA1">
      <w:pPr>
        <w:pStyle w:val="ListParagraph"/>
        <w:ind w:left="540" w:hanging="540"/>
        <w:jc w:val="both"/>
        <w:rPr>
          <w:rFonts w:ascii="Times New Roman" w:hAnsi="Times New Roman"/>
          <w:b/>
          <w:sz w:val="24"/>
          <w:szCs w:val="24"/>
          <w:lang w:val="ru-RU"/>
        </w:rPr>
      </w:pPr>
      <w:r>
        <w:rPr>
          <w:rFonts w:ascii="Times New Roman" w:hAnsi="Times New Roman"/>
          <w:b/>
          <w:sz w:val="24"/>
          <w:szCs w:val="24"/>
          <w:lang w:val="ru-RU"/>
        </w:rPr>
        <w:lastRenderedPageBreak/>
        <w:t xml:space="preserve">         </w:t>
      </w:r>
      <w:r>
        <w:rPr>
          <w:rFonts w:ascii="Times New Roman" w:hAnsi="Times New Roman"/>
          <w:b/>
          <w:sz w:val="24"/>
          <w:szCs w:val="24"/>
          <w:lang w:val="sr-Cyrl-CS"/>
        </w:rPr>
        <w:t>7</w:t>
      </w:r>
      <w:r>
        <w:rPr>
          <w:rFonts w:ascii="Times New Roman" w:hAnsi="Times New Roman"/>
          <w:b/>
          <w:sz w:val="24"/>
          <w:szCs w:val="24"/>
          <w:lang w:val="ru-RU"/>
        </w:rPr>
        <w:t xml:space="preserve">)Летње одржавање локалних путева (кошење банкина,чишћење </w:t>
      </w:r>
      <w:r>
        <w:rPr>
          <w:rFonts w:ascii="Times New Roman" w:hAnsi="Times New Roman"/>
          <w:b/>
          <w:sz w:val="24"/>
          <w:szCs w:val="24"/>
          <w:lang w:val="sr-Cyrl-RS"/>
        </w:rPr>
        <w:t xml:space="preserve"> </w:t>
      </w:r>
      <w:r>
        <w:rPr>
          <w:rFonts w:ascii="Times New Roman" w:hAnsi="Times New Roman"/>
          <w:b/>
          <w:sz w:val="24"/>
          <w:szCs w:val="24"/>
          <w:lang w:val="ru-RU"/>
        </w:rPr>
        <w:t>канала,пропуста, насипање и скидање банкина и др.)</w:t>
      </w:r>
    </w:p>
    <w:p w14:paraId="687F29E5" w14:textId="77777777" w:rsidR="00A83CA1" w:rsidRDefault="00A83CA1" w:rsidP="009022E0">
      <w:pPr>
        <w:pStyle w:val="ListParagraph"/>
        <w:ind w:left="0"/>
        <w:rPr>
          <w:rFonts w:ascii="Times New Roman" w:hAnsi="Times New Roman"/>
          <w:b/>
          <w:sz w:val="24"/>
          <w:szCs w:val="24"/>
          <w:lang w:val="ru-RU"/>
        </w:rPr>
      </w:pPr>
    </w:p>
    <w:p w14:paraId="7177356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1-24/</w:t>
      </w:r>
      <w:r>
        <w:rPr>
          <w:rFonts w:ascii="Times New Roman" w:hAnsi="Times New Roman"/>
          <w:sz w:val="24"/>
          <w:szCs w:val="24"/>
          <w:lang w:val="ru-RU"/>
        </w:rPr>
        <w:t xml:space="preserve">2019 од </w:t>
      </w:r>
      <w:r>
        <w:rPr>
          <w:rFonts w:ascii="Times New Roman" w:hAnsi="Times New Roman"/>
          <w:sz w:val="24"/>
          <w:szCs w:val="24"/>
          <w:lang w:val="x-none"/>
        </w:rPr>
        <w:t>09.05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3.800</w:t>
      </w:r>
      <w:r>
        <w:rPr>
          <w:rFonts w:ascii="Times New Roman" w:hAnsi="Times New Roman"/>
          <w:sz w:val="24"/>
          <w:szCs w:val="24"/>
          <w:lang w:val="ru-RU"/>
        </w:rPr>
        <w:t>.000,00 динара.</w:t>
      </w:r>
    </w:p>
    <w:p w14:paraId="0549340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13.05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5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45E72A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21.05</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ru-RU"/>
        </w:rPr>
        <w:t xml:space="preserve">. </w:t>
      </w:r>
    </w:p>
    <w:p w14:paraId="166200C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1-24</w:t>
      </w:r>
      <w:r>
        <w:rPr>
          <w:rFonts w:ascii="Times New Roman" w:hAnsi="Times New Roman"/>
          <w:sz w:val="24"/>
          <w:szCs w:val="24"/>
          <w:lang w:val="ru-RU"/>
        </w:rPr>
        <w:t xml:space="preserve">/2019 од </w:t>
      </w:r>
      <w:r>
        <w:rPr>
          <w:rFonts w:ascii="Times New Roman" w:hAnsi="Times New Roman"/>
          <w:sz w:val="24"/>
          <w:szCs w:val="24"/>
          <w:lang w:val="x-none"/>
        </w:rPr>
        <w:t>21.05</w:t>
      </w:r>
      <w:r>
        <w:rPr>
          <w:rFonts w:ascii="Times New Roman" w:hAnsi="Times New Roman"/>
          <w:sz w:val="24"/>
          <w:szCs w:val="24"/>
          <w:lang w:val="ru-RU"/>
        </w:rPr>
        <w:t xml:space="preserve">.2019. године донета је на основу Извештаја о стручној оцени понуда. </w:t>
      </w:r>
    </w:p>
    <w:p w14:paraId="48C5D440"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1-24</w:t>
      </w:r>
      <w:r>
        <w:rPr>
          <w:rFonts w:ascii="Times New Roman" w:hAnsi="Times New Roman"/>
          <w:sz w:val="24"/>
          <w:szCs w:val="24"/>
          <w:lang w:val="ru-RU"/>
        </w:rPr>
        <w:t xml:space="preserve">/2019 од </w:t>
      </w:r>
      <w:r>
        <w:rPr>
          <w:rFonts w:ascii="Times New Roman" w:hAnsi="Times New Roman"/>
          <w:sz w:val="24"/>
          <w:szCs w:val="24"/>
          <w:lang w:val="x-none"/>
        </w:rPr>
        <w:t>21.05</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x-none"/>
        </w:rPr>
        <w:t>ПГР“Арса“,</w:t>
      </w:r>
      <w:r>
        <w:rPr>
          <w:rFonts w:ascii="Times New Roman" w:hAnsi="Times New Roman"/>
          <w:sz w:val="24"/>
          <w:szCs w:val="24"/>
          <w:lang w:val="ru-RU"/>
        </w:rPr>
        <w:t xml:space="preserve"> </w:t>
      </w:r>
      <w:r>
        <w:rPr>
          <w:rFonts w:ascii="Times New Roman" w:hAnsi="Times New Roman"/>
          <w:sz w:val="24"/>
          <w:szCs w:val="24"/>
          <w:lang w:val="x-none"/>
        </w:rPr>
        <w:t>Глумач,Пожега</w:t>
      </w:r>
      <w:r>
        <w:rPr>
          <w:rFonts w:ascii="Times New Roman" w:hAnsi="Times New Roman"/>
          <w:sz w:val="24"/>
          <w:szCs w:val="24"/>
          <w:lang w:val="sr-Cyrl-CS"/>
        </w:rPr>
        <w:t xml:space="preserve">, број понуде 01/19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x-none"/>
        </w:rPr>
        <w:t>3.073.000,00</w:t>
      </w:r>
      <w:r>
        <w:rPr>
          <w:rFonts w:ascii="Times New Roman" w:hAnsi="Times New Roman"/>
          <w:spacing w:val="5"/>
          <w:sz w:val="24"/>
          <w:szCs w:val="24"/>
          <w:lang w:val="ru-RU"/>
        </w:rPr>
        <w:t>.</w:t>
      </w:r>
    </w:p>
    <w:p w14:paraId="686C66ED" w14:textId="77777777" w:rsidR="00A83CA1" w:rsidRDefault="00A83CA1" w:rsidP="009022E0">
      <w:pPr>
        <w:pStyle w:val="ListParagraph"/>
        <w:autoSpaceDE w:val="0"/>
        <w:autoSpaceDN w:val="0"/>
        <w:adjustRightInd w:val="0"/>
        <w:spacing w:after="0"/>
        <w:ind w:left="0"/>
        <w:jc w:val="both"/>
        <w:rPr>
          <w:rStyle w:val="Hyperlink"/>
          <w:color w:val="auto"/>
          <w:lang w:val="sr-Cyrl-CS"/>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1-24</w:t>
      </w:r>
      <w:r>
        <w:rPr>
          <w:rFonts w:ascii="Times New Roman" w:hAnsi="Times New Roman"/>
          <w:sz w:val="24"/>
          <w:szCs w:val="24"/>
          <w:lang w:val="ru-RU"/>
        </w:rPr>
        <w:t xml:space="preserve">/2019 од </w:t>
      </w:r>
      <w:r>
        <w:rPr>
          <w:rFonts w:ascii="Times New Roman" w:hAnsi="Times New Roman"/>
          <w:sz w:val="24"/>
          <w:szCs w:val="24"/>
          <w:lang w:val="x-none"/>
        </w:rPr>
        <w:t>21.05</w:t>
      </w:r>
      <w:r>
        <w:rPr>
          <w:rFonts w:ascii="Times New Roman" w:hAnsi="Times New Roman"/>
          <w:sz w:val="24"/>
          <w:szCs w:val="24"/>
          <w:lang w:val="ru-RU"/>
        </w:rPr>
        <w:t>.2019. године објављена је дана</w:t>
      </w:r>
      <w:r>
        <w:rPr>
          <w:rFonts w:ascii="Times New Roman" w:hAnsi="Times New Roman"/>
          <w:sz w:val="24"/>
          <w:szCs w:val="24"/>
          <w:lang w:val="x-none"/>
        </w:rPr>
        <w:t xml:space="preserve"> 05.06.</w:t>
      </w:r>
      <w:r>
        <w:rPr>
          <w:rFonts w:ascii="Times New Roman" w:hAnsi="Times New Roman"/>
          <w:sz w:val="24"/>
          <w:szCs w:val="24"/>
          <w:lang w:val="ru-RU"/>
        </w:rPr>
        <w:t xml:space="preserve">.2019. године на порталу јавних набавки и интернет страници наручиоца </w:t>
      </w:r>
      <w:hyperlink r:id="rId15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21B57D79" w14:textId="77777777" w:rsidR="00A83CA1" w:rsidRDefault="00A83CA1" w:rsidP="009022E0">
      <w:pPr>
        <w:pStyle w:val="ListParagraph"/>
        <w:autoSpaceDE w:val="0"/>
        <w:autoSpaceDN w:val="0"/>
        <w:adjustRightInd w:val="0"/>
        <w:spacing w:after="0"/>
        <w:ind w:left="0"/>
        <w:jc w:val="both"/>
        <w:rPr>
          <w:lang w:val="ru-RU"/>
        </w:rPr>
      </w:pP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x-none"/>
        </w:rPr>
        <w:t>05.06</w:t>
      </w:r>
      <w:r>
        <w:rPr>
          <w:rFonts w:ascii="Times New Roman" w:hAnsi="Times New Roman"/>
          <w:sz w:val="24"/>
          <w:szCs w:val="24"/>
          <w:lang w:val="ru-RU"/>
        </w:rPr>
        <w:t>.2019. године</w:t>
      </w:r>
    </w:p>
    <w:p w14:paraId="4A9B4999"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426346BA" w14:textId="77777777" w:rsidR="00A83CA1" w:rsidRDefault="00A83CA1" w:rsidP="009022E0">
      <w:pPr>
        <w:pStyle w:val="ListParagraph"/>
        <w:tabs>
          <w:tab w:val="left" w:pos="3270"/>
        </w:tabs>
        <w:autoSpaceDE w:val="0"/>
        <w:autoSpaceDN w:val="0"/>
        <w:adjustRightInd w:val="0"/>
        <w:spacing w:after="0"/>
        <w:ind w:left="0" w:firstLine="709"/>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b/>
          <w:sz w:val="24"/>
          <w:szCs w:val="24"/>
          <w:lang w:val="sr-Cyrl-CS"/>
        </w:rPr>
        <w:t>8</w:t>
      </w:r>
      <w:r>
        <w:rPr>
          <w:rFonts w:ascii="Times New Roman" w:hAnsi="Times New Roman"/>
          <w:b/>
          <w:sz w:val="24"/>
          <w:szCs w:val="24"/>
          <w:lang w:val="x-none"/>
        </w:rPr>
        <w:t>)Набавка уџбеника за ученике основних школа из социјално-материјално угрожених породица</w:t>
      </w:r>
    </w:p>
    <w:p w14:paraId="759D26BB" w14:textId="77777777" w:rsidR="00A83CA1" w:rsidRDefault="00A83CA1" w:rsidP="009022E0">
      <w:pPr>
        <w:pStyle w:val="ListParagraph"/>
        <w:tabs>
          <w:tab w:val="left" w:pos="1995"/>
        </w:tabs>
        <w:ind w:left="0" w:firstLine="709"/>
        <w:jc w:val="both"/>
        <w:rPr>
          <w:rFonts w:ascii="Times New Roman" w:hAnsi="Times New Roman"/>
          <w:b/>
          <w:sz w:val="24"/>
          <w:szCs w:val="24"/>
          <w:lang w:val="x-none"/>
        </w:rPr>
      </w:pPr>
    </w:p>
    <w:p w14:paraId="28E3D9FB" w14:textId="77777777" w:rsidR="00A83CA1" w:rsidRDefault="00A83CA1" w:rsidP="009022E0">
      <w:pPr>
        <w:pStyle w:val="ListParagraph"/>
        <w:tabs>
          <w:tab w:val="decimal" w:pos="720"/>
        </w:tabs>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x-none"/>
        </w:rPr>
        <w:t>1-8/</w:t>
      </w:r>
      <w:r>
        <w:rPr>
          <w:rFonts w:ascii="Times New Roman" w:hAnsi="Times New Roman"/>
          <w:sz w:val="24"/>
          <w:szCs w:val="24"/>
          <w:lang w:val="ru-RU"/>
        </w:rPr>
        <w:t xml:space="preserve">2019 од                                 </w:t>
      </w:r>
      <w:r>
        <w:rPr>
          <w:rFonts w:ascii="Times New Roman" w:hAnsi="Times New Roman"/>
          <w:sz w:val="24"/>
          <w:szCs w:val="24"/>
          <w:lang w:val="sr-Cyrl-RS"/>
        </w:rPr>
        <w:t xml:space="preserve">   </w:t>
      </w:r>
      <w:r>
        <w:rPr>
          <w:rFonts w:ascii="Times New Roman" w:hAnsi="Times New Roman"/>
          <w:sz w:val="24"/>
          <w:szCs w:val="24"/>
          <w:lang w:val="x-none"/>
        </w:rPr>
        <w:t>08.07</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790</w:t>
      </w:r>
      <w:r>
        <w:rPr>
          <w:rFonts w:ascii="Times New Roman" w:hAnsi="Times New Roman"/>
          <w:sz w:val="24"/>
          <w:szCs w:val="24"/>
          <w:lang w:val="ru-RU"/>
        </w:rPr>
        <w:t>.000,00 динара.</w:t>
      </w:r>
    </w:p>
    <w:p w14:paraId="482E4A60"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08.07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5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2E816B3"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16.07</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ru-RU"/>
        </w:rPr>
        <w:t xml:space="preserve">. </w:t>
      </w:r>
    </w:p>
    <w:p w14:paraId="0CBB91FE"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1-8</w:t>
      </w:r>
      <w:r>
        <w:rPr>
          <w:rFonts w:ascii="Times New Roman" w:hAnsi="Times New Roman"/>
          <w:sz w:val="24"/>
          <w:szCs w:val="24"/>
          <w:lang w:val="ru-RU"/>
        </w:rPr>
        <w:t xml:space="preserve">/2019 од </w:t>
      </w:r>
      <w:r>
        <w:rPr>
          <w:rFonts w:ascii="Times New Roman" w:hAnsi="Times New Roman"/>
          <w:sz w:val="24"/>
          <w:szCs w:val="24"/>
          <w:lang w:val="x-none"/>
        </w:rPr>
        <w:t>16.</w:t>
      </w:r>
      <w:r>
        <w:rPr>
          <w:rFonts w:ascii="Times New Roman" w:hAnsi="Times New Roman"/>
          <w:sz w:val="24"/>
          <w:szCs w:val="24"/>
          <w:lang w:val="ru-RU"/>
        </w:rPr>
        <w:t>0</w:t>
      </w:r>
      <w:r>
        <w:rPr>
          <w:rFonts w:ascii="Times New Roman" w:hAnsi="Times New Roman"/>
          <w:sz w:val="24"/>
          <w:szCs w:val="24"/>
          <w:lang w:val="x-none"/>
        </w:rPr>
        <w:t>7</w:t>
      </w:r>
      <w:r>
        <w:rPr>
          <w:rFonts w:ascii="Times New Roman" w:hAnsi="Times New Roman"/>
          <w:sz w:val="24"/>
          <w:szCs w:val="24"/>
          <w:lang w:val="ru-RU"/>
        </w:rPr>
        <w:t xml:space="preserve">.2019. године донета је на основу Извештаја о стручној оцени понуда. </w:t>
      </w:r>
    </w:p>
    <w:p w14:paraId="12DC8342" w14:textId="77777777" w:rsidR="00A83CA1" w:rsidRDefault="00A83CA1" w:rsidP="009022E0">
      <w:pPr>
        <w:pStyle w:val="ListParagraph"/>
        <w:autoSpaceDE w:val="0"/>
        <w:autoSpaceDN w:val="0"/>
        <w:adjustRightInd w:val="0"/>
        <w:spacing w:after="0"/>
        <w:ind w:left="0" w:firstLine="709"/>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1-8</w:t>
      </w:r>
      <w:r>
        <w:rPr>
          <w:rFonts w:ascii="Times New Roman" w:hAnsi="Times New Roman"/>
          <w:sz w:val="24"/>
          <w:szCs w:val="24"/>
          <w:lang w:val="ru-RU"/>
        </w:rPr>
        <w:t xml:space="preserve">/2019 од </w:t>
      </w:r>
      <w:r>
        <w:rPr>
          <w:rFonts w:ascii="Times New Roman" w:hAnsi="Times New Roman"/>
          <w:sz w:val="24"/>
          <w:szCs w:val="24"/>
          <w:lang w:val="x-none"/>
        </w:rPr>
        <w:t>16</w:t>
      </w:r>
      <w:r>
        <w:rPr>
          <w:rFonts w:ascii="Times New Roman" w:hAnsi="Times New Roman"/>
          <w:sz w:val="24"/>
          <w:szCs w:val="24"/>
          <w:lang w:val="ru-RU"/>
        </w:rPr>
        <w:t>.0</w:t>
      </w:r>
      <w:r>
        <w:rPr>
          <w:rFonts w:ascii="Times New Roman" w:hAnsi="Times New Roman"/>
          <w:sz w:val="24"/>
          <w:szCs w:val="24"/>
          <w:lang w:val="x-none"/>
        </w:rPr>
        <w:t>7</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x-none"/>
        </w:rPr>
        <w:t>ИП“Епоха“</w:t>
      </w:r>
      <w:r>
        <w:rPr>
          <w:rFonts w:ascii="Times New Roman" w:hAnsi="Times New Roman"/>
          <w:sz w:val="24"/>
          <w:szCs w:val="24"/>
          <w:lang w:val="ru-RU"/>
        </w:rPr>
        <w:t xml:space="preserve"> </w:t>
      </w:r>
      <w:r>
        <w:rPr>
          <w:rFonts w:ascii="Times New Roman" w:hAnsi="Times New Roman"/>
          <w:sz w:val="24"/>
          <w:szCs w:val="24"/>
          <w:lang w:val="x-none"/>
        </w:rPr>
        <w:t>доо,</w:t>
      </w:r>
      <w:r>
        <w:rPr>
          <w:rFonts w:ascii="Times New Roman" w:hAnsi="Times New Roman"/>
          <w:sz w:val="24"/>
          <w:szCs w:val="24"/>
          <w:lang w:val="ru-RU"/>
        </w:rPr>
        <w:t xml:space="preserve"> </w:t>
      </w:r>
      <w:r>
        <w:rPr>
          <w:rFonts w:ascii="Times New Roman" w:hAnsi="Times New Roman"/>
          <w:sz w:val="24"/>
          <w:szCs w:val="24"/>
          <w:lang w:val="x-none"/>
        </w:rPr>
        <w:t>Бакионица,Пожега</w:t>
      </w:r>
      <w:r>
        <w:rPr>
          <w:rFonts w:ascii="Times New Roman" w:hAnsi="Times New Roman"/>
          <w:sz w:val="24"/>
          <w:szCs w:val="24"/>
          <w:lang w:val="sr-Cyrl-CS"/>
        </w:rPr>
        <w:t>, број понуде 325,</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661.071</w:t>
      </w:r>
      <w:r>
        <w:rPr>
          <w:rFonts w:ascii="Times New Roman" w:hAnsi="Times New Roman"/>
          <w:sz w:val="24"/>
          <w:szCs w:val="24"/>
          <w:lang w:val="ru-RU"/>
        </w:rPr>
        <w:t>,00</w:t>
      </w:r>
      <w:r>
        <w:rPr>
          <w:rFonts w:ascii="Times New Roman" w:hAnsi="Times New Roman"/>
          <w:spacing w:val="5"/>
          <w:sz w:val="24"/>
          <w:szCs w:val="24"/>
          <w:lang w:val="ru-RU"/>
        </w:rPr>
        <w:t>динара.</w:t>
      </w:r>
    </w:p>
    <w:p w14:paraId="30A4477B"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1-8</w:t>
      </w:r>
      <w:r>
        <w:rPr>
          <w:rFonts w:ascii="Times New Roman" w:hAnsi="Times New Roman"/>
          <w:sz w:val="24"/>
          <w:szCs w:val="24"/>
          <w:lang w:val="ru-RU"/>
        </w:rPr>
        <w:t xml:space="preserve">/2019 од </w:t>
      </w:r>
      <w:r>
        <w:rPr>
          <w:rFonts w:ascii="Times New Roman" w:hAnsi="Times New Roman"/>
          <w:sz w:val="24"/>
          <w:szCs w:val="24"/>
          <w:lang w:val="x-none"/>
        </w:rPr>
        <w:t>16.07</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17.07</w:t>
      </w:r>
      <w:r>
        <w:rPr>
          <w:rFonts w:ascii="Times New Roman" w:hAnsi="Times New Roman"/>
          <w:sz w:val="24"/>
          <w:szCs w:val="24"/>
          <w:lang w:val="ru-RU"/>
        </w:rPr>
        <w:t xml:space="preserve">.2019. године на порталу јавних набавки и интернет страници наручиоца </w:t>
      </w:r>
      <w:hyperlink r:id="rId15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956FE9F" w14:textId="77777777" w:rsidR="00A83CA1" w:rsidRDefault="00A83CA1" w:rsidP="009022E0">
      <w:pPr>
        <w:tabs>
          <w:tab w:val="left" w:pos="1860"/>
        </w:tabs>
        <w:ind w:firstLine="709"/>
        <w:jc w:val="both"/>
        <w:rPr>
          <w:rFonts w:ascii="Times New Roman" w:hAnsi="Times New Roman"/>
          <w:sz w:val="24"/>
          <w:szCs w:val="24"/>
          <w:lang w:val="sr-Cyrl-RS"/>
        </w:rPr>
      </w:pPr>
      <w:r>
        <w:rPr>
          <w:rFonts w:ascii="Times New Roman" w:hAnsi="Times New Roman"/>
          <w:sz w:val="24"/>
          <w:szCs w:val="24"/>
          <w:lang w:val="ru-RU"/>
        </w:rPr>
        <w:t xml:space="preserve">          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закључен је дана </w:t>
      </w:r>
      <w:r>
        <w:rPr>
          <w:rFonts w:ascii="Times New Roman" w:hAnsi="Times New Roman"/>
          <w:sz w:val="24"/>
          <w:szCs w:val="24"/>
          <w:lang w:val="x-none"/>
        </w:rPr>
        <w:t>25.07</w:t>
      </w:r>
      <w:r>
        <w:rPr>
          <w:rFonts w:ascii="Times New Roman" w:hAnsi="Times New Roman"/>
          <w:sz w:val="24"/>
          <w:szCs w:val="24"/>
          <w:lang w:val="ru-RU"/>
        </w:rPr>
        <w:t>.2019. године</w:t>
      </w:r>
    </w:p>
    <w:p w14:paraId="0972D170" w14:textId="77777777" w:rsidR="00A83CA1" w:rsidRDefault="00A83CA1" w:rsidP="00A83CA1">
      <w:pPr>
        <w:pStyle w:val="ListParagraph"/>
        <w:tabs>
          <w:tab w:val="left" w:pos="2340"/>
        </w:tabs>
        <w:jc w:val="both"/>
        <w:rPr>
          <w:rFonts w:ascii="Times New Roman" w:hAnsi="Times New Roman"/>
          <w:b/>
          <w:sz w:val="24"/>
          <w:szCs w:val="24"/>
          <w:lang w:val="sr-Cyrl-RS"/>
        </w:rPr>
      </w:pPr>
      <w:r>
        <w:rPr>
          <w:rFonts w:ascii="Times New Roman" w:hAnsi="Times New Roman"/>
          <w:b/>
          <w:sz w:val="24"/>
          <w:szCs w:val="24"/>
          <w:lang w:val="sr-Cyrl-CS"/>
        </w:rPr>
        <w:t>9</w:t>
      </w:r>
      <w:r>
        <w:rPr>
          <w:rFonts w:ascii="Times New Roman" w:hAnsi="Times New Roman"/>
          <w:b/>
          <w:sz w:val="24"/>
          <w:szCs w:val="24"/>
          <w:lang w:val="sr-Cyrl-RS"/>
        </w:rPr>
        <w:t>)</w:t>
      </w:r>
      <w:r>
        <w:rPr>
          <w:rFonts w:ascii="Times New Roman" w:hAnsi="Times New Roman"/>
          <w:b/>
          <w:sz w:val="24"/>
          <w:szCs w:val="24"/>
          <w:lang w:val="x-none"/>
        </w:rPr>
        <w:t>Набавка рачунарске опреме</w:t>
      </w:r>
      <w:r>
        <w:rPr>
          <w:rFonts w:ascii="Times New Roman" w:hAnsi="Times New Roman"/>
          <w:b/>
          <w:sz w:val="24"/>
          <w:szCs w:val="24"/>
          <w:lang w:val="sr-Cyrl-RS"/>
        </w:rPr>
        <w:t xml:space="preserve"> за потребе Општинске управе</w:t>
      </w:r>
    </w:p>
    <w:p w14:paraId="14D96798" w14:textId="77777777" w:rsidR="00A83CA1" w:rsidRDefault="00A83CA1" w:rsidP="009022E0">
      <w:pPr>
        <w:pStyle w:val="ListParagraph"/>
        <w:tabs>
          <w:tab w:val="left" w:pos="2340"/>
        </w:tabs>
        <w:ind w:left="0"/>
        <w:jc w:val="both"/>
        <w:rPr>
          <w:rFonts w:ascii="Times New Roman" w:hAnsi="Times New Roman"/>
          <w:sz w:val="24"/>
          <w:szCs w:val="24"/>
          <w:lang w:val="x-none"/>
        </w:rPr>
      </w:pPr>
    </w:p>
    <w:p w14:paraId="7367E4A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x-none"/>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1-4/</w:t>
      </w:r>
      <w:r>
        <w:rPr>
          <w:rFonts w:ascii="Times New Roman" w:hAnsi="Times New Roman"/>
          <w:sz w:val="24"/>
          <w:szCs w:val="24"/>
          <w:lang w:val="ru-RU"/>
        </w:rPr>
        <w:t xml:space="preserve">2019 од </w:t>
      </w:r>
      <w:r>
        <w:rPr>
          <w:rFonts w:ascii="Times New Roman" w:hAnsi="Times New Roman"/>
          <w:sz w:val="24"/>
          <w:szCs w:val="24"/>
          <w:lang w:val="x-none"/>
        </w:rPr>
        <w:t>01.08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310</w:t>
      </w:r>
      <w:r>
        <w:rPr>
          <w:rFonts w:ascii="Times New Roman" w:hAnsi="Times New Roman"/>
          <w:sz w:val="24"/>
          <w:szCs w:val="24"/>
          <w:lang w:val="ru-RU"/>
        </w:rPr>
        <w:t>.000,00 динара.</w:t>
      </w:r>
    </w:p>
    <w:p w14:paraId="73BB712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01.08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5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8F08529"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16.08</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 xml:space="preserve">о је 5 </w:t>
      </w:r>
      <w:r>
        <w:rPr>
          <w:rFonts w:ascii="Times New Roman" w:hAnsi="Times New Roman"/>
          <w:sz w:val="24"/>
          <w:szCs w:val="24"/>
          <w:lang w:val="ru-RU"/>
        </w:rPr>
        <w:t>понуд</w:t>
      </w:r>
      <w:r>
        <w:rPr>
          <w:rFonts w:ascii="Times New Roman" w:hAnsi="Times New Roman"/>
          <w:sz w:val="24"/>
          <w:szCs w:val="24"/>
          <w:lang w:val="x-none"/>
        </w:rPr>
        <w:t>а</w:t>
      </w:r>
      <w:r>
        <w:rPr>
          <w:rFonts w:ascii="Times New Roman" w:hAnsi="Times New Roman"/>
          <w:sz w:val="24"/>
          <w:szCs w:val="24"/>
          <w:lang w:val="ru-RU"/>
        </w:rPr>
        <w:t xml:space="preserve">. </w:t>
      </w:r>
    </w:p>
    <w:p w14:paraId="3E316550"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lastRenderedPageBreak/>
        <w:t>Одлука о додели уговора број 404-</w:t>
      </w:r>
      <w:r>
        <w:rPr>
          <w:rFonts w:ascii="Times New Roman" w:hAnsi="Times New Roman"/>
          <w:sz w:val="24"/>
          <w:szCs w:val="24"/>
          <w:lang w:val="x-none"/>
        </w:rPr>
        <w:t>1-4</w:t>
      </w:r>
      <w:r>
        <w:rPr>
          <w:rFonts w:ascii="Times New Roman" w:hAnsi="Times New Roman"/>
          <w:sz w:val="24"/>
          <w:szCs w:val="24"/>
          <w:lang w:val="ru-RU"/>
        </w:rPr>
        <w:t xml:space="preserve">/2019 од </w:t>
      </w:r>
      <w:r>
        <w:rPr>
          <w:rFonts w:ascii="Times New Roman" w:hAnsi="Times New Roman"/>
          <w:sz w:val="24"/>
          <w:szCs w:val="24"/>
          <w:lang w:val="x-none"/>
        </w:rPr>
        <w:t>19.</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 xml:space="preserve">.2019. године донета је на основу Извештаја о стручној оцени понуда. </w:t>
      </w:r>
    </w:p>
    <w:p w14:paraId="08088BCD" w14:textId="77777777" w:rsidR="00A83CA1" w:rsidRDefault="00A83CA1" w:rsidP="009022E0">
      <w:pPr>
        <w:pStyle w:val="ListParagraph"/>
        <w:autoSpaceDE w:val="0"/>
        <w:autoSpaceDN w:val="0"/>
        <w:adjustRightInd w:val="0"/>
        <w:spacing w:after="0"/>
        <w:ind w:left="0" w:firstLine="709"/>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1-4</w:t>
      </w:r>
      <w:r>
        <w:rPr>
          <w:rFonts w:ascii="Times New Roman" w:hAnsi="Times New Roman"/>
          <w:sz w:val="24"/>
          <w:szCs w:val="24"/>
          <w:lang w:val="ru-RU"/>
        </w:rPr>
        <w:t xml:space="preserve">/2019 од </w:t>
      </w:r>
      <w:r>
        <w:rPr>
          <w:rFonts w:ascii="Times New Roman" w:hAnsi="Times New Roman"/>
          <w:sz w:val="24"/>
          <w:szCs w:val="24"/>
          <w:lang w:val="x-none"/>
        </w:rPr>
        <w:t>19.08</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x-none"/>
        </w:rPr>
        <w:t>„Успон“ доо Чачак,ул.Градско шеталиште бр.57,Чачак</w:t>
      </w:r>
      <w:r>
        <w:rPr>
          <w:rFonts w:ascii="Times New Roman" w:hAnsi="Times New Roman"/>
          <w:sz w:val="24"/>
          <w:szCs w:val="24"/>
          <w:lang w:val="ru-RU"/>
        </w:rPr>
        <w:t xml:space="preserve"> </w:t>
      </w:r>
      <w:r>
        <w:rPr>
          <w:rFonts w:ascii="Times New Roman" w:hAnsi="Times New Roman"/>
          <w:sz w:val="24"/>
          <w:szCs w:val="24"/>
          <w:lang w:val="sr-Cyrl-CS"/>
        </w:rPr>
        <w:t xml:space="preserve">, број понуде 872/19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x-none"/>
        </w:rPr>
        <w:t>269.600</w:t>
      </w:r>
      <w:r>
        <w:rPr>
          <w:rFonts w:ascii="Times New Roman" w:hAnsi="Times New Roman"/>
          <w:sz w:val="24"/>
          <w:szCs w:val="24"/>
          <w:lang w:val="ru-RU"/>
        </w:rPr>
        <w:t>,00</w:t>
      </w:r>
      <w:r>
        <w:rPr>
          <w:rFonts w:ascii="Times New Roman" w:hAnsi="Times New Roman"/>
          <w:spacing w:val="5"/>
          <w:sz w:val="24"/>
          <w:szCs w:val="24"/>
          <w:lang w:val="ru-RU"/>
        </w:rPr>
        <w:t>динара.</w:t>
      </w:r>
    </w:p>
    <w:p w14:paraId="4AE7F3DD" w14:textId="7F092922" w:rsidR="00A83CA1" w:rsidRDefault="00A83CA1" w:rsidP="009022E0">
      <w:pPr>
        <w:spacing w:after="0"/>
        <w:ind w:firstLine="709"/>
        <w:jc w:val="both"/>
        <w:rPr>
          <w:rFonts w:ascii="Times New Roman" w:hAnsi="Times New Roman"/>
          <w:sz w:val="24"/>
          <w:szCs w:val="24"/>
          <w:lang w:val="sr-Cyrl-CS"/>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04</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16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3F834E8F"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21.</w:t>
      </w:r>
      <w:r>
        <w:rPr>
          <w:rFonts w:ascii="Times New Roman" w:hAnsi="Times New Roman"/>
          <w:sz w:val="24"/>
          <w:szCs w:val="24"/>
          <w:lang w:val="x-none"/>
        </w:rPr>
        <w:t>10</w:t>
      </w:r>
      <w:r>
        <w:rPr>
          <w:rFonts w:ascii="Times New Roman" w:hAnsi="Times New Roman"/>
          <w:sz w:val="24"/>
          <w:szCs w:val="24"/>
          <w:lang w:val="ru-RU"/>
        </w:rPr>
        <w:t>.2019. године.</w:t>
      </w:r>
    </w:p>
    <w:p w14:paraId="5642BC5B" w14:textId="77777777" w:rsidR="00A83CA1" w:rsidRDefault="00A83CA1" w:rsidP="009022E0">
      <w:pPr>
        <w:pStyle w:val="ListParagraph"/>
        <w:ind w:left="0"/>
        <w:rPr>
          <w:rFonts w:ascii="Times New Roman" w:hAnsi="Times New Roman"/>
          <w:b/>
          <w:sz w:val="24"/>
          <w:szCs w:val="24"/>
          <w:lang w:val="sr-Cyrl-CS"/>
        </w:rPr>
      </w:pPr>
    </w:p>
    <w:p w14:paraId="5940D230" w14:textId="77777777" w:rsidR="00A83CA1" w:rsidRDefault="00A83CA1" w:rsidP="009022E0">
      <w:pPr>
        <w:pStyle w:val="ListParagraph"/>
        <w:tabs>
          <w:tab w:val="left" w:pos="1080"/>
        </w:tabs>
        <w:ind w:left="0"/>
        <w:rPr>
          <w:rFonts w:ascii="Times New Roman" w:hAnsi="Times New Roman"/>
          <w:b/>
          <w:sz w:val="24"/>
          <w:szCs w:val="24"/>
          <w:lang w:val="ru-RU"/>
        </w:rPr>
      </w:pPr>
      <w:r>
        <w:rPr>
          <w:rFonts w:ascii="Times New Roman" w:hAnsi="Times New Roman"/>
          <w:b/>
          <w:sz w:val="24"/>
          <w:szCs w:val="24"/>
          <w:lang w:val="sr-Cyrl-CS"/>
        </w:rPr>
        <w:t>10</w:t>
      </w:r>
      <w:r>
        <w:rPr>
          <w:rFonts w:ascii="Times New Roman" w:hAnsi="Times New Roman"/>
          <w:b/>
          <w:sz w:val="24"/>
          <w:szCs w:val="24"/>
          <w:lang w:val="sr-Cyrl-RS"/>
        </w:rPr>
        <w:t>)</w:t>
      </w:r>
      <w:r>
        <w:rPr>
          <w:rFonts w:ascii="Times New Roman" w:hAnsi="Times New Roman"/>
          <w:b/>
          <w:sz w:val="24"/>
          <w:szCs w:val="24"/>
          <w:lang w:val="ru-RU"/>
        </w:rPr>
        <w:t>Асфалтирање локалног пута у Тометином пољу (засеок Дивнићи)</w:t>
      </w:r>
    </w:p>
    <w:p w14:paraId="26CC6131" w14:textId="77777777" w:rsidR="00A83CA1" w:rsidRDefault="00A83CA1" w:rsidP="009022E0">
      <w:pPr>
        <w:pStyle w:val="ListParagraph"/>
        <w:tabs>
          <w:tab w:val="left" w:pos="1080"/>
        </w:tabs>
        <w:ind w:left="0"/>
        <w:rPr>
          <w:rFonts w:ascii="Times New Roman" w:hAnsi="Times New Roman"/>
          <w:b/>
          <w:sz w:val="24"/>
          <w:szCs w:val="24"/>
          <w:lang w:val="ru-RU"/>
        </w:rPr>
      </w:pPr>
    </w:p>
    <w:p w14:paraId="09B961E8" w14:textId="3A71BD0B" w:rsidR="00A83CA1" w:rsidRDefault="00A83CA1" w:rsidP="009022E0">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404-1-38/2019 од 14.08.2019. године ,процењена вредност јавне набавке без ПДВ-а износи 770.000,00 динара.</w:t>
      </w:r>
    </w:p>
    <w:p w14:paraId="27EDB13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15.08.2019. године на Порталу јавних набавки и на интернет страници наручиоца </w:t>
      </w:r>
      <w:hyperlink r:id="rId16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4B52E3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16.09.2019. године до 10:00 часова пристигла је 1 понуда.</w:t>
      </w:r>
    </w:p>
    <w:p w14:paraId="15BB425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404-1-38/2019 од 16.09.2019. године донета је на основу Извештаја о стручној оцени понуда број 404-1-38/2019 од 16.09.2019. године.</w:t>
      </w:r>
    </w:p>
    <w:p w14:paraId="4BEC99D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уговора број 404-1-38/2019 од </w:t>
      </w:r>
      <w:r>
        <w:rPr>
          <w:rFonts w:ascii="Times New Roman" w:hAnsi="Times New Roman"/>
          <w:sz w:val="24"/>
          <w:szCs w:val="24"/>
          <w:lang w:val="sr-Cyrl-CS"/>
        </w:rPr>
        <w:t>16.09</w:t>
      </w:r>
      <w:r>
        <w:rPr>
          <w:rFonts w:ascii="Times New Roman" w:hAnsi="Times New Roman"/>
          <w:sz w:val="24"/>
          <w:szCs w:val="24"/>
          <w:lang w:val="ru-RU"/>
        </w:rPr>
        <w:t>.2019. године додељен је уговор  понуђачу „Марк интегра” ДОО Пожега,Расна,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767.300,00 </w:t>
      </w:r>
      <w:r>
        <w:rPr>
          <w:rFonts w:ascii="Times New Roman" w:hAnsi="Times New Roman"/>
          <w:spacing w:val="5"/>
          <w:sz w:val="24"/>
          <w:szCs w:val="24"/>
          <w:lang w:val="ru-RU"/>
        </w:rPr>
        <w:t>динара.</w:t>
      </w:r>
    </w:p>
    <w:p w14:paraId="4ED764B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404-1-38/2019 од 16.09.2019. године објављена је дана 16.09.2019. године на порталу јавних набавки и интернет страници наручиоца </w:t>
      </w:r>
      <w:hyperlink r:id="rId16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38407C0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404-1-38/2019 закључен је дана 02.10.2019.године.  </w:t>
      </w:r>
    </w:p>
    <w:p w14:paraId="1CE207EF" w14:textId="77777777" w:rsidR="00A83CA1" w:rsidRDefault="00A83CA1" w:rsidP="00A83CA1">
      <w:pPr>
        <w:tabs>
          <w:tab w:val="left" w:pos="1245"/>
        </w:tabs>
        <w:ind w:firstLine="720"/>
        <w:jc w:val="both"/>
        <w:rPr>
          <w:rFonts w:ascii="Times New Roman" w:hAnsi="Times New Roman"/>
          <w:sz w:val="24"/>
          <w:szCs w:val="24"/>
          <w:lang w:val="ru-RU"/>
        </w:rPr>
      </w:pPr>
    </w:p>
    <w:p w14:paraId="26571FF0" w14:textId="77777777" w:rsidR="00A83CA1" w:rsidRDefault="00A83CA1" w:rsidP="009022E0">
      <w:pPr>
        <w:pStyle w:val="ListParagraph"/>
        <w:tabs>
          <w:tab w:val="left" w:pos="1860"/>
        </w:tabs>
        <w:ind w:left="0"/>
        <w:jc w:val="both"/>
        <w:rPr>
          <w:rFonts w:ascii="Times New Roman" w:hAnsi="Times New Roman"/>
          <w:b/>
          <w:sz w:val="24"/>
          <w:szCs w:val="24"/>
          <w:lang w:val="x-none"/>
        </w:rPr>
      </w:pPr>
      <w:r>
        <w:rPr>
          <w:rFonts w:ascii="Times New Roman" w:hAnsi="Times New Roman"/>
          <w:b/>
          <w:sz w:val="24"/>
          <w:szCs w:val="24"/>
          <w:lang w:val="sr-Cyrl-CS"/>
        </w:rPr>
        <w:t xml:space="preserve">            11)</w:t>
      </w:r>
      <w:r>
        <w:rPr>
          <w:rFonts w:ascii="Times New Roman" w:hAnsi="Times New Roman"/>
          <w:b/>
          <w:sz w:val="24"/>
          <w:szCs w:val="24"/>
          <w:lang w:val="x-none"/>
        </w:rPr>
        <w:t>Услуга личног пр</w:t>
      </w:r>
      <w:r>
        <w:rPr>
          <w:rFonts w:ascii="Times New Roman" w:hAnsi="Times New Roman"/>
          <w:b/>
          <w:sz w:val="24"/>
          <w:szCs w:val="24"/>
          <w:lang w:val="sr-Cyrl-CS"/>
        </w:rPr>
        <w:t>а</w:t>
      </w:r>
      <w:r>
        <w:rPr>
          <w:rFonts w:ascii="Times New Roman" w:hAnsi="Times New Roman"/>
          <w:b/>
          <w:sz w:val="24"/>
          <w:szCs w:val="24"/>
          <w:lang w:val="x-none"/>
        </w:rPr>
        <w:t>тиоца детета</w:t>
      </w:r>
    </w:p>
    <w:p w14:paraId="7770F1EE" w14:textId="77777777" w:rsidR="00A83CA1" w:rsidRDefault="00A83CA1" w:rsidP="009022E0">
      <w:pPr>
        <w:pStyle w:val="ListParagraph"/>
        <w:tabs>
          <w:tab w:val="left" w:pos="2850"/>
        </w:tabs>
        <w:ind w:left="0"/>
        <w:jc w:val="both"/>
        <w:rPr>
          <w:rFonts w:ascii="Times New Roman" w:hAnsi="Times New Roman"/>
          <w:b/>
          <w:sz w:val="24"/>
          <w:szCs w:val="24"/>
          <w:lang w:val="x-none"/>
        </w:rPr>
      </w:pPr>
      <w:r>
        <w:rPr>
          <w:rFonts w:ascii="Times New Roman" w:hAnsi="Times New Roman"/>
          <w:b/>
          <w:sz w:val="24"/>
          <w:szCs w:val="24"/>
          <w:lang w:val="x-none"/>
        </w:rPr>
        <w:tab/>
      </w:r>
    </w:p>
    <w:p w14:paraId="42FE3D0F" w14:textId="77777777" w:rsidR="00A83CA1" w:rsidRDefault="00A83CA1" w:rsidP="009022E0">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1-17/</w:t>
      </w:r>
      <w:r>
        <w:rPr>
          <w:rFonts w:ascii="Times New Roman" w:hAnsi="Times New Roman"/>
          <w:sz w:val="24"/>
          <w:szCs w:val="24"/>
          <w:lang w:val="ru-RU"/>
        </w:rPr>
        <w:t xml:space="preserve">2019 од </w:t>
      </w:r>
      <w:r>
        <w:rPr>
          <w:rFonts w:ascii="Times New Roman" w:hAnsi="Times New Roman"/>
          <w:sz w:val="24"/>
          <w:szCs w:val="24"/>
          <w:lang w:val="x-none"/>
        </w:rPr>
        <w:t>15.08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1.927</w:t>
      </w:r>
      <w:r>
        <w:rPr>
          <w:rFonts w:ascii="Times New Roman" w:hAnsi="Times New Roman"/>
          <w:sz w:val="24"/>
          <w:szCs w:val="24"/>
          <w:lang w:val="ru-RU"/>
        </w:rPr>
        <w:t>.000,00 динара.</w:t>
      </w:r>
    </w:p>
    <w:p w14:paraId="2E793D3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16.08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6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C2D6B5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26.08</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е су 2</w:t>
      </w:r>
      <w:r>
        <w:rPr>
          <w:rFonts w:ascii="Times New Roman" w:hAnsi="Times New Roman"/>
          <w:sz w:val="24"/>
          <w:szCs w:val="24"/>
          <w:lang w:val="ru-RU"/>
        </w:rPr>
        <w:t xml:space="preserve"> понуд</w:t>
      </w:r>
      <w:r>
        <w:rPr>
          <w:rFonts w:ascii="Times New Roman" w:hAnsi="Times New Roman"/>
          <w:sz w:val="24"/>
          <w:szCs w:val="24"/>
          <w:lang w:val="x-none"/>
        </w:rPr>
        <w:t>е</w:t>
      </w:r>
      <w:r>
        <w:rPr>
          <w:rFonts w:ascii="Times New Roman" w:hAnsi="Times New Roman"/>
          <w:sz w:val="24"/>
          <w:szCs w:val="24"/>
          <w:lang w:val="ru-RU"/>
        </w:rPr>
        <w:t xml:space="preserve">. </w:t>
      </w:r>
    </w:p>
    <w:p w14:paraId="757C1A6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1-17</w:t>
      </w:r>
      <w:r>
        <w:rPr>
          <w:rFonts w:ascii="Times New Roman" w:hAnsi="Times New Roman"/>
          <w:sz w:val="24"/>
          <w:szCs w:val="24"/>
          <w:lang w:val="ru-RU"/>
        </w:rPr>
        <w:t xml:space="preserve">/2019 од </w:t>
      </w:r>
      <w:r>
        <w:rPr>
          <w:rFonts w:ascii="Times New Roman" w:hAnsi="Times New Roman"/>
          <w:sz w:val="24"/>
          <w:szCs w:val="24"/>
          <w:lang w:val="x-none"/>
        </w:rPr>
        <w:t>26.</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 xml:space="preserve">.2019. године донета је на основу Извештаја о стручној оцени понуда. </w:t>
      </w:r>
    </w:p>
    <w:p w14:paraId="350E0955"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1-17</w:t>
      </w:r>
      <w:r>
        <w:rPr>
          <w:rFonts w:ascii="Times New Roman" w:hAnsi="Times New Roman"/>
          <w:sz w:val="24"/>
          <w:szCs w:val="24"/>
          <w:lang w:val="ru-RU"/>
        </w:rPr>
        <w:t xml:space="preserve">/2019 од </w:t>
      </w:r>
      <w:r>
        <w:rPr>
          <w:rFonts w:ascii="Times New Roman" w:hAnsi="Times New Roman"/>
          <w:sz w:val="24"/>
          <w:szCs w:val="24"/>
          <w:lang w:val="x-none"/>
        </w:rPr>
        <w:t>26.08</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Друштво за церебралну и дечију парализу, ул.Венијамина Маринковића бр.6,32250 Ивањица</w:t>
      </w:r>
      <w:r>
        <w:rPr>
          <w:rFonts w:ascii="Times New Roman" w:hAnsi="Times New Roman"/>
          <w:sz w:val="24"/>
          <w:szCs w:val="24"/>
          <w:lang w:val="sr-Cyrl-CS"/>
        </w:rPr>
        <w:t>, број понуде 3877/19</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1.920.000</w:t>
      </w:r>
      <w:r>
        <w:rPr>
          <w:rFonts w:ascii="Times New Roman" w:hAnsi="Times New Roman"/>
          <w:sz w:val="24"/>
          <w:szCs w:val="24"/>
          <w:lang w:val="ru-RU"/>
        </w:rPr>
        <w:t>,00</w:t>
      </w:r>
      <w:r>
        <w:rPr>
          <w:rFonts w:ascii="Times New Roman" w:hAnsi="Times New Roman"/>
          <w:spacing w:val="5"/>
          <w:sz w:val="24"/>
          <w:szCs w:val="24"/>
          <w:lang w:val="ru-RU"/>
        </w:rPr>
        <w:t>динара.</w:t>
      </w:r>
    </w:p>
    <w:p w14:paraId="7688DDF6" w14:textId="77777777" w:rsidR="00A83CA1" w:rsidRDefault="00A83CA1" w:rsidP="009022E0">
      <w:pPr>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1-17</w:t>
      </w:r>
      <w:r>
        <w:rPr>
          <w:rFonts w:ascii="Times New Roman" w:hAnsi="Times New Roman"/>
          <w:sz w:val="24"/>
          <w:szCs w:val="24"/>
          <w:lang w:val="ru-RU"/>
        </w:rPr>
        <w:t xml:space="preserve">/2019 од </w:t>
      </w:r>
      <w:r>
        <w:rPr>
          <w:rFonts w:ascii="Times New Roman" w:hAnsi="Times New Roman"/>
          <w:sz w:val="24"/>
          <w:szCs w:val="24"/>
          <w:lang w:val="x-none"/>
        </w:rPr>
        <w:t>26.08</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26.08</w:t>
      </w:r>
      <w:r>
        <w:rPr>
          <w:rFonts w:ascii="Times New Roman" w:hAnsi="Times New Roman"/>
          <w:sz w:val="24"/>
          <w:szCs w:val="24"/>
          <w:lang w:val="ru-RU"/>
        </w:rPr>
        <w:t xml:space="preserve">.2019. године на порталу јавних набавки и интернет страници наручиоца </w:t>
      </w:r>
      <w:hyperlink r:id="rId16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7BB82FA2" w14:textId="77777777" w:rsidR="00A83CA1" w:rsidRDefault="00A83CA1" w:rsidP="009022E0">
      <w:pPr>
        <w:spacing w:after="0" w:line="240" w:lineRule="auto"/>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x-none"/>
        </w:rPr>
        <w:t>02.09</w:t>
      </w:r>
      <w:r>
        <w:rPr>
          <w:rFonts w:ascii="Times New Roman" w:hAnsi="Times New Roman"/>
          <w:sz w:val="24"/>
          <w:szCs w:val="24"/>
          <w:lang w:val="ru-RU"/>
        </w:rPr>
        <w:t>.2019. године</w:t>
      </w:r>
    </w:p>
    <w:p w14:paraId="2E1AAC5A" w14:textId="77777777" w:rsidR="00A83CA1" w:rsidRDefault="00A83CA1" w:rsidP="009022E0">
      <w:pPr>
        <w:pStyle w:val="ListParagraph"/>
        <w:ind w:left="0"/>
        <w:jc w:val="both"/>
        <w:rPr>
          <w:rFonts w:ascii="Times New Roman" w:hAnsi="Times New Roman"/>
          <w:b/>
          <w:sz w:val="24"/>
          <w:szCs w:val="24"/>
          <w:lang w:val="ru-RU"/>
        </w:rPr>
      </w:pPr>
      <w:r>
        <w:rPr>
          <w:rFonts w:ascii="Times New Roman" w:hAnsi="Times New Roman"/>
          <w:b/>
          <w:sz w:val="24"/>
          <w:szCs w:val="24"/>
          <w:lang w:val="sr-Cyrl-CS"/>
        </w:rPr>
        <w:lastRenderedPageBreak/>
        <w:t>12</w:t>
      </w:r>
      <w:r>
        <w:rPr>
          <w:rFonts w:ascii="Times New Roman" w:hAnsi="Times New Roman"/>
          <w:b/>
          <w:sz w:val="24"/>
          <w:szCs w:val="24"/>
          <w:lang w:val="sr-Cyrl-RS"/>
        </w:rPr>
        <w:t>)</w:t>
      </w:r>
      <w:r>
        <w:rPr>
          <w:rFonts w:ascii="Times New Roman" w:hAnsi="Times New Roman"/>
          <w:b/>
          <w:sz w:val="24"/>
          <w:szCs w:val="24"/>
          <w:lang w:val="ru-RU"/>
        </w:rPr>
        <w:t>Радови на појачаном одржавању делова општинских асфалтних путева, пут за Засеље- подвожњак, пут за Отањ- подвожњак,пут Речице- Годовик „Мићића-пут“, локални пут  Папратиште-Јелен До и улица Драгачевска</w:t>
      </w:r>
    </w:p>
    <w:p w14:paraId="5052D4DB" w14:textId="77777777" w:rsidR="00A83CA1" w:rsidRDefault="00A83CA1" w:rsidP="009022E0">
      <w:pPr>
        <w:pStyle w:val="ListParagraph"/>
        <w:tabs>
          <w:tab w:val="left" w:pos="1365"/>
        </w:tabs>
        <w:ind w:left="0"/>
        <w:jc w:val="both"/>
        <w:rPr>
          <w:rFonts w:ascii="Times New Roman" w:hAnsi="Times New Roman"/>
          <w:b/>
          <w:sz w:val="24"/>
          <w:szCs w:val="24"/>
          <w:lang w:val="ru-RU"/>
        </w:rPr>
      </w:pPr>
    </w:p>
    <w:p w14:paraId="14BCBF6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ab/>
        <w:t>Одлуком о покретању поступка јавне набавке број 404-1-40/2019 од 03.09.2019. године ,процењена вредност јавне набавке без ПДВ-а износи 2.973.700,00 динара.</w:t>
      </w:r>
    </w:p>
    <w:p w14:paraId="2808D20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04.09.2019. године на Порталу јавних набавки и на интернет страници наручиоца </w:t>
      </w:r>
      <w:hyperlink r:id="rId16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56F168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04.10.2019. године до 10:00 часова пристигла је 1 понуда.</w:t>
      </w:r>
    </w:p>
    <w:p w14:paraId="41C163F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404-1-40/2019 од 07.10.2019. године донета је на основу Извештаја о стручној оцени понуда број 404-1-40/2019 од 07.10.2019. године.</w:t>
      </w:r>
    </w:p>
    <w:p w14:paraId="3325941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404-1-40/2019 од 07.10.2019. године додељен је уговор  понуђачу „Марк интегра” ДОО Пожега,Расна,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2.960.100,00 </w:t>
      </w:r>
      <w:r>
        <w:rPr>
          <w:rFonts w:ascii="Times New Roman" w:hAnsi="Times New Roman"/>
          <w:spacing w:val="5"/>
          <w:sz w:val="24"/>
          <w:szCs w:val="24"/>
          <w:lang w:val="ru-RU"/>
        </w:rPr>
        <w:t>динара.</w:t>
      </w:r>
    </w:p>
    <w:p w14:paraId="43AEEC2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404-1-40/2019 од 07.10.2019. године објављена је дана 07.10.2019. године на порталу јавних набавки и интернет страници наручиоца </w:t>
      </w:r>
      <w:hyperlink r:id="rId16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8A67E0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404-1-40/2019 закључен је дана 14.10.2019.године.  </w:t>
      </w:r>
    </w:p>
    <w:p w14:paraId="163E38BA" w14:textId="77777777" w:rsidR="00A83CA1" w:rsidRDefault="00A83CA1" w:rsidP="00A83CA1">
      <w:pPr>
        <w:tabs>
          <w:tab w:val="left" w:pos="1365"/>
        </w:tabs>
        <w:rPr>
          <w:rFonts w:ascii="Times New Roman" w:hAnsi="Times New Roman"/>
          <w:sz w:val="24"/>
          <w:szCs w:val="24"/>
          <w:lang w:val="ru-RU"/>
        </w:rPr>
      </w:pPr>
    </w:p>
    <w:p w14:paraId="6C12EB0B" w14:textId="77777777" w:rsidR="00A83CA1" w:rsidRDefault="00A83CA1" w:rsidP="009022E0">
      <w:pPr>
        <w:pStyle w:val="ListParagraph"/>
        <w:ind w:left="0"/>
        <w:rPr>
          <w:rFonts w:ascii="Times New Roman" w:hAnsi="Times New Roman"/>
          <w:b/>
          <w:sz w:val="24"/>
          <w:szCs w:val="24"/>
          <w:lang w:val="ru-RU"/>
        </w:rPr>
      </w:pPr>
      <w:r>
        <w:rPr>
          <w:rFonts w:ascii="Times New Roman" w:hAnsi="Times New Roman"/>
          <w:b/>
          <w:sz w:val="24"/>
          <w:szCs w:val="24"/>
          <w:lang w:val="sr-Cyrl-CS"/>
        </w:rPr>
        <w:t>13)</w:t>
      </w:r>
      <w:r>
        <w:rPr>
          <w:rFonts w:ascii="Times New Roman" w:hAnsi="Times New Roman"/>
          <w:b/>
          <w:sz w:val="24"/>
          <w:szCs w:val="24"/>
          <w:lang w:val="ru-RU"/>
        </w:rPr>
        <w:t xml:space="preserve">Додатна поправка оштећења асфалта(крпљење рупа) на локалним и некатегорисаним путевима </w:t>
      </w:r>
    </w:p>
    <w:p w14:paraId="2CCFFD08" w14:textId="77777777" w:rsidR="00A83CA1" w:rsidRDefault="00A83CA1" w:rsidP="009022E0">
      <w:pPr>
        <w:pStyle w:val="ListParagraph"/>
        <w:ind w:left="0"/>
        <w:rPr>
          <w:rFonts w:ascii="Times New Roman" w:hAnsi="Times New Roman"/>
          <w:b/>
          <w:sz w:val="24"/>
          <w:szCs w:val="24"/>
          <w:lang w:val="ru-RU"/>
        </w:rPr>
      </w:pPr>
    </w:p>
    <w:p w14:paraId="422AF57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ab/>
        <w:t>Одлуком о покретању поступка јавне набавке број 404-1-41/2019 од 03.09.2019. године ,процењена вредност јавне набавке без ПДВ-а износи 1.950.000,00 динара.</w:t>
      </w:r>
    </w:p>
    <w:p w14:paraId="0516F29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04.09.2019. године на Порталу јавних набавки и на интернет страници наручиоца </w:t>
      </w:r>
      <w:hyperlink r:id="rId16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C64DB4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 04.10.2019. године до 10:00 часова пристигла је 1 понуда.</w:t>
      </w:r>
    </w:p>
    <w:p w14:paraId="243CFF8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404-1-41/2019 од 07.10.2019. године донета је на основу Извештаја о стручној оцени понуда број 404-1-41/2019 од 14.10.2019. године.</w:t>
      </w:r>
    </w:p>
    <w:p w14:paraId="53236B2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404-1-41/2019 од 07.10.2019. године додељен је уговор  понуђачу „Марк интегра” ДОО Пожега,Расна,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1.935.000,00 </w:t>
      </w:r>
      <w:r>
        <w:rPr>
          <w:rFonts w:ascii="Times New Roman" w:hAnsi="Times New Roman"/>
          <w:spacing w:val="5"/>
          <w:sz w:val="24"/>
          <w:szCs w:val="24"/>
          <w:lang w:val="ru-RU"/>
        </w:rPr>
        <w:t>динара.</w:t>
      </w:r>
    </w:p>
    <w:p w14:paraId="10D2AF3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404-1-41/2019 од 07.10.2019. године објављена је дана 07.10.2019. године на порталу јавних набавки и интернет страници наручиоца </w:t>
      </w:r>
      <w:hyperlink r:id="rId16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7D98374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Уговор о извођењу радова број 404-1-41/2019 закључен је дана 07.10..2019.године.  </w:t>
      </w:r>
    </w:p>
    <w:p w14:paraId="538D936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p>
    <w:p w14:paraId="795BE25A" w14:textId="77777777" w:rsidR="00A83CA1" w:rsidRDefault="00A83CA1" w:rsidP="009022E0">
      <w:pPr>
        <w:tabs>
          <w:tab w:val="left" w:pos="2475"/>
        </w:tabs>
        <w:jc w:val="both"/>
        <w:rPr>
          <w:rFonts w:ascii="Times New Roman" w:hAnsi="Times New Roman"/>
          <w:sz w:val="24"/>
          <w:szCs w:val="24"/>
          <w:lang w:val="sr-Cyrl-RS"/>
        </w:rPr>
      </w:pPr>
      <w:r>
        <w:rPr>
          <w:rFonts w:ascii="Times New Roman" w:hAnsi="Times New Roman"/>
          <w:sz w:val="24"/>
          <w:szCs w:val="24"/>
          <w:lang w:val="ru-RU"/>
        </w:rPr>
        <w:t xml:space="preserve">            </w:t>
      </w:r>
      <w:r>
        <w:rPr>
          <w:rFonts w:ascii="Times New Roman" w:hAnsi="Times New Roman"/>
          <w:b/>
          <w:sz w:val="24"/>
          <w:szCs w:val="24"/>
          <w:lang w:val="sr-Cyrl-CS"/>
        </w:rPr>
        <w:t>14</w:t>
      </w:r>
      <w:r>
        <w:rPr>
          <w:rFonts w:ascii="Times New Roman" w:hAnsi="Times New Roman"/>
          <w:b/>
          <w:sz w:val="24"/>
          <w:szCs w:val="24"/>
          <w:lang w:val="sr-Cyrl-RS"/>
        </w:rPr>
        <w:t>) Услуга личног пратиоца детета</w:t>
      </w:r>
    </w:p>
    <w:p w14:paraId="55078909" w14:textId="6FDD90BA" w:rsidR="00A83CA1" w:rsidRDefault="00A83CA1" w:rsidP="00A83CA1">
      <w:pPr>
        <w:pStyle w:val="ListParagraph"/>
        <w:autoSpaceDE w:val="0"/>
        <w:autoSpaceDN w:val="0"/>
        <w:adjustRightInd w:val="0"/>
        <w:spacing w:after="0"/>
        <w:ind w:left="54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1-47/19 19</w:t>
      </w:r>
      <w:r>
        <w:rPr>
          <w:rFonts w:ascii="Times New Roman" w:hAnsi="Times New Roman"/>
          <w:sz w:val="24"/>
          <w:szCs w:val="24"/>
          <w:lang w:val="ru-RU"/>
        </w:rPr>
        <w:t xml:space="preserve"> од </w:t>
      </w:r>
      <w:r>
        <w:rPr>
          <w:rFonts w:ascii="Times New Roman" w:hAnsi="Times New Roman"/>
          <w:sz w:val="24"/>
          <w:szCs w:val="24"/>
          <w:lang w:val="sr-Cyrl-RS"/>
        </w:rPr>
        <w:t>03.10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4.000</w:t>
      </w:r>
      <w:r>
        <w:rPr>
          <w:rFonts w:ascii="Times New Roman" w:hAnsi="Times New Roman"/>
          <w:sz w:val="24"/>
          <w:szCs w:val="24"/>
          <w:lang w:val="ru-RU"/>
        </w:rPr>
        <w:t>.000,00 динара.</w:t>
      </w:r>
    </w:p>
    <w:p w14:paraId="1D20FF4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03.10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6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5EF0F6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11.10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0F2FBC5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1-47</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 xml:space="preserve">.2019. године донета је на основу Извештаја о стручној оцени понуда. </w:t>
      </w:r>
    </w:p>
    <w:p w14:paraId="355A079D"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1-47</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Друштво за церебралну и дечију парализу, ул.Венијамина Маринковића бр.6,32250 Ивањица</w:t>
      </w:r>
      <w:r>
        <w:rPr>
          <w:rFonts w:ascii="Times New Roman" w:hAnsi="Times New Roman"/>
          <w:sz w:val="24"/>
          <w:szCs w:val="24"/>
          <w:lang w:val="sr-Cyrl-CS"/>
        </w:rPr>
        <w:t xml:space="preserve">, број понуде 600/19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3.992.960,00 дин. без ПДВ-а.</w:t>
      </w:r>
    </w:p>
    <w:p w14:paraId="59E2E4FB" w14:textId="77777777" w:rsidR="00A83CA1" w:rsidRDefault="00A83CA1" w:rsidP="009022E0">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1-47</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17</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17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70774DF1" w14:textId="77777777" w:rsidR="00A83CA1" w:rsidRDefault="00A83CA1" w:rsidP="009022E0">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17.10</w:t>
      </w:r>
      <w:r>
        <w:rPr>
          <w:rFonts w:ascii="Times New Roman" w:hAnsi="Times New Roman"/>
          <w:sz w:val="24"/>
          <w:szCs w:val="24"/>
          <w:lang w:val="ru-RU"/>
        </w:rPr>
        <w:t>.2019. године</w:t>
      </w:r>
      <w:r>
        <w:rPr>
          <w:rFonts w:ascii="Times New Roman" w:hAnsi="Times New Roman"/>
          <w:sz w:val="24"/>
          <w:szCs w:val="24"/>
          <w:lang w:val="sr-Cyrl-RS"/>
        </w:rPr>
        <w:t>.</w:t>
      </w:r>
    </w:p>
    <w:p w14:paraId="2BF611CF" w14:textId="77777777" w:rsidR="00A83CA1" w:rsidRDefault="00A83CA1" w:rsidP="009022E0">
      <w:pPr>
        <w:tabs>
          <w:tab w:val="left" w:pos="2250"/>
        </w:tabs>
        <w:ind w:firstLine="567"/>
        <w:jc w:val="both"/>
        <w:rPr>
          <w:rFonts w:ascii="Times New Roman" w:hAnsi="Times New Roman"/>
          <w:b/>
          <w:sz w:val="24"/>
          <w:szCs w:val="24"/>
          <w:lang w:val="sr-Cyrl-RS"/>
        </w:rPr>
      </w:pPr>
      <w:r>
        <w:rPr>
          <w:rFonts w:ascii="Times New Roman" w:hAnsi="Times New Roman"/>
          <w:sz w:val="24"/>
          <w:szCs w:val="24"/>
          <w:lang w:val="sr-Cyrl-CS"/>
        </w:rPr>
        <w:t xml:space="preserve">           </w:t>
      </w:r>
      <w:r>
        <w:rPr>
          <w:rFonts w:ascii="Times New Roman" w:hAnsi="Times New Roman"/>
          <w:b/>
          <w:sz w:val="24"/>
          <w:szCs w:val="24"/>
          <w:lang w:val="sr-Cyrl-CS"/>
        </w:rPr>
        <w:t>15</w:t>
      </w:r>
      <w:r>
        <w:rPr>
          <w:rFonts w:ascii="Times New Roman" w:hAnsi="Times New Roman"/>
          <w:b/>
          <w:sz w:val="24"/>
          <w:szCs w:val="24"/>
          <w:lang w:val="x-none"/>
        </w:rPr>
        <w:t>)Угоститељске услуге-„Кетеринг“</w:t>
      </w:r>
    </w:p>
    <w:p w14:paraId="1A16046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404-1-16/2019 од 19.07.2019.године процењена вредност јавне набавке без ПДВ-а износи </w:t>
      </w:r>
      <w:r>
        <w:rPr>
          <w:rFonts w:ascii="Times New Roman" w:hAnsi="Times New Roman"/>
          <w:sz w:val="24"/>
          <w:szCs w:val="24"/>
          <w:lang w:val="sr-Cyrl-RS"/>
        </w:rPr>
        <w:t>6</w:t>
      </w:r>
      <w:r>
        <w:rPr>
          <w:rFonts w:ascii="Times New Roman" w:hAnsi="Times New Roman"/>
          <w:sz w:val="24"/>
          <w:szCs w:val="24"/>
          <w:lang w:val="x-none"/>
        </w:rPr>
        <w:t>66.666,66</w:t>
      </w:r>
      <w:r>
        <w:rPr>
          <w:rFonts w:ascii="Times New Roman" w:hAnsi="Times New Roman"/>
          <w:sz w:val="24"/>
          <w:szCs w:val="24"/>
          <w:lang w:val="ru-RU"/>
        </w:rPr>
        <w:t xml:space="preserve"> динара.</w:t>
      </w:r>
    </w:p>
    <w:p w14:paraId="59B37A7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23.07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7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56F31E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31.07</w:t>
      </w:r>
      <w:r>
        <w:rPr>
          <w:rFonts w:ascii="Times New Roman" w:hAnsi="Times New Roman"/>
          <w:sz w:val="24"/>
          <w:szCs w:val="24"/>
          <w:lang w:val="ru-RU"/>
        </w:rPr>
        <w:t xml:space="preserve">.2019. године до 10:00 часова </w:t>
      </w:r>
      <w:r>
        <w:rPr>
          <w:rFonts w:ascii="Times New Roman" w:hAnsi="Times New Roman"/>
          <w:sz w:val="24"/>
          <w:szCs w:val="24"/>
          <w:lang w:val="sr-Cyrl-RS"/>
        </w:rPr>
        <w:t>пристигла је 1 понуда(партија 1).</w:t>
      </w:r>
    </w:p>
    <w:p w14:paraId="25D9531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CS"/>
        </w:rPr>
        <w:t xml:space="preserve"> </w:t>
      </w:r>
      <w:r>
        <w:rPr>
          <w:rFonts w:ascii="Times New Roman" w:hAnsi="Times New Roman"/>
          <w:sz w:val="24"/>
          <w:szCs w:val="24"/>
          <w:lang w:val="ru-RU"/>
        </w:rPr>
        <w:t xml:space="preserve">Одлука о додели уговора и одлука о </w:t>
      </w:r>
      <w:r>
        <w:rPr>
          <w:rFonts w:ascii="Times New Roman" w:hAnsi="Times New Roman"/>
          <w:sz w:val="24"/>
          <w:szCs w:val="24"/>
          <w:lang w:val="x-none"/>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x-none"/>
        </w:rPr>
        <w:t>1-16</w:t>
      </w:r>
      <w:r>
        <w:rPr>
          <w:rFonts w:ascii="Times New Roman" w:hAnsi="Times New Roman"/>
          <w:sz w:val="24"/>
          <w:szCs w:val="24"/>
          <w:lang w:val="sr-Cyrl-RS"/>
        </w:rPr>
        <w:t>/</w:t>
      </w:r>
      <w:r>
        <w:rPr>
          <w:rFonts w:ascii="Times New Roman" w:hAnsi="Times New Roman"/>
          <w:sz w:val="24"/>
          <w:szCs w:val="24"/>
          <w:lang w:val="ru-RU"/>
        </w:rPr>
        <w:t xml:space="preserve">2019 од </w:t>
      </w:r>
      <w:r>
        <w:rPr>
          <w:rFonts w:ascii="Times New Roman" w:hAnsi="Times New Roman"/>
          <w:sz w:val="24"/>
          <w:szCs w:val="24"/>
          <w:lang w:val="sr-Cyrl-RS"/>
        </w:rPr>
        <w:t>31.07.2019</w:t>
      </w:r>
      <w:r>
        <w:rPr>
          <w:rFonts w:ascii="Times New Roman" w:hAnsi="Times New Roman"/>
          <w:sz w:val="24"/>
          <w:szCs w:val="24"/>
          <w:lang w:val="ru-RU"/>
        </w:rPr>
        <w:t>. године донета је на основу Извештаја о стручној оцени понуда</w:t>
      </w:r>
      <w:r>
        <w:rPr>
          <w:rFonts w:ascii="Times New Roman" w:hAnsi="Times New Roman"/>
          <w:sz w:val="24"/>
          <w:szCs w:val="24"/>
          <w:lang w:val="x-none"/>
        </w:rPr>
        <w:t xml:space="preserve"> у којем је комисија наложила наручиоцу</w:t>
      </w:r>
      <w:r>
        <w:rPr>
          <w:rFonts w:ascii="Times New Roman" w:hAnsi="Times New Roman"/>
          <w:sz w:val="24"/>
          <w:szCs w:val="24"/>
          <w:lang w:val="sr-Cyrl-RS"/>
        </w:rPr>
        <w:t xml:space="preserve"> да додели уговор за партију1-Услуге ресторана понуђачу СУР“Две липе“ Пожега,ул.Николе Пашића бб чија укупна понуђена цена износи 457.074,00 динара без ПДВ-а и</w:t>
      </w:r>
      <w:r>
        <w:rPr>
          <w:rFonts w:ascii="Times New Roman" w:hAnsi="Times New Roman"/>
          <w:sz w:val="24"/>
          <w:szCs w:val="24"/>
          <w:lang w:val="x-none"/>
        </w:rPr>
        <w:t xml:space="preserve"> да поступак обустави</w:t>
      </w:r>
      <w:r>
        <w:rPr>
          <w:rFonts w:ascii="Times New Roman" w:hAnsi="Times New Roman"/>
          <w:sz w:val="24"/>
          <w:szCs w:val="24"/>
          <w:lang w:val="sr-Cyrl-RS"/>
        </w:rPr>
        <w:t xml:space="preserve"> за партију 2-Кетеринг</w:t>
      </w:r>
      <w:r>
        <w:rPr>
          <w:rFonts w:ascii="Times New Roman" w:hAnsi="Times New Roman"/>
          <w:sz w:val="24"/>
          <w:szCs w:val="24"/>
          <w:lang w:val="x-none"/>
        </w:rPr>
        <w:t xml:space="preserve"> јер није пристигла ниједна понуда</w:t>
      </w:r>
      <w:r>
        <w:rPr>
          <w:rFonts w:ascii="Times New Roman" w:hAnsi="Times New Roman"/>
          <w:sz w:val="24"/>
          <w:szCs w:val="24"/>
          <w:lang w:val="ru-RU"/>
        </w:rPr>
        <w:t xml:space="preserve">. </w:t>
      </w:r>
    </w:p>
    <w:p w14:paraId="1D56593A" w14:textId="77777777" w:rsidR="00A83CA1" w:rsidRDefault="00A83CA1" w:rsidP="009022E0">
      <w:pPr>
        <w:tabs>
          <w:tab w:val="left" w:pos="90"/>
          <w:tab w:val="left" w:pos="1245"/>
        </w:tabs>
        <w:spacing w:after="0"/>
        <w:ind w:firstLine="567"/>
        <w:jc w:val="both"/>
        <w:rPr>
          <w:rFonts w:ascii="Times New Roman" w:hAnsi="Times New Roman"/>
          <w:sz w:val="24"/>
          <w:szCs w:val="24"/>
          <w:lang w:val="sr-Cyrl-RS"/>
        </w:rPr>
      </w:pPr>
      <w:r>
        <w:rPr>
          <w:rFonts w:ascii="Times New Roman" w:hAnsi="Times New Roman"/>
          <w:sz w:val="24"/>
          <w:szCs w:val="24"/>
          <w:lang w:val="ru-RU"/>
        </w:rPr>
        <w:t xml:space="preserve">           Одлука о додели уговора и одлука о </w:t>
      </w:r>
      <w:r>
        <w:rPr>
          <w:rFonts w:ascii="Times New Roman" w:hAnsi="Times New Roman"/>
          <w:sz w:val="24"/>
          <w:szCs w:val="24"/>
          <w:lang w:val="x-none"/>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x-none"/>
        </w:rPr>
        <w:t>1-16</w:t>
      </w:r>
      <w:r>
        <w:rPr>
          <w:rFonts w:ascii="Times New Roman" w:hAnsi="Times New Roman"/>
          <w:sz w:val="24"/>
          <w:szCs w:val="24"/>
          <w:lang w:val="sr-Cyrl-RS"/>
        </w:rPr>
        <w:t>/</w:t>
      </w:r>
      <w:r>
        <w:rPr>
          <w:rFonts w:ascii="Times New Roman" w:hAnsi="Times New Roman"/>
          <w:sz w:val="24"/>
          <w:szCs w:val="24"/>
          <w:lang w:val="ru-RU"/>
        </w:rPr>
        <w:t xml:space="preserve">2019 од </w:t>
      </w:r>
      <w:r>
        <w:rPr>
          <w:rFonts w:ascii="Times New Roman" w:hAnsi="Times New Roman"/>
          <w:sz w:val="24"/>
          <w:szCs w:val="24"/>
          <w:lang w:val="sr-Cyrl-RS"/>
        </w:rPr>
        <w:t>31.07.2019</w:t>
      </w:r>
      <w:r>
        <w:rPr>
          <w:rFonts w:ascii="Times New Roman" w:hAnsi="Times New Roman"/>
          <w:sz w:val="24"/>
          <w:szCs w:val="24"/>
          <w:lang w:val="ru-RU"/>
        </w:rPr>
        <w:t xml:space="preserve">. године </w:t>
      </w:r>
      <w:r>
        <w:rPr>
          <w:rFonts w:ascii="Times New Roman" w:hAnsi="Times New Roman"/>
          <w:sz w:val="24"/>
          <w:szCs w:val="24"/>
          <w:lang w:val="sr-Cyrl-RS"/>
        </w:rPr>
        <w:t>о</w:t>
      </w:r>
      <w:r>
        <w:rPr>
          <w:rFonts w:ascii="Times New Roman" w:hAnsi="Times New Roman"/>
          <w:sz w:val="24"/>
          <w:szCs w:val="24"/>
          <w:lang w:val="ru-RU"/>
        </w:rPr>
        <w:t xml:space="preserve">бјављена је дана </w:t>
      </w:r>
      <w:r>
        <w:rPr>
          <w:rFonts w:ascii="Times New Roman" w:hAnsi="Times New Roman"/>
          <w:sz w:val="24"/>
          <w:szCs w:val="24"/>
          <w:lang w:val="sr-Cyrl-RS"/>
        </w:rPr>
        <w:t>01</w:t>
      </w:r>
      <w:r>
        <w:rPr>
          <w:rFonts w:ascii="Times New Roman" w:hAnsi="Times New Roman"/>
          <w:sz w:val="24"/>
          <w:szCs w:val="24"/>
          <w:lang w:val="x-none"/>
        </w:rPr>
        <w:t>.08</w:t>
      </w:r>
      <w:r>
        <w:rPr>
          <w:rFonts w:ascii="Times New Roman" w:hAnsi="Times New Roman"/>
          <w:sz w:val="24"/>
          <w:szCs w:val="24"/>
          <w:lang w:val="ru-RU"/>
        </w:rPr>
        <w:t xml:space="preserve">.2019. године на порталу јавних набавки и интернет страници наручиоца </w:t>
      </w:r>
      <w:hyperlink r:id="rId17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sr-Cyrl-RS"/>
        </w:rPr>
        <w:t>.</w:t>
      </w:r>
    </w:p>
    <w:p w14:paraId="14A9C9CF" w14:textId="77777777" w:rsidR="00A83CA1" w:rsidRDefault="00A83CA1" w:rsidP="009022E0">
      <w:pPr>
        <w:tabs>
          <w:tab w:val="left" w:pos="90"/>
          <w:tab w:val="left" w:pos="1245"/>
        </w:tabs>
        <w:spacing w:after="0"/>
        <w:ind w:firstLine="567"/>
        <w:jc w:val="both"/>
        <w:rPr>
          <w:rFonts w:ascii="Times New Roman" w:hAnsi="Times New Roman"/>
          <w:sz w:val="24"/>
          <w:szCs w:val="24"/>
          <w:lang w:val="sr-Cyrl-RS"/>
        </w:rPr>
      </w:pPr>
      <w:r>
        <w:rPr>
          <w:rFonts w:ascii="Times New Roman" w:hAnsi="Times New Roman"/>
          <w:sz w:val="24"/>
          <w:szCs w:val="24"/>
          <w:lang w:val="sr-Cyrl-RS"/>
        </w:rPr>
        <w:t>Уговор о набавци услуга закључен је 08.08.2019.године.</w:t>
      </w:r>
    </w:p>
    <w:p w14:paraId="50AFC57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1-16-п.п./</w:t>
      </w:r>
      <w:r>
        <w:rPr>
          <w:rFonts w:ascii="Times New Roman" w:hAnsi="Times New Roman"/>
          <w:sz w:val="24"/>
          <w:szCs w:val="24"/>
          <w:lang w:val="ru-RU"/>
        </w:rPr>
        <w:t xml:space="preserve">2019 од </w:t>
      </w:r>
      <w:r>
        <w:rPr>
          <w:rFonts w:ascii="Times New Roman" w:hAnsi="Times New Roman"/>
          <w:sz w:val="24"/>
          <w:szCs w:val="24"/>
          <w:lang w:val="x-none"/>
        </w:rPr>
        <w:t>16.08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166.666,66</w:t>
      </w:r>
      <w:r>
        <w:rPr>
          <w:rFonts w:ascii="Times New Roman" w:hAnsi="Times New Roman"/>
          <w:sz w:val="24"/>
          <w:szCs w:val="24"/>
          <w:lang w:val="ru-RU"/>
        </w:rPr>
        <w:t xml:space="preserve"> динара.</w:t>
      </w:r>
    </w:p>
    <w:p w14:paraId="02375A1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19.08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7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087375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x-none"/>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27.08</w:t>
      </w:r>
      <w:r>
        <w:rPr>
          <w:rFonts w:ascii="Times New Roman" w:hAnsi="Times New Roman"/>
          <w:sz w:val="24"/>
          <w:szCs w:val="24"/>
          <w:lang w:val="ru-RU"/>
        </w:rPr>
        <w:t xml:space="preserve">.2019. године до 10:00 часова </w:t>
      </w:r>
      <w:r>
        <w:rPr>
          <w:rFonts w:ascii="Times New Roman" w:hAnsi="Times New Roman"/>
          <w:sz w:val="24"/>
          <w:szCs w:val="24"/>
          <w:lang w:val="x-none"/>
        </w:rPr>
        <w:t>није било пристиглих понуда.</w:t>
      </w:r>
    </w:p>
    <w:p w14:paraId="7E62AD11" w14:textId="77777777" w:rsidR="00A83CA1" w:rsidRDefault="00A83CA1" w:rsidP="009022E0">
      <w:pPr>
        <w:tabs>
          <w:tab w:val="left" w:pos="90"/>
          <w:tab w:val="left" w:pos="1245"/>
        </w:tabs>
        <w:spacing w:after="0"/>
        <w:ind w:hanging="720"/>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 xml:space="preserve">Одлука о </w:t>
      </w:r>
      <w:r>
        <w:rPr>
          <w:rFonts w:ascii="Times New Roman" w:hAnsi="Times New Roman"/>
          <w:sz w:val="24"/>
          <w:szCs w:val="24"/>
          <w:lang w:val="x-none"/>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x-none"/>
        </w:rPr>
        <w:t>1-16-п.п</w:t>
      </w:r>
      <w:r>
        <w:rPr>
          <w:rFonts w:ascii="Times New Roman" w:hAnsi="Times New Roman"/>
          <w:sz w:val="24"/>
          <w:szCs w:val="24"/>
          <w:lang w:val="ru-RU"/>
        </w:rPr>
        <w:t xml:space="preserve">/2019 од </w:t>
      </w:r>
      <w:r>
        <w:rPr>
          <w:rFonts w:ascii="Times New Roman" w:hAnsi="Times New Roman"/>
          <w:sz w:val="24"/>
          <w:szCs w:val="24"/>
          <w:lang w:val="x-none"/>
        </w:rPr>
        <w:t>27.</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.2019. године донета је на основу Извештаја о стручној оцени понуда</w:t>
      </w:r>
      <w:r>
        <w:rPr>
          <w:rFonts w:ascii="Times New Roman" w:hAnsi="Times New Roman"/>
          <w:sz w:val="24"/>
          <w:szCs w:val="24"/>
          <w:lang w:val="x-none"/>
        </w:rPr>
        <w:t xml:space="preserve"> у којем је комисија наложила наручиоцу да поступак обустави јер није пристигла ниједна понуда</w:t>
      </w:r>
      <w:r>
        <w:rPr>
          <w:rFonts w:ascii="Times New Roman" w:hAnsi="Times New Roman"/>
          <w:sz w:val="24"/>
          <w:szCs w:val="24"/>
          <w:lang w:val="ru-RU"/>
        </w:rPr>
        <w:t xml:space="preserve">. </w:t>
      </w:r>
    </w:p>
    <w:p w14:paraId="2A965951" w14:textId="77777777" w:rsidR="00A83CA1" w:rsidRDefault="00A83CA1" w:rsidP="009022E0">
      <w:pPr>
        <w:tabs>
          <w:tab w:val="left" w:pos="90"/>
          <w:tab w:val="left" w:pos="1245"/>
        </w:tabs>
        <w:ind w:hanging="720"/>
        <w:jc w:val="both"/>
        <w:rPr>
          <w:rFonts w:ascii="Times New Roman" w:hAnsi="Times New Roman"/>
          <w:sz w:val="24"/>
          <w:szCs w:val="24"/>
          <w:lang w:val="sr-Cyrl-CS"/>
        </w:rPr>
      </w:pPr>
      <w:r>
        <w:rPr>
          <w:rFonts w:ascii="Times New Roman" w:hAnsi="Times New Roman"/>
          <w:sz w:val="24"/>
          <w:szCs w:val="24"/>
          <w:lang w:val="ru-RU"/>
        </w:rPr>
        <w:t xml:space="preserve">            </w:t>
      </w:r>
      <w:r>
        <w:rPr>
          <w:rFonts w:ascii="Times New Roman" w:hAnsi="Times New Roman"/>
          <w:sz w:val="24"/>
          <w:szCs w:val="24"/>
          <w:lang w:val="x-none"/>
        </w:rPr>
        <w:t>О</w:t>
      </w:r>
      <w:r>
        <w:rPr>
          <w:rFonts w:ascii="Times New Roman" w:hAnsi="Times New Roman"/>
          <w:sz w:val="24"/>
          <w:szCs w:val="24"/>
          <w:lang w:val="ru-RU"/>
        </w:rPr>
        <w:t xml:space="preserve">бјављена је дана </w:t>
      </w:r>
      <w:r>
        <w:rPr>
          <w:rFonts w:ascii="Times New Roman" w:hAnsi="Times New Roman"/>
          <w:sz w:val="24"/>
          <w:szCs w:val="24"/>
          <w:lang w:val="x-none"/>
        </w:rPr>
        <w:t>28.08</w:t>
      </w:r>
      <w:r>
        <w:rPr>
          <w:rFonts w:ascii="Times New Roman" w:hAnsi="Times New Roman"/>
          <w:sz w:val="24"/>
          <w:szCs w:val="24"/>
          <w:lang w:val="ru-RU"/>
        </w:rPr>
        <w:t xml:space="preserve">.2019. године на порталу јавних набавки и интернет страници наручиоца </w:t>
      </w:r>
      <w:hyperlink r:id="rId17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64ED40E1" w14:textId="77777777" w:rsidR="00A83CA1" w:rsidRDefault="00A83CA1" w:rsidP="009022E0">
      <w:pPr>
        <w:pStyle w:val="ListParagraph"/>
        <w:tabs>
          <w:tab w:val="left" w:pos="2190"/>
        </w:tabs>
        <w:ind w:left="0"/>
        <w:jc w:val="both"/>
        <w:rPr>
          <w:rFonts w:ascii="Times New Roman" w:hAnsi="Times New Roman"/>
          <w:b/>
          <w:sz w:val="24"/>
          <w:szCs w:val="24"/>
          <w:lang w:val="x-none"/>
        </w:rPr>
      </w:pPr>
      <w:r>
        <w:rPr>
          <w:rFonts w:ascii="Times New Roman" w:hAnsi="Times New Roman"/>
          <w:b/>
          <w:sz w:val="24"/>
          <w:szCs w:val="24"/>
          <w:lang w:val="sr-Cyrl-CS"/>
        </w:rPr>
        <w:t>16)</w:t>
      </w:r>
      <w:r>
        <w:rPr>
          <w:rFonts w:ascii="Times New Roman" w:hAnsi="Times New Roman"/>
          <w:b/>
          <w:sz w:val="24"/>
          <w:szCs w:val="24"/>
          <w:lang w:val="x-none"/>
        </w:rPr>
        <w:t>Детектор брзине са дисплејом</w:t>
      </w:r>
    </w:p>
    <w:p w14:paraId="7CDEEA60" w14:textId="77777777" w:rsidR="00A83CA1" w:rsidRDefault="00A83CA1" w:rsidP="009022E0">
      <w:pPr>
        <w:pStyle w:val="ListParagraph"/>
        <w:tabs>
          <w:tab w:val="left" w:pos="2190"/>
        </w:tabs>
        <w:ind w:left="0"/>
        <w:jc w:val="both"/>
        <w:rPr>
          <w:rFonts w:ascii="Times New Roman" w:hAnsi="Times New Roman"/>
          <w:b/>
          <w:sz w:val="24"/>
          <w:szCs w:val="24"/>
          <w:lang w:val="x-none"/>
        </w:rPr>
      </w:pPr>
    </w:p>
    <w:p w14:paraId="0ED261A2" w14:textId="77777777" w:rsidR="00A83CA1" w:rsidRDefault="00A83CA1" w:rsidP="009022E0">
      <w:pPr>
        <w:pStyle w:val="ListParagraph"/>
        <w:autoSpaceDE w:val="0"/>
        <w:autoSpaceDN w:val="0"/>
        <w:adjustRightInd w:val="0"/>
        <w:spacing w:after="0"/>
        <w:ind w:left="0" w:hanging="720"/>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1-9/</w:t>
      </w:r>
      <w:r>
        <w:rPr>
          <w:rFonts w:ascii="Times New Roman" w:hAnsi="Times New Roman"/>
          <w:sz w:val="24"/>
          <w:szCs w:val="24"/>
          <w:lang w:val="ru-RU"/>
        </w:rPr>
        <w:t xml:space="preserve">2019 од </w:t>
      </w:r>
      <w:r>
        <w:rPr>
          <w:rFonts w:ascii="Times New Roman" w:hAnsi="Times New Roman"/>
          <w:sz w:val="24"/>
          <w:szCs w:val="24"/>
          <w:lang w:val="x-none"/>
        </w:rPr>
        <w:t>13.09</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1.550</w:t>
      </w:r>
      <w:r>
        <w:rPr>
          <w:rFonts w:ascii="Times New Roman" w:hAnsi="Times New Roman"/>
          <w:sz w:val="24"/>
          <w:szCs w:val="24"/>
          <w:lang w:val="ru-RU"/>
        </w:rPr>
        <w:t>.000,00 динара.</w:t>
      </w:r>
    </w:p>
    <w:p w14:paraId="37F847F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Позив за подношење понуда и Конкурсна документација објављени су дана </w:t>
      </w:r>
      <w:r>
        <w:rPr>
          <w:rFonts w:ascii="Times New Roman" w:hAnsi="Times New Roman"/>
          <w:sz w:val="24"/>
          <w:szCs w:val="24"/>
          <w:lang w:val="x-none"/>
        </w:rPr>
        <w:t>19.09</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7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AED867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27.09</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е су 3</w:t>
      </w:r>
      <w:r>
        <w:rPr>
          <w:rFonts w:ascii="Times New Roman" w:hAnsi="Times New Roman"/>
          <w:sz w:val="24"/>
          <w:szCs w:val="24"/>
          <w:lang w:val="ru-RU"/>
        </w:rPr>
        <w:t xml:space="preserve"> понуд</w:t>
      </w:r>
      <w:r>
        <w:rPr>
          <w:rFonts w:ascii="Times New Roman" w:hAnsi="Times New Roman"/>
          <w:sz w:val="24"/>
          <w:szCs w:val="24"/>
          <w:lang w:val="x-none"/>
        </w:rPr>
        <w:t>е</w:t>
      </w:r>
      <w:r>
        <w:rPr>
          <w:rFonts w:ascii="Times New Roman" w:hAnsi="Times New Roman"/>
          <w:sz w:val="24"/>
          <w:szCs w:val="24"/>
          <w:lang w:val="ru-RU"/>
        </w:rPr>
        <w:t xml:space="preserve">. </w:t>
      </w:r>
    </w:p>
    <w:p w14:paraId="154CD58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1-9</w:t>
      </w:r>
      <w:r>
        <w:rPr>
          <w:rFonts w:ascii="Times New Roman" w:hAnsi="Times New Roman"/>
          <w:sz w:val="24"/>
          <w:szCs w:val="24"/>
          <w:lang w:val="ru-RU"/>
        </w:rPr>
        <w:t xml:space="preserve">/2019 од </w:t>
      </w:r>
      <w:r>
        <w:rPr>
          <w:rFonts w:ascii="Times New Roman" w:hAnsi="Times New Roman"/>
          <w:sz w:val="24"/>
          <w:szCs w:val="24"/>
          <w:lang w:val="x-none"/>
        </w:rPr>
        <w:t>27.</w:t>
      </w:r>
      <w:r>
        <w:rPr>
          <w:rFonts w:ascii="Times New Roman" w:hAnsi="Times New Roman"/>
          <w:sz w:val="24"/>
          <w:szCs w:val="24"/>
          <w:lang w:val="ru-RU"/>
        </w:rPr>
        <w:t>0</w:t>
      </w:r>
      <w:r>
        <w:rPr>
          <w:rFonts w:ascii="Times New Roman" w:hAnsi="Times New Roman"/>
          <w:sz w:val="24"/>
          <w:szCs w:val="24"/>
          <w:lang w:val="x-none"/>
        </w:rPr>
        <w:t>9</w:t>
      </w:r>
      <w:r>
        <w:rPr>
          <w:rFonts w:ascii="Times New Roman" w:hAnsi="Times New Roman"/>
          <w:sz w:val="24"/>
          <w:szCs w:val="24"/>
          <w:lang w:val="ru-RU"/>
        </w:rPr>
        <w:t xml:space="preserve">.2019. године донета је на основу Извештаја о стручној оцени понуда. </w:t>
      </w:r>
    </w:p>
    <w:p w14:paraId="3FA97D41"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1-9</w:t>
      </w:r>
      <w:r>
        <w:rPr>
          <w:rFonts w:ascii="Times New Roman" w:hAnsi="Times New Roman"/>
          <w:sz w:val="24"/>
          <w:szCs w:val="24"/>
          <w:lang w:val="ru-RU"/>
        </w:rPr>
        <w:t xml:space="preserve">/2019 од </w:t>
      </w:r>
      <w:r>
        <w:rPr>
          <w:rFonts w:ascii="Times New Roman" w:hAnsi="Times New Roman"/>
          <w:sz w:val="24"/>
          <w:szCs w:val="24"/>
          <w:lang w:val="x-none"/>
        </w:rPr>
        <w:t>27.09</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„Светломатик“ доо, ул.Кнеза Лазара, бр.7, Ужице,</w:t>
      </w:r>
      <w:r>
        <w:rPr>
          <w:rFonts w:ascii="Times New Roman" w:hAnsi="Times New Roman"/>
          <w:sz w:val="24"/>
          <w:szCs w:val="24"/>
          <w:lang w:val="sr-Cyrl-CS"/>
        </w:rPr>
        <w:t xml:space="preserve"> број понуде 85/19</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1.161.192</w:t>
      </w:r>
      <w:r>
        <w:rPr>
          <w:rFonts w:ascii="Times New Roman" w:hAnsi="Times New Roman"/>
          <w:sz w:val="24"/>
          <w:szCs w:val="24"/>
          <w:lang w:val="ru-RU"/>
        </w:rPr>
        <w:t>,</w:t>
      </w:r>
      <w:r>
        <w:rPr>
          <w:rFonts w:ascii="Times New Roman" w:hAnsi="Times New Roman"/>
          <w:sz w:val="24"/>
          <w:szCs w:val="24"/>
          <w:lang w:val="x-none"/>
        </w:rPr>
        <w:t>5</w:t>
      </w:r>
      <w:r>
        <w:rPr>
          <w:rFonts w:ascii="Times New Roman" w:hAnsi="Times New Roman"/>
          <w:sz w:val="24"/>
          <w:szCs w:val="24"/>
          <w:lang w:val="ru-RU"/>
        </w:rPr>
        <w:t>0</w:t>
      </w:r>
      <w:r>
        <w:rPr>
          <w:rFonts w:ascii="Times New Roman" w:hAnsi="Times New Roman"/>
          <w:spacing w:val="5"/>
          <w:sz w:val="24"/>
          <w:szCs w:val="24"/>
          <w:lang w:val="ru-RU"/>
        </w:rPr>
        <w:t>динара.</w:t>
      </w:r>
    </w:p>
    <w:p w14:paraId="64370A31" w14:textId="77777777" w:rsidR="00A83CA1" w:rsidRDefault="00A83CA1" w:rsidP="009022E0">
      <w:pPr>
        <w:tabs>
          <w:tab w:val="left" w:pos="1245"/>
        </w:tabs>
        <w:spacing w:after="0"/>
        <w:ind w:hanging="63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1-9</w:t>
      </w:r>
      <w:r>
        <w:rPr>
          <w:rFonts w:ascii="Times New Roman" w:hAnsi="Times New Roman"/>
          <w:sz w:val="24"/>
          <w:szCs w:val="24"/>
          <w:lang w:val="ru-RU"/>
        </w:rPr>
        <w:t xml:space="preserve">/2019 од </w:t>
      </w:r>
      <w:r>
        <w:rPr>
          <w:rFonts w:ascii="Times New Roman" w:hAnsi="Times New Roman"/>
          <w:sz w:val="24"/>
          <w:szCs w:val="24"/>
          <w:lang w:val="x-none"/>
        </w:rPr>
        <w:t>27.09</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01.10</w:t>
      </w:r>
      <w:r>
        <w:rPr>
          <w:rFonts w:ascii="Times New Roman" w:hAnsi="Times New Roman"/>
          <w:sz w:val="24"/>
          <w:szCs w:val="24"/>
          <w:lang w:val="ru-RU"/>
        </w:rPr>
        <w:t xml:space="preserve">.2019. године на порталу јавних набавки и интернет страници наручиоца </w:t>
      </w:r>
      <w:hyperlink r:id="rId17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2E8EE300" w14:textId="77777777" w:rsidR="00A83CA1" w:rsidRDefault="00A83CA1" w:rsidP="009022E0">
      <w:pPr>
        <w:tabs>
          <w:tab w:val="left" w:pos="1245"/>
        </w:tabs>
        <w:spacing w:after="0" w:line="240" w:lineRule="auto"/>
        <w:jc w:val="both"/>
        <w:rPr>
          <w:rFonts w:ascii="Times New Roman" w:hAnsi="Times New Roman"/>
          <w:sz w:val="24"/>
          <w:szCs w:val="24"/>
          <w:lang w:val="x-none"/>
        </w:rPr>
      </w:pPr>
      <w:r>
        <w:rPr>
          <w:rFonts w:ascii="Times New Roman" w:hAnsi="Times New Roman"/>
          <w:sz w:val="24"/>
          <w:szCs w:val="24"/>
          <w:lang w:val="sr-Cyrl-C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x-none"/>
        </w:rPr>
        <w:t>09.10</w:t>
      </w:r>
      <w:r>
        <w:rPr>
          <w:rFonts w:ascii="Times New Roman" w:hAnsi="Times New Roman"/>
          <w:sz w:val="24"/>
          <w:szCs w:val="24"/>
          <w:lang w:val="ru-RU"/>
        </w:rPr>
        <w:t>.2019. године</w:t>
      </w:r>
      <w:r>
        <w:rPr>
          <w:rFonts w:ascii="Times New Roman" w:hAnsi="Times New Roman"/>
          <w:sz w:val="24"/>
          <w:szCs w:val="24"/>
          <w:lang w:val="x-none"/>
        </w:rPr>
        <w:t>.</w:t>
      </w:r>
    </w:p>
    <w:p w14:paraId="3AA751BD" w14:textId="77777777" w:rsidR="00A83CA1" w:rsidRDefault="00A83CA1" w:rsidP="009022E0">
      <w:pPr>
        <w:tabs>
          <w:tab w:val="left" w:pos="1140"/>
        </w:tabs>
        <w:rPr>
          <w:rFonts w:ascii="Times New Roman" w:hAnsi="Times New Roman"/>
          <w:b/>
          <w:sz w:val="24"/>
          <w:szCs w:val="24"/>
          <w:lang w:val="x-none"/>
        </w:rPr>
      </w:pPr>
    </w:p>
    <w:p w14:paraId="3FF7983A" w14:textId="77777777" w:rsidR="00A83CA1" w:rsidRDefault="00A83CA1" w:rsidP="009022E0">
      <w:pPr>
        <w:tabs>
          <w:tab w:val="left" w:pos="1440"/>
        </w:tabs>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17)</w:t>
      </w:r>
      <w:r>
        <w:rPr>
          <w:rFonts w:ascii="Times New Roman" w:hAnsi="Times New Roman"/>
          <w:b/>
          <w:sz w:val="24"/>
          <w:szCs w:val="24"/>
          <w:lang w:val="ru-RU"/>
        </w:rPr>
        <w:t xml:space="preserve"> </w:t>
      </w:r>
      <w:r>
        <w:rPr>
          <w:rFonts w:ascii="Times New Roman" w:hAnsi="Times New Roman"/>
          <w:b/>
          <w:sz w:val="24"/>
          <w:szCs w:val="24"/>
          <w:lang w:val="sr-Cyrl-RS"/>
        </w:rPr>
        <w:t>Геодетски елаборат у ул.Бана Милутина са истражним радовима</w:t>
      </w:r>
    </w:p>
    <w:p w14:paraId="1897B760" w14:textId="77777777" w:rsidR="00A83CA1" w:rsidRDefault="00A83CA1" w:rsidP="009022E0">
      <w:pPr>
        <w:pStyle w:val="ListParagraph"/>
        <w:autoSpaceDE w:val="0"/>
        <w:autoSpaceDN w:val="0"/>
        <w:adjustRightInd w:val="0"/>
        <w:spacing w:after="0"/>
        <w:ind w:left="0" w:hanging="720"/>
        <w:jc w:val="both"/>
        <w:rPr>
          <w:rFonts w:ascii="Times New Roman" w:hAnsi="Times New Roman"/>
          <w:sz w:val="24"/>
          <w:szCs w:val="24"/>
          <w:lang w:val="ru-RU"/>
        </w:rPr>
      </w:pPr>
      <w:r>
        <w:rPr>
          <w:rFonts w:ascii="Times New Roman" w:hAnsi="Times New Roman"/>
          <w:sz w:val="24"/>
          <w:szCs w:val="24"/>
          <w:lang w:val="sr-Cyrl-RS"/>
        </w:rPr>
        <w:t xml:space="preserve">             </w:t>
      </w:r>
      <w:r>
        <w:rPr>
          <w:rFonts w:ascii="Times New Roman" w:hAnsi="Times New Roman"/>
          <w:sz w:val="24"/>
          <w:szCs w:val="24"/>
          <w:lang w:val="sr-Cyrl-C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1-</w:t>
      </w:r>
      <w:r>
        <w:rPr>
          <w:rFonts w:ascii="Times New Roman" w:hAnsi="Times New Roman"/>
          <w:sz w:val="24"/>
          <w:szCs w:val="24"/>
          <w:lang w:val="sr-Cyrl-RS"/>
        </w:rPr>
        <w:t>43</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x-none"/>
        </w:rPr>
        <w:t>1</w:t>
      </w:r>
      <w:r>
        <w:rPr>
          <w:rFonts w:ascii="Times New Roman" w:hAnsi="Times New Roman"/>
          <w:sz w:val="24"/>
          <w:szCs w:val="24"/>
          <w:lang w:val="sr-Cyrl-RS"/>
        </w:rPr>
        <w:t>7</w:t>
      </w:r>
      <w:r>
        <w:rPr>
          <w:rFonts w:ascii="Times New Roman" w:hAnsi="Times New Roman"/>
          <w:sz w:val="24"/>
          <w:szCs w:val="24"/>
          <w:lang w:val="x-none"/>
        </w:rPr>
        <w:t>.09</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1.</w:t>
      </w:r>
      <w:r>
        <w:rPr>
          <w:rFonts w:ascii="Times New Roman" w:hAnsi="Times New Roman"/>
          <w:sz w:val="24"/>
          <w:szCs w:val="24"/>
          <w:lang w:val="sr-Cyrl-RS"/>
        </w:rPr>
        <w:t>30</w:t>
      </w:r>
      <w:r>
        <w:rPr>
          <w:rFonts w:ascii="Times New Roman" w:hAnsi="Times New Roman"/>
          <w:sz w:val="24"/>
          <w:szCs w:val="24"/>
          <w:lang w:val="x-none"/>
        </w:rPr>
        <w:t>0</w:t>
      </w:r>
      <w:r>
        <w:rPr>
          <w:rFonts w:ascii="Times New Roman" w:hAnsi="Times New Roman"/>
          <w:sz w:val="24"/>
          <w:szCs w:val="24"/>
          <w:lang w:val="ru-RU"/>
        </w:rPr>
        <w:t>.000,00 динара.</w:t>
      </w:r>
    </w:p>
    <w:p w14:paraId="0F628A3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19.09</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7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25DE7A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30</w:t>
      </w:r>
      <w:r>
        <w:rPr>
          <w:rFonts w:ascii="Times New Roman" w:hAnsi="Times New Roman"/>
          <w:sz w:val="24"/>
          <w:szCs w:val="24"/>
          <w:lang w:val="x-none"/>
        </w:rPr>
        <w:t>.09</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778CD2E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1-</w:t>
      </w:r>
      <w:r>
        <w:rPr>
          <w:rFonts w:ascii="Times New Roman" w:hAnsi="Times New Roman"/>
          <w:sz w:val="24"/>
          <w:szCs w:val="24"/>
          <w:lang w:val="sr-Cyrl-RS"/>
        </w:rPr>
        <w:t>43</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w:t>
      </w:r>
      <w:r>
        <w:rPr>
          <w:rFonts w:ascii="Times New Roman" w:hAnsi="Times New Roman"/>
          <w:sz w:val="24"/>
          <w:szCs w:val="24"/>
          <w:lang w:val="ru-RU"/>
        </w:rPr>
        <w:t>0</w:t>
      </w:r>
      <w:r>
        <w:rPr>
          <w:rFonts w:ascii="Times New Roman" w:hAnsi="Times New Roman"/>
          <w:sz w:val="24"/>
          <w:szCs w:val="24"/>
          <w:lang w:val="x-none"/>
        </w:rPr>
        <w:t>9</w:t>
      </w:r>
      <w:r>
        <w:rPr>
          <w:rFonts w:ascii="Times New Roman" w:hAnsi="Times New Roman"/>
          <w:sz w:val="24"/>
          <w:szCs w:val="24"/>
          <w:lang w:val="ru-RU"/>
        </w:rPr>
        <w:t xml:space="preserve">.2019. године донета је на основу Извештаја о стручној оцени понуда. </w:t>
      </w:r>
    </w:p>
    <w:p w14:paraId="70849F18"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1-</w:t>
      </w:r>
      <w:r>
        <w:rPr>
          <w:rFonts w:ascii="Times New Roman" w:hAnsi="Times New Roman"/>
          <w:sz w:val="24"/>
          <w:szCs w:val="24"/>
          <w:lang w:val="sr-Cyrl-RS"/>
        </w:rPr>
        <w:t>43</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.09</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Паштрићанац</w:t>
      </w:r>
      <w:r>
        <w:rPr>
          <w:rFonts w:ascii="Times New Roman" w:hAnsi="Times New Roman"/>
          <w:sz w:val="24"/>
          <w:szCs w:val="24"/>
          <w:lang w:val="x-none"/>
        </w:rPr>
        <w:t>“ доо, ул.</w:t>
      </w:r>
      <w:r>
        <w:rPr>
          <w:rFonts w:ascii="Times New Roman" w:hAnsi="Times New Roman"/>
          <w:sz w:val="24"/>
          <w:szCs w:val="24"/>
          <w:lang w:val="sr-Cyrl-RS"/>
        </w:rPr>
        <w:t>Насеље Ослободиоци Ваљева 39/4</w:t>
      </w:r>
      <w:r>
        <w:rPr>
          <w:rFonts w:ascii="Times New Roman" w:hAnsi="Times New Roman"/>
          <w:sz w:val="24"/>
          <w:szCs w:val="24"/>
          <w:lang w:val="x-none"/>
        </w:rPr>
        <w:t>,</w:t>
      </w:r>
      <w:r>
        <w:rPr>
          <w:rFonts w:ascii="Times New Roman" w:hAnsi="Times New Roman"/>
          <w:sz w:val="24"/>
          <w:szCs w:val="24"/>
          <w:lang w:val="sr-Cyrl-RS"/>
        </w:rPr>
        <w:t>Ваљево</w:t>
      </w:r>
      <w:r>
        <w:rPr>
          <w:rFonts w:ascii="Times New Roman" w:hAnsi="Times New Roman"/>
          <w:sz w:val="24"/>
          <w:szCs w:val="24"/>
          <w:lang w:val="x-none"/>
        </w:rPr>
        <w:t>,</w:t>
      </w:r>
      <w:r>
        <w:rPr>
          <w:rFonts w:ascii="Times New Roman" w:hAnsi="Times New Roman"/>
          <w:sz w:val="24"/>
          <w:szCs w:val="24"/>
          <w:lang w:val="sr-Cyrl-CS"/>
        </w:rPr>
        <w:t xml:space="preserve"> број понуде 91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997.000,00</w:t>
      </w:r>
      <w:r>
        <w:rPr>
          <w:rFonts w:ascii="Times New Roman" w:hAnsi="Times New Roman"/>
          <w:spacing w:val="5"/>
          <w:sz w:val="24"/>
          <w:szCs w:val="24"/>
          <w:lang w:val="ru-RU"/>
        </w:rPr>
        <w:t>.</w:t>
      </w:r>
    </w:p>
    <w:p w14:paraId="2AD84332" w14:textId="77777777" w:rsidR="00A83CA1" w:rsidRDefault="00A83CA1" w:rsidP="009022E0">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w:t>
      </w:r>
      <w:r>
        <w:rPr>
          <w:rFonts w:ascii="Times New Roman" w:hAnsi="Times New Roman"/>
          <w:sz w:val="24"/>
          <w:szCs w:val="24"/>
          <w:lang w:val="sr-Cyrl-RS"/>
        </w:rPr>
        <w:t>43</w:t>
      </w:r>
      <w:r>
        <w:rPr>
          <w:rFonts w:ascii="Times New Roman" w:hAnsi="Times New Roman"/>
          <w:sz w:val="24"/>
          <w:szCs w:val="24"/>
          <w:lang w:val="ru-RU"/>
        </w:rPr>
        <w:t xml:space="preserve">/2019 од </w:t>
      </w:r>
      <w:r>
        <w:rPr>
          <w:rFonts w:ascii="Times New Roman" w:hAnsi="Times New Roman"/>
          <w:sz w:val="24"/>
          <w:szCs w:val="24"/>
          <w:lang w:val="sr-Cyrl-RS"/>
        </w:rPr>
        <w:t>01.10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0</w:t>
      </w:r>
      <w:r>
        <w:rPr>
          <w:rFonts w:ascii="Times New Roman" w:hAnsi="Times New Roman"/>
          <w:sz w:val="24"/>
          <w:szCs w:val="24"/>
          <w:lang w:val="sr-Cyrl-RS"/>
        </w:rPr>
        <w:t>1</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17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4596A929" w14:textId="77777777" w:rsidR="00A83CA1" w:rsidRDefault="00A83CA1" w:rsidP="009022E0">
      <w:pPr>
        <w:tabs>
          <w:tab w:val="left" w:pos="1305"/>
        </w:tabs>
        <w:spacing w:after="0"/>
        <w:ind w:firstLine="720"/>
        <w:rPr>
          <w:rFonts w:ascii="Times New Roman" w:hAnsi="Times New Roman"/>
          <w:sz w:val="24"/>
          <w:szCs w:val="24"/>
          <w:lang w:val="sr-Cyrl-RS"/>
        </w:rPr>
      </w:pPr>
      <w:r>
        <w:rPr>
          <w:rFonts w:ascii="Times New Roman" w:hAnsi="Times New Roman"/>
          <w:sz w:val="24"/>
          <w:szCs w:val="24"/>
          <w:lang w:val="ru-RU"/>
        </w:rPr>
        <w:t xml:space="preserve">Уговор о извођењу радова закључен је дана </w:t>
      </w:r>
      <w:r>
        <w:rPr>
          <w:rFonts w:ascii="Times New Roman" w:hAnsi="Times New Roman"/>
          <w:sz w:val="24"/>
          <w:szCs w:val="24"/>
          <w:lang w:val="x-none"/>
        </w:rPr>
        <w:t>0</w:t>
      </w:r>
      <w:r>
        <w:rPr>
          <w:rFonts w:ascii="Times New Roman" w:hAnsi="Times New Roman"/>
          <w:sz w:val="24"/>
          <w:szCs w:val="24"/>
          <w:lang w:val="sr-Cyrl-RS"/>
        </w:rPr>
        <w:t>8</w:t>
      </w:r>
      <w:r>
        <w:rPr>
          <w:rFonts w:ascii="Times New Roman" w:hAnsi="Times New Roman"/>
          <w:sz w:val="24"/>
          <w:szCs w:val="24"/>
          <w:lang w:val="x-none"/>
        </w:rPr>
        <w:t>.10</w:t>
      </w:r>
      <w:r>
        <w:rPr>
          <w:rFonts w:ascii="Times New Roman" w:hAnsi="Times New Roman"/>
          <w:sz w:val="24"/>
          <w:szCs w:val="24"/>
          <w:lang w:val="ru-RU"/>
        </w:rPr>
        <w:t>.2019. године</w:t>
      </w:r>
      <w:r>
        <w:rPr>
          <w:rFonts w:ascii="Times New Roman" w:hAnsi="Times New Roman"/>
          <w:sz w:val="24"/>
          <w:szCs w:val="24"/>
          <w:lang w:val="x-none"/>
        </w:rPr>
        <w:t>.</w:t>
      </w:r>
    </w:p>
    <w:p w14:paraId="3FE4551F" w14:textId="77777777" w:rsidR="00A83CA1" w:rsidRDefault="00A83CA1" w:rsidP="009022E0">
      <w:pPr>
        <w:tabs>
          <w:tab w:val="left" w:pos="1305"/>
        </w:tabs>
        <w:spacing w:after="0"/>
        <w:ind w:firstLine="567"/>
        <w:rPr>
          <w:rFonts w:ascii="Times New Roman" w:hAnsi="Times New Roman"/>
          <w:sz w:val="24"/>
          <w:szCs w:val="24"/>
          <w:lang w:val="sr-Cyrl-RS"/>
        </w:rPr>
      </w:pPr>
    </w:p>
    <w:p w14:paraId="35A26E30" w14:textId="77777777" w:rsidR="00A83CA1" w:rsidRDefault="00A83CA1" w:rsidP="009022E0">
      <w:pPr>
        <w:ind w:firstLine="567"/>
        <w:rPr>
          <w:rFonts w:ascii="Times New Roman" w:hAnsi="Times New Roman"/>
          <w:b/>
          <w:sz w:val="24"/>
          <w:szCs w:val="24"/>
          <w:lang w:val="sr-Cyrl-RS"/>
        </w:rPr>
      </w:pPr>
      <w:r>
        <w:rPr>
          <w:rFonts w:ascii="Times New Roman" w:hAnsi="Times New Roman"/>
          <w:b/>
          <w:sz w:val="24"/>
          <w:szCs w:val="24"/>
          <w:lang w:val="sr-Cyrl-CS"/>
        </w:rPr>
        <w:t>18</w:t>
      </w:r>
      <w:r>
        <w:rPr>
          <w:rFonts w:ascii="Times New Roman" w:hAnsi="Times New Roman"/>
          <w:b/>
          <w:sz w:val="24"/>
          <w:szCs w:val="24"/>
          <w:lang w:val="sr-Cyrl-RS"/>
        </w:rPr>
        <w:t>)  Радови на постављању саобраћајне сигнализације на државном  путу II</w:t>
      </w:r>
      <w:r>
        <w:rPr>
          <w:rFonts w:ascii="Times New Roman" w:hAnsi="Times New Roman"/>
          <w:b/>
          <w:sz w:val="24"/>
          <w:szCs w:val="24"/>
          <w:lang w:val="sr-Latn-RS"/>
        </w:rPr>
        <w:t xml:space="preserve"> A ред</w:t>
      </w:r>
      <w:r>
        <w:rPr>
          <w:rFonts w:ascii="Times New Roman" w:hAnsi="Times New Roman"/>
          <w:b/>
          <w:sz w:val="24"/>
          <w:szCs w:val="24"/>
          <w:lang w:val="sr-Cyrl-RS"/>
        </w:rPr>
        <w:t>а у зони ОШ“Петар Лековић“ Јежевица</w:t>
      </w:r>
    </w:p>
    <w:p w14:paraId="3369FEC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1-46/20 19</w:t>
      </w:r>
      <w:r>
        <w:rPr>
          <w:rFonts w:ascii="Times New Roman" w:hAnsi="Times New Roman"/>
          <w:sz w:val="24"/>
          <w:szCs w:val="24"/>
          <w:lang w:val="ru-RU"/>
        </w:rPr>
        <w:t xml:space="preserve"> од </w:t>
      </w:r>
      <w:r>
        <w:rPr>
          <w:rFonts w:ascii="Times New Roman" w:hAnsi="Times New Roman"/>
          <w:sz w:val="24"/>
          <w:szCs w:val="24"/>
          <w:lang w:val="sr-Cyrl-RS"/>
        </w:rPr>
        <w:t>01.10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1.100</w:t>
      </w:r>
      <w:r>
        <w:rPr>
          <w:rFonts w:ascii="Times New Roman" w:hAnsi="Times New Roman"/>
          <w:sz w:val="24"/>
          <w:szCs w:val="24"/>
          <w:lang w:val="ru-RU"/>
        </w:rPr>
        <w:t>.000,00 динара.</w:t>
      </w:r>
    </w:p>
    <w:p w14:paraId="0460F6B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02.10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7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6E6523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11.10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1CED634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1-46</w:t>
      </w:r>
      <w:r>
        <w:rPr>
          <w:rFonts w:ascii="Times New Roman" w:hAnsi="Times New Roman"/>
          <w:sz w:val="24"/>
          <w:szCs w:val="24"/>
          <w:lang w:val="ru-RU"/>
        </w:rPr>
        <w:t xml:space="preserve">/2019 од </w:t>
      </w:r>
      <w:r>
        <w:rPr>
          <w:rFonts w:ascii="Times New Roman" w:hAnsi="Times New Roman"/>
          <w:sz w:val="24"/>
          <w:szCs w:val="24"/>
          <w:lang w:val="sr-Cyrl-RS"/>
        </w:rPr>
        <w:t>14.10</w:t>
      </w:r>
      <w:r>
        <w:rPr>
          <w:rFonts w:ascii="Times New Roman" w:hAnsi="Times New Roman"/>
          <w:sz w:val="24"/>
          <w:szCs w:val="24"/>
          <w:lang w:val="ru-RU"/>
        </w:rPr>
        <w:t xml:space="preserve">.2019. године донета је на основу Извештаја о стручној оцени понуда. </w:t>
      </w:r>
    </w:p>
    <w:p w14:paraId="5A07277C"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1-46</w:t>
      </w:r>
      <w:r>
        <w:rPr>
          <w:rFonts w:ascii="Times New Roman" w:hAnsi="Times New Roman"/>
          <w:sz w:val="24"/>
          <w:szCs w:val="24"/>
          <w:lang w:val="ru-RU"/>
        </w:rPr>
        <w:t xml:space="preserve">/2019 од </w:t>
      </w:r>
      <w:r>
        <w:rPr>
          <w:rFonts w:ascii="Times New Roman" w:hAnsi="Times New Roman"/>
          <w:sz w:val="24"/>
          <w:szCs w:val="24"/>
          <w:lang w:val="sr-Cyrl-RS"/>
        </w:rPr>
        <w:t>14.10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ИП“Епоха“доо,Бакионица</w:t>
      </w:r>
      <w:r>
        <w:rPr>
          <w:rFonts w:ascii="Times New Roman" w:hAnsi="Times New Roman"/>
          <w:sz w:val="24"/>
          <w:szCs w:val="24"/>
          <w:lang w:val="x-none"/>
        </w:rPr>
        <w:t>,</w:t>
      </w:r>
      <w:r>
        <w:rPr>
          <w:rFonts w:ascii="Times New Roman" w:hAnsi="Times New Roman"/>
          <w:sz w:val="24"/>
          <w:szCs w:val="24"/>
          <w:lang w:val="sr-Cyrl-CS"/>
        </w:rPr>
        <w:t xml:space="preserve"> Пожега, број понуде 325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1.049.000,00 дин. без ПДВ-а.</w:t>
      </w:r>
    </w:p>
    <w:p w14:paraId="5F82A7D2" w14:textId="77777777" w:rsidR="00A83CA1" w:rsidRDefault="00A83CA1" w:rsidP="009022E0">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lastRenderedPageBreak/>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1-46</w:t>
      </w:r>
      <w:r>
        <w:rPr>
          <w:rFonts w:ascii="Times New Roman" w:hAnsi="Times New Roman"/>
          <w:sz w:val="24"/>
          <w:szCs w:val="24"/>
          <w:lang w:val="ru-RU"/>
        </w:rPr>
        <w:t xml:space="preserve">/2019 од </w:t>
      </w:r>
      <w:r>
        <w:rPr>
          <w:rFonts w:ascii="Times New Roman" w:hAnsi="Times New Roman"/>
          <w:sz w:val="24"/>
          <w:szCs w:val="24"/>
          <w:lang w:val="sr-Cyrl-RS"/>
        </w:rPr>
        <w:t>14.10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17</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18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326D1315" w14:textId="77777777" w:rsidR="00A83CA1" w:rsidRDefault="00A83CA1" w:rsidP="009022E0">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извођењу радова</w:t>
      </w:r>
      <w:r>
        <w:rPr>
          <w:rFonts w:ascii="Times New Roman" w:hAnsi="Times New Roman"/>
          <w:sz w:val="24"/>
          <w:szCs w:val="24"/>
          <w:lang w:val="ru-RU"/>
        </w:rPr>
        <w:t xml:space="preserve"> закључен је дана </w:t>
      </w:r>
      <w:r>
        <w:rPr>
          <w:rFonts w:ascii="Times New Roman" w:hAnsi="Times New Roman"/>
          <w:sz w:val="24"/>
          <w:szCs w:val="24"/>
          <w:lang w:val="sr-Cyrl-RS"/>
        </w:rPr>
        <w:t>04.11</w:t>
      </w:r>
      <w:r>
        <w:rPr>
          <w:rFonts w:ascii="Times New Roman" w:hAnsi="Times New Roman"/>
          <w:sz w:val="24"/>
          <w:szCs w:val="24"/>
          <w:lang w:val="ru-RU"/>
        </w:rPr>
        <w:t>.2019. године</w:t>
      </w:r>
      <w:r>
        <w:rPr>
          <w:rFonts w:ascii="Times New Roman" w:hAnsi="Times New Roman"/>
          <w:sz w:val="24"/>
          <w:szCs w:val="24"/>
          <w:lang w:val="sr-Cyrl-RS"/>
        </w:rPr>
        <w:t>.</w:t>
      </w:r>
    </w:p>
    <w:p w14:paraId="1D81E6C5" w14:textId="77777777" w:rsidR="00A83CA1" w:rsidRDefault="00A83CA1" w:rsidP="009022E0">
      <w:pPr>
        <w:tabs>
          <w:tab w:val="left" w:pos="1785"/>
        </w:tabs>
        <w:ind w:firstLine="567"/>
        <w:rPr>
          <w:rFonts w:ascii="Times New Roman" w:hAnsi="Times New Roman"/>
          <w:b/>
          <w:sz w:val="24"/>
          <w:szCs w:val="24"/>
          <w:lang w:val="sr-Cyrl-RS"/>
        </w:rPr>
      </w:pPr>
      <w:r>
        <w:rPr>
          <w:rFonts w:ascii="Times New Roman" w:hAnsi="Times New Roman"/>
          <w:b/>
          <w:sz w:val="24"/>
          <w:szCs w:val="24"/>
          <w:lang w:val="sr-Cyrl-CS"/>
        </w:rPr>
        <w:t>19)</w:t>
      </w:r>
      <w:r>
        <w:rPr>
          <w:rFonts w:ascii="Times New Roman" w:hAnsi="Times New Roman"/>
          <w:b/>
          <w:sz w:val="24"/>
          <w:szCs w:val="24"/>
          <w:lang w:val="sr-Cyrl-RS"/>
        </w:rPr>
        <w:t xml:space="preserve"> Услуга израде пројектне документације реконструкције и доградње   истуреног одељења Техничке школе Пожега</w:t>
      </w:r>
    </w:p>
    <w:p w14:paraId="1B7EDAC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1-49/2019</w:t>
      </w:r>
      <w:r>
        <w:rPr>
          <w:rFonts w:ascii="Times New Roman" w:hAnsi="Times New Roman"/>
          <w:sz w:val="24"/>
          <w:szCs w:val="24"/>
          <w:lang w:val="ru-RU"/>
        </w:rPr>
        <w:t xml:space="preserve"> од </w:t>
      </w:r>
      <w:r>
        <w:rPr>
          <w:rFonts w:ascii="Times New Roman" w:hAnsi="Times New Roman"/>
          <w:sz w:val="24"/>
          <w:szCs w:val="24"/>
          <w:lang w:val="sr-Cyrl-RS"/>
        </w:rPr>
        <w:t>02.12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1.650.000</w:t>
      </w:r>
      <w:r>
        <w:rPr>
          <w:rFonts w:ascii="Times New Roman" w:hAnsi="Times New Roman"/>
          <w:sz w:val="24"/>
          <w:szCs w:val="24"/>
          <w:lang w:val="ru-RU"/>
        </w:rPr>
        <w:t>,00 динара.</w:t>
      </w:r>
    </w:p>
    <w:p w14:paraId="6C9AC0A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04.12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8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07DDBCC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16.12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609F1C2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1-49</w:t>
      </w:r>
      <w:r>
        <w:rPr>
          <w:rFonts w:ascii="Times New Roman" w:hAnsi="Times New Roman"/>
          <w:sz w:val="24"/>
          <w:szCs w:val="24"/>
          <w:lang w:val="ru-RU"/>
        </w:rPr>
        <w:t xml:space="preserve">/2019 од </w:t>
      </w:r>
      <w:r>
        <w:rPr>
          <w:rFonts w:ascii="Times New Roman" w:hAnsi="Times New Roman"/>
          <w:sz w:val="24"/>
          <w:szCs w:val="24"/>
          <w:lang w:val="sr-Cyrl-RS"/>
        </w:rPr>
        <w:t>16.12</w:t>
      </w:r>
      <w:r>
        <w:rPr>
          <w:rFonts w:ascii="Times New Roman" w:hAnsi="Times New Roman"/>
          <w:sz w:val="24"/>
          <w:szCs w:val="24"/>
          <w:lang w:val="ru-RU"/>
        </w:rPr>
        <w:t xml:space="preserve">.2019. године донета је на основу Извештаја о стручној оцени понуда. </w:t>
      </w:r>
    </w:p>
    <w:p w14:paraId="53077DB9"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1-49</w:t>
      </w:r>
      <w:r>
        <w:rPr>
          <w:rFonts w:ascii="Times New Roman" w:hAnsi="Times New Roman"/>
          <w:sz w:val="24"/>
          <w:szCs w:val="24"/>
          <w:lang w:val="ru-RU"/>
        </w:rPr>
        <w:t xml:space="preserve">/2019 од </w:t>
      </w:r>
      <w:r>
        <w:rPr>
          <w:rFonts w:ascii="Times New Roman" w:hAnsi="Times New Roman"/>
          <w:sz w:val="24"/>
          <w:szCs w:val="24"/>
          <w:lang w:val="sr-Cyrl-RS"/>
        </w:rPr>
        <w:t>16.12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„Domus inženjering“</w:t>
      </w:r>
      <w:r>
        <w:rPr>
          <w:rFonts w:ascii="Times New Roman" w:hAnsi="Times New Roman"/>
          <w:sz w:val="24"/>
          <w:szCs w:val="24"/>
          <w:lang w:val="sr-Latn-RS"/>
        </w:rPr>
        <w:t xml:space="preserve"> DOO,J</w:t>
      </w:r>
      <w:r>
        <w:rPr>
          <w:rFonts w:ascii="Times New Roman" w:hAnsi="Times New Roman"/>
          <w:sz w:val="24"/>
          <w:szCs w:val="24"/>
          <w:lang w:val="sr-Cyrl-RS"/>
        </w:rPr>
        <w:t>агодина(н</w:t>
      </w:r>
      <w:r>
        <w:rPr>
          <w:rFonts w:ascii="Times New Roman" w:hAnsi="Times New Roman"/>
          <w:sz w:val="24"/>
          <w:szCs w:val="24"/>
          <w:lang w:val="sr-Cyrl-CS"/>
        </w:rPr>
        <w:t>осилац посла) и „Теming electrotehnology“</w:t>
      </w:r>
      <w:r>
        <w:rPr>
          <w:rFonts w:ascii="Times New Roman" w:hAnsi="Times New Roman"/>
          <w:sz w:val="24"/>
          <w:szCs w:val="24"/>
          <w:lang w:val="sr-Latn-RS"/>
        </w:rPr>
        <w:t xml:space="preserve"> DOO,</w:t>
      </w:r>
      <w:r>
        <w:rPr>
          <w:rFonts w:ascii="Times New Roman" w:hAnsi="Times New Roman"/>
          <w:sz w:val="24"/>
          <w:szCs w:val="24"/>
          <w:lang w:val="sr-Cyrl-RS"/>
        </w:rPr>
        <w:t>Ниш(члан групе),број понуде 52/19</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1.100.000,00 без ПДВ-а.</w:t>
      </w:r>
    </w:p>
    <w:p w14:paraId="616F0A95" w14:textId="77777777" w:rsidR="00A83CA1" w:rsidRDefault="00A83CA1" w:rsidP="009022E0">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1-49/</w:t>
      </w:r>
      <w:r>
        <w:rPr>
          <w:rFonts w:ascii="Times New Roman" w:hAnsi="Times New Roman"/>
          <w:sz w:val="24"/>
          <w:szCs w:val="24"/>
          <w:lang w:val="ru-RU"/>
        </w:rPr>
        <w:t xml:space="preserve">2019 од </w:t>
      </w:r>
      <w:r>
        <w:rPr>
          <w:rFonts w:ascii="Times New Roman" w:hAnsi="Times New Roman"/>
          <w:sz w:val="24"/>
          <w:szCs w:val="24"/>
          <w:lang w:val="sr-Cyrl-RS"/>
        </w:rPr>
        <w:t>16.12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03.12</w:t>
      </w:r>
      <w:r>
        <w:rPr>
          <w:rFonts w:ascii="Times New Roman" w:hAnsi="Times New Roman"/>
          <w:sz w:val="24"/>
          <w:szCs w:val="24"/>
          <w:lang w:val="ru-RU"/>
        </w:rPr>
        <w:t xml:space="preserve">.2019. године на порталу јавних набавки и интернет страници  </w:t>
      </w:r>
      <w:hyperlink r:id="rId18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7BF5D0F0" w14:textId="77777777" w:rsidR="00A83CA1" w:rsidRDefault="00A83CA1" w:rsidP="009022E0">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10.01</w:t>
      </w:r>
      <w:r>
        <w:rPr>
          <w:rFonts w:ascii="Times New Roman" w:hAnsi="Times New Roman"/>
          <w:sz w:val="24"/>
          <w:szCs w:val="24"/>
          <w:lang w:val="ru-RU"/>
        </w:rPr>
        <w:t>.20</w:t>
      </w:r>
      <w:r>
        <w:rPr>
          <w:rFonts w:ascii="Times New Roman" w:hAnsi="Times New Roman"/>
          <w:sz w:val="24"/>
          <w:szCs w:val="24"/>
          <w:lang w:val="sr-Cyrl-RS"/>
        </w:rPr>
        <w:t>20</w:t>
      </w:r>
      <w:r>
        <w:rPr>
          <w:rFonts w:ascii="Times New Roman" w:hAnsi="Times New Roman"/>
          <w:sz w:val="24"/>
          <w:szCs w:val="24"/>
          <w:lang w:val="ru-RU"/>
        </w:rPr>
        <w:t>. године</w:t>
      </w:r>
      <w:r>
        <w:rPr>
          <w:rFonts w:ascii="Times New Roman" w:hAnsi="Times New Roman"/>
          <w:sz w:val="24"/>
          <w:szCs w:val="24"/>
          <w:lang w:val="sr-Cyrl-RS"/>
        </w:rPr>
        <w:t>.</w:t>
      </w:r>
    </w:p>
    <w:p w14:paraId="205D8D16" w14:textId="77777777" w:rsidR="00A83CA1" w:rsidRDefault="00A83CA1" w:rsidP="009022E0">
      <w:pPr>
        <w:tabs>
          <w:tab w:val="left" w:pos="2445"/>
        </w:tabs>
        <w:ind w:firstLine="567"/>
        <w:rPr>
          <w:rFonts w:ascii="Times New Roman" w:hAnsi="Times New Roman"/>
          <w:b/>
          <w:sz w:val="24"/>
          <w:szCs w:val="24"/>
          <w:lang w:val="sr-Cyrl-RS"/>
        </w:rPr>
      </w:pPr>
      <w:r>
        <w:rPr>
          <w:rFonts w:ascii="Times New Roman" w:hAnsi="Times New Roman"/>
          <w:sz w:val="24"/>
          <w:szCs w:val="24"/>
          <w:lang w:val="sr-Cyrl-RS"/>
        </w:rPr>
        <w:t xml:space="preserve">            </w:t>
      </w:r>
      <w:r>
        <w:rPr>
          <w:rFonts w:ascii="Times New Roman" w:hAnsi="Times New Roman"/>
          <w:b/>
          <w:sz w:val="24"/>
          <w:szCs w:val="24"/>
          <w:lang w:val="sr-Cyrl-CS"/>
        </w:rPr>
        <w:t>20</w:t>
      </w:r>
      <w:r>
        <w:rPr>
          <w:rFonts w:ascii="Times New Roman" w:hAnsi="Times New Roman"/>
          <w:b/>
          <w:sz w:val="24"/>
          <w:szCs w:val="24"/>
          <w:lang w:val="sr-Cyrl-RS"/>
        </w:rPr>
        <w:t>) Набавка аутомобила за потребе Полицијске станице у Пожеги</w:t>
      </w:r>
    </w:p>
    <w:p w14:paraId="3FFA4F3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1-50/2019</w:t>
      </w:r>
      <w:r>
        <w:rPr>
          <w:rFonts w:ascii="Times New Roman" w:hAnsi="Times New Roman"/>
          <w:sz w:val="24"/>
          <w:szCs w:val="24"/>
          <w:lang w:val="ru-RU"/>
        </w:rPr>
        <w:t xml:space="preserve"> од </w:t>
      </w:r>
      <w:r>
        <w:rPr>
          <w:rFonts w:ascii="Times New Roman" w:hAnsi="Times New Roman"/>
          <w:sz w:val="24"/>
          <w:szCs w:val="24"/>
          <w:lang w:val="sr-Cyrl-RS"/>
        </w:rPr>
        <w:t>05.12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1.800.000</w:t>
      </w:r>
      <w:r>
        <w:rPr>
          <w:rFonts w:ascii="Times New Roman" w:hAnsi="Times New Roman"/>
          <w:sz w:val="24"/>
          <w:szCs w:val="24"/>
          <w:lang w:val="ru-RU"/>
        </w:rPr>
        <w:t>,00 динара.</w:t>
      </w:r>
    </w:p>
    <w:p w14:paraId="00BEFDF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04.12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8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A2139D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13.12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27B55396"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1-50</w:t>
      </w:r>
      <w:r>
        <w:rPr>
          <w:rFonts w:ascii="Times New Roman" w:hAnsi="Times New Roman"/>
          <w:sz w:val="24"/>
          <w:szCs w:val="24"/>
          <w:lang w:val="ru-RU"/>
        </w:rPr>
        <w:t xml:space="preserve">/2019 од </w:t>
      </w:r>
      <w:r>
        <w:rPr>
          <w:rFonts w:ascii="Times New Roman" w:hAnsi="Times New Roman"/>
          <w:sz w:val="24"/>
          <w:szCs w:val="24"/>
          <w:lang w:val="sr-Cyrl-RS"/>
        </w:rPr>
        <w:t>13.12</w:t>
      </w:r>
      <w:r>
        <w:rPr>
          <w:rFonts w:ascii="Times New Roman" w:hAnsi="Times New Roman"/>
          <w:sz w:val="24"/>
          <w:szCs w:val="24"/>
          <w:lang w:val="ru-RU"/>
        </w:rPr>
        <w:t xml:space="preserve">.2019. године донета је на основу Извештаја о стручној оцени понуда. </w:t>
      </w:r>
    </w:p>
    <w:p w14:paraId="72547C4D"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1-50</w:t>
      </w:r>
      <w:r>
        <w:rPr>
          <w:rFonts w:ascii="Times New Roman" w:hAnsi="Times New Roman"/>
          <w:sz w:val="24"/>
          <w:szCs w:val="24"/>
          <w:lang w:val="ru-RU"/>
        </w:rPr>
        <w:t>/2019 од</w:t>
      </w:r>
      <w:r>
        <w:rPr>
          <w:rFonts w:ascii="Times New Roman" w:hAnsi="Times New Roman"/>
          <w:sz w:val="24"/>
          <w:szCs w:val="24"/>
          <w:lang w:val="sr-Cyrl-RS"/>
        </w:rPr>
        <w:t>.12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w:t>
      </w:r>
      <w:r>
        <w:rPr>
          <w:rFonts w:ascii="Times New Roman" w:hAnsi="Times New Roman"/>
          <w:sz w:val="24"/>
          <w:szCs w:val="24"/>
          <w:lang w:val="sr-Latn-RS"/>
        </w:rPr>
        <w:t>Hit auto</w:t>
      </w:r>
      <w:r>
        <w:rPr>
          <w:rFonts w:ascii="Times New Roman" w:hAnsi="Times New Roman"/>
          <w:sz w:val="24"/>
          <w:szCs w:val="24"/>
          <w:lang w:val="sr-Cyrl-RS"/>
        </w:rPr>
        <w:t xml:space="preserve">, Старо сајмиште, бр.29, Београд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1.675.620,00 без ПДВ-а.</w:t>
      </w:r>
    </w:p>
    <w:p w14:paraId="2E319BDF" w14:textId="77777777" w:rsidR="00A83CA1" w:rsidRDefault="00A83CA1" w:rsidP="009022E0">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1-50/</w:t>
      </w:r>
      <w:r>
        <w:rPr>
          <w:rFonts w:ascii="Times New Roman" w:hAnsi="Times New Roman"/>
          <w:sz w:val="24"/>
          <w:szCs w:val="24"/>
          <w:lang w:val="ru-RU"/>
        </w:rPr>
        <w:t xml:space="preserve">2019 од </w:t>
      </w:r>
      <w:r>
        <w:rPr>
          <w:rFonts w:ascii="Times New Roman" w:hAnsi="Times New Roman"/>
          <w:sz w:val="24"/>
          <w:szCs w:val="24"/>
          <w:lang w:val="sr-Cyrl-RS"/>
        </w:rPr>
        <w:t>16.12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03.12</w:t>
      </w:r>
      <w:r>
        <w:rPr>
          <w:rFonts w:ascii="Times New Roman" w:hAnsi="Times New Roman"/>
          <w:sz w:val="24"/>
          <w:szCs w:val="24"/>
          <w:lang w:val="ru-RU"/>
        </w:rPr>
        <w:t xml:space="preserve">.2019. године на порталу јавних набавки и интернет страници  </w:t>
      </w:r>
      <w:hyperlink r:id="rId18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40358444" w14:textId="77777777" w:rsidR="00A83CA1" w:rsidRDefault="00A83CA1" w:rsidP="009022E0">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19.12.</w:t>
      </w:r>
      <w:r>
        <w:rPr>
          <w:rFonts w:ascii="Times New Roman" w:hAnsi="Times New Roman"/>
          <w:sz w:val="24"/>
          <w:szCs w:val="24"/>
          <w:lang w:val="ru-RU"/>
        </w:rPr>
        <w:t>20</w:t>
      </w:r>
      <w:r>
        <w:rPr>
          <w:rFonts w:ascii="Times New Roman" w:hAnsi="Times New Roman"/>
          <w:sz w:val="24"/>
          <w:szCs w:val="24"/>
          <w:lang w:val="sr-Cyrl-RS"/>
        </w:rPr>
        <w:t>19</w:t>
      </w:r>
      <w:r>
        <w:rPr>
          <w:rFonts w:ascii="Times New Roman" w:hAnsi="Times New Roman"/>
          <w:sz w:val="24"/>
          <w:szCs w:val="24"/>
          <w:lang w:val="ru-RU"/>
        </w:rPr>
        <w:t>. године</w:t>
      </w:r>
      <w:r>
        <w:rPr>
          <w:rFonts w:ascii="Times New Roman" w:hAnsi="Times New Roman"/>
          <w:sz w:val="24"/>
          <w:szCs w:val="24"/>
          <w:lang w:val="sr-Cyrl-RS"/>
        </w:rPr>
        <w:t>.</w:t>
      </w:r>
    </w:p>
    <w:p w14:paraId="601FFEC4" w14:textId="77777777" w:rsidR="00A83CA1" w:rsidRDefault="00A83CA1" w:rsidP="009022E0">
      <w:pPr>
        <w:tabs>
          <w:tab w:val="left" w:pos="2370"/>
        </w:tabs>
        <w:ind w:firstLine="567"/>
        <w:rPr>
          <w:rFonts w:ascii="Times New Roman" w:hAnsi="Times New Roman"/>
          <w:b/>
          <w:sz w:val="24"/>
          <w:szCs w:val="24"/>
          <w:lang w:val="sr-Cyrl-RS"/>
        </w:rPr>
      </w:pPr>
      <w:r>
        <w:rPr>
          <w:rFonts w:ascii="Times New Roman" w:hAnsi="Times New Roman"/>
          <w:b/>
          <w:sz w:val="24"/>
          <w:szCs w:val="24"/>
          <w:lang w:val="sr-Cyrl-CS"/>
        </w:rPr>
        <w:t>21)</w:t>
      </w:r>
      <w:r>
        <w:rPr>
          <w:rFonts w:ascii="Times New Roman" w:hAnsi="Times New Roman"/>
          <w:b/>
          <w:sz w:val="24"/>
          <w:szCs w:val="24"/>
          <w:lang w:val="sr-Cyrl-RS"/>
        </w:rPr>
        <w:t xml:space="preserve"> Радови на постављању саобраћајне сигнализације на локалном путу    Пожега-Луново Село у зони школе у Здравчићима</w:t>
      </w:r>
    </w:p>
    <w:p w14:paraId="467D8BC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1-51/2019</w:t>
      </w:r>
      <w:r>
        <w:rPr>
          <w:rFonts w:ascii="Times New Roman" w:hAnsi="Times New Roman"/>
          <w:sz w:val="24"/>
          <w:szCs w:val="24"/>
          <w:lang w:val="ru-RU"/>
        </w:rPr>
        <w:t xml:space="preserve"> од </w:t>
      </w:r>
      <w:r>
        <w:rPr>
          <w:rFonts w:ascii="Times New Roman" w:hAnsi="Times New Roman"/>
          <w:sz w:val="24"/>
          <w:szCs w:val="24"/>
          <w:lang w:val="sr-Cyrl-RS"/>
        </w:rPr>
        <w:t>09.12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600.000</w:t>
      </w:r>
      <w:r>
        <w:rPr>
          <w:rFonts w:ascii="Times New Roman" w:hAnsi="Times New Roman"/>
          <w:sz w:val="24"/>
          <w:szCs w:val="24"/>
          <w:lang w:val="ru-RU"/>
        </w:rPr>
        <w:t>,00 динара.</w:t>
      </w:r>
    </w:p>
    <w:p w14:paraId="596844A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10.12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8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01FBCE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18.12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2C9F9149"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1-51</w:t>
      </w:r>
      <w:r>
        <w:rPr>
          <w:rFonts w:ascii="Times New Roman" w:hAnsi="Times New Roman"/>
          <w:sz w:val="24"/>
          <w:szCs w:val="24"/>
          <w:lang w:val="ru-RU"/>
        </w:rPr>
        <w:t xml:space="preserve">/2019 од </w:t>
      </w:r>
      <w:r>
        <w:rPr>
          <w:rFonts w:ascii="Times New Roman" w:hAnsi="Times New Roman"/>
          <w:sz w:val="24"/>
          <w:szCs w:val="24"/>
          <w:lang w:val="sr-Cyrl-RS"/>
        </w:rPr>
        <w:t>18.12</w:t>
      </w:r>
      <w:r>
        <w:rPr>
          <w:rFonts w:ascii="Times New Roman" w:hAnsi="Times New Roman"/>
          <w:sz w:val="24"/>
          <w:szCs w:val="24"/>
          <w:lang w:val="ru-RU"/>
        </w:rPr>
        <w:t xml:space="preserve">.2019. године донета је на основу Извештаја о стручној оцени понуда. </w:t>
      </w:r>
    </w:p>
    <w:p w14:paraId="00957869" w14:textId="77777777" w:rsidR="00A83CA1" w:rsidRDefault="00A83CA1" w:rsidP="009022E0">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1-51</w:t>
      </w:r>
      <w:r>
        <w:rPr>
          <w:rFonts w:ascii="Times New Roman" w:hAnsi="Times New Roman"/>
          <w:sz w:val="24"/>
          <w:szCs w:val="24"/>
          <w:lang w:val="ru-RU"/>
        </w:rPr>
        <w:t xml:space="preserve">/2019 од </w:t>
      </w:r>
      <w:r>
        <w:rPr>
          <w:rFonts w:ascii="Times New Roman" w:hAnsi="Times New Roman"/>
          <w:sz w:val="24"/>
          <w:szCs w:val="24"/>
          <w:lang w:val="sr-Cyrl-RS"/>
        </w:rPr>
        <w:t>18.12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„Светломатик“ Ужице,ул.Кнеза Лазара бр.7,Ужице,број понуде 113/19</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576.400,00 без ПДВ-а.</w:t>
      </w:r>
    </w:p>
    <w:p w14:paraId="0139144A" w14:textId="77777777" w:rsidR="00A83CA1" w:rsidRDefault="00A83CA1" w:rsidP="009022E0">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1-51/</w:t>
      </w:r>
      <w:r>
        <w:rPr>
          <w:rFonts w:ascii="Times New Roman" w:hAnsi="Times New Roman"/>
          <w:sz w:val="24"/>
          <w:szCs w:val="24"/>
          <w:lang w:val="ru-RU"/>
        </w:rPr>
        <w:t xml:space="preserve">2019 од </w:t>
      </w:r>
      <w:r>
        <w:rPr>
          <w:rFonts w:ascii="Times New Roman" w:hAnsi="Times New Roman"/>
          <w:sz w:val="24"/>
          <w:szCs w:val="24"/>
          <w:lang w:val="sr-Cyrl-RS"/>
        </w:rPr>
        <w:t>18.12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18.12</w:t>
      </w:r>
      <w:r>
        <w:rPr>
          <w:rFonts w:ascii="Times New Roman" w:hAnsi="Times New Roman"/>
          <w:sz w:val="24"/>
          <w:szCs w:val="24"/>
          <w:lang w:val="ru-RU"/>
        </w:rPr>
        <w:t xml:space="preserve">.2019. године на порталу јавних набавки и интернет страници наручиоца </w:t>
      </w:r>
      <w:hyperlink r:id="rId18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05CBFA95" w14:textId="77777777" w:rsidR="00A83CA1" w:rsidRDefault="00A83CA1" w:rsidP="009022E0">
      <w:pPr>
        <w:tabs>
          <w:tab w:val="left" w:pos="1785"/>
        </w:tabs>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23.12</w:t>
      </w:r>
      <w:r>
        <w:rPr>
          <w:rFonts w:ascii="Times New Roman" w:hAnsi="Times New Roman"/>
          <w:sz w:val="24"/>
          <w:szCs w:val="24"/>
          <w:lang w:val="ru-RU"/>
        </w:rPr>
        <w:t>.20</w:t>
      </w:r>
      <w:r>
        <w:rPr>
          <w:rFonts w:ascii="Times New Roman" w:hAnsi="Times New Roman"/>
          <w:sz w:val="24"/>
          <w:szCs w:val="24"/>
          <w:lang w:val="sr-Cyrl-RS"/>
        </w:rPr>
        <w:t>19</w:t>
      </w:r>
      <w:r>
        <w:rPr>
          <w:rFonts w:ascii="Times New Roman" w:hAnsi="Times New Roman"/>
          <w:sz w:val="24"/>
          <w:szCs w:val="24"/>
          <w:lang w:val="ru-RU"/>
        </w:rPr>
        <w:t>. године</w:t>
      </w:r>
      <w:r>
        <w:rPr>
          <w:rFonts w:ascii="Times New Roman" w:hAnsi="Times New Roman"/>
          <w:sz w:val="24"/>
          <w:szCs w:val="24"/>
          <w:lang w:val="sr-Cyrl-RS"/>
        </w:rPr>
        <w:t>.</w:t>
      </w:r>
    </w:p>
    <w:p w14:paraId="7D58DEBB" w14:textId="77777777" w:rsidR="00A83CA1" w:rsidRDefault="00A83CA1" w:rsidP="00A83CA1">
      <w:pPr>
        <w:tabs>
          <w:tab w:val="left" w:pos="1680"/>
          <w:tab w:val="left" w:pos="3510"/>
        </w:tabs>
        <w:autoSpaceDE w:val="0"/>
        <w:autoSpaceDN w:val="0"/>
        <w:adjustRightInd w:val="0"/>
        <w:spacing w:after="0"/>
        <w:rPr>
          <w:rFonts w:ascii="Times New Roman" w:hAnsi="Times New Roman"/>
          <w:b/>
          <w:sz w:val="24"/>
          <w:szCs w:val="24"/>
          <w:lang w:val="sr-Cyrl-RS"/>
        </w:rPr>
      </w:pPr>
    </w:p>
    <w:p w14:paraId="5565B121" w14:textId="77777777" w:rsidR="00A83CA1" w:rsidRDefault="00A83CA1" w:rsidP="00A83CA1">
      <w:pPr>
        <w:pStyle w:val="ListParagraph"/>
        <w:tabs>
          <w:tab w:val="left" w:pos="1245"/>
        </w:tabs>
        <w:autoSpaceDE w:val="0"/>
        <w:autoSpaceDN w:val="0"/>
        <w:adjustRightInd w:val="0"/>
        <w:spacing w:after="0"/>
        <w:jc w:val="both"/>
        <w:rPr>
          <w:rFonts w:ascii="Times New Roman" w:hAnsi="Times New Roman"/>
          <w:b/>
          <w:sz w:val="24"/>
          <w:szCs w:val="24"/>
          <w:lang w:val="ru-RU"/>
        </w:rPr>
      </w:pPr>
      <w:r>
        <w:rPr>
          <w:rFonts w:ascii="Times New Roman" w:hAnsi="Times New Roman"/>
          <w:b/>
          <w:sz w:val="24"/>
          <w:szCs w:val="24"/>
          <w:lang w:val="sr-Cyrl-RS"/>
        </w:rPr>
        <w:tab/>
      </w:r>
      <w:r>
        <w:rPr>
          <w:rFonts w:ascii="Times New Roman" w:hAnsi="Times New Roman"/>
          <w:b/>
          <w:sz w:val="24"/>
          <w:szCs w:val="24"/>
          <w:lang w:val="ru-RU"/>
        </w:rPr>
        <w:t>Централизоване јавне набавке у 2019. Години</w:t>
      </w:r>
    </w:p>
    <w:p w14:paraId="39490FD6" w14:textId="77777777" w:rsidR="00A83CA1" w:rsidRDefault="00A83CA1" w:rsidP="00A83CA1">
      <w:pPr>
        <w:pStyle w:val="ListParagraph"/>
        <w:tabs>
          <w:tab w:val="left" w:pos="1245"/>
        </w:tabs>
        <w:autoSpaceDE w:val="0"/>
        <w:autoSpaceDN w:val="0"/>
        <w:adjustRightInd w:val="0"/>
        <w:spacing w:after="0"/>
        <w:jc w:val="both"/>
        <w:rPr>
          <w:rFonts w:ascii="Times New Roman" w:hAnsi="Times New Roman"/>
          <w:b/>
          <w:sz w:val="24"/>
          <w:szCs w:val="24"/>
          <w:lang w:val="ru-RU"/>
        </w:rPr>
      </w:pPr>
    </w:p>
    <w:p w14:paraId="42F15E35" w14:textId="6B1A9226" w:rsidR="00A83CA1" w:rsidRDefault="00A83CA1" w:rsidP="00A83CA1">
      <w:pPr>
        <w:pStyle w:val="ListParagraph"/>
        <w:tabs>
          <w:tab w:val="left" w:pos="1245"/>
        </w:tabs>
        <w:autoSpaceDE w:val="0"/>
        <w:autoSpaceDN w:val="0"/>
        <w:adjustRightInd w:val="0"/>
        <w:spacing w:after="0"/>
        <w:jc w:val="both"/>
        <w:rPr>
          <w:rFonts w:ascii="Times New Roman" w:hAnsi="Times New Roman"/>
          <w:b/>
          <w:sz w:val="24"/>
          <w:szCs w:val="24"/>
          <w:lang w:val="ru-RU"/>
        </w:rPr>
      </w:pPr>
      <w:r>
        <w:rPr>
          <w:rFonts w:ascii="Times New Roman" w:hAnsi="Times New Roman"/>
          <w:b/>
          <w:sz w:val="24"/>
          <w:szCs w:val="24"/>
          <w:lang w:val="ru-RU"/>
        </w:rPr>
        <w:t>План јавних набавки Тела за централизоване јавне набавке можете видети овде:</w:t>
      </w:r>
      <w:r>
        <w:rPr>
          <w:lang w:val="ru-RU"/>
        </w:rPr>
        <w:t xml:space="preserve"> </w:t>
      </w:r>
      <w:r>
        <w:rPr>
          <w:rFonts w:ascii="Times New Roman" w:hAnsi="Times New Roman"/>
          <w:b/>
          <w:noProof/>
          <w:sz w:val="24"/>
          <w:szCs w:val="24"/>
          <w:lang w:val="ru-RU"/>
        </w:rPr>
        <w:drawing>
          <wp:inline distT="0" distB="0" distL="0" distR="0" wp14:anchorId="7DC7A586" wp14:editId="5401FB82">
            <wp:extent cx="5657850" cy="406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5657850" cy="4067175"/>
                    </a:xfrm>
                    <a:prstGeom prst="rect">
                      <a:avLst/>
                    </a:prstGeom>
                    <a:noFill/>
                    <a:ln>
                      <a:noFill/>
                    </a:ln>
                  </pic:spPr>
                </pic:pic>
              </a:graphicData>
            </a:graphic>
          </wp:inline>
        </w:drawing>
      </w:r>
    </w:p>
    <w:p w14:paraId="40B7EC73" w14:textId="77777777" w:rsidR="00A83CA1" w:rsidRDefault="00A83CA1" w:rsidP="00A83CA1">
      <w:pPr>
        <w:pStyle w:val="ListParagraph"/>
        <w:tabs>
          <w:tab w:val="left" w:pos="1245"/>
        </w:tabs>
        <w:autoSpaceDE w:val="0"/>
        <w:autoSpaceDN w:val="0"/>
        <w:adjustRightInd w:val="0"/>
        <w:spacing w:after="0"/>
        <w:jc w:val="both"/>
        <w:rPr>
          <w:rFonts w:ascii="Times New Roman" w:hAnsi="Times New Roman"/>
          <w:b/>
          <w:sz w:val="24"/>
          <w:szCs w:val="24"/>
          <w:lang w:val="ru-RU"/>
        </w:rPr>
      </w:pPr>
    </w:p>
    <w:p w14:paraId="6AF6BF68" w14:textId="77777777" w:rsidR="00A83CA1" w:rsidRDefault="00A83CA1" w:rsidP="00A83CA1">
      <w:pPr>
        <w:pStyle w:val="ListParagraph"/>
        <w:tabs>
          <w:tab w:val="left" w:pos="4200"/>
        </w:tabs>
        <w:autoSpaceDE w:val="0"/>
        <w:autoSpaceDN w:val="0"/>
        <w:adjustRightInd w:val="0"/>
        <w:spacing w:after="0"/>
        <w:ind w:left="0"/>
        <w:rPr>
          <w:rFonts w:ascii="Times New Roman" w:hAnsi="Times New Roman"/>
          <w:b/>
          <w:sz w:val="24"/>
          <w:szCs w:val="24"/>
          <w:lang w:val="ru-RU"/>
        </w:rPr>
      </w:pPr>
      <w:r>
        <w:rPr>
          <w:rFonts w:ascii="Times New Roman" w:hAnsi="Times New Roman"/>
          <w:b/>
          <w:sz w:val="24"/>
          <w:szCs w:val="24"/>
          <w:lang w:val="ru-RU"/>
        </w:rPr>
        <w:t xml:space="preserve">            Поступци јавне набавке велике вредности-отворени поступци</w:t>
      </w:r>
    </w:p>
    <w:p w14:paraId="1719EB80" w14:textId="77777777" w:rsidR="00A83CA1" w:rsidRDefault="00A83CA1" w:rsidP="00A83CA1">
      <w:pPr>
        <w:pStyle w:val="ListParagraph"/>
        <w:tabs>
          <w:tab w:val="left" w:pos="4200"/>
        </w:tabs>
        <w:autoSpaceDE w:val="0"/>
        <w:autoSpaceDN w:val="0"/>
        <w:adjustRightInd w:val="0"/>
        <w:spacing w:after="0"/>
        <w:ind w:left="90"/>
        <w:rPr>
          <w:rFonts w:ascii="Times New Roman" w:hAnsi="Times New Roman"/>
          <w:b/>
          <w:sz w:val="24"/>
          <w:szCs w:val="24"/>
          <w:lang w:val="ru-RU"/>
        </w:rPr>
      </w:pPr>
    </w:p>
    <w:p w14:paraId="586C4492" w14:textId="77777777" w:rsidR="00A83CA1" w:rsidRDefault="00A83CA1" w:rsidP="009022E0">
      <w:pPr>
        <w:pStyle w:val="ListParagraph"/>
        <w:autoSpaceDE w:val="0"/>
        <w:autoSpaceDN w:val="0"/>
        <w:adjustRightInd w:val="0"/>
        <w:spacing w:after="0"/>
        <w:ind w:left="0"/>
        <w:jc w:val="both"/>
        <w:rPr>
          <w:rFonts w:ascii="Times New Roman" w:hAnsi="Times New Roman"/>
          <w:b/>
          <w:sz w:val="24"/>
          <w:szCs w:val="24"/>
          <w:lang w:val="sr-Cyrl-RS"/>
        </w:rPr>
      </w:pPr>
      <w:r>
        <w:rPr>
          <w:rFonts w:ascii="Times New Roman" w:hAnsi="Times New Roman"/>
          <w:b/>
          <w:sz w:val="24"/>
          <w:szCs w:val="24"/>
          <w:lang w:val="ru-RU"/>
        </w:rPr>
        <w:t>1</w:t>
      </w:r>
      <w:r>
        <w:rPr>
          <w:rFonts w:ascii="Times New Roman" w:hAnsi="Times New Roman"/>
          <w:sz w:val="24"/>
          <w:szCs w:val="24"/>
          <w:lang w:val="ru-RU"/>
        </w:rPr>
        <w:t>)</w:t>
      </w:r>
      <w:r>
        <w:rPr>
          <w:rFonts w:ascii="Times New Roman" w:hAnsi="Times New Roman"/>
          <w:b/>
          <w:sz w:val="24"/>
          <w:szCs w:val="24"/>
          <w:lang w:val="sr-Cyrl-RS"/>
        </w:rPr>
        <w:t>Намирнице и прехрамбени производи за потребе П.У.“Олга Јовичић Рита“ Пожега</w:t>
      </w:r>
    </w:p>
    <w:p w14:paraId="4C8F8249" w14:textId="77777777" w:rsidR="00A83CA1" w:rsidRDefault="00A83CA1" w:rsidP="00A83CA1">
      <w:pPr>
        <w:pStyle w:val="ListParagraph"/>
        <w:tabs>
          <w:tab w:val="left" w:pos="1245"/>
          <w:tab w:val="left" w:pos="4770"/>
        </w:tabs>
        <w:autoSpaceDE w:val="0"/>
        <w:autoSpaceDN w:val="0"/>
        <w:adjustRightInd w:val="0"/>
        <w:spacing w:after="0"/>
        <w:ind w:left="1440"/>
        <w:jc w:val="both"/>
        <w:rPr>
          <w:rFonts w:ascii="Times New Roman" w:hAnsi="Times New Roman"/>
          <w:b/>
          <w:sz w:val="24"/>
          <w:szCs w:val="24"/>
          <w:lang w:val="sr-Cyrl-RS"/>
        </w:rPr>
      </w:pPr>
      <w:r>
        <w:rPr>
          <w:rFonts w:ascii="Times New Roman" w:hAnsi="Times New Roman"/>
          <w:b/>
          <w:sz w:val="24"/>
          <w:szCs w:val="24"/>
          <w:lang w:val="sr-Cyrl-RS"/>
        </w:rPr>
        <w:tab/>
      </w:r>
    </w:p>
    <w:p w14:paraId="3885FDEA" w14:textId="77777777" w:rsidR="00A83CA1" w:rsidRDefault="00A83CA1" w:rsidP="009022E0">
      <w:pPr>
        <w:pStyle w:val="ListParagraph"/>
        <w:autoSpaceDE w:val="0"/>
        <w:autoSpaceDN w:val="0"/>
        <w:adjustRightInd w:val="0"/>
        <w:spacing w:after="0"/>
        <w:ind w:left="0" w:firstLine="709"/>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w:t>
      </w:r>
      <w:r>
        <w:rPr>
          <w:rFonts w:ascii="Times New Roman" w:hAnsi="Times New Roman"/>
          <w:sz w:val="24"/>
          <w:szCs w:val="24"/>
          <w:lang w:val="ru-RU"/>
        </w:rPr>
        <w:t>-</w:t>
      </w:r>
      <w:r>
        <w:rPr>
          <w:rFonts w:ascii="Times New Roman" w:hAnsi="Times New Roman"/>
          <w:sz w:val="24"/>
          <w:szCs w:val="24"/>
          <w:lang w:val="sr-Cyrl-RS"/>
        </w:rPr>
        <w:t>3</w:t>
      </w:r>
      <w:r>
        <w:rPr>
          <w:rFonts w:ascii="Times New Roman" w:hAnsi="Times New Roman"/>
          <w:sz w:val="24"/>
          <w:szCs w:val="24"/>
          <w:lang w:val="ru-RU"/>
        </w:rPr>
        <w:t xml:space="preserve">/2019 од </w:t>
      </w:r>
      <w:r>
        <w:rPr>
          <w:rFonts w:ascii="Times New Roman" w:hAnsi="Times New Roman"/>
          <w:sz w:val="24"/>
          <w:szCs w:val="24"/>
          <w:lang w:val="sr-Cyrl-RS"/>
        </w:rPr>
        <w:t>26</w:t>
      </w:r>
      <w:r>
        <w:rPr>
          <w:rFonts w:ascii="Times New Roman" w:hAnsi="Times New Roman"/>
          <w:sz w:val="24"/>
          <w:szCs w:val="24"/>
          <w:lang w:val="ru-RU"/>
        </w:rPr>
        <w:t xml:space="preserve">.03.2019. године ,процењена вредност јавне набавке без ПДВ-а износи </w:t>
      </w:r>
      <w:r>
        <w:rPr>
          <w:rFonts w:ascii="Times New Roman" w:hAnsi="Times New Roman"/>
          <w:sz w:val="24"/>
          <w:szCs w:val="24"/>
          <w:lang w:val="sr-Cyrl-RS"/>
        </w:rPr>
        <w:t>10.645.453</w:t>
      </w:r>
      <w:r>
        <w:rPr>
          <w:rFonts w:ascii="Times New Roman" w:hAnsi="Times New Roman"/>
          <w:sz w:val="24"/>
          <w:szCs w:val="24"/>
          <w:lang w:val="ru-RU"/>
        </w:rPr>
        <w:t>,00 динара.</w:t>
      </w:r>
    </w:p>
    <w:p w14:paraId="076ADA3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Пози</w:t>
      </w:r>
      <w:r>
        <w:rPr>
          <w:rFonts w:ascii="Times New Roman" w:hAnsi="Times New Roman"/>
          <w:sz w:val="24"/>
          <w:szCs w:val="24"/>
          <w:lang w:val="sr-Cyrl-RS"/>
        </w:rPr>
        <w:t xml:space="preserve">в </w:t>
      </w:r>
      <w:r>
        <w:rPr>
          <w:rFonts w:ascii="Times New Roman" w:hAnsi="Times New Roman"/>
          <w:sz w:val="24"/>
          <w:szCs w:val="24"/>
          <w:lang w:val="ru-RU"/>
        </w:rPr>
        <w:t xml:space="preserve"> за подношење понуда и Конкурсна документација објављени су дана </w:t>
      </w:r>
      <w:r>
        <w:rPr>
          <w:rFonts w:ascii="Times New Roman" w:hAnsi="Times New Roman"/>
          <w:sz w:val="24"/>
          <w:szCs w:val="24"/>
          <w:lang w:val="sr-Cyrl-RS"/>
        </w:rPr>
        <w:t>2</w:t>
      </w:r>
      <w:r>
        <w:rPr>
          <w:rFonts w:ascii="Times New Roman" w:hAnsi="Times New Roman"/>
          <w:sz w:val="24"/>
          <w:szCs w:val="24"/>
          <w:lang w:val="ru-RU"/>
        </w:rPr>
        <w:t xml:space="preserve">7.03.2019. године на Порталу јавних набавки и на интернет страници наручиоца </w:t>
      </w:r>
      <w:hyperlink r:id="rId18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942528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30</w:t>
      </w:r>
      <w:r>
        <w:rPr>
          <w:rFonts w:ascii="Times New Roman" w:hAnsi="Times New Roman"/>
          <w:sz w:val="24"/>
          <w:szCs w:val="24"/>
          <w:lang w:val="ru-RU"/>
        </w:rPr>
        <w:t>.04.2020. године до 10:00 часова пристигл</w:t>
      </w:r>
      <w:r>
        <w:rPr>
          <w:rFonts w:ascii="Times New Roman" w:hAnsi="Times New Roman"/>
          <w:sz w:val="24"/>
          <w:szCs w:val="24"/>
          <w:lang w:val="sr-Cyrl-RS"/>
        </w:rPr>
        <w:t xml:space="preserve">о је </w:t>
      </w:r>
      <w:r>
        <w:rPr>
          <w:rFonts w:ascii="Times New Roman" w:hAnsi="Times New Roman"/>
          <w:sz w:val="24"/>
          <w:szCs w:val="24"/>
          <w:lang w:val="ru-RU"/>
        </w:rPr>
        <w:t xml:space="preserve">  </w:t>
      </w:r>
      <w:r>
        <w:rPr>
          <w:rFonts w:ascii="Times New Roman" w:hAnsi="Times New Roman"/>
          <w:sz w:val="24"/>
          <w:szCs w:val="24"/>
          <w:lang w:val="sr-Cyrl-RS"/>
        </w:rPr>
        <w:t>14</w:t>
      </w:r>
      <w:r>
        <w:rPr>
          <w:rFonts w:ascii="Times New Roman" w:hAnsi="Times New Roman"/>
          <w:sz w:val="24"/>
          <w:szCs w:val="24"/>
          <w:lang w:val="ru-RU"/>
        </w:rPr>
        <w:t>понуд</w:t>
      </w:r>
      <w:r>
        <w:rPr>
          <w:rFonts w:ascii="Times New Roman" w:hAnsi="Times New Roman"/>
          <w:sz w:val="24"/>
          <w:szCs w:val="24"/>
          <w:lang w:val="sr-Cyrl-RS"/>
        </w:rPr>
        <w:t>а(11 партија).</w:t>
      </w:r>
    </w:p>
    <w:p w14:paraId="70643FF5"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w:t>
      </w:r>
      <w:r>
        <w:rPr>
          <w:rFonts w:ascii="Times New Roman" w:hAnsi="Times New Roman"/>
          <w:sz w:val="24"/>
          <w:szCs w:val="24"/>
          <w:lang w:val="ru-RU"/>
        </w:rPr>
        <w:t>/2019 од 08.0</w:t>
      </w:r>
      <w:r>
        <w:rPr>
          <w:rFonts w:ascii="Times New Roman" w:hAnsi="Times New Roman"/>
          <w:sz w:val="24"/>
          <w:szCs w:val="24"/>
          <w:lang w:val="sr-Cyrl-RS"/>
        </w:rPr>
        <w:t>5</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w:t>
      </w:r>
      <w:r>
        <w:rPr>
          <w:rFonts w:ascii="Times New Roman" w:hAnsi="Times New Roman"/>
          <w:sz w:val="24"/>
          <w:szCs w:val="24"/>
          <w:lang w:val="ru-RU"/>
        </w:rPr>
        <w:t>/2019 од 08.0</w:t>
      </w:r>
      <w:r>
        <w:rPr>
          <w:rFonts w:ascii="Times New Roman" w:hAnsi="Times New Roman"/>
          <w:sz w:val="24"/>
          <w:szCs w:val="24"/>
          <w:lang w:val="sr-Cyrl-RS"/>
        </w:rPr>
        <w:t>5</w:t>
      </w:r>
      <w:r>
        <w:rPr>
          <w:rFonts w:ascii="Times New Roman" w:hAnsi="Times New Roman"/>
          <w:sz w:val="24"/>
          <w:szCs w:val="24"/>
          <w:lang w:val="ru-RU"/>
        </w:rPr>
        <w:t>.2019. године.</w:t>
      </w:r>
    </w:p>
    <w:p w14:paraId="50F6881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3-3</w:t>
      </w:r>
      <w:r>
        <w:rPr>
          <w:rFonts w:ascii="Times New Roman" w:hAnsi="Times New Roman"/>
          <w:sz w:val="24"/>
          <w:szCs w:val="24"/>
          <w:lang w:val="ru-RU"/>
        </w:rPr>
        <w:t>/2019 од 08.</w:t>
      </w:r>
      <w:r>
        <w:rPr>
          <w:rFonts w:ascii="Times New Roman" w:hAnsi="Times New Roman"/>
          <w:sz w:val="24"/>
          <w:szCs w:val="24"/>
          <w:lang w:val="sr-Cyrl-RS"/>
        </w:rPr>
        <w:t>05</w:t>
      </w:r>
      <w:r>
        <w:rPr>
          <w:rFonts w:ascii="Times New Roman" w:hAnsi="Times New Roman"/>
          <w:sz w:val="24"/>
          <w:szCs w:val="24"/>
          <w:lang w:val="ru-RU"/>
        </w:rPr>
        <w:t>2019. године додељен</w:t>
      </w:r>
      <w:r>
        <w:rPr>
          <w:rFonts w:ascii="Times New Roman" w:hAnsi="Times New Roman"/>
          <w:sz w:val="24"/>
          <w:szCs w:val="24"/>
          <w:lang w:val="sr-Cyrl-RS"/>
        </w:rPr>
        <w:t xml:space="preserve">и </w:t>
      </w:r>
      <w:r>
        <w:rPr>
          <w:rFonts w:ascii="Times New Roman" w:hAnsi="Times New Roman"/>
          <w:sz w:val="24"/>
          <w:szCs w:val="24"/>
          <w:lang w:val="ru-RU"/>
        </w:rPr>
        <w:t xml:space="preserve"> </w:t>
      </w:r>
      <w:r>
        <w:rPr>
          <w:rFonts w:ascii="Times New Roman" w:hAnsi="Times New Roman"/>
          <w:sz w:val="24"/>
          <w:szCs w:val="24"/>
          <w:lang w:val="sr-Cyrl-RS"/>
        </w:rPr>
        <w:t>су</w:t>
      </w:r>
      <w:r>
        <w:rPr>
          <w:rFonts w:ascii="Times New Roman" w:hAnsi="Times New Roman"/>
          <w:sz w:val="24"/>
          <w:szCs w:val="24"/>
          <w:lang w:val="ru-RU"/>
        </w:rPr>
        <w:t xml:space="preserve"> уговор</w:t>
      </w:r>
      <w:r>
        <w:rPr>
          <w:rFonts w:ascii="Times New Roman" w:hAnsi="Times New Roman"/>
          <w:sz w:val="24"/>
          <w:szCs w:val="24"/>
          <w:lang w:val="sr-Cyrl-RS"/>
        </w:rPr>
        <w:t>и следећим понуђачима:</w:t>
      </w:r>
      <w:r>
        <w:rPr>
          <w:rFonts w:ascii="Times New Roman" w:hAnsi="Times New Roman"/>
          <w:sz w:val="24"/>
          <w:szCs w:val="24"/>
          <w:lang w:val="ru-RU"/>
        </w:rPr>
        <w:t xml:space="preserve"> </w:t>
      </w:r>
      <w:r>
        <w:rPr>
          <w:rFonts w:ascii="Times New Roman" w:hAnsi="Times New Roman"/>
          <w:sz w:val="24"/>
          <w:szCs w:val="24"/>
          <w:lang w:val="sr-Cyrl-RS"/>
        </w:rPr>
        <w:t>за партију1-месо(јунеће,свињско и месне прерађевине)</w:t>
      </w:r>
      <w:r>
        <w:rPr>
          <w:rFonts w:ascii="Times New Roman" w:hAnsi="Times New Roman"/>
          <w:sz w:val="24"/>
          <w:szCs w:val="24"/>
          <w:lang w:val="ru-RU"/>
        </w:rPr>
        <w:t xml:space="preserve"> понуђачу </w:t>
      </w:r>
      <w:r>
        <w:rPr>
          <w:rFonts w:ascii="Times New Roman" w:hAnsi="Times New Roman"/>
          <w:sz w:val="24"/>
          <w:szCs w:val="24"/>
          <w:lang w:val="sr-Cyrl-RS"/>
        </w:rPr>
        <w:t xml:space="preserve">Кланица и прерада меса </w:t>
      </w:r>
      <w:r>
        <w:rPr>
          <w:rFonts w:ascii="Times New Roman" w:hAnsi="Times New Roman"/>
          <w:sz w:val="24"/>
          <w:szCs w:val="24"/>
          <w:lang w:val="ru-RU"/>
        </w:rPr>
        <w:t>„</w:t>
      </w:r>
      <w:r>
        <w:rPr>
          <w:rFonts w:ascii="Times New Roman" w:hAnsi="Times New Roman"/>
          <w:sz w:val="24"/>
          <w:szCs w:val="24"/>
          <w:lang w:val="sr-Cyrl-RS"/>
        </w:rPr>
        <w:t>Недељковић</w:t>
      </w:r>
      <w:r>
        <w:rPr>
          <w:rFonts w:ascii="Times New Roman" w:hAnsi="Times New Roman"/>
          <w:sz w:val="24"/>
          <w:szCs w:val="24"/>
          <w:lang w:val="sr-Cyrl-CS"/>
        </w:rPr>
        <w:t>“</w:t>
      </w:r>
      <w:r>
        <w:rPr>
          <w:rFonts w:ascii="Times New Roman" w:hAnsi="Times New Roman"/>
          <w:sz w:val="24"/>
          <w:szCs w:val="24"/>
          <w:lang w:val="ru-RU"/>
        </w:rPr>
        <w:t xml:space="preserve"> </w:t>
      </w:r>
      <w:r>
        <w:rPr>
          <w:rFonts w:ascii="Times New Roman" w:hAnsi="Times New Roman"/>
          <w:sz w:val="24"/>
          <w:szCs w:val="24"/>
          <w:lang w:val="sr-Cyrl-RS"/>
        </w:rPr>
        <w:t>ул.Змај Јовина бр.13,</w:t>
      </w:r>
      <w:r>
        <w:rPr>
          <w:rFonts w:ascii="Times New Roman" w:hAnsi="Times New Roman"/>
          <w:sz w:val="24"/>
          <w:szCs w:val="24"/>
          <w:lang w:val="ru-RU"/>
        </w:rPr>
        <w:t xml:space="preserve"> </w:t>
      </w:r>
      <w:r>
        <w:rPr>
          <w:rFonts w:ascii="Times New Roman" w:hAnsi="Times New Roman"/>
          <w:sz w:val="24"/>
          <w:szCs w:val="24"/>
          <w:lang w:val="sr-Cyrl-RS"/>
        </w:rPr>
        <w:t>Шашинци</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1.944.760,00 </w:t>
      </w:r>
      <w:r>
        <w:rPr>
          <w:rFonts w:ascii="Times New Roman" w:hAnsi="Times New Roman"/>
          <w:spacing w:val="5"/>
          <w:sz w:val="24"/>
          <w:szCs w:val="24"/>
          <w:lang w:val="ru-RU"/>
        </w:rPr>
        <w:t>динара</w:t>
      </w:r>
      <w:r>
        <w:rPr>
          <w:rFonts w:ascii="Times New Roman" w:hAnsi="Times New Roman"/>
          <w:spacing w:val="5"/>
          <w:sz w:val="24"/>
          <w:szCs w:val="24"/>
          <w:lang w:val="sr-Cyrl-RS"/>
        </w:rPr>
        <w:t xml:space="preserve">;за партију 2-пилеће месо понуђачу  „ДВЛ комерц“,ул.Светозара Марковића бр.81, Чачак </w:t>
      </w:r>
      <w:r>
        <w:rPr>
          <w:rFonts w:ascii="Times New Roman" w:hAnsi="Times New Roman"/>
          <w:sz w:val="24"/>
          <w:szCs w:val="24"/>
          <w:lang w:val="ru-RU"/>
        </w:rPr>
        <w:t>чија укупна цена без ПДВ-а износи</w:t>
      </w:r>
      <w:r>
        <w:rPr>
          <w:rFonts w:ascii="Times New Roman" w:hAnsi="Times New Roman"/>
          <w:sz w:val="24"/>
          <w:szCs w:val="24"/>
          <w:lang w:val="sr-Cyrl-RS"/>
        </w:rPr>
        <w:t xml:space="preserve"> 562.450,00дин.; за партију 3-млеко и млечни производи понуђачу „Млекара Моравица“, ул.Стевана Чоловића бр. 51,31230 Ариље,чија укупна цена без ПДВ-а износи 1.794.800,00дин.;за партију 4-јаја,понуђачу „Ила-промет“ ул. Милосава Еровића бб,Чачак, чија укупна цена без ПДВ-а износи 601.800,00дин.;за партију 5-воће свеже,понуђачу „Ила-промет“ Чачак, ул. Милосава Еровића бб, чија укупна цена без ПДВ-а износи 836.800,00 дин.;за партију 6-поврће свеже, понуђачу„Ила-промет“ Чачак, ул. Милосава Еровића бб, чија укупна цена без ПДВ-а износи 1.185.900,00 дин.; за партију 7- поврће и воће (замрзнути), понуђачу „Еуро-гранд“ ,ул. Дечанска бр.19, Ужице, чија укупна цена без ПДВ-а износи 426.000,00 дин.;за партију 8- риба и производи од рибе(замрзнути), понуђачу „Еуро-гранд“ ,ул. Дечанска бр.19, Ужице,чија укупна цена без ПДВ-а износи 190.500,00 дин.;за партију 9-хлеб, пецива и коре за питу , понуђачу „Сретен Гудурић“ ул. Пекарска бр.1, Ужице, чија укупна цена без ПДВ-а износи 436.845,00 дин.; за партију 10-мед, природни багремов, понуђачу„Ила-промет“ Чачак, ул. Милосава Еровића бб, чија укупна цена без ПДВ-а износи 90.000,00 дин.; за партију 11-брашно, кукурузно брашно, тестенине,зачини, кондиторски производи,сокови и друга роба широке потрошње понуђачу „Ила-промет“ Чачак, ул. Милосава Еровића бб, чија укупна цена износи 1.910.000,00 дин.,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w:t>
      </w:r>
      <w:r>
        <w:rPr>
          <w:rFonts w:ascii="Times New Roman" w:hAnsi="Times New Roman"/>
          <w:sz w:val="24"/>
          <w:szCs w:val="24"/>
          <w:lang w:val="ru-RU"/>
        </w:rPr>
        <w:t>-</w:t>
      </w:r>
      <w:r>
        <w:rPr>
          <w:rFonts w:ascii="Times New Roman" w:hAnsi="Times New Roman"/>
          <w:sz w:val="24"/>
          <w:szCs w:val="24"/>
          <w:lang w:val="sr-Cyrl-RS"/>
        </w:rPr>
        <w:t>3</w:t>
      </w:r>
      <w:r>
        <w:rPr>
          <w:rFonts w:ascii="Times New Roman" w:hAnsi="Times New Roman"/>
          <w:sz w:val="24"/>
          <w:szCs w:val="24"/>
          <w:lang w:val="ru-RU"/>
        </w:rPr>
        <w:t>/201</w:t>
      </w:r>
      <w:r>
        <w:rPr>
          <w:rFonts w:ascii="Times New Roman" w:hAnsi="Times New Roman"/>
          <w:sz w:val="24"/>
          <w:szCs w:val="24"/>
          <w:lang w:val="sr-Cyrl-RS"/>
        </w:rPr>
        <w:t>9</w:t>
      </w:r>
      <w:r>
        <w:rPr>
          <w:rFonts w:ascii="Times New Roman" w:hAnsi="Times New Roman"/>
          <w:sz w:val="24"/>
          <w:szCs w:val="24"/>
          <w:lang w:val="ru-RU"/>
        </w:rPr>
        <w:t xml:space="preserve"> од 08.0</w:t>
      </w:r>
      <w:r>
        <w:rPr>
          <w:rFonts w:ascii="Times New Roman" w:hAnsi="Times New Roman"/>
          <w:sz w:val="24"/>
          <w:szCs w:val="24"/>
          <w:lang w:val="sr-Cyrl-RS"/>
        </w:rPr>
        <w:t>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18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CCF144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број 404-</w:t>
      </w:r>
      <w:r>
        <w:rPr>
          <w:rFonts w:ascii="Times New Roman" w:hAnsi="Times New Roman"/>
          <w:sz w:val="24"/>
          <w:szCs w:val="24"/>
          <w:lang w:val="sr-Cyrl-RS"/>
        </w:rPr>
        <w:t>3-3</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23</w:t>
      </w:r>
      <w:r>
        <w:rPr>
          <w:rFonts w:ascii="Times New Roman" w:hAnsi="Times New Roman"/>
          <w:sz w:val="24"/>
          <w:szCs w:val="24"/>
          <w:lang w:val="ru-RU"/>
        </w:rPr>
        <w:t>.05.2019. године.</w:t>
      </w:r>
    </w:p>
    <w:p w14:paraId="4F4A87D1"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sr-Cyrl-RS"/>
        </w:rPr>
      </w:pPr>
    </w:p>
    <w:p w14:paraId="79493F74" w14:textId="77777777" w:rsidR="00A83CA1" w:rsidRDefault="00A83CA1" w:rsidP="009022E0">
      <w:pPr>
        <w:pStyle w:val="ListParagraph"/>
        <w:ind w:left="0"/>
        <w:jc w:val="both"/>
        <w:rPr>
          <w:rFonts w:ascii="Times New Roman" w:hAnsi="Times New Roman"/>
          <w:b/>
          <w:sz w:val="24"/>
          <w:szCs w:val="24"/>
          <w:lang w:val="sr-Cyrl-CS"/>
        </w:rPr>
      </w:pPr>
      <w:r>
        <w:rPr>
          <w:rFonts w:ascii="Times New Roman" w:hAnsi="Times New Roman"/>
          <w:b/>
          <w:sz w:val="24"/>
          <w:szCs w:val="24"/>
          <w:lang w:val="sr-Cyrl-RS"/>
        </w:rPr>
        <w:t xml:space="preserve">2) </w:t>
      </w:r>
      <w:r>
        <w:rPr>
          <w:rFonts w:ascii="Times New Roman" w:hAnsi="Times New Roman"/>
          <w:b/>
          <w:sz w:val="24"/>
          <w:szCs w:val="24"/>
          <w:lang w:val="sr-Cyrl-CS"/>
        </w:rPr>
        <w:t xml:space="preserve"> Радови на изградњи  система даљинског надзора и управљања  на водоводној мрежи Здравчићи-Врањани-Дражиновићи-Лопаш(ЈКП „Наш дом“ Пожега)</w:t>
      </w:r>
    </w:p>
    <w:p w14:paraId="0A143FE0" w14:textId="77777777" w:rsidR="00A83CA1" w:rsidRDefault="00A83CA1" w:rsidP="009022E0">
      <w:pPr>
        <w:pStyle w:val="ListParagraph"/>
        <w:ind w:left="0"/>
        <w:jc w:val="both"/>
        <w:rPr>
          <w:rFonts w:ascii="Times New Roman" w:hAnsi="Times New Roman"/>
          <w:b/>
          <w:sz w:val="24"/>
          <w:szCs w:val="24"/>
          <w:lang w:val="sr-Cyrl-CS"/>
        </w:rPr>
      </w:pPr>
    </w:p>
    <w:p w14:paraId="45E33C3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404-3-31/2019 од </w:t>
      </w:r>
      <w:r>
        <w:rPr>
          <w:rFonts w:ascii="Times New Roman" w:hAnsi="Times New Roman"/>
          <w:sz w:val="24"/>
          <w:szCs w:val="24"/>
          <w:lang w:val="sr-Cyrl-CS"/>
        </w:rPr>
        <w:t>03.04</w:t>
      </w:r>
      <w:r>
        <w:rPr>
          <w:rFonts w:ascii="Times New Roman" w:hAnsi="Times New Roman"/>
          <w:sz w:val="24"/>
          <w:szCs w:val="24"/>
          <w:lang w:val="ru-RU"/>
        </w:rPr>
        <w:t>.2019. године ,процењена вредност јавне набавке без ПДВ-а износи 18.000.000,00 динара.</w:t>
      </w:r>
    </w:p>
    <w:p w14:paraId="398A84B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03.04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9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2114B4D"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CS"/>
        </w:rPr>
        <w:t>10.05</w:t>
      </w:r>
      <w:r>
        <w:rPr>
          <w:rFonts w:ascii="Times New Roman" w:hAnsi="Times New Roman"/>
          <w:sz w:val="24"/>
          <w:szCs w:val="24"/>
          <w:lang w:val="ru-RU"/>
        </w:rPr>
        <w:t xml:space="preserve">.2020. године до 10:00 часова пристигла је 1 понуда. </w:t>
      </w:r>
    </w:p>
    <w:p w14:paraId="3C828A03"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404-3-31/2019 од </w:t>
      </w:r>
      <w:r>
        <w:rPr>
          <w:rFonts w:ascii="Times New Roman" w:hAnsi="Times New Roman"/>
          <w:sz w:val="24"/>
          <w:szCs w:val="24"/>
          <w:lang w:val="sr-Cyrl-CS"/>
        </w:rPr>
        <w:t>10.05</w:t>
      </w:r>
      <w:r>
        <w:rPr>
          <w:rFonts w:ascii="Times New Roman" w:hAnsi="Times New Roman"/>
          <w:sz w:val="24"/>
          <w:szCs w:val="24"/>
          <w:lang w:val="ru-RU"/>
        </w:rPr>
        <w:t xml:space="preserve">.2019. године донета је на основу Извештаја о стручној оцени понуда број 404-3-31/2019 од </w:t>
      </w:r>
      <w:r>
        <w:rPr>
          <w:rFonts w:ascii="Times New Roman" w:hAnsi="Times New Roman"/>
          <w:sz w:val="24"/>
          <w:szCs w:val="24"/>
          <w:lang w:val="sr-Cyrl-CS"/>
        </w:rPr>
        <w:t>10.05</w:t>
      </w:r>
      <w:r>
        <w:rPr>
          <w:rFonts w:ascii="Times New Roman" w:hAnsi="Times New Roman"/>
          <w:sz w:val="24"/>
          <w:szCs w:val="24"/>
          <w:lang w:val="ru-RU"/>
        </w:rPr>
        <w:t>.2019. године.</w:t>
      </w:r>
    </w:p>
    <w:p w14:paraId="76F5620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уговора број 404-3-31/2019 од </w:t>
      </w:r>
      <w:r>
        <w:rPr>
          <w:rFonts w:ascii="Times New Roman" w:hAnsi="Times New Roman"/>
          <w:sz w:val="24"/>
          <w:szCs w:val="24"/>
          <w:lang w:val="sr-Cyrl-CS"/>
        </w:rPr>
        <w:t>10.05</w:t>
      </w:r>
      <w:r>
        <w:rPr>
          <w:rFonts w:ascii="Times New Roman" w:hAnsi="Times New Roman"/>
          <w:sz w:val="24"/>
          <w:szCs w:val="24"/>
          <w:lang w:val="ru-RU"/>
        </w:rPr>
        <w:t>.2019. године додељен је уговор  понуђач</w:t>
      </w:r>
      <w:r>
        <w:rPr>
          <w:rFonts w:ascii="Times New Roman" w:hAnsi="Times New Roman"/>
          <w:sz w:val="24"/>
          <w:szCs w:val="24"/>
          <w:lang w:val="sr-Cyrl-CS"/>
        </w:rPr>
        <w:t>у</w:t>
      </w:r>
      <w:r>
        <w:rPr>
          <w:rFonts w:ascii="Times New Roman" w:hAnsi="Times New Roman"/>
          <w:sz w:val="24"/>
          <w:szCs w:val="24"/>
          <w:lang w:val="ru-RU"/>
        </w:rPr>
        <w:t xml:space="preserve"> Инжереска делатност„</w:t>
      </w:r>
      <w:r>
        <w:rPr>
          <w:rFonts w:ascii="Times New Roman" w:hAnsi="Times New Roman"/>
          <w:sz w:val="24"/>
          <w:szCs w:val="24"/>
          <w:lang w:val="sr-Cyrl-CS"/>
        </w:rPr>
        <w:t>Електродубље“ ул.Књаза Милоша бр.116,Дубље, Богатић,</w:t>
      </w:r>
      <w:r>
        <w:rPr>
          <w:rFonts w:ascii="Times New Roman" w:hAnsi="Times New Roman"/>
          <w:sz w:val="24"/>
          <w:szCs w:val="24"/>
          <w:lang w:val="sr-Cyrl-RS"/>
        </w:rPr>
        <w:t xml:space="preserve"> </w:t>
      </w:r>
      <w:r>
        <w:rPr>
          <w:rFonts w:ascii="Times New Roman" w:hAnsi="Times New Roman"/>
          <w:sz w:val="24"/>
          <w:szCs w:val="24"/>
          <w:lang w:val="ru-RU"/>
        </w:rPr>
        <w:t>чија укупна цена без ПДВ-а износи</w:t>
      </w:r>
      <w:r>
        <w:rPr>
          <w:rFonts w:ascii="Times New Roman" w:hAnsi="Times New Roman"/>
          <w:spacing w:val="5"/>
          <w:sz w:val="24"/>
          <w:szCs w:val="24"/>
          <w:lang w:val="sr-Cyrl-CS"/>
        </w:rPr>
        <w:t xml:space="preserve">17.985.695,00 </w:t>
      </w:r>
      <w:r>
        <w:rPr>
          <w:rFonts w:ascii="Times New Roman" w:hAnsi="Times New Roman"/>
          <w:spacing w:val="5"/>
          <w:sz w:val="24"/>
          <w:szCs w:val="24"/>
          <w:lang w:val="ru-RU"/>
        </w:rPr>
        <w:t>динара.</w:t>
      </w:r>
    </w:p>
    <w:p w14:paraId="3EBF086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Одлука о додели уговора број 404-3-31/2019 од </w:t>
      </w:r>
      <w:r>
        <w:rPr>
          <w:rFonts w:ascii="Times New Roman" w:hAnsi="Times New Roman"/>
          <w:sz w:val="24"/>
          <w:szCs w:val="24"/>
          <w:lang w:val="sr-Cyrl-CS"/>
        </w:rPr>
        <w:t>10.05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16.05</w:t>
      </w:r>
      <w:r>
        <w:rPr>
          <w:rFonts w:ascii="Times New Roman" w:hAnsi="Times New Roman"/>
          <w:sz w:val="24"/>
          <w:szCs w:val="24"/>
          <w:lang w:val="ru-RU"/>
        </w:rPr>
        <w:t xml:space="preserve">.2019. године на порталу јавних набавки и интернет страници наручиоца </w:t>
      </w:r>
      <w:hyperlink r:id="rId19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1B136B2"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404-3-31/2019 закључен је дана </w:t>
      </w:r>
      <w:r>
        <w:rPr>
          <w:rFonts w:ascii="Times New Roman" w:hAnsi="Times New Roman"/>
          <w:sz w:val="24"/>
          <w:szCs w:val="24"/>
          <w:lang w:val="sr-Cyrl-CS"/>
        </w:rPr>
        <w:t>2</w:t>
      </w:r>
      <w:r>
        <w:rPr>
          <w:rFonts w:ascii="Times New Roman" w:hAnsi="Times New Roman"/>
          <w:sz w:val="24"/>
          <w:szCs w:val="24"/>
          <w:lang w:val="sr-Cyrl-RS"/>
        </w:rPr>
        <w:t>0</w:t>
      </w:r>
      <w:r>
        <w:rPr>
          <w:rFonts w:ascii="Times New Roman" w:hAnsi="Times New Roman"/>
          <w:sz w:val="24"/>
          <w:szCs w:val="24"/>
          <w:lang w:val="ru-RU"/>
        </w:rPr>
        <w:t xml:space="preserve">.05.2019. године.  </w:t>
      </w:r>
    </w:p>
    <w:p w14:paraId="468C331D" w14:textId="77777777" w:rsidR="00A83CA1" w:rsidRDefault="00A83CA1" w:rsidP="009022E0">
      <w:pPr>
        <w:pStyle w:val="ListParagraph"/>
        <w:ind w:left="0"/>
        <w:rPr>
          <w:rFonts w:ascii="Times New Roman" w:hAnsi="Times New Roman"/>
          <w:sz w:val="24"/>
          <w:szCs w:val="24"/>
          <w:lang w:val="ru-RU"/>
        </w:rPr>
      </w:pPr>
    </w:p>
    <w:p w14:paraId="0B91C152" w14:textId="77777777" w:rsidR="00A83CA1" w:rsidRDefault="00A83CA1" w:rsidP="009022E0">
      <w:pPr>
        <w:pStyle w:val="ListParagraph"/>
        <w:ind w:left="0"/>
        <w:rPr>
          <w:rFonts w:ascii="Times New Roman" w:hAnsi="Times New Roman"/>
          <w:b/>
          <w:sz w:val="24"/>
          <w:szCs w:val="24"/>
          <w:lang w:val="sr-Cyrl-RS"/>
        </w:rPr>
      </w:pPr>
      <w:r>
        <w:rPr>
          <w:rFonts w:ascii="Times New Roman" w:hAnsi="Times New Roman"/>
          <w:sz w:val="24"/>
          <w:szCs w:val="24"/>
          <w:lang w:val="sr-Cyrl-CS"/>
        </w:rPr>
        <w:t xml:space="preserve">           </w:t>
      </w:r>
      <w:r>
        <w:rPr>
          <w:rFonts w:ascii="Times New Roman" w:hAnsi="Times New Roman"/>
          <w:b/>
          <w:sz w:val="24"/>
          <w:szCs w:val="24"/>
          <w:lang w:val="sr-Cyrl-CS"/>
        </w:rPr>
        <w:t>3)Набавка горива и мазива за потребе ЈКП“Наш дом“ Пожега</w:t>
      </w:r>
    </w:p>
    <w:p w14:paraId="71B21BD6" w14:textId="77777777" w:rsidR="00A83CA1" w:rsidRDefault="00A83CA1" w:rsidP="009022E0">
      <w:pPr>
        <w:pStyle w:val="ListParagraph"/>
        <w:ind w:left="0"/>
        <w:rPr>
          <w:rFonts w:ascii="Times New Roman" w:hAnsi="Times New Roman"/>
          <w:b/>
          <w:sz w:val="24"/>
          <w:szCs w:val="24"/>
          <w:lang w:val="ru-RU"/>
        </w:rPr>
      </w:pPr>
    </w:p>
    <w:p w14:paraId="58E2D1A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404-3-1/2019 од </w:t>
      </w:r>
      <w:r>
        <w:rPr>
          <w:rFonts w:ascii="Times New Roman" w:hAnsi="Times New Roman"/>
          <w:sz w:val="24"/>
          <w:szCs w:val="24"/>
          <w:lang w:val="sr-Cyrl-CS"/>
        </w:rPr>
        <w:t>03.04.</w:t>
      </w:r>
      <w:r>
        <w:rPr>
          <w:rFonts w:ascii="Times New Roman" w:hAnsi="Times New Roman"/>
          <w:sz w:val="24"/>
          <w:szCs w:val="24"/>
          <w:lang w:val="ru-RU"/>
        </w:rPr>
        <w:t>2019. године ,процењена вредност јавне набавке без ПДВ-а износи 12.000.000,00 динара.</w:t>
      </w:r>
    </w:p>
    <w:p w14:paraId="1092100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04.04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9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E7E530E"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CS"/>
        </w:rPr>
        <w:t>06.05</w:t>
      </w:r>
      <w:r>
        <w:rPr>
          <w:rFonts w:ascii="Times New Roman" w:hAnsi="Times New Roman"/>
          <w:sz w:val="24"/>
          <w:szCs w:val="24"/>
          <w:lang w:val="ru-RU"/>
        </w:rPr>
        <w:t xml:space="preserve">.2020. године до 10:00 часова пристигле су  2 понуде. </w:t>
      </w:r>
    </w:p>
    <w:p w14:paraId="5F4530D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404-3-1/2019 од </w:t>
      </w:r>
      <w:r>
        <w:rPr>
          <w:rFonts w:ascii="Times New Roman" w:hAnsi="Times New Roman"/>
          <w:sz w:val="24"/>
          <w:szCs w:val="24"/>
          <w:lang w:val="sr-Cyrl-CS"/>
        </w:rPr>
        <w:t>08.05</w:t>
      </w:r>
      <w:r>
        <w:rPr>
          <w:rFonts w:ascii="Times New Roman" w:hAnsi="Times New Roman"/>
          <w:sz w:val="24"/>
          <w:szCs w:val="24"/>
          <w:lang w:val="ru-RU"/>
        </w:rPr>
        <w:t xml:space="preserve">.2019. године донета је на основу Извештаја о стручној оцени понуда број 404-3-1/2019 од </w:t>
      </w:r>
      <w:r>
        <w:rPr>
          <w:rFonts w:ascii="Times New Roman" w:hAnsi="Times New Roman"/>
          <w:sz w:val="24"/>
          <w:szCs w:val="24"/>
          <w:lang w:val="sr-Cyrl-CS"/>
        </w:rPr>
        <w:t>08.05</w:t>
      </w:r>
      <w:r>
        <w:rPr>
          <w:rFonts w:ascii="Times New Roman" w:hAnsi="Times New Roman"/>
          <w:sz w:val="24"/>
          <w:szCs w:val="24"/>
          <w:lang w:val="ru-RU"/>
        </w:rPr>
        <w:t>.2019. године.</w:t>
      </w:r>
    </w:p>
    <w:p w14:paraId="7C700331"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уговора број 404-3-1/2019 од </w:t>
      </w:r>
      <w:r>
        <w:rPr>
          <w:rFonts w:ascii="Times New Roman" w:hAnsi="Times New Roman"/>
          <w:sz w:val="24"/>
          <w:szCs w:val="24"/>
          <w:lang w:val="sr-Cyrl-CS"/>
        </w:rPr>
        <w:t>08.05</w:t>
      </w:r>
      <w:r>
        <w:rPr>
          <w:rFonts w:ascii="Times New Roman" w:hAnsi="Times New Roman"/>
          <w:sz w:val="24"/>
          <w:szCs w:val="24"/>
          <w:lang w:val="ru-RU"/>
        </w:rPr>
        <w:t>.2019. године додељен је уговор  понуђач</w:t>
      </w:r>
      <w:r>
        <w:rPr>
          <w:rFonts w:ascii="Times New Roman" w:hAnsi="Times New Roman"/>
          <w:sz w:val="24"/>
          <w:szCs w:val="24"/>
          <w:lang w:val="sr-Cyrl-CS"/>
        </w:rPr>
        <w:t>у</w:t>
      </w:r>
      <w:r>
        <w:rPr>
          <w:rFonts w:ascii="Times New Roman" w:hAnsi="Times New Roman"/>
          <w:sz w:val="24"/>
          <w:szCs w:val="24"/>
          <w:lang w:val="ru-RU"/>
        </w:rPr>
        <w:t xml:space="preserve"> „</w:t>
      </w:r>
      <w:r>
        <w:rPr>
          <w:rFonts w:ascii="Times New Roman" w:hAnsi="Times New Roman"/>
          <w:sz w:val="24"/>
          <w:szCs w:val="24"/>
          <w:lang w:val="sr-Cyrl-CS"/>
        </w:rPr>
        <w:t>Песак Петрол“ ул.Вука Караџића, бр.9, Пожега,</w:t>
      </w:r>
      <w:r>
        <w:rPr>
          <w:rFonts w:ascii="Times New Roman" w:hAnsi="Times New Roman"/>
          <w:sz w:val="24"/>
          <w:szCs w:val="24"/>
          <w:lang w:val="sr-Cyrl-RS"/>
        </w:rPr>
        <w:t xml:space="preserve"> </w:t>
      </w:r>
      <w:r>
        <w:rPr>
          <w:rFonts w:ascii="Times New Roman" w:hAnsi="Times New Roman"/>
          <w:sz w:val="24"/>
          <w:szCs w:val="24"/>
          <w:lang w:val="ru-RU"/>
        </w:rPr>
        <w:t>чија укупна цена без ПДВ-а износи</w:t>
      </w:r>
      <w:r>
        <w:rPr>
          <w:rFonts w:ascii="Times New Roman" w:hAnsi="Times New Roman"/>
          <w:spacing w:val="5"/>
          <w:sz w:val="24"/>
          <w:szCs w:val="24"/>
          <w:lang w:val="sr-Cyrl-CS"/>
        </w:rPr>
        <w:t xml:space="preserve">13.701.300,00 </w:t>
      </w:r>
      <w:r>
        <w:rPr>
          <w:rFonts w:ascii="Times New Roman" w:hAnsi="Times New Roman"/>
          <w:spacing w:val="5"/>
          <w:sz w:val="24"/>
          <w:szCs w:val="24"/>
          <w:lang w:val="ru-RU"/>
        </w:rPr>
        <w:t>динара.</w:t>
      </w:r>
    </w:p>
    <w:p w14:paraId="7037737F"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404-3-1/2019 од </w:t>
      </w:r>
      <w:r>
        <w:rPr>
          <w:rFonts w:ascii="Times New Roman" w:hAnsi="Times New Roman"/>
          <w:sz w:val="24"/>
          <w:szCs w:val="24"/>
          <w:lang w:val="sr-Cyrl-CS"/>
        </w:rPr>
        <w:t>08.05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19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A56C35A"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извођењу радова број 404-3-1/2019 закључен је дана </w:t>
      </w:r>
      <w:r>
        <w:rPr>
          <w:rFonts w:ascii="Times New Roman" w:hAnsi="Times New Roman"/>
          <w:sz w:val="24"/>
          <w:szCs w:val="24"/>
          <w:lang w:val="sr-Cyrl-CS"/>
        </w:rPr>
        <w:t>2</w:t>
      </w:r>
      <w:r>
        <w:rPr>
          <w:rFonts w:ascii="Times New Roman" w:hAnsi="Times New Roman"/>
          <w:sz w:val="24"/>
          <w:szCs w:val="24"/>
          <w:lang w:val="sr-Cyrl-RS"/>
        </w:rPr>
        <w:t>0</w:t>
      </w:r>
      <w:r>
        <w:rPr>
          <w:rFonts w:ascii="Times New Roman" w:hAnsi="Times New Roman"/>
          <w:sz w:val="24"/>
          <w:szCs w:val="24"/>
          <w:lang w:val="ru-RU"/>
        </w:rPr>
        <w:t xml:space="preserve">.05.2019. године.  </w:t>
      </w:r>
    </w:p>
    <w:p w14:paraId="0D91230C"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p>
    <w:p w14:paraId="13FA448D" w14:textId="77777777" w:rsidR="00A83CA1" w:rsidRDefault="00A83CA1" w:rsidP="009022E0">
      <w:pPr>
        <w:pStyle w:val="ListParagraph"/>
        <w:autoSpaceDE w:val="0"/>
        <w:autoSpaceDN w:val="0"/>
        <w:adjustRightInd w:val="0"/>
        <w:spacing w:after="0"/>
        <w:ind w:left="0"/>
        <w:jc w:val="both"/>
        <w:rPr>
          <w:rFonts w:ascii="Times New Roman" w:hAnsi="Times New Roman"/>
          <w:b/>
          <w:sz w:val="24"/>
          <w:szCs w:val="24"/>
          <w:lang w:val="sr-Cyrl-RS"/>
        </w:rPr>
      </w:pPr>
      <w:r>
        <w:rPr>
          <w:rFonts w:ascii="Times New Roman" w:hAnsi="Times New Roman"/>
          <w:b/>
          <w:sz w:val="24"/>
          <w:szCs w:val="24"/>
          <w:lang w:val="sr-Cyrl-RS"/>
        </w:rPr>
        <w:t>4)Набавка материјала за одржавање водовода и канализације</w:t>
      </w:r>
    </w:p>
    <w:p w14:paraId="032489C0" w14:textId="77777777" w:rsidR="00A83CA1" w:rsidRDefault="00A83CA1" w:rsidP="009022E0">
      <w:pPr>
        <w:pStyle w:val="ListParagraph"/>
        <w:autoSpaceDE w:val="0"/>
        <w:autoSpaceDN w:val="0"/>
        <w:adjustRightInd w:val="0"/>
        <w:spacing w:after="0"/>
        <w:ind w:left="0"/>
        <w:jc w:val="both"/>
        <w:rPr>
          <w:rFonts w:ascii="Times New Roman" w:hAnsi="Times New Roman"/>
          <w:b/>
          <w:sz w:val="24"/>
          <w:szCs w:val="24"/>
          <w:lang w:val="sr-Cyrl-RS"/>
        </w:rPr>
      </w:pPr>
      <w:r>
        <w:rPr>
          <w:rFonts w:ascii="Times New Roman" w:hAnsi="Times New Roman"/>
          <w:b/>
          <w:sz w:val="24"/>
          <w:szCs w:val="24"/>
          <w:lang w:val="sr-Cyrl-CS"/>
        </w:rPr>
        <w:t>(ЈКП“Наш дом Пожега)</w:t>
      </w:r>
    </w:p>
    <w:p w14:paraId="2BC54AE4"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sr-Cyrl-RS"/>
        </w:rPr>
      </w:pPr>
    </w:p>
    <w:p w14:paraId="4AD6D2E3" w14:textId="77777777" w:rsidR="00A83CA1" w:rsidRDefault="00A83CA1" w:rsidP="009022E0">
      <w:pPr>
        <w:spacing w:after="0"/>
        <w:jc w:val="both"/>
        <w:rPr>
          <w:rFonts w:ascii="Times New Roman" w:hAnsi="Times New Roman"/>
          <w:sz w:val="24"/>
          <w:szCs w:val="24"/>
          <w:lang w:val="ru-RU"/>
        </w:rPr>
      </w:pPr>
      <w:r>
        <w:rPr>
          <w:rFonts w:ascii="Times New Roman" w:hAnsi="Times New Roman"/>
          <w:sz w:val="24"/>
          <w:szCs w:val="24"/>
          <w:lang w:val="sr-Cyrl-RS"/>
        </w:rPr>
        <w:t>Н</w:t>
      </w:r>
      <w:r>
        <w:rPr>
          <w:rFonts w:ascii="Times New Roman" w:hAnsi="Times New Roman"/>
          <w:sz w:val="24"/>
          <w:szCs w:val="24"/>
          <w:lang w:val="ru-RU"/>
        </w:rPr>
        <w:t>а основу Одлуке о покретању  поступка број 404-3-8/2019 од 04.04.2019.године, процењена вредност јавне набавке износи 7.000.000,00 динара без ПДВ-а.</w:t>
      </w:r>
    </w:p>
    <w:p w14:paraId="2E6538F0"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09.04.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9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C462D4B"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09.05</w:t>
      </w:r>
      <w:r>
        <w:rPr>
          <w:rFonts w:ascii="Times New Roman" w:hAnsi="Times New Roman"/>
          <w:sz w:val="24"/>
          <w:szCs w:val="24"/>
          <w:lang w:val="ru-RU"/>
        </w:rPr>
        <w:t xml:space="preserve">.2020. године до 10:00 часова пристигле су 2 понуде(1-партија 2 и 1-партија 3).За партију 1-није пристигла ниједна понуда. </w:t>
      </w:r>
    </w:p>
    <w:p w14:paraId="2B449BD8"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404-3-8/2019 од 10.05.2019.године за партију 2-Унутрашња инсталација додељен је уговор понуђачу «Еволва» Пожега, ул.Николе Пашића бб, чија је  укупна понуђена цена 156.445,00 динара без ПДВ-а,а за партију3 -Спољашња инсталација, додељен је уговор понуђачу «Еволва» Пожега ул.Николе Пашића бб, чија је  укупна понуђена цена 4.529.258,00 динара без ПДВ-а</w:t>
      </w:r>
    </w:p>
    <w:p w14:paraId="021B8237" w14:textId="77777777" w:rsidR="00A83CA1" w:rsidRDefault="00A83CA1" w:rsidP="009022E0">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набавци добара за партију 1 партију 2 закључен је 16.05.2020. године.</w:t>
      </w:r>
    </w:p>
    <w:p w14:paraId="745F3C2A" w14:textId="77777777" w:rsidR="00A83CA1" w:rsidRDefault="00A83CA1" w:rsidP="009022E0">
      <w:pPr>
        <w:spacing w:after="0"/>
        <w:jc w:val="both"/>
        <w:rPr>
          <w:rFonts w:ascii="Times New Roman" w:hAnsi="Times New Roman"/>
          <w:sz w:val="24"/>
          <w:szCs w:val="24"/>
          <w:lang w:val="sr-Cyrl-RS"/>
        </w:rPr>
      </w:pPr>
      <w:r>
        <w:rPr>
          <w:rFonts w:ascii="Times New Roman" w:hAnsi="Times New Roman"/>
          <w:sz w:val="24"/>
          <w:szCs w:val="24"/>
          <w:lang w:val="ru-RU"/>
        </w:rPr>
        <w:t xml:space="preserve">Одлуком о обустави број 404-3-8/2019 од 10.05.2019.године обустављен је поступак за партију број 1. - водомери из разлога што није поднета ниједна понуда. </w:t>
      </w:r>
    </w:p>
    <w:p w14:paraId="0493FC58" w14:textId="77777777" w:rsidR="00A83CA1" w:rsidRDefault="00A83CA1" w:rsidP="009022E0">
      <w:pPr>
        <w:spacing w:after="0"/>
        <w:ind w:firstLine="720"/>
        <w:jc w:val="both"/>
        <w:rPr>
          <w:rFonts w:ascii="Times New Roman" w:hAnsi="Times New Roman"/>
          <w:sz w:val="24"/>
          <w:szCs w:val="24"/>
          <w:lang w:val="ru-RU"/>
        </w:rPr>
      </w:pPr>
      <w:r>
        <w:rPr>
          <w:rFonts w:ascii="Times New Roman" w:hAnsi="Times New Roman"/>
          <w:sz w:val="24"/>
          <w:szCs w:val="24"/>
          <w:lang w:val="ru-RU"/>
        </w:rPr>
        <w:t xml:space="preserve">На основу наведеног покреће се преговарачки поступак без објављивања позива за подношење понуда (члан 36.став 1. тачка 1) Закона о јавним набавкама) у којем </w:t>
      </w:r>
      <w:r>
        <w:rPr>
          <w:rFonts w:ascii="Times New Roman" w:hAnsi="Times New Roman"/>
          <w:sz w:val="24"/>
          <w:szCs w:val="24"/>
          <w:lang w:val="sr-Cyrl-RS"/>
        </w:rPr>
        <w:t>је</w:t>
      </w:r>
      <w:r>
        <w:rPr>
          <w:rFonts w:ascii="Times New Roman" w:hAnsi="Times New Roman"/>
          <w:sz w:val="24"/>
          <w:szCs w:val="24"/>
          <w:lang w:val="ru-RU"/>
        </w:rPr>
        <w:t xml:space="preserve"> наручилац истовремено са слањем позива за подношење понуда објави</w:t>
      </w:r>
      <w:r>
        <w:rPr>
          <w:rFonts w:ascii="Times New Roman" w:hAnsi="Times New Roman"/>
          <w:sz w:val="24"/>
          <w:szCs w:val="24"/>
          <w:lang w:val="sr-Cyrl-RS"/>
        </w:rPr>
        <w:t xml:space="preserve">о </w:t>
      </w:r>
      <w:r>
        <w:rPr>
          <w:rFonts w:ascii="Times New Roman" w:hAnsi="Times New Roman"/>
          <w:sz w:val="24"/>
          <w:szCs w:val="24"/>
          <w:lang w:val="ru-RU"/>
        </w:rPr>
        <w:t xml:space="preserve">обавештење о покретању поступка и конкурсну документацију. </w:t>
      </w:r>
    </w:p>
    <w:p w14:paraId="3C44615C" w14:textId="77777777" w:rsidR="00A83CA1" w:rsidRDefault="00A83CA1" w:rsidP="009022E0">
      <w:pPr>
        <w:spacing w:after="0"/>
        <w:ind w:firstLine="567"/>
        <w:jc w:val="both"/>
        <w:rPr>
          <w:rFonts w:ascii="Times New Roman" w:hAnsi="Times New Roman"/>
          <w:sz w:val="24"/>
          <w:szCs w:val="24"/>
          <w:lang w:val="sr-Cyrl-RS"/>
        </w:rPr>
      </w:pPr>
      <w:r>
        <w:rPr>
          <w:rFonts w:ascii="Times New Roman" w:hAnsi="Times New Roman"/>
          <w:sz w:val="24"/>
          <w:szCs w:val="24"/>
          <w:lang w:val="sr-Cyrl-RS"/>
        </w:rPr>
        <w:lastRenderedPageBreak/>
        <w:t>Одлуком о покретању поступка бр.404-3-8.п.п./19 од 22.05.2019. процењена вредност јавне набавке је 600.000,00 динара.</w:t>
      </w:r>
    </w:p>
    <w:p w14:paraId="2657D267"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Назив и адреса лица којем ће наручилац послати позив за подношење  понуда: </w:t>
      </w:r>
    </w:p>
    <w:p w14:paraId="122F73F1"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ru-RU"/>
        </w:rPr>
        <w:t xml:space="preserve">1. "Инса" а.д. Земун, ул. Тршћанска бр. 21. 11080 Земун, мат. бр. 07006357, ПИБ: 100001693, кога заступа генерални директор Зарић Јовица, </w:t>
      </w:r>
    </w:p>
    <w:p w14:paraId="417F92B5"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ru-RU"/>
        </w:rPr>
        <w:t>2. "Еволва" д.о.о. Пожега, ул. Николе Пашића бр. 75. 31210 Пожега, мат. бр. 17311344, ПИБ: 101003008, кога заступа директор Шојић Чедомир,</w:t>
      </w:r>
    </w:p>
    <w:p w14:paraId="562BFF65"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ru-RU"/>
        </w:rPr>
        <w:t xml:space="preserve"> 3. "Хидрокомерц" д.о.о. Лучани, ул. др. Драгише Мшовића б.б. 32240 Лучани, мат. бр. 07675135, ПИБ: 101266668, кога заступа директор Николић Душко, </w:t>
      </w:r>
    </w:p>
    <w:p w14:paraId="70F1B721" w14:textId="77777777" w:rsidR="00A83CA1" w:rsidRDefault="00A83CA1" w:rsidP="009022E0">
      <w:pPr>
        <w:spacing w:after="0"/>
        <w:ind w:firstLine="567"/>
        <w:rPr>
          <w:rFonts w:ascii="Times New Roman" w:hAnsi="Times New Roman"/>
          <w:sz w:val="24"/>
          <w:szCs w:val="24"/>
          <w:lang w:val="sr-Cyrl-RS"/>
        </w:rPr>
      </w:pPr>
      <w:r>
        <w:rPr>
          <w:rFonts w:ascii="Times New Roman" w:hAnsi="Times New Roman"/>
          <w:sz w:val="24"/>
          <w:szCs w:val="24"/>
          <w:lang w:val="ru-RU"/>
        </w:rPr>
        <w:t>4. "Вукас меринг" д.о.о. Земун, ул. Далматинских бригада бр. 40. 11080 Земун, мат. бр. 17208543, ПИБ: 100010054, кога заступа Вукас Драган.</w:t>
      </w:r>
    </w:p>
    <w:p w14:paraId="040B6D58" w14:textId="77777777" w:rsidR="00A83CA1" w:rsidRDefault="00A83CA1" w:rsidP="009022E0">
      <w:pPr>
        <w:spacing w:after="0"/>
        <w:ind w:firstLine="567"/>
        <w:jc w:val="both"/>
        <w:rPr>
          <w:rFonts w:ascii="Times New Roman" w:hAnsi="Times New Roman"/>
          <w:sz w:val="24"/>
          <w:szCs w:val="24"/>
          <w:lang w:val="sr-Cyrl-RS"/>
        </w:rPr>
      </w:pPr>
      <w:r>
        <w:rPr>
          <w:rFonts w:ascii="Times New Roman" w:hAnsi="Times New Roman"/>
          <w:sz w:val="24"/>
          <w:szCs w:val="24"/>
          <w:lang w:val="sr-Cyrl-RS"/>
        </w:rPr>
        <w:t>Одлуком о додели уговора бр. 404-3-8-п.п./19 од 17.06.2019.године додељена је на основу Извештаја о стручној оцени понуда бр. 404-3-8-п.п./19.</w:t>
      </w:r>
    </w:p>
    <w:p w14:paraId="456E824A" w14:textId="77777777" w:rsidR="00A83CA1" w:rsidRDefault="00A83CA1" w:rsidP="009022E0">
      <w:pPr>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Одлуком о додели уговора бр. 404-3-8-п.п./19 од 17.06.2019 додељен је уговор понуђачу „ИНСА“Земун ,Тршћанска бр.21, Земун чија укупна понуђена цена без ПДВ-а износи 306.800,00 динара. </w:t>
      </w:r>
    </w:p>
    <w:p w14:paraId="3B892900" w14:textId="77777777" w:rsidR="00A83CA1" w:rsidRDefault="00A83CA1" w:rsidP="009022E0">
      <w:pPr>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Одлука о додели уговора бр. 404-3-8-п.п./19 је објављена 24.06.2019.године </w:t>
      </w:r>
      <w:r>
        <w:rPr>
          <w:rFonts w:ascii="Times New Roman" w:hAnsi="Times New Roman"/>
          <w:sz w:val="24"/>
          <w:szCs w:val="24"/>
          <w:lang w:val="ru-RU"/>
        </w:rPr>
        <w:t xml:space="preserve">на Порталу јавних набавки и на интернет страници наручиоца </w:t>
      </w:r>
      <w:hyperlink r:id="rId19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r>
        <w:rPr>
          <w:rFonts w:ascii="Times New Roman" w:hAnsi="Times New Roman"/>
          <w:sz w:val="24"/>
          <w:szCs w:val="24"/>
          <w:lang w:val="sr-Cyrl-RS"/>
        </w:rPr>
        <w:t>Уговор о набавци добара закључен је 03.07.2020.године.</w:t>
      </w:r>
    </w:p>
    <w:p w14:paraId="17F6AFDB" w14:textId="77777777" w:rsidR="00A83CA1" w:rsidRDefault="00A83CA1" w:rsidP="008749C2">
      <w:pPr>
        <w:spacing w:after="0"/>
        <w:jc w:val="both"/>
        <w:rPr>
          <w:rFonts w:ascii="Times New Roman" w:hAnsi="Times New Roman"/>
          <w:sz w:val="24"/>
          <w:szCs w:val="24"/>
          <w:lang w:val="sr-Cyrl-RS"/>
        </w:rPr>
      </w:pPr>
    </w:p>
    <w:p w14:paraId="6DC529A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p>
    <w:p w14:paraId="3FDB648D" w14:textId="77777777" w:rsidR="00A83CA1" w:rsidRDefault="00A83CA1" w:rsidP="008749C2">
      <w:pPr>
        <w:pStyle w:val="ListParagraph"/>
        <w:autoSpaceDE w:val="0"/>
        <w:autoSpaceDN w:val="0"/>
        <w:adjustRightInd w:val="0"/>
        <w:spacing w:after="0"/>
        <w:ind w:left="0"/>
        <w:jc w:val="both"/>
        <w:rPr>
          <w:rFonts w:ascii="Times New Roman" w:hAnsi="Times New Roman"/>
          <w:b/>
          <w:sz w:val="24"/>
          <w:szCs w:val="24"/>
          <w:lang w:val="ru-RU"/>
        </w:rPr>
      </w:pPr>
      <w:r>
        <w:rPr>
          <w:rFonts w:ascii="Times New Roman" w:hAnsi="Times New Roman"/>
          <w:b/>
          <w:sz w:val="24"/>
          <w:szCs w:val="24"/>
          <w:lang w:val="ru-RU"/>
        </w:rPr>
        <w:t>5)Набавка електричне енергије</w:t>
      </w:r>
    </w:p>
    <w:p w14:paraId="5EAD455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p>
    <w:p w14:paraId="38493B4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sr-Cyrl-RS"/>
        </w:rPr>
        <w:t>3-15</w:t>
      </w:r>
      <w:r>
        <w:rPr>
          <w:rFonts w:ascii="Times New Roman" w:hAnsi="Times New Roman"/>
          <w:sz w:val="24"/>
          <w:szCs w:val="24"/>
          <w:lang w:val="ru-RU"/>
        </w:rPr>
        <w:t xml:space="preserve">/2019 од </w:t>
      </w:r>
      <w:r>
        <w:rPr>
          <w:rFonts w:ascii="Times New Roman" w:hAnsi="Times New Roman"/>
          <w:sz w:val="24"/>
          <w:szCs w:val="24"/>
          <w:lang w:val="sr-Cyrl-RS"/>
        </w:rPr>
        <w:t>14.05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26.107.148,00</w:t>
      </w:r>
      <w:r>
        <w:rPr>
          <w:rFonts w:ascii="Times New Roman" w:hAnsi="Times New Roman"/>
          <w:sz w:val="24"/>
          <w:szCs w:val="24"/>
          <w:lang w:val="ru-RU"/>
        </w:rPr>
        <w:t>динара.</w:t>
      </w:r>
    </w:p>
    <w:p w14:paraId="6C74AAA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Конкурсна документација објављена је дана </w:t>
      </w:r>
      <w:r>
        <w:rPr>
          <w:rFonts w:ascii="Times New Roman" w:hAnsi="Times New Roman"/>
          <w:sz w:val="24"/>
          <w:szCs w:val="24"/>
          <w:lang w:val="sr-Cyrl-RS"/>
        </w:rPr>
        <w:t>14.06</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9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2C38C8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21.06</w:t>
      </w:r>
      <w:r>
        <w:rPr>
          <w:rFonts w:ascii="Times New Roman" w:hAnsi="Times New Roman"/>
          <w:sz w:val="24"/>
          <w:szCs w:val="24"/>
          <w:lang w:val="ru-RU"/>
        </w:rPr>
        <w:t xml:space="preserve">.2020. године до 10:00 часова пристигла је </w:t>
      </w:r>
      <w:r>
        <w:rPr>
          <w:rFonts w:ascii="Times New Roman" w:hAnsi="Times New Roman"/>
          <w:sz w:val="24"/>
          <w:szCs w:val="24"/>
          <w:lang w:val="sr-Cyrl-RS"/>
        </w:rPr>
        <w:t>1 понуда</w:t>
      </w:r>
      <w:r>
        <w:rPr>
          <w:rFonts w:ascii="Times New Roman" w:hAnsi="Times New Roman"/>
          <w:sz w:val="24"/>
          <w:szCs w:val="24"/>
          <w:lang w:val="ru-RU"/>
        </w:rPr>
        <w:t xml:space="preserve">. </w:t>
      </w:r>
    </w:p>
    <w:p w14:paraId="32F3ECF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закључењу оквирног споразума број 404-</w:t>
      </w:r>
      <w:r>
        <w:rPr>
          <w:rFonts w:ascii="Times New Roman" w:hAnsi="Times New Roman"/>
          <w:sz w:val="24"/>
          <w:szCs w:val="24"/>
          <w:lang w:val="sr-Cyrl-RS"/>
        </w:rPr>
        <w:t>3-15</w:t>
      </w:r>
      <w:r>
        <w:rPr>
          <w:rFonts w:ascii="Times New Roman" w:hAnsi="Times New Roman"/>
          <w:sz w:val="24"/>
          <w:szCs w:val="24"/>
          <w:lang w:val="ru-RU"/>
        </w:rPr>
        <w:t xml:space="preserve">/2019 од </w:t>
      </w:r>
      <w:r>
        <w:rPr>
          <w:rFonts w:ascii="Times New Roman" w:hAnsi="Times New Roman"/>
          <w:sz w:val="24"/>
          <w:szCs w:val="24"/>
          <w:lang w:val="sr-Cyrl-RS"/>
        </w:rPr>
        <w:t>21.06</w:t>
      </w:r>
      <w:r>
        <w:rPr>
          <w:rFonts w:ascii="Times New Roman" w:hAnsi="Times New Roman"/>
          <w:sz w:val="24"/>
          <w:szCs w:val="24"/>
          <w:lang w:val="ru-RU"/>
        </w:rPr>
        <w:t>. године донета је на основу Извештаја о стручној оцени понуда број 404-</w:t>
      </w:r>
      <w:r>
        <w:rPr>
          <w:rFonts w:ascii="Times New Roman" w:hAnsi="Times New Roman"/>
          <w:sz w:val="24"/>
          <w:szCs w:val="24"/>
          <w:lang w:val="sr-Cyrl-RS"/>
        </w:rPr>
        <w:t>3-15</w:t>
      </w:r>
      <w:r>
        <w:rPr>
          <w:rFonts w:ascii="Times New Roman" w:hAnsi="Times New Roman"/>
          <w:sz w:val="24"/>
          <w:szCs w:val="24"/>
          <w:lang w:val="ru-RU"/>
        </w:rPr>
        <w:t xml:space="preserve">/2019 од </w:t>
      </w:r>
      <w:r>
        <w:rPr>
          <w:rFonts w:ascii="Times New Roman" w:hAnsi="Times New Roman"/>
          <w:sz w:val="24"/>
          <w:szCs w:val="24"/>
          <w:lang w:val="sr-Cyrl-RS"/>
        </w:rPr>
        <w:t>21.06.</w:t>
      </w:r>
      <w:r>
        <w:rPr>
          <w:rFonts w:ascii="Times New Roman" w:hAnsi="Times New Roman"/>
          <w:sz w:val="24"/>
          <w:szCs w:val="24"/>
          <w:lang w:val="ru-RU"/>
        </w:rPr>
        <w:t>2019. године.</w:t>
      </w:r>
    </w:p>
    <w:p w14:paraId="52D5ACB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закључењу оквирног споразума  број 404-</w:t>
      </w:r>
      <w:r>
        <w:rPr>
          <w:rFonts w:ascii="Times New Roman" w:hAnsi="Times New Roman"/>
          <w:sz w:val="24"/>
          <w:szCs w:val="24"/>
          <w:lang w:val="sr-Cyrl-RS"/>
        </w:rPr>
        <w:t>3-15</w:t>
      </w:r>
      <w:r>
        <w:rPr>
          <w:rFonts w:ascii="Times New Roman" w:hAnsi="Times New Roman"/>
          <w:sz w:val="24"/>
          <w:szCs w:val="24"/>
          <w:lang w:val="ru-RU"/>
        </w:rPr>
        <w:t xml:space="preserve">/2019 од </w:t>
      </w:r>
      <w:r>
        <w:rPr>
          <w:rFonts w:ascii="Times New Roman" w:hAnsi="Times New Roman"/>
          <w:sz w:val="24"/>
          <w:szCs w:val="24"/>
          <w:lang w:val="sr-Cyrl-RS"/>
        </w:rPr>
        <w:t>21.06</w:t>
      </w:r>
      <w:r>
        <w:rPr>
          <w:rFonts w:ascii="Times New Roman" w:hAnsi="Times New Roman"/>
          <w:sz w:val="24"/>
          <w:szCs w:val="24"/>
          <w:lang w:val="ru-RU"/>
        </w:rPr>
        <w:t>.2019. године додељен је уговор понуђач</w:t>
      </w:r>
      <w:r>
        <w:rPr>
          <w:rFonts w:ascii="Times New Roman" w:hAnsi="Times New Roman"/>
          <w:sz w:val="24"/>
          <w:szCs w:val="24"/>
          <w:lang w:val="sr-Cyrl-RS"/>
        </w:rPr>
        <w:t>у</w:t>
      </w:r>
      <w:r>
        <w:rPr>
          <w:rFonts w:ascii="Times New Roman" w:hAnsi="Times New Roman"/>
          <w:sz w:val="24"/>
          <w:szCs w:val="24"/>
          <w:lang w:val="ru-RU"/>
        </w:rPr>
        <w:t xml:space="preserve"> </w:t>
      </w:r>
      <w:r>
        <w:rPr>
          <w:rFonts w:ascii="Times New Roman" w:hAnsi="Times New Roman"/>
          <w:sz w:val="24"/>
          <w:szCs w:val="24"/>
          <w:lang w:val="sr-Cyrl-RS"/>
        </w:rPr>
        <w:t xml:space="preserve">ЈП“ЕПС“ Београд, ул.Балканска бр.13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14.703.598,89 </w:t>
      </w:r>
      <w:r>
        <w:rPr>
          <w:rFonts w:ascii="Times New Roman" w:hAnsi="Times New Roman"/>
          <w:spacing w:val="5"/>
          <w:sz w:val="24"/>
          <w:szCs w:val="24"/>
          <w:lang w:val="ru-RU"/>
        </w:rPr>
        <w:t>динара.</w:t>
      </w:r>
    </w:p>
    <w:p w14:paraId="6A50008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Наручиоци који могу примењивати оквирни споразум:</w:t>
      </w:r>
    </w:p>
    <w:p w14:paraId="1A306A2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1.Општинска управа Пожега-проц. вредност 13.000.000,00 дин. без ПДВ-</w:t>
      </w:r>
      <w:r>
        <w:rPr>
          <w:rFonts w:ascii="Times New Roman" w:hAnsi="Times New Roman"/>
          <w:sz w:val="24"/>
          <w:szCs w:val="24"/>
          <w:lang w:val="ru-RU"/>
        </w:rPr>
        <w:tab/>
      </w:r>
    </w:p>
    <w:p w14:paraId="4E63FA8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2.Гимназија»Свети Сава»Пожега, 1.083.290,00 дин. без ПДВ-а</w:t>
      </w:r>
    </w:p>
    <w:p w14:paraId="6C8E1F7F" w14:textId="52B8E41F"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3.Основна школа»Петар Лековић»Пожега,1.125.000,00 дин.без ПДВ-а</w:t>
      </w:r>
    </w:p>
    <w:p w14:paraId="235B35E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4.Основна школа»Емилија Остојић»Пожега,1.458.333,00 дин.без ПДВ-а</w:t>
      </w:r>
    </w:p>
    <w:p w14:paraId="7D2FFF5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5.Установа за спорт и културу»Спортско-културни центар Пожега»Пожега,1.366.667,00 дин. без ПДВ-а</w:t>
      </w:r>
    </w:p>
    <w:p w14:paraId="35638253" w14:textId="1A145AF9"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6. П.У.»Олга Јовичић-Рита» Пожега,6.279.000,00 дин. без ПДВ-а</w:t>
      </w:r>
    </w:p>
    <w:p w14:paraId="458B7C33"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7.Народна библиотека Пожега,124.999,00 дин.без ПДВ-а</w:t>
      </w:r>
    </w:p>
    <w:p w14:paraId="1328866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8.Туристичка организација Пожега, 115.692,00 дин. без ПДВ-а</w:t>
      </w:r>
    </w:p>
    <w:p w14:paraId="14B8B0A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9. Центар за социјални рад Пожега,1.554.166,00 дин. без ПДВ-а</w:t>
      </w:r>
    </w:p>
    <w:p w14:paraId="0C5EAA7A"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Оквирни споразум са најповољнијим понуђачем закључен је 26.06.2019.године.</w:t>
      </w:r>
    </w:p>
    <w:p w14:paraId="26BEC4B1"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7F8C80E1" w14:textId="77777777" w:rsidR="00A83CA1" w:rsidRDefault="00A83CA1" w:rsidP="008749C2">
      <w:pPr>
        <w:pStyle w:val="ListParagraph"/>
        <w:ind w:left="0"/>
        <w:rPr>
          <w:rFonts w:ascii="Times New Roman" w:hAnsi="Times New Roman"/>
          <w:b/>
          <w:sz w:val="24"/>
          <w:szCs w:val="24"/>
          <w:lang w:val="sr-Cyrl-RS"/>
        </w:rPr>
      </w:pPr>
      <w:r>
        <w:rPr>
          <w:rFonts w:ascii="Times New Roman" w:hAnsi="Times New Roman"/>
          <w:b/>
          <w:sz w:val="24"/>
          <w:szCs w:val="24"/>
          <w:lang w:val="sr-Cyrl-RS"/>
        </w:rPr>
        <w:t>6)Наставак радова на изградњи секундарне водоводне мреже у селима Средња Добриња, Доња Добриња и Честобродица</w:t>
      </w:r>
    </w:p>
    <w:p w14:paraId="4C393BFC" w14:textId="77777777" w:rsidR="00A83CA1" w:rsidRDefault="00A83CA1" w:rsidP="008749C2">
      <w:pPr>
        <w:pStyle w:val="ListParagraph"/>
        <w:ind w:left="0"/>
        <w:rPr>
          <w:rFonts w:ascii="Times New Roman" w:hAnsi="Times New Roman"/>
          <w:sz w:val="24"/>
          <w:szCs w:val="24"/>
          <w:lang w:val="sr-Cyrl-RS"/>
        </w:rPr>
      </w:pPr>
    </w:p>
    <w:p w14:paraId="4ABF235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16.05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11.000.000,00</w:t>
      </w:r>
      <w:r>
        <w:rPr>
          <w:rFonts w:ascii="Times New Roman" w:hAnsi="Times New Roman"/>
          <w:sz w:val="24"/>
          <w:szCs w:val="24"/>
          <w:lang w:val="ru-RU"/>
        </w:rPr>
        <w:t>динара.</w:t>
      </w:r>
    </w:p>
    <w:p w14:paraId="21BA9C1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17.05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9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0F01F02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20.06</w:t>
      </w:r>
      <w:r>
        <w:rPr>
          <w:rFonts w:ascii="Times New Roman" w:hAnsi="Times New Roman"/>
          <w:sz w:val="24"/>
          <w:szCs w:val="24"/>
          <w:lang w:val="ru-RU"/>
        </w:rPr>
        <w:t xml:space="preserve">.2020. године до 10:00 часова пристигле су </w:t>
      </w:r>
      <w:r>
        <w:rPr>
          <w:rFonts w:ascii="Times New Roman" w:hAnsi="Times New Roman"/>
          <w:sz w:val="24"/>
          <w:szCs w:val="24"/>
          <w:lang w:val="sr-Cyrl-RS"/>
        </w:rPr>
        <w:t>4</w:t>
      </w:r>
      <w:r>
        <w:rPr>
          <w:rFonts w:ascii="Times New Roman" w:hAnsi="Times New Roman"/>
          <w:sz w:val="24"/>
          <w:szCs w:val="24"/>
          <w:lang w:val="ru-RU"/>
        </w:rPr>
        <w:t xml:space="preserve">понуде. </w:t>
      </w:r>
    </w:p>
    <w:p w14:paraId="5866AF9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3.7</w:t>
      </w:r>
      <w:r>
        <w:rPr>
          <w:rFonts w:ascii="Times New Roman" w:hAnsi="Times New Roman"/>
          <w:sz w:val="24"/>
          <w:szCs w:val="24"/>
          <w:lang w:val="ru-RU"/>
        </w:rPr>
        <w:t>. године донета је на основу Извештаја о стручној оцени понуда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3.7.</w:t>
      </w:r>
      <w:r>
        <w:rPr>
          <w:rFonts w:ascii="Times New Roman" w:hAnsi="Times New Roman"/>
          <w:sz w:val="24"/>
          <w:szCs w:val="24"/>
          <w:lang w:val="ru-RU"/>
        </w:rPr>
        <w:t>2019. године.</w:t>
      </w:r>
    </w:p>
    <w:p w14:paraId="766AAF6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03.07.</w:t>
      </w:r>
      <w:r>
        <w:rPr>
          <w:rFonts w:ascii="Times New Roman" w:hAnsi="Times New Roman"/>
          <w:sz w:val="24"/>
          <w:szCs w:val="24"/>
          <w:lang w:val="ru-RU"/>
        </w:rPr>
        <w:t>.2019. године додељен је уговор</w:t>
      </w:r>
      <w:r>
        <w:rPr>
          <w:rFonts w:ascii="Times New Roman" w:hAnsi="Times New Roman"/>
          <w:sz w:val="24"/>
          <w:szCs w:val="24"/>
          <w:lang w:val="sr-Cyrl-RS"/>
        </w:rPr>
        <w:t xml:space="preserve"> групи</w:t>
      </w:r>
      <w:r>
        <w:rPr>
          <w:rFonts w:ascii="Times New Roman" w:hAnsi="Times New Roman"/>
          <w:sz w:val="24"/>
          <w:szCs w:val="24"/>
          <w:lang w:val="ru-RU"/>
        </w:rPr>
        <w:t xml:space="preserve">  понуђач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 xml:space="preserve">СТКЗР“Јоксовод“ Пожега(овлашћени представник групе понуђача) и ЗР“Крамер“ Ариље( члан групе)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10.039.270,70 </w:t>
      </w:r>
      <w:r>
        <w:rPr>
          <w:rFonts w:ascii="Times New Roman" w:hAnsi="Times New Roman"/>
          <w:spacing w:val="5"/>
          <w:sz w:val="24"/>
          <w:szCs w:val="24"/>
          <w:lang w:val="ru-RU"/>
        </w:rPr>
        <w:t>динара.</w:t>
      </w:r>
    </w:p>
    <w:p w14:paraId="75D91A0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RS"/>
        </w:rPr>
        <w:t>03.07.2019</w:t>
      </w:r>
      <w:r>
        <w:rPr>
          <w:rFonts w:ascii="Times New Roman" w:hAnsi="Times New Roman"/>
          <w:sz w:val="24"/>
          <w:szCs w:val="24"/>
          <w:lang w:val="ru-RU"/>
        </w:rPr>
        <w:t xml:space="preserve">. године објављена је дана </w:t>
      </w:r>
      <w:r>
        <w:rPr>
          <w:rFonts w:ascii="Times New Roman" w:hAnsi="Times New Roman"/>
          <w:sz w:val="24"/>
          <w:szCs w:val="24"/>
          <w:lang w:val="sr-Cyrl-RS"/>
        </w:rPr>
        <w:t>03.07</w:t>
      </w:r>
      <w:r>
        <w:rPr>
          <w:rFonts w:ascii="Times New Roman" w:hAnsi="Times New Roman"/>
          <w:sz w:val="24"/>
          <w:szCs w:val="24"/>
          <w:lang w:val="ru-RU"/>
        </w:rPr>
        <w:t xml:space="preserve">.2019. године на порталу јавних набавки и интернет страници наручиоца </w:t>
      </w:r>
      <w:hyperlink r:id="rId19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24C85D2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w:t>
      </w:r>
      <w:r>
        <w:rPr>
          <w:rFonts w:ascii="Times New Roman" w:hAnsi="Times New Roman"/>
          <w:sz w:val="24"/>
          <w:szCs w:val="24"/>
          <w:lang w:val="sr-Cyrl-RS"/>
        </w:rPr>
        <w:t>3-34</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17.07.</w:t>
      </w:r>
      <w:r>
        <w:rPr>
          <w:rFonts w:ascii="Times New Roman" w:hAnsi="Times New Roman"/>
          <w:sz w:val="24"/>
          <w:szCs w:val="24"/>
          <w:lang w:val="ru-RU"/>
        </w:rPr>
        <w:t xml:space="preserve">2019. године.  </w:t>
      </w:r>
    </w:p>
    <w:p w14:paraId="35AB7113"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p>
    <w:p w14:paraId="0D1DA4B2" w14:textId="77777777" w:rsidR="00A83CA1" w:rsidRDefault="00A83CA1" w:rsidP="008749C2">
      <w:pPr>
        <w:pStyle w:val="ListParagraph"/>
        <w:tabs>
          <w:tab w:val="left" w:pos="2115"/>
        </w:tabs>
        <w:ind w:left="0"/>
        <w:rPr>
          <w:rFonts w:ascii="Times New Roman" w:hAnsi="Times New Roman"/>
          <w:b/>
          <w:sz w:val="24"/>
          <w:szCs w:val="24"/>
          <w:lang w:val="sr-Cyrl-RS"/>
        </w:rPr>
      </w:pPr>
      <w:r>
        <w:rPr>
          <w:rFonts w:ascii="Times New Roman" w:hAnsi="Times New Roman"/>
          <w:b/>
          <w:sz w:val="24"/>
          <w:szCs w:val="24"/>
          <w:lang w:val="sr-Cyrl-RS"/>
        </w:rPr>
        <w:t>7)Наставак радова на изградњи вод.мреже у селима Лорет, Табановићи и Папратиште</w:t>
      </w:r>
    </w:p>
    <w:p w14:paraId="4543FC62" w14:textId="77777777" w:rsidR="00A83CA1" w:rsidRDefault="00A83CA1" w:rsidP="008749C2">
      <w:pPr>
        <w:pStyle w:val="ListParagraph"/>
        <w:tabs>
          <w:tab w:val="left" w:pos="2115"/>
        </w:tabs>
        <w:ind w:left="0"/>
        <w:rPr>
          <w:rFonts w:ascii="Times New Roman" w:hAnsi="Times New Roman"/>
          <w:b/>
          <w:sz w:val="24"/>
          <w:szCs w:val="24"/>
          <w:lang w:val="sr-Cyrl-RS"/>
        </w:rPr>
      </w:pPr>
    </w:p>
    <w:p w14:paraId="5C360C8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16.05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10.000.000,00</w:t>
      </w:r>
      <w:r>
        <w:rPr>
          <w:rFonts w:ascii="Times New Roman" w:hAnsi="Times New Roman"/>
          <w:sz w:val="24"/>
          <w:szCs w:val="24"/>
          <w:lang w:val="ru-RU"/>
        </w:rPr>
        <w:t>динара.</w:t>
      </w:r>
    </w:p>
    <w:p w14:paraId="208B511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17.05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19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BB3969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20.06</w:t>
      </w:r>
      <w:r>
        <w:rPr>
          <w:rFonts w:ascii="Times New Roman" w:hAnsi="Times New Roman"/>
          <w:sz w:val="24"/>
          <w:szCs w:val="24"/>
          <w:lang w:val="ru-RU"/>
        </w:rPr>
        <w:t xml:space="preserve">.2020. године до 10:00 часова пристигле су </w:t>
      </w:r>
      <w:r>
        <w:rPr>
          <w:rFonts w:ascii="Times New Roman" w:hAnsi="Times New Roman"/>
          <w:sz w:val="24"/>
          <w:szCs w:val="24"/>
          <w:lang w:val="sr-Cyrl-RS"/>
        </w:rPr>
        <w:t>3</w:t>
      </w:r>
      <w:r>
        <w:rPr>
          <w:rFonts w:ascii="Times New Roman" w:hAnsi="Times New Roman"/>
          <w:sz w:val="24"/>
          <w:szCs w:val="24"/>
          <w:lang w:val="ru-RU"/>
        </w:rPr>
        <w:t xml:space="preserve">понуде. </w:t>
      </w:r>
    </w:p>
    <w:p w14:paraId="53A5A6A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3.7</w:t>
      </w:r>
      <w:r>
        <w:rPr>
          <w:rFonts w:ascii="Times New Roman" w:hAnsi="Times New Roman"/>
          <w:sz w:val="24"/>
          <w:szCs w:val="24"/>
          <w:lang w:val="ru-RU"/>
        </w:rPr>
        <w:t>. године донета је на основу Извештаја о стручној оцени понуда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3.7.</w:t>
      </w:r>
      <w:r>
        <w:rPr>
          <w:rFonts w:ascii="Times New Roman" w:hAnsi="Times New Roman"/>
          <w:sz w:val="24"/>
          <w:szCs w:val="24"/>
          <w:lang w:val="ru-RU"/>
        </w:rPr>
        <w:t>2019. године.</w:t>
      </w:r>
    </w:p>
    <w:p w14:paraId="14F82A0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03.07.</w:t>
      </w:r>
      <w:r>
        <w:rPr>
          <w:rFonts w:ascii="Times New Roman" w:hAnsi="Times New Roman"/>
          <w:sz w:val="24"/>
          <w:szCs w:val="24"/>
          <w:lang w:val="ru-RU"/>
        </w:rPr>
        <w:t>.2019. године додељен је уговор</w:t>
      </w:r>
      <w:r>
        <w:rPr>
          <w:rFonts w:ascii="Times New Roman" w:hAnsi="Times New Roman"/>
          <w:sz w:val="24"/>
          <w:szCs w:val="24"/>
          <w:lang w:val="sr-Cyrl-RS"/>
        </w:rPr>
        <w:t xml:space="preserve"> групи</w:t>
      </w:r>
      <w:r>
        <w:rPr>
          <w:rFonts w:ascii="Times New Roman" w:hAnsi="Times New Roman"/>
          <w:sz w:val="24"/>
          <w:szCs w:val="24"/>
          <w:lang w:val="ru-RU"/>
        </w:rPr>
        <w:t xml:space="preserve">  понуђач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 xml:space="preserve">СТКЗР“Јоксовод“ Пожега,Радничка бр.15(овлашћени представник групе понуђача) и ЗР“Крамер“ Ариље,Грдовићи( члан групе)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8.032.985,03 </w:t>
      </w:r>
      <w:r>
        <w:rPr>
          <w:rFonts w:ascii="Times New Roman" w:hAnsi="Times New Roman"/>
          <w:spacing w:val="5"/>
          <w:sz w:val="24"/>
          <w:szCs w:val="24"/>
          <w:lang w:val="ru-RU"/>
        </w:rPr>
        <w:t>динара.</w:t>
      </w:r>
    </w:p>
    <w:p w14:paraId="0F71B0C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3-30</w:t>
      </w:r>
      <w:r>
        <w:rPr>
          <w:rFonts w:ascii="Times New Roman" w:hAnsi="Times New Roman"/>
          <w:sz w:val="24"/>
          <w:szCs w:val="24"/>
          <w:lang w:val="ru-RU"/>
        </w:rPr>
        <w:t xml:space="preserve">/2019 од </w:t>
      </w:r>
      <w:r>
        <w:rPr>
          <w:rFonts w:ascii="Times New Roman" w:hAnsi="Times New Roman"/>
          <w:sz w:val="24"/>
          <w:szCs w:val="24"/>
          <w:lang w:val="sr-Cyrl-RS"/>
        </w:rPr>
        <w:t>03.07.2019</w:t>
      </w:r>
      <w:r>
        <w:rPr>
          <w:rFonts w:ascii="Times New Roman" w:hAnsi="Times New Roman"/>
          <w:sz w:val="24"/>
          <w:szCs w:val="24"/>
          <w:lang w:val="ru-RU"/>
        </w:rPr>
        <w:t xml:space="preserve">. године објављена је дана </w:t>
      </w:r>
      <w:r>
        <w:rPr>
          <w:rFonts w:ascii="Times New Roman" w:hAnsi="Times New Roman"/>
          <w:sz w:val="24"/>
          <w:szCs w:val="24"/>
          <w:lang w:val="sr-Cyrl-RS"/>
        </w:rPr>
        <w:t>03.07</w:t>
      </w:r>
      <w:r>
        <w:rPr>
          <w:rFonts w:ascii="Times New Roman" w:hAnsi="Times New Roman"/>
          <w:sz w:val="24"/>
          <w:szCs w:val="24"/>
          <w:lang w:val="ru-RU"/>
        </w:rPr>
        <w:t xml:space="preserve">.2019. године на порталу јавних набавки и интернет страници наручиоца </w:t>
      </w:r>
      <w:hyperlink r:id="rId20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7969DE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извођењу радова број 404-</w:t>
      </w:r>
      <w:r>
        <w:rPr>
          <w:rFonts w:ascii="Times New Roman" w:hAnsi="Times New Roman"/>
          <w:sz w:val="24"/>
          <w:szCs w:val="24"/>
          <w:lang w:val="sr-Cyrl-RS"/>
        </w:rPr>
        <w:t>3-30</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17.07.</w:t>
      </w:r>
      <w:r>
        <w:rPr>
          <w:rFonts w:ascii="Times New Roman" w:hAnsi="Times New Roman"/>
          <w:sz w:val="24"/>
          <w:szCs w:val="24"/>
          <w:lang w:val="ru-RU"/>
        </w:rPr>
        <w:t xml:space="preserve">2019. године.  </w:t>
      </w:r>
    </w:p>
    <w:p w14:paraId="08346CD4"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5E3FC68C" w14:textId="0F7653C1" w:rsidR="00A83CA1" w:rsidRDefault="00A83CA1" w:rsidP="008749C2">
      <w:pPr>
        <w:pStyle w:val="ListParagraph"/>
        <w:ind w:left="0" w:firstLine="426"/>
        <w:jc w:val="both"/>
        <w:rPr>
          <w:rFonts w:ascii="Times New Roman" w:hAnsi="Times New Roman"/>
          <w:b/>
          <w:sz w:val="24"/>
          <w:szCs w:val="24"/>
          <w:lang w:val="ru-RU"/>
        </w:rPr>
      </w:pPr>
      <w:r>
        <w:rPr>
          <w:rFonts w:ascii="Times New Roman" w:hAnsi="Times New Roman"/>
          <w:b/>
          <w:sz w:val="24"/>
          <w:szCs w:val="24"/>
          <w:lang w:val="sr-Cyrl-RS"/>
        </w:rPr>
        <w:t>8)</w:t>
      </w:r>
      <w:r>
        <w:rPr>
          <w:rFonts w:ascii="Times New Roman" w:hAnsi="Times New Roman"/>
          <w:b/>
          <w:sz w:val="24"/>
          <w:szCs w:val="24"/>
          <w:lang w:val="ru-RU"/>
        </w:rPr>
        <w:t>Набавка лож уља за потребе Пољопривредне школе“Љубо Мићић“   Пожега</w:t>
      </w:r>
    </w:p>
    <w:p w14:paraId="4FB0D847" w14:textId="77777777" w:rsidR="00A83CA1" w:rsidRDefault="00A83CA1" w:rsidP="008749C2">
      <w:pPr>
        <w:pStyle w:val="ListParagraph"/>
        <w:ind w:left="0"/>
        <w:jc w:val="both"/>
        <w:rPr>
          <w:rFonts w:ascii="Times New Roman" w:hAnsi="Times New Roman"/>
          <w:sz w:val="24"/>
          <w:szCs w:val="24"/>
          <w:lang w:val="ru-RU"/>
        </w:rPr>
      </w:pPr>
    </w:p>
    <w:p w14:paraId="4E65F97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404-3-14/2019 од 12.06.2019. године ,процењена вредност јавне набавке без ПДВ-а износи 8.333.340,00 динара.</w:t>
      </w:r>
    </w:p>
    <w:p w14:paraId="391FB2E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Позив за подношење понуда и Конкурсна документација објављени су дана 28.06.2019. године на Порталу јавних набавки и на интернет страници наручиоца </w:t>
      </w:r>
      <w:hyperlink r:id="rId20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0201B7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29.07.2020. године до 10:00 часова пристигле су 2 понуде. </w:t>
      </w:r>
    </w:p>
    <w:p w14:paraId="3ACB921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404-3-14/2019 од 29.07.2019. године донета је на основу Извештаја о стручној оцени понуда број 404-</w:t>
      </w:r>
      <w:r>
        <w:rPr>
          <w:rFonts w:ascii="Times New Roman" w:hAnsi="Times New Roman"/>
          <w:sz w:val="24"/>
          <w:szCs w:val="24"/>
          <w:lang w:val="sr-Cyrl-CS"/>
        </w:rPr>
        <w:t>3-14</w:t>
      </w:r>
      <w:r>
        <w:rPr>
          <w:rFonts w:ascii="Times New Roman" w:hAnsi="Times New Roman"/>
          <w:sz w:val="24"/>
          <w:szCs w:val="24"/>
          <w:lang w:val="ru-RU"/>
        </w:rPr>
        <w:t>/2019 од 29.07.2019. године.</w:t>
      </w:r>
    </w:p>
    <w:p w14:paraId="2EB0EDC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404-3-14/2019 од 29.07.2019. године додељен је уговор  понуђачу „Кнез Петрол“ Батајница, ул.Царице Јелене . 28, Батајница</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6.770.833,33 </w:t>
      </w:r>
      <w:r>
        <w:rPr>
          <w:rFonts w:ascii="Times New Roman" w:hAnsi="Times New Roman"/>
          <w:spacing w:val="5"/>
          <w:sz w:val="24"/>
          <w:szCs w:val="24"/>
          <w:lang w:val="ru-RU"/>
        </w:rPr>
        <w:t>динара.</w:t>
      </w:r>
    </w:p>
    <w:p w14:paraId="549EA83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уговора број 404-3-14/2019 од 29.07.2019. године објављена је дана 29.07.2019. године на порталу јавних набавки и интернет страници наручиоца </w:t>
      </w:r>
      <w:hyperlink r:id="rId20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65A7ECF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Уговор о извођењу радова број 404-3-14/2019 закључен је дана 17.08.2019.године.  </w:t>
      </w:r>
    </w:p>
    <w:p w14:paraId="7639C4C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p>
    <w:p w14:paraId="213EB700" w14:textId="77777777" w:rsidR="00A83CA1" w:rsidRDefault="00A83CA1" w:rsidP="008749C2">
      <w:pPr>
        <w:pStyle w:val="ListParagraph"/>
        <w:tabs>
          <w:tab w:val="left" w:pos="2130"/>
        </w:tabs>
        <w:autoSpaceDE w:val="0"/>
        <w:autoSpaceDN w:val="0"/>
        <w:adjustRightInd w:val="0"/>
        <w:spacing w:after="0"/>
        <w:ind w:left="0"/>
        <w:jc w:val="both"/>
        <w:rPr>
          <w:rFonts w:ascii="Times New Roman" w:hAnsi="Times New Roman"/>
          <w:b/>
          <w:sz w:val="24"/>
          <w:szCs w:val="24"/>
          <w:lang w:val="sr-Cyrl-CS"/>
        </w:rPr>
      </w:pPr>
      <w:r>
        <w:rPr>
          <w:rFonts w:ascii="Times New Roman" w:hAnsi="Times New Roman"/>
          <w:b/>
          <w:sz w:val="24"/>
          <w:szCs w:val="24"/>
          <w:lang w:val="sr-Cyrl-CS"/>
        </w:rPr>
        <w:t>9)Набавка енергената за потребе Гимназије „Свети Сава“, Техничке школе, ОШ „Петар Лековић“ и ПУ „Олга Јовичић Рита“ Пожега</w:t>
      </w:r>
    </w:p>
    <w:p w14:paraId="7DFF312B" w14:textId="77777777" w:rsidR="00A83CA1" w:rsidRDefault="00A83CA1" w:rsidP="008749C2">
      <w:pPr>
        <w:pStyle w:val="ListParagraph"/>
        <w:tabs>
          <w:tab w:val="left" w:pos="2130"/>
        </w:tabs>
        <w:autoSpaceDE w:val="0"/>
        <w:autoSpaceDN w:val="0"/>
        <w:adjustRightInd w:val="0"/>
        <w:spacing w:after="0"/>
        <w:ind w:left="0"/>
        <w:jc w:val="both"/>
        <w:rPr>
          <w:rFonts w:ascii="Times New Roman" w:hAnsi="Times New Roman"/>
          <w:b/>
          <w:sz w:val="24"/>
          <w:szCs w:val="24"/>
          <w:lang w:val="sr-Cyrl-CS"/>
        </w:rPr>
      </w:pPr>
    </w:p>
    <w:p w14:paraId="420E4B56" w14:textId="77777777" w:rsidR="00A83CA1" w:rsidRDefault="00A83CA1" w:rsidP="008749C2">
      <w:pPr>
        <w:pStyle w:val="ListParagraph"/>
        <w:tabs>
          <w:tab w:val="decimal" w:pos="720"/>
        </w:tabs>
        <w:autoSpaceDE w:val="0"/>
        <w:autoSpaceDN w:val="0"/>
        <w:adjustRightInd w:val="0"/>
        <w:spacing w:after="0"/>
        <w:ind w:left="0" w:hanging="360"/>
        <w:jc w:val="both"/>
        <w:rPr>
          <w:rFonts w:ascii="Times New Roman" w:hAnsi="Times New Roman"/>
          <w:sz w:val="24"/>
          <w:szCs w:val="24"/>
          <w:lang w:val="ru-RU"/>
        </w:rPr>
      </w:pPr>
      <w:r>
        <w:rPr>
          <w:rFonts w:ascii="Times New Roman" w:hAnsi="Times New Roman"/>
          <w:sz w:val="24"/>
          <w:szCs w:val="24"/>
          <w:lang w:val="sr-Cyrl-CS"/>
        </w:rPr>
        <w:tab/>
      </w: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sr-Cyrl-RS"/>
        </w:rPr>
        <w:t>3-18</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24.06</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12.175.844,93</w:t>
      </w:r>
      <w:r>
        <w:rPr>
          <w:rFonts w:ascii="Times New Roman" w:hAnsi="Times New Roman"/>
          <w:sz w:val="24"/>
          <w:szCs w:val="24"/>
          <w:lang w:val="ru-RU"/>
        </w:rPr>
        <w:t>динара.</w:t>
      </w:r>
    </w:p>
    <w:p w14:paraId="396D00E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w:t>
      </w:r>
      <w:r>
        <w:rPr>
          <w:rFonts w:ascii="Times New Roman" w:hAnsi="Times New Roman"/>
          <w:sz w:val="24"/>
          <w:szCs w:val="24"/>
          <w:lang w:val="sr-Cyrl-RS"/>
        </w:rPr>
        <w:t>3</w:t>
      </w:r>
      <w:r>
        <w:rPr>
          <w:rFonts w:ascii="Times New Roman" w:hAnsi="Times New Roman"/>
          <w:sz w:val="24"/>
          <w:szCs w:val="24"/>
          <w:lang w:val="x-none"/>
        </w:rPr>
        <w:t>.07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0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5C77B0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05</w:t>
      </w:r>
      <w:r>
        <w:rPr>
          <w:rFonts w:ascii="Times New Roman" w:hAnsi="Times New Roman"/>
          <w:sz w:val="24"/>
          <w:szCs w:val="24"/>
          <w:lang w:val="x-none"/>
        </w:rPr>
        <w:t>.0</w:t>
      </w:r>
      <w:r>
        <w:rPr>
          <w:rFonts w:ascii="Times New Roman" w:hAnsi="Times New Roman"/>
          <w:sz w:val="24"/>
          <w:szCs w:val="24"/>
          <w:lang w:val="sr-Cyrl-RS"/>
        </w:rPr>
        <w:t>8</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о је 9</w:t>
      </w:r>
      <w:r>
        <w:rPr>
          <w:rFonts w:ascii="Times New Roman" w:hAnsi="Times New Roman"/>
          <w:sz w:val="24"/>
          <w:szCs w:val="24"/>
          <w:lang w:val="ru-RU"/>
        </w:rPr>
        <w:t>понуд</w:t>
      </w:r>
      <w:r>
        <w:rPr>
          <w:rFonts w:ascii="Times New Roman" w:hAnsi="Times New Roman"/>
          <w:sz w:val="24"/>
          <w:szCs w:val="24"/>
          <w:lang w:val="x-none"/>
        </w:rPr>
        <w:t>а</w:t>
      </w:r>
      <w:r>
        <w:rPr>
          <w:rFonts w:ascii="Times New Roman" w:hAnsi="Times New Roman"/>
          <w:sz w:val="24"/>
          <w:szCs w:val="24"/>
          <w:lang w:val="sr-Cyrl-RS"/>
        </w:rPr>
        <w:t>(3 партије)</w:t>
      </w:r>
      <w:r>
        <w:rPr>
          <w:rFonts w:ascii="Times New Roman" w:hAnsi="Times New Roman"/>
          <w:sz w:val="24"/>
          <w:szCs w:val="24"/>
          <w:lang w:val="ru-RU"/>
        </w:rPr>
        <w:t xml:space="preserve">. </w:t>
      </w:r>
    </w:p>
    <w:p w14:paraId="70C7735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додели </w:t>
      </w:r>
      <w:r>
        <w:rPr>
          <w:rFonts w:ascii="Times New Roman" w:hAnsi="Times New Roman"/>
          <w:sz w:val="24"/>
          <w:szCs w:val="24"/>
          <w:lang w:val="sr-Cyrl-RS"/>
        </w:rPr>
        <w:t>оквирног споразума</w:t>
      </w:r>
      <w:r>
        <w:rPr>
          <w:rFonts w:ascii="Times New Roman" w:hAnsi="Times New Roman"/>
          <w:sz w:val="24"/>
          <w:szCs w:val="24"/>
          <w:lang w:val="ru-RU"/>
        </w:rPr>
        <w:t xml:space="preserve"> број 404-</w:t>
      </w:r>
      <w:r>
        <w:rPr>
          <w:rFonts w:ascii="Times New Roman" w:hAnsi="Times New Roman"/>
          <w:sz w:val="24"/>
          <w:szCs w:val="24"/>
          <w:lang w:val="sr-Cyrl-RS"/>
        </w:rPr>
        <w:t>3-18</w:t>
      </w:r>
      <w:r>
        <w:rPr>
          <w:rFonts w:ascii="Times New Roman" w:hAnsi="Times New Roman"/>
          <w:sz w:val="24"/>
          <w:szCs w:val="24"/>
          <w:lang w:val="ru-RU"/>
        </w:rPr>
        <w:t xml:space="preserve">/2019 од </w:t>
      </w:r>
      <w:r>
        <w:rPr>
          <w:rFonts w:ascii="Times New Roman" w:hAnsi="Times New Roman"/>
          <w:sz w:val="24"/>
          <w:szCs w:val="24"/>
          <w:lang w:val="sr-Cyrl-RS"/>
        </w:rPr>
        <w:t>06.08</w:t>
      </w:r>
      <w:r>
        <w:rPr>
          <w:rFonts w:ascii="Times New Roman" w:hAnsi="Times New Roman"/>
          <w:sz w:val="24"/>
          <w:szCs w:val="24"/>
          <w:lang w:val="ru-RU"/>
        </w:rPr>
        <w:t xml:space="preserve">.2019. године донета је на основу Извештаја о стручној оцени понуда. </w:t>
      </w:r>
    </w:p>
    <w:p w14:paraId="2EA19CF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Одлуком о додели </w:t>
      </w:r>
      <w:r>
        <w:rPr>
          <w:rFonts w:ascii="Times New Roman" w:hAnsi="Times New Roman"/>
          <w:sz w:val="24"/>
          <w:szCs w:val="24"/>
          <w:lang w:val="sr-Cyrl-RS"/>
        </w:rPr>
        <w:t>оквирног споразума</w:t>
      </w:r>
      <w:r>
        <w:rPr>
          <w:rFonts w:ascii="Times New Roman" w:hAnsi="Times New Roman"/>
          <w:sz w:val="24"/>
          <w:szCs w:val="24"/>
          <w:lang w:val="ru-RU"/>
        </w:rPr>
        <w:t xml:space="preserve"> број 404-</w:t>
      </w:r>
      <w:r>
        <w:rPr>
          <w:rFonts w:ascii="Times New Roman" w:hAnsi="Times New Roman"/>
          <w:sz w:val="24"/>
          <w:szCs w:val="24"/>
          <w:lang w:val="sr-Cyrl-RS"/>
        </w:rPr>
        <w:t>3-1</w:t>
      </w:r>
      <w:r>
        <w:rPr>
          <w:rFonts w:ascii="Times New Roman" w:hAnsi="Times New Roman"/>
          <w:sz w:val="24"/>
          <w:szCs w:val="24"/>
          <w:lang w:val="x-none"/>
        </w:rPr>
        <w:t>8</w:t>
      </w:r>
      <w:r>
        <w:rPr>
          <w:rFonts w:ascii="Times New Roman" w:hAnsi="Times New Roman"/>
          <w:sz w:val="24"/>
          <w:szCs w:val="24"/>
          <w:lang w:val="ru-RU"/>
        </w:rPr>
        <w:t xml:space="preserve">/2019 од </w:t>
      </w:r>
      <w:r>
        <w:rPr>
          <w:rFonts w:ascii="Times New Roman" w:hAnsi="Times New Roman"/>
          <w:sz w:val="24"/>
          <w:szCs w:val="24"/>
          <w:lang w:val="sr-Cyrl-RS"/>
        </w:rPr>
        <w:t>06.08</w:t>
      </w:r>
      <w:r>
        <w:rPr>
          <w:rFonts w:ascii="Times New Roman" w:hAnsi="Times New Roman"/>
          <w:sz w:val="24"/>
          <w:szCs w:val="24"/>
          <w:lang w:val="ru-RU"/>
        </w:rPr>
        <w:t xml:space="preserve">.2019. године додељен је </w:t>
      </w:r>
      <w:r>
        <w:rPr>
          <w:rFonts w:ascii="Times New Roman" w:hAnsi="Times New Roman"/>
          <w:sz w:val="24"/>
          <w:szCs w:val="24"/>
          <w:lang w:val="sr-Cyrl-RS"/>
        </w:rPr>
        <w:t>оквирни споразум</w:t>
      </w:r>
      <w:r>
        <w:rPr>
          <w:rFonts w:ascii="Times New Roman" w:hAnsi="Times New Roman"/>
          <w:sz w:val="24"/>
          <w:szCs w:val="24"/>
          <w:lang w:val="ru-RU"/>
        </w:rPr>
        <w:t xml:space="preserve"> </w:t>
      </w:r>
      <w:r>
        <w:rPr>
          <w:rFonts w:ascii="Times New Roman" w:hAnsi="Times New Roman"/>
          <w:sz w:val="24"/>
          <w:szCs w:val="24"/>
          <w:lang w:val="sr-Cyrl-RS"/>
        </w:rPr>
        <w:t>за партију 1-угаљ п</w:t>
      </w:r>
      <w:r>
        <w:rPr>
          <w:rFonts w:ascii="Times New Roman" w:hAnsi="Times New Roman"/>
          <w:sz w:val="24"/>
          <w:szCs w:val="24"/>
          <w:lang w:val="ru-RU"/>
        </w:rPr>
        <w:t>онуђачу</w:t>
      </w:r>
      <w:r>
        <w:rPr>
          <w:rFonts w:ascii="Times New Roman" w:hAnsi="Times New Roman"/>
          <w:sz w:val="24"/>
          <w:szCs w:val="24"/>
          <w:lang w:val="sr-Cyrl-RS"/>
        </w:rPr>
        <w:t xml:space="preserve"> „Електра</w:t>
      </w:r>
      <w:r>
        <w:rPr>
          <w:rFonts w:ascii="Times New Roman" w:hAnsi="Times New Roman"/>
          <w:sz w:val="24"/>
          <w:szCs w:val="24"/>
          <w:lang w:val="x-none"/>
        </w:rPr>
        <w:t>“</w:t>
      </w:r>
      <w:r>
        <w:rPr>
          <w:rFonts w:ascii="Times New Roman" w:hAnsi="Times New Roman"/>
          <w:sz w:val="24"/>
          <w:szCs w:val="24"/>
          <w:lang w:val="ru-RU"/>
        </w:rPr>
        <w:t xml:space="preserve"> </w:t>
      </w:r>
      <w:r>
        <w:rPr>
          <w:rFonts w:ascii="Times New Roman" w:hAnsi="Times New Roman"/>
          <w:sz w:val="24"/>
          <w:szCs w:val="24"/>
          <w:lang w:val="x-none"/>
        </w:rPr>
        <w:t>доо,</w:t>
      </w:r>
      <w:r>
        <w:rPr>
          <w:rFonts w:ascii="Times New Roman" w:hAnsi="Times New Roman"/>
          <w:sz w:val="24"/>
          <w:szCs w:val="24"/>
          <w:lang w:val="ru-RU"/>
        </w:rPr>
        <w:t xml:space="preserve"> </w:t>
      </w:r>
      <w:r>
        <w:rPr>
          <w:rFonts w:ascii="Times New Roman" w:hAnsi="Times New Roman"/>
          <w:sz w:val="24"/>
          <w:szCs w:val="24"/>
          <w:lang w:val="sr-Cyrl-RS"/>
        </w:rPr>
        <w:t>Пријепоље</w:t>
      </w:r>
      <w:r>
        <w:rPr>
          <w:rFonts w:ascii="Times New Roman" w:hAnsi="Times New Roman"/>
          <w:sz w:val="24"/>
          <w:szCs w:val="24"/>
          <w:lang w:val="sr-Cyrl-CS"/>
        </w:rPr>
        <w:t>, ул.Валтерова бр.58,</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sr-Cyrl-RS"/>
        </w:rPr>
        <w:t xml:space="preserve">1.611.250,00 </w:t>
      </w:r>
      <w:r>
        <w:rPr>
          <w:rFonts w:ascii="Times New Roman" w:hAnsi="Times New Roman"/>
          <w:spacing w:val="5"/>
          <w:sz w:val="24"/>
          <w:szCs w:val="24"/>
          <w:lang w:val="ru-RU"/>
        </w:rPr>
        <w:t>динара</w:t>
      </w:r>
      <w:r>
        <w:rPr>
          <w:rFonts w:ascii="Times New Roman" w:hAnsi="Times New Roman"/>
          <w:spacing w:val="5"/>
          <w:sz w:val="24"/>
          <w:szCs w:val="24"/>
          <w:lang w:val="sr-Cyrl-RS"/>
        </w:rPr>
        <w:t xml:space="preserve"> и партију 3-гасно уље понуђачу „Кнез Петрол“ доо,ул.Царице Јелене бр.28,Батајница </w:t>
      </w:r>
      <w:r>
        <w:rPr>
          <w:rFonts w:ascii="Times New Roman" w:hAnsi="Times New Roman"/>
          <w:sz w:val="24"/>
          <w:szCs w:val="24"/>
          <w:lang w:val="ru-RU"/>
        </w:rPr>
        <w:t>чија укупна цена без ПДВ-а износи</w:t>
      </w:r>
      <w:r>
        <w:rPr>
          <w:rFonts w:ascii="Times New Roman" w:hAnsi="Times New Roman"/>
          <w:sz w:val="24"/>
          <w:szCs w:val="24"/>
          <w:lang w:val="sr-Cyrl-RS"/>
        </w:rPr>
        <w:t xml:space="preserve"> 6.933.333,33 дин.</w:t>
      </w:r>
      <w:r>
        <w:rPr>
          <w:rFonts w:ascii="Times New Roman" w:hAnsi="Times New Roman"/>
          <w:spacing w:val="5"/>
          <w:sz w:val="24"/>
          <w:szCs w:val="24"/>
          <w:lang w:val="sr-Cyrl-RS"/>
        </w:rPr>
        <w:t xml:space="preserve"> и одлука је објављена 08.08.2019.год</w:t>
      </w:r>
      <w:r>
        <w:rPr>
          <w:rFonts w:ascii="Times New Roman" w:hAnsi="Times New Roman"/>
          <w:sz w:val="24"/>
          <w:szCs w:val="24"/>
          <w:lang w:val="ru-RU"/>
        </w:rPr>
        <w:t xml:space="preserve"> на порталу јавних набавки и интернет страници наручиоца </w:t>
      </w:r>
      <w:hyperlink r:id="rId20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9106676"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sr-Cyrl-RS"/>
        </w:rPr>
      </w:pPr>
      <w:r>
        <w:rPr>
          <w:rFonts w:ascii="Times New Roman" w:hAnsi="Times New Roman"/>
          <w:spacing w:val="5"/>
          <w:sz w:val="24"/>
          <w:szCs w:val="24"/>
          <w:lang w:val="sr-Cyrl-RS"/>
        </w:rPr>
        <w:t xml:space="preserve">Обуставља се поступак за партију 2-дрво за огрев јер није примљена ниједна понуда и то обавештење је објављено 21.08.2019.године </w:t>
      </w:r>
      <w:r>
        <w:rPr>
          <w:rFonts w:ascii="Times New Roman" w:hAnsi="Times New Roman"/>
          <w:sz w:val="24"/>
          <w:szCs w:val="24"/>
          <w:lang w:val="ru-RU"/>
        </w:rPr>
        <w:t xml:space="preserve">на порталу јавних набавки и интернет страници наручиоца </w:t>
      </w:r>
      <w:hyperlink r:id="rId20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55377A7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w:t>
      </w:r>
      <w:r>
        <w:rPr>
          <w:rFonts w:ascii="Times New Roman" w:hAnsi="Times New Roman"/>
          <w:sz w:val="24"/>
          <w:szCs w:val="24"/>
          <w:lang w:val="x-none"/>
        </w:rPr>
        <w:t>-</w:t>
      </w:r>
      <w:r>
        <w:rPr>
          <w:rFonts w:ascii="Times New Roman" w:hAnsi="Times New Roman"/>
          <w:sz w:val="24"/>
          <w:szCs w:val="24"/>
          <w:lang w:val="sr-Cyrl-RS"/>
        </w:rPr>
        <w:t>1</w:t>
      </w:r>
      <w:r>
        <w:rPr>
          <w:rFonts w:ascii="Times New Roman" w:hAnsi="Times New Roman"/>
          <w:sz w:val="24"/>
          <w:szCs w:val="24"/>
          <w:lang w:val="x-none"/>
        </w:rPr>
        <w:t>8</w:t>
      </w:r>
      <w:r>
        <w:rPr>
          <w:rFonts w:ascii="Times New Roman" w:hAnsi="Times New Roman"/>
          <w:sz w:val="24"/>
          <w:szCs w:val="24"/>
          <w:lang w:val="ru-RU"/>
        </w:rPr>
        <w:t xml:space="preserve">/2019 од </w:t>
      </w:r>
      <w:r>
        <w:rPr>
          <w:rFonts w:ascii="Times New Roman" w:hAnsi="Times New Roman"/>
          <w:sz w:val="24"/>
          <w:szCs w:val="24"/>
          <w:lang w:val="sr-Cyrl-RS"/>
        </w:rPr>
        <w:t>06.08</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08.08</w:t>
      </w:r>
      <w:r>
        <w:rPr>
          <w:rFonts w:ascii="Times New Roman" w:hAnsi="Times New Roman"/>
          <w:sz w:val="24"/>
          <w:szCs w:val="24"/>
          <w:lang w:val="ru-RU"/>
        </w:rPr>
        <w:t xml:space="preserve">.2019. године на порталу јавних набавки и интернет страници наручиоца </w:t>
      </w:r>
      <w:hyperlink r:id="rId20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D169135" w14:textId="2112250A" w:rsidR="00A83CA1" w:rsidRPr="008749C2" w:rsidRDefault="00A83CA1" w:rsidP="008749C2">
      <w:pPr>
        <w:pStyle w:val="ListParagraph"/>
        <w:tabs>
          <w:tab w:val="left" w:pos="1365"/>
        </w:tabs>
        <w:ind w:left="0"/>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w:t>
      </w:r>
      <w:r>
        <w:rPr>
          <w:rFonts w:ascii="Times New Roman" w:hAnsi="Times New Roman"/>
          <w:sz w:val="24"/>
          <w:szCs w:val="24"/>
          <w:lang w:val="sr-Cyrl-RS"/>
        </w:rPr>
        <w:t>кључен је дана 09.09.2019. и 17.09.2019.године.</w:t>
      </w:r>
    </w:p>
    <w:p w14:paraId="45CD78B1" w14:textId="77777777" w:rsidR="00A83CA1" w:rsidRDefault="00A83CA1" w:rsidP="00A83CA1">
      <w:pPr>
        <w:tabs>
          <w:tab w:val="left" w:pos="840"/>
          <w:tab w:val="left" w:pos="2880"/>
        </w:tabs>
        <w:autoSpaceDE w:val="0"/>
        <w:autoSpaceDN w:val="0"/>
        <w:adjustRightInd w:val="0"/>
        <w:spacing w:after="0"/>
        <w:rPr>
          <w:rFonts w:ascii="Times New Roman" w:hAnsi="Times New Roman"/>
          <w:b/>
          <w:sz w:val="24"/>
          <w:szCs w:val="24"/>
          <w:lang w:val="sr-Cyrl-RS"/>
        </w:rPr>
      </w:pPr>
      <w:r>
        <w:rPr>
          <w:rFonts w:ascii="Times New Roman" w:hAnsi="Times New Roman"/>
          <w:b/>
          <w:sz w:val="24"/>
          <w:szCs w:val="24"/>
          <w:lang w:val="sr-Cyrl-CS"/>
        </w:rPr>
        <w:t xml:space="preserve">          </w:t>
      </w:r>
      <w:r>
        <w:rPr>
          <w:rFonts w:ascii="Times New Roman" w:hAnsi="Times New Roman"/>
          <w:b/>
          <w:sz w:val="24"/>
          <w:szCs w:val="24"/>
          <w:lang w:val="sr-Cyrl-RS"/>
        </w:rPr>
        <w:t>Централизоване јавне набавке у 2019.години.</w:t>
      </w:r>
    </w:p>
    <w:p w14:paraId="769C015A" w14:textId="77777777" w:rsidR="00A83CA1" w:rsidRDefault="00A83CA1" w:rsidP="00A83CA1">
      <w:pPr>
        <w:tabs>
          <w:tab w:val="left" w:pos="840"/>
          <w:tab w:val="left" w:pos="2880"/>
        </w:tabs>
        <w:autoSpaceDE w:val="0"/>
        <w:autoSpaceDN w:val="0"/>
        <w:adjustRightInd w:val="0"/>
        <w:spacing w:after="0"/>
        <w:rPr>
          <w:rFonts w:ascii="Times New Roman" w:hAnsi="Times New Roman"/>
          <w:b/>
          <w:sz w:val="24"/>
          <w:szCs w:val="24"/>
          <w:lang w:val="sr-Cyrl-RS"/>
        </w:rPr>
      </w:pPr>
    </w:p>
    <w:p w14:paraId="59ECDED7" w14:textId="77777777" w:rsidR="00A83CA1" w:rsidRDefault="00A83CA1" w:rsidP="00A83CA1">
      <w:pPr>
        <w:tabs>
          <w:tab w:val="left" w:pos="840"/>
        </w:tabs>
        <w:autoSpaceDE w:val="0"/>
        <w:autoSpaceDN w:val="0"/>
        <w:adjustRightInd w:val="0"/>
        <w:spacing w:after="0"/>
        <w:rPr>
          <w:rFonts w:ascii="Times New Roman" w:hAnsi="Times New Roman"/>
          <w:b/>
          <w:sz w:val="24"/>
          <w:szCs w:val="24"/>
          <w:lang w:val="sr-Cyrl-RS"/>
        </w:rPr>
      </w:pPr>
      <w:r>
        <w:rPr>
          <w:rFonts w:ascii="Times New Roman" w:hAnsi="Times New Roman"/>
          <w:b/>
          <w:sz w:val="24"/>
          <w:szCs w:val="24"/>
          <w:lang w:val="sr-Cyrl-CS"/>
        </w:rPr>
        <w:t xml:space="preserve">          </w:t>
      </w:r>
      <w:r>
        <w:rPr>
          <w:rFonts w:ascii="Times New Roman" w:hAnsi="Times New Roman"/>
          <w:b/>
          <w:sz w:val="24"/>
          <w:szCs w:val="24"/>
          <w:lang w:val="sr-Cyrl-RS"/>
        </w:rPr>
        <w:t>Поступци јавне набавке мале вредности</w:t>
      </w:r>
    </w:p>
    <w:p w14:paraId="6F2DD5C3" w14:textId="77777777" w:rsidR="00A83CA1" w:rsidRDefault="00A83CA1" w:rsidP="00A83CA1">
      <w:pPr>
        <w:tabs>
          <w:tab w:val="left" w:pos="840"/>
        </w:tabs>
        <w:autoSpaceDE w:val="0"/>
        <w:autoSpaceDN w:val="0"/>
        <w:adjustRightInd w:val="0"/>
        <w:spacing w:after="0"/>
        <w:rPr>
          <w:rFonts w:ascii="Times New Roman" w:hAnsi="Times New Roman"/>
          <w:b/>
          <w:sz w:val="24"/>
          <w:szCs w:val="24"/>
          <w:lang w:val="sr-Cyrl-RS"/>
        </w:rPr>
      </w:pPr>
    </w:p>
    <w:p w14:paraId="4C6E9D1D" w14:textId="77777777" w:rsidR="00A83CA1" w:rsidRDefault="00A83CA1" w:rsidP="00A83CA1">
      <w:pPr>
        <w:tabs>
          <w:tab w:val="left" w:pos="1785"/>
        </w:tabs>
        <w:ind w:left="1530" w:hanging="1530"/>
        <w:rPr>
          <w:rFonts w:ascii="Times New Roman" w:hAnsi="Times New Roman"/>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1</w:t>
      </w:r>
      <w:r>
        <w:rPr>
          <w:rFonts w:ascii="Times New Roman" w:hAnsi="Times New Roman"/>
          <w:b/>
          <w:sz w:val="24"/>
          <w:szCs w:val="24"/>
          <w:lang w:val="sr-Cyrl-RS"/>
        </w:rPr>
        <w:t>)</w:t>
      </w:r>
      <w:r>
        <w:rPr>
          <w:rFonts w:ascii="Times New Roman" w:hAnsi="Times New Roman"/>
          <w:b/>
          <w:sz w:val="24"/>
          <w:szCs w:val="24"/>
          <w:lang w:val="ru-RU"/>
        </w:rPr>
        <w:t>Набавка електроматеријала за потребе ЈКП»Наш  дом»Пожега</w:t>
      </w:r>
    </w:p>
    <w:p w14:paraId="4A8E445E" w14:textId="77777777" w:rsidR="00A83CA1" w:rsidRDefault="00A83CA1" w:rsidP="008749C2">
      <w:pPr>
        <w:pStyle w:val="ListParagraph"/>
        <w:autoSpaceDE w:val="0"/>
        <w:autoSpaceDN w:val="0"/>
        <w:adjustRightInd w:val="0"/>
        <w:spacing w:after="0"/>
        <w:ind w:left="0" w:firstLine="720"/>
        <w:jc w:val="both"/>
        <w:rPr>
          <w:rFonts w:ascii="Times New Roman" w:hAnsi="Times New Roman"/>
          <w:sz w:val="24"/>
          <w:szCs w:val="24"/>
          <w:lang w:val="ru-RU"/>
        </w:rPr>
      </w:pPr>
      <w:r>
        <w:rPr>
          <w:rFonts w:ascii="Times New Roman" w:hAnsi="Times New Roman"/>
          <w:sz w:val="24"/>
          <w:szCs w:val="24"/>
          <w:lang w:val="ru-RU"/>
        </w:rPr>
        <w:lastRenderedPageBreak/>
        <w:t>Одлуком о покретању поступка јавне набавке број 404-</w:t>
      </w:r>
      <w:r>
        <w:rPr>
          <w:rFonts w:ascii="Times New Roman" w:hAnsi="Times New Roman"/>
          <w:sz w:val="24"/>
          <w:szCs w:val="24"/>
          <w:lang w:val="sr-Cyrl-RS"/>
        </w:rPr>
        <w:t>3</w:t>
      </w:r>
      <w:r>
        <w:rPr>
          <w:rFonts w:ascii="Times New Roman" w:hAnsi="Times New Roman"/>
          <w:sz w:val="24"/>
          <w:szCs w:val="24"/>
          <w:lang w:val="x-none"/>
        </w:rPr>
        <w:t>-2</w:t>
      </w:r>
      <w:r>
        <w:rPr>
          <w:rFonts w:ascii="Times New Roman" w:hAnsi="Times New Roman"/>
          <w:sz w:val="24"/>
          <w:szCs w:val="24"/>
          <w:lang w:val="sr-Cyrl-RS"/>
        </w:rPr>
        <w:t>0</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25</w:t>
      </w:r>
      <w:r>
        <w:rPr>
          <w:rFonts w:ascii="Times New Roman" w:hAnsi="Times New Roman"/>
          <w:sz w:val="24"/>
          <w:szCs w:val="24"/>
          <w:lang w:val="x-none"/>
        </w:rPr>
        <w:t>.0</w:t>
      </w:r>
      <w:r>
        <w:rPr>
          <w:rFonts w:ascii="Times New Roman" w:hAnsi="Times New Roman"/>
          <w:sz w:val="24"/>
          <w:szCs w:val="24"/>
          <w:lang w:val="sr-Cyrl-RS"/>
        </w:rPr>
        <w:t>3</w:t>
      </w:r>
      <w:r>
        <w:rPr>
          <w:rFonts w:ascii="Times New Roman" w:hAnsi="Times New Roman"/>
          <w:sz w:val="24"/>
          <w:szCs w:val="24"/>
          <w:lang w:val="x-none"/>
        </w:rPr>
        <w:t>.</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1.300</w:t>
      </w:r>
      <w:r>
        <w:rPr>
          <w:rFonts w:ascii="Times New Roman" w:hAnsi="Times New Roman"/>
          <w:sz w:val="24"/>
          <w:szCs w:val="24"/>
          <w:lang w:val="x-none"/>
        </w:rPr>
        <w:t>.000</w:t>
      </w:r>
      <w:r>
        <w:rPr>
          <w:rFonts w:ascii="Times New Roman" w:hAnsi="Times New Roman"/>
          <w:sz w:val="24"/>
          <w:szCs w:val="24"/>
          <w:lang w:val="ru-RU"/>
        </w:rPr>
        <w:t>,00 динара.</w:t>
      </w:r>
    </w:p>
    <w:p w14:paraId="4EE1940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2</w:t>
      </w:r>
      <w:r>
        <w:rPr>
          <w:rFonts w:ascii="Times New Roman" w:hAnsi="Times New Roman"/>
          <w:sz w:val="24"/>
          <w:szCs w:val="24"/>
          <w:lang w:val="sr-Cyrl-RS"/>
        </w:rPr>
        <w:t>7</w:t>
      </w:r>
      <w:r>
        <w:rPr>
          <w:rFonts w:ascii="Times New Roman" w:hAnsi="Times New Roman"/>
          <w:sz w:val="24"/>
          <w:szCs w:val="24"/>
          <w:lang w:val="x-none"/>
        </w:rPr>
        <w:t>.0</w:t>
      </w:r>
      <w:r>
        <w:rPr>
          <w:rFonts w:ascii="Times New Roman" w:hAnsi="Times New Roman"/>
          <w:sz w:val="24"/>
          <w:szCs w:val="24"/>
          <w:lang w:val="sr-Cyrl-RS"/>
        </w:rPr>
        <w:t>3</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0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EF8AE2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0</w:t>
      </w:r>
      <w:r>
        <w:rPr>
          <w:rFonts w:ascii="Times New Roman" w:hAnsi="Times New Roman"/>
          <w:sz w:val="24"/>
          <w:szCs w:val="24"/>
          <w:lang w:val="sr-Cyrl-RS"/>
        </w:rPr>
        <w:t>4</w:t>
      </w:r>
      <w:r>
        <w:rPr>
          <w:rFonts w:ascii="Times New Roman" w:hAnsi="Times New Roman"/>
          <w:sz w:val="24"/>
          <w:szCs w:val="24"/>
          <w:lang w:val="x-none"/>
        </w:rPr>
        <w:t>.0</w:t>
      </w:r>
      <w:r>
        <w:rPr>
          <w:rFonts w:ascii="Times New Roman" w:hAnsi="Times New Roman"/>
          <w:sz w:val="24"/>
          <w:szCs w:val="24"/>
          <w:lang w:val="sr-Cyrl-RS"/>
        </w:rPr>
        <w:t>4</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две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653CFCC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w:t>
      </w:r>
      <w:r>
        <w:rPr>
          <w:rFonts w:ascii="Times New Roman" w:hAnsi="Times New Roman"/>
          <w:sz w:val="24"/>
          <w:szCs w:val="24"/>
          <w:lang w:val="x-none"/>
        </w:rPr>
        <w:t>-2</w:t>
      </w:r>
      <w:r>
        <w:rPr>
          <w:rFonts w:ascii="Times New Roman" w:hAnsi="Times New Roman"/>
          <w:sz w:val="24"/>
          <w:szCs w:val="24"/>
          <w:lang w:val="sr-Cyrl-RS"/>
        </w:rPr>
        <w:t>0</w:t>
      </w:r>
      <w:r>
        <w:rPr>
          <w:rFonts w:ascii="Times New Roman" w:hAnsi="Times New Roman"/>
          <w:sz w:val="24"/>
          <w:szCs w:val="24"/>
          <w:lang w:val="ru-RU"/>
        </w:rPr>
        <w:t xml:space="preserve">/2019 од </w:t>
      </w:r>
      <w:r>
        <w:rPr>
          <w:rFonts w:ascii="Times New Roman" w:hAnsi="Times New Roman"/>
          <w:sz w:val="24"/>
          <w:szCs w:val="24"/>
          <w:lang w:val="sr-Cyrl-RS"/>
        </w:rPr>
        <w:t>12</w:t>
      </w:r>
      <w:r>
        <w:rPr>
          <w:rFonts w:ascii="Times New Roman" w:hAnsi="Times New Roman"/>
          <w:sz w:val="24"/>
          <w:szCs w:val="24"/>
          <w:lang w:val="x-none"/>
        </w:rPr>
        <w:t>.0</w:t>
      </w:r>
      <w:r>
        <w:rPr>
          <w:rFonts w:ascii="Times New Roman" w:hAnsi="Times New Roman"/>
          <w:sz w:val="24"/>
          <w:szCs w:val="24"/>
          <w:lang w:val="sr-Cyrl-RS"/>
        </w:rPr>
        <w:t>4</w:t>
      </w:r>
      <w:r>
        <w:rPr>
          <w:rFonts w:ascii="Times New Roman" w:hAnsi="Times New Roman"/>
          <w:sz w:val="24"/>
          <w:szCs w:val="24"/>
          <w:lang w:val="ru-RU"/>
        </w:rPr>
        <w:t xml:space="preserve">.2019. године донета је на основу Извештаја о стручној оцени понуда. </w:t>
      </w:r>
    </w:p>
    <w:p w14:paraId="6FBB5C5A"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3-20</w:t>
      </w:r>
      <w:r>
        <w:rPr>
          <w:rFonts w:ascii="Times New Roman" w:hAnsi="Times New Roman"/>
          <w:sz w:val="24"/>
          <w:szCs w:val="24"/>
          <w:lang w:val="ru-RU"/>
        </w:rPr>
        <w:t xml:space="preserve">/2019 од </w:t>
      </w:r>
      <w:r>
        <w:rPr>
          <w:rFonts w:ascii="Times New Roman" w:hAnsi="Times New Roman"/>
          <w:sz w:val="24"/>
          <w:szCs w:val="24"/>
          <w:lang w:val="sr-Cyrl-RS"/>
        </w:rPr>
        <w:t>12.04</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CS"/>
        </w:rPr>
        <w:t>п</w:t>
      </w:r>
      <w:r>
        <w:rPr>
          <w:rFonts w:ascii="Times New Roman" w:hAnsi="Times New Roman"/>
          <w:sz w:val="24"/>
          <w:szCs w:val="24"/>
          <w:lang w:val="ru-RU"/>
        </w:rPr>
        <w:t>онуђачу „</w:t>
      </w:r>
      <w:r>
        <w:rPr>
          <w:rFonts w:ascii="Times New Roman" w:hAnsi="Times New Roman"/>
          <w:sz w:val="24"/>
          <w:szCs w:val="24"/>
          <w:lang w:val="sr-Cyrl-RS"/>
        </w:rPr>
        <w:t>Винел</w:t>
      </w:r>
      <w:r>
        <w:rPr>
          <w:rFonts w:ascii="Times New Roman" w:hAnsi="Times New Roman"/>
          <w:sz w:val="24"/>
          <w:szCs w:val="24"/>
          <w:lang w:val="ru-RU"/>
        </w:rPr>
        <w:t>” ДОО,</w:t>
      </w:r>
      <w:r>
        <w:rPr>
          <w:rFonts w:ascii="Times New Roman" w:hAnsi="Times New Roman"/>
          <w:sz w:val="24"/>
          <w:szCs w:val="24"/>
          <w:lang w:val="sr-Cyrl-RS"/>
        </w:rPr>
        <w:t>13.октобра1x,Ресник</w:t>
      </w:r>
      <w:r>
        <w:rPr>
          <w:rFonts w:ascii="Times New Roman" w:hAnsi="Times New Roman"/>
          <w:sz w:val="24"/>
          <w:szCs w:val="24"/>
          <w:lang w:val="ru-RU"/>
        </w:rPr>
        <w:t>,</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w:t>
      </w:r>
      <w:r>
        <w:rPr>
          <w:rFonts w:ascii="Times New Roman" w:hAnsi="Times New Roman"/>
          <w:sz w:val="24"/>
          <w:szCs w:val="24"/>
          <w:lang w:val="x-none"/>
        </w:rPr>
        <w:t xml:space="preserve"> </w:t>
      </w:r>
      <w:r>
        <w:rPr>
          <w:rFonts w:ascii="Times New Roman" w:hAnsi="Times New Roman"/>
          <w:sz w:val="24"/>
          <w:szCs w:val="24"/>
          <w:lang w:val="sr-Cyrl-RS"/>
        </w:rPr>
        <w:t>652.905,00</w:t>
      </w:r>
      <w:r>
        <w:rPr>
          <w:rFonts w:ascii="Times New Roman" w:hAnsi="Times New Roman"/>
          <w:sz w:val="24"/>
          <w:szCs w:val="24"/>
          <w:lang w:val="ru-RU"/>
        </w:rPr>
        <w:t>,00</w:t>
      </w:r>
      <w:r>
        <w:rPr>
          <w:rFonts w:ascii="Times New Roman" w:hAnsi="Times New Roman"/>
          <w:spacing w:val="5"/>
          <w:sz w:val="24"/>
          <w:szCs w:val="24"/>
          <w:lang w:val="ru-RU"/>
        </w:rPr>
        <w:t>динара.</w:t>
      </w:r>
    </w:p>
    <w:p w14:paraId="01D2C9A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3-20</w:t>
      </w:r>
      <w:r>
        <w:rPr>
          <w:rFonts w:ascii="Times New Roman" w:hAnsi="Times New Roman"/>
          <w:sz w:val="24"/>
          <w:szCs w:val="24"/>
          <w:lang w:val="ru-RU"/>
        </w:rPr>
        <w:t xml:space="preserve">/2019 од </w:t>
      </w:r>
      <w:r>
        <w:rPr>
          <w:rFonts w:ascii="Times New Roman" w:hAnsi="Times New Roman"/>
          <w:sz w:val="24"/>
          <w:szCs w:val="24"/>
          <w:lang w:val="sr-Cyrl-RS"/>
        </w:rPr>
        <w:t>12.04.</w:t>
      </w:r>
      <w:r>
        <w:rPr>
          <w:rFonts w:ascii="Times New Roman" w:hAnsi="Times New Roman"/>
          <w:sz w:val="24"/>
          <w:szCs w:val="24"/>
          <w:lang w:val="ru-RU"/>
        </w:rPr>
        <w:t xml:space="preserve"> 2019. године објављена је дана </w:t>
      </w:r>
      <w:r>
        <w:rPr>
          <w:rFonts w:ascii="Times New Roman" w:hAnsi="Times New Roman"/>
          <w:sz w:val="24"/>
          <w:szCs w:val="24"/>
          <w:lang w:val="sr-Cyrl-RS"/>
        </w:rPr>
        <w:t>17.04</w:t>
      </w:r>
      <w:r>
        <w:rPr>
          <w:rFonts w:ascii="Times New Roman" w:hAnsi="Times New Roman"/>
          <w:sz w:val="24"/>
          <w:szCs w:val="24"/>
          <w:lang w:val="ru-RU"/>
        </w:rPr>
        <w:t xml:space="preserve">.2019. године на порталу јавних набавки и интернет страници наручиоца </w:t>
      </w:r>
      <w:hyperlink r:id="rId20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E8EE74F" w14:textId="77777777" w:rsidR="00A83CA1" w:rsidRDefault="00A83CA1" w:rsidP="008749C2">
      <w:pPr>
        <w:tabs>
          <w:tab w:val="left" w:pos="1860"/>
        </w:tabs>
        <w:jc w:val="both"/>
        <w:rPr>
          <w:rFonts w:ascii="Times New Roman" w:hAnsi="Times New Roman"/>
          <w:sz w:val="24"/>
          <w:szCs w:val="24"/>
          <w:lang w:val="ru-RU"/>
        </w:rPr>
      </w:pPr>
      <w:r>
        <w:rPr>
          <w:rFonts w:ascii="Times New Roman" w:hAnsi="Times New Roman"/>
          <w:sz w:val="24"/>
          <w:szCs w:val="24"/>
          <w:lang w:val="ru-RU"/>
        </w:rPr>
        <w:t xml:space="preserve">           Уговор о набавци добара закључен је дана </w:t>
      </w:r>
      <w:r>
        <w:rPr>
          <w:rFonts w:ascii="Times New Roman" w:hAnsi="Times New Roman"/>
          <w:sz w:val="24"/>
          <w:szCs w:val="24"/>
          <w:lang w:val="sr-Cyrl-RS"/>
        </w:rPr>
        <w:t>09.05</w:t>
      </w:r>
      <w:r>
        <w:rPr>
          <w:rFonts w:ascii="Times New Roman" w:hAnsi="Times New Roman"/>
          <w:sz w:val="24"/>
          <w:szCs w:val="24"/>
          <w:lang w:val="ru-RU"/>
        </w:rPr>
        <w:t>.2019. године.</w:t>
      </w:r>
    </w:p>
    <w:p w14:paraId="1B4C7ACD" w14:textId="77777777" w:rsidR="00A83CA1" w:rsidRDefault="00A83CA1" w:rsidP="008749C2">
      <w:pPr>
        <w:tabs>
          <w:tab w:val="left" w:pos="1860"/>
        </w:tabs>
        <w:jc w:val="both"/>
        <w:rPr>
          <w:rFonts w:ascii="Times New Roman" w:hAnsi="Times New Roman"/>
          <w:b/>
          <w:sz w:val="24"/>
          <w:szCs w:val="24"/>
          <w:lang w:val="ru-RU"/>
        </w:rPr>
      </w:pPr>
      <w:r>
        <w:rPr>
          <w:rFonts w:ascii="Times New Roman" w:hAnsi="Times New Roman"/>
          <w:b/>
          <w:sz w:val="24"/>
          <w:szCs w:val="24"/>
          <w:lang w:val="sr-Cyrl-RS"/>
        </w:rPr>
        <w:t xml:space="preserve">           </w:t>
      </w:r>
      <w:r>
        <w:rPr>
          <w:rFonts w:ascii="Times New Roman" w:hAnsi="Times New Roman"/>
          <w:b/>
          <w:sz w:val="24"/>
          <w:szCs w:val="24"/>
          <w:lang w:val="ru-RU"/>
        </w:rPr>
        <w:t>2)</w:t>
      </w:r>
      <w:r>
        <w:rPr>
          <w:rFonts w:ascii="Times New Roman" w:hAnsi="Times New Roman"/>
          <w:b/>
          <w:sz w:val="24"/>
          <w:szCs w:val="24"/>
        </w:rPr>
        <w:t>A</w:t>
      </w:r>
      <w:r>
        <w:rPr>
          <w:rFonts w:ascii="Times New Roman" w:hAnsi="Times New Roman"/>
          <w:b/>
          <w:sz w:val="24"/>
          <w:szCs w:val="24"/>
          <w:lang w:val="ru-RU"/>
        </w:rPr>
        <w:t>нализа воде за потребе ЈКП»Наш дом»Пожега</w:t>
      </w:r>
    </w:p>
    <w:p w14:paraId="600FBE5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w:t>
      </w:r>
      <w:r>
        <w:rPr>
          <w:rFonts w:ascii="Times New Roman" w:hAnsi="Times New Roman"/>
          <w:sz w:val="24"/>
          <w:szCs w:val="24"/>
          <w:lang w:val="ru-RU"/>
        </w:rPr>
        <w:t>-2</w:t>
      </w:r>
      <w:r>
        <w:rPr>
          <w:rFonts w:ascii="Times New Roman" w:hAnsi="Times New Roman"/>
          <w:sz w:val="24"/>
          <w:szCs w:val="24"/>
          <w:lang w:val="sr-Cyrl-RS"/>
        </w:rPr>
        <w:t>8</w:t>
      </w:r>
      <w:r>
        <w:rPr>
          <w:rFonts w:ascii="Times New Roman" w:hAnsi="Times New Roman"/>
          <w:sz w:val="24"/>
          <w:szCs w:val="24"/>
          <w:lang w:val="ru-RU"/>
        </w:rPr>
        <w:t xml:space="preserve">/2019 од </w:t>
      </w:r>
      <w:r>
        <w:rPr>
          <w:rFonts w:ascii="Times New Roman" w:hAnsi="Times New Roman"/>
          <w:sz w:val="24"/>
          <w:szCs w:val="24"/>
          <w:lang w:val="sr-Cyrl-RS"/>
        </w:rPr>
        <w:t>28</w:t>
      </w:r>
      <w:r>
        <w:rPr>
          <w:rFonts w:ascii="Times New Roman" w:hAnsi="Times New Roman"/>
          <w:sz w:val="24"/>
          <w:szCs w:val="24"/>
          <w:lang w:val="ru-RU"/>
        </w:rPr>
        <w:t>.03.2019. године ,процењена вредност јавне набавке без ПДВ-а износи 2.000.000,00 динара.</w:t>
      </w:r>
    </w:p>
    <w:p w14:paraId="5705444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29</w:t>
      </w:r>
      <w:r>
        <w:rPr>
          <w:rFonts w:ascii="Times New Roman" w:hAnsi="Times New Roman"/>
          <w:sz w:val="24"/>
          <w:szCs w:val="24"/>
          <w:lang w:val="ru-RU"/>
        </w:rPr>
        <w:t xml:space="preserve">.03.2019. године на Порталу јавних набавки и на интернет страници наручиоца </w:t>
      </w:r>
      <w:hyperlink r:id="rId20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001A292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Благовремено тј. до дана 0</w:t>
      </w:r>
      <w:r>
        <w:rPr>
          <w:rFonts w:ascii="Times New Roman" w:hAnsi="Times New Roman"/>
          <w:sz w:val="24"/>
          <w:szCs w:val="24"/>
          <w:lang w:val="sr-Cyrl-RS"/>
        </w:rPr>
        <w:t>9</w:t>
      </w:r>
      <w:r>
        <w:rPr>
          <w:rFonts w:ascii="Times New Roman" w:hAnsi="Times New Roman"/>
          <w:sz w:val="24"/>
          <w:szCs w:val="24"/>
          <w:lang w:val="ru-RU"/>
        </w:rPr>
        <w:t xml:space="preserve">.04.2020. године до 10:00 часова </w:t>
      </w:r>
      <w:r>
        <w:rPr>
          <w:rFonts w:ascii="Times New Roman" w:hAnsi="Times New Roman"/>
          <w:sz w:val="24"/>
          <w:szCs w:val="24"/>
          <w:lang w:val="sr-Cyrl-RS"/>
        </w:rPr>
        <w:t>није пристигла ниједна понуда.</w:t>
      </w:r>
    </w:p>
    <w:p w14:paraId="06A85A5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Одлука о </w:t>
      </w:r>
      <w:r>
        <w:rPr>
          <w:rFonts w:ascii="Times New Roman" w:hAnsi="Times New Roman"/>
          <w:sz w:val="24"/>
          <w:szCs w:val="24"/>
          <w:lang w:val="sr-Cyrl-RS"/>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sr-Cyrl-RS"/>
        </w:rPr>
        <w:t>3-28</w:t>
      </w:r>
      <w:r>
        <w:rPr>
          <w:rFonts w:ascii="Times New Roman" w:hAnsi="Times New Roman"/>
          <w:sz w:val="24"/>
          <w:szCs w:val="24"/>
          <w:lang w:val="ru-RU"/>
        </w:rPr>
        <w:t>/2019 од 0</w:t>
      </w:r>
      <w:r>
        <w:rPr>
          <w:rFonts w:ascii="Times New Roman" w:hAnsi="Times New Roman"/>
          <w:sz w:val="24"/>
          <w:szCs w:val="24"/>
          <w:lang w:val="sr-Cyrl-RS"/>
        </w:rPr>
        <w:t>9</w:t>
      </w:r>
      <w:r>
        <w:rPr>
          <w:rFonts w:ascii="Times New Roman" w:hAnsi="Times New Roman"/>
          <w:sz w:val="24"/>
          <w:szCs w:val="24"/>
          <w:lang w:val="ru-RU"/>
        </w:rPr>
        <w:t>.04.2019. године донета је на основу Извештаја о стручној оцени понуда број 404-</w:t>
      </w:r>
      <w:r>
        <w:rPr>
          <w:rFonts w:ascii="Times New Roman" w:hAnsi="Times New Roman"/>
          <w:sz w:val="24"/>
          <w:szCs w:val="24"/>
          <w:lang w:val="sr-Cyrl-RS"/>
        </w:rPr>
        <w:t>3-28</w:t>
      </w:r>
      <w:r>
        <w:rPr>
          <w:rFonts w:ascii="Times New Roman" w:hAnsi="Times New Roman"/>
          <w:sz w:val="24"/>
          <w:szCs w:val="24"/>
          <w:lang w:val="ru-RU"/>
        </w:rPr>
        <w:t>/2019 од 0</w:t>
      </w:r>
      <w:r>
        <w:rPr>
          <w:rFonts w:ascii="Times New Roman" w:hAnsi="Times New Roman"/>
          <w:sz w:val="24"/>
          <w:szCs w:val="24"/>
          <w:lang w:val="sr-Cyrl-RS"/>
        </w:rPr>
        <w:t>9</w:t>
      </w:r>
      <w:r>
        <w:rPr>
          <w:rFonts w:ascii="Times New Roman" w:hAnsi="Times New Roman"/>
          <w:sz w:val="24"/>
          <w:szCs w:val="24"/>
          <w:lang w:val="ru-RU"/>
        </w:rPr>
        <w:t>.04.2019. године.</w:t>
      </w:r>
    </w:p>
    <w:p w14:paraId="039F5BE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Одлука о </w:t>
      </w:r>
      <w:r>
        <w:rPr>
          <w:rFonts w:ascii="Times New Roman" w:hAnsi="Times New Roman"/>
          <w:sz w:val="24"/>
          <w:szCs w:val="24"/>
          <w:lang w:val="sr-Cyrl-RS"/>
        </w:rPr>
        <w:t>обустави поступка</w:t>
      </w:r>
      <w:r>
        <w:rPr>
          <w:rFonts w:ascii="Times New Roman" w:hAnsi="Times New Roman"/>
          <w:sz w:val="24"/>
          <w:szCs w:val="24"/>
          <w:lang w:val="ru-RU"/>
        </w:rPr>
        <w:t xml:space="preserve"> број 404-</w:t>
      </w:r>
      <w:r>
        <w:rPr>
          <w:rFonts w:ascii="Times New Roman" w:hAnsi="Times New Roman"/>
          <w:sz w:val="24"/>
          <w:szCs w:val="24"/>
          <w:lang w:val="sr-Cyrl-RS"/>
        </w:rPr>
        <w:t>3-28</w:t>
      </w:r>
      <w:r>
        <w:rPr>
          <w:rFonts w:ascii="Times New Roman" w:hAnsi="Times New Roman"/>
          <w:sz w:val="24"/>
          <w:szCs w:val="24"/>
          <w:lang w:val="ru-RU"/>
        </w:rPr>
        <w:t>/2019 од 0</w:t>
      </w:r>
      <w:r>
        <w:rPr>
          <w:rFonts w:ascii="Times New Roman" w:hAnsi="Times New Roman"/>
          <w:sz w:val="24"/>
          <w:szCs w:val="24"/>
          <w:lang w:val="sr-Cyrl-RS"/>
        </w:rPr>
        <w:t>9</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16</w:t>
      </w:r>
      <w:r>
        <w:rPr>
          <w:rFonts w:ascii="Times New Roman" w:hAnsi="Times New Roman"/>
          <w:sz w:val="24"/>
          <w:szCs w:val="24"/>
          <w:lang w:val="ru-RU"/>
        </w:rPr>
        <w:t xml:space="preserve">.04.2019. године на порталу јавних набавки и интернет страници наручиоца </w:t>
      </w:r>
      <w:hyperlink r:id="rId21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13969FE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3-28-</w:t>
      </w:r>
      <w:r>
        <w:rPr>
          <w:rFonts w:ascii="Times New Roman" w:hAnsi="Times New Roman"/>
          <w:sz w:val="24"/>
          <w:szCs w:val="24"/>
          <w:lang w:val="sr-Cyrl-CS"/>
        </w:rPr>
        <w:t>п.п.</w:t>
      </w:r>
      <w:r>
        <w:rPr>
          <w:rFonts w:ascii="Times New Roman" w:hAnsi="Times New Roman"/>
          <w:sz w:val="24"/>
          <w:szCs w:val="24"/>
          <w:lang w:val="ru-RU"/>
        </w:rPr>
        <w:t xml:space="preserve">/2019 од </w:t>
      </w:r>
      <w:r>
        <w:rPr>
          <w:rFonts w:ascii="Times New Roman" w:hAnsi="Times New Roman"/>
          <w:sz w:val="24"/>
          <w:szCs w:val="24"/>
          <w:lang w:val="sr-Cyrl-CS"/>
        </w:rPr>
        <w:t>24.04</w:t>
      </w:r>
      <w:r>
        <w:rPr>
          <w:rFonts w:ascii="Times New Roman" w:hAnsi="Times New Roman"/>
          <w:sz w:val="24"/>
          <w:szCs w:val="24"/>
          <w:lang w:val="ru-RU"/>
        </w:rPr>
        <w:t>.2019. године ,процењена вредност јавне набавке без ПДВ-а износи 2.000.000,00 динара.</w:t>
      </w:r>
    </w:p>
    <w:p w14:paraId="148022F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24.04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1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2C9571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CS"/>
        </w:rPr>
        <w:t>07.05</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511F6923"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w:t>
      </w:r>
      <w:r>
        <w:rPr>
          <w:rFonts w:ascii="Times New Roman" w:hAnsi="Times New Roman"/>
          <w:sz w:val="24"/>
          <w:szCs w:val="24"/>
          <w:lang w:val="sr-Cyrl-CS"/>
        </w:rPr>
        <w:t>28-п.п</w:t>
      </w:r>
      <w:r>
        <w:rPr>
          <w:rFonts w:ascii="Times New Roman" w:hAnsi="Times New Roman"/>
          <w:sz w:val="24"/>
          <w:szCs w:val="24"/>
          <w:lang w:val="ru-RU"/>
        </w:rPr>
        <w:t xml:space="preserve">/2019 од </w:t>
      </w:r>
      <w:r>
        <w:rPr>
          <w:rFonts w:ascii="Times New Roman" w:hAnsi="Times New Roman"/>
          <w:sz w:val="24"/>
          <w:szCs w:val="24"/>
          <w:lang w:val="sr-Cyrl-CS"/>
        </w:rPr>
        <w:t>07.05</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.04.2019. године.</w:t>
      </w:r>
    </w:p>
    <w:p w14:paraId="3D11528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w:t>
      </w:r>
      <w:r>
        <w:rPr>
          <w:rFonts w:ascii="Times New Roman" w:hAnsi="Times New Roman"/>
          <w:sz w:val="24"/>
          <w:szCs w:val="24"/>
          <w:lang w:val="sr-Cyrl-CS"/>
        </w:rPr>
        <w:t>28-п.п.</w:t>
      </w:r>
      <w:r>
        <w:rPr>
          <w:rFonts w:ascii="Times New Roman" w:hAnsi="Times New Roman"/>
          <w:sz w:val="24"/>
          <w:szCs w:val="24"/>
          <w:lang w:val="ru-RU"/>
        </w:rPr>
        <w:t xml:space="preserve">/2019 од </w:t>
      </w:r>
      <w:r>
        <w:rPr>
          <w:rFonts w:ascii="Times New Roman" w:hAnsi="Times New Roman"/>
          <w:sz w:val="24"/>
          <w:szCs w:val="24"/>
          <w:lang w:val="sr-Cyrl-CS"/>
        </w:rPr>
        <w:t>07.05</w:t>
      </w:r>
      <w:r>
        <w:rPr>
          <w:rFonts w:ascii="Times New Roman" w:hAnsi="Times New Roman"/>
          <w:sz w:val="24"/>
          <w:szCs w:val="24"/>
          <w:lang w:val="ru-RU"/>
        </w:rPr>
        <w:t>.2019. године додељен је уговор  понуђачу „</w:t>
      </w:r>
      <w:r>
        <w:rPr>
          <w:rFonts w:ascii="Times New Roman" w:hAnsi="Times New Roman"/>
          <w:sz w:val="24"/>
          <w:szCs w:val="24"/>
          <w:lang w:val="sr-Cyrl-CS"/>
        </w:rPr>
        <w:t xml:space="preserve">Завод за јавно здравље Ужице“ ,Ужице </w:t>
      </w:r>
      <w:r>
        <w:rPr>
          <w:rFonts w:ascii="Times New Roman" w:hAnsi="Times New Roman"/>
          <w:sz w:val="24"/>
          <w:szCs w:val="24"/>
          <w:lang w:val="ru-RU"/>
        </w:rPr>
        <w:t xml:space="preserve"> , ул.Веселина Маринковића бр,4</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pacing w:val="5"/>
          <w:sz w:val="24"/>
          <w:szCs w:val="24"/>
          <w:lang w:val="sr-Cyrl-CS"/>
        </w:rPr>
        <w:t xml:space="preserve">1.887.240,00 </w:t>
      </w:r>
      <w:r>
        <w:rPr>
          <w:rFonts w:ascii="Times New Roman" w:hAnsi="Times New Roman"/>
          <w:spacing w:val="5"/>
          <w:sz w:val="24"/>
          <w:szCs w:val="24"/>
          <w:lang w:val="ru-RU"/>
        </w:rPr>
        <w:t>динара.</w:t>
      </w:r>
    </w:p>
    <w:p w14:paraId="5C98D5F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w:t>
      </w:r>
      <w:r>
        <w:rPr>
          <w:rFonts w:ascii="Times New Roman" w:hAnsi="Times New Roman"/>
          <w:sz w:val="24"/>
          <w:szCs w:val="24"/>
          <w:lang w:val="sr-Cyrl-CS"/>
        </w:rPr>
        <w:t>28-п.п.</w:t>
      </w:r>
      <w:r>
        <w:rPr>
          <w:rFonts w:ascii="Times New Roman" w:hAnsi="Times New Roman"/>
          <w:sz w:val="24"/>
          <w:szCs w:val="24"/>
          <w:lang w:val="ru-RU"/>
        </w:rPr>
        <w:t xml:space="preserve">/2019 од </w:t>
      </w:r>
      <w:r>
        <w:rPr>
          <w:rFonts w:ascii="Times New Roman" w:hAnsi="Times New Roman"/>
          <w:sz w:val="24"/>
          <w:szCs w:val="24"/>
          <w:lang w:val="sr-Cyrl-CS"/>
        </w:rPr>
        <w:t>07</w:t>
      </w:r>
      <w:r>
        <w:rPr>
          <w:rFonts w:ascii="Times New Roman" w:hAnsi="Times New Roman"/>
          <w:sz w:val="24"/>
          <w:szCs w:val="24"/>
          <w:lang w:val="ru-RU"/>
        </w:rPr>
        <w:t xml:space="preserve">.052019. године објављена је дана </w:t>
      </w:r>
      <w:r>
        <w:rPr>
          <w:rFonts w:ascii="Times New Roman" w:hAnsi="Times New Roman"/>
          <w:sz w:val="24"/>
          <w:szCs w:val="24"/>
          <w:lang w:val="sr-Cyrl-CS"/>
        </w:rPr>
        <w:t>07.05</w:t>
      </w:r>
      <w:r>
        <w:rPr>
          <w:rFonts w:ascii="Times New Roman" w:hAnsi="Times New Roman"/>
          <w:sz w:val="24"/>
          <w:szCs w:val="24"/>
          <w:lang w:val="ru-RU"/>
        </w:rPr>
        <w:t xml:space="preserve">.2019. године на порталу јавних набавки и интернет страници наручиоца </w:t>
      </w:r>
      <w:hyperlink r:id="rId21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6E566B41"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Уговор о </w:t>
      </w:r>
      <w:r>
        <w:rPr>
          <w:rFonts w:ascii="Times New Roman" w:hAnsi="Times New Roman"/>
          <w:sz w:val="24"/>
          <w:szCs w:val="24"/>
          <w:lang w:val="sr-Cyrl-CS"/>
        </w:rPr>
        <w:t>пружању услуга</w:t>
      </w:r>
      <w:r>
        <w:rPr>
          <w:rFonts w:ascii="Times New Roman" w:hAnsi="Times New Roman"/>
          <w:sz w:val="24"/>
          <w:szCs w:val="24"/>
          <w:lang w:val="ru-RU"/>
        </w:rPr>
        <w:t xml:space="preserve"> број 404-</w:t>
      </w:r>
      <w:r>
        <w:rPr>
          <w:rFonts w:ascii="Times New Roman" w:hAnsi="Times New Roman"/>
          <w:sz w:val="24"/>
          <w:szCs w:val="24"/>
          <w:lang w:val="sr-Cyrl-RS"/>
        </w:rPr>
        <w:t>3-</w:t>
      </w:r>
      <w:r>
        <w:rPr>
          <w:rFonts w:ascii="Times New Roman" w:hAnsi="Times New Roman"/>
          <w:sz w:val="24"/>
          <w:szCs w:val="24"/>
          <w:lang w:val="sr-Cyrl-CS"/>
        </w:rPr>
        <w:t>28-п.п.</w:t>
      </w:r>
      <w:r>
        <w:rPr>
          <w:rFonts w:ascii="Times New Roman" w:hAnsi="Times New Roman"/>
          <w:sz w:val="24"/>
          <w:szCs w:val="24"/>
          <w:lang w:val="ru-RU"/>
        </w:rPr>
        <w:t xml:space="preserve">/2019 закључен је дана </w:t>
      </w:r>
      <w:r>
        <w:rPr>
          <w:rFonts w:ascii="Times New Roman" w:hAnsi="Times New Roman"/>
          <w:sz w:val="24"/>
          <w:szCs w:val="24"/>
          <w:lang w:val="sr-Cyrl-CS"/>
        </w:rPr>
        <w:t>15.05</w:t>
      </w:r>
      <w:r>
        <w:rPr>
          <w:rFonts w:ascii="Times New Roman" w:hAnsi="Times New Roman"/>
          <w:sz w:val="24"/>
          <w:szCs w:val="24"/>
          <w:lang w:val="ru-RU"/>
        </w:rPr>
        <w:t xml:space="preserve">.2019. године.  </w:t>
      </w:r>
    </w:p>
    <w:p w14:paraId="045D91BB" w14:textId="77777777" w:rsidR="00A83CA1" w:rsidRDefault="00A83CA1" w:rsidP="00A83CA1">
      <w:pPr>
        <w:pStyle w:val="ListParagraph"/>
        <w:tabs>
          <w:tab w:val="left" w:pos="3315"/>
        </w:tabs>
        <w:autoSpaceDE w:val="0"/>
        <w:autoSpaceDN w:val="0"/>
        <w:adjustRightInd w:val="0"/>
        <w:spacing w:after="0"/>
        <w:ind w:left="0"/>
        <w:jc w:val="both"/>
        <w:rPr>
          <w:rFonts w:ascii="Times New Roman" w:hAnsi="Times New Roman"/>
          <w:sz w:val="24"/>
          <w:szCs w:val="24"/>
          <w:lang w:val="sr-Cyrl-RS"/>
        </w:rPr>
      </w:pPr>
    </w:p>
    <w:p w14:paraId="3457A206" w14:textId="3E51147F" w:rsidR="00A83CA1" w:rsidRPr="008749C2" w:rsidRDefault="00A83CA1" w:rsidP="008749C2">
      <w:pPr>
        <w:pStyle w:val="ListParagraph"/>
        <w:tabs>
          <w:tab w:val="left" w:pos="3315"/>
        </w:tabs>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lastRenderedPageBreak/>
        <w:t xml:space="preserve">          </w:t>
      </w:r>
      <w:r>
        <w:rPr>
          <w:rFonts w:ascii="Times New Roman" w:hAnsi="Times New Roman"/>
          <w:b/>
          <w:sz w:val="24"/>
          <w:szCs w:val="24"/>
          <w:lang w:val="sr-Cyrl-CS"/>
        </w:rPr>
        <w:t>3</w:t>
      </w:r>
      <w:r>
        <w:rPr>
          <w:rFonts w:ascii="Times New Roman" w:hAnsi="Times New Roman"/>
          <w:b/>
          <w:sz w:val="24"/>
          <w:szCs w:val="24"/>
          <w:lang w:val="sr-Cyrl-RS"/>
        </w:rPr>
        <w:t xml:space="preserve">) Набавка гума за путнички и теретни програм за потребе </w:t>
      </w:r>
      <w:r w:rsidR="008749C2">
        <w:rPr>
          <w:rFonts w:ascii="Times New Roman" w:hAnsi="Times New Roman"/>
          <w:b/>
          <w:sz w:val="24"/>
          <w:szCs w:val="24"/>
          <w:lang w:val="sr-Cyrl-RS"/>
        </w:rPr>
        <w:t xml:space="preserve"> </w:t>
      </w:r>
      <w:r w:rsidRPr="008749C2">
        <w:rPr>
          <w:rFonts w:ascii="Times New Roman" w:hAnsi="Times New Roman"/>
          <w:b/>
          <w:sz w:val="24"/>
          <w:szCs w:val="24"/>
          <w:lang w:val="sr-Cyrl-RS"/>
        </w:rPr>
        <w:t>ЈКП“Наш дом“ Пожега</w:t>
      </w:r>
    </w:p>
    <w:p w14:paraId="20EF9F91" w14:textId="77777777" w:rsidR="00A83CA1" w:rsidRDefault="00A83CA1" w:rsidP="00A83CA1">
      <w:pPr>
        <w:pStyle w:val="ListParagraph"/>
        <w:tabs>
          <w:tab w:val="left" w:pos="4140"/>
        </w:tabs>
        <w:autoSpaceDE w:val="0"/>
        <w:autoSpaceDN w:val="0"/>
        <w:adjustRightInd w:val="0"/>
        <w:spacing w:after="0"/>
        <w:jc w:val="both"/>
        <w:rPr>
          <w:rFonts w:ascii="Times New Roman" w:hAnsi="Times New Roman"/>
          <w:b/>
          <w:sz w:val="24"/>
          <w:szCs w:val="24"/>
          <w:lang w:val="sr-Cyrl-RS"/>
        </w:rPr>
      </w:pPr>
    </w:p>
    <w:p w14:paraId="23C939E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28.</w:t>
      </w:r>
      <w:r>
        <w:rPr>
          <w:rFonts w:ascii="Times New Roman" w:hAnsi="Times New Roman"/>
          <w:sz w:val="24"/>
          <w:szCs w:val="24"/>
          <w:lang w:val="ru-RU"/>
        </w:rPr>
        <w:t>03.2019. године ,процењена вредност јавне набавке без ПДВ-а износи 2.000.000,00 динара.</w:t>
      </w:r>
    </w:p>
    <w:p w14:paraId="79BFC7B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29</w:t>
      </w:r>
      <w:r>
        <w:rPr>
          <w:rFonts w:ascii="Times New Roman" w:hAnsi="Times New Roman"/>
          <w:sz w:val="24"/>
          <w:szCs w:val="24"/>
          <w:lang w:val="ru-RU"/>
        </w:rPr>
        <w:t xml:space="preserve">.03.2019. године на Порталу јавних набавки и на интернет страници наручиоца </w:t>
      </w:r>
      <w:hyperlink r:id="rId21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D5D54B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15</w:t>
      </w:r>
      <w:r>
        <w:rPr>
          <w:rFonts w:ascii="Times New Roman" w:hAnsi="Times New Roman"/>
          <w:sz w:val="24"/>
          <w:szCs w:val="24"/>
          <w:lang w:val="ru-RU"/>
        </w:rPr>
        <w:t>.04.2020.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1087513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.04.2019. године донета је на основу Извештаја о стручној оцени понуда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.04.2019. године.</w:t>
      </w:r>
    </w:p>
    <w:p w14:paraId="32444E7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.04.2019. године додељен је уговор  понуђачу „</w:t>
      </w:r>
      <w:r>
        <w:rPr>
          <w:rFonts w:ascii="Times New Roman" w:hAnsi="Times New Roman"/>
          <w:sz w:val="24"/>
          <w:szCs w:val="24"/>
          <w:lang w:val="sr-Cyrl-RS"/>
        </w:rPr>
        <w:t>Чајка М</w:t>
      </w:r>
      <w:r>
        <w:rPr>
          <w:rFonts w:ascii="Times New Roman" w:hAnsi="Times New Roman"/>
          <w:sz w:val="24"/>
          <w:szCs w:val="24"/>
          <w:lang w:val="sr-Cyrl-CS"/>
        </w:rPr>
        <w:t>“</w:t>
      </w:r>
      <w:r>
        <w:rPr>
          <w:rFonts w:ascii="Times New Roman" w:hAnsi="Times New Roman"/>
          <w:sz w:val="24"/>
          <w:szCs w:val="24"/>
          <w:lang w:val="ru-RU"/>
        </w:rPr>
        <w:t xml:space="preserve"> ДОО Чачак, Булевар </w:t>
      </w:r>
      <w:r>
        <w:rPr>
          <w:rFonts w:ascii="Times New Roman" w:hAnsi="Times New Roman"/>
          <w:sz w:val="24"/>
          <w:szCs w:val="24"/>
          <w:lang w:val="sr-Cyrl-RS"/>
        </w:rPr>
        <w:t>Ослободилаца бр.84</w:t>
      </w:r>
      <w:r>
        <w:rPr>
          <w:rFonts w:ascii="Times New Roman" w:hAnsi="Times New Roman"/>
          <w:sz w:val="24"/>
          <w:szCs w:val="24"/>
          <w:lang w:val="ru-RU"/>
        </w:rPr>
        <w:t xml:space="preserve">, </w:t>
      </w:r>
      <w:r>
        <w:rPr>
          <w:rFonts w:ascii="Times New Roman" w:hAnsi="Times New Roman"/>
          <w:sz w:val="24"/>
          <w:szCs w:val="24"/>
          <w:lang w:val="sr-Cyrl-RS"/>
        </w:rPr>
        <w:t xml:space="preserve">32000 </w:t>
      </w:r>
      <w:r>
        <w:rPr>
          <w:rFonts w:ascii="Times New Roman" w:hAnsi="Times New Roman"/>
          <w:sz w:val="24"/>
          <w:szCs w:val="24"/>
          <w:lang w:val="ru-RU"/>
        </w:rPr>
        <w:t>Чачак</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1.752.970,00 </w:t>
      </w:r>
      <w:r>
        <w:rPr>
          <w:rFonts w:ascii="Times New Roman" w:hAnsi="Times New Roman"/>
          <w:spacing w:val="5"/>
          <w:sz w:val="24"/>
          <w:szCs w:val="24"/>
          <w:lang w:val="ru-RU"/>
        </w:rPr>
        <w:t>динара.</w:t>
      </w:r>
    </w:p>
    <w:p w14:paraId="018281F3"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3-7</w:t>
      </w:r>
      <w:r>
        <w:rPr>
          <w:rFonts w:ascii="Times New Roman" w:hAnsi="Times New Roman"/>
          <w:sz w:val="24"/>
          <w:szCs w:val="24"/>
          <w:lang w:val="ru-RU"/>
        </w:rPr>
        <w:t xml:space="preserve">/2019 од </w:t>
      </w:r>
      <w:r>
        <w:rPr>
          <w:rFonts w:ascii="Times New Roman" w:hAnsi="Times New Roman"/>
          <w:sz w:val="24"/>
          <w:szCs w:val="24"/>
          <w:lang w:val="sr-Cyrl-RS"/>
        </w:rPr>
        <w:t>15</w:t>
      </w:r>
      <w:r>
        <w:rPr>
          <w:rFonts w:ascii="Times New Roman" w:hAnsi="Times New Roman"/>
          <w:sz w:val="24"/>
          <w:szCs w:val="24"/>
          <w:lang w:val="ru-RU"/>
        </w:rPr>
        <w:t xml:space="preserve">.04.2019. године објављена је дана </w:t>
      </w:r>
      <w:r>
        <w:rPr>
          <w:rFonts w:ascii="Times New Roman" w:hAnsi="Times New Roman"/>
          <w:sz w:val="24"/>
          <w:szCs w:val="24"/>
          <w:lang w:val="sr-Cyrl-RS"/>
        </w:rPr>
        <w:t>16</w:t>
      </w:r>
      <w:r>
        <w:rPr>
          <w:rFonts w:ascii="Times New Roman" w:hAnsi="Times New Roman"/>
          <w:sz w:val="24"/>
          <w:szCs w:val="24"/>
          <w:lang w:val="ru-RU"/>
        </w:rPr>
        <w:t xml:space="preserve">.04.2019. године на порталу јавних набавки и интернет страници наручиоца </w:t>
      </w:r>
      <w:hyperlink r:id="rId21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6BFF78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број 404-</w:t>
      </w:r>
      <w:r>
        <w:rPr>
          <w:rFonts w:ascii="Times New Roman" w:hAnsi="Times New Roman"/>
          <w:sz w:val="24"/>
          <w:szCs w:val="24"/>
          <w:lang w:val="sr-Cyrl-RS"/>
        </w:rPr>
        <w:t>3-7</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25.04</w:t>
      </w:r>
      <w:r>
        <w:rPr>
          <w:rFonts w:ascii="Times New Roman" w:hAnsi="Times New Roman"/>
          <w:sz w:val="24"/>
          <w:szCs w:val="24"/>
          <w:lang w:val="ru-RU"/>
        </w:rPr>
        <w:t xml:space="preserve">.2019. године.  </w:t>
      </w:r>
    </w:p>
    <w:p w14:paraId="0D87F55A"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p>
    <w:p w14:paraId="33DC2D9D" w14:textId="77777777" w:rsidR="00A83CA1" w:rsidRDefault="00A83CA1" w:rsidP="008749C2">
      <w:pPr>
        <w:tabs>
          <w:tab w:val="left" w:pos="1995"/>
          <w:tab w:val="left" w:pos="3330"/>
        </w:tabs>
        <w:ind w:hanging="720"/>
        <w:jc w:val="both"/>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4</w:t>
      </w:r>
      <w:r>
        <w:rPr>
          <w:rFonts w:ascii="Times New Roman" w:hAnsi="Times New Roman"/>
          <w:b/>
          <w:sz w:val="24"/>
          <w:szCs w:val="24"/>
          <w:lang w:val="sr-Cyrl-RS"/>
        </w:rPr>
        <w:t xml:space="preserve">)Средства за одржавање хигијене и прибор за одржавање опште  хигијене за потребе ПУ „Олга Јовичић-Рита“. </w:t>
      </w:r>
    </w:p>
    <w:p w14:paraId="20CEACC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w:t>
      </w:r>
      <w:r>
        <w:rPr>
          <w:rFonts w:ascii="Times New Roman" w:hAnsi="Times New Roman"/>
          <w:sz w:val="24"/>
          <w:szCs w:val="24"/>
          <w:lang w:val="ru-RU"/>
        </w:rPr>
        <w:t xml:space="preserve">/2019 од </w:t>
      </w:r>
      <w:r>
        <w:rPr>
          <w:rFonts w:ascii="Times New Roman" w:hAnsi="Times New Roman"/>
          <w:sz w:val="24"/>
          <w:szCs w:val="24"/>
          <w:lang w:val="sr-Cyrl-RS"/>
        </w:rPr>
        <w:t>28.</w:t>
      </w:r>
      <w:r>
        <w:rPr>
          <w:rFonts w:ascii="Times New Roman" w:hAnsi="Times New Roman"/>
          <w:sz w:val="24"/>
          <w:szCs w:val="24"/>
          <w:lang w:val="ru-RU"/>
        </w:rPr>
        <w:t>03.2019. године ,процењена вредност јавне набавке без ПДВ-а износи 2.000.000,00 динара.</w:t>
      </w:r>
    </w:p>
    <w:p w14:paraId="33C7FE9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29</w:t>
      </w:r>
      <w:r>
        <w:rPr>
          <w:rFonts w:ascii="Times New Roman" w:hAnsi="Times New Roman"/>
          <w:sz w:val="24"/>
          <w:szCs w:val="24"/>
          <w:lang w:val="ru-RU"/>
        </w:rPr>
        <w:t xml:space="preserve">.03.2019. године на Порталу јавних набавки и на интернет страници наручиоца </w:t>
      </w:r>
      <w:hyperlink r:id="rId21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A7FAFD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12</w:t>
      </w:r>
      <w:r>
        <w:rPr>
          <w:rFonts w:ascii="Times New Roman" w:hAnsi="Times New Roman"/>
          <w:sz w:val="24"/>
          <w:szCs w:val="24"/>
          <w:lang w:val="ru-RU"/>
        </w:rPr>
        <w:t>.04.2020. године до 10:00 часова пристигл</w:t>
      </w:r>
      <w:r>
        <w:rPr>
          <w:rFonts w:ascii="Times New Roman" w:hAnsi="Times New Roman"/>
          <w:sz w:val="24"/>
          <w:szCs w:val="24"/>
          <w:lang w:val="sr-Cyrl-RS"/>
        </w:rPr>
        <w:t xml:space="preserve">о је  5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2F89319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w:t>
      </w:r>
      <w:r>
        <w:rPr>
          <w:rFonts w:ascii="Times New Roman" w:hAnsi="Times New Roman"/>
          <w:sz w:val="24"/>
          <w:szCs w:val="24"/>
          <w:lang w:val="ru-RU"/>
        </w:rPr>
        <w:t xml:space="preserve">/2019 од </w:t>
      </w:r>
      <w:r>
        <w:rPr>
          <w:rFonts w:ascii="Times New Roman" w:hAnsi="Times New Roman"/>
          <w:sz w:val="24"/>
          <w:szCs w:val="24"/>
          <w:lang w:val="sr-Cyrl-RS"/>
        </w:rPr>
        <w:t>22</w:t>
      </w:r>
      <w:r>
        <w:rPr>
          <w:rFonts w:ascii="Times New Roman" w:hAnsi="Times New Roman"/>
          <w:sz w:val="24"/>
          <w:szCs w:val="24"/>
          <w:lang w:val="ru-RU"/>
        </w:rPr>
        <w:t>.04.2019. године донета је на основу Извештаја о стручној оцени понуда број 404-</w:t>
      </w:r>
      <w:r>
        <w:rPr>
          <w:rFonts w:ascii="Times New Roman" w:hAnsi="Times New Roman"/>
          <w:sz w:val="24"/>
          <w:szCs w:val="24"/>
          <w:lang w:val="sr-Cyrl-RS"/>
        </w:rPr>
        <w:t>3-4</w:t>
      </w:r>
      <w:r>
        <w:rPr>
          <w:rFonts w:ascii="Times New Roman" w:hAnsi="Times New Roman"/>
          <w:sz w:val="24"/>
          <w:szCs w:val="24"/>
          <w:lang w:val="ru-RU"/>
        </w:rPr>
        <w:t xml:space="preserve">/2019 од </w:t>
      </w:r>
      <w:r>
        <w:rPr>
          <w:rFonts w:ascii="Times New Roman" w:hAnsi="Times New Roman"/>
          <w:sz w:val="24"/>
          <w:szCs w:val="24"/>
          <w:lang w:val="sr-Cyrl-RS"/>
        </w:rPr>
        <w:t>22</w:t>
      </w:r>
      <w:r>
        <w:rPr>
          <w:rFonts w:ascii="Times New Roman" w:hAnsi="Times New Roman"/>
          <w:sz w:val="24"/>
          <w:szCs w:val="24"/>
          <w:lang w:val="ru-RU"/>
        </w:rPr>
        <w:t>.04.2019. године.</w:t>
      </w:r>
    </w:p>
    <w:p w14:paraId="3D4060A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w:t>
      </w:r>
      <w:r>
        <w:rPr>
          <w:rFonts w:ascii="Times New Roman" w:hAnsi="Times New Roman"/>
          <w:sz w:val="24"/>
          <w:szCs w:val="24"/>
          <w:lang w:val="ru-RU"/>
        </w:rPr>
        <w:t xml:space="preserve">/2019 од </w:t>
      </w:r>
      <w:r>
        <w:rPr>
          <w:rFonts w:ascii="Times New Roman" w:hAnsi="Times New Roman"/>
          <w:sz w:val="24"/>
          <w:szCs w:val="24"/>
          <w:lang w:val="sr-Cyrl-RS"/>
        </w:rPr>
        <w:t>22</w:t>
      </w:r>
      <w:r>
        <w:rPr>
          <w:rFonts w:ascii="Times New Roman" w:hAnsi="Times New Roman"/>
          <w:sz w:val="24"/>
          <w:szCs w:val="24"/>
          <w:lang w:val="ru-RU"/>
        </w:rPr>
        <w:t>.04.2019. године додељен је уговор</w:t>
      </w:r>
      <w:r>
        <w:rPr>
          <w:rFonts w:ascii="Times New Roman" w:hAnsi="Times New Roman"/>
          <w:sz w:val="24"/>
          <w:szCs w:val="24"/>
          <w:lang w:val="sr-Cyrl-RS"/>
        </w:rPr>
        <w:t xml:space="preserve"> за партију бр.1</w:t>
      </w:r>
      <w:r>
        <w:rPr>
          <w:rFonts w:ascii="Times New Roman" w:hAnsi="Times New Roman"/>
          <w:sz w:val="24"/>
          <w:szCs w:val="24"/>
          <w:lang w:val="ru-RU"/>
        </w:rPr>
        <w:t xml:space="preserve"> </w:t>
      </w:r>
      <w:r>
        <w:rPr>
          <w:rFonts w:ascii="Times New Roman" w:hAnsi="Times New Roman"/>
          <w:sz w:val="24"/>
          <w:szCs w:val="24"/>
          <w:lang w:val="sr-Cyrl-RS"/>
        </w:rPr>
        <w:t xml:space="preserve">–Средства за одржавање хигијене </w:t>
      </w:r>
      <w:r>
        <w:rPr>
          <w:rFonts w:ascii="Times New Roman" w:hAnsi="Times New Roman"/>
          <w:sz w:val="24"/>
          <w:szCs w:val="24"/>
          <w:lang w:val="ru-RU"/>
        </w:rPr>
        <w:t>понуђачу „</w:t>
      </w:r>
      <w:r>
        <w:rPr>
          <w:rFonts w:ascii="Times New Roman" w:hAnsi="Times New Roman"/>
          <w:sz w:val="24"/>
          <w:szCs w:val="24"/>
          <w:lang w:val="sr-Cyrl-RS"/>
        </w:rPr>
        <w:t>В2М</w:t>
      </w:r>
      <w:r>
        <w:rPr>
          <w:rFonts w:ascii="Times New Roman" w:hAnsi="Times New Roman"/>
          <w:sz w:val="24"/>
          <w:szCs w:val="24"/>
          <w:lang w:val="sr-Cyrl-CS"/>
        </w:rPr>
        <w:t>“</w:t>
      </w:r>
      <w:r>
        <w:rPr>
          <w:rFonts w:ascii="Times New Roman" w:hAnsi="Times New Roman"/>
          <w:sz w:val="24"/>
          <w:szCs w:val="24"/>
          <w:lang w:val="ru-RU"/>
        </w:rPr>
        <w:t xml:space="preserve"> ДОО </w:t>
      </w:r>
      <w:r>
        <w:rPr>
          <w:rFonts w:ascii="Times New Roman" w:hAnsi="Times New Roman"/>
          <w:sz w:val="24"/>
          <w:szCs w:val="24"/>
          <w:lang w:val="sr-Cyrl-RS"/>
        </w:rPr>
        <w:t>,Лештане,Гроцка</w:t>
      </w:r>
      <w:r>
        <w:rPr>
          <w:rFonts w:ascii="Times New Roman" w:hAnsi="Times New Roman"/>
          <w:sz w:val="24"/>
          <w:szCs w:val="24"/>
          <w:lang w:val="ru-RU"/>
        </w:rPr>
        <w:t xml:space="preserve">, </w:t>
      </w:r>
      <w:r>
        <w:rPr>
          <w:rFonts w:ascii="Times New Roman" w:hAnsi="Times New Roman"/>
          <w:sz w:val="24"/>
          <w:szCs w:val="24"/>
          <w:lang w:val="sr-Cyrl-RS"/>
        </w:rPr>
        <w:t>Кружни пут 15в</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312.962,00 </w:t>
      </w:r>
      <w:r>
        <w:rPr>
          <w:rFonts w:ascii="Times New Roman" w:hAnsi="Times New Roman"/>
          <w:spacing w:val="5"/>
          <w:sz w:val="24"/>
          <w:szCs w:val="24"/>
          <w:lang w:val="ru-RU"/>
        </w:rPr>
        <w:t>динара</w:t>
      </w:r>
      <w:r>
        <w:rPr>
          <w:rFonts w:ascii="Times New Roman" w:hAnsi="Times New Roman"/>
          <w:spacing w:val="5"/>
          <w:sz w:val="24"/>
          <w:szCs w:val="24"/>
          <w:lang w:val="sr-Cyrl-RS"/>
        </w:rPr>
        <w:t>, за партију бр.3-Прибор за одржавање опште хигијене понуђачу</w:t>
      </w:r>
      <w:r>
        <w:rPr>
          <w:rFonts w:ascii="Times New Roman" w:hAnsi="Times New Roman"/>
          <w:sz w:val="24"/>
          <w:szCs w:val="24"/>
          <w:lang w:val="ru-RU"/>
        </w:rPr>
        <w:t xml:space="preserve"> „</w:t>
      </w:r>
      <w:r>
        <w:rPr>
          <w:rFonts w:ascii="Times New Roman" w:hAnsi="Times New Roman"/>
          <w:sz w:val="24"/>
          <w:szCs w:val="24"/>
          <w:lang w:val="sr-Cyrl-RS"/>
        </w:rPr>
        <w:t>В2М</w:t>
      </w:r>
      <w:r>
        <w:rPr>
          <w:rFonts w:ascii="Times New Roman" w:hAnsi="Times New Roman"/>
          <w:sz w:val="24"/>
          <w:szCs w:val="24"/>
          <w:lang w:val="sr-Cyrl-CS"/>
        </w:rPr>
        <w:t>“</w:t>
      </w:r>
      <w:r>
        <w:rPr>
          <w:rFonts w:ascii="Times New Roman" w:hAnsi="Times New Roman"/>
          <w:sz w:val="24"/>
          <w:szCs w:val="24"/>
          <w:lang w:val="ru-RU"/>
        </w:rPr>
        <w:t xml:space="preserve"> ДОО </w:t>
      </w:r>
      <w:r>
        <w:rPr>
          <w:rFonts w:ascii="Times New Roman" w:hAnsi="Times New Roman"/>
          <w:sz w:val="24"/>
          <w:szCs w:val="24"/>
          <w:lang w:val="sr-Cyrl-RS"/>
        </w:rPr>
        <w:t>,Лештане,Гроцка</w:t>
      </w:r>
      <w:r>
        <w:rPr>
          <w:rFonts w:ascii="Times New Roman" w:hAnsi="Times New Roman"/>
          <w:sz w:val="24"/>
          <w:szCs w:val="24"/>
          <w:lang w:val="ru-RU"/>
        </w:rPr>
        <w:t xml:space="preserve">, </w:t>
      </w:r>
      <w:r>
        <w:rPr>
          <w:rFonts w:ascii="Times New Roman" w:hAnsi="Times New Roman"/>
          <w:sz w:val="24"/>
          <w:szCs w:val="24"/>
          <w:lang w:val="sr-Cyrl-RS"/>
        </w:rPr>
        <w:t>Кружни пут 15в</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износи </w:t>
      </w:r>
      <w:r>
        <w:rPr>
          <w:rFonts w:ascii="Times New Roman" w:hAnsi="Times New Roman"/>
          <w:spacing w:val="5"/>
          <w:sz w:val="24"/>
          <w:szCs w:val="24"/>
          <w:lang w:val="sr-Cyrl-CS"/>
        </w:rPr>
        <w:t xml:space="preserve">149.852,80 </w:t>
      </w:r>
      <w:r>
        <w:rPr>
          <w:rFonts w:ascii="Times New Roman" w:hAnsi="Times New Roman"/>
          <w:spacing w:val="5"/>
          <w:sz w:val="24"/>
          <w:szCs w:val="24"/>
          <w:lang w:val="ru-RU"/>
        </w:rPr>
        <w:t>динара</w:t>
      </w:r>
      <w:r>
        <w:rPr>
          <w:rFonts w:ascii="Times New Roman" w:hAnsi="Times New Roman"/>
          <w:spacing w:val="5"/>
          <w:sz w:val="24"/>
          <w:szCs w:val="24"/>
          <w:lang w:val="sr-Cyrl-RS"/>
        </w:rPr>
        <w:t>, за партију бр.4-Прибор за одржавање личне хигијене понуђачу</w:t>
      </w:r>
      <w:r>
        <w:rPr>
          <w:rFonts w:ascii="Times New Roman" w:hAnsi="Times New Roman"/>
          <w:sz w:val="24"/>
          <w:szCs w:val="24"/>
          <w:lang w:val="ru-RU"/>
        </w:rPr>
        <w:t xml:space="preserve"> „</w:t>
      </w:r>
      <w:r>
        <w:rPr>
          <w:rFonts w:ascii="Times New Roman" w:hAnsi="Times New Roman"/>
          <w:sz w:val="24"/>
          <w:szCs w:val="24"/>
          <w:lang w:val="sr-Cyrl-RS"/>
        </w:rPr>
        <w:t>В2М</w:t>
      </w:r>
      <w:r>
        <w:rPr>
          <w:rFonts w:ascii="Times New Roman" w:hAnsi="Times New Roman"/>
          <w:sz w:val="24"/>
          <w:szCs w:val="24"/>
          <w:lang w:val="sr-Cyrl-CS"/>
        </w:rPr>
        <w:t>“</w:t>
      </w:r>
      <w:r>
        <w:rPr>
          <w:rFonts w:ascii="Times New Roman" w:hAnsi="Times New Roman"/>
          <w:sz w:val="24"/>
          <w:szCs w:val="24"/>
          <w:lang w:val="ru-RU"/>
        </w:rPr>
        <w:t xml:space="preserve"> ДОО </w:t>
      </w:r>
      <w:r>
        <w:rPr>
          <w:rFonts w:ascii="Times New Roman" w:hAnsi="Times New Roman"/>
          <w:sz w:val="24"/>
          <w:szCs w:val="24"/>
          <w:lang w:val="sr-Cyrl-RS"/>
        </w:rPr>
        <w:t>,Лештане,Гроцка</w:t>
      </w:r>
      <w:r>
        <w:rPr>
          <w:rFonts w:ascii="Times New Roman" w:hAnsi="Times New Roman"/>
          <w:sz w:val="24"/>
          <w:szCs w:val="24"/>
          <w:lang w:val="ru-RU"/>
        </w:rPr>
        <w:t xml:space="preserve">, </w:t>
      </w:r>
      <w:r>
        <w:rPr>
          <w:rFonts w:ascii="Times New Roman" w:hAnsi="Times New Roman"/>
          <w:sz w:val="24"/>
          <w:szCs w:val="24"/>
          <w:lang w:val="sr-Cyrl-RS"/>
        </w:rPr>
        <w:t>Кружни пут 15в</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w:t>
      </w:r>
      <w:r>
        <w:rPr>
          <w:rFonts w:ascii="Times New Roman" w:hAnsi="Times New Roman"/>
          <w:sz w:val="24"/>
          <w:szCs w:val="24"/>
          <w:lang w:val="sr-Cyrl-RS"/>
        </w:rPr>
        <w:t xml:space="preserve">и 359.580,00,за партију 5-Средства за машинско прање посуђа </w:t>
      </w:r>
      <w:r>
        <w:rPr>
          <w:rFonts w:ascii="Times New Roman" w:hAnsi="Times New Roman"/>
          <w:spacing w:val="5"/>
          <w:sz w:val="24"/>
          <w:szCs w:val="24"/>
          <w:lang w:val="sr-Cyrl-RS"/>
        </w:rPr>
        <w:t>понуђачу</w:t>
      </w:r>
      <w:r>
        <w:rPr>
          <w:rFonts w:ascii="Times New Roman" w:hAnsi="Times New Roman"/>
          <w:sz w:val="24"/>
          <w:szCs w:val="24"/>
          <w:lang w:val="ru-RU"/>
        </w:rPr>
        <w:t xml:space="preserve"> „</w:t>
      </w:r>
      <w:r>
        <w:rPr>
          <w:rFonts w:ascii="Times New Roman" w:hAnsi="Times New Roman"/>
          <w:sz w:val="24"/>
          <w:szCs w:val="24"/>
          <w:lang w:val="sr-Cyrl-RS"/>
        </w:rPr>
        <w:t>В2М</w:t>
      </w:r>
      <w:r>
        <w:rPr>
          <w:rFonts w:ascii="Times New Roman" w:hAnsi="Times New Roman"/>
          <w:sz w:val="24"/>
          <w:szCs w:val="24"/>
          <w:lang w:val="sr-Cyrl-CS"/>
        </w:rPr>
        <w:t>“</w:t>
      </w:r>
      <w:r>
        <w:rPr>
          <w:rFonts w:ascii="Times New Roman" w:hAnsi="Times New Roman"/>
          <w:sz w:val="24"/>
          <w:szCs w:val="24"/>
          <w:lang w:val="ru-RU"/>
        </w:rPr>
        <w:t xml:space="preserve"> ДОО </w:t>
      </w:r>
      <w:r>
        <w:rPr>
          <w:rFonts w:ascii="Times New Roman" w:hAnsi="Times New Roman"/>
          <w:sz w:val="24"/>
          <w:szCs w:val="24"/>
          <w:lang w:val="sr-Cyrl-RS"/>
        </w:rPr>
        <w:t>,Лештане,Гроцка</w:t>
      </w:r>
      <w:r>
        <w:rPr>
          <w:rFonts w:ascii="Times New Roman" w:hAnsi="Times New Roman"/>
          <w:sz w:val="24"/>
          <w:szCs w:val="24"/>
          <w:lang w:val="ru-RU"/>
        </w:rPr>
        <w:t xml:space="preserve">, </w:t>
      </w:r>
      <w:r>
        <w:rPr>
          <w:rFonts w:ascii="Times New Roman" w:hAnsi="Times New Roman"/>
          <w:sz w:val="24"/>
          <w:szCs w:val="24"/>
          <w:lang w:val="sr-Cyrl-RS"/>
        </w:rPr>
        <w:t>Кружни пут 15в</w:t>
      </w:r>
      <w:r>
        <w:rPr>
          <w:rFonts w:ascii="Times New Roman" w:hAnsi="Times New Roman"/>
          <w:sz w:val="24"/>
          <w:szCs w:val="24"/>
          <w:lang w:val="sr-Cyrl-CS"/>
        </w:rPr>
        <w:t xml:space="preserve">, </w:t>
      </w:r>
      <w:r>
        <w:rPr>
          <w:rFonts w:ascii="Times New Roman" w:hAnsi="Times New Roman"/>
          <w:sz w:val="24"/>
          <w:szCs w:val="24"/>
          <w:lang w:val="ru-RU"/>
        </w:rPr>
        <w:t xml:space="preserve"> чија укупна цена без ПДВ-а износ</w:t>
      </w:r>
      <w:r>
        <w:rPr>
          <w:rFonts w:ascii="Times New Roman" w:hAnsi="Times New Roman"/>
          <w:sz w:val="24"/>
          <w:szCs w:val="24"/>
          <w:lang w:val="sr-Cyrl-RS"/>
        </w:rPr>
        <w:t xml:space="preserve">и 258.850,00 дин. За партију 2-Средства за дезинфекцију није било благовремених понуда и донета је одлука о обустави поступка за ову партију. </w:t>
      </w:r>
    </w:p>
    <w:p w14:paraId="69C9EE3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Одлука о додели уговора(партија 1, партија 3,партија 4, партија 5), односно обустави поступка за партију 2-Средства за дезинфекцију број 404-3-4/2019 од 22.04.2019. године објављена је 24.04.2020.године</w:t>
      </w:r>
      <w:r>
        <w:rPr>
          <w:rFonts w:ascii="Times New Roman" w:hAnsi="Times New Roman"/>
          <w:sz w:val="24"/>
          <w:szCs w:val="24"/>
          <w:lang w:val="ru-RU"/>
        </w:rPr>
        <w:t xml:space="preserve"> на порталу јавних набавки и интернет страници наручиоца </w:t>
      </w:r>
      <w:hyperlink r:id="rId21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2C43422" w14:textId="201652B2"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 за горе наведене партије</w:t>
      </w:r>
      <w:r>
        <w:rPr>
          <w:rFonts w:ascii="Times New Roman" w:hAnsi="Times New Roman"/>
          <w:sz w:val="24"/>
          <w:szCs w:val="24"/>
          <w:lang w:val="ru-RU"/>
        </w:rPr>
        <w:t xml:space="preserve"> број 404-</w:t>
      </w:r>
      <w:r>
        <w:rPr>
          <w:rFonts w:ascii="Times New Roman" w:hAnsi="Times New Roman"/>
          <w:sz w:val="24"/>
          <w:szCs w:val="24"/>
          <w:lang w:val="sr-Cyrl-RS"/>
        </w:rPr>
        <w:t>3-4</w:t>
      </w:r>
      <w:r>
        <w:rPr>
          <w:rFonts w:ascii="Times New Roman" w:hAnsi="Times New Roman"/>
          <w:sz w:val="24"/>
          <w:szCs w:val="24"/>
          <w:lang w:val="ru-RU"/>
        </w:rPr>
        <w:t>/2019 закључен је дана</w:t>
      </w:r>
      <w:r>
        <w:rPr>
          <w:rFonts w:ascii="Times New Roman" w:hAnsi="Times New Roman"/>
          <w:sz w:val="24"/>
          <w:szCs w:val="24"/>
          <w:lang w:val="sr-Cyrl-RS"/>
        </w:rPr>
        <w:t>15.05</w:t>
      </w:r>
      <w:r>
        <w:rPr>
          <w:rFonts w:ascii="Times New Roman" w:hAnsi="Times New Roman"/>
          <w:sz w:val="24"/>
          <w:szCs w:val="24"/>
          <w:lang w:val="ru-RU"/>
        </w:rPr>
        <w:t xml:space="preserve">.2019. године.  </w:t>
      </w:r>
    </w:p>
    <w:p w14:paraId="3C10BDC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 xml:space="preserve"> </w:t>
      </w:r>
      <w:r>
        <w:rPr>
          <w:rFonts w:ascii="Times New Roman" w:hAnsi="Times New Roman"/>
          <w:sz w:val="24"/>
          <w:szCs w:val="24"/>
          <w:lang w:val="ru-RU"/>
        </w:rPr>
        <w:tab/>
        <w:t>Одлуком о покретању поступка јавне набавке број 404-</w:t>
      </w:r>
      <w:r>
        <w:rPr>
          <w:rFonts w:ascii="Times New Roman" w:hAnsi="Times New Roman"/>
          <w:sz w:val="24"/>
          <w:szCs w:val="24"/>
          <w:lang w:val="sr-Cyrl-RS"/>
        </w:rPr>
        <w:t>3-4-п.п.</w:t>
      </w:r>
      <w:r>
        <w:rPr>
          <w:rFonts w:ascii="Times New Roman" w:hAnsi="Times New Roman"/>
          <w:sz w:val="24"/>
          <w:szCs w:val="24"/>
          <w:lang w:val="ru-RU"/>
        </w:rPr>
        <w:t xml:space="preserve">/2019 од </w:t>
      </w:r>
      <w:r>
        <w:rPr>
          <w:rFonts w:ascii="Times New Roman" w:hAnsi="Times New Roman"/>
          <w:sz w:val="24"/>
          <w:szCs w:val="24"/>
          <w:lang w:val="sr-Cyrl-RS"/>
        </w:rPr>
        <w:t>06.05</w:t>
      </w:r>
      <w:r>
        <w:rPr>
          <w:rFonts w:ascii="Times New Roman" w:hAnsi="Times New Roman"/>
          <w:sz w:val="24"/>
          <w:szCs w:val="24"/>
          <w:lang w:val="ru-RU"/>
        </w:rPr>
        <w:t>.2019. године ,процењена вредност јавне набавке без ПДВ-а износи 83.333,00 динара.</w:t>
      </w:r>
    </w:p>
    <w:p w14:paraId="694CD1A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10.05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1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31324FE"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20.05</w:t>
      </w:r>
      <w:r>
        <w:rPr>
          <w:rFonts w:ascii="Times New Roman" w:hAnsi="Times New Roman"/>
          <w:sz w:val="24"/>
          <w:szCs w:val="24"/>
          <w:lang w:val="ru-RU"/>
        </w:rPr>
        <w:t>.2020.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507F08C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3-4-п.п</w:t>
      </w:r>
      <w:r>
        <w:rPr>
          <w:rFonts w:ascii="Times New Roman" w:hAnsi="Times New Roman"/>
          <w:sz w:val="24"/>
          <w:szCs w:val="24"/>
          <w:lang w:val="ru-RU"/>
        </w:rPr>
        <w:t xml:space="preserve">/2019 од </w:t>
      </w:r>
      <w:r>
        <w:rPr>
          <w:rFonts w:ascii="Times New Roman" w:hAnsi="Times New Roman"/>
          <w:sz w:val="24"/>
          <w:szCs w:val="24"/>
          <w:lang w:val="sr-Cyrl-RS"/>
        </w:rPr>
        <w:t>20.05</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3-4-п.п.</w:t>
      </w:r>
      <w:r>
        <w:rPr>
          <w:rFonts w:ascii="Times New Roman" w:hAnsi="Times New Roman"/>
          <w:sz w:val="24"/>
          <w:szCs w:val="24"/>
          <w:lang w:val="ru-RU"/>
        </w:rPr>
        <w:t xml:space="preserve">/2019 од </w:t>
      </w:r>
      <w:r>
        <w:rPr>
          <w:rFonts w:ascii="Times New Roman" w:hAnsi="Times New Roman"/>
          <w:sz w:val="24"/>
          <w:szCs w:val="24"/>
          <w:lang w:val="sr-Cyrl-RS"/>
        </w:rPr>
        <w:t>20.05</w:t>
      </w:r>
      <w:r>
        <w:rPr>
          <w:rFonts w:ascii="Times New Roman" w:hAnsi="Times New Roman"/>
          <w:sz w:val="24"/>
          <w:szCs w:val="24"/>
          <w:lang w:val="ru-RU"/>
        </w:rPr>
        <w:t>.2019. године.</w:t>
      </w:r>
    </w:p>
    <w:p w14:paraId="347F9DD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404-3-4-п.п./2019 од 20.05.2019. године додељен је уговор понуђачу «Мидра еко»ДОО, ул.Батајнички друм бр.23, Земун чија укупна понужена цена без ПДВ-а износи 83.000,00 динара.</w:t>
      </w:r>
    </w:p>
    <w:p w14:paraId="1ED7371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3-4-п.п.</w:t>
      </w:r>
      <w:r>
        <w:rPr>
          <w:rFonts w:ascii="Times New Roman" w:hAnsi="Times New Roman"/>
          <w:sz w:val="24"/>
          <w:szCs w:val="24"/>
          <w:lang w:val="ru-RU"/>
        </w:rPr>
        <w:t xml:space="preserve">/2019 од </w:t>
      </w:r>
      <w:r>
        <w:rPr>
          <w:rFonts w:ascii="Times New Roman" w:hAnsi="Times New Roman"/>
          <w:sz w:val="24"/>
          <w:szCs w:val="24"/>
          <w:lang w:val="sr-Cyrl-RS"/>
        </w:rPr>
        <w:t>20.05</w:t>
      </w:r>
      <w:r>
        <w:rPr>
          <w:rFonts w:ascii="Times New Roman" w:hAnsi="Times New Roman"/>
          <w:sz w:val="24"/>
          <w:szCs w:val="24"/>
          <w:lang w:val="ru-RU"/>
        </w:rPr>
        <w:t xml:space="preserve">.2019.године објављена је 22.05.2019.године на Порталу јавних набавки и на интернет страници наручиоца </w:t>
      </w:r>
      <w:hyperlink r:id="rId21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16A56F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w:t>
      </w:r>
      <w:r>
        <w:rPr>
          <w:rFonts w:ascii="Times New Roman" w:hAnsi="Times New Roman"/>
          <w:sz w:val="24"/>
          <w:szCs w:val="24"/>
          <w:lang w:val="sr-Cyrl-RS"/>
        </w:rPr>
        <w:t xml:space="preserve">набавци добара </w:t>
      </w:r>
      <w:r>
        <w:rPr>
          <w:rFonts w:ascii="Times New Roman" w:hAnsi="Times New Roman"/>
          <w:sz w:val="24"/>
          <w:szCs w:val="24"/>
          <w:lang w:val="ru-RU"/>
        </w:rPr>
        <w:t>број 404-</w:t>
      </w:r>
      <w:r>
        <w:rPr>
          <w:rFonts w:ascii="Times New Roman" w:hAnsi="Times New Roman"/>
          <w:sz w:val="24"/>
          <w:szCs w:val="24"/>
          <w:lang w:val="sr-Cyrl-RS"/>
        </w:rPr>
        <w:t>3-4-п.п.</w:t>
      </w:r>
      <w:r>
        <w:rPr>
          <w:rFonts w:ascii="Times New Roman" w:hAnsi="Times New Roman"/>
          <w:sz w:val="24"/>
          <w:szCs w:val="24"/>
          <w:lang w:val="ru-RU"/>
        </w:rPr>
        <w:t xml:space="preserve">/2019 закључен је дана </w:t>
      </w:r>
      <w:r>
        <w:rPr>
          <w:rFonts w:ascii="Times New Roman" w:hAnsi="Times New Roman"/>
          <w:sz w:val="24"/>
          <w:szCs w:val="24"/>
          <w:lang w:val="sr-Cyrl-RS"/>
        </w:rPr>
        <w:t>03.06</w:t>
      </w:r>
      <w:r>
        <w:rPr>
          <w:rFonts w:ascii="Times New Roman" w:hAnsi="Times New Roman"/>
          <w:sz w:val="24"/>
          <w:szCs w:val="24"/>
          <w:lang w:val="ru-RU"/>
        </w:rPr>
        <w:t xml:space="preserve">.2019. године.   </w:t>
      </w:r>
    </w:p>
    <w:p w14:paraId="2796E5C6"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62F99E91" w14:textId="77777777" w:rsidR="00A83CA1" w:rsidRDefault="00A83CA1" w:rsidP="008749C2">
      <w:pPr>
        <w:tabs>
          <w:tab w:val="left" w:pos="1995"/>
          <w:tab w:val="left" w:pos="3330"/>
        </w:tabs>
        <w:spacing w:after="0"/>
        <w:jc w:val="both"/>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 xml:space="preserve">  </w:t>
      </w:r>
      <w:r>
        <w:rPr>
          <w:rFonts w:ascii="Times New Roman" w:hAnsi="Times New Roman"/>
          <w:b/>
          <w:sz w:val="24"/>
          <w:szCs w:val="24"/>
          <w:lang w:val="sr-Cyrl-RS"/>
        </w:rPr>
        <w:t>5)Ветеринарске услуге на прихватилишту за псе луталице</w:t>
      </w:r>
    </w:p>
    <w:p w14:paraId="1D44FF03" w14:textId="77777777" w:rsidR="00A83CA1" w:rsidRDefault="00A83CA1" w:rsidP="008749C2">
      <w:pPr>
        <w:tabs>
          <w:tab w:val="left" w:pos="1995"/>
          <w:tab w:val="left" w:pos="3330"/>
        </w:tabs>
        <w:ind w:hanging="720"/>
        <w:jc w:val="both"/>
        <w:rPr>
          <w:rFonts w:ascii="Times New Roman" w:hAnsi="Times New Roman"/>
          <w:b/>
          <w:sz w:val="24"/>
          <w:szCs w:val="24"/>
          <w:lang w:val="sr-Cyrl-RS"/>
        </w:rPr>
      </w:pPr>
      <w:r>
        <w:rPr>
          <w:rFonts w:ascii="Times New Roman" w:hAnsi="Times New Roman"/>
          <w:b/>
          <w:sz w:val="24"/>
          <w:szCs w:val="24"/>
          <w:lang w:val="sr-Cyrl-CS"/>
        </w:rPr>
        <w:t xml:space="preserve">           (ЈКП“Наш   дом“Пожега)</w:t>
      </w:r>
    </w:p>
    <w:p w14:paraId="7AF7E3D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3-27</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03</w:t>
      </w:r>
      <w:r>
        <w:rPr>
          <w:rFonts w:ascii="Times New Roman" w:hAnsi="Times New Roman"/>
          <w:sz w:val="24"/>
          <w:szCs w:val="24"/>
          <w:lang w:val="x-none"/>
        </w:rPr>
        <w:t>.04.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2.</w:t>
      </w:r>
      <w:r>
        <w:rPr>
          <w:rFonts w:ascii="Times New Roman" w:hAnsi="Times New Roman"/>
          <w:sz w:val="24"/>
          <w:szCs w:val="24"/>
          <w:lang w:val="sr-Cyrl-RS"/>
        </w:rPr>
        <w:t>5</w:t>
      </w:r>
      <w:r>
        <w:rPr>
          <w:rFonts w:ascii="Times New Roman" w:hAnsi="Times New Roman"/>
          <w:sz w:val="24"/>
          <w:szCs w:val="24"/>
          <w:lang w:val="x-none"/>
        </w:rPr>
        <w:t>00.000</w:t>
      </w:r>
      <w:r>
        <w:rPr>
          <w:rFonts w:ascii="Times New Roman" w:hAnsi="Times New Roman"/>
          <w:sz w:val="24"/>
          <w:szCs w:val="24"/>
          <w:lang w:val="ru-RU"/>
        </w:rPr>
        <w:t>,00 динара.</w:t>
      </w:r>
    </w:p>
    <w:p w14:paraId="12ED83F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11</w:t>
      </w:r>
      <w:r>
        <w:rPr>
          <w:rFonts w:ascii="Times New Roman" w:hAnsi="Times New Roman"/>
          <w:sz w:val="24"/>
          <w:szCs w:val="24"/>
          <w:lang w:val="x-none"/>
        </w:rPr>
        <w:t>.04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1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CEC0C6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22.04</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е су</w:t>
      </w:r>
      <w:r>
        <w:rPr>
          <w:rFonts w:ascii="Times New Roman" w:hAnsi="Times New Roman"/>
          <w:sz w:val="24"/>
          <w:szCs w:val="24"/>
          <w:lang w:val="ru-RU"/>
        </w:rPr>
        <w:t xml:space="preserve"> </w:t>
      </w:r>
      <w:r>
        <w:rPr>
          <w:rFonts w:ascii="Times New Roman" w:hAnsi="Times New Roman"/>
          <w:sz w:val="24"/>
          <w:szCs w:val="24"/>
          <w:lang w:val="sr-Cyrl-RS"/>
        </w:rPr>
        <w:t xml:space="preserve">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r>
        <w:rPr>
          <w:rFonts w:ascii="Times New Roman" w:hAnsi="Times New Roman"/>
          <w:sz w:val="24"/>
          <w:szCs w:val="24"/>
          <w:lang w:val="sr-Cyrl-RS"/>
        </w:rPr>
        <w:t xml:space="preserve"> </w:t>
      </w:r>
    </w:p>
    <w:p w14:paraId="46A54A7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3-27</w:t>
      </w:r>
      <w:r>
        <w:rPr>
          <w:rFonts w:ascii="Times New Roman" w:hAnsi="Times New Roman"/>
          <w:sz w:val="24"/>
          <w:szCs w:val="24"/>
          <w:lang w:val="ru-RU"/>
        </w:rPr>
        <w:t xml:space="preserve">/2019 од </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x-none"/>
        </w:rPr>
        <w:t>05</w:t>
      </w:r>
      <w:r>
        <w:rPr>
          <w:rFonts w:ascii="Times New Roman" w:hAnsi="Times New Roman"/>
          <w:sz w:val="24"/>
          <w:szCs w:val="24"/>
          <w:lang w:val="ru-RU"/>
        </w:rPr>
        <w:t>.2019. године донета је на основу Извештаја о стручној оцени понуда</w:t>
      </w:r>
      <w:r>
        <w:rPr>
          <w:rFonts w:ascii="Times New Roman" w:hAnsi="Times New Roman"/>
          <w:sz w:val="24"/>
          <w:szCs w:val="24"/>
          <w:lang w:val="sr-Cyrl-RS"/>
        </w:rPr>
        <w:t xml:space="preserve"> бр.404-3-27/2019 од 07.05.2019. године.</w:t>
      </w:r>
    </w:p>
    <w:p w14:paraId="4E26E97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3-27</w:t>
      </w:r>
      <w:r>
        <w:rPr>
          <w:rFonts w:ascii="Times New Roman" w:hAnsi="Times New Roman"/>
          <w:sz w:val="24"/>
          <w:szCs w:val="24"/>
          <w:lang w:val="ru-RU"/>
        </w:rPr>
        <w:t xml:space="preserve">/2019 од </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RS"/>
        </w:rPr>
        <w:t xml:space="preserve">групи </w:t>
      </w:r>
      <w:r>
        <w:rPr>
          <w:rFonts w:ascii="Times New Roman" w:hAnsi="Times New Roman"/>
          <w:sz w:val="24"/>
          <w:szCs w:val="24"/>
          <w:lang w:val="sr-Cyrl-CS"/>
        </w:rPr>
        <w:t>п</w:t>
      </w:r>
      <w:r>
        <w:rPr>
          <w:rFonts w:ascii="Times New Roman" w:hAnsi="Times New Roman"/>
          <w:sz w:val="24"/>
          <w:szCs w:val="24"/>
          <w:lang w:val="ru-RU"/>
        </w:rPr>
        <w:t>онуђач</w:t>
      </w:r>
      <w:r>
        <w:rPr>
          <w:rFonts w:ascii="Times New Roman" w:hAnsi="Times New Roman"/>
          <w:sz w:val="24"/>
          <w:szCs w:val="24"/>
          <w:lang w:val="sr-Cyrl-RS"/>
        </w:rPr>
        <w:t>а</w:t>
      </w:r>
      <w:r>
        <w:rPr>
          <w:rFonts w:ascii="Times New Roman" w:hAnsi="Times New Roman"/>
          <w:sz w:val="24"/>
          <w:szCs w:val="24"/>
          <w:lang w:val="ru-RU"/>
        </w:rPr>
        <w:t xml:space="preserve"> </w:t>
      </w:r>
      <w:r>
        <w:rPr>
          <w:rFonts w:ascii="Times New Roman" w:hAnsi="Times New Roman"/>
          <w:sz w:val="24"/>
          <w:szCs w:val="24"/>
          <w:lang w:val="sr-Cyrl-RS"/>
        </w:rPr>
        <w:t>Вет.станица “Доктор-вет“ доо Пожега, Предузећу за вет.услуге „Ветокомерц“ Пожега и „Екозаштита“ доо Нови Београд</w:t>
      </w:r>
      <w:r>
        <w:rPr>
          <w:rFonts w:ascii="Times New Roman" w:hAnsi="Times New Roman"/>
          <w:sz w:val="24"/>
          <w:szCs w:val="24"/>
          <w:lang w:val="x-none"/>
        </w:rPr>
        <w:t xml:space="preserve"> </w:t>
      </w:r>
      <w:r>
        <w:rPr>
          <w:rFonts w:ascii="Times New Roman" w:hAnsi="Times New Roman"/>
          <w:sz w:val="24"/>
          <w:szCs w:val="24"/>
          <w:lang w:val="sr-Cyrl-RS"/>
        </w:rPr>
        <w:t>чија укупна цена без ПДВ-а износи 1.420.000,00 дин.</w:t>
      </w:r>
    </w:p>
    <w:p w14:paraId="45D8189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1-23</w:t>
      </w:r>
      <w:r>
        <w:rPr>
          <w:rFonts w:ascii="Times New Roman" w:hAnsi="Times New Roman"/>
          <w:sz w:val="24"/>
          <w:szCs w:val="24"/>
          <w:lang w:val="ru-RU"/>
        </w:rPr>
        <w:t xml:space="preserve">/2019 од </w:t>
      </w:r>
      <w:r>
        <w:rPr>
          <w:rFonts w:ascii="Times New Roman" w:hAnsi="Times New Roman"/>
          <w:sz w:val="24"/>
          <w:szCs w:val="24"/>
          <w:lang w:val="sr-Cyrl-RS"/>
        </w:rPr>
        <w:t>07</w:t>
      </w:r>
      <w:r>
        <w:rPr>
          <w:rFonts w:ascii="Times New Roman" w:hAnsi="Times New Roman"/>
          <w:sz w:val="24"/>
          <w:szCs w:val="24"/>
          <w:lang w:val="x-none"/>
        </w:rPr>
        <w:t>.05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09</w:t>
      </w:r>
      <w:r>
        <w:rPr>
          <w:rFonts w:ascii="Times New Roman" w:hAnsi="Times New Roman"/>
          <w:sz w:val="24"/>
          <w:szCs w:val="24"/>
          <w:lang w:val="x-none"/>
        </w:rPr>
        <w:t>.05</w:t>
      </w:r>
      <w:r>
        <w:rPr>
          <w:rFonts w:ascii="Times New Roman" w:hAnsi="Times New Roman"/>
          <w:sz w:val="24"/>
          <w:szCs w:val="24"/>
          <w:lang w:val="ru-RU"/>
        </w:rPr>
        <w:t xml:space="preserve">.2019. године на порталу јавних набавки и интернет страници наручиоца </w:t>
      </w:r>
      <w:hyperlink r:id="rId22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0E34D4FE" w14:textId="77777777" w:rsidR="00A83CA1" w:rsidRDefault="00A83CA1" w:rsidP="008749C2">
      <w:pPr>
        <w:tabs>
          <w:tab w:val="left" w:pos="1860"/>
        </w:tabs>
        <w:jc w:val="both"/>
        <w:rPr>
          <w:rFonts w:ascii="Times New Roman" w:hAnsi="Times New Roman"/>
          <w:b/>
          <w:sz w:val="24"/>
          <w:szCs w:val="24"/>
          <w:lang w:val="ru-RU"/>
        </w:rPr>
      </w:pPr>
      <w:r>
        <w:rPr>
          <w:rFonts w:ascii="Times New Roman" w:hAnsi="Times New Roman"/>
          <w:sz w:val="24"/>
          <w:szCs w:val="24"/>
          <w:lang w:val="ru-RU"/>
        </w:rPr>
        <w:t xml:space="preserve">           Уговор о пружању услуга закључен је дана</w:t>
      </w:r>
      <w:r>
        <w:rPr>
          <w:rFonts w:ascii="Times New Roman" w:hAnsi="Times New Roman"/>
          <w:sz w:val="24"/>
          <w:szCs w:val="24"/>
          <w:lang w:val="sr-Cyrl-RS"/>
        </w:rPr>
        <w:t>23</w:t>
      </w:r>
      <w:r>
        <w:rPr>
          <w:rFonts w:ascii="Times New Roman" w:hAnsi="Times New Roman"/>
          <w:sz w:val="24"/>
          <w:szCs w:val="24"/>
          <w:lang w:val="x-none"/>
        </w:rPr>
        <w:t>.05</w:t>
      </w:r>
      <w:r>
        <w:rPr>
          <w:rFonts w:ascii="Times New Roman" w:hAnsi="Times New Roman"/>
          <w:sz w:val="24"/>
          <w:szCs w:val="24"/>
          <w:lang w:val="ru-RU"/>
        </w:rPr>
        <w:t>.2019. године</w:t>
      </w:r>
    </w:p>
    <w:p w14:paraId="1BDBD038" w14:textId="77777777" w:rsidR="00A83CA1" w:rsidRDefault="00A83CA1" w:rsidP="008749C2">
      <w:pPr>
        <w:pStyle w:val="ListParagraph"/>
        <w:ind w:left="0"/>
        <w:rPr>
          <w:rFonts w:ascii="Times New Roman" w:hAnsi="Times New Roman"/>
          <w:b/>
          <w:sz w:val="24"/>
          <w:szCs w:val="24"/>
          <w:lang w:val="ru-RU"/>
        </w:rPr>
      </w:pPr>
      <w:r>
        <w:rPr>
          <w:rFonts w:ascii="Times New Roman" w:hAnsi="Times New Roman"/>
          <w:b/>
          <w:sz w:val="24"/>
          <w:szCs w:val="24"/>
          <w:lang w:val="ru-RU"/>
        </w:rPr>
        <w:t xml:space="preserve">          6) Грађевински матеијал за потребе ЈКП»Наш дом» Пожега</w:t>
      </w:r>
    </w:p>
    <w:p w14:paraId="5ACFB3CF" w14:textId="606FC67C" w:rsidR="00A83CA1" w:rsidRDefault="00A83CA1" w:rsidP="008749C2">
      <w:pPr>
        <w:pStyle w:val="ListParagraph"/>
        <w:tabs>
          <w:tab w:val="left" w:pos="1710"/>
        </w:tabs>
        <w:ind w:left="0"/>
        <w:rPr>
          <w:rFonts w:ascii="Times New Roman" w:hAnsi="Times New Roman"/>
          <w:b/>
          <w:sz w:val="24"/>
          <w:szCs w:val="24"/>
          <w:lang w:val="ru-RU"/>
        </w:rPr>
      </w:pPr>
    </w:p>
    <w:p w14:paraId="6D31E04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w:t>
      </w:r>
      <w:r>
        <w:rPr>
          <w:rFonts w:ascii="Times New Roman" w:hAnsi="Times New Roman"/>
          <w:sz w:val="24"/>
          <w:szCs w:val="24"/>
          <w:lang w:val="sr-Cyrl-CS"/>
        </w:rPr>
        <w:t>9</w:t>
      </w:r>
      <w:r>
        <w:rPr>
          <w:rFonts w:ascii="Times New Roman" w:hAnsi="Times New Roman"/>
          <w:sz w:val="24"/>
          <w:szCs w:val="24"/>
          <w:lang w:val="ru-RU"/>
        </w:rPr>
        <w:t xml:space="preserve">/2019 од </w:t>
      </w:r>
      <w:r>
        <w:rPr>
          <w:rFonts w:ascii="Times New Roman" w:hAnsi="Times New Roman"/>
          <w:sz w:val="24"/>
          <w:szCs w:val="24"/>
          <w:lang w:val="sr-Cyrl-RS"/>
        </w:rPr>
        <w:t>16.0</w:t>
      </w:r>
      <w:r>
        <w:rPr>
          <w:rFonts w:ascii="Times New Roman" w:hAnsi="Times New Roman"/>
          <w:sz w:val="24"/>
          <w:szCs w:val="24"/>
          <w:lang w:val="sr-Cyrl-CS"/>
        </w:rPr>
        <w:t>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CS"/>
        </w:rPr>
        <w:t>2</w:t>
      </w:r>
      <w:r>
        <w:rPr>
          <w:rFonts w:ascii="Times New Roman" w:hAnsi="Times New Roman"/>
          <w:sz w:val="24"/>
          <w:szCs w:val="24"/>
          <w:lang w:val="sr-Cyrl-RS"/>
        </w:rPr>
        <w:t>.000.000,00</w:t>
      </w:r>
      <w:r>
        <w:rPr>
          <w:rFonts w:ascii="Times New Roman" w:hAnsi="Times New Roman"/>
          <w:sz w:val="24"/>
          <w:szCs w:val="24"/>
          <w:lang w:val="ru-RU"/>
        </w:rPr>
        <w:t>динара.</w:t>
      </w:r>
    </w:p>
    <w:p w14:paraId="2D75894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w:t>
      </w:r>
      <w:r>
        <w:rPr>
          <w:rFonts w:ascii="Times New Roman" w:hAnsi="Times New Roman"/>
          <w:sz w:val="24"/>
          <w:szCs w:val="24"/>
          <w:lang w:val="sr-Cyrl-CS"/>
        </w:rPr>
        <w:t>6.04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2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11FB33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CS"/>
        </w:rPr>
        <w:t>24.04</w:t>
      </w:r>
      <w:r>
        <w:rPr>
          <w:rFonts w:ascii="Times New Roman" w:hAnsi="Times New Roman"/>
          <w:sz w:val="24"/>
          <w:szCs w:val="24"/>
          <w:lang w:val="ru-RU"/>
        </w:rPr>
        <w:t xml:space="preserve">.2020. године до 10:00 часова пристигла је </w:t>
      </w:r>
      <w:r>
        <w:rPr>
          <w:rFonts w:ascii="Times New Roman" w:hAnsi="Times New Roman"/>
          <w:sz w:val="24"/>
          <w:szCs w:val="24"/>
          <w:lang w:val="sr-Cyrl-CS"/>
        </w:rPr>
        <w:t xml:space="preserve">1 </w:t>
      </w:r>
      <w:r>
        <w:rPr>
          <w:rFonts w:ascii="Times New Roman" w:hAnsi="Times New Roman"/>
          <w:sz w:val="24"/>
          <w:szCs w:val="24"/>
          <w:lang w:val="ru-RU"/>
        </w:rPr>
        <w:t xml:space="preserve">понуда за партију 1, док за партију 2 и 3 није било понуда </w:t>
      </w:r>
    </w:p>
    <w:p w14:paraId="082B4A0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3-9</w:t>
      </w:r>
      <w:r>
        <w:rPr>
          <w:rFonts w:ascii="Times New Roman" w:hAnsi="Times New Roman"/>
          <w:sz w:val="24"/>
          <w:szCs w:val="24"/>
          <w:lang w:val="ru-RU"/>
        </w:rPr>
        <w:t xml:space="preserve">/2019 од </w:t>
      </w:r>
      <w:r>
        <w:rPr>
          <w:rFonts w:ascii="Times New Roman" w:hAnsi="Times New Roman"/>
          <w:sz w:val="24"/>
          <w:szCs w:val="24"/>
          <w:lang w:val="sr-Cyrl-CS"/>
        </w:rPr>
        <w:t xml:space="preserve">24.4.2019. </w:t>
      </w:r>
      <w:r>
        <w:rPr>
          <w:rFonts w:ascii="Times New Roman" w:hAnsi="Times New Roman"/>
          <w:sz w:val="24"/>
          <w:szCs w:val="24"/>
          <w:lang w:val="ru-RU"/>
        </w:rPr>
        <w:t>године донета је на основу Извештаја о стручној оцени понуда број 404-</w:t>
      </w:r>
      <w:r>
        <w:rPr>
          <w:rFonts w:ascii="Times New Roman" w:hAnsi="Times New Roman"/>
          <w:sz w:val="24"/>
          <w:szCs w:val="24"/>
          <w:lang w:val="sr-Cyrl-RS"/>
        </w:rPr>
        <w:t>3-34</w:t>
      </w:r>
      <w:r>
        <w:rPr>
          <w:rFonts w:ascii="Times New Roman" w:hAnsi="Times New Roman"/>
          <w:sz w:val="24"/>
          <w:szCs w:val="24"/>
          <w:lang w:val="ru-RU"/>
        </w:rPr>
        <w:t xml:space="preserve">/2019 од </w:t>
      </w:r>
      <w:r>
        <w:rPr>
          <w:rFonts w:ascii="Times New Roman" w:hAnsi="Times New Roman"/>
          <w:sz w:val="24"/>
          <w:szCs w:val="24"/>
          <w:lang w:val="sr-Cyrl-CS"/>
        </w:rPr>
        <w:t>24.04.</w:t>
      </w:r>
      <w:r>
        <w:rPr>
          <w:rFonts w:ascii="Times New Roman" w:hAnsi="Times New Roman"/>
          <w:sz w:val="24"/>
          <w:szCs w:val="24"/>
          <w:lang w:val="ru-RU"/>
        </w:rPr>
        <w:t>2019. године.</w:t>
      </w:r>
    </w:p>
    <w:p w14:paraId="7FC4C55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Одлуком о додели уговора број 404-</w:t>
      </w:r>
      <w:r>
        <w:rPr>
          <w:rFonts w:ascii="Times New Roman" w:hAnsi="Times New Roman"/>
          <w:sz w:val="24"/>
          <w:szCs w:val="24"/>
          <w:lang w:val="sr-Cyrl-RS"/>
        </w:rPr>
        <w:t>3-</w:t>
      </w:r>
      <w:r>
        <w:rPr>
          <w:rFonts w:ascii="Times New Roman" w:hAnsi="Times New Roman"/>
          <w:sz w:val="24"/>
          <w:szCs w:val="24"/>
          <w:lang w:val="sr-Cyrl-CS"/>
        </w:rPr>
        <w:t>9/</w:t>
      </w:r>
      <w:r>
        <w:rPr>
          <w:rFonts w:ascii="Times New Roman" w:hAnsi="Times New Roman"/>
          <w:sz w:val="24"/>
          <w:szCs w:val="24"/>
          <w:lang w:val="ru-RU"/>
        </w:rPr>
        <w:t xml:space="preserve">2019 од </w:t>
      </w:r>
      <w:r>
        <w:rPr>
          <w:rFonts w:ascii="Times New Roman" w:hAnsi="Times New Roman"/>
          <w:sz w:val="24"/>
          <w:szCs w:val="24"/>
          <w:lang w:val="sr-Cyrl-CS"/>
        </w:rPr>
        <w:t>24.04.</w:t>
      </w:r>
      <w:r>
        <w:rPr>
          <w:rFonts w:ascii="Times New Roman" w:hAnsi="Times New Roman"/>
          <w:sz w:val="24"/>
          <w:szCs w:val="24"/>
          <w:lang w:val="ru-RU"/>
        </w:rPr>
        <w:t>2019. године додељен је уговор за партију број 1 понуђачу «Јелен ДО» из Јелен Дола, Пожега, чија укупна цена без ПДВ-а износи 428.720</w:t>
      </w:r>
      <w:r>
        <w:rPr>
          <w:rFonts w:ascii="Times New Roman" w:hAnsi="Times New Roman"/>
          <w:sz w:val="24"/>
          <w:szCs w:val="24"/>
          <w:lang w:val="sr-Cyrl-CS"/>
        </w:rPr>
        <w:t xml:space="preserve"> динара, а одлуком ообустави поступка обуставља се поступак за партију 2-основни грађевински материјал и партију 3-молерско-фасадерски материјал. </w:t>
      </w:r>
      <w:r>
        <w:rPr>
          <w:rFonts w:ascii="Times New Roman" w:hAnsi="Times New Roman"/>
          <w:sz w:val="24"/>
          <w:szCs w:val="24"/>
          <w:lang w:val="ru-RU"/>
        </w:rPr>
        <w:t>Одлука о додели уговора, односно обустави поступк  број 404-</w:t>
      </w:r>
      <w:r>
        <w:rPr>
          <w:rFonts w:ascii="Times New Roman" w:hAnsi="Times New Roman"/>
          <w:sz w:val="24"/>
          <w:szCs w:val="24"/>
          <w:lang w:val="sr-Cyrl-RS"/>
        </w:rPr>
        <w:t>3-</w:t>
      </w:r>
      <w:r>
        <w:rPr>
          <w:rFonts w:ascii="Times New Roman" w:hAnsi="Times New Roman"/>
          <w:sz w:val="24"/>
          <w:szCs w:val="24"/>
          <w:lang w:val="sr-Cyrl-CS"/>
        </w:rPr>
        <w:t>9</w:t>
      </w:r>
      <w:r>
        <w:rPr>
          <w:rFonts w:ascii="Times New Roman" w:hAnsi="Times New Roman"/>
          <w:sz w:val="24"/>
          <w:szCs w:val="24"/>
          <w:lang w:val="ru-RU"/>
        </w:rPr>
        <w:t xml:space="preserve">/2019 од </w:t>
      </w:r>
      <w:r>
        <w:rPr>
          <w:rFonts w:ascii="Times New Roman" w:hAnsi="Times New Roman"/>
          <w:sz w:val="24"/>
          <w:szCs w:val="24"/>
          <w:lang w:val="sr-Cyrl-CS"/>
        </w:rPr>
        <w:t>24.04.2019.</w:t>
      </w:r>
      <w:r>
        <w:rPr>
          <w:rFonts w:ascii="Times New Roman" w:hAnsi="Times New Roman"/>
          <w:sz w:val="24"/>
          <w:szCs w:val="24"/>
          <w:lang w:val="ru-RU"/>
        </w:rPr>
        <w:t xml:space="preserve"> године објављена је дана </w:t>
      </w:r>
      <w:r>
        <w:rPr>
          <w:rFonts w:ascii="Times New Roman" w:hAnsi="Times New Roman"/>
          <w:sz w:val="24"/>
          <w:szCs w:val="24"/>
          <w:lang w:val="sr-Cyrl-CS"/>
        </w:rPr>
        <w:t>24.04.2019</w:t>
      </w:r>
      <w:r>
        <w:rPr>
          <w:rFonts w:ascii="Times New Roman" w:hAnsi="Times New Roman"/>
          <w:sz w:val="24"/>
          <w:szCs w:val="24"/>
          <w:lang w:val="ru-RU"/>
        </w:rPr>
        <w:t xml:space="preserve">. године на порталу јавних набавки и интернет страници наручиоца </w:t>
      </w:r>
      <w:hyperlink r:id="rId22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3AD374A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Уговор о набаци добара број 404-</w:t>
      </w:r>
      <w:r>
        <w:rPr>
          <w:rFonts w:ascii="Times New Roman" w:hAnsi="Times New Roman"/>
          <w:sz w:val="24"/>
          <w:szCs w:val="24"/>
          <w:lang w:val="sr-Cyrl-RS"/>
        </w:rPr>
        <w:t>3-</w:t>
      </w:r>
      <w:r>
        <w:rPr>
          <w:rFonts w:ascii="Times New Roman" w:hAnsi="Times New Roman"/>
          <w:sz w:val="24"/>
          <w:szCs w:val="24"/>
          <w:lang w:val="sr-Cyrl-CS"/>
        </w:rPr>
        <w:t>9/</w:t>
      </w:r>
      <w:r>
        <w:rPr>
          <w:rFonts w:ascii="Times New Roman" w:hAnsi="Times New Roman"/>
          <w:sz w:val="24"/>
          <w:szCs w:val="24"/>
          <w:lang w:val="ru-RU"/>
        </w:rPr>
        <w:t xml:space="preserve">2019 закључен је дана </w:t>
      </w:r>
      <w:r>
        <w:rPr>
          <w:rFonts w:ascii="Times New Roman" w:hAnsi="Times New Roman"/>
          <w:sz w:val="24"/>
          <w:szCs w:val="24"/>
          <w:lang w:val="sr-Cyrl-CS"/>
        </w:rPr>
        <w:t>10.05.2019.</w:t>
      </w:r>
      <w:r>
        <w:rPr>
          <w:rFonts w:ascii="Times New Roman" w:hAnsi="Times New Roman"/>
          <w:sz w:val="24"/>
          <w:szCs w:val="24"/>
          <w:lang w:val="ru-RU"/>
        </w:rPr>
        <w:t xml:space="preserve"> године.  </w:t>
      </w:r>
    </w:p>
    <w:p w14:paraId="5D2FAAD9"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3-</w:t>
      </w:r>
      <w:r>
        <w:rPr>
          <w:rFonts w:ascii="Times New Roman" w:hAnsi="Times New Roman"/>
          <w:sz w:val="24"/>
          <w:szCs w:val="24"/>
          <w:lang w:val="sr-Cyrl-CS"/>
        </w:rPr>
        <w:t>9-п.п.</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CS"/>
        </w:rPr>
        <w:t>16.05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CS"/>
        </w:rPr>
        <w:t>1.450.000</w:t>
      </w:r>
      <w:r>
        <w:rPr>
          <w:rFonts w:ascii="Times New Roman" w:hAnsi="Times New Roman"/>
          <w:sz w:val="24"/>
          <w:szCs w:val="24"/>
          <w:lang w:val="ru-RU"/>
        </w:rPr>
        <w:t>,00 динара.</w:t>
      </w:r>
    </w:p>
    <w:p w14:paraId="08BA21C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17.05.2019. године на Порталу јавних набавки и на интернет страници наручиоца </w:t>
      </w:r>
      <w:hyperlink r:id="rId22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67AF563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CS"/>
        </w:rPr>
        <w:t>29</w:t>
      </w:r>
      <w:r>
        <w:rPr>
          <w:rFonts w:ascii="Times New Roman" w:hAnsi="Times New Roman"/>
          <w:sz w:val="24"/>
          <w:szCs w:val="24"/>
          <w:lang w:val="x-none"/>
        </w:rPr>
        <w:t>.05</w:t>
      </w:r>
      <w:r>
        <w:rPr>
          <w:rFonts w:ascii="Times New Roman" w:hAnsi="Times New Roman"/>
          <w:sz w:val="24"/>
          <w:szCs w:val="24"/>
          <w:lang w:val="ru-RU"/>
        </w:rPr>
        <w:t xml:space="preserve">.2019. године до 10:00 часова пристигло је 5 понуда(партија 1 и партија 2). </w:t>
      </w:r>
    </w:p>
    <w:p w14:paraId="4C8B644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w:t>
      </w:r>
      <w:r>
        <w:rPr>
          <w:rFonts w:ascii="Times New Roman" w:hAnsi="Times New Roman"/>
          <w:sz w:val="24"/>
          <w:szCs w:val="24"/>
          <w:lang w:val="sr-Cyrl-CS"/>
        </w:rPr>
        <w:t>9-п.п./</w:t>
      </w:r>
      <w:r>
        <w:rPr>
          <w:rFonts w:ascii="Times New Roman" w:hAnsi="Times New Roman"/>
          <w:sz w:val="24"/>
          <w:szCs w:val="24"/>
          <w:lang w:val="ru-RU"/>
        </w:rPr>
        <w:t>2019 од 30</w:t>
      </w:r>
      <w:r>
        <w:rPr>
          <w:rFonts w:ascii="Times New Roman" w:hAnsi="Times New Roman"/>
          <w:sz w:val="24"/>
          <w:szCs w:val="24"/>
          <w:lang w:val="x-none"/>
        </w:rPr>
        <w:t>.</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 xml:space="preserve">.2019. године донета је на основу Извештаја о стручној оцени понуда. </w:t>
      </w:r>
    </w:p>
    <w:p w14:paraId="1A92F201"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3-</w:t>
      </w:r>
      <w:r>
        <w:rPr>
          <w:rFonts w:ascii="Times New Roman" w:hAnsi="Times New Roman"/>
          <w:sz w:val="24"/>
          <w:szCs w:val="24"/>
          <w:lang w:val="sr-Cyrl-CS"/>
        </w:rPr>
        <w:t>9-п.п./</w:t>
      </w:r>
      <w:r>
        <w:rPr>
          <w:rFonts w:ascii="Times New Roman" w:hAnsi="Times New Roman"/>
          <w:sz w:val="24"/>
          <w:szCs w:val="24"/>
          <w:lang w:val="ru-RU"/>
        </w:rPr>
        <w:t xml:space="preserve">2019 од </w:t>
      </w:r>
      <w:r>
        <w:rPr>
          <w:rFonts w:ascii="Times New Roman" w:hAnsi="Times New Roman"/>
          <w:sz w:val="24"/>
          <w:szCs w:val="24"/>
          <w:lang w:val="sr-Cyrl-CS"/>
        </w:rPr>
        <w:t>30</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.2019. године додељен је уговор за партију1-основни грађевински материјалПонуђачу „</w:t>
      </w:r>
      <w:r>
        <w:rPr>
          <w:rFonts w:ascii="Times New Roman" w:hAnsi="Times New Roman"/>
          <w:sz w:val="24"/>
          <w:szCs w:val="24"/>
          <w:lang w:val="sr-Cyrl-CS"/>
        </w:rPr>
        <w:t>Копаоник</w:t>
      </w:r>
      <w:r>
        <w:rPr>
          <w:rFonts w:ascii="Times New Roman" w:hAnsi="Times New Roman"/>
          <w:sz w:val="24"/>
          <w:szCs w:val="24"/>
          <w:lang w:val="ru-RU"/>
        </w:rPr>
        <w:t xml:space="preserve">“ </w:t>
      </w:r>
      <w:r>
        <w:rPr>
          <w:rFonts w:ascii="Times New Roman" w:hAnsi="Times New Roman"/>
          <w:sz w:val="24"/>
          <w:szCs w:val="24"/>
          <w:lang w:val="sr-Cyrl-CS"/>
        </w:rPr>
        <w:t>АД, Ужице,ул.Пекарска бб</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sr-Cyrl-CS"/>
        </w:rPr>
        <w:t>836.218,35</w:t>
      </w:r>
      <w:r>
        <w:rPr>
          <w:rFonts w:ascii="Times New Roman" w:hAnsi="Times New Roman"/>
          <w:spacing w:val="5"/>
          <w:sz w:val="24"/>
          <w:szCs w:val="24"/>
          <w:lang w:val="ru-RU"/>
        </w:rPr>
        <w:t>. и за партију2-молерско-фасадерски материјал  понуђачу «Чикарић» ул.Књаза Милоша бр.62, Пожега, чија укупна цена без ПДВ-а износи 94.885,00 динара.</w:t>
      </w:r>
    </w:p>
    <w:p w14:paraId="125ACDA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3-10</w:t>
      </w:r>
      <w:r>
        <w:rPr>
          <w:rFonts w:ascii="Times New Roman" w:hAnsi="Times New Roman"/>
          <w:sz w:val="24"/>
          <w:szCs w:val="24"/>
          <w:lang w:val="ru-RU"/>
        </w:rPr>
        <w:t xml:space="preserve">/2019 од </w:t>
      </w:r>
      <w:r>
        <w:rPr>
          <w:rFonts w:ascii="Times New Roman" w:hAnsi="Times New Roman"/>
          <w:sz w:val="24"/>
          <w:szCs w:val="24"/>
          <w:lang w:val="sr-Cyrl-CS"/>
        </w:rPr>
        <w:t>30</w:t>
      </w:r>
      <w:r>
        <w:rPr>
          <w:rFonts w:ascii="Times New Roman" w:hAnsi="Times New Roman"/>
          <w:sz w:val="24"/>
          <w:szCs w:val="24"/>
          <w:lang w:val="ru-RU"/>
        </w:rPr>
        <w:t>.</w:t>
      </w:r>
      <w:r>
        <w:rPr>
          <w:rFonts w:ascii="Times New Roman" w:hAnsi="Times New Roman"/>
          <w:sz w:val="24"/>
          <w:szCs w:val="24"/>
          <w:lang w:val="x-none"/>
        </w:rPr>
        <w:t>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3</w:t>
      </w:r>
      <w:r>
        <w:rPr>
          <w:rFonts w:ascii="Times New Roman" w:hAnsi="Times New Roman"/>
          <w:sz w:val="24"/>
          <w:szCs w:val="24"/>
          <w:lang w:val="x-none"/>
        </w:rPr>
        <w:t>.05</w:t>
      </w:r>
      <w:r>
        <w:rPr>
          <w:rFonts w:ascii="Times New Roman" w:hAnsi="Times New Roman"/>
          <w:sz w:val="24"/>
          <w:szCs w:val="24"/>
          <w:lang w:val="ru-RU"/>
        </w:rPr>
        <w:t xml:space="preserve">.2019. године на порталу јавних набавки и интернет страници наручиоца </w:t>
      </w:r>
      <w:hyperlink r:id="rId22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0906FD6" w14:textId="77777777" w:rsidR="00A83CA1" w:rsidRDefault="00A83CA1" w:rsidP="008749C2">
      <w:pPr>
        <w:tabs>
          <w:tab w:val="left" w:pos="1860"/>
        </w:tabs>
        <w:jc w:val="both"/>
        <w:rPr>
          <w:rFonts w:ascii="Times New Roman" w:hAnsi="Times New Roman"/>
          <w:b/>
          <w:sz w:val="24"/>
          <w:szCs w:val="24"/>
          <w:lang w:val="ru-RU"/>
        </w:rPr>
      </w:pPr>
      <w:r>
        <w:rPr>
          <w:rFonts w:ascii="Times New Roman" w:hAnsi="Times New Roman"/>
          <w:sz w:val="24"/>
          <w:szCs w:val="24"/>
          <w:lang w:val="ru-RU"/>
        </w:rPr>
        <w:t xml:space="preserve">            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закључен је дана </w:t>
      </w:r>
      <w:r>
        <w:rPr>
          <w:rFonts w:ascii="Times New Roman" w:hAnsi="Times New Roman"/>
          <w:sz w:val="24"/>
          <w:szCs w:val="24"/>
          <w:lang w:val="x-none"/>
        </w:rPr>
        <w:t>20.05</w:t>
      </w:r>
      <w:r>
        <w:rPr>
          <w:rFonts w:ascii="Times New Roman" w:hAnsi="Times New Roman"/>
          <w:sz w:val="24"/>
          <w:szCs w:val="24"/>
          <w:lang w:val="ru-RU"/>
        </w:rPr>
        <w:t>.2019. године</w:t>
      </w:r>
    </w:p>
    <w:p w14:paraId="4935115D" w14:textId="636D342C" w:rsidR="00A83CA1" w:rsidRPr="008749C2" w:rsidRDefault="00A83CA1" w:rsidP="0008430D">
      <w:pPr>
        <w:pStyle w:val="ListParagraph"/>
        <w:numPr>
          <w:ilvl w:val="2"/>
          <w:numId w:val="22"/>
        </w:numPr>
        <w:spacing w:after="0"/>
        <w:jc w:val="both"/>
        <w:rPr>
          <w:rFonts w:ascii="Times New Roman" w:hAnsi="Times New Roman"/>
          <w:b/>
          <w:sz w:val="24"/>
          <w:szCs w:val="24"/>
          <w:lang w:val="sr-Cyrl-RS"/>
        </w:rPr>
      </w:pPr>
      <w:r w:rsidRPr="008749C2">
        <w:rPr>
          <w:rFonts w:ascii="Times New Roman" w:hAnsi="Times New Roman"/>
          <w:b/>
          <w:sz w:val="24"/>
          <w:szCs w:val="24"/>
          <w:lang w:val="x-none"/>
        </w:rPr>
        <w:t>Набавка личне заштитне опреме(ХТЗ опрема) за потр</w:t>
      </w:r>
      <w:r w:rsidRPr="008749C2">
        <w:rPr>
          <w:rFonts w:ascii="Times New Roman" w:hAnsi="Times New Roman"/>
          <w:b/>
          <w:sz w:val="24"/>
          <w:szCs w:val="24"/>
          <w:lang w:val="sr-Cyrl-RS"/>
        </w:rPr>
        <w:t>е</w:t>
      </w:r>
      <w:r w:rsidRPr="008749C2">
        <w:rPr>
          <w:rFonts w:ascii="Times New Roman" w:hAnsi="Times New Roman"/>
          <w:b/>
          <w:sz w:val="24"/>
          <w:szCs w:val="24"/>
          <w:lang w:val="x-none"/>
        </w:rPr>
        <w:t xml:space="preserve">бе </w:t>
      </w:r>
      <w:r w:rsidR="008749C2" w:rsidRPr="008749C2">
        <w:rPr>
          <w:rFonts w:ascii="Times New Roman" w:hAnsi="Times New Roman"/>
          <w:b/>
          <w:sz w:val="24"/>
          <w:szCs w:val="24"/>
          <w:lang w:val="sr-Cyrl-RS"/>
        </w:rPr>
        <w:t xml:space="preserve"> </w:t>
      </w:r>
      <w:r w:rsidRPr="008749C2">
        <w:rPr>
          <w:rFonts w:ascii="Times New Roman" w:hAnsi="Times New Roman"/>
          <w:b/>
          <w:sz w:val="24"/>
          <w:szCs w:val="24"/>
          <w:lang w:val="x-none"/>
        </w:rPr>
        <w:t xml:space="preserve">ЈКП“Наш </w:t>
      </w:r>
      <w:r w:rsidRPr="008749C2">
        <w:rPr>
          <w:rFonts w:ascii="Times New Roman" w:hAnsi="Times New Roman"/>
          <w:b/>
          <w:sz w:val="24"/>
          <w:szCs w:val="24"/>
          <w:lang w:val="sr-Cyrl-RS"/>
        </w:rPr>
        <w:t xml:space="preserve"> </w:t>
      </w:r>
      <w:r w:rsidRPr="008749C2">
        <w:rPr>
          <w:rFonts w:ascii="Times New Roman" w:hAnsi="Times New Roman"/>
          <w:b/>
          <w:sz w:val="24"/>
          <w:szCs w:val="24"/>
          <w:lang w:val="x-none"/>
        </w:rPr>
        <w:t>дом“ Пожега</w:t>
      </w:r>
    </w:p>
    <w:p w14:paraId="13E7E791" w14:textId="77777777" w:rsidR="00A83CA1" w:rsidRDefault="00A83CA1" w:rsidP="008749C2">
      <w:pPr>
        <w:pStyle w:val="ListParagraph"/>
        <w:ind w:left="0"/>
        <w:jc w:val="both"/>
        <w:rPr>
          <w:rFonts w:ascii="Times New Roman" w:hAnsi="Times New Roman"/>
          <w:b/>
          <w:sz w:val="24"/>
          <w:szCs w:val="24"/>
          <w:lang w:val="x-none"/>
        </w:rPr>
      </w:pPr>
    </w:p>
    <w:p w14:paraId="42AB722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x-none"/>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3-10/</w:t>
      </w:r>
      <w:r>
        <w:rPr>
          <w:rFonts w:ascii="Times New Roman" w:hAnsi="Times New Roman"/>
          <w:sz w:val="24"/>
          <w:szCs w:val="24"/>
          <w:lang w:val="ru-RU"/>
        </w:rPr>
        <w:t xml:space="preserve">2019 од </w:t>
      </w:r>
      <w:r>
        <w:rPr>
          <w:rFonts w:ascii="Times New Roman" w:hAnsi="Times New Roman"/>
          <w:sz w:val="24"/>
          <w:szCs w:val="24"/>
          <w:lang w:val="x-none"/>
        </w:rPr>
        <w:t>22.04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2.0</w:t>
      </w:r>
      <w:r>
        <w:rPr>
          <w:rFonts w:ascii="Times New Roman" w:hAnsi="Times New Roman"/>
          <w:sz w:val="24"/>
          <w:szCs w:val="24"/>
          <w:lang w:val="ru-RU"/>
        </w:rPr>
        <w:t>00.000,00 динара.</w:t>
      </w:r>
    </w:p>
    <w:p w14:paraId="464813A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Позив за подношење понуда и Конкурсна документација објављени су дана 2</w:t>
      </w:r>
      <w:r>
        <w:rPr>
          <w:rFonts w:ascii="Times New Roman" w:hAnsi="Times New Roman"/>
          <w:sz w:val="24"/>
          <w:szCs w:val="24"/>
          <w:lang w:val="x-none"/>
        </w:rPr>
        <w:t>4.04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2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6267EFA"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07.05</w:t>
      </w:r>
      <w:r>
        <w:rPr>
          <w:rFonts w:ascii="Times New Roman" w:hAnsi="Times New Roman"/>
          <w:sz w:val="24"/>
          <w:szCs w:val="24"/>
          <w:lang w:val="ru-RU"/>
        </w:rPr>
        <w:t xml:space="preserve">.2019. године до 10:00 часова пристигле су </w:t>
      </w:r>
      <w:r>
        <w:rPr>
          <w:rFonts w:ascii="Times New Roman" w:hAnsi="Times New Roman"/>
          <w:sz w:val="24"/>
          <w:szCs w:val="24"/>
          <w:lang w:val="x-none"/>
        </w:rPr>
        <w:t>2</w:t>
      </w:r>
      <w:r>
        <w:rPr>
          <w:rFonts w:ascii="Times New Roman" w:hAnsi="Times New Roman"/>
          <w:sz w:val="24"/>
          <w:szCs w:val="24"/>
          <w:lang w:val="ru-RU"/>
        </w:rPr>
        <w:t xml:space="preserve"> понуде. </w:t>
      </w:r>
    </w:p>
    <w:p w14:paraId="1DE2151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3-10</w:t>
      </w:r>
      <w:r>
        <w:rPr>
          <w:rFonts w:ascii="Times New Roman" w:hAnsi="Times New Roman"/>
          <w:sz w:val="24"/>
          <w:szCs w:val="24"/>
          <w:lang w:val="ru-RU"/>
        </w:rPr>
        <w:t>/2019 од 0</w:t>
      </w:r>
      <w:r>
        <w:rPr>
          <w:rFonts w:ascii="Times New Roman" w:hAnsi="Times New Roman"/>
          <w:sz w:val="24"/>
          <w:szCs w:val="24"/>
          <w:lang w:val="x-none"/>
        </w:rPr>
        <w:t>7.</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 xml:space="preserve">.2019. године донета је на основу Извештаја о стручној оцени понуда. </w:t>
      </w:r>
    </w:p>
    <w:p w14:paraId="054FC5C9"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3-10</w:t>
      </w:r>
      <w:r>
        <w:rPr>
          <w:rFonts w:ascii="Times New Roman" w:hAnsi="Times New Roman"/>
          <w:sz w:val="24"/>
          <w:szCs w:val="24"/>
          <w:lang w:val="ru-RU"/>
        </w:rPr>
        <w:t xml:space="preserve">/2019 од </w:t>
      </w:r>
      <w:r>
        <w:rPr>
          <w:rFonts w:ascii="Times New Roman" w:hAnsi="Times New Roman"/>
          <w:sz w:val="24"/>
          <w:szCs w:val="24"/>
          <w:lang w:val="x-none"/>
        </w:rPr>
        <w:t>07</w:t>
      </w:r>
      <w:r>
        <w:rPr>
          <w:rFonts w:ascii="Times New Roman" w:hAnsi="Times New Roman"/>
          <w:sz w:val="24"/>
          <w:szCs w:val="24"/>
          <w:lang w:val="ru-RU"/>
        </w:rPr>
        <w:t>.0</w:t>
      </w:r>
      <w:r>
        <w:rPr>
          <w:rFonts w:ascii="Times New Roman" w:hAnsi="Times New Roman"/>
          <w:sz w:val="24"/>
          <w:szCs w:val="24"/>
          <w:lang w:val="x-none"/>
        </w:rPr>
        <w:t>5</w:t>
      </w:r>
      <w:r>
        <w:rPr>
          <w:rFonts w:ascii="Times New Roman" w:hAnsi="Times New Roman"/>
          <w:sz w:val="24"/>
          <w:szCs w:val="24"/>
          <w:lang w:val="ru-RU"/>
        </w:rPr>
        <w:t>.2019. године додељен је уговор Понуђачу „</w:t>
      </w:r>
      <w:r>
        <w:rPr>
          <w:rFonts w:ascii="Times New Roman" w:hAnsi="Times New Roman"/>
          <w:sz w:val="24"/>
          <w:szCs w:val="24"/>
          <w:lang w:val="x-none"/>
        </w:rPr>
        <w:t>Инекс заштита</w:t>
      </w:r>
      <w:r>
        <w:rPr>
          <w:rFonts w:ascii="Times New Roman" w:hAnsi="Times New Roman"/>
          <w:sz w:val="24"/>
          <w:szCs w:val="24"/>
          <w:lang w:val="ru-RU"/>
        </w:rPr>
        <w:t xml:space="preserve">“ </w:t>
      </w:r>
      <w:r>
        <w:rPr>
          <w:rFonts w:ascii="Times New Roman" w:hAnsi="Times New Roman"/>
          <w:sz w:val="24"/>
          <w:szCs w:val="24"/>
          <w:lang w:val="x-none"/>
        </w:rPr>
        <w:t>доо,</w:t>
      </w:r>
      <w:r>
        <w:rPr>
          <w:rFonts w:ascii="Times New Roman" w:hAnsi="Times New Roman"/>
          <w:sz w:val="24"/>
          <w:szCs w:val="24"/>
          <w:lang w:val="ru-RU"/>
        </w:rPr>
        <w:t xml:space="preserve"> ул. </w:t>
      </w:r>
      <w:r>
        <w:rPr>
          <w:rFonts w:ascii="Times New Roman" w:hAnsi="Times New Roman"/>
          <w:sz w:val="24"/>
          <w:szCs w:val="24"/>
          <w:lang w:val="x-none"/>
        </w:rPr>
        <w:t>7.јули</w:t>
      </w:r>
      <w:r>
        <w:rPr>
          <w:rFonts w:ascii="Times New Roman" w:hAnsi="Times New Roman"/>
          <w:sz w:val="24"/>
          <w:szCs w:val="24"/>
          <w:lang w:val="ru-RU"/>
        </w:rPr>
        <w:t>, бр.1</w:t>
      </w:r>
      <w:r>
        <w:rPr>
          <w:rFonts w:ascii="Times New Roman" w:hAnsi="Times New Roman"/>
          <w:sz w:val="24"/>
          <w:szCs w:val="24"/>
          <w:lang w:val="x-none"/>
        </w:rPr>
        <w:t>27</w:t>
      </w:r>
      <w:r>
        <w:rPr>
          <w:rFonts w:ascii="Times New Roman" w:hAnsi="Times New Roman"/>
          <w:sz w:val="24"/>
          <w:szCs w:val="24"/>
          <w:lang w:val="ru-RU"/>
        </w:rPr>
        <w:t>,</w:t>
      </w:r>
      <w:r>
        <w:rPr>
          <w:rFonts w:ascii="Times New Roman" w:hAnsi="Times New Roman"/>
          <w:sz w:val="24"/>
          <w:szCs w:val="24"/>
          <w:lang w:val="x-none"/>
        </w:rPr>
        <w:t>35000 Јагодина</w:t>
      </w:r>
      <w:r>
        <w:rPr>
          <w:rFonts w:ascii="Times New Roman" w:hAnsi="Times New Roman"/>
          <w:sz w:val="24"/>
          <w:szCs w:val="24"/>
          <w:lang w:val="sr-Cyrl-CS"/>
        </w:rPr>
        <w:t>, број понуде 04/05</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1.040.995</w:t>
      </w:r>
      <w:r>
        <w:rPr>
          <w:rFonts w:ascii="Times New Roman" w:hAnsi="Times New Roman"/>
          <w:sz w:val="24"/>
          <w:szCs w:val="24"/>
          <w:lang w:val="ru-RU"/>
        </w:rPr>
        <w:t>,00</w:t>
      </w:r>
      <w:r>
        <w:rPr>
          <w:rFonts w:ascii="Times New Roman" w:hAnsi="Times New Roman"/>
          <w:spacing w:val="5"/>
          <w:sz w:val="24"/>
          <w:szCs w:val="24"/>
          <w:lang w:val="ru-RU"/>
        </w:rPr>
        <w:t>динара.</w:t>
      </w:r>
    </w:p>
    <w:p w14:paraId="60636CDC"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x-none"/>
        </w:rPr>
        <w:t>3-10</w:t>
      </w:r>
      <w:r>
        <w:rPr>
          <w:rFonts w:ascii="Times New Roman" w:hAnsi="Times New Roman"/>
          <w:sz w:val="24"/>
          <w:szCs w:val="24"/>
          <w:lang w:val="ru-RU"/>
        </w:rPr>
        <w:t xml:space="preserve">/2019 од </w:t>
      </w:r>
      <w:r>
        <w:rPr>
          <w:rFonts w:ascii="Times New Roman" w:hAnsi="Times New Roman"/>
          <w:sz w:val="24"/>
          <w:szCs w:val="24"/>
          <w:lang w:val="x-none"/>
        </w:rPr>
        <w:t>07.05</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22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615420A4" w14:textId="77777777" w:rsidR="00A83CA1" w:rsidRDefault="00A83CA1" w:rsidP="008749C2">
      <w:pPr>
        <w:jc w:val="both"/>
        <w:rPr>
          <w:rFonts w:ascii="Times New Roman" w:hAnsi="Times New Roman"/>
          <w:sz w:val="24"/>
          <w:szCs w:val="24"/>
          <w:lang w:val="ru-RU"/>
        </w:rPr>
      </w:pPr>
      <w:r>
        <w:rPr>
          <w:rFonts w:ascii="Times New Roman" w:hAnsi="Times New Roman"/>
          <w:sz w:val="24"/>
          <w:szCs w:val="24"/>
          <w:lang w:val="ru-RU"/>
        </w:rPr>
        <w:t xml:space="preserve">             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закључен је дана </w:t>
      </w:r>
      <w:r>
        <w:rPr>
          <w:rFonts w:ascii="Times New Roman" w:hAnsi="Times New Roman"/>
          <w:sz w:val="24"/>
          <w:szCs w:val="24"/>
          <w:lang w:val="x-none"/>
        </w:rPr>
        <w:t>20.05</w:t>
      </w:r>
      <w:r>
        <w:rPr>
          <w:rFonts w:ascii="Times New Roman" w:hAnsi="Times New Roman"/>
          <w:sz w:val="24"/>
          <w:szCs w:val="24"/>
          <w:lang w:val="ru-RU"/>
        </w:rPr>
        <w:t>.2019. године.</w:t>
      </w:r>
    </w:p>
    <w:p w14:paraId="6FC98E6C" w14:textId="77777777" w:rsidR="00A83CA1" w:rsidRDefault="00A83CA1" w:rsidP="008749C2">
      <w:pPr>
        <w:tabs>
          <w:tab w:val="left" w:pos="2295"/>
        </w:tabs>
        <w:ind w:hanging="630"/>
        <w:jc w:val="both"/>
        <w:rPr>
          <w:rFonts w:ascii="Times New Roman" w:hAnsi="Times New Roman"/>
          <w:b/>
          <w:sz w:val="24"/>
          <w:szCs w:val="24"/>
          <w:lang w:val="ru-RU"/>
        </w:rPr>
      </w:pPr>
      <w:r>
        <w:rPr>
          <w:rFonts w:ascii="Times New Roman" w:hAnsi="Times New Roman"/>
          <w:b/>
          <w:sz w:val="24"/>
          <w:szCs w:val="24"/>
          <w:lang w:val="sr-Cyrl-RS"/>
        </w:rPr>
        <w:lastRenderedPageBreak/>
        <w:t xml:space="preserve">          </w:t>
      </w:r>
      <w:r>
        <w:rPr>
          <w:rFonts w:ascii="Times New Roman" w:hAnsi="Times New Roman"/>
          <w:b/>
          <w:sz w:val="24"/>
          <w:szCs w:val="24"/>
          <w:lang w:val="ru-RU"/>
        </w:rPr>
        <w:t>8)Набавка средстава за одржавање хигијене  Центра за социјални рад Пожега</w:t>
      </w:r>
    </w:p>
    <w:p w14:paraId="2269CB95" w14:textId="7A15068D"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3-12</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749.166</w:t>
      </w:r>
      <w:r>
        <w:rPr>
          <w:rFonts w:ascii="Times New Roman" w:hAnsi="Times New Roman"/>
          <w:sz w:val="24"/>
          <w:szCs w:val="24"/>
          <w:lang w:val="ru-RU"/>
        </w:rPr>
        <w:t>,00 динара.</w:t>
      </w:r>
    </w:p>
    <w:p w14:paraId="4FB3E0D4"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22</w:t>
      </w:r>
      <w:r>
        <w:rPr>
          <w:rFonts w:ascii="Times New Roman" w:hAnsi="Times New Roman"/>
          <w:sz w:val="24"/>
          <w:szCs w:val="24"/>
          <w:lang w:val="x-none"/>
        </w:rPr>
        <w:t>.05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2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2C50CB7"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04</w:t>
      </w:r>
      <w:r>
        <w:rPr>
          <w:rFonts w:ascii="Times New Roman" w:hAnsi="Times New Roman"/>
          <w:sz w:val="24"/>
          <w:szCs w:val="24"/>
          <w:lang w:val="x-none"/>
        </w:rPr>
        <w:t>.0</w:t>
      </w:r>
      <w:r>
        <w:rPr>
          <w:rFonts w:ascii="Times New Roman" w:hAnsi="Times New Roman"/>
          <w:sz w:val="24"/>
          <w:szCs w:val="24"/>
          <w:lang w:val="sr-Cyrl-RS"/>
        </w:rPr>
        <w:t>6</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sr-Cyrl-RS"/>
        </w:rPr>
        <w:t>(за партију 1)</w:t>
      </w:r>
      <w:r>
        <w:rPr>
          <w:rFonts w:ascii="Times New Roman" w:hAnsi="Times New Roman"/>
          <w:sz w:val="24"/>
          <w:szCs w:val="24"/>
          <w:lang w:val="ru-RU"/>
        </w:rPr>
        <w:t xml:space="preserve">. </w:t>
      </w:r>
    </w:p>
    <w:p w14:paraId="1C85B14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и одлука о обустави поступка број 404-</w:t>
      </w:r>
      <w:r>
        <w:rPr>
          <w:rFonts w:ascii="Times New Roman" w:hAnsi="Times New Roman"/>
          <w:sz w:val="24"/>
          <w:szCs w:val="24"/>
          <w:lang w:val="sr-Cyrl-RS"/>
        </w:rPr>
        <w:t>3-12</w:t>
      </w:r>
      <w:r>
        <w:rPr>
          <w:rFonts w:ascii="Times New Roman" w:hAnsi="Times New Roman"/>
          <w:sz w:val="24"/>
          <w:szCs w:val="24"/>
          <w:lang w:val="ru-RU"/>
        </w:rPr>
        <w:t xml:space="preserve">/2019 од </w:t>
      </w:r>
      <w:r>
        <w:rPr>
          <w:rFonts w:ascii="Times New Roman" w:hAnsi="Times New Roman"/>
          <w:sz w:val="24"/>
          <w:szCs w:val="24"/>
          <w:lang w:val="sr-Cyrl-RS"/>
        </w:rPr>
        <w:t>12.06</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3-12</w:t>
      </w:r>
      <w:r>
        <w:rPr>
          <w:rFonts w:ascii="Times New Roman" w:hAnsi="Times New Roman"/>
          <w:sz w:val="24"/>
          <w:szCs w:val="24"/>
          <w:lang w:val="ru-RU"/>
        </w:rPr>
        <w:t xml:space="preserve">/2019 од </w:t>
      </w:r>
      <w:r>
        <w:rPr>
          <w:rFonts w:ascii="Times New Roman" w:hAnsi="Times New Roman"/>
          <w:sz w:val="24"/>
          <w:szCs w:val="24"/>
          <w:lang w:val="sr-Cyrl-RS"/>
        </w:rPr>
        <w:t>12.06</w:t>
      </w:r>
      <w:r>
        <w:rPr>
          <w:rFonts w:ascii="Times New Roman" w:hAnsi="Times New Roman"/>
          <w:sz w:val="24"/>
          <w:szCs w:val="24"/>
          <w:lang w:val="ru-RU"/>
        </w:rPr>
        <w:t>.2019. год.</w:t>
      </w:r>
    </w:p>
    <w:p w14:paraId="4FEFDB9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3-12</w:t>
      </w:r>
      <w:r>
        <w:rPr>
          <w:rFonts w:ascii="Times New Roman" w:hAnsi="Times New Roman"/>
          <w:sz w:val="24"/>
          <w:szCs w:val="24"/>
          <w:lang w:val="ru-RU"/>
        </w:rPr>
        <w:t>/2019 од 12.06.2019.год. додељен је уговор за партију 1-Средства за одржавање хигијене понуђачу «МГ»Бул.Војводе Степе бр.84, Нови Сад, чија укупна понуђена цена без ПДВ-а износи 648.958,00 динара,а обустављен је поступак за партију 2-Прибор за одржавање хигијене јер није пристигла ниједна понуда.</w:t>
      </w:r>
    </w:p>
    <w:p w14:paraId="3FC84364" w14:textId="77777777" w:rsidR="00A83CA1" w:rsidRDefault="00A83CA1" w:rsidP="008749C2">
      <w:pPr>
        <w:ind w:firstLine="720"/>
        <w:rPr>
          <w:rFonts w:ascii="Times New Roman" w:hAnsi="Times New Roman"/>
          <w:sz w:val="24"/>
          <w:szCs w:val="24"/>
          <w:lang w:val="ru-RU"/>
        </w:rPr>
      </w:pPr>
      <w:r>
        <w:rPr>
          <w:rFonts w:ascii="Times New Roman" w:hAnsi="Times New Roman"/>
          <w:sz w:val="24"/>
          <w:szCs w:val="24"/>
          <w:lang w:val="ru-RU"/>
        </w:rPr>
        <w:t xml:space="preserve">Уговор са за набавку добара за партију 1 закључен је 25.06.2019.године. </w:t>
      </w:r>
    </w:p>
    <w:p w14:paraId="00CE1FC2"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sr-Cyrl-RS"/>
        </w:rPr>
        <w:t>3-12-п.п.</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100.166</w:t>
      </w:r>
      <w:r>
        <w:rPr>
          <w:rFonts w:ascii="Times New Roman" w:hAnsi="Times New Roman"/>
          <w:sz w:val="24"/>
          <w:szCs w:val="24"/>
          <w:lang w:val="ru-RU"/>
        </w:rPr>
        <w:t>,00 динара.</w:t>
      </w:r>
    </w:p>
    <w:p w14:paraId="7EA51370"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01.07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2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1DE7B83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09</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две </w:t>
      </w:r>
      <w:r>
        <w:rPr>
          <w:rFonts w:ascii="Times New Roman" w:hAnsi="Times New Roman"/>
          <w:sz w:val="24"/>
          <w:szCs w:val="24"/>
          <w:lang w:val="x-none"/>
        </w:rPr>
        <w:t xml:space="preserve">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5D92ACA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и одлука о обустави поступка број 404-</w:t>
      </w:r>
      <w:r>
        <w:rPr>
          <w:rFonts w:ascii="Times New Roman" w:hAnsi="Times New Roman"/>
          <w:sz w:val="24"/>
          <w:szCs w:val="24"/>
          <w:lang w:val="sr-Cyrl-RS"/>
        </w:rPr>
        <w:t>3-12-п.п.</w:t>
      </w:r>
      <w:r>
        <w:rPr>
          <w:rFonts w:ascii="Times New Roman" w:hAnsi="Times New Roman"/>
          <w:sz w:val="24"/>
          <w:szCs w:val="24"/>
          <w:lang w:val="ru-RU"/>
        </w:rPr>
        <w:t xml:space="preserve">/2019 од </w:t>
      </w:r>
      <w:r>
        <w:rPr>
          <w:rFonts w:ascii="Times New Roman" w:hAnsi="Times New Roman"/>
          <w:sz w:val="24"/>
          <w:szCs w:val="24"/>
          <w:lang w:val="sr-Cyrl-RS"/>
        </w:rPr>
        <w:t>09.07</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3-12-п.п.</w:t>
      </w:r>
      <w:r>
        <w:rPr>
          <w:rFonts w:ascii="Times New Roman" w:hAnsi="Times New Roman"/>
          <w:sz w:val="24"/>
          <w:szCs w:val="24"/>
          <w:lang w:val="ru-RU"/>
        </w:rPr>
        <w:t xml:space="preserve">/2019 од </w:t>
      </w:r>
      <w:r>
        <w:rPr>
          <w:rFonts w:ascii="Times New Roman" w:hAnsi="Times New Roman"/>
          <w:sz w:val="24"/>
          <w:szCs w:val="24"/>
          <w:lang w:val="sr-Cyrl-RS"/>
        </w:rPr>
        <w:t>09.07</w:t>
      </w:r>
      <w:r>
        <w:rPr>
          <w:rFonts w:ascii="Times New Roman" w:hAnsi="Times New Roman"/>
          <w:sz w:val="24"/>
          <w:szCs w:val="24"/>
          <w:lang w:val="ru-RU"/>
        </w:rPr>
        <w:t>.2019. год.</w:t>
      </w:r>
    </w:p>
    <w:p w14:paraId="5EF790D6"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3-12-п.п.</w:t>
      </w:r>
      <w:r>
        <w:rPr>
          <w:rFonts w:ascii="Times New Roman" w:hAnsi="Times New Roman"/>
          <w:sz w:val="24"/>
          <w:szCs w:val="24"/>
          <w:lang w:val="ru-RU"/>
        </w:rPr>
        <w:t>/2019 од 09.07.2019.год. додељен је уговор понуђачу «Б2М»Кружни пут Лештане, Гроцка,чија укупна понуђена цена без ПДВ-а износи 97.536,40 динара,</w:t>
      </w:r>
    </w:p>
    <w:p w14:paraId="5A7C44B9" w14:textId="77777777" w:rsidR="00A83CA1" w:rsidRDefault="00A83CA1" w:rsidP="008749C2">
      <w:pPr>
        <w:spacing w:after="0"/>
        <w:ind w:firstLine="720"/>
        <w:rPr>
          <w:rFonts w:ascii="Times New Roman" w:hAnsi="Times New Roman"/>
          <w:sz w:val="24"/>
          <w:szCs w:val="24"/>
          <w:lang w:val="ru-RU"/>
        </w:rPr>
      </w:pPr>
      <w:r>
        <w:rPr>
          <w:rFonts w:ascii="Times New Roman" w:hAnsi="Times New Roman"/>
          <w:sz w:val="24"/>
          <w:szCs w:val="24"/>
          <w:lang w:val="ru-RU"/>
        </w:rPr>
        <w:t xml:space="preserve">Уговор  за набавку добара закључен  је 06.08.2019.године. </w:t>
      </w:r>
    </w:p>
    <w:p w14:paraId="6C654505"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sr-Cyrl-RS"/>
        </w:rPr>
      </w:pPr>
    </w:p>
    <w:p w14:paraId="0415CC87" w14:textId="77777777" w:rsidR="00A83CA1" w:rsidRDefault="00A83CA1" w:rsidP="008749C2">
      <w:pPr>
        <w:pStyle w:val="ListParagraph"/>
        <w:tabs>
          <w:tab w:val="left" w:pos="3270"/>
        </w:tabs>
        <w:autoSpaceDE w:val="0"/>
        <w:autoSpaceDN w:val="0"/>
        <w:adjustRightInd w:val="0"/>
        <w:spacing w:after="0"/>
        <w:ind w:left="0"/>
        <w:jc w:val="both"/>
        <w:rPr>
          <w:rFonts w:ascii="Times New Roman" w:hAnsi="Times New Roman"/>
          <w:b/>
          <w:sz w:val="24"/>
          <w:szCs w:val="24"/>
          <w:lang w:val="ru-RU"/>
        </w:rPr>
      </w:pPr>
      <w:r>
        <w:rPr>
          <w:rFonts w:ascii="Times New Roman" w:hAnsi="Times New Roman"/>
          <w:sz w:val="24"/>
          <w:szCs w:val="24"/>
          <w:lang w:val="sr-Cyrl-CS"/>
        </w:rPr>
        <w:t xml:space="preserve">          </w:t>
      </w:r>
      <w:r>
        <w:rPr>
          <w:rFonts w:ascii="Times New Roman" w:hAnsi="Times New Roman"/>
          <w:b/>
          <w:sz w:val="24"/>
          <w:szCs w:val="24"/>
          <w:lang w:val="sr-Cyrl-CS"/>
        </w:rPr>
        <w:t>9) Услуге спасилаца на градском базену</w:t>
      </w:r>
      <w:r>
        <w:rPr>
          <w:rFonts w:ascii="Times New Roman" w:hAnsi="Times New Roman"/>
          <w:b/>
          <w:sz w:val="24"/>
          <w:szCs w:val="24"/>
          <w:lang w:val="ru-RU"/>
        </w:rPr>
        <w:t>(СКЦ Пожега)</w:t>
      </w:r>
    </w:p>
    <w:p w14:paraId="53540652" w14:textId="77777777" w:rsidR="00A83CA1" w:rsidRDefault="00A83CA1" w:rsidP="008749C2">
      <w:pPr>
        <w:pStyle w:val="ListParagraph"/>
        <w:tabs>
          <w:tab w:val="left" w:pos="3270"/>
        </w:tabs>
        <w:autoSpaceDE w:val="0"/>
        <w:autoSpaceDN w:val="0"/>
        <w:adjustRightInd w:val="0"/>
        <w:spacing w:after="0"/>
        <w:ind w:left="0"/>
        <w:jc w:val="both"/>
        <w:rPr>
          <w:rFonts w:ascii="Times New Roman" w:hAnsi="Times New Roman"/>
          <w:b/>
          <w:sz w:val="24"/>
          <w:szCs w:val="24"/>
          <w:lang w:val="ru-RU"/>
        </w:rPr>
      </w:pPr>
    </w:p>
    <w:p w14:paraId="5983693B"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3-29</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871</w:t>
      </w:r>
      <w:r>
        <w:rPr>
          <w:rFonts w:ascii="Times New Roman" w:hAnsi="Times New Roman"/>
          <w:sz w:val="24"/>
          <w:szCs w:val="24"/>
          <w:lang w:val="ru-RU"/>
        </w:rPr>
        <w:t>.</w:t>
      </w:r>
      <w:r>
        <w:rPr>
          <w:rFonts w:ascii="Times New Roman" w:hAnsi="Times New Roman"/>
          <w:sz w:val="24"/>
          <w:szCs w:val="24"/>
          <w:lang w:val="sr-Cyrl-RS"/>
        </w:rPr>
        <w:t>74</w:t>
      </w:r>
      <w:r>
        <w:rPr>
          <w:rFonts w:ascii="Times New Roman" w:hAnsi="Times New Roman"/>
          <w:sz w:val="24"/>
          <w:szCs w:val="24"/>
          <w:lang w:val="ru-RU"/>
        </w:rPr>
        <w:t>0,00 динара.</w:t>
      </w:r>
    </w:p>
    <w:p w14:paraId="2168D66D"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22</w:t>
      </w:r>
      <w:r>
        <w:rPr>
          <w:rFonts w:ascii="Times New Roman" w:hAnsi="Times New Roman"/>
          <w:sz w:val="24"/>
          <w:szCs w:val="24"/>
          <w:lang w:val="x-none"/>
        </w:rPr>
        <w:t>.05</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2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DF6CCD8"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w:t>
      </w:r>
      <w:r>
        <w:rPr>
          <w:rFonts w:ascii="Times New Roman" w:hAnsi="Times New Roman"/>
          <w:sz w:val="24"/>
          <w:szCs w:val="24"/>
          <w:lang w:val="sr-Cyrl-RS"/>
        </w:rPr>
        <w:t>2</w:t>
      </w:r>
      <w:r>
        <w:rPr>
          <w:rFonts w:ascii="Times New Roman" w:hAnsi="Times New Roman"/>
          <w:sz w:val="24"/>
          <w:szCs w:val="24"/>
          <w:lang w:val="x-none"/>
        </w:rPr>
        <w:t>.05</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а је 1</w:t>
      </w:r>
      <w:r>
        <w:rPr>
          <w:rFonts w:ascii="Times New Roman" w:hAnsi="Times New Roman"/>
          <w:sz w:val="24"/>
          <w:szCs w:val="24"/>
          <w:lang w:val="ru-RU"/>
        </w:rPr>
        <w:t xml:space="preserve"> понуд</w:t>
      </w:r>
      <w:r>
        <w:rPr>
          <w:rFonts w:ascii="Times New Roman" w:hAnsi="Times New Roman"/>
          <w:sz w:val="24"/>
          <w:szCs w:val="24"/>
          <w:lang w:val="x-none"/>
        </w:rPr>
        <w:t>а</w:t>
      </w:r>
      <w:r>
        <w:rPr>
          <w:rFonts w:ascii="Times New Roman" w:hAnsi="Times New Roman"/>
          <w:sz w:val="24"/>
          <w:szCs w:val="24"/>
          <w:lang w:val="ru-RU"/>
        </w:rPr>
        <w:t xml:space="preserve">. </w:t>
      </w:r>
    </w:p>
    <w:p w14:paraId="101D4B9F" w14:textId="77777777" w:rsidR="00A83CA1" w:rsidRDefault="00A83CA1" w:rsidP="008749C2">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3-29</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.05</w:t>
      </w:r>
      <w:r>
        <w:rPr>
          <w:rFonts w:ascii="Times New Roman" w:hAnsi="Times New Roman"/>
          <w:sz w:val="24"/>
          <w:szCs w:val="24"/>
          <w:lang w:val="ru-RU"/>
        </w:rPr>
        <w:t xml:space="preserve">.2019. године донета је на основу Извештаја о стручној оцени понуда. </w:t>
      </w:r>
    </w:p>
    <w:p w14:paraId="4EEABB5F" w14:textId="77777777" w:rsidR="00A83CA1" w:rsidRDefault="00A83CA1" w:rsidP="008749C2">
      <w:pPr>
        <w:pStyle w:val="ListParagraph"/>
        <w:autoSpaceDE w:val="0"/>
        <w:autoSpaceDN w:val="0"/>
        <w:adjustRightInd w:val="0"/>
        <w:spacing w:after="0"/>
        <w:ind w:left="0"/>
        <w:jc w:val="both"/>
        <w:rPr>
          <w:rFonts w:ascii="Times New Roman" w:hAnsi="Times New Roman"/>
          <w:spacing w:val="5"/>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3-29</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.05</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sr-Cyrl-RS"/>
        </w:rPr>
        <w:t>КБЕС“Соко“</w:t>
      </w:r>
      <w:r>
        <w:rPr>
          <w:rFonts w:ascii="Times New Roman" w:hAnsi="Times New Roman"/>
          <w:sz w:val="24"/>
          <w:szCs w:val="24"/>
          <w:lang w:val="x-none"/>
        </w:rPr>
        <w:t>,Пожега</w:t>
      </w:r>
      <w:r>
        <w:rPr>
          <w:rFonts w:ascii="Times New Roman" w:hAnsi="Times New Roman"/>
          <w:sz w:val="24"/>
          <w:szCs w:val="24"/>
          <w:lang w:val="sr-Cyrl-CS"/>
        </w:rPr>
        <w:t xml:space="preserve">, број понуде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862</w:t>
      </w:r>
      <w:r>
        <w:rPr>
          <w:rFonts w:ascii="Times New Roman" w:hAnsi="Times New Roman"/>
          <w:sz w:val="24"/>
          <w:szCs w:val="24"/>
          <w:lang w:val="x-none"/>
        </w:rPr>
        <w:t>.</w:t>
      </w:r>
      <w:r>
        <w:rPr>
          <w:rFonts w:ascii="Times New Roman" w:hAnsi="Times New Roman"/>
          <w:sz w:val="24"/>
          <w:szCs w:val="24"/>
          <w:lang w:val="sr-Cyrl-RS"/>
        </w:rPr>
        <w:t>722</w:t>
      </w:r>
      <w:r>
        <w:rPr>
          <w:rFonts w:ascii="Times New Roman" w:hAnsi="Times New Roman"/>
          <w:sz w:val="24"/>
          <w:szCs w:val="24"/>
          <w:lang w:val="x-none"/>
        </w:rPr>
        <w:t>,00</w:t>
      </w:r>
      <w:r>
        <w:rPr>
          <w:rFonts w:ascii="Times New Roman" w:hAnsi="Times New Roman"/>
          <w:spacing w:val="5"/>
          <w:sz w:val="24"/>
          <w:szCs w:val="24"/>
          <w:lang w:val="sr-Cyrl-RS"/>
        </w:rPr>
        <w:t xml:space="preserve"> дин.</w:t>
      </w:r>
    </w:p>
    <w:p w14:paraId="1E231696" w14:textId="77777777" w:rsidR="00A83CA1" w:rsidRDefault="00A83CA1" w:rsidP="00C12064">
      <w:pPr>
        <w:pStyle w:val="ListParagraph"/>
        <w:autoSpaceDE w:val="0"/>
        <w:autoSpaceDN w:val="0"/>
        <w:adjustRightInd w:val="0"/>
        <w:spacing w:after="0"/>
        <w:ind w:left="0"/>
        <w:jc w:val="both"/>
        <w:rPr>
          <w:rStyle w:val="Hyperlink"/>
          <w:color w:val="auto"/>
          <w:lang w:val="sr-Cyrl-CS"/>
        </w:rPr>
      </w:pPr>
      <w:r>
        <w:rPr>
          <w:rFonts w:ascii="Times New Roman" w:hAnsi="Times New Roman"/>
          <w:sz w:val="24"/>
          <w:szCs w:val="24"/>
          <w:lang w:val="ru-RU"/>
        </w:rPr>
        <w:lastRenderedPageBreak/>
        <w:t xml:space="preserve"> Одлука о додели уговора број 404-</w:t>
      </w:r>
      <w:r>
        <w:rPr>
          <w:rFonts w:ascii="Times New Roman" w:hAnsi="Times New Roman"/>
          <w:sz w:val="24"/>
          <w:szCs w:val="24"/>
          <w:lang w:val="sr-Cyrl-RS"/>
        </w:rPr>
        <w:t>3-29</w:t>
      </w:r>
      <w:r>
        <w:rPr>
          <w:rFonts w:ascii="Times New Roman" w:hAnsi="Times New Roman"/>
          <w:sz w:val="24"/>
          <w:szCs w:val="24"/>
          <w:lang w:val="ru-RU"/>
        </w:rPr>
        <w:t xml:space="preserve">/2019 од </w:t>
      </w:r>
      <w:r>
        <w:rPr>
          <w:rFonts w:ascii="Times New Roman" w:hAnsi="Times New Roman"/>
          <w:sz w:val="24"/>
          <w:szCs w:val="24"/>
          <w:lang w:val="sr-Cyrl-RS"/>
        </w:rPr>
        <w:t>30</w:t>
      </w:r>
      <w:r>
        <w:rPr>
          <w:rFonts w:ascii="Times New Roman" w:hAnsi="Times New Roman"/>
          <w:sz w:val="24"/>
          <w:szCs w:val="24"/>
          <w:lang w:val="x-none"/>
        </w:rPr>
        <w:t>.05</w:t>
      </w:r>
      <w:r>
        <w:rPr>
          <w:rFonts w:ascii="Times New Roman" w:hAnsi="Times New Roman"/>
          <w:sz w:val="24"/>
          <w:szCs w:val="24"/>
          <w:lang w:val="ru-RU"/>
        </w:rPr>
        <w:t>.2019. године објављена је дана</w:t>
      </w:r>
      <w:r>
        <w:rPr>
          <w:rFonts w:ascii="Times New Roman" w:hAnsi="Times New Roman"/>
          <w:sz w:val="24"/>
          <w:szCs w:val="24"/>
          <w:lang w:val="x-none"/>
        </w:rPr>
        <w:t xml:space="preserve"> 05.06.</w:t>
      </w:r>
      <w:r>
        <w:rPr>
          <w:rFonts w:ascii="Times New Roman" w:hAnsi="Times New Roman"/>
          <w:sz w:val="24"/>
          <w:szCs w:val="24"/>
          <w:lang w:val="ru-RU"/>
        </w:rPr>
        <w:t xml:space="preserve">.2019. године на порталу јавних набавки и интернет страници наручиоца </w:t>
      </w:r>
      <w:hyperlink r:id="rId23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4326419F" w14:textId="77777777" w:rsidR="00A83CA1" w:rsidRDefault="00A83CA1" w:rsidP="00C12064">
      <w:pPr>
        <w:pStyle w:val="ListParagraph"/>
        <w:autoSpaceDE w:val="0"/>
        <w:autoSpaceDN w:val="0"/>
        <w:adjustRightInd w:val="0"/>
        <w:spacing w:after="0"/>
        <w:ind w:left="0"/>
        <w:jc w:val="both"/>
        <w:rPr>
          <w:lang w:val="sr-Cyrl-RS"/>
        </w:rPr>
      </w:pPr>
      <w:r>
        <w:rPr>
          <w:rFonts w:ascii="Times New Roman" w:hAnsi="Times New Roman"/>
          <w:sz w:val="24"/>
          <w:szCs w:val="24"/>
          <w:lang w:val="ru-RU"/>
        </w:rPr>
        <w:t xml:space="preserve">Уговор о </w:t>
      </w:r>
      <w:r>
        <w:rPr>
          <w:rFonts w:ascii="Times New Roman" w:hAnsi="Times New Roman"/>
          <w:sz w:val="24"/>
          <w:szCs w:val="24"/>
          <w:lang w:val="sr-Cyrl-CS"/>
        </w:rPr>
        <w:t>пружању услуга</w:t>
      </w:r>
      <w:r>
        <w:rPr>
          <w:rFonts w:ascii="Times New Roman" w:hAnsi="Times New Roman"/>
          <w:sz w:val="24"/>
          <w:szCs w:val="24"/>
          <w:lang w:val="sr-Cyrl-RS"/>
        </w:rPr>
        <w:t xml:space="preserve"> </w:t>
      </w:r>
      <w:r>
        <w:rPr>
          <w:rFonts w:ascii="Times New Roman" w:hAnsi="Times New Roman"/>
          <w:sz w:val="24"/>
          <w:szCs w:val="24"/>
          <w:lang w:val="ru-RU"/>
        </w:rPr>
        <w:t xml:space="preserve"> закључен је дана </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x-none"/>
        </w:rPr>
        <w:t>.06</w:t>
      </w:r>
      <w:r>
        <w:rPr>
          <w:rFonts w:ascii="Times New Roman" w:hAnsi="Times New Roman"/>
          <w:sz w:val="24"/>
          <w:szCs w:val="24"/>
          <w:lang w:val="ru-RU"/>
        </w:rPr>
        <w:t>.2019. године</w:t>
      </w:r>
    </w:p>
    <w:p w14:paraId="2DB05564"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sr-Cyrl-RS"/>
        </w:rPr>
      </w:pPr>
    </w:p>
    <w:p w14:paraId="60C8B4FE" w14:textId="77777777" w:rsidR="00A83CA1" w:rsidRDefault="00A83CA1" w:rsidP="00C12064">
      <w:pPr>
        <w:pStyle w:val="ListParagraph"/>
        <w:tabs>
          <w:tab w:val="left" w:pos="2190"/>
        </w:tabs>
        <w:autoSpaceDE w:val="0"/>
        <w:autoSpaceDN w:val="0"/>
        <w:adjustRightInd w:val="0"/>
        <w:spacing w:after="0"/>
        <w:ind w:left="0"/>
        <w:jc w:val="both"/>
        <w:rPr>
          <w:rFonts w:ascii="Times New Roman" w:hAnsi="Times New Roman"/>
          <w:b/>
          <w:sz w:val="24"/>
          <w:szCs w:val="24"/>
          <w:lang w:val="sr-Cyrl-RS"/>
        </w:rPr>
      </w:pPr>
      <w:r>
        <w:rPr>
          <w:rFonts w:ascii="Times New Roman" w:hAnsi="Times New Roman"/>
          <w:b/>
          <w:sz w:val="24"/>
          <w:szCs w:val="24"/>
          <w:lang w:val="sr-Cyrl-RS"/>
        </w:rPr>
        <w:t>10) Медицински и санитетски материјал за потребе Центра за социјални рад Пожега</w:t>
      </w:r>
    </w:p>
    <w:p w14:paraId="0ED4620C" w14:textId="77777777" w:rsidR="00A83CA1" w:rsidRDefault="00A83CA1" w:rsidP="00C12064">
      <w:pPr>
        <w:pStyle w:val="ListParagraph"/>
        <w:tabs>
          <w:tab w:val="left" w:pos="2190"/>
        </w:tabs>
        <w:autoSpaceDE w:val="0"/>
        <w:autoSpaceDN w:val="0"/>
        <w:adjustRightInd w:val="0"/>
        <w:spacing w:after="0"/>
        <w:ind w:left="0"/>
        <w:jc w:val="both"/>
        <w:rPr>
          <w:rFonts w:ascii="Times New Roman" w:hAnsi="Times New Roman"/>
          <w:b/>
          <w:sz w:val="24"/>
          <w:szCs w:val="24"/>
          <w:lang w:val="sr-Cyrl-RS"/>
        </w:rPr>
      </w:pPr>
    </w:p>
    <w:p w14:paraId="04C21DCF" w14:textId="77777777" w:rsidR="00A83CA1" w:rsidRDefault="00A83CA1" w:rsidP="00C12064">
      <w:pPr>
        <w:pStyle w:val="ListParagraph"/>
        <w:tabs>
          <w:tab w:val="decimal" w:pos="450"/>
        </w:tabs>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 xml:space="preserve">     Одлуком о покретању поступка јавне набавке број 404-</w:t>
      </w:r>
      <w:r>
        <w:rPr>
          <w:rFonts w:ascii="Times New Roman" w:hAnsi="Times New Roman"/>
          <w:sz w:val="24"/>
          <w:szCs w:val="24"/>
          <w:lang w:val="sr-Cyrl-RS"/>
        </w:rPr>
        <w:t>3-24</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sr-Cyrl-RS"/>
        </w:rPr>
        <w:t>21.05</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545.454</w:t>
      </w:r>
      <w:r>
        <w:rPr>
          <w:rFonts w:ascii="Times New Roman" w:hAnsi="Times New Roman"/>
          <w:sz w:val="24"/>
          <w:szCs w:val="24"/>
          <w:lang w:val="ru-RU"/>
        </w:rPr>
        <w:t>,00 динара.</w:t>
      </w:r>
    </w:p>
    <w:p w14:paraId="25FE5190"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31.05.2019</w:t>
      </w:r>
      <w:r>
        <w:rPr>
          <w:rFonts w:ascii="Times New Roman" w:hAnsi="Times New Roman"/>
          <w:sz w:val="24"/>
          <w:szCs w:val="24"/>
          <w:lang w:val="ru-RU"/>
        </w:rPr>
        <w:t xml:space="preserve">. године на Порталу јавних набавки и на интернет страници наручиоца </w:t>
      </w:r>
      <w:hyperlink r:id="rId23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88BC01B"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10.06</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4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14558788"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3-24</w:t>
      </w:r>
      <w:r>
        <w:rPr>
          <w:rFonts w:ascii="Times New Roman" w:hAnsi="Times New Roman"/>
          <w:sz w:val="24"/>
          <w:szCs w:val="24"/>
          <w:lang w:val="ru-RU"/>
        </w:rPr>
        <w:t xml:space="preserve">/2019 од </w:t>
      </w:r>
      <w:r>
        <w:rPr>
          <w:rFonts w:ascii="Times New Roman" w:hAnsi="Times New Roman"/>
          <w:sz w:val="24"/>
          <w:szCs w:val="24"/>
          <w:lang w:val="sr-Cyrl-RS"/>
        </w:rPr>
        <w:t>14.06</w:t>
      </w:r>
      <w:r>
        <w:rPr>
          <w:rFonts w:ascii="Times New Roman" w:hAnsi="Times New Roman"/>
          <w:sz w:val="24"/>
          <w:szCs w:val="24"/>
          <w:lang w:val="ru-RU"/>
        </w:rPr>
        <w:t>.2019. године донета је на основу Извештаја о стручној оцени понуда</w:t>
      </w:r>
      <w:r>
        <w:rPr>
          <w:rFonts w:ascii="Times New Roman" w:hAnsi="Times New Roman"/>
          <w:sz w:val="24"/>
          <w:szCs w:val="24"/>
          <w:lang w:val="sr-Cyrl-RS"/>
        </w:rPr>
        <w:t xml:space="preserve"> број 404-3-24/2019 од 14.06.2019</w:t>
      </w:r>
      <w:r>
        <w:rPr>
          <w:rFonts w:ascii="Times New Roman" w:hAnsi="Times New Roman"/>
          <w:sz w:val="24"/>
          <w:szCs w:val="24"/>
          <w:lang w:val="ru-RU"/>
        </w:rPr>
        <w:t xml:space="preserve">. </w:t>
      </w:r>
      <w:r>
        <w:rPr>
          <w:rFonts w:ascii="Times New Roman" w:hAnsi="Times New Roman"/>
          <w:sz w:val="24"/>
          <w:szCs w:val="24"/>
          <w:lang w:val="sr-Cyrl-RS"/>
        </w:rPr>
        <w:t>год.</w:t>
      </w:r>
    </w:p>
    <w:p w14:paraId="303D16F8" w14:textId="77777777" w:rsidR="00A83CA1" w:rsidRDefault="00A83CA1" w:rsidP="00C12064">
      <w:pPr>
        <w:pStyle w:val="ListParagraph"/>
        <w:autoSpaceDE w:val="0"/>
        <w:autoSpaceDN w:val="0"/>
        <w:adjustRightInd w:val="0"/>
        <w:spacing w:after="0"/>
        <w:ind w:left="0"/>
        <w:jc w:val="both"/>
        <w:rPr>
          <w:rFonts w:ascii="Times New Roman" w:hAnsi="Times New Roman"/>
          <w:spacing w:val="5"/>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3-24</w:t>
      </w:r>
      <w:r>
        <w:rPr>
          <w:rFonts w:ascii="Times New Roman" w:hAnsi="Times New Roman"/>
          <w:sz w:val="24"/>
          <w:szCs w:val="24"/>
          <w:lang w:val="ru-RU"/>
        </w:rPr>
        <w:t xml:space="preserve">/2019 од </w:t>
      </w:r>
      <w:r>
        <w:rPr>
          <w:rFonts w:ascii="Times New Roman" w:hAnsi="Times New Roman"/>
          <w:sz w:val="24"/>
          <w:szCs w:val="24"/>
          <w:lang w:val="sr-Cyrl-RS"/>
        </w:rPr>
        <w:t>14.06</w:t>
      </w:r>
      <w:r>
        <w:rPr>
          <w:rFonts w:ascii="Times New Roman" w:hAnsi="Times New Roman"/>
          <w:sz w:val="24"/>
          <w:szCs w:val="24"/>
          <w:lang w:val="ru-RU"/>
        </w:rPr>
        <w:t>.2019. године додељен је</w:t>
      </w:r>
      <w:r>
        <w:rPr>
          <w:rFonts w:ascii="Times New Roman" w:hAnsi="Times New Roman"/>
          <w:sz w:val="24"/>
          <w:szCs w:val="24"/>
          <w:lang w:val="sr-Cyrl-RS"/>
        </w:rPr>
        <w:t xml:space="preserve"> за партију 1-Лекови и партију 2-Санитетски материјал </w:t>
      </w:r>
      <w:r>
        <w:rPr>
          <w:rFonts w:ascii="Times New Roman" w:hAnsi="Times New Roman"/>
          <w:sz w:val="24"/>
          <w:szCs w:val="24"/>
          <w:lang w:val="ru-RU"/>
        </w:rPr>
        <w:t xml:space="preserve"> уговор Понуђачу </w:t>
      </w:r>
      <w:r>
        <w:rPr>
          <w:rFonts w:ascii="Times New Roman" w:hAnsi="Times New Roman"/>
          <w:sz w:val="24"/>
          <w:szCs w:val="24"/>
          <w:lang w:val="sr-Cyrl-RS"/>
        </w:rPr>
        <w:t>ЗУ“Апотека Водич“ ул.Душана Вукасовића бр.29</w:t>
      </w:r>
      <w:r>
        <w:rPr>
          <w:rFonts w:ascii="Times New Roman" w:hAnsi="Times New Roman"/>
          <w:sz w:val="24"/>
          <w:szCs w:val="24"/>
          <w:lang w:val="sr-Cyrl-CS"/>
        </w:rPr>
        <w:t xml:space="preserve">,Нови Београд </w:t>
      </w:r>
      <w:r>
        <w:rPr>
          <w:rFonts w:ascii="Times New Roman" w:hAnsi="Times New Roman"/>
          <w:sz w:val="24"/>
          <w:szCs w:val="24"/>
          <w:lang w:val="ru-RU"/>
        </w:rPr>
        <w:t>чија укупна цена без ПДВ-а</w:t>
      </w:r>
      <w:r>
        <w:rPr>
          <w:rFonts w:ascii="Times New Roman" w:hAnsi="Times New Roman"/>
          <w:sz w:val="24"/>
          <w:szCs w:val="24"/>
          <w:lang w:val="sr-Cyrl-RS"/>
        </w:rPr>
        <w:t xml:space="preserve"> за партију 1</w:t>
      </w:r>
      <w:r>
        <w:rPr>
          <w:rFonts w:ascii="Times New Roman" w:hAnsi="Times New Roman"/>
          <w:sz w:val="24"/>
          <w:szCs w:val="24"/>
          <w:lang w:val="ru-RU"/>
        </w:rPr>
        <w:t xml:space="preserve"> износи </w:t>
      </w:r>
      <w:r>
        <w:rPr>
          <w:rFonts w:ascii="Times New Roman" w:hAnsi="Times New Roman"/>
          <w:sz w:val="24"/>
          <w:szCs w:val="24"/>
          <w:lang w:val="sr-Cyrl-RS"/>
        </w:rPr>
        <w:t>114.320,16</w:t>
      </w:r>
      <w:r>
        <w:rPr>
          <w:rFonts w:ascii="Times New Roman" w:hAnsi="Times New Roman"/>
          <w:spacing w:val="5"/>
          <w:sz w:val="24"/>
          <w:szCs w:val="24"/>
          <w:lang w:val="ru-RU"/>
        </w:rPr>
        <w:t>динара</w:t>
      </w:r>
      <w:r>
        <w:rPr>
          <w:rFonts w:ascii="Times New Roman" w:hAnsi="Times New Roman"/>
          <w:spacing w:val="5"/>
          <w:sz w:val="24"/>
          <w:szCs w:val="24"/>
          <w:lang w:val="sr-Cyrl-RS"/>
        </w:rPr>
        <w:t>, а за партију 2 износи 196.274,60. За партију 3-Пелене уговор је додељен понуђачу „Инфарм“ ул.Батајнички друм 23, Земун чија укупна цена без ПДВ-а износи 104.040,00 динара.</w:t>
      </w:r>
    </w:p>
    <w:p w14:paraId="32A6E22A"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3-24</w:t>
      </w:r>
      <w:r>
        <w:rPr>
          <w:rFonts w:ascii="Times New Roman" w:hAnsi="Times New Roman"/>
          <w:sz w:val="24"/>
          <w:szCs w:val="24"/>
          <w:lang w:val="ru-RU"/>
        </w:rPr>
        <w:t xml:space="preserve">/2019 од </w:t>
      </w:r>
      <w:r>
        <w:rPr>
          <w:rFonts w:ascii="Times New Roman" w:hAnsi="Times New Roman"/>
          <w:sz w:val="24"/>
          <w:szCs w:val="24"/>
          <w:lang w:val="sr-Cyrl-RS"/>
        </w:rPr>
        <w:t>14.06</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17.06.</w:t>
      </w:r>
      <w:r>
        <w:rPr>
          <w:rFonts w:ascii="Times New Roman" w:hAnsi="Times New Roman"/>
          <w:sz w:val="24"/>
          <w:szCs w:val="24"/>
          <w:lang w:val="ru-RU"/>
        </w:rPr>
        <w:t xml:space="preserve">2019. године на порталу јавних набавки и интернет страници наручиоца </w:t>
      </w:r>
      <w:hyperlink r:id="rId23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473F3655" w14:textId="77777777" w:rsidR="00A83CA1" w:rsidRDefault="00A83CA1" w:rsidP="00C12064">
      <w:pPr>
        <w:tabs>
          <w:tab w:val="left" w:pos="1860"/>
        </w:tabs>
        <w:jc w:val="both"/>
        <w:rPr>
          <w:rFonts w:ascii="Times New Roman" w:hAnsi="Times New Roman"/>
          <w:sz w:val="24"/>
          <w:szCs w:val="24"/>
          <w:lang w:val="ru-RU"/>
        </w:rPr>
      </w:pPr>
      <w:r>
        <w:rPr>
          <w:rFonts w:ascii="Times New Roman" w:hAnsi="Times New Roman"/>
          <w:sz w:val="24"/>
          <w:szCs w:val="24"/>
          <w:lang w:val="ru-RU"/>
        </w:rPr>
        <w:t xml:space="preserve"> Уговор о набавци добара закључен је 24.06.2019.године.</w:t>
      </w:r>
    </w:p>
    <w:p w14:paraId="5F1422E2" w14:textId="77777777" w:rsidR="00A83CA1" w:rsidRDefault="00A83CA1" w:rsidP="00C12064">
      <w:pPr>
        <w:tabs>
          <w:tab w:val="left" w:pos="1860"/>
        </w:tabs>
        <w:ind w:firstLine="709"/>
        <w:jc w:val="both"/>
        <w:rPr>
          <w:rFonts w:ascii="Times New Roman" w:hAnsi="Times New Roman"/>
          <w:b/>
          <w:sz w:val="24"/>
          <w:szCs w:val="24"/>
          <w:lang w:val="sr-Cyrl-RS"/>
        </w:rPr>
      </w:pPr>
      <w:r>
        <w:rPr>
          <w:rFonts w:ascii="Times New Roman" w:hAnsi="Times New Roman"/>
          <w:b/>
          <w:sz w:val="24"/>
          <w:szCs w:val="24"/>
          <w:lang w:val="sr-Cyrl-RS"/>
        </w:rPr>
        <w:t>11) Набавка дрва за огрев за потребе Гимназије“Свети Сава“, Основне школе“Петар Лековић“ и Техничке школе Пожега</w:t>
      </w:r>
    </w:p>
    <w:p w14:paraId="228B274C" w14:textId="77777777" w:rsidR="00A83CA1" w:rsidRDefault="00A83CA1" w:rsidP="00C12064">
      <w:pPr>
        <w:spacing w:after="0"/>
        <w:ind w:firstLine="709"/>
        <w:jc w:val="both"/>
        <w:rPr>
          <w:rFonts w:ascii="Times New Roman" w:hAnsi="Times New Roman"/>
          <w:sz w:val="24"/>
          <w:szCs w:val="24"/>
          <w:lang w:val="ru-RU"/>
        </w:rPr>
      </w:pPr>
      <w:r>
        <w:rPr>
          <w:rFonts w:ascii="Times New Roman" w:hAnsi="Times New Roman"/>
          <w:sz w:val="24"/>
          <w:szCs w:val="24"/>
          <w:lang w:val="ru-RU"/>
        </w:rPr>
        <w:t>Наручилац, Општинска управа Пожега-тело за централизоване јавне набавке је, на основу Одлуке о покретању отвореног поступка број 404-3-18./2019 од 24.06.2019.године, спровео јавну набавку Набавка енергената за потребе Гимназије „Свети Сава“, Техничке школе, ОШ „Петар Лековић“ и ПУ „Олга Јовичић Рита“ Пожега, обликовану у 3 партије процењене вредности 837.879,23. динара без ПДВ-а.</w:t>
      </w:r>
    </w:p>
    <w:p w14:paraId="4F6F575D" w14:textId="77777777" w:rsidR="00A83CA1" w:rsidRDefault="00A83CA1" w:rsidP="00C12064">
      <w:pPr>
        <w:spacing w:after="0"/>
        <w:ind w:firstLine="709"/>
        <w:jc w:val="both"/>
        <w:rPr>
          <w:rFonts w:ascii="Times New Roman" w:hAnsi="Times New Roman"/>
          <w:sz w:val="24"/>
          <w:szCs w:val="24"/>
          <w:lang w:val="sr-Cyrl-RS"/>
        </w:rPr>
      </w:pPr>
      <w:r>
        <w:rPr>
          <w:rFonts w:ascii="Times New Roman" w:hAnsi="Times New Roman"/>
          <w:sz w:val="24"/>
          <w:szCs w:val="24"/>
          <w:lang w:val="ru-RU"/>
        </w:rPr>
        <w:t>Партија 1: Угаљ</w:t>
      </w:r>
    </w:p>
    <w:p w14:paraId="7D7772EF" w14:textId="77777777" w:rsidR="00A83CA1" w:rsidRDefault="00A83CA1" w:rsidP="00C12064">
      <w:pPr>
        <w:spacing w:after="0"/>
        <w:ind w:firstLine="709"/>
        <w:jc w:val="both"/>
        <w:rPr>
          <w:rFonts w:ascii="Times New Roman" w:hAnsi="Times New Roman"/>
          <w:sz w:val="24"/>
          <w:szCs w:val="24"/>
          <w:lang w:val="sr-Cyrl-RS"/>
        </w:rPr>
      </w:pPr>
      <w:r>
        <w:rPr>
          <w:rFonts w:ascii="Times New Roman" w:hAnsi="Times New Roman"/>
          <w:sz w:val="24"/>
          <w:szCs w:val="24"/>
          <w:lang w:val="ru-RU"/>
        </w:rPr>
        <w:t>Партија 2: Дрва: дрво за огрев</w:t>
      </w:r>
    </w:p>
    <w:p w14:paraId="6A812718" w14:textId="77777777" w:rsidR="00A83CA1" w:rsidRDefault="00A83CA1" w:rsidP="00C12064">
      <w:pPr>
        <w:spacing w:after="0"/>
        <w:ind w:firstLine="709"/>
        <w:jc w:val="both"/>
        <w:rPr>
          <w:rFonts w:ascii="Times New Roman" w:hAnsi="Times New Roman"/>
          <w:sz w:val="24"/>
          <w:szCs w:val="24"/>
          <w:lang w:val="sr-Cyrl-RS"/>
        </w:rPr>
      </w:pPr>
      <w:r>
        <w:rPr>
          <w:rFonts w:ascii="Times New Roman" w:hAnsi="Times New Roman"/>
          <w:sz w:val="24"/>
          <w:szCs w:val="24"/>
          <w:lang w:val="ru-RU"/>
        </w:rPr>
        <w:t xml:space="preserve"> Партија 3: </w:t>
      </w:r>
      <w:r>
        <w:rPr>
          <w:rFonts w:ascii="Times New Roman" w:hAnsi="Times New Roman"/>
          <w:sz w:val="24"/>
          <w:szCs w:val="24"/>
          <w:lang w:val="sr-Cyrl-RS"/>
        </w:rPr>
        <w:t>Г</w:t>
      </w:r>
      <w:r>
        <w:rPr>
          <w:rFonts w:ascii="Times New Roman" w:hAnsi="Times New Roman"/>
          <w:sz w:val="24"/>
          <w:szCs w:val="24"/>
          <w:lang w:val="ru-RU"/>
        </w:rPr>
        <w:t>асно уље</w:t>
      </w:r>
    </w:p>
    <w:p w14:paraId="77C5AFB0" w14:textId="77777777" w:rsidR="00A83CA1" w:rsidRDefault="00A83CA1" w:rsidP="00C12064">
      <w:pPr>
        <w:ind w:firstLine="709"/>
        <w:jc w:val="both"/>
        <w:rPr>
          <w:rFonts w:ascii="Times New Roman" w:hAnsi="Times New Roman"/>
          <w:sz w:val="24"/>
          <w:szCs w:val="24"/>
          <w:lang w:val="ru-RU"/>
        </w:rPr>
      </w:pPr>
      <w:r>
        <w:rPr>
          <w:rFonts w:ascii="Times New Roman" w:hAnsi="Times New Roman"/>
          <w:sz w:val="24"/>
          <w:szCs w:val="24"/>
          <w:lang w:val="ru-RU"/>
        </w:rPr>
        <w:t xml:space="preserve">Одлуком о закључењу оквирног споразума број 404-3-18/2019 од 06.08.2019.године додељени су оквирни споразуми за партију 1 и 3. </w:t>
      </w:r>
    </w:p>
    <w:p w14:paraId="75F1E952" w14:textId="77777777" w:rsidR="00A83CA1" w:rsidRDefault="00A83CA1" w:rsidP="00C12064">
      <w:pPr>
        <w:ind w:firstLine="709"/>
        <w:jc w:val="both"/>
        <w:rPr>
          <w:rFonts w:ascii="Times New Roman" w:hAnsi="Times New Roman"/>
          <w:sz w:val="24"/>
          <w:szCs w:val="24"/>
          <w:lang w:val="sr-Cyrl-RS"/>
        </w:rPr>
      </w:pPr>
      <w:r>
        <w:rPr>
          <w:rFonts w:ascii="Times New Roman" w:hAnsi="Times New Roman"/>
          <w:sz w:val="24"/>
          <w:szCs w:val="24"/>
          <w:lang w:val="ru-RU"/>
        </w:rPr>
        <w:t>Одлуком о обустави број 404-3-18</w:t>
      </w:r>
      <w:r>
        <w:rPr>
          <w:rFonts w:ascii="Times New Roman" w:hAnsi="Times New Roman"/>
          <w:sz w:val="24"/>
          <w:szCs w:val="24"/>
          <w:lang w:val="sr-Cyrl-RS"/>
        </w:rPr>
        <w:t>.</w:t>
      </w:r>
      <w:r>
        <w:rPr>
          <w:rFonts w:ascii="Times New Roman" w:hAnsi="Times New Roman"/>
          <w:sz w:val="24"/>
          <w:szCs w:val="24"/>
          <w:lang w:val="ru-RU"/>
        </w:rPr>
        <w:t>/2019 од 06.08.2019.године обустављен је поступак за партију 2- дрво за огрев из разлога што није поднета ниједна понуда</w:t>
      </w:r>
      <w:r>
        <w:rPr>
          <w:rFonts w:ascii="Times New Roman" w:hAnsi="Times New Roman"/>
          <w:sz w:val="24"/>
          <w:szCs w:val="24"/>
          <w:lang w:val="sr-Cyrl-RS"/>
        </w:rPr>
        <w:t xml:space="preserve"> и то је објављено 17.09.2019. </w:t>
      </w:r>
      <w:r>
        <w:rPr>
          <w:rFonts w:ascii="Times New Roman" w:hAnsi="Times New Roman"/>
          <w:sz w:val="24"/>
          <w:szCs w:val="24"/>
          <w:lang w:val="ru-RU"/>
        </w:rPr>
        <w:t xml:space="preserve">на порталу јавних набавки и интернет страници наручиоца </w:t>
      </w:r>
      <w:hyperlink r:id="rId23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C90EEB1" w14:textId="77777777" w:rsidR="00A83CA1" w:rsidRDefault="00A83CA1" w:rsidP="00C12064">
      <w:pPr>
        <w:spacing w:after="0"/>
        <w:ind w:firstLine="567"/>
        <w:jc w:val="both"/>
        <w:rPr>
          <w:rFonts w:ascii="Times New Roman" w:hAnsi="Times New Roman"/>
          <w:sz w:val="24"/>
          <w:szCs w:val="24"/>
          <w:lang w:val="sr-Cyrl-RS"/>
        </w:rPr>
      </w:pPr>
      <w:r>
        <w:rPr>
          <w:rFonts w:ascii="Times New Roman" w:hAnsi="Times New Roman"/>
          <w:sz w:val="24"/>
          <w:szCs w:val="24"/>
          <w:lang w:val="ru-RU"/>
        </w:rPr>
        <w:lastRenderedPageBreak/>
        <w:t xml:space="preserve">На основу наведеног покреће се преговарачки поступак без објављивања позива за подношење понуда (члан 36.став 1. тачка 1) Закона о јавним набавкама) у којем ће наручилац истовремено са слањем позива за подношење понуда објавити обавештење о покретању поступка и конкурсну документацију. </w:t>
      </w:r>
    </w:p>
    <w:p w14:paraId="3F21D88A" w14:textId="77777777" w:rsidR="00A83CA1" w:rsidRDefault="00A83CA1" w:rsidP="00C12064">
      <w:pPr>
        <w:spacing w:after="0"/>
        <w:ind w:firstLine="567"/>
        <w:jc w:val="both"/>
        <w:rPr>
          <w:rFonts w:ascii="Times New Roman" w:hAnsi="Times New Roman"/>
          <w:sz w:val="24"/>
          <w:szCs w:val="24"/>
          <w:lang w:val="sr-Cyrl-RS"/>
        </w:rPr>
      </w:pPr>
      <w:r>
        <w:rPr>
          <w:rFonts w:ascii="Times New Roman" w:hAnsi="Times New Roman"/>
          <w:sz w:val="24"/>
          <w:szCs w:val="24"/>
          <w:lang w:val="ru-RU"/>
        </w:rPr>
        <w:t xml:space="preserve">4.Назив и адреса лица којем ће наручилац послати позив за подношење понуда: - ЗТУАР „Радочело“, 36343 Студеница. – </w:t>
      </w:r>
    </w:p>
    <w:p w14:paraId="107CF09D" w14:textId="77777777" w:rsidR="00A83CA1" w:rsidRDefault="00A83CA1" w:rsidP="00C12064">
      <w:pPr>
        <w:spacing w:after="0"/>
        <w:ind w:firstLine="567"/>
        <w:jc w:val="both"/>
        <w:rPr>
          <w:rFonts w:ascii="Times New Roman" w:hAnsi="Times New Roman"/>
          <w:sz w:val="24"/>
          <w:szCs w:val="24"/>
          <w:lang w:val="sr-Cyrl-RS"/>
        </w:rPr>
      </w:pPr>
      <w:r>
        <w:rPr>
          <w:rFonts w:ascii="Times New Roman" w:hAnsi="Times New Roman"/>
          <w:sz w:val="24"/>
          <w:szCs w:val="24"/>
          <w:lang w:val="sr-Cyrl-RS"/>
        </w:rPr>
        <w:t>„ДНД ШПЕД“, ДОО, Кеј Браће Дамјановића 23, 32250 Ивањица. –</w:t>
      </w:r>
    </w:p>
    <w:p w14:paraId="24277FA5" w14:textId="77777777" w:rsidR="00A83CA1" w:rsidRDefault="00A83CA1" w:rsidP="00C12064">
      <w:pPr>
        <w:spacing w:after="0"/>
        <w:ind w:firstLine="567"/>
        <w:jc w:val="both"/>
        <w:rPr>
          <w:rFonts w:ascii="Times New Roman" w:hAnsi="Times New Roman"/>
          <w:sz w:val="24"/>
          <w:szCs w:val="24"/>
          <w:lang w:val="sr-Cyrl-RS"/>
        </w:rPr>
      </w:pPr>
      <w:r>
        <w:rPr>
          <w:rFonts w:ascii="Times New Roman" w:hAnsi="Times New Roman"/>
          <w:sz w:val="24"/>
          <w:szCs w:val="24"/>
          <w:lang w:val="ru-RU"/>
        </w:rPr>
        <w:t xml:space="preserve">„БАСНА“ ДОО, улица 74/1 Атеница 001, 32000 Чачак. – </w:t>
      </w:r>
    </w:p>
    <w:p w14:paraId="1A5890CB" w14:textId="77777777" w:rsidR="00A83CA1" w:rsidRDefault="00A83CA1" w:rsidP="00C12064">
      <w:pPr>
        <w:spacing w:after="0"/>
        <w:ind w:firstLine="567"/>
        <w:jc w:val="both"/>
        <w:rPr>
          <w:rFonts w:ascii="Times New Roman" w:hAnsi="Times New Roman"/>
          <w:sz w:val="24"/>
          <w:szCs w:val="24"/>
          <w:lang w:val="ru-RU"/>
        </w:rPr>
      </w:pPr>
      <w:r>
        <w:rPr>
          <w:rFonts w:ascii="Times New Roman" w:hAnsi="Times New Roman"/>
          <w:sz w:val="24"/>
          <w:szCs w:val="24"/>
          <w:lang w:val="ru-RU"/>
        </w:rPr>
        <w:t>Стовариште продаја дрва, Стара пруга бб, 32000 Чачак.</w:t>
      </w:r>
    </w:p>
    <w:p w14:paraId="52B789E5"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  Одлуком о закључивању оквирног споразума у преговарачком поступку без   објављивања позива за подношење понуда бр.404-3-18-п.п/19 оквирни споразум додељује се ЗТУАР“Радочело“ Студеница.</w:t>
      </w:r>
    </w:p>
    <w:p w14:paraId="66320156"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Одлука о закључивању оквирног споразума у преговарачком поступку без објављивања позива за подношење понуда бр.404-3-18-п.п/19 од 17.09.2019 објављена је на </w:t>
      </w:r>
      <w:r>
        <w:rPr>
          <w:rFonts w:ascii="Times New Roman" w:hAnsi="Times New Roman"/>
          <w:sz w:val="24"/>
          <w:szCs w:val="24"/>
          <w:lang w:val="ru-RU"/>
        </w:rPr>
        <w:t xml:space="preserve">порталу јавних набавки и интернет страници наручиоца </w:t>
      </w:r>
      <w:hyperlink r:id="rId23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276A36B5"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Обавештење о закљученом уговору објављено је 17.10.2019. на </w:t>
      </w:r>
      <w:r>
        <w:rPr>
          <w:rFonts w:ascii="Times New Roman" w:hAnsi="Times New Roman"/>
          <w:sz w:val="24"/>
          <w:szCs w:val="24"/>
          <w:lang w:val="ru-RU"/>
        </w:rPr>
        <w:t xml:space="preserve">порталу јавних набавки и интернет страници наручиоца </w:t>
      </w:r>
      <w:hyperlink r:id="rId23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30C177E6"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Обавештење о закљученом уговору бр.404-3-18-п.п/19 од 17.09.2019 за ОШ“Петар Лековић“ објављено је дана 09.10.2019. на </w:t>
      </w:r>
      <w:r>
        <w:rPr>
          <w:rFonts w:ascii="Times New Roman" w:hAnsi="Times New Roman"/>
          <w:sz w:val="24"/>
          <w:szCs w:val="24"/>
          <w:lang w:val="ru-RU"/>
        </w:rPr>
        <w:t xml:space="preserve">порталу јавних набавки и интернет страници наручиоца </w:t>
      </w:r>
      <w:hyperlink r:id="rId23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r>
          <w:rPr>
            <w:rStyle w:val="Hyperlink"/>
            <w:rFonts w:ascii="Times New Roman" w:hAnsi="Times New Roman"/>
            <w:szCs w:val="24"/>
            <w:lang w:val="sr-Cyrl-RS"/>
          </w:rPr>
          <w:t>.</w:t>
        </w:r>
      </w:hyperlink>
      <w:r>
        <w:rPr>
          <w:rFonts w:ascii="Times New Roman" w:hAnsi="Times New Roman"/>
          <w:sz w:val="24"/>
          <w:szCs w:val="24"/>
          <w:lang w:val="sr-Cyrl-RS"/>
        </w:rPr>
        <w:t xml:space="preserve"> Уговорена вредност 880.000,00 дин.</w:t>
      </w:r>
    </w:p>
    <w:p w14:paraId="09218A99"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 xml:space="preserve">Обавештење о закљученом уговору бр.404-3-18-п.п/19 од 17.09.2019 за Техничку школу Пожега  објављено је дана 09.10.2019. на </w:t>
      </w:r>
      <w:r>
        <w:rPr>
          <w:rFonts w:ascii="Times New Roman" w:hAnsi="Times New Roman"/>
          <w:sz w:val="24"/>
          <w:szCs w:val="24"/>
          <w:lang w:val="ru-RU"/>
        </w:rPr>
        <w:t xml:space="preserve">порталу јавних набавки и интернет страници наручиоца </w:t>
      </w:r>
      <w:hyperlink r:id="rId23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sr-Cyrl-RS"/>
        </w:rPr>
        <w:t>. Уговорена вредност 27.500,00дин.,односно 5500,00/м3.</w:t>
      </w:r>
    </w:p>
    <w:p w14:paraId="66CED377" w14:textId="77777777" w:rsidR="00A83CA1" w:rsidRDefault="00A83CA1" w:rsidP="00C12064">
      <w:pPr>
        <w:tabs>
          <w:tab w:val="left" w:pos="1860"/>
        </w:tabs>
        <w:spacing w:after="0"/>
        <w:ind w:firstLine="567"/>
        <w:jc w:val="both"/>
        <w:rPr>
          <w:rFonts w:ascii="Times New Roman" w:hAnsi="Times New Roman"/>
          <w:sz w:val="24"/>
          <w:szCs w:val="24"/>
          <w:lang w:val="sr-Cyrl-RS"/>
        </w:rPr>
      </w:pPr>
      <w:r>
        <w:rPr>
          <w:rFonts w:ascii="Times New Roman" w:hAnsi="Times New Roman"/>
          <w:sz w:val="24"/>
          <w:szCs w:val="24"/>
          <w:lang w:val="sr-Cyrl-RS"/>
        </w:rPr>
        <w:t>Уговори о набвци добара закључени су 09.10 и 22.10.2019.године</w:t>
      </w:r>
    </w:p>
    <w:p w14:paraId="27936BCD" w14:textId="77777777" w:rsidR="00A83CA1" w:rsidRDefault="00A83CA1" w:rsidP="00C12064">
      <w:pPr>
        <w:tabs>
          <w:tab w:val="left" w:pos="1860"/>
        </w:tabs>
        <w:spacing w:after="0"/>
        <w:ind w:firstLine="567"/>
        <w:jc w:val="both"/>
        <w:rPr>
          <w:rFonts w:ascii="Times New Roman" w:hAnsi="Times New Roman"/>
          <w:sz w:val="24"/>
          <w:szCs w:val="24"/>
          <w:lang w:val="sr-Cyrl-CS"/>
        </w:rPr>
      </w:pPr>
    </w:p>
    <w:p w14:paraId="5D9B5CB4" w14:textId="77777777" w:rsidR="00A83CA1" w:rsidRDefault="00A83CA1" w:rsidP="00C12064">
      <w:pPr>
        <w:tabs>
          <w:tab w:val="left" w:pos="1860"/>
        </w:tabs>
        <w:ind w:firstLine="567"/>
        <w:jc w:val="both"/>
        <w:rPr>
          <w:rFonts w:ascii="Times New Roman" w:hAnsi="Times New Roman"/>
          <w:b/>
          <w:sz w:val="24"/>
          <w:szCs w:val="24"/>
          <w:lang w:val="sr-Cyrl-RS"/>
        </w:rPr>
      </w:pPr>
      <w:r>
        <w:rPr>
          <w:rFonts w:ascii="Times New Roman" w:hAnsi="Times New Roman"/>
          <w:b/>
          <w:sz w:val="24"/>
          <w:szCs w:val="24"/>
          <w:lang w:val="sr-Cyrl-RS"/>
        </w:rPr>
        <w:t xml:space="preserve">            12) Прехрамбени и пољопривредни производи за потребе Центра за  социјални рад Пожега</w:t>
      </w:r>
    </w:p>
    <w:p w14:paraId="2C405F4D"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3-5</w:t>
      </w:r>
      <w:r>
        <w:rPr>
          <w:rFonts w:ascii="Times New Roman" w:hAnsi="Times New Roman"/>
          <w:sz w:val="24"/>
          <w:szCs w:val="24"/>
          <w:lang w:val="x-none"/>
        </w:rPr>
        <w:t>/</w:t>
      </w:r>
      <w:r>
        <w:rPr>
          <w:rFonts w:ascii="Times New Roman" w:hAnsi="Times New Roman"/>
          <w:sz w:val="24"/>
          <w:szCs w:val="24"/>
          <w:lang w:val="ru-RU"/>
        </w:rPr>
        <w:t>2019 од</w:t>
      </w:r>
      <w:r>
        <w:rPr>
          <w:rFonts w:ascii="Times New Roman" w:hAnsi="Times New Roman"/>
          <w:sz w:val="24"/>
          <w:szCs w:val="24"/>
          <w:lang w:val="sr-Cyrl-RS"/>
        </w:rPr>
        <w:t xml:space="preserve"> 30.07</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2.268.181</w:t>
      </w:r>
      <w:r>
        <w:rPr>
          <w:rFonts w:ascii="Times New Roman" w:hAnsi="Times New Roman"/>
          <w:sz w:val="24"/>
          <w:szCs w:val="24"/>
          <w:lang w:val="ru-RU"/>
        </w:rPr>
        <w:t>,00 динара.</w:t>
      </w:r>
    </w:p>
    <w:p w14:paraId="3C94D4C1"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01.08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3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4B2CA67"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02.09</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 xml:space="preserve">о је </w:t>
      </w:r>
      <w:r>
        <w:rPr>
          <w:rFonts w:ascii="Times New Roman" w:hAnsi="Times New Roman"/>
          <w:sz w:val="24"/>
          <w:szCs w:val="24"/>
          <w:lang w:val="sr-Cyrl-RS"/>
        </w:rPr>
        <w:t>6</w:t>
      </w:r>
      <w:r>
        <w:rPr>
          <w:rFonts w:ascii="Times New Roman" w:hAnsi="Times New Roman"/>
          <w:sz w:val="24"/>
          <w:szCs w:val="24"/>
          <w:lang w:val="x-none"/>
        </w:rPr>
        <w:t xml:space="preserve"> </w:t>
      </w:r>
      <w:r>
        <w:rPr>
          <w:rFonts w:ascii="Times New Roman" w:hAnsi="Times New Roman"/>
          <w:sz w:val="24"/>
          <w:szCs w:val="24"/>
          <w:lang w:val="ru-RU"/>
        </w:rPr>
        <w:t>понуд</w:t>
      </w:r>
      <w:r>
        <w:rPr>
          <w:rFonts w:ascii="Times New Roman" w:hAnsi="Times New Roman"/>
          <w:sz w:val="24"/>
          <w:szCs w:val="24"/>
          <w:lang w:val="x-none"/>
        </w:rPr>
        <w:t>а</w:t>
      </w:r>
      <w:r>
        <w:rPr>
          <w:rFonts w:ascii="Times New Roman" w:hAnsi="Times New Roman"/>
          <w:sz w:val="24"/>
          <w:szCs w:val="24"/>
          <w:lang w:val="sr-Cyrl-RS"/>
        </w:rPr>
        <w:t>(8 партија)</w:t>
      </w:r>
      <w:r>
        <w:rPr>
          <w:rFonts w:ascii="Times New Roman" w:hAnsi="Times New Roman"/>
          <w:sz w:val="24"/>
          <w:szCs w:val="24"/>
          <w:lang w:val="ru-RU"/>
        </w:rPr>
        <w:t xml:space="preserve">. </w:t>
      </w:r>
    </w:p>
    <w:p w14:paraId="4A0BA689"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3-5</w:t>
      </w:r>
      <w:r>
        <w:rPr>
          <w:rFonts w:ascii="Times New Roman" w:hAnsi="Times New Roman"/>
          <w:sz w:val="24"/>
          <w:szCs w:val="24"/>
          <w:lang w:val="ru-RU"/>
        </w:rPr>
        <w:t xml:space="preserve">/2019 од </w:t>
      </w:r>
      <w:r>
        <w:rPr>
          <w:rFonts w:ascii="Times New Roman" w:hAnsi="Times New Roman"/>
          <w:sz w:val="24"/>
          <w:szCs w:val="24"/>
          <w:lang w:val="sr-Cyrl-RS"/>
        </w:rPr>
        <w:t>03.09</w:t>
      </w:r>
      <w:r>
        <w:rPr>
          <w:rFonts w:ascii="Times New Roman" w:hAnsi="Times New Roman"/>
          <w:sz w:val="24"/>
          <w:szCs w:val="24"/>
          <w:lang w:val="ru-RU"/>
        </w:rPr>
        <w:t xml:space="preserve">.2019. године донета је на основу Извештаја о стручној оцени понуда. </w:t>
      </w:r>
    </w:p>
    <w:p w14:paraId="3C00BCCC" w14:textId="77777777" w:rsidR="00A83CA1" w:rsidRDefault="00A83CA1" w:rsidP="00C12064">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3-5</w:t>
      </w:r>
      <w:r>
        <w:rPr>
          <w:rFonts w:ascii="Times New Roman" w:hAnsi="Times New Roman"/>
          <w:sz w:val="24"/>
          <w:szCs w:val="24"/>
          <w:lang w:val="ru-RU"/>
        </w:rPr>
        <w:t xml:space="preserve">/2019 од </w:t>
      </w:r>
      <w:r>
        <w:rPr>
          <w:rFonts w:ascii="Times New Roman" w:hAnsi="Times New Roman"/>
          <w:sz w:val="24"/>
          <w:szCs w:val="24"/>
          <w:lang w:val="sr-Cyrl-RS"/>
        </w:rPr>
        <w:t>03.09</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RS"/>
        </w:rPr>
        <w:t>за партију 1-месо и партију2-производи од меса, понуђачу Сувобор коп НН, ул.Цара Лазара бр.43</w:t>
      </w:r>
      <w:r>
        <w:rPr>
          <w:rFonts w:ascii="Times New Roman" w:hAnsi="Times New Roman"/>
          <w:sz w:val="24"/>
          <w:szCs w:val="24"/>
          <w:lang w:val="x-none"/>
        </w:rPr>
        <w:t xml:space="preserve"> </w:t>
      </w:r>
      <w:r>
        <w:rPr>
          <w:rFonts w:ascii="Times New Roman" w:hAnsi="Times New Roman"/>
          <w:sz w:val="24"/>
          <w:szCs w:val="24"/>
          <w:lang w:val="sr-Cyrl-RS"/>
        </w:rPr>
        <w:t>,</w:t>
      </w:r>
      <w:r>
        <w:rPr>
          <w:rFonts w:ascii="Times New Roman" w:hAnsi="Times New Roman"/>
          <w:sz w:val="24"/>
          <w:szCs w:val="24"/>
          <w:lang w:val="x-none"/>
        </w:rPr>
        <w:t>Чачак</w:t>
      </w:r>
      <w:r>
        <w:rPr>
          <w:rFonts w:ascii="Times New Roman" w:hAnsi="Times New Roman"/>
          <w:sz w:val="24"/>
          <w:szCs w:val="24"/>
          <w:lang w:val="sr-Cyrl-RS"/>
        </w:rPr>
        <w:t xml:space="preserve">,чија укупна цена за партију 1 износи 395.650,00 дин., а за партију2-179.090,00 дин.За партију 3-смрзнута риба и рибљи производи чија укупна цена износи 102.500,00дин.,за партију 6-разни прехрамбени производи чија укупна цена износи 436.000,оо дин., за партију 7-воће и поврће чија укупна цена износи 465.220,   и 8-кокошија јаја чија укупна цена износи 77.000,00 дин.уговори су додељени су понуђачу „Ила промет“ ул. Милосава Еровића бб, Чачак,а за партију 4-Млеко и млечни производи понуђачу Млекара“Моравица“ ул.Стевана </w:t>
      </w:r>
      <w:r>
        <w:rPr>
          <w:rFonts w:ascii="Times New Roman" w:hAnsi="Times New Roman"/>
          <w:sz w:val="24"/>
          <w:szCs w:val="24"/>
          <w:lang w:val="sr-Cyrl-RS"/>
        </w:rPr>
        <w:lastRenderedPageBreak/>
        <w:t>Чоловића бр.51,Ариље, чија укупна цена износи 436.000,00 дин. За партију 5-хлеб, коре и пецива понуђачу „Сретен Гудурић“ ул. Пекарска бр.1,Ужице.</w:t>
      </w:r>
      <w:r>
        <w:rPr>
          <w:rFonts w:ascii="Times New Roman" w:hAnsi="Times New Roman"/>
          <w:sz w:val="24"/>
          <w:szCs w:val="24"/>
          <w:lang w:val="ru-RU"/>
        </w:rPr>
        <w:t xml:space="preserve"> </w:t>
      </w:r>
    </w:p>
    <w:p w14:paraId="0357AE9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3-5</w:t>
      </w:r>
      <w:r>
        <w:rPr>
          <w:rFonts w:ascii="Times New Roman" w:hAnsi="Times New Roman"/>
          <w:sz w:val="24"/>
          <w:szCs w:val="24"/>
          <w:lang w:val="ru-RU"/>
        </w:rPr>
        <w:t xml:space="preserve">/2019 од </w:t>
      </w:r>
      <w:r>
        <w:rPr>
          <w:rFonts w:ascii="Times New Roman" w:hAnsi="Times New Roman"/>
          <w:sz w:val="24"/>
          <w:szCs w:val="24"/>
          <w:lang w:val="sr-Cyrl-RS"/>
        </w:rPr>
        <w:t>03.09.</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03.09.2019.</w:t>
      </w:r>
      <w:r>
        <w:rPr>
          <w:rFonts w:ascii="Times New Roman" w:hAnsi="Times New Roman"/>
          <w:sz w:val="24"/>
          <w:szCs w:val="24"/>
          <w:lang w:val="ru-RU"/>
        </w:rPr>
        <w:t xml:space="preserve"> године на порталу јавних набавки и интернет страници наручиоца </w:t>
      </w:r>
      <w:hyperlink r:id="rId23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5D1671D" w14:textId="77777777" w:rsidR="00A83CA1" w:rsidRDefault="00A83CA1" w:rsidP="00E9780D">
      <w:pPr>
        <w:tabs>
          <w:tab w:val="left" w:pos="1050"/>
        </w:tabs>
        <w:ind w:firstLine="567"/>
        <w:jc w:val="both"/>
        <w:rPr>
          <w:rFonts w:ascii="Times New Roman" w:hAnsi="Times New Roman"/>
          <w:sz w:val="24"/>
          <w:szCs w:val="24"/>
          <w:lang w:val="sr-Cyrl-RS"/>
        </w:rPr>
      </w:pPr>
      <w:r>
        <w:rPr>
          <w:rFonts w:ascii="Times New Roman" w:hAnsi="Times New Roman"/>
          <w:sz w:val="24"/>
          <w:szCs w:val="24"/>
          <w:lang w:val="sr-Cyrl-RS"/>
        </w:rPr>
        <w:tab/>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 по партијама</w:t>
      </w:r>
      <w:r>
        <w:rPr>
          <w:rFonts w:ascii="Times New Roman" w:hAnsi="Times New Roman"/>
          <w:sz w:val="24"/>
          <w:szCs w:val="24"/>
          <w:lang w:val="ru-RU"/>
        </w:rPr>
        <w:t xml:space="preserve"> закључен</w:t>
      </w:r>
      <w:r>
        <w:rPr>
          <w:rFonts w:ascii="Times New Roman" w:hAnsi="Times New Roman"/>
          <w:sz w:val="24"/>
          <w:szCs w:val="24"/>
          <w:lang w:val="sr-Cyrl-RS"/>
        </w:rPr>
        <w:t>и</w:t>
      </w:r>
      <w:r>
        <w:rPr>
          <w:rFonts w:ascii="Times New Roman" w:hAnsi="Times New Roman"/>
          <w:sz w:val="24"/>
          <w:szCs w:val="24"/>
          <w:lang w:val="ru-RU"/>
        </w:rPr>
        <w:t xml:space="preserve"> </w:t>
      </w:r>
      <w:r>
        <w:rPr>
          <w:rFonts w:ascii="Times New Roman" w:hAnsi="Times New Roman"/>
          <w:sz w:val="24"/>
          <w:szCs w:val="24"/>
          <w:lang w:val="sr-Cyrl-RS"/>
        </w:rPr>
        <w:t>су</w:t>
      </w:r>
      <w:r>
        <w:rPr>
          <w:rFonts w:ascii="Times New Roman" w:hAnsi="Times New Roman"/>
          <w:sz w:val="24"/>
          <w:szCs w:val="24"/>
          <w:lang w:val="ru-RU"/>
        </w:rPr>
        <w:t xml:space="preserve"> </w:t>
      </w:r>
      <w:r>
        <w:rPr>
          <w:rFonts w:ascii="Times New Roman" w:hAnsi="Times New Roman"/>
          <w:sz w:val="24"/>
          <w:szCs w:val="24"/>
          <w:lang w:val="sr-Cyrl-RS"/>
        </w:rPr>
        <w:t>19.09</w:t>
      </w:r>
      <w:r>
        <w:rPr>
          <w:rFonts w:ascii="Times New Roman" w:hAnsi="Times New Roman"/>
          <w:sz w:val="24"/>
          <w:szCs w:val="24"/>
          <w:lang w:val="ru-RU"/>
        </w:rPr>
        <w:t>.2019.</w:t>
      </w:r>
      <w:r>
        <w:rPr>
          <w:rFonts w:ascii="Times New Roman" w:hAnsi="Times New Roman"/>
          <w:sz w:val="24"/>
          <w:szCs w:val="24"/>
          <w:lang w:val="sr-Cyrl-RS"/>
        </w:rPr>
        <w:t>,   20.09.2019.,23.09.2019. и 26.09.2019.године.</w:t>
      </w:r>
    </w:p>
    <w:p w14:paraId="5D6DAD55" w14:textId="77777777" w:rsidR="00A83CA1" w:rsidRDefault="00A83CA1" w:rsidP="00E9780D">
      <w:pPr>
        <w:tabs>
          <w:tab w:val="left" w:pos="2370"/>
        </w:tabs>
        <w:ind w:firstLine="567"/>
        <w:jc w:val="both"/>
        <w:rPr>
          <w:rFonts w:ascii="Times New Roman" w:hAnsi="Times New Roman"/>
          <w:b/>
          <w:sz w:val="24"/>
          <w:szCs w:val="24"/>
          <w:lang w:val="sr-Cyrl-CS"/>
        </w:rPr>
      </w:pPr>
      <w:r>
        <w:rPr>
          <w:rFonts w:ascii="Times New Roman" w:hAnsi="Times New Roman"/>
          <w:b/>
          <w:sz w:val="24"/>
          <w:szCs w:val="24"/>
          <w:lang w:val="sr-Cyrl-RS"/>
        </w:rPr>
        <w:t>13) Услуга израде пројекта(студије) изводљивости за  смањење губитака  na водоводној мрежи</w:t>
      </w:r>
      <w:r>
        <w:rPr>
          <w:rFonts w:ascii="Times New Roman" w:hAnsi="Times New Roman"/>
          <w:b/>
          <w:sz w:val="24"/>
          <w:szCs w:val="24"/>
          <w:lang w:val="sr-Cyrl-CS"/>
        </w:rPr>
        <w:t>(ЈКП“Наш дом“ Пожега)</w:t>
      </w:r>
    </w:p>
    <w:p w14:paraId="539F8200"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3-39</w:t>
      </w:r>
      <w:r>
        <w:rPr>
          <w:rFonts w:ascii="Times New Roman" w:hAnsi="Times New Roman"/>
          <w:sz w:val="24"/>
          <w:szCs w:val="24"/>
          <w:lang w:val="x-none"/>
        </w:rPr>
        <w:t>/</w:t>
      </w:r>
      <w:r>
        <w:rPr>
          <w:rFonts w:ascii="Times New Roman" w:hAnsi="Times New Roman"/>
          <w:sz w:val="24"/>
          <w:szCs w:val="24"/>
          <w:lang w:val="ru-RU"/>
        </w:rPr>
        <w:t xml:space="preserve">2019 од </w:t>
      </w:r>
      <w:r>
        <w:rPr>
          <w:rFonts w:ascii="Times New Roman" w:hAnsi="Times New Roman"/>
          <w:sz w:val="24"/>
          <w:szCs w:val="24"/>
          <w:lang w:val="x-none"/>
        </w:rPr>
        <w:t>0</w:t>
      </w:r>
      <w:r>
        <w:rPr>
          <w:rFonts w:ascii="Times New Roman" w:hAnsi="Times New Roman"/>
          <w:sz w:val="24"/>
          <w:szCs w:val="24"/>
          <w:lang w:val="sr-Cyrl-RS"/>
        </w:rPr>
        <w:t>7</w:t>
      </w:r>
      <w:r>
        <w:rPr>
          <w:rFonts w:ascii="Times New Roman" w:hAnsi="Times New Roman"/>
          <w:sz w:val="24"/>
          <w:szCs w:val="24"/>
          <w:lang w:val="x-none"/>
        </w:rPr>
        <w:t>.08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1.200</w:t>
      </w:r>
      <w:r>
        <w:rPr>
          <w:rFonts w:ascii="Times New Roman" w:hAnsi="Times New Roman"/>
          <w:sz w:val="24"/>
          <w:szCs w:val="24"/>
          <w:lang w:val="ru-RU"/>
        </w:rPr>
        <w:t>.000,00 динара.</w:t>
      </w:r>
    </w:p>
    <w:p w14:paraId="294B17F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w:t>
      </w:r>
      <w:r>
        <w:rPr>
          <w:rFonts w:ascii="Times New Roman" w:hAnsi="Times New Roman"/>
          <w:sz w:val="24"/>
          <w:szCs w:val="24"/>
          <w:lang w:val="sr-Cyrl-RS"/>
        </w:rPr>
        <w:t>9</w:t>
      </w:r>
      <w:r>
        <w:rPr>
          <w:rFonts w:ascii="Times New Roman" w:hAnsi="Times New Roman"/>
          <w:sz w:val="24"/>
          <w:szCs w:val="24"/>
          <w:lang w:val="x-none"/>
        </w:rPr>
        <w:t>.08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4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0E309A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 xml:space="preserve"> 20</w:t>
      </w:r>
      <w:r>
        <w:rPr>
          <w:rFonts w:ascii="Times New Roman" w:hAnsi="Times New Roman"/>
          <w:sz w:val="24"/>
          <w:szCs w:val="24"/>
          <w:lang w:val="x-none"/>
        </w:rPr>
        <w:t>.08</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а</w:t>
      </w:r>
      <w:r>
        <w:rPr>
          <w:rFonts w:ascii="Times New Roman" w:hAnsi="Times New Roman"/>
          <w:sz w:val="24"/>
          <w:szCs w:val="24"/>
          <w:lang w:val="x-none"/>
        </w:rPr>
        <w:t xml:space="preserve"> је </w:t>
      </w:r>
      <w:r>
        <w:rPr>
          <w:rFonts w:ascii="Times New Roman" w:hAnsi="Times New Roman"/>
          <w:sz w:val="24"/>
          <w:szCs w:val="24"/>
          <w:lang w:val="sr-Cyrl-RS"/>
        </w:rPr>
        <w:t>1</w:t>
      </w:r>
      <w:r>
        <w:rPr>
          <w:rFonts w:ascii="Times New Roman" w:hAnsi="Times New Roman"/>
          <w:sz w:val="24"/>
          <w:szCs w:val="24"/>
          <w:lang w:val="x-none"/>
        </w:rPr>
        <w:t xml:space="preserve"> </w:t>
      </w:r>
      <w:r>
        <w:rPr>
          <w:rFonts w:ascii="Times New Roman" w:hAnsi="Times New Roman"/>
          <w:sz w:val="24"/>
          <w:szCs w:val="24"/>
          <w:lang w:val="ru-RU"/>
        </w:rPr>
        <w:t>понуд</w:t>
      </w:r>
      <w:r>
        <w:rPr>
          <w:rFonts w:ascii="Times New Roman" w:hAnsi="Times New Roman"/>
          <w:sz w:val="24"/>
          <w:szCs w:val="24"/>
          <w:lang w:val="x-none"/>
        </w:rPr>
        <w:t>а</w:t>
      </w:r>
      <w:r>
        <w:rPr>
          <w:rFonts w:ascii="Times New Roman" w:hAnsi="Times New Roman"/>
          <w:sz w:val="24"/>
          <w:szCs w:val="24"/>
          <w:lang w:val="ru-RU"/>
        </w:rPr>
        <w:t xml:space="preserve">. </w:t>
      </w:r>
    </w:p>
    <w:p w14:paraId="60F69BA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3-39</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 xml:space="preserve">.2019. године донета је на основу Извештаја о стручној оцени понуда. </w:t>
      </w:r>
    </w:p>
    <w:p w14:paraId="6FBED1F3"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3-39</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.08</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x-none"/>
        </w:rPr>
        <w:t>„</w:t>
      </w:r>
      <w:r>
        <w:rPr>
          <w:rFonts w:ascii="Times New Roman" w:hAnsi="Times New Roman"/>
          <w:sz w:val="24"/>
          <w:szCs w:val="24"/>
          <w:lang w:val="sr-Latn-RS"/>
        </w:rPr>
        <w:t>Beoexpert design</w:t>
      </w:r>
      <w:r>
        <w:rPr>
          <w:rFonts w:ascii="Times New Roman" w:hAnsi="Times New Roman"/>
          <w:sz w:val="24"/>
          <w:szCs w:val="24"/>
          <w:lang w:val="x-none"/>
        </w:rPr>
        <w:t>“ доо,ул.</w:t>
      </w:r>
      <w:r>
        <w:rPr>
          <w:rFonts w:ascii="Times New Roman" w:hAnsi="Times New Roman"/>
          <w:sz w:val="24"/>
          <w:szCs w:val="24"/>
          <w:lang w:val="sr-Cyrl-RS"/>
        </w:rPr>
        <w:t>Рузвелтова</w:t>
      </w:r>
      <w:r>
        <w:rPr>
          <w:rFonts w:ascii="Times New Roman" w:hAnsi="Times New Roman"/>
          <w:sz w:val="24"/>
          <w:szCs w:val="24"/>
          <w:lang w:val="x-none"/>
        </w:rPr>
        <w:t xml:space="preserve"> бр.</w:t>
      </w:r>
      <w:r>
        <w:rPr>
          <w:rFonts w:ascii="Times New Roman" w:hAnsi="Times New Roman"/>
          <w:sz w:val="24"/>
          <w:szCs w:val="24"/>
          <w:lang w:val="sr-Cyrl-RS"/>
        </w:rPr>
        <w:t>23</w:t>
      </w:r>
      <w:r>
        <w:rPr>
          <w:rFonts w:ascii="Times New Roman" w:hAnsi="Times New Roman"/>
          <w:sz w:val="24"/>
          <w:szCs w:val="24"/>
          <w:lang w:val="x-none"/>
        </w:rPr>
        <w:t>,</w:t>
      </w:r>
      <w:r>
        <w:rPr>
          <w:rFonts w:ascii="Times New Roman" w:hAnsi="Times New Roman"/>
          <w:sz w:val="24"/>
          <w:szCs w:val="24"/>
          <w:lang w:val="sr-Cyrl-RS"/>
        </w:rPr>
        <w:t>Београд</w:t>
      </w:r>
      <w:r>
        <w:rPr>
          <w:rFonts w:ascii="Times New Roman" w:hAnsi="Times New Roman"/>
          <w:sz w:val="24"/>
          <w:szCs w:val="24"/>
          <w:lang w:val="ru-RU"/>
        </w:rPr>
        <w:t xml:space="preserve"> </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998.000</w:t>
      </w:r>
      <w:r>
        <w:rPr>
          <w:rFonts w:ascii="Times New Roman" w:hAnsi="Times New Roman"/>
          <w:sz w:val="24"/>
          <w:szCs w:val="24"/>
          <w:lang w:val="ru-RU"/>
        </w:rPr>
        <w:t>,00</w:t>
      </w:r>
      <w:r>
        <w:rPr>
          <w:rFonts w:ascii="Times New Roman" w:hAnsi="Times New Roman"/>
          <w:spacing w:val="5"/>
          <w:sz w:val="24"/>
          <w:szCs w:val="24"/>
          <w:lang w:val="ru-RU"/>
        </w:rPr>
        <w:t>динара.</w:t>
      </w:r>
    </w:p>
    <w:p w14:paraId="0689478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3-39</w:t>
      </w:r>
      <w:r>
        <w:rPr>
          <w:rFonts w:ascii="Times New Roman" w:hAnsi="Times New Roman"/>
          <w:sz w:val="24"/>
          <w:szCs w:val="24"/>
          <w:lang w:val="ru-RU"/>
        </w:rPr>
        <w:t xml:space="preserve">/2019 од </w:t>
      </w:r>
      <w:r>
        <w:rPr>
          <w:rFonts w:ascii="Times New Roman" w:hAnsi="Times New Roman"/>
          <w:sz w:val="24"/>
          <w:szCs w:val="24"/>
          <w:lang w:val="sr-Cyrl-RS"/>
        </w:rPr>
        <w:t>20</w:t>
      </w:r>
      <w:r>
        <w:rPr>
          <w:rFonts w:ascii="Times New Roman" w:hAnsi="Times New Roman"/>
          <w:sz w:val="24"/>
          <w:szCs w:val="24"/>
          <w:lang w:val="x-none"/>
        </w:rPr>
        <w:t>.08</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21.08</w:t>
      </w:r>
      <w:r>
        <w:rPr>
          <w:rFonts w:ascii="Times New Roman" w:hAnsi="Times New Roman"/>
          <w:sz w:val="24"/>
          <w:szCs w:val="24"/>
          <w:lang w:val="ru-RU"/>
        </w:rPr>
        <w:t xml:space="preserve">.2019. године на порталу јавних набавки и интернет страници наручиоца </w:t>
      </w:r>
      <w:hyperlink r:id="rId24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5B89970D" w14:textId="77777777" w:rsidR="00A83CA1" w:rsidRDefault="00A83CA1" w:rsidP="00E9780D">
      <w:pPr>
        <w:tabs>
          <w:tab w:val="left" w:pos="1860"/>
        </w:tabs>
        <w:ind w:firstLine="567"/>
        <w:jc w:val="both"/>
        <w:rPr>
          <w:rFonts w:ascii="Times New Roman" w:hAnsi="Times New Roman"/>
          <w:sz w:val="24"/>
          <w:szCs w:val="24"/>
          <w:lang w:val="sr-Cyrl-RS"/>
        </w:rPr>
      </w:pPr>
      <w:r>
        <w:rPr>
          <w:rFonts w:ascii="Times New Roman" w:hAnsi="Times New Roman"/>
          <w:sz w:val="24"/>
          <w:szCs w:val="24"/>
          <w:lang w:val="ru-RU"/>
        </w:rPr>
        <w:t xml:space="preserve">          </w:t>
      </w:r>
      <w:r>
        <w:rPr>
          <w:rFonts w:ascii="Times New Roman" w:hAnsi="Times New Roman"/>
          <w:sz w:val="24"/>
          <w:szCs w:val="24"/>
          <w:lang w:val="sr-Cyrl-CS"/>
        </w:rPr>
        <w:t xml:space="preserve">  </w:t>
      </w:r>
      <w:r>
        <w:rPr>
          <w:rFonts w:ascii="Times New Roman" w:hAnsi="Times New Roman"/>
          <w:sz w:val="24"/>
          <w:szCs w:val="24"/>
          <w:lang w:val="ru-RU"/>
        </w:rPr>
        <w:t xml:space="preserve">Уговор о </w:t>
      </w:r>
      <w:r>
        <w:rPr>
          <w:rFonts w:ascii="Times New Roman" w:hAnsi="Times New Roman"/>
          <w:sz w:val="24"/>
          <w:szCs w:val="24"/>
          <w:lang w:val="sr-Cyrl-RS"/>
        </w:rPr>
        <w:t xml:space="preserve">набавци </w:t>
      </w:r>
      <w:r>
        <w:rPr>
          <w:rFonts w:ascii="Times New Roman" w:hAnsi="Times New Roman"/>
          <w:sz w:val="24"/>
          <w:szCs w:val="24"/>
          <w:lang w:val="sr-Cyrl-CS"/>
        </w:rPr>
        <w:t>услуга</w:t>
      </w:r>
      <w:r>
        <w:rPr>
          <w:rFonts w:ascii="Times New Roman" w:hAnsi="Times New Roman"/>
          <w:sz w:val="24"/>
          <w:szCs w:val="24"/>
          <w:lang w:val="sr-Cyrl-RS"/>
        </w:rPr>
        <w:t xml:space="preserve"> </w:t>
      </w:r>
      <w:r>
        <w:rPr>
          <w:rFonts w:ascii="Times New Roman" w:hAnsi="Times New Roman"/>
          <w:sz w:val="24"/>
          <w:szCs w:val="24"/>
          <w:lang w:val="ru-RU"/>
        </w:rPr>
        <w:t xml:space="preserve">закључен је дана </w:t>
      </w:r>
      <w:r>
        <w:rPr>
          <w:rFonts w:ascii="Times New Roman" w:hAnsi="Times New Roman"/>
          <w:sz w:val="24"/>
          <w:szCs w:val="24"/>
          <w:lang w:val="x-none"/>
        </w:rPr>
        <w:t>0</w:t>
      </w:r>
      <w:r>
        <w:rPr>
          <w:rFonts w:ascii="Times New Roman" w:hAnsi="Times New Roman"/>
          <w:sz w:val="24"/>
          <w:szCs w:val="24"/>
          <w:lang w:val="sr-Cyrl-RS"/>
        </w:rPr>
        <w:t>9</w:t>
      </w:r>
      <w:r>
        <w:rPr>
          <w:rFonts w:ascii="Times New Roman" w:hAnsi="Times New Roman"/>
          <w:sz w:val="24"/>
          <w:szCs w:val="24"/>
          <w:lang w:val="x-none"/>
        </w:rPr>
        <w:t>.09</w:t>
      </w:r>
      <w:r>
        <w:rPr>
          <w:rFonts w:ascii="Times New Roman" w:hAnsi="Times New Roman"/>
          <w:sz w:val="24"/>
          <w:szCs w:val="24"/>
          <w:lang w:val="ru-RU"/>
        </w:rPr>
        <w:t>.2019. године</w:t>
      </w:r>
    </w:p>
    <w:p w14:paraId="4874B07A" w14:textId="77777777" w:rsidR="00A83CA1" w:rsidRDefault="00A83CA1" w:rsidP="00A83CA1">
      <w:pPr>
        <w:pStyle w:val="ListParagraph"/>
        <w:tabs>
          <w:tab w:val="left" w:pos="720"/>
        </w:tabs>
        <w:spacing w:after="0"/>
        <w:jc w:val="both"/>
        <w:rPr>
          <w:rFonts w:ascii="Times New Roman" w:hAnsi="Times New Roman"/>
          <w:b/>
          <w:sz w:val="24"/>
          <w:szCs w:val="24"/>
          <w:lang w:val="x-none"/>
        </w:rPr>
      </w:pPr>
      <w:r>
        <w:rPr>
          <w:rFonts w:ascii="Times New Roman" w:hAnsi="Times New Roman"/>
          <w:b/>
          <w:sz w:val="24"/>
          <w:szCs w:val="24"/>
          <w:lang w:val="sr-Cyrl-RS"/>
        </w:rPr>
        <w:t>14)</w:t>
      </w:r>
      <w:r>
        <w:rPr>
          <w:rFonts w:ascii="Times New Roman" w:hAnsi="Times New Roman"/>
          <w:b/>
          <w:sz w:val="24"/>
          <w:szCs w:val="24"/>
          <w:lang w:val="x-none"/>
        </w:rPr>
        <w:t xml:space="preserve">Радови на </w:t>
      </w:r>
      <w:r>
        <w:rPr>
          <w:rFonts w:ascii="Times New Roman" w:hAnsi="Times New Roman"/>
          <w:b/>
          <w:sz w:val="24"/>
          <w:szCs w:val="24"/>
          <w:lang w:val="sr-Cyrl-RS"/>
        </w:rPr>
        <w:t>и</w:t>
      </w:r>
      <w:r>
        <w:rPr>
          <w:rFonts w:ascii="Times New Roman" w:hAnsi="Times New Roman"/>
          <w:b/>
          <w:sz w:val="24"/>
          <w:szCs w:val="24"/>
          <w:lang w:val="x-none"/>
        </w:rPr>
        <w:t xml:space="preserve">зградњи ветеринарске амбуланте за потребе </w:t>
      </w:r>
      <w:r>
        <w:rPr>
          <w:rFonts w:ascii="Times New Roman" w:hAnsi="Times New Roman"/>
          <w:b/>
          <w:sz w:val="24"/>
          <w:szCs w:val="24"/>
          <w:lang w:val="sr-Cyrl-RS"/>
        </w:rPr>
        <w:t xml:space="preserve"> </w:t>
      </w:r>
      <w:r>
        <w:rPr>
          <w:rFonts w:ascii="Times New Roman" w:hAnsi="Times New Roman"/>
          <w:b/>
          <w:sz w:val="24"/>
          <w:szCs w:val="24"/>
          <w:lang w:val="x-none"/>
        </w:rPr>
        <w:t>Пољопривредне школе са домом ученика“Љубо Мићић“ Пожега-прва фаза</w:t>
      </w:r>
    </w:p>
    <w:p w14:paraId="3FA32198" w14:textId="77777777" w:rsidR="00A83CA1" w:rsidRDefault="00A83CA1" w:rsidP="00A83CA1">
      <w:pPr>
        <w:pStyle w:val="ListParagraph"/>
        <w:tabs>
          <w:tab w:val="left" w:pos="1860"/>
        </w:tabs>
        <w:jc w:val="both"/>
        <w:rPr>
          <w:rFonts w:ascii="Times New Roman" w:hAnsi="Times New Roman"/>
          <w:b/>
          <w:sz w:val="24"/>
          <w:szCs w:val="24"/>
          <w:lang w:val="sr-Cyrl-CS"/>
        </w:rPr>
      </w:pPr>
    </w:p>
    <w:p w14:paraId="704CA5EC"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x-none"/>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x-none"/>
        </w:rPr>
        <w:t>3-35/</w:t>
      </w:r>
      <w:r>
        <w:rPr>
          <w:rFonts w:ascii="Times New Roman" w:hAnsi="Times New Roman"/>
          <w:sz w:val="24"/>
          <w:szCs w:val="24"/>
          <w:lang w:val="ru-RU"/>
        </w:rPr>
        <w:t xml:space="preserve">2019 од </w:t>
      </w:r>
      <w:r>
        <w:rPr>
          <w:rFonts w:ascii="Times New Roman" w:hAnsi="Times New Roman"/>
          <w:sz w:val="24"/>
          <w:szCs w:val="24"/>
          <w:lang w:val="x-none"/>
        </w:rPr>
        <w:t>08.08</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x-none"/>
        </w:rPr>
        <w:t>2.500</w:t>
      </w:r>
      <w:r>
        <w:rPr>
          <w:rFonts w:ascii="Times New Roman" w:hAnsi="Times New Roman"/>
          <w:sz w:val="24"/>
          <w:szCs w:val="24"/>
          <w:lang w:val="ru-RU"/>
        </w:rPr>
        <w:t>.000,00 динара.</w:t>
      </w:r>
    </w:p>
    <w:p w14:paraId="4786498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x-none"/>
        </w:rPr>
        <w:t>09.08</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4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05C02840"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21.08</w:t>
      </w:r>
      <w:r>
        <w:rPr>
          <w:rFonts w:ascii="Times New Roman" w:hAnsi="Times New Roman"/>
          <w:sz w:val="24"/>
          <w:szCs w:val="24"/>
          <w:lang w:val="ru-RU"/>
        </w:rPr>
        <w:t>.2019. године до 10:00 часова пристигл</w:t>
      </w:r>
      <w:r>
        <w:rPr>
          <w:rFonts w:ascii="Times New Roman" w:hAnsi="Times New Roman"/>
          <w:sz w:val="24"/>
          <w:szCs w:val="24"/>
          <w:lang w:val="x-none"/>
        </w:rPr>
        <w:t>е су 2</w:t>
      </w:r>
      <w:r>
        <w:rPr>
          <w:rFonts w:ascii="Times New Roman" w:hAnsi="Times New Roman"/>
          <w:sz w:val="24"/>
          <w:szCs w:val="24"/>
          <w:lang w:val="ru-RU"/>
        </w:rPr>
        <w:t xml:space="preserve"> понуд</w:t>
      </w:r>
      <w:r>
        <w:rPr>
          <w:rFonts w:ascii="Times New Roman" w:hAnsi="Times New Roman"/>
          <w:sz w:val="24"/>
          <w:szCs w:val="24"/>
          <w:lang w:val="x-none"/>
        </w:rPr>
        <w:t>е</w:t>
      </w:r>
      <w:r>
        <w:rPr>
          <w:rFonts w:ascii="Times New Roman" w:hAnsi="Times New Roman"/>
          <w:sz w:val="24"/>
          <w:szCs w:val="24"/>
          <w:lang w:val="ru-RU"/>
        </w:rPr>
        <w:t xml:space="preserve">. </w:t>
      </w:r>
    </w:p>
    <w:p w14:paraId="37D4CF0E"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3-35</w:t>
      </w:r>
      <w:r>
        <w:rPr>
          <w:rFonts w:ascii="Times New Roman" w:hAnsi="Times New Roman"/>
          <w:sz w:val="24"/>
          <w:szCs w:val="24"/>
          <w:lang w:val="ru-RU"/>
        </w:rPr>
        <w:t xml:space="preserve">/2019 од </w:t>
      </w:r>
      <w:r>
        <w:rPr>
          <w:rFonts w:ascii="Times New Roman" w:hAnsi="Times New Roman"/>
          <w:sz w:val="24"/>
          <w:szCs w:val="24"/>
          <w:lang w:val="x-none"/>
        </w:rPr>
        <w:t>22.</w:t>
      </w:r>
      <w:r>
        <w:rPr>
          <w:rFonts w:ascii="Times New Roman" w:hAnsi="Times New Roman"/>
          <w:sz w:val="24"/>
          <w:szCs w:val="24"/>
          <w:lang w:val="ru-RU"/>
        </w:rPr>
        <w:t>0</w:t>
      </w:r>
      <w:r>
        <w:rPr>
          <w:rFonts w:ascii="Times New Roman" w:hAnsi="Times New Roman"/>
          <w:sz w:val="24"/>
          <w:szCs w:val="24"/>
          <w:lang w:val="x-none"/>
        </w:rPr>
        <w:t>8</w:t>
      </w:r>
      <w:r>
        <w:rPr>
          <w:rFonts w:ascii="Times New Roman" w:hAnsi="Times New Roman"/>
          <w:sz w:val="24"/>
          <w:szCs w:val="24"/>
          <w:lang w:val="ru-RU"/>
        </w:rPr>
        <w:t xml:space="preserve">.2019. године донета је на основу Извештаја о стручној оцени понуда. </w:t>
      </w:r>
    </w:p>
    <w:p w14:paraId="7A182193"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x-none"/>
        </w:rPr>
        <w:t>3-35</w:t>
      </w:r>
      <w:r>
        <w:rPr>
          <w:rFonts w:ascii="Times New Roman" w:hAnsi="Times New Roman"/>
          <w:sz w:val="24"/>
          <w:szCs w:val="24"/>
          <w:lang w:val="ru-RU"/>
        </w:rPr>
        <w:t xml:space="preserve">/2019 од </w:t>
      </w:r>
      <w:r>
        <w:rPr>
          <w:rFonts w:ascii="Times New Roman" w:hAnsi="Times New Roman"/>
          <w:sz w:val="24"/>
          <w:szCs w:val="24"/>
          <w:lang w:val="x-none"/>
        </w:rPr>
        <w:t>22.08</w:t>
      </w:r>
      <w:r>
        <w:rPr>
          <w:rFonts w:ascii="Times New Roman" w:hAnsi="Times New Roman"/>
          <w:sz w:val="24"/>
          <w:szCs w:val="24"/>
          <w:lang w:val="ru-RU"/>
        </w:rPr>
        <w:t xml:space="preserve">.2019. године додељен је уговор </w:t>
      </w:r>
      <w:r>
        <w:rPr>
          <w:rFonts w:ascii="Times New Roman" w:hAnsi="Times New Roman"/>
          <w:sz w:val="24"/>
          <w:szCs w:val="24"/>
          <w:lang w:val="sr-Cyrl-CS"/>
        </w:rPr>
        <w:t>п</w:t>
      </w:r>
      <w:r>
        <w:rPr>
          <w:rFonts w:ascii="Times New Roman" w:hAnsi="Times New Roman"/>
          <w:sz w:val="24"/>
          <w:szCs w:val="24"/>
          <w:lang w:val="ru-RU"/>
        </w:rPr>
        <w:t>онуђачу</w:t>
      </w:r>
      <w:r>
        <w:rPr>
          <w:rFonts w:ascii="Times New Roman" w:hAnsi="Times New Roman"/>
          <w:sz w:val="24"/>
          <w:szCs w:val="24"/>
          <w:lang w:val="sr-Cyrl-CS"/>
        </w:rPr>
        <w:t xml:space="preserve"> </w:t>
      </w:r>
      <w:r>
        <w:rPr>
          <w:rFonts w:ascii="Times New Roman" w:hAnsi="Times New Roman"/>
          <w:sz w:val="24"/>
          <w:szCs w:val="24"/>
          <w:lang w:val="x-none"/>
        </w:rPr>
        <w:t>“Ратко Митровић“</w:t>
      </w:r>
      <w:r>
        <w:rPr>
          <w:rFonts w:ascii="Times New Roman" w:hAnsi="Times New Roman"/>
          <w:sz w:val="24"/>
          <w:szCs w:val="24"/>
          <w:lang w:val="ru-RU"/>
        </w:rPr>
        <w:t xml:space="preserve"> </w:t>
      </w:r>
      <w:r>
        <w:rPr>
          <w:rFonts w:ascii="Times New Roman" w:hAnsi="Times New Roman"/>
          <w:sz w:val="24"/>
          <w:szCs w:val="24"/>
          <w:lang w:val="x-none"/>
        </w:rPr>
        <w:t>доо, ул.Зелена пијаца,бр.9,Пожега</w:t>
      </w:r>
      <w:r>
        <w:rPr>
          <w:rFonts w:ascii="Times New Roman" w:hAnsi="Times New Roman"/>
          <w:sz w:val="24"/>
          <w:szCs w:val="24"/>
          <w:lang w:val="sr-Cyrl-CS"/>
        </w:rPr>
        <w:t>, број понуде 81/19</w:t>
      </w:r>
      <w:r>
        <w:rPr>
          <w:rFonts w:ascii="Times New Roman" w:hAnsi="Times New Roman"/>
          <w:sz w:val="24"/>
          <w:szCs w:val="24"/>
          <w:lang w:val="ru-RU"/>
        </w:rPr>
        <w:t xml:space="preserve"> чија укупна цена без ПДВ-а износи </w:t>
      </w:r>
      <w:r>
        <w:rPr>
          <w:rFonts w:ascii="Times New Roman" w:hAnsi="Times New Roman"/>
          <w:sz w:val="24"/>
          <w:szCs w:val="24"/>
          <w:lang w:val="x-none"/>
        </w:rPr>
        <w:t>2.211.252</w:t>
      </w:r>
      <w:r>
        <w:rPr>
          <w:rFonts w:ascii="Times New Roman" w:hAnsi="Times New Roman"/>
          <w:sz w:val="24"/>
          <w:szCs w:val="24"/>
          <w:lang w:val="ru-RU"/>
        </w:rPr>
        <w:t>,00</w:t>
      </w:r>
      <w:r>
        <w:rPr>
          <w:rFonts w:ascii="Times New Roman" w:hAnsi="Times New Roman"/>
          <w:spacing w:val="5"/>
          <w:sz w:val="24"/>
          <w:szCs w:val="24"/>
          <w:lang w:val="ru-RU"/>
        </w:rPr>
        <w:t>динара.</w:t>
      </w:r>
    </w:p>
    <w:p w14:paraId="0ACD0E46" w14:textId="54192DA6" w:rsidR="00A83CA1" w:rsidRDefault="00A83CA1" w:rsidP="00E9780D">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ru-RU"/>
        </w:rPr>
        <w:t>Одлука о додели уговора број 404-</w:t>
      </w:r>
      <w:r>
        <w:rPr>
          <w:rFonts w:ascii="Times New Roman" w:hAnsi="Times New Roman"/>
          <w:sz w:val="24"/>
          <w:szCs w:val="24"/>
          <w:lang w:val="x-none"/>
        </w:rPr>
        <w:t>3-35</w:t>
      </w:r>
      <w:r>
        <w:rPr>
          <w:rFonts w:ascii="Times New Roman" w:hAnsi="Times New Roman"/>
          <w:sz w:val="24"/>
          <w:szCs w:val="24"/>
          <w:lang w:val="ru-RU"/>
        </w:rPr>
        <w:t xml:space="preserve">/2019 од </w:t>
      </w:r>
      <w:r>
        <w:rPr>
          <w:rFonts w:ascii="Times New Roman" w:hAnsi="Times New Roman"/>
          <w:sz w:val="24"/>
          <w:szCs w:val="24"/>
          <w:lang w:val="x-none"/>
        </w:rPr>
        <w:t>22.08</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x-none"/>
        </w:rPr>
        <w:t>26.08</w:t>
      </w:r>
      <w:r>
        <w:rPr>
          <w:rFonts w:ascii="Times New Roman" w:hAnsi="Times New Roman"/>
          <w:sz w:val="24"/>
          <w:szCs w:val="24"/>
          <w:lang w:val="ru-RU"/>
        </w:rPr>
        <w:t xml:space="preserve">.2019. године на порталу јавних набавки и интернет страници наручиоца </w:t>
      </w:r>
      <w:hyperlink r:id="rId24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77A94F4B" w14:textId="77777777" w:rsidR="00A83CA1" w:rsidRDefault="00A83CA1" w:rsidP="00E9780D">
      <w:pPr>
        <w:tabs>
          <w:tab w:val="left" w:pos="1245"/>
        </w:tabs>
        <w:ind w:firstLine="567"/>
        <w:jc w:val="both"/>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ru-RU"/>
        </w:rPr>
        <w:t xml:space="preserve">Уговор о извођењу радова закључен је дана </w:t>
      </w:r>
      <w:r>
        <w:rPr>
          <w:rFonts w:ascii="Times New Roman" w:hAnsi="Times New Roman"/>
          <w:sz w:val="24"/>
          <w:szCs w:val="24"/>
          <w:lang w:val="x-none"/>
        </w:rPr>
        <w:t>04.09</w:t>
      </w:r>
      <w:r>
        <w:rPr>
          <w:rFonts w:ascii="Times New Roman" w:hAnsi="Times New Roman"/>
          <w:sz w:val="24"/>
          <w:szCs w:val="24"/>
          <w:lang w:val="ru-RU"/>
        </w:rPr>
        <w:t>.2019. године</w:t>
      </w:r>
    </w:p>
    <w:p w14:paraId="3553F578" w14:textId="77777777" w:rsidR="00A83CA1" w:rsidRDefault="00A83CA1" w:rsidP="00A83CA1">
      <w:pPr>
        <w:tabs>
          <w:tab w:val="left" w:pos="1440"/>
        </w:tabs>
        <w:jc w:val="both"/>
        <w:rPr>
          <w:rFonts w:ascii="Times New Roman" w:hAnsi="Times New Roman"/>
          <w:b/>
          <w:sz w:val="24"/>
          <w:szCs w:val="24"/>
          <w:lang w:val="sr-Cyrl-RS"/>
        </w:rPr>
      </w:pPr>
      <w:r>
        <w:rPr>
          <w:rFonts w:ascii="Times New Roman" w:hAnsi="Times New Roman"/>
          <w:sz w:val="24"/>
          <w:szCs w:val="24"/>
          <w:lang w:val="ru-RU"/>
        </w:rPr>
        <w:t xml:space="preserve">           </w:t>
      </w:r>
      <w:r>
        <w:rPr>
          <w:rFonts w:ascii="Times New Roman" w:hAnsi="Times New Roman"/>
          <w:b/>
          <w:sz w:val="24"/>
          <w:szCs w:val="24"/>
          <w:lang w:val="sr-Cyrl-CS"/>
        </w:rPr>
        <w:t>15</w:t>
      </w:r>
      <w:r>
        <w:rPr>
          <w:rFonts w:ascii="Times New Roman" w:hAnsi="Times New Roman"/>
          <w:b/>
          <w:sz w:val="24"/>
          <w:szCs w:val="24"/>
          <w:lang w:val="sr-Cyrl-RS"/>
        </w:rPr>
        <w:t>) Набавка возила за превоз живих животиња(паса луталица)</w:t>
      </w:r>
    </w:p>
    <w:p w14:paraId="70FCD4EE"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lastRenderedPageBreak/>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14.10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1.500</w:t>
      </w:r>
      <w:r>
        <w:rPr>
          <w:rFonts w:ascii="Times New Roman" w:hAnsi="Times New Roman"/>
          <w:sz w:val="24"/>
          <w:szCs w:val="24"/>
          <w:lang w:val="ru-RU"/>
        </w:rPr>
        <w:t>.000,00 динара.</w:t>
      </w:r>
    </w:p>
    <w:p w14:paraId="2E81B495"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15.10.2019.</w:t>
      </w:r>
      <w:r>
        <w:rPr>
          <w:rFonts w:ascii="Times New Roman" w:hAnsi="Times New Roman"/>
          <w:sz w:val="24"/>
          <w:szCs w:val="24"/>
          <w:lang w:val="ru-RU"/>
        </w:rPr>
        <w:t xml:space="preserve">године на Порталу јавних набавки и на интернет страници наручиоца </w:t>
      </w:r>
      <w:hyperlink r:id="rId24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0F9975D"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Благовремено тј. до дана </w:t>
      </w:r>
      <w:r>
        <w:rPr>
          <w:rFonts w:ascii="Times New Roman" w:hAnsi="Times New Roman"/>
          <w:sz w:val="24"/>
          <w:szCs w:val="24"/>
          <w:lang w:val="sr-Cyrl-RS"/>
        </w:rPr>
        <w:t>24.10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а је 1</w:t>
      </w:r>
      <w:r>
        <w:rPr>
          <w:rFonts w:ascii="Times New Roman" w:hAnsi="Times New Roman"/>
          <w:sz w:val="24"/>
          <w:szCs w:val="24"/>
          <w:lang w:val="ru-RU"/>
        </w:rPr>
        <w:t xml:space="preserve"> понуд</w:t>
      </w:r>
      <w:r>
        <w:rPr>
          <w:rFonts w:ascii="Times New Roman" w:hAnsi="Times New Roman"/>
          <w:sz w:val="24"/>
          <w:szCs w:val="24"/>
          <w:lang w:val="sr-Cyrl-RS"/>
        </w:rPr>
        <w:t>а</w:t>
      </w:r>
      <w:r>
        <w:rPr>
          <w:rFonts w:ascii="Times New Roman" w:hAnsi="Times New Roman"/>
          <w:sz w:val="24"/>
          <w:szCs w:val="24"/>
          <w:lang w:val="ru-RU"/>
        </w:rPr>
        <w:t>.</w:t>
      </w:r>
    </w:p>
    <w:p w14:paraId="42309F74"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24.10</w:t>
      </w:r>
      <w:r>
        <w:rPr>
          <w:rFonts w:ascii="Times New Roman" w:hAnsi="Times New Roman"/>
          <w:sz w:val="24"/>
          <w:szCs w:val="24"/>
          <w:lang w:val="ru-RU"/>
        </w:rPr>
        <w:t>.2019. године донета је на основу Извештаја о стручној оцени понуда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24.10</w:t>
      </w:r>
      <w:r>
        <w:rPr>
          <w:rFonts w:ascii="Times New Roman" w:hAnsi="Times New Roman"/>
          <w:sz w:val="24"/>
          <w:szCs w:val="24"/>
          <w:lang w:val="ru-RU"/>
        </w:rPr>
        <w:t>.2019. године.</w:t>
      </w:r>
    </w:p>
    <w:p w14:paraId="5E6208B8"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24.10</w:t>
      </w:r>
      <w:r>
        <w:rPr>
          <w:rFonts w:ascii="Times New Roman" w:hAnsi="Times New Roman"/>
          <w:sz w:val="24"/>
          <w:szCs w:val="24"/>
          <w:lang w:val="ru-RU"/>
        </w:rPr>
        <w:t xml:space="preserve">.2019. године додељен је уговор  понуђачу </w:t>
      </w:r>
      <w:r>
        <w:rPr>
          <w:rFonts w:ascii="Times New Roman" w:hAnsi="Times New Roman"/>
          <w:sz w:val="24"/>
          <w:szCs w:val="24"/>
          <w:lang w:val="sr-Cyrl-RS"/>
        </w:rPr>
        <w:t>„Беолада“ Земун, ул.Руска бр.4</w:t>
      </w:r>
      <w:r>
        <w:rPr>
          <w:rFonts w:ascii="Times New Roman" w:hAnsi="Times New Roman"/>
          <w:sz w:val="24"/>
          <w:szCs w:val="24"/>
          <w:lang w:val="sr-Cyrl-CS"/>
        </w:rPr>
        <w:t xml:space="preserve"> </w:t>
      </w:r>
      <w:r>
        <w:rPr>
          <w:rFonts w:ascii="Times New Roman" w:hAnsi="Times New Roman"/>
          <w:sz w:val="24"/>
          <w:szCs w:val="24"/>
          <w:lang w:val="sr-Cyrl-RS"/>
        </w:rPr>
        <w:t>,</w:t>
      </w:r>
      <w:r>
        <w:rPr>
          <w:rFonts w:ascii="Times New Roman" w:hAnsi="Times New Roman"/>
          <w:sz w:val="24"/>
          <w:szCs w:val="24"/>
          <w:lang w:val="ru-RU"/>
        </w:rPr>
        <w:t xml:space="preserve">чија укупна без ПДВ-а износи </w:t>
      </w:r>
      <w:r>
        <w:rPr>
          <w:rFonts w:ascii="Times New Roman" w:hAnsi="Times New Roman"/>
          <w:spacing w:val="5"/>
          <w:sz w:val="24"/>
          <w:szCs w:val="24"/>
          <w:lang w:val="sr-Cyrl-CS"/>
        </w:rPr>
        <w:t xml:space="preserve">1.120.000,00 </w:t>
      </w:r>
      <w:r>
        <w:rPr>
          <w:rFonts w:ascii="Times New Roman" w:hAnsi="Times New Roman"/>
          <w:spacing w:val="5"/>
          <w:sz w:val="24"/>
          <w:szCs w:val="24"/>
          <w:lang w:val="ru-RU"/>
        </w:rPr>
        <w:t>динара.</w:t>
      </w:r>
    </w:p>
    <w:p w14:paraId="71F5640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3-42</w:t>
      </w:r>
      <w:r>
        <w:rPr>
          <w:rFonts w:ascii="Times New Roman" w:hAnsi="Times New Roman"/>
          <w:sz w:val="24"/>
          <w:szCs w:val="24"/>
          <w:lang w:val="ru-RU"/>
        </w:rPr>
        <w:t xml:space="preserve">/2019 од </w:t>
      </w:r>
      <w:r>
        <w:rPr>
          <w:rFonts w:ascii="Times New Roman" w:hAnsi="Times New Roman"/>
          <w:sz w:val="24"/>
          <w:szCs w:val="24"/>
          <w:lang w:val="sr-Cyrl-RS"/>
        </w:rPr>
        <w:t>24.10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24.10</w:t>
      </w:r>
      <w:r>
        <w:rPr>
          <w:rFonts w:ascii="Times New Roman" w:hAnsi="Times New Roman"/>
          <w:sz w:val="24"/>
          <w:szCs w:val="24"/>
          <w:lang w:val="ru-RU"/>
        </w:rPr>
        <w:t xml:space="preserve">.2019. године на порталу јавних набавки и интернет страници наручиоца </w:t>
      </w:r>
      <w:hyperlink r:id="rId24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w:t>
      </w:r>
    </w:p>
    <w:p w14:paraId="6E0BD4B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Уговор о </w:t>
      </w:r>
      <w:r>
        <w:rPr>
          <w:rFonts w:ascii="Times New Roman" w:hAnsi="Times New Roman"/>
          <w:sz w:val="24"/>
          <w:szCs w:val="24"/>
          <w:lang w:val="sr-Cyrl-RS"/>
        </w:rPr>
        <w:t>набавци добара</w:t>
      </w:r>
      <w:r>
        <w:rPr>
          <w:rFonts w:ascii="Times New Roman" w:hAnsi="Times New Roman"/>
          <w:sz w:val="24"/>
          <w:szCs w:val="24"/>
          <w:lang w:val="ru-RU"/>
        </w:rPr>
        <w:t xml:space="preserve"> број 404-</w:t>
      </w:r>
      <w:r>
        <w:rPr>
          <w:rFonts w:ascii="Times New Roman" w:hAnsi="Times New Roman"/>
          <w:sz w:val="24"/>
          <w:szCs w:val="24"/>
          <w:lang w:val="sr-Cyrl-RS"/>
        </w:rPr>
        <w:t>3-42</w:t>
      </w:r>
      <w:r>
        <w:rPr>
          <w:rFonts w:ascii="Times New Roman" w:hAnsi="Times New Roman"/>
          <w:sz w:val="24"/>
          <w:szCs w:val="24"/>
          <w:lang w:val="ru-RU"/>
        </w:rPr>
        <w:t xml:space="preserve">/2019 закључен је дана </w:t>
      </w:r>
      <w:r>
        <w:rPr>
          <w:rFonts w:ascii="Times New Roman" w:hAnsi="Times New Roman"/>
          <w:sz w:val="24"/>
          <w:szCs w:val="24"/>
          <w:lang w:val="sr-Cyrl-CS"/>
        </w:rPr>
        <w:t>01.11</w:t>
      </w:r>
      <w:r>
        <w:rPr>
          <w:rFonts w:ascii="Times New Roman" w:hAnsi="Times New Roman"/>
          <w:sz w:val="24"/>
          <w:szCs w:val="24"/>
          <w:lang w:val="ru-RU"/>
        </w:rPr>
        <w:t xml:space="preserve">.2019.године.  </w:t>
      </w:r>
    </w:p>
    <w:p w14:paraId="56ED08F0"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ru-RU"/>
        </w:rPr>
      </w:pPr>
    </w:p>
    <w:p w14:paraId="5E7CB487" w14:textId="77777777" w:rsidR="00A83CA1" w:rsidRDefault="00A83CA1" w:rsidP="00A83CA1">
      <w:pPr>
        <w:tabs>
          <w:tab w:val="left" w:pos="2385"/>
        </w:tabs>
        <w:ind w:left="720"/>
        <w:rPr>
          <w:rFonts w:ascii="Times New Roman" w:hAnsi="Times New Roman"/>
          <w:b/>
          <w:sz w:val="24"/>
          <w:szCs w:val="24"/>
          <w:lang w:val="sr-Cyrl-RS"/>
        </w:rPr>
      </w:pPr>
      <w:r>
        <w:rPr>
          <w:rFonts w:ascii="Times New Roman" w:hAnsi="Times New Roman"/>
          <w:b/>
          <w:sz w:val="24"/>
          <w:szCs w:val="24"/>
          <w:lang w:val="sr-Cyrl-CS"/>
        </w:rPr>
        <w:t>16</w:t>
      </w:r>
      <w:r>
        <w:rPr>
          <w:rFonts w:ascii="Times New Roman" w:hAnsi="Times New Roman"/>
          <w:b/>
          <w:sz w:val="24"/>
          <w:szCs w:val="24"/>
          <w:lang w:val="sr-Cyrl-RS"/>
        </w:rPr>
        <w:t>) Набавка рачунарске опреме за потребе Техничке школе   Пожега</w:t>
      </w:r>
    </w:p>
    <w:p w14:paraId="71269AF9"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3-40/19</w:t>
      </w:r>
      <w:r>
        <w:rPr>
          <w:rFonts w:ascii="Times New Roman" w:hAnsi="Times New Roman"/>
          <w:sz w:val="24"/>
          <w:szCs w:val="24"/>
          <w:lang w:val="ru-RU"/>
        </w:rPr>
        <w:t xml:space="preserve"> од </w:t>
      </w:r>
      <w:r>
        <w:rPr>
          <w:rFonts w:ascii="Times New Roman" w:hAnsi="Times New Roman"/>
          <w:sz w:val="24"/>
          <w:szCs w:val="24"/>
          <w:lang w:val="sr-Cyrl-RS"/>
        </w:rPr>
        <w:t>18.09.</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333.333</w:t>
      </w:r>
      <w:r>
        <w:rPr>
          <w:rFonts w:ascii="Times New Roman" w:hAnsi="Times New Roman"/>
          <w:sz w:val="24"/>
          <w:szCs w:val="24"/>
          <w:lang w:val="ru-RU"/>
        </w:rPr>
        <w:t>,00 динара.</w:t>
      </w:r>
    </w:p>
    <w:p w14:paraId="71142CED"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23.09</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4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E0C84A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 xml:space="preserve"> 03.10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31499438"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.2019. године донета је на основу Извештаја о стручној оцени понуда</w:t>
      </w:r>
      <w:r>
        <w:rPr>
          <w:rFonts w:ascii="Times New Roman" w:hAnsi="Times New Roman"/>
          <w:sz w:val="24"/>
          <w:szCs w:val="24"/>
          <w:lang w:val="sr-Cyrl-RS"/>
        </w:rPr>
        <w:t xml:space="preserve"> </w:t>
      </w:r>
      <w:r>
        <w:rPr>
          <w:rFonts w:ascii="Times New Roman" w:hAnsi="Times New Roman"/>
          <w:sz w:val="24"/>
          <w:szCs w:val="24"/>
          <w:lang w:val="ru-RU"/>
        </w:rPr>
        <w:t>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.2019</w:t>
      </w:r>
      <w:r>
        <w:rPr>
          <w:rFonts w:ascii="Times New Roman" w:hAnsi="Times New Roman"/>
          <w:sz w:val="24"/>
          <w:szCs w:val="24"/>
          <w:lang w:val="sr-Cyrl-RS"/>
        </w:rPr>
        <w:t>.</w:t>
      </w:r>
    </w:p>
    <w:p w14:paraId="6EC7FFDC"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Latn-RS"/>
        </w:rPr>
        <w:t>Sky computer center“</w:t>
      </w:r>
      <w:r>
        <w:rPr>
          <w:rFonts w:ascii="Times New Roman" w:hAnsi="Times New Roman"/>
          <w:sz w:val="24"/>
          <w:szCs w:val="24"/>
          <w:lang w:val="x-none"/>
        </w:rPr>
        <w:t xml:space="preserve"> </w:t>
      </w:r>
      <w:r>
        <w:rPr>
          <w:rFonts w:ascii="Times New Roman" w:hAnsi="Times New Roman"/>
          <w:sz w:val="24"/>
          <w:szCs w:val="24"/>
          <w:lang w:val="sr-Latn-RS"/>
        </w:rPr>
        <w:t>ул.Француска бр.1,</w:t>
      </w:r>
      <w:r>
        <w:rPr>
          <w:rFonts w:ascii="Times New Roman" w:hAnsi="Times New Roman"/>
          <w:sz w:val="24"/>
          <w:szCs w:val="24"/>
          <w:lang w:val="sr-Cyrl-CS"/>
        </w:rPr>
        <w:t xml:space="preserve"> Пожега, </w:t>
      </w:r>
      <w:r>
        <w:rPr>
          <w:rFonts w:ascii="Times New Roman" w:hAnsi="Times New Roman"/>
          <w:sz w:val="24"/>
          <w:szCs w:val="24"/>
          <w:lang w:val="ru-RU"/>
        </w:rPr>
        <w:t xml:space="preserve">укупна цена без ПДВ-а износи </w:t>
      </w:r>
      <w:r>
        <w:rPr>
          <w:rFonts w:ascii="Times New Roman" w:hAnsi="Times New Roman"/>
          <w:sz w:val="24"/>
          <w:szCs w:val="24"/>
          <w:lang w:val="sr-Cyrl-RS"/>
        </w:rPr>
        <w:t>287.600,00 динара.</w:t>
      </w:r>
    </w:p>
    <w:p w14:paraId="09AF7AC2" w14:textId="77777777" w:rsidR="00A83CA1" w:rsidRDefault="00A83CA1" w:rsidP="00E9780D">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3-40</w:t>
      </w:r>
      <w:r>
        <w:rPr>
          <w:rFonts w:ascii="Times New Roman" w:hAnsi="Times New Roman"/>
          <w:sz w:val="24"/>
          <w:szCs w:val="24"/>
          <w:lang w:val="ru-RU"/>
        </w:rPr>
        <w:t xml:space="preserve">/2019 од </w:t>
      </w:r>
      <w:r>
        <w:rPr>
          <w:rFonts w:ascii="Times New Roman" w:hAnsi="Times New Roman"/>
          <w:sz w:val="24"/>
          <w:szCs w:val="24"/>
          <w:lang w:val="sr-Cyrl-RS"/>
        </w:rPr>
        <w:t>03.10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04</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24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2C05243E" w14:textId="77777777" w:rsidR="00A83CA1" w:rsidRDefault="00A83CA1" w:rsidP="00E9780D">
      <w:pPr>
        <w:tabs>
          <w:tab w:val="left" w:pos="1305"/>
        </w:tabs>
        <w:spacing w:after="0"/>
        <w:ind w:firstLine="720"/>
        <w:rPr>
          <w:rFonts w:ascii="Times New Roman" w:hAnsi="Times New Roman"/>
          <w:sz w:val="24"/>
          <w:szCs w:val="24"/>
          <w:lang w:val="sr-Cyrl-RS"/>
        </w:rPr>
      </w:pPr>
      <w:r>
        <w:rPr>
          <w:rFonts w:ascii="Times New Roman" w:hAnsi="Times New Roman"/>
          <w:sz w:val="24"/>
          <w:szCs w:val="24"/>
          <w:lang w:val="ru-RU"/>
        </w:rPr>
        <w:t xml:space="preserve">Уговор о набавци добара закључен је дана </w:t>
      </w:r>
      <w:r>
        <w:rPr>
          <w:rFonts w:ascii="Times New Roman" w:hAnsi="Times New Roman"/>
          <w:sz w:val="24"/>
          <w:szCs w:val="24"/>
          <w:lang w:val="sr-Cyrl-RS"/>
        </w:rPr>
        <w:t>21.</w:t>
      </w:r>
      <w:r>
        <w:rPr>
          <w:rFonts w:ascii="Times New Roman" w:hAnsi="Times New Roman"/>
          <w:sz w:val="24"/>
          <w:szCs w:val="24"/>
          <w:lang w:val="x-none"/>
        </w:rPr>
        <w:t>10</w:t>
      </w:r>
      <w:r>
        <w:rPr>
          <w:rFonts w:ascii="Times New Roman" w:hAnsi="Times New Roman"/>
          <w:sz w:val="24"/>
          <w:szCs w:val="24"/>
          <w:lang w:val="ru-RU"/>
        </w:rPr>
        <w:t>.2019. године</w:t>
      </w:r>
      <w:r>
        <w:rPr>
          <w:rFonts w:ascii="Times New Roman" w:hAnsi="Times New Roman"/>
          <w:sz w:val="24"/>
          <w:szCs w:val="24"/>
          <w:lang w:val="x-none"/>
        </w:rPr>
        <w:t>.</w:t>
      </w:r>
    </w:p>
    <w:p w14:paraId="5C4C281A" w14:textId="77777777" w:rsidR="00A83CA1" w:rsidRDefault="00A83CA1" w:rsidP="00A83CA1">
      <w:pPr>
        <w:pStyle w:val="ListParagraph"/>
        <w:autoSpaceDE w:val="0"/>
        <w:autoSpaceDN w:val="0"/>
        <w:adjustRightInd w:val="0"/>
        <w:spacing w:after="0"/>
        <w:jc w:val="both"/>
        <w:rPr>
          <w:rFonts w:ascii="Times New Roman" w:hAnsi="Times New Roman"/>
          <w:sz w:val="24"/>
          <w:szCs w:val="24"/>
          <w:lang w:val="sr-Cyrl-RS"/>
        </w:rPr>
      </w:pPr>
    </w:p>
    <w:p w14:paraId="70AB5585" w14:textId="77777777" w:rsidR="00A83CA1" w:rsidRDefault="00A83CA1" w:rsidP="00A83CA1">
      <w:pPr>
        <w:tabs>
          <w:tab w:val="left" w:pos="3030"/>
        </w:tabs>
        <w:rPr>
          <w:rFonts w:ascii="Times New Roman" w:hAnsi="Times New Roman"/>
          <w:b/>
          <w:sz w:val="24"/>
          <w:szCs w:val="24"/>
          <w:lang w:val="sr-Cyrl-CS"/>
        </w:rPr>
      </w:pPr>
      <w:r>
        <w:rPr>
          <w:rFonts w:ascii="Times New Roman" w:hAnsi="Times New Roman"/>
          <w:sz w:val="24"/>
          <w:szCs w:val="24"/>
          <w:lang w:val="ru-RU"/>
        </w:rPr>
        <w:t xml:space="preserve">           </w:t>
      </w:r>
      <w:r>
        <w:rPr>
          <w:rFonts w:ascii="Times New Roman" w:hAnsi="Times New Roman"/>
          <w:b/>
          <w:sz w:val="24"/>
          <w:szCs w:val="24"/>
          <w:lang w:val="sr-Cyrl-RS"/>
        </w:rPr>
        <w:t>1</w:t>
      </w:r>
      <w:r>
        <w:rPr>
          <w:rFonts w:ascii="Times New Roman" w:hAnsi="Times New Roman"/>
          <w:b/>
          <w:sz w:val="24"/>
          <w:szCs w:val="24"/>
          <w:lang w:val="sr-Cyrl-CS"/>
        </w:rPr>
        <w:t>7</w:t>
      </w:r>
      <w:r>
        <w:rPr>
          <w:rFonts w:ascii="Times New Roman" w:hAnsi="Times New Roman"/>
          <w:b/>
          <w:sz w:val="24"/>
          <w:szCs w:val="24"/>
          <w:lang w:val="sr-Cyrl-RS"/>
        </w:rPr>
        <w:t>)  Набавка службеног аутомобила-ОШ“Петар Лековић“ Пожега</w:t>
      </w:r>
    </w:p>
    <w:p w14:paraId="77FCB49E" w14:textId="726CCA91"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3-21 /19</w:t>
      </w:r>
      <w:r>
        <w:rPr>
          <w:rFonts w:ascii="Times New Roman" w:hAnsi="Times New Roman"/>
          <w:sz w:val="24"/>
          <w:szCs w:val="24"/>
          <w:lang w:val="ru-RU"/>
        </w:rPr>
        <w:t xml:space="preserve"> од </w:t>
      </w:r>
      <w:r>
        <w:rPr>
          <w:rFonts w:ascii="Times New Roman" w:hAnsi="Times New Roman"/>
          <w:sz w:val="24"/>
          <w:szCs w:val="24"/>
          <w:lang w:val="sr-Cyrl-CS"/>
        </w:rPr>
        <w:t>10.04</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625</w:t>
      </w:r>
      <w:r>
        <w:rPr>
          <w:rFonts w:ascii="Times New Roman" w:hAnsi="Times New Roman"/>
          <w:sz w:val="24"/>
          <w:szCs w:val="24"/>
          <w:lang w:val="ru-RU"/>
        </w:rPr>
        <w:t>.000,00 динара.</w:t>
      </w:r>
    </w:p>
    <w:p w14:paraId="34AA016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17.04</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4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79052EA0"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CS"/>
        </w:rPr>
        <w:t>25.04</w:t>
      </w:r>
      <w:r>
        <w:rPr>
          <w:rFonts w:ascii="Times New Roman" w:hAnsi="Times New Roman"/>
          <w:sz w:val="24"/>
          <w:szCs w:val="24"/>
          <w:lang w:val="ru-RU"/>
        </w:rPr>
        <w:t>.2019. године до 10:00 часова није примљена ниједна</w:t>
      </w:r>
      <w:r>
        <w:rPr>
          <w:rFonts w:ascii="Times New Roman" w:hAnsi="Times New Roman"/>
          <w:sz w:val="24"/>
          <w:szCs w:val="24"/>
          <w:lang w:val="sr-Cyrl-RS"/>
        </w:rPr>
        <w:t xml:space="preserve">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56DA9846"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обустави поступка број 404-</w:t>
      </w:r>
      <w:r>
        <w:rPr>
          <w:rFonts w:ascii="Times New Roman" w:hAnsi="Times New Roman"/>
          <w:sz w:val="24"/>
          <w:szCs w:val="24"/>
          <w:lang w:val="sr-Cyrl-RS"/>
        </w:rPr>
        <w:t>3-21</w:t>
      </w:r>
      <w:r>
        <w:rPr>
          <w:rFonts w:ascii="Times New Roman" w:hAnsi="Times New Roman"/>
          <w:sz w:val="24"/>
          <w:szCs w:val="24"/>
          <w:lang w:val="ru-RU"/>
        </w:rPr>
        <w:t xml:space="preserve">/2019 од </w:t>
      </w:r>
      <w:r>
        <w:rPr>
          <w:rFonts w:ascii="Times New Roman" w:hAnsi="Times New Roman"/>
          <w:sz w:val="24"/>
          <w:szCs w:val="24"/>
          <w:lang w:val="sr-Cyrl-CS"/>
        </w:rPr>
        <w:t>25.04.2019.</w:t>
      </w:r>
      <w:r>
        <w:rPr>
          <w:rFonts w:ascii="Times New Roman" w:hAnsi="Times New Roman"/>
          <w:sz w:val="24"/>
          <w:szCs w:val="24"/>
          <w:lang w:val="ru-RU"/>
        </w:rPr>
        <w:t xml:space="preserve"> године донета је на основу Извештаја о стручној оцени понуда. </w:t>
      </w:r>
    </w:p>
    <w:p w14:paraId="1B10A1DA"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Одлука о обустави поступка  број 404-</w:t>
      </w:r>
      <w:r>
        <w:rPr>
          <w:rFonts w:ascii="Times New Roman" w:hAnsi="Times New Roman"/>
          <w:sz w:val="24"/>
          <w:szCs w:val="24"/>
          <w:lang w:val="sr-Cyrl-RS"/>
        </w:rPr>
        <w:t>3-21</w:t>
      </w:r>
      <w:r>
        <w:rPr>
          <w:rFonts w:ascii="Times New Roman" w:hAnsi="Times New Roman"/>
          <w:sz w:val="24"/>
          <w:szCs w:val="24"/>
          <w:lang w:val="ru-RU"/>
        </w:rPr>
        <w:t xml:space="preserve">/2019 од </w:t>
      </w:r>
      <w:r>
        <w:rPr>
          <w:rFonts w:ascii="Times New Roman" w:hAnsi="Times New Roman"/>
          <w:sz w:val="24"/>
          <w:szCs w:val="24"/>
          <w:lang w:val="sr-Cyrl-CS"/>
        </w:rPr>
        <w:t>25.04.</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10.05.</w:t>
      </w:r>
      <w:r>
        <w:rPr>
          <w:rFonts w:ascii="Times New Roman" w:hAnsi="Times New Roman"/>
          <w:sz w:val="24"/>
          <w:szCs w:val="24"/>
          <w:lang w:val="ru-RU"/>
        </w:rPr>
        <w:t xml:space="preserve">2019. године на порталу јавних набавки и интернет страници наручиоца </w:t>
      </w:r>
      <w:hyperlink r:id="rId24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681DFBA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CS"/>
        </w:rPr>
      </w:pPr>
      <w:r>
        <w:rPr>
          <w:rFonts w:ascii="Times New Roman" w:hAnsi="Times New Roman"/>
          <w:sz w:val="24"/>
          <w:szCs w:val="24"/>
          <w:lang w:val="sr-Cyrl-CS"/>
        </w:rPr>
        <w:lastRenderedPageBreak/>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3-21-п.п.-</w:t>
      </w:r>
      <w:r>
        <w:rPr>
          <w:rFonts w:ascii="Times New Roman" w:hAnsi="Times New Roman"/>
          <w:sz w:val="24"/>
          <w:szCs w:val="24"/>
          <w:lang w:val="sr-Cyrl-CS"/>
        </w:rPr>
        <w:t>2</w:t>
      </w:r>
      <w:r>
        <w:rPr>
          <w:rFonts w:ascii="Times New Roman" w:hAnsi="Times New Roman"/>
          <w:sz w:val="24"/>
          <w:szCs w:val="24"/>
          <w:lang w:val="sr-Cyrl-RS"/>
        </w:rPr>
        <w:t>/19</w:t>
      </w:r>
      <w:r>
        <w:rPr>
          <w:rFonts w:ascii="Times New Roman" w:hAnsi="Times New Roman"/>
          <w:sz w:val="24"/>
          <w:szCs w:val="24"/>
          <w:lang w:val="ru-RU"/>
        </w:rPr>
        <w:t xml:space="preserve"> од </w:t>
      </w:r>
      <w:r>
        <w:rPr>
          <w:rFonts w:ascii="Times New Roman" w:hAnsi="Times New Roman"/>
          <w:sz w:val="24"/>
          <w:szCs w:val="24"/>
          <w:lang w:val="sr-Cyrl-CS"/>
        </w:rPr>
        <w:t>24.06</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625</w:t>
      </w:r>
      <w:r>
        <w:rPr>
          <w:rFonts w:ascii="Times New Roman" w:hAnsi="Times New Roman"/>
          <w:sz w:val="24"/>
          <w:szCs w:val="24"/>
          <w:lang w:val="ru-RU"/>
        </w:rPr>
        <w:t>.000,00 динара.</w:t>
      </w:r>
    </w:p>
    <w:p w14:paraId="614C8FEF"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CS"/>
        </w:rPr>
        <w:t>01.07</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5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13AA23C"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CS"/>
        </w:rPr>
        <w:t>09.07</w:t>
      </w:r>
      <w:r>
        <w:rPr>
          <w:rFonts w:ascii="Times New Roman" w:hAnsi="Times New Roman"/>
          <w:sz w:val="24"/>
          <w:szCs w:val="24"/>
          <w:lang w:val="ru-RU"/>
        </w:rPr>
        <w:t>.2019. године до 10:00 часова није примљена ниједна</w:t>
      </w:r>
      <w:r>
        <w:rPr>
          <w:rFonts w:ascii="Times New Roman" w:hAnsi="Times New Roman"/>
          <w:sz w:val="24"/>
          <w:szCs w:val="24"/>
          <w:lang w:val="sr-Cyrl-RS"/>
        </w:rPr>
        <w:t xml:space="preserve">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516EAC8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обустави поступка број 404-</w:t>
      </w:r>
      <w:r>
        <w:rPr>
          <w:rFonts w:ascii="Times New Roman" w:hAnsi="Times New Roman"/>
          <w:sz w:val="24"/>
          <w:szCs w:val="24"/>
          <w:lang w:val="sr-Cyrl-RS"/>
        </w:rPr>
        <w:t>3-21</w:t>
      </w:r>
      <w:r>
        <w:rPr>
          <w:rFonts w:ascii="Times New Roman" w:hAnsi="Times New Roman"/>
          <w:sz w:val="24"/>
          <w:szCs w:val="24"/>
          <w:lang w:val="sr-Cyrl-CS"/>
        </w:rPr>
        <w:t>-п.п.-2</w:t>
      </w:r>
      <w:r>
        <w:rPr>
          <w:rFonts w:ascii="Times New Roman" w:hAnsi="Times New Roman"/>
          <w:sz w:val="24"/>
          <w:szCs w:val="24"/>
          <w:lang w:val="ru-RU"/>
        </w:rPr>
        <w:t xml:space="preserve">/2019 од </w:t>
      </w:r>
      <w:r>
        <w:rPr>
          <w:rFonts w:ascii="Times New Roman" w:hAnsi="Times New Roman"/>
          <w:sz w:val="24"/>
          <w:szCs w:val="24"/>
          <w:lang w:val="sr-Cyrl-CS"/>
        </w:rPr>
        <w:t>09.07.2019.</w:t>
      </w:r>
      <w:r>
        <w:rPr>
          <w:rFonts w:ascii="Times New Roman" w:hAnsi="Times New Roman"/>
          <w:sz w:val="24"/>
          <w:szCs w:val="24"/>
          <w:lang w:val="ru-RU"/>
        </w:rPr>
        <w:t xml:space="preserve"> године донета је на основу Извештаја о стручној оцени понуда. </w:t>
      </w:r>
    </w:p>
    <w:p w14:paraId="1DDE14AF"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Одлука о обустави поступка  број 404-</w:t>
      </w:r>
      <w:r>
        <w:rPr>
          <w:rFonts w:ascii="Times New Roman" w:hAnsi="Times New Roman"/>
          <w:sz w:val="24"/>
          <w:szCs w:val="24"/>
          <w:lang w:val="sr-Cyrl-RS"/>
        </w:rPr>
        <w:t>3-21</w:t>
      </w:r>
      <w:r>
        <w:rPr>
          <w:rFonts w:ascii="Times New Roman" w:hAnsi="Times New Roman"/>
          <w:sz w:val="24"/>
          <w:szCs w:val="24"/>
          <w:lang w:val="sr-Cyrl-CS"/>
        </w:rPr>
        <w:t>-п.п.-2</w:t>
      </w:r>
      <w:r>
        <w:rPr>
          <w:rFonts w:ascii="Times New Roman" w:hAnsi="Times New Roman"/>
          <w:sz w:val="24"/>
          <w:szCs w:val="24"/>
          <w:lang w:val="ru-RU"/>
        </w:rPr>
        <w:t xml:space="preserve">/2019 од </w:t>
      </w:r>
      <w:r>
        <w:rPr>
          <w:rFonts w:ascii="Times New Roman" w:hAnsi="Times New Roman"/>
          <w:sz w:val="24"/>
          <w:szCs w:val="24"/>
          <w:lang w:val="sr-Cyrl-CS"/>
        </w:rPr>
        <w:t>09.07.</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CS"/>
        </w:rPr>
        <w:t>10.07</w:t>
      </w:r>
      <w:r>
        <w:rPr>
          <w:rFonts w:ascii="Times New Roman" w:hAnsi="Times New Roman"/>
          <w:sz w:val="24"/>
          <w:szCs w:val="24"/>
          <w:lang w:val="ru-RU"/>
        </w:rPr>
        <w:t xml:space="preserve">2019. године на порталу јавних набавки и интернет страници наручиоца </w:t>
      </w:r>
      <w:hyperlink r:id="rId25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6BCC3C49" w14:textId="77777777" w:rsidR="00A83CA1" w:rsidRDefault="00A83CA1" w:rsidP="00E9780D">
      <w:pPr>
        <w:pStyle w:val="ListParagraph"/>
        <w:autoSpaceDE w:val="0"/>
        <w:autoSpaceDN w:val="0"/>
        <w:adjustRightInd w:val="0"/>
        <w:spacing w:after="0"/>
        <w:ind w:left="0" w:hanging="630"/>
        <w:jc w:val="both"/>
        <w:rPr>
          <w:rFonts w:ascii="Times New Roman" w:hAnsi="Times New Roman"/>
          <w:sz w:val="24"/>
          <w:szCs w:val="24"/>
          <w:lang w:val="ru-RU"/>
        </w:rPr>
      </w:pPr>
      <w:r>
        <w:rPr>
          <w:rFonts w:ascii="Times New Roman" w:hAnsi="Times New Roman"/>
          <w:sz w:val="24"/>
          <w:szCs w:val="24"/>
          <w:lang w:val="sr-Cyrl-R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3-21-п.п.-3/19</w:t>
      </w:r>
      <w:r>
        <w:rPr>
          <w:rFonts w:ascii="Times New Roman" w:hAnsi="Times New Roman"/>
          <w:sz w:val="24"/>
          <w:szCs w:val="24"/>
          <w:lang w:val="ru-RU"/>
        </w:rPr>
        <w:t xml:space="preserve"> од   </w:t>
      </w:r>
      <w:r>
        <w:rPr>
          <w:rFonts w:ascii="Times New Roman" w:hAnsi="Times New Roman"/>
          <w:sz w:val="24"/>
          <w:szCs w:val="24"/>
          <w:lang w:val="sr-Cyrl-RS"/>
        </w:rPr>
        <w:t>01.10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625</w:t>
      </w:r>
      <w:r>
        <w:rPr>
          <w:rFonts w:ascii="Times New Roman" w:hAnsi="Times New Roman"/>
          <w:sz w:val="24"/>
          <w:szCs w:val="24"/>
          <w:lang w:val="ru-RU"/>
        </w:rPr>
        <w:t>.000,00 динара.</w:t>
      </w:r>
    </w:p>
    <w:p w14:paraId="1531BE00"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03.10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52"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3052B4AE"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11.10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6FEA5744"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3-21</w:t>
      </w:r>
      <w:r>
        <w:rPr>
          <w:rFonts w:ascii="Times New Roman" w:hAnsi="Times New Roman"/>
          <w:sz w:val="24"/>
          <w:szCs w:val="24"/>
          <w:lang w:val="sr-Cyrl-CS"/>
        </w:rPr>
        <w:t>-п.п.</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 xml:space="preserve">.2019. године донета је на основу Извештаја о стручној оцени понуда. </w:t>
      </w:r>
    </w:p>
    <w:p w14:paraId="0C22C6AA"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3-21</w:t>
      </w:r>
      <w:r>
        <w:rPr>
          <w:rFonts w:ascii="Times New Roman" w:hAnsi="Times New Roman"/>
          <w:sz w:val="24"/>
          <w:szCs w:val="24"/>
          <w:lang w:val="sr-Cyrl-CS"/>
        </w:rPr>
        <w:t>-п.п.</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Latn-RS"/>
        </w:rPr>
        <w:t>French Concept automobile“</w:t>
      </w:r>
      <w:r>
        <w:rPr>
          <w:rFonts w:ascii="Times New Roman" w:hAnsi="Times New Roman"/>
          <w:sz w:val="24"/>
          <w:szCs w:val="24"/>
          <w:lang w:val="x-none"/>
        </w:rPr>
        <w:t xml:space="preserve"> доо, </w:t>
      </w:r>
      <w:r>
        <w:rPr>
          <w:rFonts w:ascii="Times New Roman" w:hAnsi="Times New Roman"/>
          <w:sz w:val="24"/>
          <w:szCs w:val="24"/>
          <w:lang w:val="sr-Latn-RS"/>
        </w:rPr>
        <w:t>Милићево Село</w:t>
      </w:r>
      <w:r>
        <w:rPr>
          <w:rFonts w:ascii="Times New Roman" w:hAnsi="Times New Roman"/>
          <w:sz w:val="24"/>
          <w:szCs w:val="24"/>
          <w:lang w:val="x-none"/>
        </w:rPr>
        <w:t>,</w:t>
      </w:r>
      <w:r>
        <w:rPr>
          <w:rFonts w:ascii="Times New Roman" w:hAnsi="Times New Roman"/>
          <w:sz w:val="24"/>
          <w:szCs w:val="24"/>
          <w:lang w:val="sr-Cyrl-CS"/>
        </w:rPr>
        <w:t xml:space="preserve"> Пожега, број понуде 91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620.000,00</w:t>
      </w:r>
    </w:p>
    <w:p w14:paraId="2D2C1E15" w14:textId="77777777" w:rsidR="00A83CA1" w:rsidRDefault="00A83CA1" w:rsidP="00E9780D">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3-21</w:t>
      </w:r>
      <w:r>
        <w:rPr>
          <w:rFonts w:ascii="Times New Roman" w:hAnsi="Times New Roman"/>
          <w:sz w:val="24"/>
          <w:szCs w:val="24"/>
          <w:lang w:val="sr-Cyrl-CS"/>
        </w:rPr>
        <w:t>п.п.</w:t>
      </w:r>
      <w:r>
        <w:rPr>
          <w:rFonts w:ascii="Times New Roman" w:hAnsi="Times New Roman"/>
          <w:sz w:val="24"/>
          <w:szCs w:val="24"/>
          <w:lang w:val="ru-RU"/>
        </w:rPr>
        <w:t xml:space="preserve">/2019 од </w:t>
      </w:r>
      <w:r>
        <w:rPr>
          <w:rFonts w:ascii="Times New Roman" w:hAnsi="Times New Roman"/>
          <w:sz w:val="24"/>
          <w:szCs w:val="24"/>
          <w:lang w:val="sr-Cyrl-RS"/>
        </w:rPr>
        <w:t>11.10</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11</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253"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108AD98F" w14:textId="77777777" w:rsidR="00A83CA1" w:rsidRDefault="00A83CA1" w:rsidP="00E9780D">
      <w:pPr>
        <w:tabs>
          <w:tab w:val="left" w:pos="1995"/>
          <w:tab w:val="left" w:pos="3330"/>
        </w:tabs>
        <w:jc w:val="both"/>
        <w:rPr>
          <w:rFonts w:ascii="Times New Roman" w:hAnsi="Times New Roman"/>
          <w:sz w:val="24"/>
          <w:szCs w:val="24"/>
          <w:lang w:val="ru-RU"/>
        </w:rPr>
      </w:pPr>
      <w:r>
        <w:rPr>
          <w:rFonts w:ascii="Times New Roman" w:hAnsi="Times New Roman"/>
          <w:sz w:val="24"/>
          <w:szCs w:val="24"/>
          <w:lang w:val="ru-RU"/>
        </w:rPr>
        <w:t xml:space="preserve">            Уговор о набавци добара закључен је дана </w:t>
      </w:r>
      <w:r>
        <w:rPr>
          <w:rFonts w:ascii="Times New Roman" w:hAnsi="Times New Roman"/>
          <w:sz w:val="24"/>
          <w:szCs w:val="24"/>
          <w:lang w:val="sr-Cyrl-RS"/>
        </w:rPr>
        <w:t>14</w:t>
      </w:r>
      <w:r>
        <w:rPr>
          <w:rFonts w:ascii="Times New Roman" w:hAnsi="Times New Roman"/>
          <w:sz w:val="24"/>
          <w:szCs w:val="24"/>
          <w:lang w:val="x-none"/>
        </w:rPr>
        <w:t>.10</w:t>
      </w:r>
      <w:r>
        <w:rPr>
          <w:rFonts w:ascii="Times New Roman" w:hAnsi="Times New Roman"/>
          <w:sz w:val="24"/>
          <w:szCs w:val="24"/>
          <w:lang w:val="ru-RU"/>
        </w:rPr>
        <w:t>.2019. године</w:t>
      </w:r>
    </w:p>
    <w:p w14:paraId="39C8F2D4" w14:textId="77777777" w:rsidR="00A83CA1" w:rsidRDefault="00A83CA1" w:rsidP="00A83CA1">
      <w:pPr>
        <w:tabs>
          <w:tab w:val="left" w:pos="1785"/>
        </w:tabs>
        <w:rPr>
          <w:rFonts w:ascii="Times New Roman" w:hAnsi="Times New Roman"/>
          <w:b/>
          <w:sz w:val="24"/>
          <w:szCs w:val="24"/>
          <w:lang w:val="sr-Cyrl-RS"/>
        </w:rPr>
      </w:pPr>
      <w:r>
        <w:rPr>
          <w:rFonts w:ascii="Times New Roman" w:hAnsi="Times New Roman"/>
          <w:sz w:val="24"/>
          <w:szCs w:val="24"/>
          <w:lang w:val="sr-Cyrl-RS"/>
        </w:rPr>
        <w:tab/>
      </w:r>
    </w:p>
    <w:p w14:paraId="6D188B7A" w14:textId="77777777" w:rsidR="00A83CA1" w:rsidRDefault="00A83CA1" w:rsidP="00A83CA1">
      <w:pPr>
        <w:tabs>
          <w:tab w:val="left" w:pos="2820"/>
        </w:tabs>
        <w:ind w:left="540"/>
        <w:rPr>
          <w:rFonts w:ascii="Times New Roman" w:hAnsi="Times New Roman"/>
          <w:b/>
          <w:sz w:val="24"/>
          <w:szCs w:val="24"/>
          <w:lang w:val="sr-Cyrl-RS"/>
        </w:rPr>
      </w:pPr>
      <w:r>
        <w:rPr>
          <w:rFonts w:ascii="Times New Roman" w:hAnsi="Times New Roman"/>
          <w:b/>
          <w:sz w:val="24"/>
          <w:szCs w:val="24"/>
          <w:lang w:val="sr-Cyrl-CS"/>
        </w:rPr>
        <w:t xml:space="preserve"> 18</w:t>
      </w:r>
      <w:r>
        <w:rPr>
          <w:rFonts w:ascii="Times New Roman" w:hAnsi="Times New Roman"/>
          <w:b/>
          <w:sz w:val="24"/>
          <w:szCs w:val="24"/>
          <w:lang w:val="sr-Cyrl-RS"/>
        </w:rPr>
        <w:t>) Анализа постојећег стања канализационог система на   територији општине Пожега</w:t>
      </w:r>
    </w:p>
    <w:p w14:paraId="61ABA6B4"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 xml:space="preserve">3-13/19 </w:t>
      </w:r>
      <w:r>
        <w:rPr>
          <w:rFonts w:ascii="Times New Roman" w:hAnsi="Times New Roman"/>
          <w:sz w:val="24"/>
          <w:szCs w:val="24"/>
          <w:lang w:val="ru-RU"/>
        </w:rPr>
        <w:t xml:space="preserve">од  </w:t>
      </w:r>
      <w:r>
        <w:rPr>
          <w:rFonts w:ascii="Times New Roman" w:hAnsi="Times New Roman"/>
          <w:sz w:val="24"/>
          <w:szCs w:val="24"/>
          <w:lang w:val="sr-Cyrl-RS"/>
        </w:rPr>
        <w:t>15.10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4.000</w:t>
      </w:r>
      <w:r>
        <w:rPr>
          <w:rFonts w:ascii="Times New Roman" w:hAnsi="Times New Roman"/>
          <w:sz w:val="24"/>
          <w:szCs w:val="24"/>
          <w:lang w:val="ru-RU"/>
        </w:rPr>
        <w:t>.000,00 динара.</w:t>
      </w:r>
    </w:p>
    <w:p w14:paraId="11272A13"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18.10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54"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2685D6D9"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 xml:space="preserve"> 29.10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7790024B"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3-13</w:t>
      </w:r>
      <w:r>
        <w:rPr>
          <w:rFonts w:ascii="Times New Roman" w:hAnsi="Times New Roman"/>
          <w:sz w:val="24"/>
          <w:szCs w:val="24"/>
          <w:lang w:val="ru-RU"/>
        </w:rPr>
        <w:t>/2019 од</w:t>
      </w:r>
      <w:r>
        <w:rPr>
          <w:rFonts w:ascii="Times New Roman" w:hAnsi="Times New Roman"/>
          <w:sz w:val="24"/>
          <w:szCs w:val="24"/>
          <w:lang w:val="sr-Cyrl-RS"/>
        </w:rPr>
        <w:t xml:space="preserve"> 29.10</w:t>
      </w:r>
      <w:r>
        <w:rPr>
          <w:rFonts w:ascii="Times New Roman" w:hAnsi="Times New Roman"/>
          <w:sz w:val="24"/>
          <w:szCs w:val="24"/>
          <w:lang w:val="ru-RU"/>
        </w:rPr>
        <w:t xml:space="preserve">.2019. године донета је на основу Извештаја о стручној оцени понуда. </w:t>
      </w:r>
    </w:p>
    <w:p w14:paraId="6AB4F1AD"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3-13</w:t>
      </w:r>
      <w:r>
        <w:rPr>
          <w:rFonts w:ascii="Times New Roman" w:hAnsi="Times New Roman"/>
          <w:sz w:val="24"/>
          <w:szCs w:val="24"/>
          <w:lang w:val="ru-RU"/>
        </w:rPr>
        <w:t xml:space="preserve">/2019 од </w:t>
      </w:r>
      <w:r>
        <w:rPr>
          <w:rFonts w:ascii="Times New Roman" w:hAnsi="Times New Roman"/>
          <w:sz w:val="24"/>
          <w:szCs w:val="24"/>
          <w:lang w:val="sr-Cyrl-RS"/>
        </w:rPr>
        <w:t>29.10</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w:t>
      </w:r>
      <w:r>
        <w:rPr>
          <w:rFonts w:ascii="Times New Roman" w:hAnsi="Times New Roman"/>
          <w:sz w:val="24"/>
          <w:szCs w:val="24"/>
          <w:lang w:val="sr-Cyrl-RS"/>
        </w:rPr>
        <w:tab/>
        <w:t xml:space="preserve">Beoexpert design“ </w:t>
      </w:r>
      <w:r>
        <w:rPr>
          <w:rFonts w:ascii="Times New Roman" w:hAnsi="Times New Roman"/>
          <w:sz w:val="24"/>
          <w:szCs w:val="24"/>
          <w:lang w:val="sr-Latn-RS"/>
        </w:rPr>
        <w:t>доо</w:t>
      </w:r>
      <w:r>
        <w:rPr>
          <w:rFonts w:ascii="Times New Roman" w:hAnsi="Times New Roman"/>
          <w:sz w:val="24"/>
          <w:szCs w:val="24"/>
          <w:lang w:val="sr-Cyrl-CS"/>
        </w:rPr>
        <w:t>, ул.Рузвелтова 23,Београд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3.900.000,00 дин. без ПДВ-а.</w:t>
      </w:r>
    </w:p>
    <w:p w14:paraId="3AA8728F" w14:textId="77777777" w:rsidR="00A83CA1" w:rsidRDefault="00A83CA1" w:rsidP="00E9780D">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3-13</w:t>
      </w:r>
      <w:r>
        <w:rPr>
          <w:rFonts w:ascii="Times New Roman" w:hAnsi="Times New Roman"/>
          <w:sz w:val="24"/>
          <w:szCs w:val="24"/>
          <w:lang w:val="ru-RU"/>
        </w:rPr>
        <w:t>/2019 од</w:t>
      </w:r>
      <w:r>
        <w:rPr>
          <w:rFonts w:ascii="Times New Roman" w:hAnsi="Times New Roman"/>
          <w:sz w:val="24"/>
          <w:szCs w:val="24"/>
          <w:lang w:val="sr-Cyrl-RS"/>
        </w:rPr>
        <w:t xml:space="preserve"> 29.10</w:t>
      </w:r>
      <w:r>
        <w:rPr>
          <w:rFonts w:ascii="Times New Roman" w:hAnsi="Times New Roman"/>
          <w:sz w:val="24"/>
          <w:szCs w:val="24"/>
          <w:lang w:val="ru-RU"/>
        </w:rPr>
        <w:t>.2019. године објављена је дана</w:t>
      </w:r>
      <w:r>
        <w:rPr>
          <w:rFonts w:ascii="Times New Roman" w:hAnsi="Times New Roman"/>
          <w:sz w:val="24"/>
          <w:szCs w:val="24"/>
          <w:lang w:val="sr-Cyrl-RS"/>
        </w:rPr>
        <w:t xml:space="preserve"> 29</w:t>
      </w:r>
      <w:r>
        <w:rPr>
          <w:rFonts w:ascii="Times New Roman" w:hAnsi="Times New Roman"/>
          <w:sz w:val="24"/>
          <w:szCs w:val="24"/>
          <w:lang w:val="x-none"/>
        </w:rPr>
        <w:t>.10</w:t>
      </w:r>
      <w:r>
        <w:rPr>
          <w:rFonts w:ascii="Times New Roman" w:hAnsi="Times New Roman"/>
          <w:sz w:val="24"/>
          <w:szCs w:val="24"/>
          <w:lang w:val="ru-RU"/>
        </w:rPr>
        <w:t xml:space="preserve">.2019. године на порталу јавних набавки и интернет страници наручиоца </w:t>
      </w:r>
      <w:hyperlink r:id="rId255"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6B3FA353" w14:textId="77777777" w:rsidR="00A83CA1" w:rsidRDefault="00A83CA1" w:rsidP="00E9780D">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08.11</w:t>
      </w:r>
      <w:r>
        <w:rPr>
          <w:rFonts w:ascii="Times New Roman" w:hAnsi="Times New Roman"/>
          <w:sz w:val="24"/>
          <w:szCs w:val="24"/>
          <w:lang w:val="ru-RU"/>
        </w:rPr>
        <w:t>.2019. године</w:t>
      </w:r>
      <w:r>
        <w:rPr>
          <w:rFonts w:ascii="Times New Roman" w:hAnsi="Times New Roman"/>
          <w:sz w:val="24"/>
          <w:szCs w:val="24"/>
          <w:lang w:val="sr-Cyrl-RS"/>
        </w:rPr>
        <w:t>.</w:t>
      </w:r>
    </w:p>
    <w:p w14:paraId="03699D05" w14:textId="77777777" w:rsidR="00A83CA1" w:rsidRDefault="00A83CA1" w:rsidP="00A83CA1">
      <w:pPr>
        <w:tabs>
          <w:tab w:val="left" w:pos="2820"/>
        </w:tabs>
        <w:ind w:left="720"/>
        <w:jc w:val="both"/>
        <w:rPr>
          <w:rFonts w:ascii="Times New Roman" w:hAnsi="Times New Roman"/>
          <w:sz w:val="24"/>
          <w:szCs w:val="24"/>
          <w:lang w:val="sr-Cyrl-RS"/>
        </w:rPr>
      </w:pPr>
      <w:r>
        <w:rPr>
          <w:rFonts w:ascii="Times New Roman" w:hAnsi="Times New Roman"/>
          <w:b/>
          <w:sz w:val="24"/>
          <w:szCs w:val="24"/>
          <w:lang w:val="sr-Cyrl-CS"/>
        </w:rPr>
        <w:lastRenderedPageBreak/>
        <w:t>19</w:t>
      </w:r>
      <w:r>
        <w:rPr>
          <w:rFonts w:ascii="Times New Roman" w:hAnsi="Times New Roman"/>
          <w:b/>
          <w:sz w:val="24"/>
          <w:szCs w:val="24"/>
          <w:lang w:val="sr-Cyrl-RS"/>
        </w:rPr>
        <w:t>) Рад грађ.машине (булдожера) на градској депонији на пословима разгртања и планирања смећа за потребе ЈКП“Наш дом“ Пожега</w:t>
      </w:r>
    </w:p>
    <w:p w14:paraId="05B971A8" w14:textId="756B3A4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 xml:space="preserve">   </w:t>
      </w:r>
      <w:r>
        <w:rPr>
          <w:rFonts w:ascii="Times New Roman" w:hAnsi="Times New Roman"/>
          <w:sz w:val="24"/>
          <w:szCs w:val="24"/>
          <w:lang w:val="sr-Cyrl-C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 xml:space="preserve">3-26/19 </w:t>
      </w:r>
      <w:r>
        <w:rPr>
          <w:rFonts w:ascii="Times New Roman" w:hAnsi="Times New Roman"/>
          <w:sz w:val="24"/>
          <w:szCs w:val="24"/>
          <w:lang w:val="ru-RU"/>
        </w:rPr>
        <w:t xml:space="preserve"> од  </w:t>
      </w:r>
      <w:r>
        <w:rPr>
          <w:rFonts w:ascii="Times New Roman" w:hAnsi="Times New Roman"/>
          <w:sz w:val="24"/>
          <w:szCs w:val="24"/>
          <w:lang w:val="sr-Cyrl-RS"/>
        </w:rPr>
        <w:t>18.10</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1.000</w:t>
      </w:r>
      <w:r>
        <w:rPr>
          <w:rFonts w:ascii="Times New Roman" w:hAnsi="Times New Roman"/>
          <w:sz w:val="24"/>
          <w:szCs w:val="24"/>
          <w:lang w:val="ru-RU"/>
        </w:rPr>
        <w:t>.000,00 динара.</w:t>
      </w:r>
    </w:p>
    <w:p w14:paraId="3649ED48"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18.10</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56"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D20C649"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sr-Cyrl-RS"/>
        </w:rPr>
        <w:t xml:space="preserve"> 28.10</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е су 2 </w:t>
      </w:r>
      <w:r>
        <w:rPr>
          <w:rFonts w:ascii="Times New Roman" w:hAnsi="Times New Roman"/>
          <w:sz w:val="24"/>
          <w:szCs w:val="24"/>
          <w:lang w:val="ru-RU"/>
        </w:rPr>
        <w:t>понуд</w:t>
      </w:r>
      <w:r>
        <w:rPr>
          <w:rFonts w:ascii="Times New Roman" w:hAnsi="Times New Roman"/>
          <w:sz w:val="24"/>
          <w:szCs w:val="24"/>
          <w:lang w:val="sr-Cyrl-RS"/>
        </w:rPr>
        <w:t>е</w:t>
      </w:r>
      <w:r>
        <w:rPr>
          <w:rFonts w:ascii="Times New Roman" w:hAnsi="Times New Roman"/>
          <w:sz w:val="24"/>
          <w:szCs w:val="24"/>
          <w:lang w:val="ru-RU"/>
        </w:rPr>
        <w:t xml:space="preserve">. </w:t>
      </w:r>
    </w:p>
    <w:p w14:paraId="7D63C445"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3-26</w:t>
      </w:r>
      <w:r>
        <w:rPr>
          <w:rFonts w:ascii="Times New Roman" w:hAnsi="Times New Roman"/>
          <w:sz w:val="24"/>
          <w:szCs w:val="24"/>
          <w:lang w:val="ru-RU"/>
        </w:rPr>
        <w:t xml:space="preserve">/2019 од </w:t>
      </w:r>
      <w:r>
        <w:rPr>
          <w:rFonts w:ascii="Times New Roman" w:hAnsi="Times New Roman"/>
          <w:sz w:val="24"/>
          <w:szCs w:val="24"/>
          <w:lang w:val="sr-Cyrl-RS"/>
        </w:rPr>
        <w:t>07.11.10</w:t>
      </w:r>
      <w:r>
        <w:rPr>
          <w:rFonts w:ascii="Times New Roman" w:hAnsi="Times New Roman"/>
          <w:sz w:val="24"/>
          <w:szCs w:val="24"/>
          <w:lang w:val="ru-RU"/>
        </w:rPr>
        <w:t xml:space="preserve">.2019. године донета је на основу Извештаја о стручној оцени понуда. </w:t>
      </w:r>
    </w:p>
    <w:p w14:paraId="776D7E87"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3-26</w:t>
      </w:r>
      <w:r>
        <w:rPr>
          <w:rFonts w:ascii="Times New Roman" w:hAnsi="Times New Roman"/>
          <w:sz w:val="24"/>
          <w:szCs w:val="24"/>
          <w:lang w:val="ru-RU"/>
        </w:rPr>
        <w:t xml:space="preserve">/2019 од </w:t>
      </w:r>
      <w:r>
        <w:rPr>
          <w:rFonts w:ascii="Times New Roman" w:hAnsi="Times New Roman"/>
          <w:sz w:val="24"/>
          <w:szCs w:val="24"/>
          <w:lang w:val="sr-Cyrl-RS"/>
        </w:rPr>
        <w:t>07.11</w:t>
      </w:r>
      <w:r>
        <w:rPr>
          <w:rFonts w:ascii="Times New Roman" w:hAnsi="Times New Roman"/>
          <w:sz w:val="24"/>
          <w:szCs w:val="24"/>
          <w:lang w:val="ru-RU"/>
        </w:rPr>
        <w:t>.2019. године додељен је уговор Понуђачу</w:t>
      </w:r>
      <w:r>
        <w:rPr>
          <w:rFonts w:ascii="Times New Roman" w:hAnsi="Times New Roman"/>
          <w:sz w:val="24"/>
          <w:szCs w:val="24"/>
          <w:lang w:val="sr-Cyrl-RS"/>
        </w:rPr>
        <w:t xml:space="preserve"> ЗЕМ КОП ГРАДЊА“, ул. Вука Караџића бр.101/д, Обреновац,</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1.000.000,00 дин. без ПДВ-а.</w:t>
      </w:r>
    </w:p>
    <w:p w14:paraId="3E9BFDCD" w14:textId="77777777" w:rsidR="00A83CA1" w:rsidRDefault="00A83CA1" w:rsidP="00E9780D">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3-26</w:t>
      </w:r>
      <w:r>
        <w:rPr>
          <w:rFonts w:ascii="Times New Roman" w:hAnsi="Times New Roman"/>
          <w:sz w:val="24"/>
          <w:szCs w:val="24"/>
          <w:lang w:val="ru-RU"/>
        </w:rPr>
        <w:t xml:space="preserve">/2019 од </w:t>
      </w:r>
      <w:r>
        <w:rPr>
          <w:rFonts w:ascii="Times New Roman" w:hAnsi="Times New Roman"/>
          <w:sz w:val="24"/>
          <w:szCs w:val="24"/>
          <w:lang w:val="sr-Cyrl-RS"/>
        </w:rPr>
        <w:t>07.11</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08.11</w:t>
      </w:r>
      <w:r>
        <w:rPr>
          <w:rFonts w:ascii="Times New Roman" w:hAnsi="Times New Roman"/>
          <w:sz w:val="24"/>
          <w:szCs w:val="24"/>
          <w:lang w:val="ru-RU"/>
        </w:rPr>
        <w:t xml:space="preserve">.2019. године на порталу јавних набавки и интернет страници наручиоца </w:t>
      </w:r>
      <w:hyperlink r:id="rId257"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01646596" w14:textId="77777777" w:rsidR="00A83CA1" w:rsidRDefault="00A83CA1" w:rsidP="00E9780D">
      <w:pPr>
        <w:tabs>
          <w:tab w:val="left" w:pos="1785"/>
        </w:tabs>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25.11</w:t>
      </w:r>
      <w:r>
        <w:rPr>
          <w:rFonts w:ascii="Times New Roman" w:hAnsi="Times New Roman"/>
          <w:sz w:val="24"/>
          <w:szCs w:val="24"/>
          <w:lang w:val="ru-RU"/>
        </w:rPr>
        <w:t>.2019. године</w:t>
      </w:r>
      <w:r>
        <w:rPr>
          <w:rFonts w:ascii="Times New Roman" w:hAnsi="Times New Roman"/>
          <w:sz w:val="24"/>
          <w:szCs w:val="24"/>
          <w:lang w:val="sr-Cyrl-RS"/>
        </w:rPr>
        <w:t>.</w:t>
      </w:r>
    </w:p>
    <w:p w14:paraId="0399E33E" w14:textId="77777777" w:rsidR="00A83CA1" w:rsidRDefault="00A83CA1" w:rsidP="00A83CA1">
      <w:pPr>
        <w:tabs>
          <w:tab w:val="left" w:pos="2430"/>
        </w:tabs>
        <w:ind w:left="720" w:hanging="720"/>
        <w:rPr>
          <w:rFonts w:ascii="Times New Roman" w:hAnsi="Times New Roman"/>
          <w:b/>
          <w:sz w:val="24"/>
          <w:szCs w:val="24"/>
          <w:lang w:val="sr-Cyrl-RS"/>
        </w:rPr>
      </w:pPr>
      <w:r>
        <w:rPr>
          <w:rFonts w:ascii="Times New Roman" w:hAnsi="Times New Roman"/>
          <w:b/>
          <w:sz w:val="24"/>
          <w:szCs w:val="24"/>
          <w:lang w:val="sr-Cyrl-RS"/>
        </w:rPr>
        <w:t xml:space="preserve">          </w:t>
      </w:r>
      <w:r>
        <w:rPr>
          <w:rFonts w:ascii="Times New Roman" w:hAnsi="Times New Roman"/>
          <w:b/>
          <w:sz w:val="24"/>
          <w:szCs w:val="24"/>
          <w:lang w:val="sr-Cyrl-CS"/>
        </w:rPr>
        <w:t xml:space="preserve"> 20</w:t>
      </w:r>
      <w:r>
        <w:rPr>
          <w:rFonts w:ascii="Times New Roman" w:hAnsi="Times New Roman"/>
          <w:b/>
          <w:sz w:val="24"/>
          <w:szCs w:val="24"/>
          <w:lang w:val="sr-Cyrl-RS"/>
        </w:rPr>
        <w:t>) Набавка електро-пнеуматске опреме за потребе Техничке школе    Пожега</w:t>
      </w:r>
    </w:p>
    <w:p w14:paraId="41AF7A65" w14:textId="436B997E"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sr-Cyrl-RS"/>
        </w:rPr>
        <w:t xml:space="preserve"> </w:t>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3-41/2019</w:t>
      </w:r>
      <w:r>
        <w:rPr>
          <w:rFonts w:ascii="Times New Roman" w:hAnsi="Times New Roman"/>
          <w:sz w:val="24"/>
          <w:szCs w:val="24"/>
          <w:lang w:val="ru-RU"/>
        </w:rPr>
        <w:t xml:space="preserve"> од   </w:t>
      </w:r>
      <w:r>
        <w:rPr>
          <w:rFonts w:ascii="Times New Roman" w:hAnsi="Times New Roman"/>
          <w:sz w:val="24"/>
          <w:szCs w:val="24"/>
          <w:lang w:val="sr-Cyrl-RS"/>
        </w:rPr>
        <w:t>20.11</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1.045</w:t>
      </w:r>
      <w:r>
        <w:rPr>
          <w:rFonts w:ascii="Times New Roman" w:hAnsi="Times New Roman"/>
          <w:sz w:val="24"/>
          <w:szCs w:val="24"/>
          <w:lang w:val="ru-RU"/>
        </w:rPr>
        <w:t>.</w:t>
      </w:r>
      <w:r>
        <w:rPr>
          <w:rFonts w:ascii="Times New Roman" w:hAnsi="Times New Roman"/>
          <w:sz w:val="24"/>
          <w:szCs w:val="24"/>
          <w:lang w:val="sr-Cyrl-RS"/>
        </w:rPr>
        <w:t>576</w:t>
      </w:r>
      <w:r>
        <w:rPr>
          <w:rFonts w:ascii="Times New Roman" w:hAnsi="Times New Roman"/>
          <w:sz w:val="24"/>
          <w:szCs w:val="24"/>
          <w:lang w:val="ru-RU"/>
        </w:rPr>
        <w:t>,00 динара.</w:t>
      </w:r>
    </w:p>
    <w:p w14:paraId="03F754DC"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25.11</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58"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427F402F"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03.12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26CE10C2"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Одлука о додели уговора број 404-</w:t>
      </w:r>
      <w:r>
        <w:rPr>
          <w:rFonts w:ascii="Times New Roman" w:hAnsi="Times New Roman"/>
          <w:sz w:val="24"/>
          <w:szCs w:val="24"/>
          <w:lang w:val="sr-Cyrl-RS"/>
        </w:rPr>
        <w:t>3-41</w:t>
      </w:r>
      <w:r>
        <w:rPr>
          <w:rFonts w:ascii="Times New Roman" w:hAnsi="Times New Roman"/>
          <w:sz w:val="24"/>
          <w:szCs w:val="24"/>
          <w:lang w:val="ru-RU"/>
        </w:rPr>
        <w:t xml:space="preserve">/2019 од </w:t>
      </w:r>
      <w:r>
        <w:rPr>
          <w:rFonts w:ascii="Times New Roman" w:hAnsi="Times New Roman"/>
          <w:sz w:val="24"/>
          <w:szCs w:val="24"/>
          <w:lang w:val="sr-Cyrl-RS"/>
        </w:rPr>
        <w:t>03.12</w:t>
      </w:r>
      <w:r>
        <w:rPr>
          <w:rFonts w:ascii="Times New Roman" w:hAnsi="Times New Roman"/>
          <w:sz w:val="24"/>
          <w:szCs w:val="24"/>
          <w:lang w:val="ru-RU"/>
        </w:rPr>
        <w:t xml:space="preserve">.2019. године донета је на основу Извештаја о стручној оцени понуда. </w:t>
      </w:r>
    </w:p>
    <w:p w14:paraId="4A65B978"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3-41</w:t>
      </w:r>
      <w:r>
        <w:rPr>
          <w:rFonts w:ascii="Times New Roman" w:hAnsi="Times New Roman"/>
          <w:sz w:val="24"/>
          <w:szCs w:val="24"/>
          <w:lang w:val="ru-RU"/>
        </w:rPr>
        <w:t xml:space="preserve">/2019 од </w:t>
      </w:r>
      <w:r>
        <w:rPr>
          <w:rFonts w:ascii="Times New Roman" w:hAnsi="Times New Roman"/>
          <w:sz w:val="24"/>
          <w:szCs w:val="24"/>
          <w:lang w:val="sr-Cyrl-RS"/>
        </w:rPr>
        <w:t>03.12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w:t>
      </w:r>
      <w:r>
        <w:rPr>
          <w:rFonts w:ascii="Times New Roman" w:hAnsi="Times New Roman"/>
          <w:sz w:val="24"/>
          <w:szCs w:val="24"/>
          <w:lang w:val="sr-Latn-RS"/>
        </w:rPr>
        <w:t>Festo automation“ доо,ул.Омладинских бригада 90в,Нови Београд</w:t>
      </w:r>
      <w:r>
        <w:rPr>
          <w:rFonts w:ascii="Times New Roman" w:hAnsi="Times New Roman"/>
          <w:sz w:val="24"/>
          <w:szCs w:val="24"/>
          <w:lang w:val="sr-Cyrl-CS"/>
        </w:rPr>
        <w:t xml:space="preserve">, број понуде 1450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1.043.193,99дин. без ПДВ-а.</w:t>
      </w:r>
    </w:p>
    <w:p w14:paraId="3B890603" w14:textId="77777777" w:rsidR="00A83CA1" w:rsidRDefault="00A83CA1" w:rsidP="00E9780D">
      <w:pPr>
        <w:tabs>
          <w:tab w:val="left" w:pos="1245"/>
        </w:tabs>
        <w:spacing w:after="0"/>
        <w:ind w:firstLine="567"/>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3-41/</w:t>
      </w:r>
      <w:r>
        <w:rPr>
          <w:rFonts w:ascii="Times New Roman" w:hAnsi="Times New Roman"/>
          <w:sz w:val="24"/>
          <w:szCs w:val="24"/>
          <w:lang w:val="ru-RU"/>
        </w:rPr>
        <w:t xml:space="preserve">/2019 од </w:t>
      </w:r>
      <w:r>
        <w:rPr>
          <w:rFonts w:ascii="Times New Roman" w:hAnsi="Times New Roman"/>
          <w:sz w:val="24"/>
          <w:szCs w:val="24"/>
          <w:lang w:val="sr-Cyrl-RS"/>
        </w:rPr>
        <w:t>03.12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03.12</w:t>
      </w:r>
      <w:r>
        <w:rPr>
          <w:rFonts w:ascii="Times New Roman" w:hAnsi="Times New Roman"/>
          <w:sz w:val="24"/>
          <w:szCs w:val="24"/>
          <w:lang w:val="ru-RU"/>
        </w:rPr>
        <w:t xml:space="preserve">.2019. године на порталу јавних набавки и интернет страници наручиоца </w:t>
      </w:r>
      <w:hyperlink r:id="rId259"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12B87DA1" w14:textId="77777777" w:rsidR="00A83CA1" w:rsidRDefault="00A83CA1" w:rsidP="00E9780D">
      <w:pPr>
        <w:tabs>
          <w:tab w:val="left" w:pos="1785"/>
        </w:tabs>
        <w:ind w:firstLine="567"/>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набавци добара закључен је дана </w:t>
      </w:r>
      <w:r>
        <w:rPr>
          <w:rFonts w:ascii="Times New Roman" w:hAnsi="Times New Roman"/>
          <w:sz w:val="24"/>
          <w:szCs w:val="24"/>
          <w:lang w:val="sr-Cyrl-RS"/>
        </w:rPr>
        <w:t>10.12</w:t>
      </w:r>
      <w:r>
        <w:rPr>
          <w:rFonts w:ascii="Times New Roman" w:hAnsi="Times New Roman"/>
          <w:sz w:val="24"/>
          <w:szCs w:val="24"/>
          <w:lang w:val="ru-RU"/>
        </w:rPr>
        <w:t>.2019. године</w:t>
      </w:r>
      <w:r>
        <w:rPr>
          <w:rFonts w:ascii="Times New Roman" w:hAnsi="Times New Roman"/>
          <w:sz w:val="24"/>
          <w:szCs w:val="24"/>
          <w:lang w:val="sr-Cyrl-RS"/>
        </w:rPr>
        <w:t>.</w:t>
      </w:r>
    </w:p>
    <w:p w14:paraId="4AB8497A" w14:textId="77777777" w:rsidR="00A83CA1" w:rsidRDefault="00A83CA1" w:rsidP="00A83CA1">
      <w:pPr>
        <w:tabs>
          <w:tab w:val="left" w:pos="3510"/>
        </w:tabs>
        <w:autoSpaceDE w:val="0"/>
        <w:autoSpaceDN w:val="0"/>
        <w:adjustRightInd w:val="0"/>
        <w:spacing w:after="0"/>
        <w:ind w:left="540"/>
        <w:rPr>
          <w:rFonts w:ascii="Times New Roman" w:hAnsi="Times New Roman"/>
          <w:b/>
          <w:sz w:val="24"/>
          <w:szCs w:val="24"/>
          <w:lang w:val="sr-Cyrl-RS"/>
        </w:rPr>
      </w:pPr>
      <w:r>
        <w:rPr>
          <w:rFonts w:ascii="Times New Roman" w:hAnsi="Times New Roman"/>
          <w:b/>
          <w:sz w:val="24"/>
          <w:szCs w:val="24"/>
          <w:lang w:val="sr-Cyrl-RS"/>
        </w:rPr>
        <w:t>21) Изнајмљивање и постављање клизалишта на Тргу слободе у Пожеги(СКЦ Пожега)</w:t>
      </w:r>
    </w:p>
    <w:p w14:paraId="1AE7ABCF" w14:textId="77777777" w:rsidR="00A83CA1" w:rsidRDefault="00A83CA1" w:rsidP="00A83CA1">
      <w:pPr>
        <w:tabs>
          <w:tab w:val="left" w:pos="1680"/>
          <w:tab w:val="left" w:pos="3510"/>
        </w:tabs>
        <w:autoSpaceDE w:val="0"/>
        <w:autoSpaceDN w:val="0"/>
        <w:adjustRightInd w:val="0"/>
        <w:spacing w:after="0"/>
        <w:rPr>
          <w:rFonts w:ascii="Times New Roman" w:hAnsi="Times New Roman"/>
          <w:b/>
          <w:sz w:val="24"/>
          <w:szCs w:val="24"/>
          <w:lang w:val="sr-Cyrl-RS"/>
        </w:rPr>
      </w:pPr>
      <w:r>
        <w:rPr>
          <w:rFonts w:ascii="Times New Roman" w:hAnsi="Times New Roman"/>
          <w:b/>
          <w:sz w:val="24"/>
          <w:szCs w:val="24"/>
          <w:lang w:val="sr-Cyrl-RS"/>
        </w:rPr>
        <w:tab/>
      </w:r>
    </w:p>
    <w:p w14:paraId="44B6D98C"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b/>
          <w:sz w:val="24"/>
          <w:szCs w:val="24"/>
          <w:lang w:val="sr-Cyrl-RS"/>
        </w:rPr>
        <w:tab/>
      </w:r>
      <w:r>
        <w:rPr>
          <w:rFonts w:ascii="Times New Roman" w:hAnsi="Times New Roman"/>
          <w:sz w:val="24"/>
          <w:szCs w:val="24"/>
          <w:lang w:val="ru-RU"/>
        </w:rPr>
        <w:t>Одлуком о покретању поступка јавне набавке број 404-</w:t>
      </w:r>
      <w:r>
        <w:rPr>
          <w:rFonts w:ascii="Times New Roman" w:hAnsi="Times New Roman"/>
          <w:sz w:val="24"/>
          <w:szCs w:val="24"/>
          <w:lang w:val="sr-Cyrl-RS"/>
        </w:rPr>
        <w:t>3-43/2019</w:t>
      </w:r>
      <w:r>
        <w:rPr>
          <w:rFonts w:ascii="Times New Roman" w:hAnsi="Times New Roman"/>
          <w:sz w:val="24"/>
          <w:szCs w:val="24"/>
          <w:lang w:val="ru-RU"/>
        </w:rPr>
        <w:t xml:space="preserve"> од </w:t>
      </w:r>
      <w:r>
        <w:rPr>
          <w:rFonts w:ascii="Times New Roman" w:hAnsi="Times New Roman"/>
          <w:sz w:val="24"/>
          <w:szCs w:val="24"/>
          <w:lang w:val="sr-Cyrl-RS"/>
        </w:rPr>
        <w:t>12.12</w:t>
      </w:r>
      <w:r>
        <w:rPr>
          <w:rFonts w:ascii="Times New Roman" w:hAnsi="Times New Roman"/>
          <w:sz w:val="24"/>
          <w:szCs w:val="24"/>
          <w:lang w:val="ru-RU"/>
        </w:rPr>
        <w:t xml:space="preserve">.2019. године процењена вредност јавне набавке без ПДВ-а износи </w:t>
      </w:r>
      <w:r>
        <w:rPr>
          <w:rFonts w:ascii="Times New Roman" w:hAnsi="Times New Roman"/>
          <w:sz w:val="24"/>
          <w:szCs w:val="24"/>
          <w:lang w:val="sr-Cyrl-RS"/>
        </w:rPr>
        <w:t>833.000</w:t>
      </w:r>
      <w:r>
        <w:rPr>
          <w:rFonts w:ascii="Times New Roman" w:hAnsi="Times New Roman"/>
          <w:sz w:val="24"/>
          <w:szCs w:val="24"/>
          <w:lang w:val="ru-RU"/>
        </w:rPr>
        <w:t>,00 динара.</w:t>
      </w:r>
    </w:p>
    <w:p w14:paraId="35C4B64A"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ru-RU"/>
        </w:rPr>
        <w:t xml:space="preserve">Позив за подношење понуда и Конкурсна документација објављени су дана </w:t>
      </w:r>
      <w:r>
        <w:rPr>
          <w:rFonts w:ascii="Times New Roman" w:hAnsi="Times New Roman"/>
          <w:sz w:val="24"/>
          <w:szCs w:val="24"/>
          <w:lang w:val="sr-Cyrl-RS"/>
        </w:rPr>
        <w:t>12.12</w:t>
      </w:r>
      <w:r>
        <w:rPr>
          <w:rFonts w:ascii="Times New Roman" w:hAnsi="Times New Roman"/>
          <w:sz w:val="24"/>
          <w:szCs w:val="24"/>
          <w:lang w:val="ru-RU"/>
        </w:rPr>
        <w:t xml:space="preserve">.2019. године на Порталу јавних набавки и на интернет страници наручиоца </w:t>
      </w:r>
      <w:hyperlink r:id="rId260"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r>
        <w:rPr>
          <w:rFonts w:ascii="Times New Roman" w:hAnsi="Times New Roman"/>
          <w:sz w:val="24"/>
          <w:szCs w:val="24"/>
          <w:lang w:val="ru-RU"/>
        </w:rPr>
        <w:t xml:space="preserve"> . </w:t>
      </w:r>
    </w:p>
    <w:p w14:paraId="5691F3F9"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sr-Cyrl-RS"/>
        </w:rPr>
      </w:pPr>
      <w:r>
        <w:rPr>
          <w:rFonts w:ascii="Times New Roman" w:hAnsi="Times New Roman"/>
          <w:sz w:val="24"/>
          <w:szCs w:val="24"/>
          <w:lang w:val="sr-Cyrl-RS"/>
        </w:rPr>
        <w:t>Објављена је одлука о продужењу рока за подношење понуда дана 16.12.2019., а рок је продужен до 24.12.2019.године.</w:t>
      </w:r>
    </w:p>
    <w:p w14:paraId="38496F0D"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t>Благовремено тј. до дана</w:t>
      </w:r>
      <w:r>
        <w:rPr>
          <w:rFonts w:ascii="Times New Roman" w:hAnsi="Times New Roman"/>
          <w:sz w:val="24"/>
          <w:szCs w:val="24"/>
          <w:lang w:val="x-none"/>
        </w:rPr>
        <w:t xml:space="preserve"> </w:t>
      </w:r>
      <w:r>
        <w:rPr>
          <w:rFonts w:ascii="Times New Roman" w:hAnsi="Times New Roman"/>
          <w:sz w:val="24"/>
          <w:szCs w:val="24"/>
          <w:lang w:val="sr-Cyrl-RS"/>
        </w:rPr>
        <w:t>24.12</w:t>
      </w:r>
      <w:r>
        <w:rPr>
          <w:rFonts w:ascii="Times New Roman" w:hAnsi="Times New Roman"/>
          <w:sz w:val="24"/>
          <w:szCs w:val="24"/>
          <w:lang w:val="ru-RU"/>
        </w:rPr>
        <w:t>.2019. године до 10:00 часова пристигл</w:t>
      </w:r>
      <w:r>
        <w:rPr>
          <w:rFonts w:ascii="Times New Roman" w:hAnsi="Times New Roman"/>
          <w:sz w:val="24"/>
          <w:szCs w:val="24"/>
          <w:lang w:val="sr-Cyrl-RS"/>
        </w:rPr>
        <w:t xml:space="preserve">а је 1 </w:t>
      </w:r>
      <w:r>
        <w:rPr>
          <w:rFonts w:ascii="Times New Roman" w:hAnsi="Times New Roman"/>
          <w:sz w:val="24"/>
          <w:szCs w:val="24"/>
          <w:lang w:val="ru-RU"/>
        </w:rPr>
        <w:t>понуд</w:t>
      </w:r>
      <w:r>
        <w:rPr>
          <w:rFonts w:ascii="Times New Roman" w:hAnsi="Times New Roman"/>
          <w:sz w:val="24"/>
          <w:szCs w:val="24"/>
          <w:lang w:val="sr-Cyrl-RS"/>
        </w:rPr>
        <w:t>а</w:t>
      </w:r>
      <w:r>
        <w:rPr>
          <w:rFonts w:ascii="Times New Roman" w:hAnsi="Times New Roman"/>
          <w:sz w:val="24"/>
          <w:szCs w:val="24"/>
          <w:lang w:val="ru-RU"/>
        </w:rPr>
        <w:t xml:space="preserve">. </w:t>
      </w:r>
    </w:p>
    <w:p w14:paraId="74360628" w14:textId="77777777" w:rsidR="00A83CA1" w:rsidRDefault="00A83CA1" w:rsidP="00E9780D">
      <w:pPr>
        <w:pStyle w:val="ListParagraph"/>
        <w:autoSpaceDE w:val="0"/>
        <w:autoSpaceDN w:val="0"/>
        <w:adjustRightInd w:val="0"/>
        <w:spacing w:after="0"/>
        <w:ind w:left="0"/>
        <w:jc w:val="both"/>
        <w:rPr>
          <w:rFonts w:ascii="Times New Roman" w:hAnsi="Times New Roman"/>
          <w:sz w:val="24"/>
          <w:szCs w:val="24"/>
          <w:lang w:val="ru-RU"/>
        </w:rPr>
      </w:pPr>
      <w:r>
        <w:rPr>
          <w:rFonts w:ascii="Times New Roman" w:hAnsi="Times New Roman"/>
          <w:sz w:val="24"/>
          <w:szCs w:val="24"/>
          <w:lang w:val="ru-RU"/>
        </w:rPr>
        <w:lastRenderedPageBreak/>
        <w:t>Одлука о додели уговора број 404-</w:t>
      </w:r>
      <w:r>
        <w:rPr>
          <w:rFonts w:ascii="Times New Roman" w:hAnsi="Times New Roman"/>
          <w:sz w:val="24"/>
          <w:szCs w:val="24"/>
          <w:lang w:val="sr-Cyrl-RS"/>
        </w:rPr>
        <w:t>3-43</w:t>
      </w:r>
      <w:r>
        <w:rPr>
          <w:rFonts w:ascii="Times New Roman" w:hAnsi="Times New Roman"/>
          <w:sz w:val="24"/>
          <w:szCs w:val="24"/>
          <w:lang w:val="ru-RU"/>
        </w:rPr>
        <w:t xml:space="preserve">/2019 од </w:t>
      </w:r>
      <w:r>
        <w:rPr>
          <w:rFonts w:ascii="Times New Roman" w:hAnsi="Times New Roman"/>
          <w:sz w:val="24"/>
          <w:szCs w:val="24"/>
          <w:lang w:val="sr-Cyrl-RS"/>
        </w:rPr>
        <w:t>24.12</w:t>
      </w:r>
      <w:r>
        <w:rPr>
          <w:rFonts w:ascii="Times New Roman" w:hAnsi="Times New Roman"/>
          <w:sz w:val="24"/>
          <w:szCs w:val="24"/>
          <w:lang w:val="ru-RU"/>
        </w:rPr>
        <w:t xml:space="preserve">.2019. године донета је на основу Извештаја о стручној оцени понуда. </w:t>
      </w:r>
    </w:p>
    <w:p w14:paraId="579734D3" w14:textId="77777777" w:rsidR="00A83CA1" w:rsidRDefault="00A83CA1" w:rsidP="00E9780D">
      <w:pPr>
        <w:pStyle w:val="ListParagraph"/>
        <w:autoSpaceDE w:val="0"/>
        <w:autoSpaceDN w:val="0"/>
        <w:adjustRightInd w:val="0"/>
        <w:spacing w:after="0"/>
        <w:ind w:left="0"/>
        <w:jc w:val="both"/>
        <w:rPr>
          <w:rFonts w:ascii="Times New Roman" w:hAnsi="Times New Roman"/>
          <w:spacing w:val="5"/>
          <w:sz w:val="24"/>
          <w:szCs w:val="24"/>
          <w:lang w:val="ru-RU"/>
        </w:rPr>
      </w:pPr>
      <w:r>
        <w:rPr>
          <w:rFonts w:ascii="Times New Roman" w:hAnsi="Times New Roman"/>
          <w:sz w:val="24"/>
          <w:szCs w:val="24"/>
          <w:lang w:val="ru-RU"/>
        </w:rPr>
        <w:t>Одлуком о додели уговора број 404-</w:t>
      </w:r>
      <w:r>
        <w:rPr>
          <w:rFonts w:ascii="Times New Roman" w:hAnsi="Times New Roman"/>
          <w:sz w:val="24"/>
          <w:szCs w:val="24"/>
          <w:lang w:val="sr-Cyrl-RS"/>
        </w:rPr>
        <w:t>3-43</w:t>
      </w:r>
      <w:r>
        <w:rPr>
          <w:rFonts w:ascii="Times New Roman" w:hAnsi="Times New Roman"/>
          <w:sz w:val="24"/>
          <w:szCs w:val="24"/>
          <w:lang w:val="ru-RU"/>
        </w:rPr>
        <w:t xml:space="preserve">/2019 од </w:t>
      </w:r>
      <w:r>
        <w:rPr>
          <w:rFonts w:ascii="Times New Roman" w:hAnsi="Times New Roman"/>
          <w:sz w:val="24"/>
          <w:szCs w:val="24"/>
          <w:lang w:val="sr-Cyrl-RS"/>
        </w:rPr>
        <w:t>24.12</w:t>
      </w:r>
      <w:r>
        <w:rPr>
          <w:rFonts w:ascii="Times New Roman" w:hAnsi="Times New Roman"/>
          <w:sz w:val="24"/>
          <w:szCs w:val="24"/>
          <w:lang w:val="ru-RU"/>
        </w:rPr>
        <w:t>.2019. године додељен је уговор Понуђачу</w:t>
      </w:r>
      <w:r>
        <w:rPr>
          <w:rFonts w:ascii="Times New Roman" w:hAnsi="Times New Roman"/>
          <w:sz w:val="24"/>
          <w:szCs w:val="24"/>
          <w:lang w:val="x-none"/>
        </w:rPr>
        <w:t xml:space="preserve"> </w:t>
      </w:r>
      <w:r>
        <w:rPr>
          <w:rFonts w:ascii="Times New Roman" w:hAnsi="Times New Roman"/>
          <w:sz w:val="24"/>
          <w:szCs w:val="24"/>
          <w:lang w:val="sr-Cyrl-RS"/>
        </w:rPr>
        <w:t>„Врњачко врело“ Ново Село, Врњачка Бања ,</w:t>
      </w:r>
      <w:r>
        <w:rPr>
          <w:rFonts w:ascii="Times New Roman" w:hAnsi="Times New Roman"/>
          <w:sz w:val="24"/>
          <w:szCs w:val="24"/>
          <w:lang w:val="sr-Cyrl-CS"/>
        </w:rPr>
        <w:t xml:space="preserve"> </w:t>
      </w:r>
      <w:r>
        <w:rPr>
          <w:rFonts w:ascii="Times New Roman" w:hAnsi="Times New Roman"/>
          <w:sz w:val="24"/>
          <w:szCs w:val="24"/>
          <w:lang w:val="ru-RU"/>
        </w:rPr>
        <w:t xml:space="preserve">чија укупна цена без ПДВ-а износи </w:t>
      </w:r>
      <w:r>
        <w:rPr>
          <w:rFonts w:ascii="Times New Roman" w:hAnsi="Times New Roman"/>
          <w:sz w:val="24"/>
          <w:szCs w:val="24"/>
          <w:lang w:val="sr-Cyrl-RS"/>
        </w:rPr>
        <w:t>800.000,00 дин.</w:t>
      </w:r>
    </w:p>
    <w:p w14:paraId="5ED26C13" w14:textId="77777777" w:rsidR="00A83CA1" w:rsidRDefault="00A83CA1" w:rsidP="00E9780D">
      <w:pPr>
        <w:tabs>
          <w:tab w:val="left" w:pos="1245"/>
        </w:tabs>
        <w:spacing w:after="0"/>
        <w:ind w:hanging="720"/>
        <w:jc w:val="both"/>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ru-RU"/>
        </w:rPr>
        <w:t xml:space="preserve"> Одлука о додели уговора број 404-</w:t>
      </w:r>
      <w:r>
        <w:rPr>
          <w:rFonts w:ascii="Times New Roman" w:hAnsi="Times New Roman"/>
          <w:sz w:val="24"/>
          <w:szCs w:val="24"/>
          <w:lang w:val="sr-Cyrl-RS"/>
        </w:rPr>
        <w:t>3-43/</w:t>
      </w:r>
      <w:r>
        <w:rPr>
          <w:rFonts w:ascii="Times New Roman" w:hAnsi="Times New Roman"/>
          <w:sz w:val="24"/>
          <w:szCs w:val="24"/>
          <w:lang w:val="ru-RU"/>
        </w:rPr>
        <w:t xml:space="preserve">2019 од </w:t>
      </w:r>
      <w:r>
        <w:rPr>
          <w:rFonts w:ascii="Times New Roman" w:hAnsi="Times New Roman"/>
          <w:sz w:val="24"/>
          <w:szCs w:val="24"/>
          <w:lang w:val="sr-Cyrl-RS"/>
        </w:rPr>
        <w:t>24.12</w:t>
      </w:r>
      <w:r>
        <w:rPr>
          <w:rFonts w:ascii="Times New Roman" w:hAnsi="Times New Roman"/>
          <w:sz w:val="24"/>
          <w:szCs w:val="24"/>
          <w:lang w:val="ru-RU"/>
        </w:rPr>
        <w:t xml:space="preserve">.2019. године објављена је дана </w:t>
      </w:r>
      <w:r>
        <w:rPr>
          <w:rFonts w:ascii="Times New Roman" w:hAnsi="Times New Roman"/>
          <w:sz w:val="24"/>
          <w:szCs w:val="24"/>
          <w:lang w:val="sr-Cyrl-RS"/>
        </w:rPr>
        <w:t>24.12</w:t>
      </w:r>
      <w:r>
        <w:rPr>
          <w:rFonts w:ascii="Times New Roman" w:hAnsi="Times New Roman"/>
          <w:sz w:val="24"/>
          <w:szCs w:val="24"/>
          <w:lang w:val="ru-RU"/>
        </w:rPr>
        <w:t xml:space="preserve">.2019. године на порталу јавних набавки и интернет страници наручиоца </w:t>
      </w:r>
      <w:hyperlink r:id="rId261" w:history="1">
        <w:r>
          <w:rPr>
            <w:rStyle w:val="Hyperlink"/>
            <w:rFonts w:ascii="Times New Roman" w:hAnsi="Times New Roman"/>
            <w:szCs w:val="24"/>
          </w:rPr>
          <w:t>www</w:t>
        </w:r>
        <w:r>
          <w:rPr>
            <w:rStyle w:val="Hyperlink"/>
            <w:rFonts w:ascii="Times New Roman" w:hAnsi="Times New Roman"/>
            <w:szCs w:val="24"/>
            <w:lang w:val="ru-RU"/>
          </w:rPr>
          <w:t>.</w:t>
        </w:r>
        <w:r>
          <w:rPr>
            <w:rStyle w:val="Hyperlink"/>
            <w:rFonts w:ascii="Times New Roman" w:hAnsi="Times New Roman"/>
            <w:szCs w:val="24"/>
          </w:rPr>
          <w:t>pozega</w:t>
        </w:r>
        <w:r>
          <w:rPr>
            <w:rStyle w:val="Hyperlink"/>
            <w:rFonts w:ascii="Times New Roman" w:hAnsi="Times New Roman"/>
            <w:szCs w:val="24"/>
            <w:lang w:val="ru-RU"/>
          </w:rPr>
          <w:t>.</w:t>
        </w:r>
        <w:r>
          <w:rPr>
            <w:rStyle w:val="Hyperlink"/>
            <w:rFonts w:ascii="Times New Roman" w:hAnsi="Times New Roman"/>
            <w:szCs w:val="24"/>
          </w:rPr>
          <w:t>org</w:t>
        </w:r>
        <w:r>
          <w:rPr>
            <w:rStyle w:val="Hyperlink"/>
            <w:rFonts w:ascii="Times New Roman" w:hAnsi="Times New Roman"/>
            <w:szCs w:val="24"/>
            <w:lang w:val="ru-RU"/>
          </w:rPr>
          <w:t>.</w:t>
        </w:r>
        <w:r>
          <w:rPr>
            <w:rStyle w:val="Hyperlink"/>
            <w:rFonts w:ascii="Times New Roman" w:hAnsi="Times New Roman"/>
            <w:szCs w:val="24"/>
          </w:rPr>
          <w:t>rs</w:t>
        </w:r>
      </w:hyperlink>
    </w:p>
    <w:p w14:paraId="4989048C" w14:textId="77777777" w:rsidR="00A83CA1" w:rsidRDefault="00A83CA1" w:rsidP="00E9780D">
      <w:pPr>
        <w:tabs>
          <w:tab w:val="left" w:pos="1785"/>
        </w:tabs>
        <w:rPr>
          <w:rFonts w:ascii="Times New Roman" w:hAnsi="Times New Roman"/>
          <w:sz w:val="24"/>
          <w:szCs w:val="24"/>
          <w:lang w:val="sr-Cyrl-RS"/>
        </w:rPr>
      </w:pPr>
      <w:r>
        <w:rPr>
          <w:rFonts w:ascii="Times New Roman" w:hAnsi="Times New Roman"/>
          <w:sz w:val="24"/>
          <w:szCs w:val="24"/>
          <w:lang w:val="sr-Cyrl-RS"/>
        </w:rPr>
        <w:t xml:space="preserve">           </w:t>
      </w:r>
      <w:r>
        <w:rPr>
          <w:rFonts w:ascii="Times New Roman" w:hAnsi="Times New Roman"/>
          <w:sz w:val="24"/>
          <w:szCs w:val="24"/>
          <w:lang w:val="ru-RU"/>
        </w:rPr>
        <w:t xml:space="preserve">Уговор о пружању услуга закључен је дана </w:t>
      </w:r>
      <w:r>
        <w:rPr>
          <w:rFonts w:ascii="Times New Roman" w:hAnsi="Times New Roman"/>
          <w:sz w:val="24"/>
          <w:szCs w:val="24"/>
          <w:lang w:val="sr-Cyrl-RS"/>
        </w:rPr>
        <w:t>26.12</w:t>
      </w:r>
      <w:r>
        <w:rPr>
          <w:rFonts w:ascii="Times New Roman" w:hAnsi="Times New Roman"/>
          <w:sz w:val="24"/>
          <w:szCs w:val="24"/>
          <w:lang w:val="ru-RU"/>
        </w:rPr>
        <w:t>.20</w:t>
      </w:r>
      <w:r>
        <w:rPr>
          <w:rFonts w:ascii="Times New Roman" w:hAnsi="Times New Roman"/>
          <w:sz w:val="24"/>
          <w:szCs w:val="24"/>
          <w:lang w:val="sr-Cyrl-RS"/>
        </w:rPr>
        <w:t>19</w:t>
      </w:r>
      <w:r>
        <w:rPr>
          <w:rFonts w:ascii="Times New Roman" w:hAnsi="Times New Roman"/>
          <w:sz w:val="24"/>
          <w:szCs w:val="24"/>
          <w:lang w:val="ru-RU"/>
        </w:rPr>
        <w:t>. године</w:t>
      </w:r>
      <w:r>
        <w:rPr>
          <w:rFonts w:ascii="Times New Roman" w:hAnsi="Times New Roman"/>
          <w:sz w:val="24"/>
          <w:szCs w:val="24"/>
          <w:lang w:val="sr-Cyrl-RS"/>
        </w:rPr>
        <w:t>.</w:t>
      </w:r>
    </w:p>
    <w:p w14:paraId="28803B10" w14:textId="77777777" w:rsidR="00A83CA1" w:rsidRDefault="00A83CA1" w:rsidP="00A83CA1">
      <w:pPr>
        <w:tabs>
          <w:tab w:val="left" w:pos="3510"/>
        </w:tabs>
        <w:autoSpaceDE w:val="0"/>
        <w:autoSpaceDN w:val="0"/>
        <w:adjustRightInd w:val="0"/>
        <w:spacing w:after="0"/>
        <w:ind w:left="540" w:hanging="540"/>
        <w:rPr>
          <w:rFonts w:ascii="Times New Roman" w:hAnsi="Times New Roman"/>
          <w:b/>
          <w:sz w:val="24"/>
          <w:szCs w:val="24"/>
          <w:lang w:val="sr-Cyrl-RS"/>
        </w:rPr>
      </w:pPr>
      <w:r>
        <w:rPr>
          <w:rFonts w:ascii="Times New Roman" w:hAnsi="Times New Roman"/>
          <w:b/>
          <w:sz w:val="24"/>
          <w:szCs w:val="24"/>
          <w:lang w:val="sr-Cyrl-CS"/>
        </w:rPr>
        <w:t xml:space="preserve">             </w:t>
      </w:r>
      <w:r>
        <w:rPr>
          <w:rFonts w:ascii="Times New Roman" w:hAnsi="Times New Roman"/>
          <w:b/>
          <w:sz w:val="24"/>
          <w:szCs w:val="24"/>
          <w:lang w:val="ru-RU"/>
        </w:rPr>
        <w:t>У току 2019. године спроведено је</w:t>
      </w:r>
      <w:r>
        <w:rPr>
          <w:rFonts w:ascii="Times New Roman" w:hAnsi="Times New Roman"/>
          <w:b/>
          <w:sz w:val="24"/>
          <w:szCs w:val="24"/>
          <w:lang w:val="sr-Cyrl-RS"/>
        </w:rPr>
        <w:t xml:space="preserve"> 50</w:t>
      </w:r>
      <w:r>
        <w:rPr>
          <w:rFonts w:ascii="Times New Roman" w:hAnsi="Times New Roman"/>
          <w:b/>
          <w:sz w:val="24"/>
          <w:szCs w:val="24"/>
          <w:lang w:val="ru-RU"/>
        </w:rPr>
        <w:t xml:space="preserve">  поступак</w:t>
      </w:r>
      <w:r>
        <w:rPr>
          <w:rFonts w:ascii="Times New Roman" w:hAnsi="Times New Roman"/>
          <w:b/>
          <w:sz w:val="24"/>
          <w:szCs w:val="24"/>
          <w:lang w:val="sr-Cyrl-RS"/>
        </w:rPr>
        <w:t>а</w:t>
      </w:r>
      <w:r>
        <w:rPr>
          <w:rFonts w:ascii="Times New Roman" w:hAnsi="Times New Roman"/>
          <w:b/>
          <w:sz w:val="24"/>
          <w:szCs w:val="24"/>
          <w:lang w:val="ru-RU"/>
        </w:rPr>
        <w:t xml:space="preserve"> набавки на које се    закон не примењује и  то:</w:t>
      </w:r>
    </w:p>
    <w:p w14:paraId="5A66A43C" w14:textId="77777777" w:rsidR="00A83CA1" w:rsidRDefault="00A83CA1" w:rsidP="00A83CA1">
      <w:pPr>
        <w:tabs>
          <w:tab w:val="left" w:pos="1170"/>
        </w:tabs>
        <w:rPr>
          <w:rFonts w:ascii="Times New Roman" w:hAnsi="Times New Roman"/>
          <w:b/>
          <w:sz w:val="24"/>
          <w:szCs w:val="24"/>
          <w:lang w:val="sr-Cyrl-RS"/>
        </w:rPr>
      </w:pPr>
      <w:r>
        <w:rPr>
          <w:rFonts w:ascii="Times New Roman" w:hAnsi="Times New Roman"/>
          <w:b/>
          <w:sz w:val="24"/>
          <w:szCs w:val="24"/>
          <w:lang w:val="sr-Cyrl-RS"/>
        </w:rPr>
        <w:tab/>
      </w:r>
    </w:p>
    <w:p w14:paraId="2EB78051" w14:textId="77777777" w:rsidR="00A83CA1" w:rsidRDefault="00A83CA1" w:rsidP="0008430D">
      <w:pPr>
        <w:numPr>
          <w:ilvl w:val="0"/>
          <w:numId w:val="48"/>
        </w:numPr>
        <w:tabs>
          <w:tab w:val="left" w:pos="1260"/>
        </w:tabs>
        <w:spacing w:after="160" w:line="256" w:lineRule="auto"/>
        <w:ind w:left="567" w:hanging="567"/>
        <w:jc w:val="both"/>
        <w:rPr>
          <w:rFonts w:ascii="Times New Roman" w:hAnsi="Times New Roman"/>
          <w:sz w:val="24"/>
          <w:szCs w:val="24"/>
          <w:lang w:val="sr-Cyrl-RS"/>
        </w:rPr>
      </w:pPr>
      <w:r>
        <w:rPr>
          <w:rFonts w:ascii="Times New Roman" w:hAnsi="Times New Roman"/>
          <w:sz w:val="24"/>
          <w:szCs w:val="24"/>
          <w:lang w:val="sr-Cyrl-RS"/>
        </w:rPr>
        <w:t>Набавка услуга израде плана превентивних мера безбедности и здравља на ради у ангажовања координатора за безбедност и здравље на раду при извођењу радова на реконструкцији Културног центра Пожега</w:t>
      </w:r>
    </w:p>
    <w:p w14:paraId="50C27A31" w14:textId="77777777" w:rsidR="00A83CA1" w:rsidRDefault="00A83CA1" w:rsidP="0008430D">
      <w:pPr>
        <w:numPr>
          <w:ilvl w:val="0"/>
          <w:numId w:val="48"/>
        </w:numPr>
        <w:tabs>
          <w:tab w:val="left" w:pos="1260"/>
        </w:tabs>
        <w:spacing w:after="160" w:line="256" w:lineRule="auto"/>
        <w:ind w:left="567" w:hanging="567"/>
        <w:jc w:val="both"/>
        <w:rPr>
          <w:rFonts w:ascii="Times New Roman" w:hAnsi="Times New Roman"/>
          <w:sz w:val="24"/>
          <w:szCs w:val="24"/>
          <w:lang w:val="sr-Cyrl-RS"/>
        </w:rPr>
      </w:pPr>
      <w:r>
        <w:rPr>
          <w:rFonts w:ascii="Times New Roman" w:hAnsi="Times New Roman"/>
          <w:sz w:val="24"/>
          <w:szCs w:val="24"/>
          <w:lang w:val="sr-Cyrl-RS"/>
        </w:rPr>
        <w:t>Набавка услуга израде плана превентивних мера безбедности и здравља на ради у ангажовања координатора за безбедност и здравље на раду при извођењу радова на ремонту и доградњи пумпне станице Старог изворишта</w:t>
      </w:r>
      <w:r>
        <w:rPr>
          <w:rFonts w:ascii="Times New Roman" w:hAnsi="Times New Roman"/>
          <w:sz w:val="24"/>
          <w:szCs w:val="24"/>
          <w:lang w:val="sr-Cyrl-RS"/>
        </w:rPr>
        <w:tab/>
      </w:r>
    </w:p>
    <w:p w14:paraId="4FD690AD" w14:textId="77777777" w:rsidR="00A83CA1" w:rsidRDefault="00A83CA1" w:rsidP="0008430D">
      <w:pPr>
        <w:numPr>
          <w:ilvl w:val="0"/>
          <w:numId w:val="48"/>
        </w:numPr>
        <w:tabs>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Фотографске услуге</w:t>
      </w:r>
    </w:p>
    <w:p w14:paraId="757925BF" w14:textId="77777777" w:rsidR="00A83CA1" w:rsidRDefault="00A83CA1" w:rsidP="0008430D">
      <w:pPr>
        <w:numPr>
          <w:ilvl w:val="0"/>
          <w:numId w:val="48"/>
        </w:numPr>
        <w:tabs>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Услуге штампања материјала и фотокопирања-позивница, календара, честитки, роковника и др.</w:t>
      </w:r>
    </w:p>
    <w:p w14:paraId="43A9F59D"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превоза- посета Пољопривредном сајму у Новом Саду</w:t>
      </w:r>
    </w:p>
    <w:p w14:paraId="6A407128"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израде идејног решења- пројекат за грађевинску дозволу и за извођење- канализација радна зона- I фаза</w:t>
      </w:r>
    </w:p>
    <w:p w14:paraId="454205AA"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Радови на интервентној поправци мреже јавне расвете на територији општине Пожега</w:t>
      </w:r>
    </w:p>
    <w:p w14:paraId="10E02773"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ЕКГ апарата за потребе Хитне помоћи и диспанзера за жене ДЗ Пожега</w:t>
      </w:r>
    </w:p>
    <w:p w14:paraId="02560E58"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Услуге стручног надзора на извођењу радова на реконструкцији моста у Речицама код Шукине воденице и 200м узводно од Шукине воденице</w:t>
      </w:r>
    </w:p>
    <w:p w14:paraId="3A70F5D9"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 xml:space="preserve"> Геодетске услуге</w:t>
      </w:r>
    </w:p>
    <w:p w14:paraId="1A94624C"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Геодетске услуге за потребе легализације објеката  на Градском стадиону</w:t>
      </w:r>
    </w:p>
    <w:p w14:paraId="498BCDA2"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 xml:space="preserve"> Услуга стручног надзора над радовима на реконструкцији и доградњи пумпне станице Старог изворишта</w:t>
      </w:r>
    </w:p>
    <w:p w14:paraId="135C9965"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Угоститељске услуге</w:t>
      </w:r>
    </w:p>
    <w:p w14:paraId="62756D7D"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 xml:space="preserve"> Набавка  гума-пнеуматика за потребе Општинске управе</w:t>
      </w:r>
    </w:p>
    <w:p w14:paraId="4DF63E49"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 xml:space="preserve"> Услуга израде програма организације такси превоза за период 2019.-2020.године</w:t>
      </w:r>
    </w:p>
    <w:p w14:paraId="7AC0433E" w14:textId="77777777" w:rsidR="00A83CA1" w:rsidRDefault="00A83CA1" w:rsidP="0008430D">
      <w:pPr>
        <w:numPr>
          <w:ilvl w:val="0"/>
          <w:numId w:val="48"/>
        </w:numPr>
        <w:tabs>
          <w:tab w:val="left" w:pos="1065"/>
          <w:tab w:val="left" w:pos="1260"/>
        </w:tabs>
        <w:spacing w:after="160" w:line="256" w:lineRule="auto"/>
        <w:rPr>
          <w:rFonts w:ascii="Times New Roman" w:hAnsi="Times New Roman"/>
          <w:sz w:val="24"/>
          <w:szCs w:val="24"/>
          <w:lang w:val="sr-Cyrl-RS"/>
        </w:rPr>
      </w:pPr>
      <w:r>
        <w:rPr>
          <w:rFonts w:ascii="Times New Roman" w:hAnsi="Times New Roman"/>
          <w:sz w:val="24"/>
          <w:szCs w:val="24"/>
          <w:lang w:val="sr-Cyrl-RS"/>
        </w:rPr>
        <w:t xml:space="preserve"> Услуга развоја кампинг туризма у општини Пожега</w:t>
      </w:r>
    </w:p>
    <w:p w14:paraId="3CE0A1BA"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ru-RU"/>
        </w:rPr>
        <w:lastRenderedPageBreak/>
        <w:t xml:space="preserve"> </w:t>
      </w:r>
      <w:r>
        <w:rPr>
          <w:rFonts w:ascii="Times New Roman" w:hAnsi="Times New Roman"/>
          <w:sz w:val="24"/>
          <w:szCs w:val="24"/>
          <w:lang w:val="sr-Cyrl-RS"/>
        </w:rPr>
        <w:t>Набавка поклона (репрезентација)</w:t>
      </w:r>
    </w:p>
    <w:p w14:paraId="10A92E52"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садница воћа</w:t>
      </w:r>
    </w:p>
    <w:p w14:paraId="4562B9C9"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цвећа и зеленила-декорације</w:t>
      </w:r>
    </w:p>
    <w:p w14:paraId="777E1E1F"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Аутомеханичарске услуге</w:t>
      </w:r>
    </w:p>
    <w:p w14:paraId="3C567DC1"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Поправка рачунарске опреме</w:t>
      </w:r>
    </w:p>
    <w:p w14:paraId="5D231D91"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Услуге осигурања радника</w:t>
      </w:r>
    </w:p>
    <w:p w14:paraId="27323651"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израде техничке документације за потребе енергетског постројења на дрвну био- масу и земни гас за грејање објекта Основне школе“Емилија Остојић“ Пожега</w:t>
      </w:r>
    </w:p>
    <w:p w14:paraId="4C5A97D1"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Израда привременог прелаза за потребе изградње два моста у Речицама</w:t>
      </w:r>
    </w:p>
    <w:p w14:paraId="4A7F1753"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обнављања ратних меморијала на територији општине Пожега</w:t>
      </w:r>
    </w:p>
    <w:p w14:paraId="08AEA24C"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клима уређаја-одељење за инвестиције</w:t>
      </w:r>
    </w:p>
    <w:p w14:paraId="2E94FA9A"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Радови на поправци улегнућа на путу за фабрику „Шеварице“ и поправка одрона на локалном путу Горобиљска задруга- локални пут за Речице</w:t>
      </w:r>
    </w:p>
    <w:p w14:paraId="245EBA3E"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израде главног пројекта саобраћајне сигнализације на државном путу II А реда бр.178 у зони ОШ“Петар Лековић“ Јежевица</w:t>
      </w:r>
    </w:p>
    <w:p w14:paraId="611B9D43"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Услуга израде пројекта саобраћајне сигнализације на раскрсници улица Николе Пашића и Вука Караџића(Цара Лазара) у Пожеги</w:t>
      </w:r>
    </w:p>
    <w:p w14:paraId="7B6CEAC7" w14:textId="77777777" w:rsidR="00A83CA1" w:rsidRDefault="00A83CA1" w:rsidP="0008430D">
      <w:pPr>
        <w:numPr>
          <w:ilvl w:val="0"/>
          <w:numId w:val="48"/>
        </w:numPr>
        <w:tabs>
          <w:tab w:val="left" w:pos="1065"/>
          <w:tab w:val="left" w:pos="1260"/>
        </w:tabs>
        <w:spacing w:after="160" w:line="256" w:lineRule="auto"/>
        <w:ind w:left="567" w:hanging="567"/>
        <w:rPr>
          <w:rFonts w:ascii="Times New Roman" w:hAnsi="Times New Roman"/>
          <w:sz w:val="24"/>
          <w:szCs w:val="24"/>
          <w:lang w:val="sr-Cyrl-RS"/>
        </w:rPr>
      </w:pPr>
      <w:r>
        <w:rPr>
          <w:rFonts w:ascii="Times New Roman" w:hAnsi="Times New Roman"/>
          <w:sz w:val="24"/>
          <w:szCs w:val="24"/>
          <w:lang w:val="sr-Cyrl-RS"/>
        </w:rPr>
        <w:t>Набавка батерија и меморијских картица (служба за информисање и односе са јавношћу)</w:t>
      </w:r>
    </w:p>
    <w:p w14:paraId="1C77D386" w14:textId="77777777" w:rsidR="00A83CA1" w:rsidRDefault="00A83CA1" w:rsidP="00E9780D">
      <w:pPr>
        <w:tabs>
          <w:tab w:val="left" w:pos="1065"/>
          <w:tab w:val="left" w:pos="1260"/>
        </w:tabs>
        <w:ind w:left="567" w:hanging="567"/>
        <w:rPr>
          <w:rFonts w:ascii="Times New Roman" w:hAnsi="Times New Roman"/>
          <w:sz w:val="24"/>
          <w:szCs w:val="24"/>
          <w:lang w:val="sr-Cyrl-RS"/>
        </w:rPr>
      </w:pPr>
      <w:r>
        <w:rPr>
          <w:rFonts w:ascii="Times New Roman" w:hAnsi="Times New Roman"/>
          <w:sz w:val="24"/>
          <w:szCs w:val="24"/>
          <w:lang w:val="sr-Cyrl-RS"/>
        </w:rPr>
        <w:t>31) Услуга стручног надзора-радови на постављању саобраћајне сигнализације на државном путу II А реда бр.178 у зони ОШ“Петар Лековић“ Јежевица</w:t>
      </w:r>
    </w:p>
    <w:p w14:paraId="3BFA7FA4" w14:textId="77777777" w:rsidR="00A83CA1" w:rsidRDefault="00A83CA1" w:rsidP="00E9780D">
      <w:pPr>
        <w:tabs>
          <w:tab w:val="left" w:pos="1065"/>
          <w:tab w:val="left" w:pos="1260"/>
        </w:tabs>
        <w:ind w:left="567" w:hanging="567"/>
        <w:rPr>
          <w:rFonts w:ascii="Times New Roman" w:hAnsi="Times New Roman"/>
          <w:sz w:val="24"/>
          <w:szCs w:val="24"/>
          <w:lang w:val="sr-Cyrl-RS"/>
        </w:rPr>
      </w:pPr>
      <w:r>
        <w:rPr>
          <w:rFonts w:ascii="Times New Roman" w:hAnsi="Times New Roman"/>
          <w:sz w:val="24"/>
          <w:szCs w:val="24"/>
          <w:lang w:val="sr-Cyrl-RS"/>
        </w:rPr>
        <w:t>32) Услуга израде елабората регулисања саобраћаја на општинском путу Пожега-Луново село у зони школе у Здравчићима</w:t>
      </w:r>
    </w:p>
    <w:p w14:paraId="13FF86C1" w14:textId="4F783A33"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33) Набавка канцеларијске фотеље</w:t>
      </w:r>
    </w:p>
    <w:p w14:paraId="4CE15B3A" w14:textId="77777777" w:rsidR="00A83CA1" w:rsidRDefault="00A83CA1" w:rsidP="00E9780D">
      <w:pPr>
        <w:tabs>
          <w:tab w:val="left" w:pos="1065"/>
          <w:tab w:val="left" w:pos="1260"/>
        </w:tabs>
        <w:ind w:left="567" w:hanging="567"/>
        <w:rPr>
          <w:rFonts w:ascii="Times New Roman" w:hAnsi="Times New Roman"/>
          <w:sz w:val="24"/>
          <w:szCs w:val="24"/>
          <w:lang w:val="sr-Cyrl-RS"/>
        </w:rPr>
      </w:pPr>
      <w:r>
        <w:rPr>
          <w:rFonts w:ascii="Times New Roman" w:hAnsi="Times New Roman"/>
          <w:sz w:val="24"/>
          <w:szCs w:val="24"/>
          <w:lang w:val="sr-Cyrl-RS"/>
        </w:rPr>
        <w:t>34) Услуга сервисирања гасних котлова за потребе Опшштинске управе, Културног центра и Музичке школе у Пожеги</w:t>
      </w:r>
    </w:p>
    <w:p w14:paraId="7C7593FD" w14:textId="34C2E179"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35) Рад скипа на хитним интервенцијама</w:t>
      </w:r>
    </w:p>
    <w:p w14:paraId="45BB3B88" w14:textId="3350ACE2"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36) Набавка 2 пакета грађевинског материјала за адаптацију сеоских кућа</w:t>
      </w:r>
    </w:p>
    <w:p w14:paraId="3AE7BC87" w14:textId="73853284" w:rsidR="00A83CA1" w:rsidRDefault="00A83CA1" w:rsidP="00757A72">
      <w:pPr>
        <w:ind w:left="567" w:hanging="567"/>
        <w:rPr>
          <w:rFonts w:ascii="Times New Roman" w:hAnsi="Times New Roman"/>
          <w:sz w:val="24"/>
          <w:szCs w:val="24"/>
          <w:lang w:val="sr-Latn-RS"/>
        </w:rPr>
      </w:pPr>
      <w:r>
        <w:rPr>
          <w:rFonts w:ascii="Times New Roman" w:hAnsi="Times New Roman"/>
          <w:sz w:val="24"/>
          <w:szCs w:val="24"/>
          <w:lang w:val="sr-Cyrl-RS"/>
        </w:rPr>
        <w:t>37) Набавка swit</w:t>
      </w:r>
      <w:r>
        <w:rPr>
          <w:rFonts w:ascii="Times New Roman" w:hAnsi="Times New Roman"/>
          <w:sz w:val="24"/>
          <w:szCs w:val="24"/>
          <w:lang w:val="sr-Latn-RS"/>
        </w:rPr>
        <w:t>ch-a за потребе сервера у Општинској управи</w:t>
      </w:r>
    </w:p>
    <w:p w14:paraId="67386500" w14:textId="77777777" w:rsidR="00A83CA1" w:rsidRDefault="00A83CA1" w:rsidP="00E9780D">
      <w:pPr>
        <w:tabs>
          <w:tab w:val="left" w:pos="1065"/>
          <w:tab w:val="left" w:pos="1260"/>
        </w:tabs>
        <w:ind w:left="567" w:hanging="567"/>
        <w:rPr>
          <w:rFonts w:ascii="Times New Roman" w:hAnsi="Times New Roman"/>
          <w:sz w:val="24"/>
          <w:szCs w:val="24"/>
          <w:lang w:val="sr-Cyrl-RS"/>
        </w:rPr>
      </w:pPr>
      <w:r>
        <w:rPr>
          <w:rFonts w:ascii="Times New Roman" w:hAnsi="Times New Roman"/>
          <w:sz w:val="24"/>
          <w:szCs w:val="24"/>
          <w:lang w:val="sr-Cyrl-RS"/>
        </w:rPr>
        <w:t>38) Радови на монтажи и демонтажи новогодишње равете на територији општине Пожега</w:t>
      </w:r>
    </w:p>
    <w:p w14:paraId="7987A8A8" w14:textId="57EFE651"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39) Услуга мобилне телефоније за потребе Општинске управе</w:t>
      </w:r>
    </w:p>
    <w:p w14:paraId="645E384E" w14:textId="25A842B2"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40) Радови на одржавању некатегорисаних путева у Месним заједницама</w:t>
      </w:r>
    </w:p>
    <w:p w14:paraId="0DA2EB2B" w14:textId="431378EF" w:rsidR="00A83CA1" w:rsidRDefault="00A83CA1" w:rsidP="00757A72">
      <w:pPr>
        <w:ind w:left="567" w:hanging="567"/>
        <w:rPr>
          <w:rFonts w:ascii="Times New Roman" w:hAnsi="Times New Roman"/>
          <w:sz w:val="24"/>
          <w:szCs w:val="24"/>
          <w:lang w:val="sr-Cyrl-RS"/>
        </w:rPr>
      </w:pPr>
      <w:r>
        <w:rPr>
          <w:rFonts w:ascii="Times New Roman" w:hAnsi="Times New Roman"/>
          <w:sz w:val="24"/>
          <w:szCs w:val="24"/>
          <w:lang w:val="sr-Cyrl-RS"/>
        </w:rPr>
        <w:t>41) Набавка рекламног материјала за потребе општине Пожега</w:t>
      </w:r>
    </w:p>
    <w:p w14:paraId="01E08143" w14:textId="77777777" w:rsidR="00E9780D" w:rsidRDefault="00A83CA1" w:rsidP="00757A72">
      <w:pPr>
        <w:rPr>
          <w:rFonts w:ascii="Times New Roman" w:hAnsi="Times New Roman"/>
          <w:sz w:val="24"/>
          <w:szCs w:val="24"/>
          <w:lang w:val="sr-Cyrl-RS"/>
        </w:rPr>
      </w:pPr>
      <w:r>
        <w:rPr>
          <w:rFonts w:ascii="Times New Roman" w:hAnsi="Times New Roman"/>
          <w:sz w:val="24"/>
          <w:szCs w:val="24"/>
          <w:lang w:val="sr-Cyrl-RS"/>
        </w:rPr>
        <w:lastRenderedPageBreak/>
        <w:t>42) Канцеларијски намештај-израда по мери</w:t>
      </w:r>
    </w:p>
    <w:p w14:paraId="1D47FE16" w14:textId="1CCB89E2" w:rsidR="00A83CA1" w:rsidRDefault="00A83CA1" w:rsidP="00757A72">
      <w:pPr>
        <w:rPr>
          <w:rFonts w:ascii="Times New Roman" w:hAnsi="Times New Roman"/>
          <w:sz w:val="24"/>
          <w:szCs w:val="24"/>
          <w:lang w:val="sr-Cyrl-RS"/>
        </w:rPr>
      </w:pPr>
      <w:r>
        <w:rPr>
          <w:rFonts w:ascii="Times New Roman" w:hAnsi="Times New Roman"/>
          <w:sz w:val="24"/>
          <w:szCs w:val="24"/>
          <w:lang w:val="sr-Cyrl-RS"/>
        </w:rPr>
        <w:t>43) Набавка потрошног  материјала за потребе Општинске управе</w:t>
      </w:r>
    </w:p>
    <w:p w14:paraId="6DEB66CF" w14:textId="477572D4" w:rsidR="00A83CA1" w:rsidRDefault="00A83CA1" w:rsidP="00757A72">
      <w:pPr>
        <w:rPr>
          <w:rFonts w:ascii="Times New Roman" w:hAnsi="Times New Roman"/>
          <w:sz w:val="24"/>
          <w:szCs w:val="24"/>
          <w:lang w:val="sr-Cyrl-RS"/>
        </w:rPr>
      </w:pPr>
      <w:r>
        <w:rPr>
          <w:rFonts w:ascii="Times New Roman" w:hAnsi="Times New Roman"/>
          <w:sz w:val="24"/>
          <w:szCs w:val="24"/>
          <w:lang w:val="sr-Cyrl-RS"/>
        </w:rPr>
        <w:t>44) Услуге коричења</w:t>
      </w:r>
    </w:p>
    <w:p w14:paraId="7AD404B6"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45) Услуга контроле и управљања рада светлосне сигнализације</w:t>
      </w:r>
    </w:p>
    <w:p w14:paraId="32C5C184"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46) Хитне интервенције на улицама и локалним путевима</w:t>
      </w:r>
    </w:p>
    <w:p w14:paraId="679DA11E"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47) Радови на интервентној поравци мреже јавне расвете</w:t>
      </w:r>
    </w:p>
    <w:p w14:paraId="253AF6A2"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48) Радови на одржавању опреме за домаћинство</w:t>
      </w:r>
    </w:p>
    <w:p w14:paraId="62146C8E" w14:textId="77777777" w:rsidR="00A83CA1" w:rsidRDefault="00A83CA1" w:rsidP="00757A72">
      <w:pPr>
        <w:rPr>
          <w:rFonts w:ascii="Times New Roman" w:hAnsi="Times New Roman"/>
          <w:sz w:val="24"/>
          <w:szCs w:val="24"/>
          <w:lang w:val="sr-Cyrl-RS"/>
        </w:rPr>
      </w:pPr>
      <w:r>
        <w:rPr>
          <w:rFonts w:ascii="Times New Roman" w:hAnsi="Times New Roman"/>
          <w:sz w:val="24"/>
          <w:szCs w:val="24"/>
          <w:lang w:val="sr-Cyrl-RS"/>
        </w:rPr>
        <w:t>49) Осигурање од пожара</w:t>
      </w:r>
    </w:p>
    <w:p w14:paraId="44957D45" w14:textId="7FC303AE" w:rsidR="00A83CA1" w:rsidRDefault="00A83CA1" w:rsidP="00757A72">
      <w:pPr>
        <w:rPr>
          <w:rFonts w:ascii="Times New Roman" w:hAnsi="Times New Roman"/>
          <w:sz w:val="24"/>
          <w:szCs w:val="24"/>
          <w:lang w:val="sr-Cyrl-RS"/>
        </w:rPr>
      </w:pPr>
      <w:r>
        <w:rPr>
          <w:rFonts w:ascii="Times New Roman" w:hAnsi="Times New Roman"/>
          <w:sz w:val="24"/>
          <w:szCs w:val="24"/>
          <w:lang w:val="sr-Cyrl-RS"/>
        </w:rPr>
        <w:t>50) Услуге информисања</w:t>
      </w:r>
    </w:p>
    <w:p w14:paraId="13C84094" w14:textId="77777777" w:rsidR="00D46445" w:rsidRDefault="00D46445" w:rsidP="003258BA">
      <w:pPr>
        <w:jc w:val="both"/>
        <w:rPr>
          <w:rFonts w:ascii="Times New Roman" w:eastAsia="Calibri" w:hAnsi="Times New Roman" w:cs="Times New Roman"/>
        </w:rPr>
      </w:pPr>
    </w:p>
    <w:p w14:paraId="04621E8C" w14:textId="77777777" w:rsidR="00D46445" w:rsidRDefault="00D46445" w:rsidP="003258BA">
      <w:pPr>
        <w:jc w:val="both"/>
        <w:rPr>
          <w:rFonts w:ascii="Times New Roman" w:eastAsia="Calibri" w:hAnsi="Times New Roman" w:cs="Times New Roman"/>
        </w:rPr>
      </w:pPr>
    </w:p>
    <w:p w14:paraId="433A9DDA" w14:textId="77777777" w:rsidR="00D46445" w:rsidRDefault="00D46445" w:rsidP="003258BA">
      <w:pPr>
        <w:jc w:val="both"/>
        <w:rPr>
          <w:rFonts w:ascii="Times New Roman" w:eastAsia="Calibri" w:hAnsi="Times New Roman" w:cs="Times New Roman"/>
        </w:rPr>
      </w:pPr>
    </w:p>
    <w:p w14:paraId="3AC6887E" w14:textId="77777777" w:rsidR="00D46445" w:rsidRDefault="00D46445" w:rsidP="003258BA">
      <w:pPr>
        <w:jc w:val="both"/>
        <w:rPr>
          <w:rFonts w:ascii="Times New Roman" w:eastAsia="Calibri" w:hAnsi="Times New Roman" w:cs="Times New Roman"/>
        </w:rPr>
      </w:pPr>
    </w:p>
    <w:p w14:paraId="6D6F0A82" w14:textId="77777777" w:rsidR="00D46445" w:rsidRDefault="00D46445" w:rsidP="003258BA">
      <w:pPr>
        <w:jc w:val="both"/>
        <w:rPr>
          <w:rFonts w:ascii="Times New Roman" w:eastAsia="Calibri" w:hAnsi="Times New Roman" w:cs="Times New Roman"/>
        </w:rPr>
      </w:pPr>
    </w:p>
    <w:p w14:paraId="57F31B08" w14:textId="77777777" w:rsidR="00D46445" w:rsidRDefault="00D46445" w:rsidP="003258BA">
      <w:pPr>
        <w:jc w:val="both"/>
        <w:rPr>
          <w:rFonts w:ascii="Times New Roman" w:eastAsia="Calibri" w:hAnsi="Times New Roman" w:cs="Times New Roman"/>
        </w:rPr>
      </w:pPr>
    </w:p>
    <w:p w14:paraId="2460DAD9" w14:textId="77777777" w:rsidR="00D46445" w:rsidRDefault="00D46445" w:rsidP="003258BA">
      <w:pPr>
        <w:jc w:val="both"/>
        <w:rPr>
          <w:rFonts w:ascii="Times New Roman" w:eastAsia="Calibri" w:hAnsi="Times New Roman" w:cs="Times New Roman"/>
        </w:rPr>
      </w:pPr>
    </w:p>
    <w:p w14:paraId="32B8819D" w14:textId="72E76062" w:rsidR="00D46445" w:rsidRDefault="00D46445" w:rsidP="003258BA">
      <w:pPr>
        <w:jc w:val="both"/>
        <w:rPr>
          <w:rFonts w:ascii="Times New Roman" w:eastAsia="Calibri" w:hAnsi="Times New Roman" w:cs="Times New Roman"/>
        </w:rPr>
      </w:pPr>
    </w:p>
    <w:p w14:paraId="316996EC" w14:textId="3ACFB75F" w:rsidR="00A83CA1" w:rsidRDefault="00A83CA1" w:rsidP="003258BA">
      <w:pPr>
        <w:jc w:val="both"/>
        <w:rPr>
          <w:rFonts w:ascii="Times New Roman" w:eastAsia="Calibri" w:hAnsi="Times New Roman" w:cs="Times New Roman"/>
        </w:rPr>
      </w:pPr>
    </w:p>
    <w:p w14:paraId="4DBA96F8" w14:textId="0A3E91AC" w:rsidR="00A83CA1" w:rsidRDefault="00A83CA1" w:rsidP="003258BA">
      <w:pPr>
        <w:jc w:val="both"/>
        <w:rPr>
          <w:rFonts w:ascii="Times New Roman" w:eastAsia="Calibri" w:hAnsi="Times New Roman" w:cs="Times New Roman"/>
        </w:rPr>
      </w:pPr>
    </w:p>
    <w:p w14:paraId="1D672457" w14:textId="18E9E191" w:rsidR="00A83CA1" w:rsidRDefault="00A83CA1" w:rsidP="003258BA">
      <w:pPr>
        <w:jc w:val="both"/>
        <w:rPr>
          <w:rFonts w:ascii="Times New Roman" w:eastAsia="Calibri" w:hAnsi="Times New Roman" w:cs="Times New Roman"/>
        </w:rPr>
      </w:pPr>
    </w:p>
    <w:p w14:paraId="5F7F47D9" w14:textId="30F4374F" w:rsidR="00A83CA1" w:rsidRDefault="00A83CA1" w:rsidP="003258BA">
      <w:pPr>
        <w:jc w:val="both"/>
        <w:rPr>
          <w:rFonts w:ascii="Times New Roman" w:eastAsia="Calibri" w:hAnsi="Times New Roman" w:cs="Times New Roman"/>
        </w:rPr>
      </w:pPr>
    </w:p>
    <w:p w14:paraId="23FAA59F" w14:textId="61B08905" w:rsidR="00A83CA1" w:rsidRDefault="00A83CA1" w:rsidP="003258BA">
      <w:pPr>
        <w:jc w:val="both"/>
        <w:rPr>
          <w:rFonts w:ascii="Times New Roman" w:eastAsia="Calibri" w:hAnsi="Times New Roman" w:cs="Times New Roman"/>
        </w:rPr>
      </w:pPr>
    </w:p>
    <w:p w14:paraId="4C8570DD" w14:textId="3647A547" w:rsidR="00A83CA1" w:rsidRDefault="00A83CA1" w:rsidP="003258BA">
      <w:pPr>
        <w:jc w:val="both"/>
        <w:rPr>
          <w:rFonts w:ascii="Times New Roman" w:eastAsia="Calibri" w:hAnsi="Times New Roman" w:cs="Times New Roman"/>
        </w:rPr>
      </w:pPr>
    </w:p>
    <w:p w14:paraId="759C6A35" w14:textId="0CA37628" w:rsidR="00A83CA1" w:rsidRDefault="00A83CA1" w:rsidP="003258BA">
      <w:pPr>
        <w:jc w:val="both"/>
        <w:rPr>
          <w:rFonts w:ascii="Times New Roman" w:eastAsia="Calibri" w:hAnsi="Times New Roman" w:cs="Times New Roman"/>
        </w:rPr>
      </w:pPr>
    </w:p>
    <w:p w14:paraId="75F89C98" w14:textId="77777777" w:rsidR="00A83CA1" w:rsidRDefault="00A83CA1" w:rsidP="003258BA">
      <w:pPr>
        <w:jc w:val="both"/>
        <w:rPr>
          <w:rFonts w:ascii="Times New Roman" w:eastAsia="Calibri" w:hAnsi="Times New Roman" w:cs="Times New Roman"/>
        </w:rPr>
      </w:pPr>
    </w:p>
    <w:p w14:paraId="6B512226" w14:textId="77777777" w:rsidR="00D46445" w:rsidRDefault="00D46445" w:rsidP="003258BA">
      <w:pPr>
        <w:jc w:val="both"/>
        <w:rPr>
          <w:rFonts w:ascii="Times New Roman" w:eastAsia="Calibri" w:hAnsi="Times New Roman" w:cs="Times New Roman"/>
        </w:rPr>
      </w:pPr>
    </w:p>
    <w:p w14:paraId="2297FBE6" w14:textId="77777777" w:rsidR="00D46445" w:rsidRDefault="00D46445" w:rsidP="003258BA">
      <w:pPr>
        <w:jc w:val="both"/>
        <w:rPr>
          <w:rFonts w:ascii="Times New Roman" w:eastAsia="Calibri" w:hAnsi="Times New Roman" w:cs="Times New Roman"/>
        </w:rPr>
      </w:pPr>
    </w:p>
    <w:p w14:paraId="3BA77634" w14:textId="77777777" w:rsidR="003B7F63" w:rsidRPr="00972E8F" w:rsidRDefault="003B7F63" w:rsidP="00FC3E61">
      <w:pPr>
        <w:pStyle w:val="Heading1"/>
        <w:rPr>
          <w:rFonts w:ascii="Times New Roman" w:hAnsi="Times New Roman"/>
        </w:rPr>
      </w:pPr>
      <w:bookmarkStart w:id="360" w:name="_Toc49767813"/>
      <w:r w:rsidRPr="00972E8F">
        <w:rPr>
          <w:rFonts w:ascii="Times New Roman" w:hAnsi="Times New Roman"/>
          <w:b/>
          <w:sz w:val="28"/>
          <w:szCs w:val="28"/>
          <w:lang w:val="sr-Cyrl-CS"/>
        </w:rPr>
        <w:lastRenderedPageBreak/>
        <w:t>14. Подаци о државној помоћи</w:t>
      </w:r>
      <w:bookmarkEnd w:id="360"/>
    </w:p>
    <w:p w14:paraId="226E85F4" w14:textId="77777777" w:rsidR="003B7F63" w:rsidRPr="003B7F63" w:rsidRDefault="003B7F63" w:rsidP="003B7F63">
      <w:pPr>
        <w:spacing w:after="0"/>
        <w:jc w:val="center"/>
        <w:rPr>
          <w:rFonts w:ascii="Times New Roman" w:hAnsi="Times New Roman" w:cs="Times New Roman"/>
          <w:b/>
          <w:sz w:val="28"/>
          <w:szCs w:val="28"/>
          <w:lang w:val="sr-Cyrl-CS"/>
        </w:rPr>
      </w:pPr>
    </w:p>
    <w:p w14:paraId="0515AC0C" w14:textId="126640AE" w:rsidR="00317C08" w:rsidRPr="00B567A2" w:rsidRDefault="003B7F63" w:rsidP="00317C08">
      <w:pPr>
        <w:spacing w:after="0"/>
        <w:jc w:val="both"/>
        <w:rPr>
          <w:rFonts w:ascii="Times New Roman" w:hAnsi="Times New Roman" w:cs="Times New Roman"/>
        </w:rPr>
      </w:pPr>
      <w:r w:rsidRPr="003B7F63">
        <w:rPr>
          <w:rFonts w:ascii="Times New Roman" w:hAnsi="Times New Roman" w:cs="Times New Roman"/>
          <w:color w:val="FF0000"/>
          <w:lang w:val="sr-Cyrl-CS"/>
        </w:rPr>
        <w:tab/>
      </w:r>
      <w:r w:rsidR="00317C08" w:rsidRPr="00317C08">
        <w:rPr>
          <w:rFonts w:ascii="Times New Roman" w:hAnsi="Times New Roman" w:cs="Times New Roman"/>
        </w:rPr>
        <w:t>Општина Пожега</w:t>
      </w:r>
      <w:r w:rsidR="002360B5">
        <w:rPr>
          <w:rFonts w:ascii="Times New Roman" w:hAnsi="Times New Roman" w:cs="Times New Roman"/>
        </w:rPr>
        <w:t xml:space="preserve"> у 201</w:t>
      </w:r>
      <w:r w:rsidR="00972E8F">
        <w:rPr>
          <w:rFonts w:ascii="Times New Roman" w:hAnsi="Times New Roman" w:cs="Times New Roman"/>
        </w:rPr>
        <w:t>9</w:t>
      </w:r>
      <w:r w:rsidR="002360B5">
        <w:rPr>
          <w:rFonts w:ascii="Times New Roman" w:hAnsi="Times New Roman" w:cs="Times New Roman"/>
        </w:rPr>
        <w:t>. години, физичким и правним лицима,</w:t>
      </w:r>
      <w:r w:rsidR="00317C08" w:rsidRPr="00317C08">
        <w:rPr>
          <w:rFonts w:ascii="Times New Roman" w:hAnsi="Times New Roman" w:cs="Times New Roman"/>
        </w:rPr>
        <w:t xml:space="preserve"> није додељивала средства која имају карактер државне помоћи, у складу са Законом о контроли државне помоћи („Сл.гл. РС“ бр. 51/2009) и Уредбом о правилима за доделу државне помоћи („Сл. гл. РС“ бр. 13/10...</w:t>
      </w:r>
      <w:r w:rsidR="00B567A2" w:rsidRPr="00B567A2">
        <w:rPr>
          <w:rFonts w:ascii="Times New Roman" w:hAnsi="Times New Roman" w:cs="Times New Roman"/>
          <w:shd w:val="clear" w:color="auto" w:fill="FFFFFF"/>
        </w:rPr>
        <w:t xml:space="preserve"> 100/11, 91/12, 37/13, 97/13 и 119/14</w:t>
      </w:r>
      <w:r w:rsidR="00317C08" w:rsidRPr="00B567A2">
        <w:rPr>
          <w:rFonts w:ascii="Times New Roman" w:hAnsi="Times New Roman" w:cs="Times New Roman"/>
        </w:rPr>
        <w:t>).</w:t>
      </w:r>
    </w:p>
    <w:p w14:paraId="2B760A00" w14:textId="77777777" w:rsidR="003B7F63" w:rsidRPr="003B7F63" w:rsidRDefault="003B7F63" w:rsidP="003B7F63">
      <w:pPr>
        <w:spacing w:after="0"/>
        <w:jc w:val="both"/>
        <w:rPr>
          <w:rFonts w:ascii="Times New Roman" w:hAnsi="Times New Roman" w:cs="Times New Roman"/>
          <w:color w:val="FF0000"/>
        </w:rPr>
      </w:pPr>
    </w:p>
    <w:p w14:paraId="6A6A59F8" w14:textId="77777777" w:rsidR="003B7F63" w:rsidRPr="003B7F63" w:rsidRDefault="003B7F63" w:rsidP="003B7F63">
      <w:pPr>
        <w:spacing w:after="0"/>
        <w:jc w:val="both"/>
        <w:rPr>
          <w:rFonts w:ascii="Times New Roman" w:hAnsi="Times New Roman" w:cs="Times New Roman"/>
          <w:lang w:val="sr-Cyrl-CS"/>
        </w:rPr>
      </w:pPr>
    </w:p>
    <w:p w14:paraId="0D0A733C" w14:textId="77777777" w:rsidR="003B7F63" w:rsidRPr="003B7F63" w:rsidRDefault="003B7F63" w:rsidP="003B7F63">
      <w:pPr>
        <w:spacing w:after="0"/>
        <w:jc w:val="both"/>
        <w:rPr>
          <w:rFonts w:ascii="Times New Roman" w:hAnsi="Times New Roman" w:cs="Times New Roman"/>
          <w:lang w:val="sr-Cyrl-CS"/>
        </w:rPr>
      </w:pPr>
    </w:p>
    <w:p w14:paraId="64F38D1A" w14:textId="77777777" w:rsidR="003B7F63" w:rsidRPr="003B7F63" w:rsidRDefault="003B7F63" w:rsidP="003B7F63">
      <w:pPr>
        <w:spacing w:after="0"/>
        <w:jc w:val="both"/>
        <w:rPr>
          <w:rFonts w:ascii="Times New Roman" w:hAnsi="Times New Roman" w:cs="Times New Roman"/>
          <w:lang w:val="sr-Cyrl-CS"/>
        </w:rPr>
      </w:pPr>
    </w:p>
    <w:p w14:paraId="6E790325" w14:textId="77777777" w:rsidR="003B7F63" w:rsidRPr="003B7F63" w:rsidRDefault="003B7F63" w:rsidP="003B7F63">
      <w:pPr>
        <w:spacing w:after="0"/>
        <w:jc w:val="both"/>
        <w:rPr>
          <w:rFonts w:ascii="Times New Roman" w:hAnsi="Times New Roman" w:cs="Times New Roman"/>
          <w:lang w:val="sr-Cyrl-CS"/>
        </w:rPr>
      </w:pPr>
    </w:p>
    <w:p w14:paraId="337AA771" w14:textId="77777777" w:rsidR="003B7F63" w:rsidRPr="003B7F63" w:rsidRDefault="003B7F63" w:rsidP="003B7F63">
      <w:pPr>
        <w:spacing w:after="0"/>
        <w:jc w:val="both"/>
        <w:rPr>
          <w:rFonts w:ascii="Times New Roman" w:hAnsi="Times New Roman" w:cs="Times New Roman"/>
          <w:lang w:val="sr-Cyrl-CS"/>
        </w:rPr>
      </w:pPr>
    </w:p>
    <w:p w14:paraId="03765D6A" w14:textId="77777777" w:rsidR="003B7F63" w:rsidRPr="003B7F63" w:rsidRDefault="003B7F63" w:rsidP="003B7F63">
      <w:pPr>
        <w:spacing w:after="0"/>
        <w:jc w:val="both"/>
        <w:rPr>
          <w:rFonts w:ascii="Times New Roman" w:hAnsi="Times New Roman" w:cs="Times New Roman"/>
          <w:lang w:val="sr-Cyrl-CS"/>
        </w:rPr>
      </w:pPr>
    </w:p>
    <w:p w14:paraId="6EEA6A4C" w14:textId="77777777" w:rsidR="003B7F63" w:rsidRPr="003B7F63" w:rsidRDefault="003B7F63" w:rsidP="003B7F63">
      <w:pPr>
        <w:spacing w:after="0"/>
        <w:jc w:val="both"/>
        <w:rPr>
          <w:rFonts w:ascii="Times New Roman" w:hAnsi="Times New Roman" w:cs="Times New Roman"/>
          <w:lang w:val="sr-Cyrl-CS"/>
        </w:rPr>
      </w:pPr>
    </w:p>
    <w:p w14:paraId="31FCC7B1" w14:textId="77777777" w:rsidR="003258BA" w:rsidRDefault="003258BA" w:rsidP="003B7F63">
      <w:pPr>
        <w:spacing w:after="0"/>
        <w:jc w:val="both"/>
        <w:rPr>
          <w:rFonts w:ascii="Times New Roman" w:hAnsi="Times New Roman" w:cs="Times New Roman"/>
          <w:lang w:val="sr-Cyrl-CS"/>
        </w:rPr>
      </w:pPr>
    </w:p>
    <w:p w14:paraId="4985A24C" w14:textId="77777777" w:rsidR="003258BA" w:rsidRDefault="003258BA" w:rsidP="003B7F63">
      <w:pPr>
        <w:spacing w:after="0"/>
        <w:jc w:val="both"/>
        <w:rPr>
          <w:rFonts w:ascii="Times New Roman" w:hAnsi="Times New Roman" w:cs="Times New Roman"/>
          <w:lang w:val="sr-Cyrl-CS"/>
        </w:rPr>
      </w:pPr>
    </w:p>
    <w:p w14:paraId="26B02503" w14:textId="77777777" w:rsidR="003258BA" w:rsidRDefault="003258BA" w:rsidP="003B7F63">
      <w:pPr>
        <w:spacing w:after="0"/>
        <w:jc w:val="both"/>
        <w:rPr>
          <w:rFonts w:ascii="Times New Roman" w:hAnsi="Times New Roman" w:cs="Times New Roman"/>
          <w:lang w:val="sr-Cyrl-CS"/>
        </w:rPr>
      </w:pPr>
    </w:p>
    <w:p w14:paraId="4E88B10A" w14:textId="77777777" w:rsidR="003258BA" w:rsidRDefault="003258BA" w:rsidP="003B7F63">
      <w:pPr>
        <w:spacing w:after="0"/>
        <w:jc w:val="both"/>
        <w:rPr>
          <w:rFonts w:ascii="Times New Roman" w:hAnsi="Times New Roman" w:cs="Times New Roman"/>
          <w:lang w:val="sr-Cyrl-CS"/>
        </w:rPr>
      </w:pPr>
    </w:p>
    <w:p w14:paraId="6CFCBB60" w14:textId="77777777" w:rsidR="003258BA" w:rsidRDefault="003258BA" w:rsidP="003B7F63">
      <w:pPr>
        <w:spacing w:after="0"/>
        <w:jc w:val="both"/>
        <w:rPr>
          <w:rFonts w:ascii="Times New Roman" w:hAnsi="Times New Roman" w:cs="Times New Roman"/>
          <w:lang w:val="sr-Cyrl-CS"/>
        </w:rPr>
      </w:pPr>
    </w:p>
    <w:p w14:paraId="36AD3D8C" w14:textId="77777777" w:rsidR="003258BA" w:rsidRDefault="003258BA" w:rsidP="003B7F63">
      <w:pPr>
        <w:spacing w:after="0"/>
        <w:jc w:val="both"/>
        <w:rPr>
          <w:rFonts w:ascii="Times New Roman" w:hAnsi="Times New Roman" w:cs="Times New Roman"/>
          <w:lang w:val="sr-Cyrl-CS"/>
        </w:rPr>
      </w:pPr>
    </w:p>
    <w:p w14:paraId="2F1EFE73" w14:textId="77777777" w:rsidR="003258BA" w:rsidRDefault="003258BA" w:rsidP="003B7F63">
      <w:pPr>
        <w:spacing w:after="0"/>
        <w:jc w:val="both"/>
        <w:rPr>
          <w:rFonts w:ascii="Times New Roman" w:hAnsi="Times New Roman" w:cs="Times New Roman"/>
          <w:lang w:val="sr-Cyrl-CS"/>
        </w:rPr>
      </w:pPr>
    </w:p>
    <w:p w14:paraId="53144C68" w14:textId="77777777" w:rsidR="003258BA" w:rsidRDefault="003258BA" w:rsidP="003B7F63">
      <w:pPr>
        <w:spacing w:after="0"/>
        <w:jc w:val="both"/>
        <w:rPr>
          <w:rFonts w:ascii="Times New Roman" w:hAnsi="Times New Roman" w:cs="Times New Roman"/>
          <w:lang w:val="sr-Cyrl-CS"/>
        </w:rPr>
      </w:pPr>
    </w:p>
    <w:p w14:paraId="4CC40853" w14:textId="77777777" w:rsidR="003258BA" w:rsidRDefault="003258BA" w:rsidP="003B7F63">
      <w:pPr>
        <w:spacing w:after="0"/>
        <w:jc w:val="both"/>
        <w:rPr>
          <w:rFonts w:ascii="Times New Roman" w:hAnsi="Times New Roman" w:cs="Times New Roman"/>
          <w:lang w:val="sr-Cyrl-CS"/>
        </w:rPr>
      </w:pPr>
    </w:p>
    <w:p w14:paraId="17802A20" w14:textId="77777777" w:rsidR="003258BA" w:rsidRDefault="003258BA" w:rsidP="003B7F63">
      <w:pPr>
        <w:spacing w:after="0"/>
        <w:jc w:val="both"/>
        <w:rPr>
          <w:rFonts w:ascii="Times New Roman" w:hAnsi="Times New Roman" w:cs="Times New Roman"/>
          <w:lang w:val="sr-Cyrl-CS"/>
        </w:rPr>
      </w:pPr>
    </w:p>
    <w:p w14:paraId="2ADCDC87" w14:textId="77777777" w:rsidR="003258BA" w:rsidRDefault="003258BA" w:rsidP="003B7F63">
      <w:pPr>
        <w:spacing w:after="0"/>
        <w:jc w:val="both"/>
        <w:rPr>
          <w:rFonts w:ascii="Times New Roman" w:hAnsi="Times New Roman" w:cs="Times New Roman"/>
          <w:lang w:val="sr-Cyrl-CS"/>
        </w:rPr>
      </w:pPr>
    </w:p>
    <w:p w14:paraId="7604E4C8" w14:textId="77777777" w:rsidR="003258BA" w:rsidRDefault="003258BA" w:rsidP="003B7F63">
      <w:pPr>
        <w:spacing w:after="0"/>
        <w:jc w:val="both"/>
        <w:rPr>
          <w:rFonts w:ascii="Times New Roman" w:hAnsi="Times New Roman" w:cs="Times New Roman"/>
          <w:lang w:val="sr-Cyrl-CS"/>
        </w:rPr>
      </w:pPr>
    </w:p>
    <w:p w14:paraId="34C9C046" w14:textId="77777777" w:rsidR="003258BA" w:rsidRDefault="003258BA" w:rsidP="003B7F63">
      <w:pPr>
        <w:spacing w:after="0"/>
        <w:jc w:val="both"/>
        <w:rPr>
          <w:rFonts w:ascii="Times New Roman" w:hAnsi="Times New Roman" w:cs="Times New Roman"/>
          <w:lang w:val="sr-Cyrl-CS"/>
        </w:rPr>
      </w:pPr>
    </w:p>
    <w:p w14:paraId="3AE1FB65" w14:textId="77777777" w:rsidR="003258BA" w:rsidRDefault="003258BA" w:rsidP="003B7F63">
      <w:pPr>
        <w:spacing w:after="0"/>
        <w:jc w:val="both"/>
        <w:rPr>
          <w:rFonts w:ascii="Times New Roman" w:hAnsi="Times New Roman" w:cs="Times New Roman"/>
          <w:lang w:val="sr-Cyrl-CS"/>
        </w:rPr>
      </w:pPr>
    </w:p>
    <w:p w14:paraId="0A7633DA" w14:textId="77777777" w:rsidR="003258BA" w:rsidRDefault="003258BA" w:rsidP="003B7F63">
      <w:pPr>
        <w:spacing w:after="0"/>
        <w:jc w:val="both"/>
        <w:rPr>
          <w:rFonts w:ascii="Times New Roman" w:hAnsi="Times New Roman" w:cs="Times New Roman"/>
          <w:lang w:val="sr-Cyrl-CS"/>
        </w:rPr>
      </w:pPr>
    </w:p>
    <w:p w14:paraId="73AFE3B8" w14:textId="77777777" w:rsidR="003258BA" w:rsidRDefault="003258BA" w:rsidP="003B7F63">
      <w:pPr>
        <w:spacing w:after="0"/>
        <w:jc w:val="both"/>
        <w:rPr>
          <w:rFonts w:ascii="Times New Roman" w:hAnsi="Times New Roman" w:cs="Times New Roman"/>
          <w:lang w:val="sr-Cyrl-CS"/>
        </w:rPr>
      </w:pPr>
    </w:p>
    <w:p w14:paraId="3DC00C85" w14:textId="77777777" w:rsidR="003258BA" w:rsidRDefault="003258BA" w:rsidP="003B7F63">
      <w:pPr>
        <w:spacing w:after="0"/>
        <w:jc w:val="both"/>
        <w:rPr>
          <w:rFonts w:ascii="Times New Roman" w:hAnsi="Times New Roman" w:cs="Times New Roman"/>
          <w:lang w:val="sr-Cyrl-CS"/>
        </w:rPr>
      </w:pPr>
    </w:p>
    <w:p w14:paraId="0BAD1BC4" w14:textId="77777777" w:rsidR="003258BA" w:rsidRDefault="003258BA" w:rsidP="003B7F63">
      <w:pPr>
        <w:spacing w:after="0"/>
        <w:jc w:val="both"/>
        <w:rPr>
          <w:rFonts w:ascii="Times New Roman" w:hAnsi="Times New Roman" w:cs="Times New Roman"/>
          <w:lang w:val="sr-Cyrl-CS"/>
        </w:rPr>
      </w:pPr>
    </w:p>
    <w:p w14:paraId="0B0EF2B1" w14:textId="77777777" w:rsidR="003258BA" w:rsidRDefault="003258BA" w:rsidP="003B7F63">
      <w:pPr>
        <w:spacing w:after="0"/>
        <w:jc w:val="both"/>
        <w:rPr>
          <w:rFonts w:ascii="Times New Roman" w:hAnsi="Times New Roman" w:cs="Times New Roman"/>
          <w:lang w:val="sr-Cyrl-CS"/>
        </w:rPr>
      </w:pPr>
    </w:p>
    <w:p w14:paraId="57812486" w14:textId="77777777" w:rsidR="003258BA" w:rsidRDefault="003258BA" w:rsidP="003B7F63">
      <w:pPr>
        <w:spacing w:after="0"/>
        <w:jc w:val="both"/>
        <w:rPr>
          <w:rFonts w:ascii="Times New Roman" w:hAnsi="Times New Roman" w:cs="Times New Roman"/>
          <w:lang w:val="sr-Cyrl-CS"/>
        </w:rPr>
      </w:pPr>
    </w:p>
    <w:p w14:paraId="106319AD" w14:textId="77777777" w:rsidR="003258BA" w:rsidRDefault="003258BA" w:rsidP="003B7F63">
      <w:pPr>
        <w:spacing w:after="0"/>
        <w:jc w:val="both"/>
        <w:rPr>
          <w:rFonts w:ascii="Times New Roman" w:hAnsi="Times New Roman" w:cs="Times New Roman"/>
          <w:lang w:val="sr-Cyrl-CS"/>
        </w:rPr>
      </w:pPr>
    </w:p>
    <w:p w14:paraId="44DCB207" w14:textId="77777777" w:rsidR="003258BA" w:rsidRDefault="003258BA" w:rsidP="003B7F63">
      <w:pPr>
        <w:spacing w:after="0"/>
        <w:jc w:val="both"/>
        <w:rPr>
          <w:rFonts w:ascii="Times New Roman" w:hAnsi="Times New Roman" w:cs="Times New Roman"/>
          <w:lang w:val="sr-Cyrl-CS"/>
        </w:rPr>
      </w:pPr>
    </w:p>
    <w:p w14:paraId="61A68883" w14:textId="77777777" w:rsidR="003258BA" w:rsidRDefault="003258BA" w:rsidP="003B7F63">
      <w:pPr>
        <w:spacing w:after="0"/>
        <w:jc w:val="both"/>
        <w:rPr>
          <w:rFonts w:ascii="Times New Roman" w:hAnsi="Times New Roman" w:cs="Times New Roman"/>
          <w:lang w:val="sr-Cyrl-CS"/>
        </w:rPr>
      </w:pPr>
    </w:p>
    <w:p w14:paraId="4CCFFEDA" w14:textId="77777777" w:rsidR="003258BA" w:rsidRDefault="003258BA" w:rsidP="003B7F63">
      <w:pPr>
        <w:spacing w:after="0"/>
        <w:jc w:val="both"/>
        <w:rPr>
          <w:rFonts w:ascii="Times New Roman" w:hAnsi="Times New Roman" w:cs="Times New Roman"/>
          <w:lang w:val="sr-Cyrl-CS"/>
        </w:rPr>
      </w:pPr>
    </w:p>
    <w:p w14:paraId="6270D54C" w14:textId="77777777" w:rsidR="003258BA" w:rsidRDefault="003258BA" w:rsidP="003B7F63">
      <w:pPr>
        <w:spacing w:after="0"/>
        <w:jc w:val="both"/>
        <w:rPr>
          <w:rFonts w:ascii="Times New Roman" w:hAnsi="Times New Roman" w:cs="Times New Roman"/>
          <w:lang w:val="sr-Cyrl-CS"/>
        </w:rPr>
      </w:pPr>
    </w:p>
    <w:p w14:paraId="1DB3B83A" w14:textId="77777777" w:rsidR="003258BA" w:rsidRDefault="003258BA" w:rsidP="003B7F63">
      <w:pPr>
        <w:spacing w:after="0"/>
        <w:jc w:val="both"/>
        <w:rPr>
          <w:rFonts w:ascii="Times New Roman" w:hAnsi="Times New Roman" w:cs="Times New Roman"/>
          <w:lang w:val="sr-Cyrl-CS"/>
        </w:rPr>
      </w:pPr>
    </w:p>
    <w:p w14:paraId="12AF46F7" w14:textId="77777777" w:rsidR="003258BA" w:rsidRDefault="003258BA" w:rsidP="003B7F63">
      <w:pPr>
        <w:spacing w:after="0"/>
        <w:jc w:val="both"/>
        <w:rPr>
          <w:rFonts w:ascii="Times New Roman" w:hAnsi="Times New Roman" w:cs="Times New Roman"/>
        </w:rPr>
      </w:pPr>
    </w:p>
    <w:p w14:paraId="6942268D" w14:textId="77777777" w:rsidR="00FC3E61" w:rsidRDefault="00FC3E61" w:rsidP="003B7F63">
      <w:pPr>
        <w:spacing w:after="0"/>
        <w:jc w:val="both"/>
        <w:rPr>
          <w:rFonts w:ascii="Times New Roman" w:hAnsi="Times New Roman" w:cs="Times New Roman"/>
        </w:rPr>
      </w:pPr>
    </w:p>
    <w:p w14:paraId="29CDF199" w14:textId="77777777" w:rsidR="00FC3E61" w:rsidRPr="00FC3E61" w:rsidRDefault="00FC3E61" w:rsidP="003B7F63">
      <w:pPr>
        <w:spacing w:after="0"/>
        <w:jc w:val="both"/>
        <w:rPr>
          <w:rFonts w:ascii="Times New Roman" w:hAnsi="Times New Roman" w:cs="Times New Roman"/>
        </w:rPr>
      </w:pPr>
    </w:p>
    <w:p w14:paraId="5CBA5685" w14:textId="77777777" w:rsidR="003258BA" w:rsidRDefault="003258BA" w:rsidP="003B7F63">
      <w:pPr>
        <w:spacing w:after="0"/>
        <w:jc w:val="both"/>
        <w:rPr>
          <w:rFonts w:ascii="Times New Roman" w:hAnsi="Times New Roman" w:cs="Times New Roman"/>
          <w:lang w:val="sr-Cyrl-CS"/>
        </w:rPr>
      </w:pPr>
    </w:p>
    <w:p w14:paraId="73960148" w14:textId="77777777" w:rsidR="003258BA" w:rsidRDefault="003258BA" w:rsidP="003B7F63">
      <w:pPr>
        <w:spacing w:after="0"/>
        <w:jc w:val="both"/>
        <w:rPr>
          <w:rFonts w:ascii="Times New Roman" w:hAnsi="Times New Roman" w:cs="Times New Roman"/>
          <w:lang w:val="sr-Cyrl-CS"/>
        </w:rPr>
      </w:pPr>
    </w:p>
    <w:p w14:paraId="5CBC269C" w14:textId="77777777" w:rsidR="003258BA" w:rsidRDefault="003258BA" w:rsidP="003B7F63">
      <w:pPr>
        <w:spacing w:after="0"/>
        <w:jc w:val="both"/>
        <w:rPr>
          <w:rFonts w:ascii="Times New Roman" w:hAnsi="Times New Roman" w:cs="Times New Roman"/>
          <w:lang w:val="sr-Cyrl-CS"/>
        </w:rPr>
      </w:pPr>
    </w:p>
    <w:p w14:paraId="39220776" w14:textId="77777777" w:rsidR="003258BA" w:rsidRDefault="003258BA" w:rsidP="003B7F63">
      <w:pPr>
        <w:spacing w:after="0"/>
        <w:jc w:val="both"/>
        <w:rPr>
          <w:rFonts w:ascii="Times New Roman" w:hAnsi="Times New Roman" w:cs="Times New Roman"/>
          <w:lang w:val="sr-Cyrl-CS"/>
        </w:rPr>
      </w:pPr>
    </w:p>
    <w:p w14:paraId="69851D12"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361" w:name="_Toc49767814"/>
      <w:r w:rsidRPr="003B7F63">
        <w:rPr>
          <w:rFonts w:ascii="Times New Roman" w:hAnsi="Times New Roman"/>
          <w:b/>
          <w:sz w:val="28"/>
          <w:szCs w:val="28"/>
          <w:lang w:val="sr-Cyrl-CS"/>
        </w:rPr>
        <w:t>15. Подаци о исплаћеним платама, зарадама и другим примањима</w:t>
      </w:r>
      <w:bookmarkEnd w:id="361"/>
    </w:p>
    <w:p w14:paraId="32B92843" w14:textId="77777777" w:rsidR="003B7F63" w:rsidRPr="003B7F63" w:rsidRDefault="003B7F63" w:rsidP="003B7F63">
      <w:pPr>
        <w:spacing w:after="0"/>
        <w:jc w:val="center"/>
        <w:rPr>
          <w:rFonts w:ascii="Times New Roman" w:hAnsi="Times New Roman" w:cs="Times New Roman"/>
          <w:lang w:val="sr-Cyrl-CS"/>
        </w:rPr>
      </w:pPr>
    </w:p>
    <w:p w14:paraId="044A5B53" w14:textId="0D63B41B" w:rsidR="003B7F63" w:rsidRPr="003B7F63" w:rsidRDefault="003B7F63" w:rsidP="003B7F63">
      <w:pPr>
        <w:spacing w:after="0"/>
        <w:jc w:val="both"/>
        <w:rPr>
          <w:rFonts w:ascii="Times New Roman" w:hAnsi="Times New Roman" w:cs="Times New Roman"/>
          <w:b/>
          <w:lang w:val="sr-Cyrl-CS"/>
        </w:rPr>
      </w:pPr>
      <w:r w:rsidRPr="003B7F63">
        <w:rPr>
          <w:rFonts w:ascii="Times New Roman" w:hAnsi="Times New Roman" w:cs="Times New Roman"/>
          <w:lang w:val="sr-Cyrl-CS"/>
        </w:rPr>
        <w:tab/>
      </w:r>
      <w:r w:rsidRPr="003B7F63">
        <w:rPr>
          <w:rFonts w:ascii="Times New Roman" w:hAnsi="Times New Roman" w:cs="Times New Roman"/>
          <w:b/>
          <w:lang w:val="sr-Cyrl-CS"/>
        </w:rPr>
        <w:t xml:space="preserve">Подаци о броју запослених и ангажованих лица и исплаћеним зарадама на дан </w:t>
      </w:r>
      <w:r w:rsidR="0062296A">
        <w:rPr>
          <w:rFonts w:ascii="Times New Roman" w:hAnsi="Times New Roman" w:cs="Times New Roman"/>
          <w:b/>
          <w:lang w:val="sr-Cyrl-CS"/>
        </w:rPr>
        <w:t>30</w:t>
      </w:r>
      <w:r w:rsidRPr="003B7F63">
        <w:rPr>
          <w:rFonts w:ascii="Times New Roman" w:hAnsi="Times New Roman" w:cs="Times New Roman"/>
          <w:b/>
          <w:lang w:val="sr-Cyrl-CS"/>
        </w:rPr>
        <w:t>.</w:t>
      </w:r>
      <w:r w:rsidR="00DF2066">
        <w:rPr>
          <w:rFonts w:ascii="Times New Roman" w:hAnsi="Times New Roman" w:cs="Times New Roman"/>
          <w:b/>
        </w:rPr>
        <w:t>06</w:t>
      </w:r>
      <w:r w:rsidRPr="003B7F63">
        <w:rPr>
          <w:rFonts w:ascii="Times New Roman" w:hAnsi="Times New Roman" w:cs="Times New Roman"/>
          <w:b/>
          <w:lang w:val="sr-Cyrl-CS"/>
        </w:rPr>
        <w:t>.20</w:t>
      </w:r>
      <w:r w:rsidR="00DF2066">
        <w:rPr>
          <w:rFonts w:ascii="Times New Roman" w:hAnsi="Times New Roman" w:cs="Times New Roman"/>
          <w:b/>
        </w:rPr>
        <w:t>20</w:t>
      </w:r>
      <w:r w:rsidRPr="003B7F63">
        <w:rPr>
          <w:rFonts w:ascii="Times New Roman" w:hAnsi="Times New Roman" w:cs="Times New Roman"/>
          <w:b/>
          <w:lang w:val="sr-Cyrl-CS"/>
        </w:rPr>
        <w:t>. године</w:t>
      </w:r>
    </w:p>
    <w:p w14:paraId="339E2F7B" w14:textId="77777777" w:rsidR="003B7F63" w:rsidRPr="003B7F63" w:rsidRDefault="003B7F63" w:rsidP="003B7F63">
      <w:pPr>
        <w:spacing w:after="0"/>
        <w:jc w:val="center"/>
        <w:rPr>
          <w:rFonts w:ascii="Times New Roman" w:hAnsi="Times New Roman" w:cs="Times New Roman"/>
          <w:lang w:val="sr-Cyrl-CS"/>
        </w:rPr>
      </w:pPr>
      <w:r w:rsidRPr="003B7F63">
        <w:rPr>
          <w:rFonts w:ascii="Times New Roman" w:hAnsi="Times New Roman" w:cs="Times New Roman"/>
          <w:lang w:val="sr-Cyrl-CS"/>
        </w:rPr>
        <w:t>Месечне нето плате и друга примања</w:t>
      </w:r>
    </w:p>
    <w:tbl>
      <w:tblPr>
        <w:tblW w:w="987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228"/>
        <w:gridCol w:w="1442"/>
        <w:gridCol w:w="1980"/>
        <w:gridCol w:w="1754"/>
      </w:tblGrid>
      <w:tr w:rsidR="00B775A1" w:rsidRPr="003B7F63" w14:paraId="04331744" w14:textId="77777777" w:rsidTr="00A95F85">
        <w:trPr>
          <w:trHeight w:val="300"/>
        </w:trPr>
        <w:tc>
          <w:tcPr>
            <w:tcW w:w="467" w:type="dxa"/>
            <w:shd w:val="clear" w:color="auto" w:fill="auto"/>
            <w:noWrap/>
            <w:vAlign w:val="bottom"/>
          </w:tcPr>
          <w:p w14:paraId="56906197" w14:textId="77777777"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Рб</w:t>
            </w:r>
          </w:p>
        </w:tc>
        <w:tc>
          <w:tcPr>
            <w:tcW w:w="4228" w:type="dxa"/>
            <w:shd w:val="clear" w:color="auto" w:fill="auto"/>
            <w:noWrap/>
            <w:vAlign w:val="bottom"/>
          </w:tcPr>
          <w:p w14:paraId="7BFCCADF" w14:textId="77777777" w:rsidR="00B775A1" w:rsidRPr="00B775A1" w:rsidRDefault="00B775A1" w:rsidP="00B775A1">
            <w:pPr>
              <w:spacing w:after="0"/>
              <w:jc w:val="center"/>
              <w:rPr>
                <w:rFonts w:ascii="Times New Roman" w:hAnsi="Times New Roman" w:cs="Times New Roman"/>
                <w:b/>
                <w:lang w:val="sr-Cyrl-CS"/>
              </w:rPr>
            </w:pPr>
            <w:r w:rsidRPr="00B775A1">
              <w:rPr>
                <w:rFonts w:ascii="Times New Roman" w:hAnsi="Times New Roman" w:cs="Times New Roman"/>
                <w:b/>
                <w:lang w:val="sr-Cyrl-CS"/>
              </w:rPr>
              <w:t>Радно место</w:t>
            </w:r>
          </w:p>
        </w:tc>
        <w:tc>
          <w:tcPr>
            <w:tcW w:w="1442" w:type="dxa"/>
            <w:shd w:val="clear" w:color="auto" w:fill="auto"/>
            <w:noWrap/>
            <w:vAlign w:val="bottom"/>
          </w:tcPr>
          <w:p w14:paraId="2BFFD83B" w14:textId="77777777"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Број лица</w:t>
            </w:r>
          </w:p>
        </w:tc>
        <w:tc>
          <w:tcPr>
            <w:tcW w:w="1980" w:type="dxa"/>
            <w:shd w:val="clear" w:color="auto" w:fill="auto"/>
            <w:noWrap/>
            <w:vAlign w:val="bottom"/>
          </w:tcPr>
          <w:p w14:paraId="111715CB" w14:textId="77777777"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Нето зарада</w:t>
            </w:r>
          </w:p>
        </w:tc>
        <w:tc>
          <w:tcPr>
            <w:tcW w:w="1754" w:type="dxa"/>
          </w:tcPr>
          <w:p w14:paraId="3DABD5BA" w14:textId="77777777" w:rsidR="00B775A1" w:rsidRPr="00B775A1" w:rsidRDefault="00B775A1" w:rsidP="00B775A1">
            <w:pPr>
              <w:spacing w:after="0"/>
              <w:jc w:val="center"/>
              <w:rPr>
                <w:rFonts w:ascii="Times New Roman" w:hAnsi="Times New Roman" w:cs="Times New Roman"/>
                <w:b/>
              </w:rPr>
            </w:pPr>
            <w:r w:rsidRPr="00B775A1">
              <w:rPr>
                <w:rFonts w:ascii="Times New Roman" w:hAnsi="Times New Roman" w:cs="Times New Roman"/>
                <w:b/>
              </w:rPr>
              <w:t>Просечна нето зарада</w:t>
            </w:r>
          </w:p>
        </w:tc>
      </w:tr>
      <w:tr w:rsidR="00B775A1" w:rsidRPr="003B7F63" w14:paraId="4D6E45E2" w14:textId="77777777" w:rsidTr="00A95F85">
        <w:trPr>
          <w:trHeight w:val="300"/>
        </w:trPr>
        <w:tc>
          <w:tcPr>
            <w:tcW w:w="467" w:type="dxa"/>
            <w:shd w:val="clear" w:color="auto" w:fill="auto"/>
            <w:noWrap/>
            <w:vAlign w:val="bottom"/>
          </w:tcPr>
          <w:p w14:paraId="37104540"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1</w:t>
            </w:r>
          </w:p>
        </w:tc>
        <w:tc>
          <w:tcPr>
            <w:tcW w:w="4228" w:type="dxa"/>
            <w:shd w:val="clear" w:color="auto" w:fill="auto"/>
            <w:noWrap/>
            <w:vAlign w:val="bottom"/>
          </w:tcPr>
          <w:p w14:paraId="063D6EE9"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ПРЕДСЕДНИК ОПШТИНЕ</w:t>
            </w:r>
          </w:p>
        </w:tc>
        <w:tc>
          <w:tcPr>
            <w:tcW w:w="1442" w:type="dxa"/>
            <w:shd w:val="clear" w:color="auto" w:fill="auto"/>
            <w:noWrap/>
            <w:vAlign w:val="bottom"/>
          </w:tcPr>
          <w:p w14:paraId="7DD49F22" w14:textId="77777777" w:rsidR="00B775A1" w:rsidRPr="00DF2066" w:rsidRDefault="00B775A1"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60E9C7EC" w14:textId="5634F5DF"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91.186,50</w:t>
            </w:r>
          </w:p>
        </w:tc>
        <w:tc>
          <w:tcPr>
            <w:tcW w:w="1754" w:type="dxa"/>
          </w:tcPr>
          <w:p w14:paraId="03A78A38" w14:textId="3393B92B" w:rsidR="00B775A1" w:rsidRPr="00DF2066" w:rsidRDefault="00972E8F" w:rsidP="00235574">
            <w:pPr>
              <w:spacing w:after="0"/>
              <w:jc w:val="right"/>
              <w:rPr>
                <w:rFonts w:ascii="Times New Roman" w:hAnsi="Times New Roman" w:cs="Times New Roman"/>
              </w:rPr>
            </w:pPr>
            <w:r w:rsidRPr="00DF2066">
              <w:rPr>
                <w:rFonts w:ascii="Times New Roman" w:hAnsi="Times New Roman" w:cs="Times New Roman"/>
                <w:color w:val="000000"/>
              </w:rPr>
              <w:t>91.186,50</w:t>
            </w:r>
          </w:p>
        </w:tc>
      </w:tr>
      <w:tr w:rsidR="00B775A1" w:rsidRPr="003B7F63" w14:paraId="14B826A0" w14:textId="77777777" w:rsidTr="00A95F85">
        <w:trPr>
          <w:trHeight w:val="300"/>
        </w:trPr>
        <w:tc>
          <w:tcPr>
            <w:tcW w:w="467" w:type="dxa"/>
            <w:shd w:val="clear" w:color="auto" w:fill="auto"/>
            <w:noWrap/>
            <w:vAlign w:val="bottom"/>
          </w:tcPr>
          <w:p w14:paraId="1A7BCA2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2</w:t>
            </w:r>
          </w:p>
        </w:tc>
        <w:tc>
          <w:tcPr>
            <w:tcW w:w="4228" w:type="dxa"/>
            <w:shd w:val="clear" w:color="auto" w:fill="auto"/>
            <w:noWrap/>
            <w:vAlign w:val="bottom"/>
          </w:tcPr>
          <w:p w14:paraId="1A069528"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ЗАМЕНИК ПРЕДСЕДНИКА</w:t>
            </w:r>
          </w:p>
        </w:tc>
        <w:tc>
          <w:tcPr>
            <w:tcW w:w="1442" w:type="dxa"/>
            <w:shd w:val="clear" w:color="auto" w:fill="auto"/>
            <w:noWrap/>
            <w:vAlign w:val="bottom"/>
          </w:tcPr>
          <w:p w14:paraId="0994DD5A" w14:textId="77777777" w:rsidR="00B775A1" w:rsidRPr="00DF2066" w:rsidRDefault="00B775A1"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2EFC738E" w14:textId="06CD8C81"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91.287,83</w:t>
            </w:r>
          </w:p>
        </w:tc>
        <w:tc>
          <w:tcPr>
            <w:tcW w:w="1754" w:type="dxa"/>
          </w:tcPr>
          <w:p w14:paraId="25E9C85C" w14:textId="566549D0"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91.287,83</w:t>
            </w:r>
          </w:p>
        </w:tc>
      </w:tr>
      <w:tr w:rsidR="00B775A1" w:rsidRPr="003B7F63" w14:paraId="406B3026" w14:textId="77777777" w:rsidTr="00A95F85">
        <w:trPr>
          <w:trHeight w:val="300"/>
        </w:trPr>
        <w:tc>
          <w:tcPr>
            <w:tcW w:w="467" w:type="dxa"/>
            <w:shd w:val="clear" w:color="auto" w:fill="auto"/>
            <w:noWrap/>
            <w:vAlign w:val="bottom"/>
          </w:tcPr>
          <w:p w14:paraId="77AE7A40"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3</w:t>
            </w:r>
          </w:p>
        </w:tc>
        <w:tc>
          <w:tcPr>
            <w:tcW w:w="4228" w:type="dxa"/>
            <w:shd w:val="clear" w:color="auto" w:fill="auto"/>
            <w:noWrap/>
            <w:vAlign w:val="bottom"/>
          </w:tcPr>
          <w:p w14:paraId="7B94D6F1"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ПОМОЋНИЦИ ПРЕДСЕДНИКА</w:t>
            </w:r>
          </w:p>
        </w:tc>
        <w:tc>
          <w:tcPr>
            <w:tcW w:w="1442" w:type="dxa"/>
            <w:shd w:val="clear" w:color="auto" w:fill="auto"/>
            <w:noWrap/>
            <w:vAlign w:val="bottom"/>
          </w:tcPr>
          <w:p w14:paraId="1806D8C2" w14:textId="41F0D7AF" w:rsidR="00B775A1" w:rsidRPr="00DF2066" w:rsidRDefault="00972E8F" w:rsidP="003B7F63">
            <w:pPr>
              <w:spacing w:after="0"/>
              <w:jc w:val="right"/>
              <w:rPr>
                <w:rFonts w:ascii="Times New Roman" w:hAnsi="Times New Roman" w:cs="Times New Roman"/>
              </w:rPr>
            </w:pPr>
            <w:r w:rsidRPr="00DF2066">
              <w:rPr>
                <w:rFonts w:ascii="Times New Roman" w:hAnsi="Times New Roman" w:cs="Times New Roman"/>
              </w:rPr>
              <w:t>2</w:t>
            </w:r>
          </w:p>
        </w:tc>
        <w:tc>
          <w:tcPr>
            <w:tcW w:w="1980" w:type="dxa"/>
            <w:shd w:val="clear" w:color="auto" w:fill="auto"/>
            <w:noWrap/>
            <w:vAlign w:val="bottom"/>
          </w:tcPr>
          <w:p w14:paraId="59B65208" w14:textId="523272E4"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164.793,15</w:t>
            </w:r>
          </w:p>
        </w:tc>
        <w:tc>
          <w:tcPr>
            <w:tcW w:w="1754" w:type="dxa"/>
          </w:tcPr>
          <w:p w14:paraId="4275E8A7" w14:textId="55D11C2B" w:rsidR="00B775A1" w:rsidRPr="00DF2066" w:rsidRDefault="00972E8F" w:rsidP="00972E8F">
            <w:pPr>
              <w:spacing w:after="0"/>
              <w:jc w:val="right"/>
              <w:rPr>
                <w:rFonts w:ascii="Times New Roman" w:hAnsi="Times New Roman" w:cs="Times New Roman"/>
                <w:color w:val="000000"/>
              </w:rPr>
            </w:pPr>
            <w:r w:rsidRPr="00DF2066">
              <w:rPr>
                <w:rFonts w:ascii="Times New Roman" w:hAnsi="Times New Roman" w:cs="Times New Roman"/>
                <w:color w:val="000000"/>
              </w:rPr>
              <w:t>82.396,58</w:t>
            </w:r>
          </w:p>
        </w:tc>
      </w:tr>
      <w:tr w:rsidR="00B775A1" w:rsidRPr="003B7F63" w14:paraId="384E7CF9" w14:textId="77777777" w:rsidTr="00A95F85">
        <w:trPr>
          <w:trHeight w:val="300"/>
        </w:trPr>
        <w:tc>
          <w:tcPr>
            <w:tcW w:w="467" w:type="dxa"/>
            <w:shd w:val="clear" w:color="auto" w:fill="auto"/>
            <w:noWrap/>
            <w:vAlign w:val="bottom"/>
          </w:tcPr>
          <w:p w14:paraId="6B2307B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4</w:t>
            </w:r>
          </w:p>
        </w:tc>
        <w:tc>
          <w:tcPr>
            <w:tcW w:w="4228" w:type="dxa"/>
            <w:shd w:val="clear" w:color="auto" w:fill="auto"/>
            <w:noWrap/>
            <w:vAlign w:val="bottom"/>
          </w:tcPr>
          <w:p w14:paraId="39EB85CB"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ПРЕДСЕДНИК СКУПШТИНЕ</w:t>
            </w:r>
          </w:p>
        </w:tc>
        <w:tc>
          <w:tcPr>
            <w:tcW w:w="1442" w:type="dxa"/>
            <w:shd w:val="clear" w:color="auto" w:fill="auto"/>
            <w:noWrap/>
            <w:vAlign w:val="bottom"/>
          </w:tcPr>
          <w:p w14:paraId="1B788AE6" w14:textId="77777777" w:rsidR="00B775A1" w:rsidRPr="00DF2066" w:rsidRDefault="00B775A1"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7A755E56" w14:textId="5EA42C20"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52.779,78</w:t>
            </w:r>
          </w:p>
        </w:tc>
        <w:tc>
          <w:tcPr>
            <w:tcW w:w="1754" w:type="dxa"/>
          </w:tcPr>
          <w:p w14:paraId="03B0FFB5" w14:textId="5B3DA955"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52.779,78</w:t>
            </w:r>
          </w:p>
        </w:tc>
      </w:tr>
      <w:tr w:rsidR="00B775A1" w:rsidRPr="003B7F63" w14:paraId="217F11E9" w14:textId="77777777" w:rsidTr="00A95F85">
        <w:trPr>
          <w:trHeight w:val="300"/>
        </w:trPr>
        <w:tc>
          <w:tcPr>
            <w:tcW w:w="467" w:type="dxa"/>
            <w:shd w:val="clear" w:color="auto" w:fill="auto"/>
            <w:noWrap/>
            <w:vAlign w:val="bottom"/>
          </w:tcPr>
          <w:p w14:paraId="361D3B78"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5</w:t>
            </w:r>
          </w:p>
        </w:tc>
        <w:tc>
          <w:tcPr>
            <w:tcW w:w="4228" w:type="dxa"/>
            <w:shd w:val="clear" w:color="auto" w:fill="auto"/>
            <w:noWrap/>
            <w:vAlign w:val="bottom"/>
          </w:tcPr>
          <w:p w14:paraId="1A7F2A5C"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ЗАМЕНИК ПРЕД. СКУПШТИНЕ</w:t>
            </w:r>
          </w:p>
        </w:tc>
        <w:tc>
          <w:tcPr>
            <w:tcW w:w="1442" w:type="dxa"/>
            <w:shd w:val="clear" w:color="auto" w:fill="auto"/>
            <w:noWrap/>
            <w:vAlign w:val="bottom"/>
          </w:tcPr>
          <w:p w14:paraId="1B88D501" w14:textId="7F179CD3"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c>
          <w:tcPr>
            <w:tcW w:w="1980" w:type="dxa"/>
            <w:shd w:val="clear" w:color="auto" w:fill="auto"/>
            <w:noWrap/>
            <w:vAlign w:val="bottom"/>
          </w:tcPr>
          <w:p w14:paraId="6B604913" w14:textId="33F457AC"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c>
          <w:tcPr>
            <w:tcW w:w="1754" w:type="dxa"/>
          </w:tcPr>
          <w:p w14:paraId="67E04334" w14:textId="48A4B6FA"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r>
      <w:tr w:rsidR="00B775A1" w:rsidRPr="003B7F63" w14:paraId="39E6BB3A" w14:textId="77777777" w:rsidTr="00A95F85">
        <w:trPr>
          <w:trHeight w:val="300"/>
        </w:trPr>
        <w:tc>
          <w:tcPr>
            <w:tcW w:w="467" w:type="dxa"/>
            <w:shd w:val="clear" w:color="auto" w:fill="auto"/>
            <w:noWrap/>
            <w:vAlign w:val="bottom"/>
          </w:tcPr>
          <w:p w14:paraId="22DEE05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6</w:t>
            </w:r>
          </w:p>
        </w:tc>
        <w:tc>
          <w:tcPr>
            <w:tcW w:w="4228" w:type="dxa"/>
            <w:shd w:val="clear" w:color="auto" w:fill="auto"/>
            <w:noWrap/>
            <w:vAlign w:val="bottom"/>
          </w:tcPr>
          <w:p w14:paraId="5B50B155"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СЕКРЕТАР СКУПШТИНЕ</w:t>
            </w:r>
          </w:p>
        </w:tc>
        <w:tc>
          <w:tcPr>
            <w:tcW w:w="1442" w:type="dxa"/>
            <w:shd w:val="clear" w:color="auto" w:fill="auto"/>
            <w:noWrap/>
            <w:vAlign w:val="bottom"/>
          </w:tcPr>
          <w:p w14:paraId="41AFFA46" w14:textId="57E736DD"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c>
          <w:tcPr>
            <w:tcW w:w="1980" w:type="dxa"/>
            <w:shd w:val="clear" w:color="auto" w:fill="auto"/>
            <w:noWrap/>
            <w:vAlign w:val="bottom"/>
          </w:tcPr>
          <w:p w14:paraId="17211497" w14:textId="4F4C97AD" w:rsidR="00B775A1" w:rsidRPr="00DF2066" w:rsidRDefault="00DF2066" w:rsidP="00B775A1">
            <w:pPr>
              <w:spacing w:after="0"/>
              <w:jc w:val="right"/>
              <w:rPr>
                <w:rFonts w:ascii="Times New Roman" w:hAnsi="Times New Roman" w:cs="Times New Roman"/>
              </w:rPr>
            </w:pPr>
            <w:r w:rsidRPr="00DF2066">
              <w:rPr>
                <w:rFonts w:ascii="Times New Roman" w:hAnsi="Times New Roman" w:cs="Times New Roman"/>
              </w:rPr>
              <w:t>0</w:t>
            </w:r>
          </w:p>
        </w:tc>
        <w:tc>
          <w:tcPr>
            <w:tcW w:w="1754" w:type="dxa"/>
          </w:tcPr>
          <w:p w14:paraId="6B1FB16E" w14:textId="3121EFE7"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0</w:t>
            </w:r>
          </w:p>
        </w:tc>
      </w:tr>
      <w:tr w:rsidR="00B775A1" w:rsidRPr="003B7F63" w14:paraId="1B39DD6B" w14:textId="77777777" w:rsidTr="00A95F85">
        <w:trPr>
          <w:trHeight w:val="300"/>
        </w:trPr>
        <w:tc>
          <w:tcPr>
            <w:tcW w:w="467" w:type="dxa"/>
            <w:shd w:val="clear" w:color="auto" w:fill="auto"/>
            <w:noWrap/>
            <w:vAlign w:val="bottom"/>
          </w:tcPr>
          <w:p w14:paraId="63A97A0F"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7</w:t>
            </w:r>
          </w:p>
        </w:tc>
        <w:tc>
          <w:tcPr>
            <w:tcW w:w="4228" w:type="dxa"/>
            <w:shd w:val="clear" w:color="auto" w:fill="auto"/>
            <w:noWrap/>
            <w:vAlign w:val="bottom"/>
          </w:tcPr>
          <w:p w14:paraId="77BC710E"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НАЧЕЛНИК ОПШТ. УПРАВЕ</w:t>
            </w:r>
          </w:p>
        </w:tc>
        <w:tc>
          <w:tcPr>
            <w:tcW w:w="1442" w:type="dxa"/>
            <w:shd w:val="clear" w:color="auto" w:fill="auto"/>
            <w:noWrap/>
            <w:vAlign w:val="bottom"/>
          </w:tcPr>
          <w:p w14:paraId="134A1D9A" w14:textId="77777777" w:rsidR="00B775A1" w:rsidRPr="00DF2066" w:rsidRDefault="00B775A1"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1D5E45A2" w14:textId="5A028740"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83.340,04</w:t>
            </w:r>
          </w:p>
        </w:tc>
        <w:tc>
          <w:tcPr>
            <w:tcW w:w="1754" w:type="dxa"/>
          </w:tcPr>
          <w:p w14:paraId="44A22387" w14:textId="2E0B98F0"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83.340,04</w:t>
            </w:r>
          </w:p>
        </w:tc>
      </w:tr>
      <w:tr w:rsidR="00B775A1" w:rsidRPr="003B7F63" w14:paraId="4F813575" w14:textId="77777777" w:rsidTr="00A95F85">
        <w:trPr>
          <w:trHeight w:val="300"/>
        </w:trPr>
        <w:tc>
          <w:tcPr>
            <w:tcW w:w="467" w:type="dxa"/>
            <w:shd w:val="clear" w:color="auto" w:fill="auto"/>
            <w:noWrap/>
            <w:vAlign w:val="bottom"/>
          </w:tcPr>
          <w:p w14:paraId="15F0108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8</w:t>
            </w:r>
          </w:p>
        </w:tc>
        <w:tc>
          <w:tcPr>
            <w:tcW w:w="4228" w:type="dxa"/>
            <w:shd w:val="clear" w:color="auto" w:fill="auto"/>
            <w:noWrap/>
            <w:vAlign w:val="bottom"/>
          </w:tcPr>
          <w:p w14:paraId="35B645BC"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ОПШТИНСКА УПРАВА</w:t>
            </w:r>
          </w:p>
        </w:tc>
        <w:tc>
          <w:tcPr>
            <w:tcW w:w="1442" w:type="dxa"/>
            <w:shd w:val="clear" w:color="auto" w:fill="auto"/>
            <w:noWrap/>
            <w:vAlign w:val="bottom"/>
          </w:tcPr>
          <w:p w14:paraId="2C9E1677" w14:textId="578435D6" w:rsidR="00B775A1" w:rsidRPr="00DF2066" w:rsidRDefault="0062296A" w:rsidP="003B7F63">
            <w:pPr>
              <w:spacing w:after="0"/>
              <w:jc w:val="right"/>
              <w:rPr>
                <w:rFonts w:ascii="Times New Roman" w:hAnsi="Times New Roman" w:cs="Times New Roman"/>
              </w:rPr>
            </w:pPr>
            <w:r w:rsidRPr="00DF2066">
              <w:rPr>
                <w:rFonts w:ascii="Times New Roman" w:hAnsi="Times New Roman" w:cs="Times New Roman"/>
              </w:rPr>
              <w:t>5</w:t>
            </w:r>
            <w:r w:rsidR="00DF2066" w:rsidRPr="00DF2066">
              <w:rPr>
                <w:rFonts w:ascii="Times New Roman" w:hAnsi="Times New Roman" w:cs="Times New Roman"/>
              </w:rPr>
              <w:t>8</w:t>
            </w:r>
          </w:p>
        </w:tc>
        <w:tc>
          <w:tcPr>
            <w:tcW w:w="1980" w:type="dxa"/>
            <w:shd w:val="clear" w:color="auto" w:fill="auto"/>
            <w:noWrap/>
            <w:vAlign w:val="bottom"/>
          </w:tcPr>
          <w:p w14:paraId="47D08C8D" w14:textId="39FAE59C"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3.114.229,99</w:t>
            </w:r>
          </w:p>
        </w:tc>
        <w:tc>
          <w:tcPr>
            <w:tcW w:w="1754" w:type="dxa"/>
          </w:tcPr>
          <w:p w14:paraId="26ACD557" w14:textId="69477579"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53.693,62</w:t>
            </w:r>
          </w:p>
        </w:tc>
      </w:tr>
      <w:tr w:rsidR="00B775A1" w:rsidRPr="003B7F63" w14:paraId="3613387D" w14:textId="77777777" w:rsidTr="00A95F85">
        <w:trPr>
          <w:trHeight w:val="300"/>
        </w:trPr>
        <w:tc>
          <w:tcPr>
            <w:tcW w:w="467" w:type="dxa"/>
            <w:shd w:val="clear" w:color="auto" w:fill="auto"/>
            <w:noWrap/>
            <w:vAlign w:val="bottom"/>
          </w:tcPr>
          <w:p w14:paraId="2AECB4F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9</w:t>
            </w:r>
          </w:p>
        </w:tc>
        <w:tc>
          <w:tcPr>
            <w:tcW w:w="4228" w:type="dxa"/>
            <w:shd w:val="clear" w:color="auto" w:fill="auto"/>
            <w:noWrap/>
            <w:vAlign w:val="bottom"/>
          </w:tcPr>
          <w:p w14:paraId="55E6BA3F" w14:textId="77777777" w:rsidR="00B775A1" w:rsidRPr="00DF2066" w:rsidRDefault="00B775A1" w:rsidP="003B7F63">
            <w:pPr>
              <w:spacing w:after="0"/>
              <w:rPr>
                <w:rFonts w:ascii="Times New Roman" w:hAnsi="Times New Roman" w:cs="Times New Roman"/>
                <w:lang w:val="sr-Cyrl-CS"/>
              </w:rPr>
            </w:pPr>
            <w:r w:rsidRPr="00DF2066">
              <w:rPr>
                <w:rFonts w:ascii="Times New Roman" w:hAnsi="Times New Roman" w:cs="Times New Roman"/>
                <w:lang w:val="sr-Cyrl-CS"/>
              </w:rPr>
              <w:t>ОПШТИНСКО ВЕЋЕ</w:t>
            </w:r>
          </w:p>
        </w:tc>
        <w:tc>
          <w:tcPr>
            <w:tcW w:w="1442" w:type="dxa"/>
            <w:shd w:val="clear" w:color="auto" w:fill="auto"/>
            <w:noWrap/>
            <w:vAlign w:val="bottom"/>
          </w:tcPr>
          <w:p w14:paraId="0F83F947" w14:textId="77777777" w:rsidR="00B775A1" w:rsidRPr="00DF2066" w:rsidRDefault="00A95F85" w:rsidP="003B7F63">
            <w:pPr>
              <w:spacing w:after="0"/>
              <w:jc w:val="right"/>
              <w:rPr>
                <w:rFonts w:ascii="Times New Roman" w:hAnsi="Times New Roman" w:cs="Times New Roman"/>
              </w:rPr>
            </w:pPr>
            <w:r w:rsidRPr="00DF2066">
              <w:rPr>
                <w:rFonts w:ascii="Times New Roman" w:hAnsi="Times New Roman" w:cs="Times New Roman"/>
              </w:rPr>
              <w:t>9</w:t>
            </w:r>
          </w:p>
        </w:tc>
        <w:tc>
          <w:tcPr>
            <w:tcW w:w="1980" w:type="dxa"/>
            <w:shd w:val="clear" w:color="auto" w:fill="auto"/>
            <w:noWrap/>
            <w:vAlign w:val="bottom"/>
          </w:tcPr>
          <w:p w14:paraId="54FECBF8" w14:textId="77777777" w:rsidR="00B775A1" w:rsidRPr="00DF2066" w:rsidRDefault="00A95F85" w:rsidP="00A95F85">
            <w:pPr>
              <w:spacing w:after="0"/>
              <w:jc w:val="right"/>
              <w:rPr>
                <w:rFonts w:ascii="Times New Roman" w:hAnsi="Times New Roman" w:cs="Times New Roman"/>
              </w:rPr>
            </w:pPr>
            <w:r w:rsidRPr="00DF2066">
              <w:rPr>
                <w:rFonts w:ascii="Times New Roman" w:hAnsi="Times New Roman" w:cs="Times New Roman"/>
              </w:rPr>
              <w:t>153.000,00</w:t>
            </w:r>
          </w:p>
        </w:tc>
        <w:tc>
          <w:tcPr>
            <w:tcW w:w="1754" w:type="dxa"/>
          </w:tcPr>
          <w:p w14:paraId="4DE3C541" w14:textId="77777777" w:rsidR="00B775A1" w:rsidRPr="00DF2066" w:rsidRDefault="0062296A" w:rsidP="003B7F63">
            <w:pPr>
              <w:spacing w:after="0"/>
              <w:jc w:val="right"/>
              <w:rPr>
                <w:rFonts w:ascii="Times New Roman" w:hAnsi="Times New Roman" w:cs="Times New Roman"/>
              </w:rPr>
            </w:pPr>
            <w:r w:rsidRPr="00DF2066">
              <w:rPr>
                <w:rFonts w:ascii="Times New Roman" w:hAnsi="Times New Roman" w:cs="Times New Roman"/>
              </w:rPr>
              <w:t>1</w:t>
            </w:r>
            <w:r w:rsidR="00A95F85" w:rsidRPr="00DF2066">
              <w:rPr>
                <w:rFonts w:ascii="Times New Roman" w:hAnsi="Times New Roman" w:cs="Times New Roman"/>
              </w:rPr>
              <w:t>7.000,00</w:t>
            </w:r>
          </w:p>
        </w:tc>
      </w:tr>
      <w:tr w:rsidR="00B775A1" w:rsidRPr="003B7F63" w14:paraId="5C2CDCA0" w14:textId="77777777" w:rsidTr="00A95F85">
        <w:trPr>
          <w:trHeight w:val="300"/>
        </w:trPr>
        <w:tc>
          <w:tcPr>
            <w:tcW w:w="467" w:type="dxa"/>
            <w:shd w:val="clear" w:color="auto" w:fill="auto"/>
            <w:noWrap/>
            <w:vAlign w:val="bottom"/>
          </w:tcPr>
          <w:p w14:paraId="1A6AE024" w14:textId="77777777" w:rsidR="00B775A1" w:rsidRPr="00B775A1" w:rsidRDefault="00B775A1" w:rsidP="003B7F63">
            <w:pPr>
              <w:spacing w:after="0"/>
              <w:jc w:val="center"/>
              <w:rPr>
                <w:rFonts w:ascii="Times New Roman" w:hAnsi="Times New Roman" w:cs="Times New Roman"/>
                <w:b/>
              </w:rPr>
            </w:pPr>
            <w:r w:rsidRPr="00B775A1">
              <w:rPr>
                <w:rFonts w:ascii="Times New Roman" w:hAnsi="Times New Roman" w:cs="Times New Roman"/>
                <w:b/>
              </w:rPr>
              <w:t>10</w:t>
            </w:r>
          </w:p>
        </w:tc>
        <w:tc>
          <w:tcPr>
            <w:tcW w:w="4228" w:type="dxa"/>
            <w:shd w:val="clear" w:color="auto" w:fill="auto"/>
            <w:noWrap/>
            <w:vAlign w:val="bottom"/>
          </w:tcPr>
          <w:p w14:paraId="1125788F" w14:textId="7B83258C" w:rsidR="00B775A1" w:rsidRPr="00DF2066" w:rsidRDefault="00DF2066" w:rsidP="00DF2066">
            <w:pPr>
              <w:spacing w:after="0"/>
              <w:rPr>
                <w:rFonts w:ascii="Times New Roman" w:hAnsi="Times New Roman" w:cs="Times New Roman"/>
                <w:color w:val="000000"/>
              </w:rPr>
            </w:pPr>
            <w:r w:rsidRPr="00DF2066">
              <w:rPr>
                <w:rFonts w:ascii="Times New Roman" w:hAnsi="Times New Roman" w:cs="Times New Roman"/>
                <w:color w:val="000000"/>
              </w:rPr>
              <w:t>ЈАВНИ ПРАВОБРАНИЛАЦ</w:t>
            </w:r>
          </w:p>
        </w:tc>
        <w:tc>
          <w:tcPr>
            <w:tcW w:w="1442" w:type="dxa"/>
            <w:shd w:val="clear" w:color="auto" w:fill="auto"/>
            <w:noWrap/>
            <w:vAlign w:val="bottom"/>
          </w:tcPr>
          <w:p w14:paraId="658EB141" w14:textId="4A3EE342" w:rsidR="00B775A1" w:rsidRPr="00DF2066" w:rsidRDefault="00DF2066" w:rsidP="003B7F63">
            <w:pPr>
              <w:spacing w:after="0"/>
              <w:jc w:val="right"/>
              <w:rPr>
                <w:rFonts w:ascii="Times New Roman" w:hAnsi="Times New Roman" w:cs="Times New Roman"/>
              </w:rPr>
            </w:pPr>
            <w:r w:rsidRPr="00DF2066">
              <w:rPr>
                <w:rFonts w:ascii="Times New Roman" w:hAnsi="Times New Roman" w:cs="Times New Roman"/>
              </w:rPr>
              <w:t>1</w:t>
            </w:r>
          </w:p>
        </w:tc>
        <w:tc>
          <w:tcPr>
            <w:tcW w:w="1980" w:type="dxa"/>
            <w:shd w:val="clear" w:color="auto" w:fill="auto"/>
            <w:noWrap/>
            <w:vAlign w:val="bottom"/>
          </w:tcPr>
          <w:p w14:paraId="2E330A5E" w14:textId="75F607D9"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89.944,36</w:t>
            </w:r>
          </w:p>
        </w:tc>
        <w:tc>
          <w:tcPr>
            <w:tcW w:w="1754" w:type="dxa"/>
          </w:tcPr>
          <w:p w14:paraId="7721865F" w14:textId="02E5BA59" w:rsidR="00B775A1" w:rsidRPr="00DF2066" w:rsidRDefault="00DF2066" w:rsidP="00DF2066">
            <w:pPr>
              <w:spacing w:after="0"/>
              <w:jc w:val="right"/>
              <w:rPr>
                <w:rFonts w:ascii="Times New Roman" w:hAnsi="Times New Roman" w:cs="Times New Roman"/>
                <w:color w:val="000000"/>
              </w:rPr>
            </w:pPr>
            <w:r w:rsidRPr="00DF2066">
              <w:rPr>
                <w:rFonts w:ascii="Times New Roman" w:hAnsi="Times New Roman" w:cs="Times New Roman"/>
                <w:color w:val="000000"/>
              </w:rPr>
              <w:t>89.944,36</w:t>
            </w:r>
          </w:p>
        </w:tc>
      </w:tr>
    </w:tbl>
    <w:p w14:paraId="53E3FA7B" w14:textId="77777777" w:rsidR="003B7F63" w:rsidRPr="003B7F63" w:rsidRDefault="003B7F63" w:rsidP="003B7F63">
      <w:pPr>
        <w:spacing w:after="0"/>
        <w:jc w:val="both"/>
        <w:outlineLvl w:val="0"/>
        <w:rPr>
          <w:rFonts w:ascii="Times New Roman" w:hAnsi="Times New Roman" w:cs="Times New Roman"/>
          <w:b/>
          <w:lang w:val="sr-Cyrl-CS"/>
        </w:rPr>
      </w:pPr>
    </w:p>
    <w:p w14:paraId="6C0D28AF" w14:textId="77777777" w:rsidR="003B7F63" w:rsidRPr="003B7F63" w:rsidRDefault="003B7F63" w:rsidP="003B7F63">
      <w:pPr>
        <w:spacing w:after="0"/>
        <w:jc w:val="both"/>
        <w:outlineLvl w:val="0"/>
        <w:rPr>
          <w:rFonts w:ascii="Times New Roman" w:hAnsi="Times New Roman" w:cs="Times New Roman"/>
          <w:b/>
          <w:lang w:val="sr-Cyrl-CS"/>
        </w:rPr>
      </w:pPr>
    </w:p>
    <w:p w14:paraId="4FDE9FE9" w14:textId="77777777" w:rsidR="003B7F63" w:rsidRPr="003B7F63" w:rsidRDefault="003B7F63" w:rsidP="003B7F63">
      <w:pPr>
        <w:spacing w:after="0"/>
        <w:rPr>
          <w:rFonts w:ascii="Times New Roman" w:hAnsi="Times New Roman" w:cs="Times New Roman"/>
          <w:b/>
          <w:sz w:val="20"/>
          <w:szCs w:val="20"/>
          <w:lang w:val="sr-Cyrl-CS"/>
        </w:rPr>
      </w:pPr>
      <w:bookmarkStart w:id="362" w:name="_Toc485016811"/>
      <w:bookmarkStart w:id="363" w:name="_Toc485017330"/>
      <w:bookmarkStart w:id="364" w:name="_Toc485018033"/>
      <w:bookmarkStart w:id="365" w:name="_Toc485018924"/>
      <w:bookmarkStart w:id="366" w:name="_Toc485019188"/>
      <w:r w:rsidRPr="003B7F63">
        <w:rPr>
          <w:rFonts w:ascii="Times New Roman" w:hAnsi="Times New Roman" w:cs="Times New Roman"/>
          <w:b/>
          <w:sz w:val="20"/>
          <w:szCs w:val="20"/>
          <w:lang w:val="sr-Cyrl-CS"/>
        </w:rPr>
        <w:t>НАПОМЕНА:</w:t>
      </w:r>
      <w:bookmarkEnd w:id="362"/>
      <w:bookmarkEnd w:id="363"/>
      <w:bookmarkEnd w:id="364"/>
      <w:bookmarkEnd w:id="365"/>
      <w:bookmarkEnd w:id="366"/>
      <w:r w:rsidRPr="003B7F63">
        <w:rPr>
          <w:rFonts w:ascii="Times New Roman" w:hAnsi="Times New Roman" w:cs="Times New Roman"/>
          <w:b/>
          <w:sz w:val="20"/>
          <w:szCs w:val="20"/>
        </w:rPr>
        <w:t xml:space="preserve">   </w:t>
      </w:r>
    </w:p>
    <w:p w14:paraId="2AA97B7F" w14:textId="77777777" w:rsidR="003B7F63" w:rsidRPr="003B7F63" w:rsidRDefault="003B7F63" w:rsidP="00254C2B">
      <w:pPr>
        <w:spacing w:after="0"/>
        <w:jc w:val="both"/>
        <w:rPr>
          <w:rFonts w:ascii="Times New Roman" w:hAnsi="Times New Roman" w:cs="Times New Roman"/>
          <w:sz w:val="20"/>
          <w:szCs w:val="20"/>
          <w:lang w:val="sr-Cyrl-CS"/>
        </w:rPr>
      </w:pPr>
      <w:bookmarkStart w:id="367" w:name="_Toc485016812"/>
      <w:bookmarkStart w:id="368" w:name="_Toc485017331"/>
      <w:bookmarkStart w:id="369" w:name="_Toc485018034"/>
      <w:bookmarkStart w:id="370" w:name="_Toc485018925"/>
      <w:bookmarkStart w:id="371" w:name="_Toc485019189"/>
      <w:r w:rsidRPr="003B7F63">
        <w:rPr>
          <w:rFonts w:ascii="Times New Roman" w:hAnsi="Times New Roman" w:cs="Times New Roman"/>
          <w:b/>
          <w:sz w:val="20"/>
          <w:szCs w:val="20"/>
          <w:lang w:val="sr-Cyrl-CS"/>
        </w:rPr>
        <w:t>*</w:t>
      </w:r>
      <w:r w:rsidRPr="003B7F63">
        <w:rPr>
          <w:rFonts w:ascii="Times New Roman" w:hAnsi="Times New Roman" w:cs="Times New Roman"/>
          <w:sz w:val="20"/>
          <w:szCs w:val="20"/>
          <w:lang w:val="sr-Cyrl-CS"/>
        </w:rPr>
        <w:t>Лица под редним бројевима 5</w:t>
      </w:r>
      <w:bookmarkEnd w:id="367"/>
      <w:bookmarkEnd w:id="368"/>
      <w:bookmarkEnd w:id="369"/>
      <w:bookmarkEnd w:id="370"/>
      <w:bookmarkEnd w:id="371"/>
      <w:r w:rsidR="00254C2B">
        <w:rPr>
          <w:rFonts w:ascii="Times New Roman" w:hAnsi="Times New Roman" w:cs="Times New Roman"/>
          <w:sz w:val="20"/>
          <w:szCs w:val="20"/>
        </w:rPr>
        <w:t xml:space="preserve"> и 9 </w:t>
      </w:r>
      <w:r w:rsidR="00B775A1">
        <w:rPr>
          <w:rFonts w:ascii="Times New Roman" w:hAnsi="Times New Roman" w:cs="Times New Roman"/>
          <w:sz w:val="20"/>
          <w:szCs w:val="20"/>
          <w:lang w:val="sr-Cyrl-CS"/>
        </w:rPr>
        <w:t>примају месечну накнаду утврђену Одлуком Скупштине</w:t>
      </w:r>
      <w:r w:rsidR="00254C2B">
        <w:rPr>
          <w:rFonts w:ascii="Times New Roman" w:hAnsi="Times New Roman" w:cs="Times New Roman"/>
          <w:sz w:val="20"/>
          <w:szCs w:val="20"/>
          <w:lang w:val="sr-Cyrl-CS"/>
        </w:rPr>
        <w:t>.</w:t>
      </w:r>
    </w:p>
    <w:p w14:paraId="42F38669"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13784ABB"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08D7A095"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533833E4"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2E2BA1C6"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5AE9EAA4"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5ADB7AE1"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3105F9C2"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4D4B5028"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5D4EEFB6"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384F0983"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4B2CABC0"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0BC5B155"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3A30AF6B" w14:textId="77777777" w:rsidR="003B7F63" w:rsidRPr="003B7F63" w:rsidRDefault="003B7F63" w:rsidP="003B7F63">
      <w:pPr>
        <w:spacing w:after="0"/>
        <w:jc w:val="center"/>
        <w:outlineLvl w:val="0"/>
        <w:rPr>
          <w:rFonts w:ascii="Times New Roman" w:hAnsi="Times New Roman" w:cs="Times New Roman"/>
          <w:sz w:val="28"/>
          <w:szCs w:val="28"/>
          <w:lang w:val="sr-Cyrl-CS"/>
        </w:rPr>
      </w:pPr>
    </w:p>
    <w:p w14:paraId="78C675C8" w14:textId="52CCB4DC" w:rsidR="003B7F63" w:rsidRDefault="003B7F63" w:rsidP="003B7F63">
      <w:pPr>
        <w:spacing w:after="0"/>
        <w:jc w:val="center"/>
        <w:outlineLvl w:val="0"/>
        <w:rPr>
          <w:rFonts w:ascii="Times New Roman" w:hAnsi="Times New Roman" w:cs="Times New Roman"/>
          <w:sz w:val="28"/>
          <w:szCs w:val="28"/>
          <w:lang w:val="sr-Cyrl-CS"/>
        </w:rPr>
      </w:pPr>
    </w:p>
    <w:p w14:paraId="12432E6C" w14:textId="36589830" w:rsidR="00C826B6" w:rsidRDefault="00C826B6" w:rsidP="003B7F63">
      <w:pPr>
        <w:spacing w:after="0"/>
        <w:jc w:val="center"/>
        <w:outlineLvl w:val="0"/>
        <w:rPr>
          <w:rFonts w:ascii="Times New Roman" w:hAnsi="Times New Roman" w:cs="Times New Roman"/>
          <w:sz w:val="28"/>
          <w:szCs w:val="28"/>
          <w:lang w:val="sr-Cyrl-CS"/>
        </w:rPr>
      </w:pPr>
    </w:p>
    <w:p w14:paraId="7FD330B1" w14:textId="77777777" w:rsidR="00C826B6" w:rsidRPr="003B7F63" w:rsidRDefault="00C826B6" w:rsidP="003B7F63">
      <w:pPr>
        <w:spacing w:after="0"/>
        <w:jc w:val="center"/>
        <w:outlineLvl w:val="0"/>
        <w:rPr>
          <w:rFonts w:ascii="Times New Roman" w:hAnsi="Times New Roman" w:cs="Times New Roman"/>
          <w:sz w:val="28"/>
          <w:szCs w:val="28"/>
          <w:lang w:val="sr-Cyrl-CS"/>
        </w:rPr>
      </w:pPr>
    </w:p>
    <w:p w14:paraId="70A178A8" w14:textId="77777777" w:rsidR="003B7F63" w:rsidRDefault="003B7F63" w:rsidP="003B7F63">
      <w:pPr>
        <w:spacing w:after="0"/>
        <w:jc w:val="center"/>
        <w:outlineLvl w:val="0"/>
        <w:rPr>
          <w:rFonts w:ascii="Times New Roman" w:hAnsi="Times New Roman" w:cs="Times New Roman"/>
          <w:sz w:val="28"/>
          <w:szCs w:val="28"/>
          <w:lang w:val="sr-Cyrl-CS"/>
        </w:rPr>
      </w:pPr>
    </w:p>
    <w:p w14:paraId="7D9EC0BC" w14:textId="77777777" w:rsidR="006976DA" w:rsidRDefault="006976DA" w:rsidP="003B7F63">
      <w:pPr>
        <w:spacing w:after="0"/>
        <w:jc w:val="center"/>
        <w:outlineLvl w:val="0"/>
        <w:rPr>
          <w:rFonts w:ascii="Times New Roman" w:hAnsi="Times New Roman" w:cs="Times New Roman"/>
          <w:sz w:val="28"/>
          <w:szCs w:val="28"/>
          <w:lang w:val="sr-Cyrl-CS"/>
        </w:rPr>
      </w:pPr>
    </w:p>
    <w:p w14:paraId="4E54E84D" w14:textId="77777777" w:rsidR="006976DA" w:rsidRDefault="006976DA" w:rsidP="003B7F63">
      <w:pPr>
        <w:spacing w:after="0"/>
        <w:jc w:val="center"/>
        <w:outlineLvl w:val="0"/>
        <w:rPr>
          <w:rFonts w:ascii="Times New Roman" w:hAnsi="Times New Roman" w:cs="Times New Roman"/>
          <w:sz w:val="28"/>
          <w:szCs w:val="28"/>
        </w:rPr>
      </w:pPr>
    </w:p>
    <w:p w14:paraId="2A60C37E"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372" w:name="_Toc485016813"/>
      <w:bookmarkStart w:id="373" w:name="_Toc485017332"/>
      <w:bookmarkStart w:id="374" w:name="_Toc485018035"/>
      <w:bookmarkStart w:id="375" w:name="_Toc49767815"/>
      <w:r w:rsidRPr="003B7F63">
        <w:rPr>
          <w:rFonts w:ascii="Times New Roman" w:hAnsi="Times New Roman"/>
          <w:b/>
          <w:sz w:val="28"/>
          <w:szCs w:val="28"/>
          <w:lang w:val="sr-Cyrl-CS"/>
        </w:rPr>
        <w:t>16. Подаци о средствима рада</w:t>
      </w:r>
      <w:bookmarkEnd w:id="372"/>
      <w:bookmarkEnd w:id="373"/>
      <w:bookmarkEnd w:id="374"/>
      <w:bookmarkEnd w:id="375"/>
    </w:p>
    <w:p w14:paraId="5D38735E" w14:textId="77777777" w:rsidR="003B7F63" w:rsidRPr="003B7F63" w:rsidRDefault="003B7F63" w:rsidP="003B7F63">
      <w:pPr>
        <w:spacing w:after="0"/>
        <w:outlineLvl w:val="0"/>
        <w:rPr>
          <w:rFonts w:ascii="Times New Roman" w:hAnsi="Times New Roman" w:cs="Times New Roman"/>
          <w:b/>
          <w:sz w:val="28"/>
          <w:szCs w:val="28"/>
          <w:lang w:val="sr-Cyrl-CS"/>
        </w:rPr>
      </w:pPr>
    </w:p>
    <w:p w14:paraId="59AEB8A2" w14:textId="3E7083BD" w:rsidR="003B7F63" w:rsidRDefault="003B7F63" w:rsidP="003B7F63">
      <w:pPr>
        <w:spacing w:after="0"/>
        <w:jc w:val="center"/>
        <w:outlineLvl w:val="0"/>
        <w:rPr>
          <w:rFonts w:ascii="Times New Roman" w:hAnsi="Times New Roman" w:cs="Times New Roman"/>
          <w:b/>
          <w:lang w:val="sr-Cyrl-CS"/>
        </w:rPr>
      </w:pPr>
      <w:bookmarkStart w:id="376" w:name="_Toc485016814"/>
      <w:bookmarkStart w:id="377" w:name="_Toc485017333"/>
      <w:bookmarkStart w:id="378" w:name="_Toc485018036"/>
      <w:bookmarkStart w:id="379" w:name="_Toc485018927"/>
      <w:bookmarkStart w:id="380" w:name="_Toc485019191"/>
      <w:bookmarkStart w:id="381" w:name="_Toc485019870"/>
      <w:bookmarkStart w:id="382" w:name="_Toc505864413"/>
      <w:bookmarkStart w:id="383" w:name="_Toc23928452"/>
      <w:bookmarkStart w:id="384" w:name="_Toc27649868"/>
      <w:bookmarkStart w:id="385" w:name="_Toc49767816"/>
      <w:r w:rsidRPr="003B7F63">
        <w:rPr>
          <w:rFonts w:ascii="Times New Roman" w:hAnsi="Times New Roman" w:cs="Times New Roman"/>
          <w:b/>
          <w:lang w:val="sr-Cyrl-CS"/>
        </w:rPr>
        <w:t>Евиденција основних средстава на дан 31.12.201</w:t>
      </w:r>
      <w:r w:rsidR="003E4B53">
        <w:rPr>
          <w:rFonts w:ascii="Times New Roman" w:hAnsi="Times New Roman" w:cs="Times New Roman"/>
          <w:b/>
          <w:lang w:val="sr-Cyrl-RS"/>
        </w:rPr>
        <w:t>9</w:t>
      </w:r>
      <w:r w:rsidRPr="003B7F63">
        <w:rPr>
          <w:rFonts w:ascii="Times New Roman" w:hAnsi="Times New Roman" w:cs="Times New Roman"/>
          <w:b/>
          <w:lang w:val="sr-Cyrl-CS"/>
        </w:rPr>
        <w:t>.године – по контима</w:t>
      </w:r>
      <w:bookmarkEnd w:id="376"/>
      <w:bookmarkEnd w:id="377"/>
      <w:bookmarkEnd w:id="378"/>
      <w:bookmarkEnd w:id="379"/>
      <w:bookmarkEnd w:id="380"/>
      <w:bookmarkEnd w:id="381"/>
      <w:bookmarkEnd w:id="382"/>
      <w:bookmarkEnd w:id="383"/>
      <w:bookmarkEnd w:id="384"/>
      <w:bookmarkEnd w:id="385"/>
    </w:p>
    <w:p w14:paraId="1EEE16BD" w14:textId="77777777" w:rsidR="00E86150" w:rsidRPr="003B7F63" w:rsidRDefault="00E86150" w:rsidP="003B7F63">
      <w:pPr>
        <w:spacing w:after="0"/>
        <w:jc w:val="center"/>
        <w:outlineLvl w:val="0"/>
        <w:rPr>
          <w:rFonts w:ascii="Times New Roman" w:hAnsi="Times New Roman" w:cs="Times New Roman"/>
          <w:b/>
          <w:lang w:val="sr-Cyrl-CS"/>
        </w:rPr>
      </w:pPr>
    </w:p>
    <w:tbl>
      <w:tblPr>
        <w:tblW w:w="11212" w:type="dxa"/>
        <w:tblInd w:w="-601" w:type="dxa"/>
        <w:tblLook w:val="04A0" w:firstRow="1" w:lastRow="0" w:firstColumn="1" w:lastColumn="0" w:noHBand="0" w:noVBand="1"/>
      </w:tblPr>
      <w:tblGrid>
        <w:gridCol w:w="936"/>
        <w:gridCol w:w="4168"/>
        <w:gridCol w:w="863"/>
        <w:gridCol w:w="1716"/>
        <w:gridCol w:w="1716"/>
        <w:gridCol w:w="1813"/>
      </w:tblGrid>
      <w:tr w:rsidR="003E4B53" w:rsidRPr="00E86150" w14:paraId="482BE208" w14:textId="77777777" w:rsidTr="00BF2159">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2585"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Конто</w:t>
            </w:r>
          </w:p>
        </w:tc>
        <w:tc>
          <w:tcPr>
            <w:tcW w:w="4168" w:type="dxa"/>
            <w:tcBorders>
              <w:top w:val="single" w:sz="4" w:space="0" w:color="auto"/>
              <w:left w:val="nil"/>
              <w:bottom w:val="single" w:sz="4" w:space="0" w:color="auto"/>
              <w:right w:val="single" w:sz="4" w:space="0" w:color="auto"/>
            </w:tcBorders>
            <w:shd w:val="clear" w:color="auto" w:fill="auto"/>
            <w:noWrap/>
            <w:vAlign w:val="center"/>
            <w:hideMark/>
          </w:tcPr>
          <w:p w14:paraId="2FE236C2"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Назив конта</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145B8958"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Коли-</w:t>
            </w:r>
            <w:r w:rsidRPr="00E86150">
              <w:rPr>
                <w:rFonts w:ascii="Times New Roman" w:eastAsia="Times New Roman" w:hAnsi="Times New Roman" w:cs="Times New Roman"/>
                <w:b/>
                <w:sz w:val="24"/>
                <w:szCs w:val="24"/>
              </w:rPr>
              <w:br/>
              <w:t>чина</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16B0B8C8"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Набавна вредност 31.12.2018.</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14:paraId="14AD92E5"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Исправка вредности 31.12.2018.</w:t>
            </w:r>
          </w:p>
        </w:tc>
        <w:tc>
          <w:tcPr>
            <w:tcW w:w="1813" w:type="dxa"/>
            <w:tcBorders>
              <w:top w:val="single" w:sz="4" w:space="0" w:color="auto"/>
              <w:left w:val="nil"/>
              <w:bottom w:val="single" w:sz="4" w:space="0" w:color="auto"/>
              <w:right w:val="single" w:sz="4" w:space="0" w:color="auto"/>
            </w:tcBorders>
            <w:shd w:val="clear" w:color="auto" w:fill="auto"/>
            <w:noWrap/>
            <w:vAlign w:val="center"/>
            <w:hideMark/>
          </w:tcPr>
          <w:p w14:paraId="61E9248B" w14:textId="77777777" w:rsidR="003E4B53" w:rsidRPr="00E86150" w:rsidRDefault="003E4B53" w:rsidP="00BF2159">
            <w:pPr>
              <w:spacing w:after="0" w:line="240" w:lineRule="auto"/>
              <w:jc w:val="center"/>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Садашња вредност 31.12.2018.</w:t>
            </w:r>
          </w:p>
        </w:tc>
      </w:tr>
      <w:tr w:rsidR="003E4B53" w:rsidRPr="00E86150" w14:paraId="3E6662EF" w14:textId="77777777" w:rsidTr="00BF2159">
        <w:trPr>
          <w:trHeight w:val="300"/>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B1835"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011112</w:t>
            </w:r>
          </w:p>
        </w:tc>
        <w:tc>
          <w:tcPr>
            <w:tcW w:w="4168" w:type="dxa"/>
            <w:tcBorders>
              <w:top w:val="single" w:sz="4" w:space="0" w:color="auto"/>
              <w:left w:val="nil"/>
              <w:bottom w:val="single" w:sz="4" w:space="0" w:color="auto"/>
              <w:right w:val="single" w:sz="4" w:space="0" w:color="auto"/>
            </w:tcBorders>
            <w:shd w:val="clear" w:color="auto" w:fill="auto"/>
            <w:noWrap/>
            <w:vAlign w:val="bottom"/>
            <w:hideMark/>
          </w:tcPr>
          <w:p w14:paraId="312C9826"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Стамбени простор за социјалне групе</w:t>
            </w:r>
          </w:p>
        </w:tc>
        <w:tc>
          <w:tcPr>
            <w:tcW w:w="863" w:type="dxa"/>
            <w:tcBorders>
              <w:top w:val="single" w:sz="4" w:space="0" w:color="auto"/>
              <w:left w:val="nil"/>
              <w:bottom w:val="single" w:sz="4" w:space="0" w:color="auto"/>
              <w:right w:val="single" w:sz="4" w:space="0" w:color="auto"/>
            </w:tcBorders>
            <w:shd w:val="clear" w:color="auto" w:fill="auto"/>
            <w:noWrap/>
            <w:vAlign w:val="bottom"/>
            <w:hideMark/>
          </w:tcPr>
          <w:p w14:paraId="16D5BD0E" w14:textId="77777777" w:rsidR="003E4B53" w:rsidRPr="004B290D" w:rsidRDefault="003E4B53" w:rsidP="00BF2159">
            <w:pPr>
              <w:spacing w:after="0" w:line="240" w:lineRule="auto"/>
              <w:jc w:val="center"/>
              <w:rPr>
                <w:rFonts w:ascii="Times New Roman" w:eastAsia="Times New Roman" w:hAnsi="Times New Roman" w:cs="Times New Roman"/>
                <w:sz w:val="24"/>
                <w:szCs w:val="24"/>
              </w:rPr>
            </w:pPr>
            <w:r w:rsidRPr="004B290D">
              <w:rPr>
                <w:rFonts w:ascii="Times New Roman" w:eastAsia="Times New Roman" w:hAnsi="Times New Roman" w:cs="Times New Roman"/>
                <w:sz w:val="24"/>
                <w:szCs w:val="24"/>
              </w:rPr>
              <w:t>2</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20C26DFF" w14:textId="77777777" w:rsidR="003E4B53" w:rsidRPr="001B18A4"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10.551.160,</w:t>
            </w:r>
            <w:r w:rsidRPr="001B18A4">
              <w:rPr>
                <w:rFonts w:ascii="Times New Roman" w:eastAsia="Times New Roman" w:hAnsi="Times New Roman" w:cs="Times New Roman"/>
                <w:sz w:val="24"/>
                <w:szCs w:val="24"/>
              </w:rPr>
              <w:t>15</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14:paraId="5E02940B" w14:textId="77777777" w:rsidR="003E4B53" w:rsidRPr="001B18A4" w:rsidRDefault="003E4B53" w:rsidP="00BF2159">
            <w:pPr>
              <w:spacing w:after="0" w:line="240" w:lineRule="auto"/>
              <w:jc w:val="right"/>
              <w:rPr>
                <w:rFonts w:ascii="Times New Roman" w:eastAsia="Times New Roman" w:hAnsi="Times New Roman" w:cs="Times New Roman"/>
                <w:sz w:val="24"/>
                <w:szCs w:val="24"/>
              </w:rPr>
            </w:pPr>
            <w:r w:rsidRPr="001B18A4">
              <w:rPr>
                <w:rFonts w:ascii="Times New Roman" w:eastAsia="Times New Roman" w:hAnsi="Times New Roman" w:cs="Times New Roman"/>
                <w:sz w:val="24"/>
                <w:szCs w:val="24"/>
              </w:rPr>
              <w:t>2.155.374,22</w:t>
            </w:r>
          </w:p>
        </w:tc>
        <w:tc>
          <w:tcPr>
            <w:tcW w:w="1813" w:type="dxa"/>
            <w:tcBorders>
              <w:top w:val="single" w:sz="4" w:space="0" w:color="auto"/>
              <w:left w:val="nil"/>
              <w:bottom w:val="single" w:sz="4" w:space="0" w:color="auto"/>
              <w:right w:val="single" w:sz="4" w:space="0" w:color="auto"/>
            </w:tcBorders>
            <w:shd w:val="clear" w:color="auto" w:fill="auto"/>
            <w:noWrap/>
            <w:vAlign w:val="bottom"/>
            <w:hideMark/>
          </w:tcPr>
          <w:p w14:paraId="23F663FB" w14:textId="77777777" w:rsidR="003E4B53" w:rsidRPr="001B18A4"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1B18A4">
              <w:rPr>
                <w:rFonts w:ascii="Times New Roman" w:eastAsia="Times New Roman" w:hAnsi="Times New Roman" w:cs="Times New Roman"/>
                <w:sz w:val="24"/>
                <w:szCs w:val="24"/>
              </w:rPr>
              <w:t>395</w:t>
            </w:r>
            <w:r>
              <w:rPr>
                <w:rFonts w:ascii="Times New Roman" w:eastAsia="Times New Roman" w:hAnsi="Times New Roman" w:cs="Times New Roman"/>
                <w:sz w:val="24"/>
                <w:szCs w:val="24"/>
              </w:rPr>
              <w:t>.</w:t>
            </w:r>
            <w:r w:rsidRPr="001B18A4">
              <w:rPr>
                <w:rFonts w:ascii="Times New Roman" w:eastAsia="Times New Roman" w:hAnsi="Times New Roman" w:cs="Times New Roman"/>
                <w:sz w:val="24"/>
                <w:szCs w:val="24"/>
              </w:rPr>
              <w:t>785</w:t>
            </w:r>
            <w:r>
              <w:rPr>
                <w:rFonts w:ascii="Times New Roman" w:eastAsia="Times New Roman" w:hAnsi="Times New Roman" w:cs="Times New Roman"/>
                <w:sz w:val="24"/>
                <w:szCs w:val="24"/>
              </w:rPr>
              <w:t>,</w:t>
            </w:r>
            <w:r w:rsidRPr="001B18A4">
              <w:rPr>
                <w:rFonts w:ascii="Times New Roman" w:eastAsia="Times New Roman" w:hAnsi="Times New Roman" w:cs="Times New Roman"/>
                <w:sz w:val="24"/>
                <w:szCs w:val="24"/>
              </w:rPr>
              <w:t>93</w:t>
            </w:r>
          </w:p>
        </w:tc>
      </w:tr>
      <w:tr w:rsidR="003E4B53" w:rsidRPr="00E86150" w14:paraId="2EDBECA6"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78EE40FD"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011115</w:t>
            </w:r>
          </w:p>
        </w:tc>
        <w:tc>
          <w:tcPr>
            <w:tcW w:w="4168" w:type="dxa"/>
            <w:tcBorders>
              <w:top w:val="nil"/>
              <w:left w:val="nil"/>
              <w:bottom w:val="single" w:sz="4" w:space="0" w:color="auto"/>
              <w:right w:val="single" w:sz="4" w:space="0" w:color="auto"/>
            </w:tcBorders>
            <w:shd w:val="clear" w:color="auto" w:fill="auto"/>
            <w:noWrap/>
            <w:vAlign w:val="bottom"/>
            <w:hideMark/>
          </w:tcPr>
          <w:p w14:paraId="674025C4"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Остале стамбене зграде</w:t>
            </w:r>
          </w:p>
        </w:tc>
        <w:tc>
          <w:tcPr>
            <w:tcW w:w="863" w:type="dxa"/>
            <w:tcBorders>
              <w:top w:val="nil"/>
              <w:left w:val="nil"/>
              <w:bottom w:val="single" w:sz="4" w:space="0" w:color="auto"/>
              <w:right w:val="single" w:sz="4" w:space="0" w:color="auto"/>
            </w:tcBorders>
            <w:shd w:val="clear" w:color="auto" w:fill="auto"/>
            <w:noWrap/>
            <w:vAlign w:val="bottom"/>
            <w:hideMark/>
          </w:tcPr>
          <w:p w14:paraId="22F5B3C9" w14:textId="77777777" w:rsidR="003E4B53" w:rsidRPr="00961400" w:rsidRDefault="003E4B53" w:rsidP="00BF2159">
            <w:pPr>
              <w:spacing w:after="0" w:line="240" w:lineRule="auto"/>
              <w:jc w:val="center"/>
              <w:rPr>
                <w:rFonts w:ascii="Times New Roman" w:eastAsia="Times New Roman" w:hAnsi="Times New Roman" w:cs="Times New Roman"/>
                <w:sz w:val="24"/>
                <w:szCs w:val="24"/>
              </w:rPr>
            </w:pPr>
            <w:r w:rsidRPr="00961400">
              <w:rPr>
                <w:rFonts w:ascii="Times New Roman" w:eastAsia="Times New Roman" w:hAnsi="Times New Roman" w:cs="Times New Roman"/>
                <w:sz w:val="24"/>
                <w:szCs w:val="24"/>
              </w:rPr>
              <w:t>24</w:t>
            </w:r>
          </w:p>
        </w:tc>
        <w:tc>
          <w:tcPr>
            <w:tcW w:w="1716" w:type="dxa"/>
            <w:tcBorders>
              <w:top w:val="nil"/>
              <w:left w:val="nil"/>
              <w:bottom w:val="single" w:sz="4" w:space="0" w:color="auto"/>
              <w:right w:val="single" w:sz="4" w:space="0" w:color="auto"/>
            </w:tcBorders>
            <w:shd w:val="clear" w:color="auto" w:fill="auto"/>
            <w:noWrap/>
            <w:vAlign w:val="bottom"/>
            <w:hideMark/>
          </w:tcPr>
          <w:p w14:paraId="46FEE8DB" w14:textId="77777777" w:rsidR="003E4B53" w:rsidRPr="0037351E"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16.393.457,</w:t>
            </w:r>
            <w:r w:rsidRPr="0037351E">
              <w:rPr>
                <w:rFonts w:ascii="Times New Roman" w:eastAsia="Times New Roman" w:hAnsi="Times New Roman" w:cs="Times New Roman"/>
                <w:sz w:val="24"/>
                <w:szCs w:val="24"/>
              </w:rPr>
              <w:t>94</w:t>
            </w:r>
          </w:p>
        </w:tc>
        <w:tc>
          <w:tcPr>
            <w:tcW w:w="1716" w:type="dxa"/>
            <w:tcBorders>
              <w:top w:val="nil"/>
              <w:left w:val="nil"/>
              <w:bottom w:val="single" w:sz="4" w:space="0" w:color="auto"/>
              <w:right w:val="single" w:sz="4" w:space="0" w:color="auto"/>
            </w:tcBorders>
            <w:shd w:val="clear" w:color="auto" w:fill="auto"/>
            <w:noWrap/>
            <w:vAlign w:val="bottom"/>
            <w:hideMark/>
          </w:tcPr>
          <w:p w14:paraId="3C37F44C" w14:textId="77777777" w:rsidR="003E4B53" w:rsidRPr="00961400" w:rsidRDefault="003E4B53" w:rsidP="00BF2159">
            <w:pPr>
              <w:spacing w:after="0" w:line="240" w:lineRule="auto"/>
              <w:jc w:val="right"/>
              <w:rPr>
                <w:rFonts w:ascii="Times New Roman" w:eastAsia="Times New Roman" w:hAnsi="Times New Roman" w:cs="Times New Roman"/>
                <w:sz w:val="24"/>
                <w:szCs w:val="24"/>
              </w:rPr>
            </w:pPr>
            <w:r w:rsidRPr="00961400">
              <w:rPr>
                <w:rFonts w:ascii="Times New Roman" w:eastAsia="Times New Roman" w:hAnsi="Times New Roman" w:cs="Times New Roman"/>
                <w:sz w:val="24"/>
                <w:szCs w:val="24"/>
              </w:rPr>
              <w:t>7.725.288,51</w:t>
            </w:r>
          </w:p>
        </w:tc>
        <w:tc>
          <w:tcPr>
            <w:tcW w:w="1813" w:type="dxa"/>
            <w:tcBorders>
              <w:top w:val="nil"/>
              <w:left w:val="nil"/>
              <w:bottom w:val="single" w:sz="4" w:space="0" w:color="auto"/>
              <w:right w:val="single" w:sz="4" w:space="0" w:color="auto"/>
            </w:tcBorders>
            <w:shd w:val="clear" w:color="auto" w:fill="auto"/>
            <w:noWrap/>
            <w:vAlign w:val="bottom"/>
            <w:hideMark/>
          </w:tcPr>
          <w:p w14:paraId="49A3E02D" w14:textId="77777777" w:rsidR="003E4B53" w:rsidRPr="00961400" w:rsidRDefault="003E4B53" w:rsidP="00BF2159">
            <w:pPr>
              <w:spacing w:after="0" w:line="240" w:lineRule="auto"/>
              <w:ind w:left="-689" w:firstLine="689"/>
              <w:jc w:val="right"/>
              <w:rPr>
                <w:rFonts w:ascii="Times New Roman" w:eastAsia="Times New Roman" w:hAnsi="Times New Roman" w:cs="Times New Roman"/>
                <w:sz w:val="24"/>
                <w:szCs w:val="24"/>
              </w:rPr>
            </w:pPr>
            <w:r w:rsidRPr="00961400">
              <w:rPr>
                <w:rFonts w:ascii="Times New Roman" w:eastAsia="Times New Roman" w:hAnsi="Times New Roman" w:cs="Times New Roman"/>
                <w:sz w:val="24"/>
                <w:szCs w:val="24"/>
              </w:rPr>
              <w:t>8.668.169,43</w:t>
            </w:r>
          </w:p>
        </w:tc>
      </w:tr>
      <w:tr w:rsidR="003E4B53" w:rsidRPr="00E86150" w14:paraId="226ABD1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6126F07"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011125</w:t>
            </w:r>
          </w:p>
        </w:tc>
        <w:tc>
          <w:tcPr>
            <w:tcW w:w="4168" w:type="dxa"/>
            <w:tcBorders>
              <w:top w:val="nil"/>
              <w:left w:val="nil"/>
              <w:bottom w:val="single" w:sz="4" w:space="0" w:color="auto"/>
              <w:right w:val="single" w:sz="4" w:space="0" w:color="auto"/>
            </w:tcBorders>
            <w:shd w:val="clear" w:color="auto" w:fill="auto"/>
            <w:noWrap/>
            <w:vAlign w:val="bottom"/>
            <w:hideMark/>
          </w:tcPr>
          <w:p w14:paraId="4C3A2766"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Остале пословне зграде</w:t>
            </w:r>
          </w:p>
        </w:tc>
        <w:tc>
          <w:tcPr>
            <w:tcW w:w="863" w:type="dxa"/>
            <w:tcBorders>
              <w:top w:val="nil"/>
              <w:left w:val="nil"/>
              <w:bottom w:val="single" w:sz="4" w:space="0" w:color="auto"/>
              <w:right w:val="single" w:sz="4" w:space="0" w:color="auto"/>
            </w:tcBorders>
            <w:shd w:val="clear" w:color="auto" w:fill="auto"/>
            <w:noWrap/>
            <w:vAlign w:val="bottom"/>
            <w:hideMark/>
          </w:tcPr>
          <w:p w14:paraId="6E06554F" w14:textId="77777777" w:rsidR="003E4B53" w:rsidRPr="002276A1" w:rsidRDefault="003E4B53" w:rsidP="00BF2159">
            <w:pPr>
              <w:spacing w:after="0" w:line="240" w:lineRule="auto"/>
              <w:jc w:val="center"/>
              <w:rPr>
                <w:rFonts w:ascii="Times New Roman" w:eastAsia="Times New Roman" w:hAnsi="Times New Roman" w:cs="Times New Roman"/>
                <w:sz w:val="24"/>
                <w:szCs w:val="24"/>
              </w:rPr>
            </w:pPr>
            <w:r w:rsidRPr="002276A1">
              <w:rPr>
                <w:rFonts w:ascii="Times New Roman" w:eastAsia="Times New Roman" w:hAnsi="Times New Roman" w:cs="Times New Roman"/>
                <w:sz w:val="24"/>
                <w:szCs w:val="24"/>
              </w:rPr>
              <w:t>10</w:t>
            </w:r>
          </w:p>
        </w:tc>
        <w:tc>
          <w:tcPr>
            <w:tcW w:w="1716" w:type="dxa"/>
            <w:tcBorders>
              <w:top w:val="nil"/>
              <w:left w:val="nil"/>
              <w:bottom w:val="single" w:sz="4" w:space="0" w:color="auto"/>
              <w:right w:val="single" w:sz="4" w:space="0" w:color="auto"/>
            </w:tcBorders>
            <w:shd w:val="clear" w:color="auto" w:fill="auto"/>
            <w:noWrap/>
            <w:vAlign w:val="bottom"/>
            <w:hideMark/>
          </w:tcPr>
          <w:p w14:paraId="0403AF10" w14:textId="77777777" w:rsidR="003E4B53" w:rsidRPr="002276A1" w:rsidRDefault="003E4B53" w:rsidP="00BF2159">
            <w:pPr>
              <w:spacing w:after="0" w:line="240" w:lineRule="auto"/>
              <w:jc w:val="right"/>
              <w:rPr>
                <w:rFonts w:ascii="Times New Roman" w:eastAsia="Times New Roman" w:hAnsi="Times New Roman" w:cs="Times New Roman"/>
                <w:sz w:val="24"/>
                <w:szCs w:val="24"/>
              </w:rPr>
            </w:pPr>
            <w:r w:rsidRPr="002276A1">
              <w:rPr>
                <w:rFonts w:ascii="Times New Roman" w:eastAsia="Times New Roman" w:hAnsi="Times New Roman" w:cs="Times New Roman"/>
                <w:sz w:val="24"/>
                <w:szCs w:val="24"/>
              </w:rPr>
              <w:t>67.341.616,84</w:t>
            </w:r>
          </w:p>
        </w:tc>
        <w:tc>
          <w:tcPr>
            <w:tcW w:w="1716" w:type="dxa"/>
            <w:tcBorders>
              <w:top w:val="nil"/>
              <w:left w:val="nil"/>
              <w:bottom w:val="single" w:sz="4" w:space="0" w:color="auto"/>
              <w:right w:val="single" w:sz="4" w:space="0" w:color="auto"/>
            </w:tcBorders>
            <w:shd w:val="clear" w:color="auto" w:fill="auto"/>
            <w:noWrap/>
            <w:vAlign w:val="bottom"/>
            <w:hideMark/>
          </w:tcPr>
          <w:p w14:paraId="1C5FB9ED" w14:textId="77777777" w:rsidR="003E4B53" w:rsidRPr="002276A1" w:rsidRDefault="003E4B53" w:rsidP="00BF2159">
            <w:pPr>
              <w:spacing w:after="0" w:line="240" w:lineRule="auto"/>
              <w:jc w:val="right"/>
              <w:rPr>
                <w:rFonts w:ascii="Times New Roman" w:eastAsia="Times New Roman" w:hAnsi="Times New Roman" w:cs="Times New Roman"/>
                <w:sz w:val="24"/>
                <w:szCs w:val="24"/>
              </w:rPr>
            </w:pPr>
            <w:r w:rsidRPr="002276A1">
              <w:rPr>
                <w:rFonts w:ascii="Times New Roman" w:eastAsia="Times New Roman" w:hAnsi="Times New Roman" w:cs="Times New Roman"/>
                <w:sz w:val="24"/>
                <w:szCs w:val="24"/>
              </w:rPr>
              <w:t>17.934.528,41</w:t>
            </w:r>
          </w:p>
        </w:tc>
        <w:tc>
          <w:tcPr>
            <w:tcW w:w="1813" w:type="dxa"/>
            <w:tcBorders>
              <w:top w:val="nil"/>
              <w:left w:val="nil"/>
              <w:bottom w:val="single" w:sz="4" w:space="0" w:color="auto"/>
              <w:right w:val="single" w:sz="4" w:space="0" w:color="auto"/>
            </w:tcBorders>
            <w:shd w:val="clear" w:color="auto" w:fill="auto"/>
            <w:noWrap/>
            <w:vAlign w:val="bottom"/>
            <w:hideMark/>
          </w:tcPr>
          <w:p w14:paraId="1F6C8D05" w14:textId="77777777" w:rsidR="003E4B53" w:rsidRPr="002276A1"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49.407.088</w:t>
            </w:r>
            <w:r w:rsidRPr="002276A1">
              <w:rPr>
                <w:rFonts w:ascii="Times New Roman" w:eastAsia="Times New Roman" w:hAnsi="Times New Roman" w:cs="Times New Roman"/>
                <w:sz w:val="24"/>
                <w:szCs w:val="24"/>
              </w:rPr>
              <w:t>,43</w:t>
            </w:r>
          </w:p>
        </w:tc>
      </w:tr>
      <w:tr w:rsidR="003E4B53" w:rsidRPr="00E86150" w14:paraId="74B39AD9"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73E46DF2"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011133</w:t>
            </w:r>
          </w:p>
        </w:tc>
        <w:tc>
          <w:tcPr>
            <w:tcW w:w="4168" w:type="dxa"/>
            <w:tcBorders>
              <w:top w:val="nil"/>
              <w:left w:val="nil"/>
              <w:bottom w:val="single" w:sz="4" w:space="0" w:color="auto"/>
              <w:right w:val="single" w:sz="4" w:space="0" w:color="auto"/>
            </w:tcBorders>
            <w:shd w:val="clear" w:color="auto" w:fill="auto"/>
            <w:noWrap/>
            <w:vAlign w:val="bottom"/>
            <w:hideMark/>
          </w:tcPr>
          <w:p w14:paraId="1D5ADA46"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Складишта, силоси, гараже</w:t>
            </w:r>
          </w:p>
        </w:tc>
        <w:tc>
          <w:tcPr>
            <w:tcW w:w="863" w:type="dxa"/>
            <w:tcBorders>
              <w:top w:val="nil"/>
              <w:left w:val="nil"/>
              <w:bottom w:val="single" w:sz="4" w:space="0" w:color="auto"/>
              <w:right w:val="single" w:sz="4" w:space="0" w:color="auto"/>
            </w:tcBorders>
            <w:shd w:val="clear" w:color="auto" w:fill="auto"/>
            <w:noWrap/>
            <w:vAlign w:val="bottom"/>
            <w:hideMark/>
          </w:tcPr>
          <w:p w14:paraId="41745E8F" w14:textId="77777777" w:rsidR="003E4B53" w:rsidRPr="003A6CC7" w:rsidRDefault="003E4B53" w:rsidP="00BF2159">
            <w:pPr>
              <w:spacing w:after="0" w:line="240" w:lineRule="auto"/>
              <w:jc w:val="center"/>
              <w:rPr>
                <w:rFonts w:ascii="Times New Roman" w:eastAsia="Times New Roman" w:hAnsi="Times New Roman" w:cs="Times New Roman"/>
                <w:sz w:val="24"/>
                <w:szCs w:val="24"/>
              </w:rPr>
            </w:pPr>
            <w:r w:rsidRPr="003A6CC7">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285C7775" w14:textId="77777777" w:rsidR="003E4B53" w:rsidRPr="003A6CC7"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1.500.000,</w:t>
            </w:r>
            <w:r w:rsidRPr="003A6CC7">
              <w:rPr>
                <w:rFonts w:ascii="Times New Roman" w:eastAsia="Times New Roman" w:hAnsi="Times New Roman" w:cs="Times New Roman"/>
                <w:sz w:val="24"/>
                <w:szCs w:val="24"/>
              </w:rPr>
              <w:t>00</w:t>
            </w:r>
          </w:p>
        </w:tc>
        <w:tc>
          <w:tcPr>
            <w:tcW w:w="1716" w:type="dxa"/>
            <w:tcBorders>
              <w:top w:val="nil"/>
              <w:left w:val="nil"/>
              <w:bottom w:val="single" w:sz="4" w:space="0" w:color="auto"/>
              <w:right w:val="single" w:sz="4" w:space="0" w:color="auto"/>
            </w:tcBorders>
            <w:shd w:val="clear" w:color="auto" w:fill="auto"/>
            <w:noWrap/>
            <w:vAlign w:val="bottom"/>
            <w:hideMark/>
          </w:tcPr>
          <w:p w14:paraId="7E5F7F5E" w14:textId="77777777" w:rsidR="003E4B53" w:rsidRPr="003A6CC7" w:rsidRDefault="003E4B53" w:rsidP="00BF2159">
            <w:pPr>
              <w:spacing w:after="0" w:line="240" w:lineRule="auto"/>
              <w:jc w:val="right"/>
              <w:rPr>
                <w:rFonts w:ascii="Times New Roman" w:eastAsia="Times New Roman" w:hAnsi="Times New Roman" w:cs="Times New Roman"/>
                <w:sz w:val="24"/>
                <w:szCs w:val="24"/>
              </w:rPr>
            </w:pPr>
            <w:r w:rsidRPr="003A6CC7">
              <w:rPr>
                <w:rFonts w:ascii="Times New Roman" w:eastAsia="Times New Roman" w:hAnsi="Times New Roman" w:cs="Times New Roman"/>
                <w:sz w:val="24"/>
                <w:szCs w:val="24"/>
              </w:rPr>
              <w:t>39.000,00</w:t>
            </w:r>
          </w:p>
        </w:tc>
        <w:tc>
          <w:tcPr>
            <w:tcW w:w="1813" w:type="dxa"/>
            <w:tcBorders>
              <w:top w:val="nil"/>
              <w:left w:val="nil"/>
              <w:bottom w:val="single" w:sz="4" w:space="0" w:color="auto"/>
              <w:right w:val="single" w:sz="4" w:space="0" w:color="auto"/>
            </w:tcBorders>
            <w:shd w:val="clear" w:color="auto" w:fill="auto"/>
            <w:noWrap/>
            <w:vAlign w:val="bottom"/>
            <w:hideMark/>
          </w:tcPr>
          <w:p w14:paraId="30A63E5F" w14:textId="77777777" w:rsidR="003E4B53" w:rsidRPr="003A6CC7" w:rsidRDefault="003E4B53" w:rsidP="00BF2159">
            <w:pPr>
              <w:spacing w:after="0" w:line="240" w:lineRule="auto"/>
              <w:jc w:val="right"/>
              <w:rPr>
                <w:rFonts w:ascii="Times New Roman" w:eastAsia="Times New Roman" w:hAnsi="Times New Roman" w:cs="Times New Roman"/>
                <w:sz w:val="24"/>
                <w:szCs w:val="24"/>
              </w:rPr>
            </w:pPr>
            <w:r w:rsidRPr="003A6CC7">
              <w:rPr>
                <w:rFonts w:ascii="Times New Roman" w:eastAsia="Times New Roman" w:hAnsi="Times New Roman" w:cs="Times New Roman"/>
                <w:sz w:val="24"/>
                <w:szCs w:val="24"/>
              </w:rPr>
              <w:t>1.461.000,00</w:t>
            </w:r>
          </w:p>
        </w:tc>
      </w:tr>
      <w:tr w:rsidR="003E4B53" w:rsidRPr="00E86150" w14:paraId="247ECA2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29487CF5"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011141</w:t>
            </w:r>
          </w:p>
        </w:tc>
        <w:tc>
          <w:tcPr>
            <w:tcW w:w="4168" w:type="dxa"/>
            <w:tcBorders>
              <w:top w:val="nil"/>
              <w:left w:val="nil"/>
              <w:bottom w:val="single" w:sz="4" w:space="0" w:color="auto"/>
              <w:right w:val="single" w:sz="4" w:space="0" w:color="auto"/>
            </w:tcBorders>
            <w:shd w:val="clear" w:color="auto" w:fill="auto"/>
            <w:noWrap/>
            <w:vAlign w:val="bottom"/>
            <w:hideMark/>
          </w:tcPr>
          <w:p w14:paraId="5CEE7BDF"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Аутопутеви,мостови,надвожњаци и тунели</w:t>
            </w:r>
          </w:p>
        </w:tc>
        <w:tc>
          <w:tcPr>
            <w:tcW w:w="863" w:type="dxa"/>
            <w:tcBorders>
              <w:top w:val="nil"/>
              <w:left w:val="nil"/>
              <w:bottom w:val="single" w:sz="4" w:space="0" w:color="auto"/>
              <w:right w:val="single" w:sz="4" w:space="0" w:color="auto"/>
            </w:tcBorders>
            <w:shd w:val="clear" w:color="auto" w:fill="auto"/>
            <w:noWrap/>
            <w:vAlign w:val="bottom"/>
            <w:hideMark/>
          </w:tcPr>
          <w:p w14:paraId="4413150B" w14:textId="77777777" w:rsidR="003E4B53" w:rsidRPr="007145BA" w:rsidRDefault="003E4B53" w:rsidP="00BF2159">
            <w:pPr>
              <w:spacing w:after="0" w:line="240" w:lineRule="auto"/>
              <w:jc w:val="center"/>
              <w:rPr>
                <w:rFonts w:ascii="Times New Roman" w:eastAsia="Times New Roman" w:hAnsi="Times New Roman" w:cs="Times New Roman"/>
                <w:sz w:val="24"/>
                <w:szCs w:val="24"/>
              </w:rPr>
            </w:pPr>
            <w:r w:rsidRPr="007145BA">
              <w:rPr>
                <w:rFonts w:ascii="Times New Roman" w:eastAsia="Times New Roman" w:hAnsi="Times New Roman" w:cs="Times New Roman"/>
                <w:sz w:val="24"/>
                <w:szCs w:val="24"/>
              </w:rPr>
              <w:t>55</w:t>
            </w:r>
          </w:p>
        </w:tc>
        <w:tc>
          <w:tcPr>
            <w:tcW w:w="1716" w:type="dxa"/>
            <w:tcBorders>
              <w:top w:val="nil"/>
              <w:left w:val="nil"/>
              <w:bottom w:val="single" w:sz="4" w:space="0" w:color="auto"/>
              <w:right w:val="single" w:sz="4" w:space="0" w:color="auto"/>
            </w:tcBorders>
            <w:shd w:val="clear" w:color="auto" w:fill="auto"/>
            <w:noWrap/>
            <w:vAlign w:val="bottom"/>
            <w:hideMark/>
          </w:tcPr>
          <w:p w14:paraId="2B1B2A94" w14:textId="77777777" w:rsidR="003E4B53" w:rsidRPr="007145BA" w:rsidRDefault="003E4B53" w:rsidP="00BF2159">
            <w:pPr>
              <w:spacing w:after="0" w:line="240" w:lineRule="auto"/>
              <w:jc w:val="right"/>
              <w:rPr>
                <w:rFonts w:ascii="Times New Roman" w:eastAsia="Times New Roman" w:hAnsi="Times New Roman" w:cs="Times New Roman"/>
                <w:sz w:val="24"/>
                <w:szCs w:val="24"/>
              </w:rPr>
            </w:pPr>
            <w:r w:rsidRPr="007145BA">
              <w:rPr>
                <w:rFonts w:ascii="Times New Roman" w:eastAsia="Times New Roman" w:hAnsi="Times New Roman" w:cs="Times New Roman"/>
                <w:sz w:val="24"/>
                <w:szCs w:val="24"/>
              </w:rPr>
              <w:t>265.803.083,56</w:t>
            </w:r>
          </w:p>
        </w:tc>
        <w:tc>
          <w:tcPr>
            <w:tcW w:w="1716" w:type="dxa"/>
            <w:tcBorders>
              <w:top w:val="nil"/>
              <w:left w:val="nil"/>
              <w:bottom w:val="single" w:sz="4" w:space="0" w:color="auto"/>
              <w:right w:val="single" w:sz="4" w:space="0" w:color="auto"/>
            </w:tcBorders>
            <w:shd w:val="clear" w:color="auto" w:fill="auto"/>
            <w:noWrap/>
            <w:vAlign w:val="bottom"/>
            <w:hideMark/>
          </w:tcPr>
          <w:p w14:paraId="4C3D329A" w14:textId="77777777" w:rsidR="003E4B53" w:rsidRPr="007145BA" w:rsidRDefault="003E4B53" w:rsidP="00BF2159">
            <w:pPr>
              <w:spacing w:after="0" w:line="240" w:lineRule="auto"/>
              <w:jc w:val="right"/>
              <w:rPr>
                <w:rFonts w:ascii="Times New Roman" w:eastAsia="Times New Roman" w:hAnsi="Times New Roman" w:cs="Times New Roman"/>
                <w:sz w:val="24"/>
                <w:szCs w:val="24"/>
              </w:rPr>
            </w:pPr>
            <w:r w:rsidRPr="007145BA">
              <w:rPr>
                <w:rFonts w:ascii="Times New Roman" w:eastAsia="Times New Roman" w:hAnsi="Times New Roman" w:cs="Times New Roman"/>
                <w:sz w:val="24"/>
                <w:szCs w:val="24"/>
              </w:rPr>
              <w:t>25.677.876,02</w:t>
            </w:r>
          </w:p>
        </w:tc>
        <w:tc>
          <w:tcPr>
            <w:tcW w:w="1813" w:type="dxa"/>
            <w:tcBorders>
              <w:top w:val="nil"/>
              <w:left w:val="nil"/>
              <w:bottom w:val="single" w:sz="4" w:space="0" w:color="auto"/>
              <w:right w:val="single" w:sz="4" w:space="0" w:color="auto"/>
            </w:tcBorders>
            <w:shd w:val="clear" w:color="auto" w:fill="auto"/>
            <w:noWrap/>
            <w:vAlign w:val="bottom"/>
            <w:hideMark/>
          </w:tcPr>
          <w:p w14:paraId="62CB18AF" w14:textId="77777777" w:rsidR="003E4B53" w:rsidRPr="007145BA" w:rsidRDefault="003E4B53" w:rsidP="00BF2159">
            <w:pPr>
              <w:spacing w:after="0" w:line="240" w:lineRule="auto"/>
              <w:jc w:val="right"/>
              <w:rPr>
                <w:rFonts w:ascii="Times New Roman" w:eastAsia="Times New Roman" w:hAnsi="Times New Roman" w:cs="Times New Roman"/>
                <w:sz w:val="24"/>
                <w:szCs w:val="24"/>
              </w:rPr>
            </w:pPr>
            <w:r w:rsidRPr="007145BA">
              <w:rPr>
                <w:rFonts w:ascii="Times New Roman" w:eastAsia="Times New Roman" w:hAnsi="Times New Roman" w:cs="Times New Roman"/>
                <w:sz w:val="24"/>
                <w:szCs w:val="24"/>
              </w:rPr>
              <w:t>240.125.207,54</w:t>
            </w:r>
          </w:p>
        </w:tc>
      </w:tr>
      <w:tr w:rsidR="003E4B53" w:rsidRPr="00E86150" w14:paraId="2C121769"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2F1D9561"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011145</w:t>
            </w:r>
          </w:p>
        </w:tc>
        <w:tc>
          <w:tcPr>
            <w:tcW w:w="4168" w:type="dxa"/>
            <w:tcBorders>
              <w:top w:val="nil"/>
              <w:left w:val="nil"/>
              <w:bottom w:val="single" w:sz="4" w:space="0" w:color="auto"/>
              <w:right w:val="single" w:sz="4" w:space="0" w:color="auto"/>
            </w:tcBorders>
            <w:shd w:val="clear" w:color="auto" w:fill="auto"/>
            <w:noWrap/>
            <w:vAlign w:val="bottom"/>
            <w:hideMark/>
          </w:tcPr>
          <w:p w14:paraId="1CF87CF6"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Остали саобраћајни објекти</w:t>
            </w:r>
          </w:p>
        </w:tc>
        <w:tc>
          <w:tcPr>
            <w:tcW w:w="863" w:type="dxa"/>
            <w:tcBorders>
              <w:top w:val="nil"/>
              <w:left w:val="nil"/>
              <w:bottom w:val="single" w:sz="4" w:space="0" w:color="auto"/>
              <w:right w:val="single" w:sz="4" w:space="0" w:color="auto"/>
            </w:tcBorders>
            <w:shd w:val="clear" w:color="auto" w:fill="auto"/>
            <w:noWrap/>
            <w:vAlign w:val="bottom"/>
            <w:hideMark/>
          </w:tcPr>
          <w:p w14:paraId="03DEB13A" w14:textId="77777777" w:rsidR="003E4B53" w:rsidRPr="00DF035F" w:rsidRDefault="003E4B53" w:rsidP="00BF2159">
            <w:pPr>
              <w:spacing w:after="0" w:line="240" w:lineRule="auto"/>
              <w:jc w:val="center"/>
              <w:rPr>
                <w:rFonts w:ascii="Times New Roman" w:eastAsia="Times New Roman" w:hAnsi="Times New Roman" w:cs="Times New Roman"/>
                <w:sz w:val="24"/>
                <w:szCs w:val="24"/>
              </w:rPr>
            </w:pPr>
            <w:r w:rsidRPr="00DF035F">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1141B8F8" w14:textId="77777777" w:rsidR="003E4B53" w:rsidRPr="00DF035F"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100.440.180,</w:t>
            </w:r>
            <w:r w:rsidRPr="00DF035F">
              <w:rPr>
                <w:rFonts w:ascii="Times New Roman" w:eastAsia="Times New Roman" w:hAnsi="Times New Roman" w:cs="Times New Roman"/>
                <w:sz w:val="24"/>
                <w:szCs w:val="24"/>
              </w:rPr>
              <w:t>64</w:t>
            </w:r>
          </w:p>
        </w:tc>
        <w:tc>
          <w:tcPr>
            <w:tcW w:w="1716" w:type="dxa"/>
            <w:tcBorders>
              <w:top w:val="nil"/>
              <w:left w:val="nil"/>
              <w:bottom w:val="single" w:sz="4" w:space="0" w:color="auto"/>
              <w:right w:val="single" w:sz="4" w:space="0" w:color="auto"/>
            </w:tcBorders>
            <w:shd w:val="clear" w:color="auto" w:fill="auto"/>
            <w:noWrap/>
            <w:vAlign w:val="bottom"/>
            <w:hideMark/>
          </w:tcPr>
          <w:p w14:paraId="2161ACBB" w14:textId="77777777" w:rsidR="003E4B53" w:rsidRPr="00DF035F" w:rsidRDefault="003E4B53" w:rsidP="00BF2159">
            <w:pPr>
              <w:spacing w:after="0" w:line="240" w:lineRule="auto"/>
              <w:jc w:val="right"/>
              <w:rPr>
                <w:rFonts w:ascii="Times New Roman" w:eastAsia="Times New Roman" w:hAnsi="Times New Roman" w:cs="Times New Roman"/>
                <w:sz w:val="24"/>
                <w:szCs w:val="24"/>
              </w:rPr>
            </w:pPr>
            <w:r w:rsidRPr="00DF035F">
              <w:rPr>
                <w:rFonts w:ascii="Times New Roman" w:eastAsia="Times New Roman" w:hAnsi="Times New Roman" w:cs="Times New Roman"/>
                <w:sz w:val="24"/>
                <w:szCs w:val="24"/>
              </w:rPr>
              <w:t>45.198.081,30</w:t>
            </w:r>
          </w:p>
        </w:tc>
        <w:tc>
          <w:tcPr>
            <w:tcW w:w="1813" w:type="dxa"/>
            <w:tcBorders>
              <w:top w:val="nil"/>
              <w:left w:val="nil"/>
              <w:bottom w:val="single" w:sz="4" w:space="0" w:color="auto"/>
              <w:right w:val="single" w:sz="4" w:space="0" w:color="auto"/>
            </w:tcBorders>
            <w:shd w:val="clear" w:color="auto" w:fill="auto"/>
            <w:noWrap/>
            <w:vAlign w:val="bottom"/>
            <w:hideMark/>
          </w:tcPr>
          <w:p w14:paraId="3B2C42F9" w14:textId="77777777" w:rsidR="003E4B53" w:rsidRPr="00DF035F" w:rsidRDefault="003E4B53" w:rsidP="00BF21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F035F">
              <w:rPr>
                <w:rFonts w:ascii="Times New Roman" w:eastAsia="Times New Roman" w:hAnsi="Times New Roman" w:cs="Times New Roman"/>
                <w:sz w:val="24"/>
                <w:szCs w:val="24"/>
              </w:rPr>
              <w:t>55.242.099,34</w:t>
            </w:r>
          </w:p>
        </w:tc>
      </w:tr>
      <w:tr w:rsidR="003E4B53" w:rsidRPr="00E86150" w14:paraId="74186CDD"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D18DF86"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011193</w:t>
            </w:r>
          </w:p>
        </w:tc>
        <w:tc>
          <w:tcPr>
            <w:tcW w:w="4168" w:type="dxa"/>
            <w:tcBorders>
              <w:top w:val="nil"/>
              <w:left w:val="nil"/>
              <w:bottom w:val="single" w:sz="4" w:space="0" w:color="auto"/>
              <w:right w:val="single" w:sz="4" w:space="0" w:color="auto"/>
            </w:tcBorders>
            <w:shd w:val="clear" w:color="auto" w:fill="auto"/>
            <w:noWrap/>
            <w:vAlign w:val="bottom"/>
            <w:hideMark/>
          </w:tcPr>
          <w:p w14:paraId="4E44035A"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Спортски и рекреациони објекти</w:t>
            </w:r>
          </w:p>
        </w:tc>
        <w:tc>
          <w:tcPr>
            <w:tcW w:w="863" w:type="dxa"/>
            <w:tcBorders>
              <w:top w:val="nil"/>
              <w:left w:val="nil"/>
              <w:bottom w:val="single" w:sz="4" w:space="0" w:color="auto"/>
              <w:right w:val="single" w:sz="4" w:space="0" w:color="auto"/>
            </w:tcBorders>
            <w:shd w:val="clear" w:color="auto" w:fill="auto"/>
            <w:noWrap/>
            <w:vAlign w:val="bottom"/>
            <w:hideMark/>
          </w:tcPr>
          <w:p w14:paraId="22416E36" w14:textId="77777777" w:rsidR="003E4B53" w:rsidRPr="00B54B30" w:rsidRDefault="003E4B53" w:rsidP="00BF2159">
            <w:pPr>
              <w:spacing w:after="0" w:line="240" w:lineRule="auto"/>
              <w:jc w:val="center"/>
              <w:rPr>
                <w:rFonts w:ascii="Times New Roman" w:eastAsia="Times New Roman" w:hAnsi="Times New Roman" w:cs="Times New Roman"/>
                <w:sz w:val="24"/>
                <w:szCs w:val="24"/>
              </w:rPr>
            </w:pPr>
            <w:r w:rsidRPr="00B54B30">
              <w:rPr>
                <w:rFonts w:ascii="Times New Roman" w:eastAsia="Times New Roman" w:hAnsi="Times New Roman" w:cs="Times New Roman"/>
                <w:sz w:val="24"/>
                <w:szCs w:val="24"/>
              </w:rPr>
              <w:t>2</w:t>
            </w:r>
          </w:p>
        </w:tc>
        <w:tc>
          <w:tcPr>
            <w:tcW w:w="1716" w:type="dxa"/>
            <w:tcBorders>
              <w:top w:val="nil"/>
              <w:left w:val="nil"/>
              <w:bottom w:val="single" w:sz="4" w:space="0" w:color="auto"/>
              <w:right w:val="single" w:sz="4" w:space="0" w:color="auto"/>
            </w:tcBorders>
            <w:shd w:val="clear" w:color="auto" w:fill="auto"/>
            <w:noWrap/>
            <w:vAlign w:val="bottom"/>
            <w:hideMark/>
          </w:tcPr>
          <w:p w14:paraId="432DD147" w14:textId="77777777" w:rsidR="003E4B53" w:rsidRPr="00B54B30" w:rsidRDefault="003E4B53" w:rsidP="00BF2159">
            <w:pPr>
              <w:spacing w:after="0" w:line="240" w:lineRule="auto"/>
              <w:jc w:val="right"/>
              <w:rPr>
                <w:rFonts w:ascii="Times New Roman" w:eastAsia="Times New Roman" w:hAnsi="Times New Roman" w:cs="Times New Roman"/>
                <w:sz w:val="24"/>
                <w:szCs w:val="24"/>
              </w:rPr>
            </w:pPr>
            <w:r w:rsidRPr="00B54B30">
              <w:rPr>
                <w:rFonts w:ascii="Times New Roman" w:eastAsia="Times New Roman" w:hAnsi="Times New Roman" w:cs="Times New Roman"/>
                <w:sz w:val="24"/>
                <w:szCs w:val="24"/>
              </w:rPr>
              <w:t>6.463.777,20</w:t>
            </w:r>
          </w:p>
        </w:tc>
        <w:tc>
          <w:tcPr>
            <w:tcW w:w="1716" w:type="dxa"/>
            <w:tcBorders>
              <w:top w:val="nil"/>
              <w:left w:val="nil"/>
              <w:bottom w:val="single" w:sz="4" w:space="0" w:color="auto"/>
              <w:right w:val="single" w:sz="4" w:space="0" w:color="auto"/>
            </w:tcBorders>
            <w:shd w:val="clear" w:color="auto" w:fill="auto"/>
            <w:noWrap/>
            <w:vAlign w:val="bottom"/>
            <w:hideMark/>
          </w:tcPr>
          <w:p w14:paraId="4FC26B75" w14:textId="77777777" w:rsidR="003E4B53" w:rsidRPr="00B54B30" w:rsidRDefault="003E4B53" w:rsidP="00BF2159">
            <w:pPr>
              <w:spacing w:after="0" w:line="240" w:lineRule="auto"/>
              <w:jc w:val="right"/>
              <w:rPr>
                <w:rFonts w:ascii="Times New Roman" w:eastAsia="Times New Roman" w:hAnsi="Times New Roman" w:cs="Times New Roman"/>
                <w:sz w:val="24"/>
                <w:szCs w:val="24"/>
              </w:rPr>
            </w:pPr>
            <w:r w:rsidRPr="00B54B30">
              <w:rPr>
                <w:rFonts w:ascii="Times New Roman" w:eastAsia="Times New Roman" w:hAnsi="Times New Roman" w:cs="Times New Roman"/>
                <w:sz w:val="24"/>
                <w:szCs w:val="24"/>
              </w:rPr>
              <w:t>989.042,08</w:t>
            </w:r>
          </w:p>
        </w:tc>
        <w:tc>
          <w:tcPr>
            <w:tcW w:w="1813" w:type="dxa"/>
            <w:tcBorders>
              <w:top w:val="nil"/>
              <w:left w:val="nil"/>
              <w:bottom w:val="single" w:sz="4" w:space="0" w:color="auto"/>
              <w:right w:val="single" w:sz="4" w:space="0" w:color="auto"/>
            </w:tcBorders>
            <w:shd w:val="clear" w:color="auto" w:fill="auto"/>
            <w:noWrap/>
            <w:vAlign w:val="bottom"/>
            <w:hideMark/>
          </w:tcPr>
          <w:p w14:paraId="70A13919" w14:textId="77777777" w:rsidR="003E4B53" w:rsidRPr="00B54B30" w:rsidRDefault="003E4B53" w:rsidP="00BF2159">
            <w:pPr>
              <w:spacing w:after="0" w:line="240" w:lineRule="auto"/>
              <w:jc w:val="right"/>
              <w:rPr>
                <w:rFonts w:ascii="Times New Roman" w:eastAsia="Times New Roman" w:hAnsi="Times New Roman" w:cs="Times New Roman"/>
                <w:sz w:val="24"/>
                <w:szCs w:val="24"/>
              </w:rPr>
            </w:pPr>
            <w:r w:rsidRPr="00B54B30">
              <w:rPr>
                <w:rFonts w:ascii="Times New Roman" w:eastAsia="Times New Roman" w:hAnsi="Times New Roman" w:cs="Times New Roman"/>
                <w:sz w:val="24"/>
                <w:szCs w:val="24"/>
              </w:rPr>
              <w:t>5.474.735,12</w:t>
            </w:r>
          </w:p>
        </w:tc>
      </w:tr>
      <w:tr w:rsidR="003E4B53" w:rsidRPr="00E86150" w14:paraId="02AAA1EB"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81552F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011194</w:t>
            </w:r>
          </w:p>
        </w:tc>
        <w:tc>
          <w:tcPr>
            <w:tcW w:w="4168" w:type="dxa"/>
            <w:tcBorders>
              <w:top w:val="nil"/>
              <w:left w:val="nil"/>
              <w:bottom w:val="single" w:sz="4" w:space="0" w:color="auto"/>
              <w:right w:val="single" w:sz="4" w:space="0" w:color="auto"/>
            </w:tcBorders>
            <w:shd w:val="clear" w:color="auto" w:fill="auto"/>
            <w:noWrap/>
            <w:vAlign w:val="bottom"/>
            <w:hideMark/>
          </w:tcPr>
          <w:p w14:paraId="151DCC18"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Установе културе</w:t>
            </w:r>
          </w:p>
        </w:tc>
        <w:tc>
          <w:tcPr>
            <w:tcW w:w="863" w:type="dxa"/>
            <w:tcBorders>
              <w:top w:val="nil"/>
              <w:left w:val="nil"/>
              <w:bottom w:val="single" w:sz="4" w:space="0" w:color="auto"/>
              <w:right w:val="single" w:sz="4" w:space="0" w:color="auto"/>
            </w:tcBorders>
            <w:shd w:val="clear" w:color="auto" w:fill="auto"/>
            <w:noWrap/>
            <w:vAlign w:val="bottom"/>
            <w:hideMark/>
          </w:tcPr>
          <w:p w14:paraId="332B64D3" w14:textId="77777777" w:rsidR="003E4B53" w:rsidRPr="00B00A43" w:rsidRDefault="003E4B53" w:rsidP="00BF2159">
            <w:pPr>
              <w:spacing w:after="0" w:line="240" w:lineRule="auto"/>
              <w:jc w:val="center"/>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22C7BDA8"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1.900.000,00</w:t>
            </w:r>
          </w:p>
        </w:tc>
        <w:tc>
          <w:tcPr>
            <w:tcW w:w="1716" w:type="dxa"/>
            <w:tcBorders>
              <w:top w:val="nil"/>
              <w:left w:val="nil"/>
              <w:bottom w:val="single" w:sz="4" w:space="0" w:color="auto"/>
              <w:right w:val="single" w:sz="4" w:space="0" w:color="auto"/>
            </w:tcBorders>
            <w:shd w:val="clear" w:color="auto" w:fill="auto"/>
            <w:noWrap/>
            <w:vAlign w:val="bottom"/>
            <w:hideMark/>
          </w:tcPr>
          <w:p w14:paraId="63C3A90D"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115.266,67</w:t>
            </w:r>
          </w:p>
        </w:tc>
        <w:tc>
          <w:tcPr>
            <w:tcW w:w="1813" w:type="dxa"/>
            <w:tcBorders>
              <w:top w:val="nil"/>
              <w:left w:val="nil"/>
              <w:bottom w:val="single" w:sz="4" w:space="0" w:color="auto"/>
              <w:right w:val="single" w:sz="4" w:space="0" w:color="auto"/>
            </w:tcBorders>
            <w:shd w:val="clear" w:color="auto" w:fill="auto"/>
            <w:noWrap/>
            <w:vAlign w:val="bottom"/>
            <w:hideMark/>
          </w:tcPr>
          <w:p w14:paraId="64393B73"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1.784.733,33</w:t>
            </w:r>
          </w:p>
        </w:tc>
      </w:tr>
      <w:tr w:rsidR="003E4B53" w:rsidRPr="00E86150" w14:paraId="65AD339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7126080"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011211</w:t>
            </w:r>
          </w:p>
        </w:tc>
        <w:tc>
          <w:tcPr>
            <w:tcW w:w="4168" w:type="dxa"/>
            <w:tcBorders>
              <w:top w:val="nil"/>
              <w:left w:val="nil"/>
              <w:bottom w:val="single" w:sz="4" w:space="0" w:color="auto"/>
              <w:right w:val="single" w:sz="4" w:space="0" w:color="auto"/>
            </w:tcBorders>
            <w:shd w:val="clear" w:color="auto" w:fill="auto"/>
            <w:noWrap/>
            <w:vAlign w:val="bottom"/>
            <w:hideMark/>
          </w:tcPr>
          <w:p w14:paraId="470D0E2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копнени саобраћај</w:t>
            </w:r>
          </w:p>
        </w:tc>
        <w:tc>
          <w:tcPr>
            <w:tcW w:w="863" w:type="dxa"/>
            <w:tcBorders>
              <w:top w:val="nil"/>
              <w:left w:val="nil"/>
              <w:bottom w:val="single" w:sz="4" w:space="0" w:color="auto"/>
              <w:right w:val="single" w:sz="4" w:space="0" w:color="auto"/>
            </w:tcBorders>
            <w:shd w:val="clear" w:color="auto" w:fill="auto"/>
            <w:noWrap/>
            <w:vAlign w:val="bottom"/>
            <w:hideMark/>
          </w:tcPr>
          <w:p w14:paraId="5AE5D8F8" w14:textId="77777777" w:rsidR="003E4B53" w:rsidRPr="00B00A43" w:rsidRDefault="003E4B53" w:rsidP="00BF2159">
            <w:pPr>
              <w:spacing w:after="0" w:line="240" w:lineRule="auto"/>
              <w:jc w:val="center"/>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7</w:t>
            </w:r>
          </w:p>
        </w:tc>
        <w:tc>
          <w:tcPr>
            <w:tcW w:w="1716" w:type="dxa"/>
            <w:tcBorders>
              <w:top w:val="nil"/>
              <w:left w:val="nil"/>
              <w:bottom w:val="single" w:sz="4" w:space="0" w:color="auto"/>
              <w:right w:val="single" w:sz="4" w:space="0" w:color="auto"/>
            </w:tcBorders>
            <w:shd w:val="clear" w:color="auto" w:fill="auto"/>
            <w:noWrap/>
            <w:vAlign w:val="bottom"/>
            <w:hideMark/>
          </w:tcPr>
          <w:p w14:paraId="3EC18F44"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5.554.947,</w:t>
            </w:r>
            <w:r w:rsidRPr="00B00A43">
              <w:rPr>
                <w:rFonts w:ascii="Times New Roman" w:eastAsia="Times New Roman" w:hAnsi="Times New Roman" w:cs="Times New Roman"/>
                <w:sz w:val="24"/>
                <w:szCs w:val="24"/>
              </w:rPr>
              <w:t>11</w:t>
            </w:r>
          </w:p>
        </w:tc>
        <w:tc>
          <w:tcPr>
            <w:tcW w:w="1716" w:type="dxa"/>
            <w:tcBorders>
              <w:top w:val="nil"/>
              <w:left w:val="nil"/>
              <w:bottom w:val="single" w:sz="4" w:space="0" w:color="auto"/>
              <w:right w:val="single" w:sz="4" w:space="0" w:color="auto"/>
            </w:tcBorders>
            <w:shd w:val="clear" w:color="auto" w:fill="auto"/>
            <w:noWrap/>
            <w:vAlign w:val="bottom"/>
            <w:hideMark/>
          </w:tcPr>
          <w:p w14:paraId="22A1F022" w14:textId="77777777" w:rsidR="003E4B53" w:rsidRPr="00B00A43" w:rsidRDefault="003E4B53" w:rsidP="00BF2159">
            <w:pPr>
              <w:spacing w:after="0" w:line="240" w:lineRule="auto"/>
              <w:jc w:val="center"/>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4.614.247,69</w:t>
            </w:r>
          </w:p>
        </w:tc>
        <w:tc>
          <w:tcPr>
            <w:tcW w:w="1813" w:type="dxa"/>
            <w:tcBorders>
              <w:top w:val="nil"/>
              <w:left w:val="nil"/>
              <w:bottom w:val="single" w:sz="4" w:space="0" w:color="auto"/>
              <w:right w:val="single" w:sz="4" w:space="0" w:color="auto"/>
            </w:tcBorders>
            <w:shd w:val="clear" w:color="auto" w:fill="auto"/>
            <w:noWrap/>
            <w:vAlign w:val="bottom"/>
            <w:hideMark/>
          </w:tcPr>
          <w:p w14:paraId="39860651"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940.699,42</w:t>
            </w:r>
          </w:p>
        </w:tc>
      </w:tr>
      <w:tr w:rsidR="003E4B53" w:rsidRPr="00E86150" w14:paraId="369700A7"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40A0B305"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011221</w:t>
            </w:r>
          </w:p>
        </w:tc>
        <w:tc>
          <w:tcPr>
            <w:tcW w:w="4168" w:type="dxa"/>
            <w:tcBorders>
              <w:top w:val="nil"/>
              <w:left w:val="nil"/>
              <w:bottom w:val="single" w:sz="4" w:space="0" w:color="auto"/>
              <w:right w:val="single" w:sz="4" w:space="0" w:color="auto"/>
            </w:tcBorders>
            <w:shd w:val="clear" w:color="auto" w:fill="auto"/>
            <w:noWrap/>
            <w:vAlign w:val="bottom"/>
            <w:hideMark/>
          </w:tcPr>
          <w:p w14:paraId="7000A320"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Канцеларијска опрема</w:t>
            </w:r>
          </w:p>
        </w:tc>
        <w:tc>
          <w:tcPr>
            <w:tcW w:w="863" w:type="dxa"/>
            <w:tcBorders>
              <w:top w:val="nil"/>
              <w:left w:val="nil"/>
              <w:bottom w:val="single" w:sz="4" w:space="0" w:color="auto"/>
              <w:right w:val="single" w:sz="4" w:space="0" w:color="auto"/>
            </w:tcBorders>
            <w:shd w:val="clear" w:color="auto" w:fill="auto"/>
            <w:noWrap/>
            <w:vAlign w:val="bottom"/>
            <w:hideMark/>
          </w:tcPr>
          <w:p w14:paraId="637EFA6F" w14:textId="77777777" w:rsidR="003E4B53" w:rsidRPr="00B00A43" w:rsidRDefault="003E4B53" w:rsidP="00BF2159">
            <w:pPr>
              <w:spacing w:after="0" w:line="240" w:lineRule="auto"/>
              <w:jc w:val="center"/>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839</w:t>
            </w:r>
          </w:p>
        </w:tc>
        <w:tc>
          <w:tcPr>
            <w:tcW w:w="1716" w:type="dxa"/>
            <w:tcBorders>
              <w:top w:val="nil"/>
              <w:left w:val="nil"/>
              <w:bottom w:val="single" w:sz="4" w:space="0" w:color="auto"/>
              <w:right w:val="single" w:sz="4" w:space="0" w:color="auto"/>
            </w:tcBorders>
            <w:shd w:val="clear" w:color="auto" w:fill="auto"/>
            <w:noWrap/>
            <w:vAlign w:val="bottom"/>
            <w:hideMark/>
          </w:tcPr>
          <w:p w14:paraId="195A5F40"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6.847.613,23</w:t>
            </w:r>
          </w:p>
        </w:tc>
        <w:tc>
          <w:tcPr>
            <w:tcW w:w="1716" w:type="dxa"/>
            <w:tcBorders>
              <w:top w:val="nil"/>
              <w:left w:val="nil"/>
              <w:bottom w:val="single" w:sz="4" w:space="0" w:color="auto"/>
              <w:right w:val="single" w:sz="4" w:space="0" w:color="auto"/>
            </w:tcBorders>
            <w:shd w:val="clear" w:color="auto" w:fill="auto"/>
            <w:noWrap/>
            <w:vAlign w:val="bottom"/>
            <w:hideMark/>
          </w:tcPr>
          <w:p w14:paraId="3B04D572"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5.554.669,48</w:t>
            </w:r>
          </w:p>
        </w:tc>
        <w:tc>
          <w:tcPr>
            <w:tcW w:w="1813" w:type="dxa"/>
            <w:tcBorders>
              <w:top w:val="nil"/>
              <w:left w:val="nil"/>
              <w:bottom w:val="single" w:sz="4" w:space="0" w:color="auto"/>
              <w:right w:val="single" w:sz="4" w:space="0" w:color="auto"/>
            </w:tcBorders>
            <w:shd w:val="clear" w:color="auto" w:fill="auto"/>
            <w:noWrap/>
            <w:vAlign w:val="bottom"/>
            <w:hideMark/>
          </w:tcPr>
          <w:p w14:paraId="437D3CEC" w14:textId="77777777" w:rsidR="003E4B53" w:rsidRPr="00B00A43" w:rsidRDefault="003E4B53" w:rsidP="00BF2159">
            <w:pPr>
              <w:spacing w:after="0" w:line="240" w:lineRule="auto"/>
              <w:jc w:val="right"/>
              <w:rPr>
                <w:rFonts w:ascii="Times New Roman" w:eastAsia="Times New Roman" w:hAnsi="Times New Roman" w:cs="Times New Roman"/>
                <w:sz w:val="24"/>
                <w:szCs w:val="24"/>
              </w:rPr>
            </w:pPr>
            <w:r w:rsidRPr="00B00A43">
              <w:rPr>
                <w:rFonts w:ascii="Times New Roman" w:eastAsia="Times New Roman" w:hAnsi="Times New Roman" w:cs="Times New Roman"/>
                <w:sz w:val="24"/>
                <w:szCs w:val="24"/>
              </w:rPr>
              <w:t>1.292.943,75</w:t>
            </w:r>
          </w:p>
        </w:tc>
      </w:tr>
      <w:tr w:rsidR="003E4B53" w:rsidRPr="00E86150" w14:paraId="56D6CDAA"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5A00D51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011222</w:t>
            </w:r>
          </w:p>
        </w:tc>
        <w:tc>
          <w:tcPr>
            <w:tcW w:w="4168" w:type="dxa"/>
            <w:tcBorders>
              <w:top w:val="nil"/>
              <w:left w:val="nil"/>
              <w:bottom w:val="single" w:sz="4" w:space="0" w:color="auto"/>
              <w:right w:val="single" w:sz="4" w:space="0" w:color="auto"/>
            </w:tcBorders>
            <w:shd w:val="clear" w:color="auto" w:fill="auto"/>
            <w:noWrap/>
            <w:vAlign w:val="bottom"/>
            <w:hideMark/>
          </w:tcPr>
          <w:p w14:paraId="6CFCC08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Рачунарска опрема</w:t>
            </w:r>
          </w:p>
        </w:tc>
        <w:tc>
          <w:tcPr>
            <w:tcW w:w="863" w:type="dxa"/>
            <w:tcBorders>
              <w:top w:val="nil"/>
              <w:left w:val="nil"/>
              <w:bottom w:val="single" w:sz="4" w:space="0" w:color="auto"/>
              <w:right w:val="single" w:sz="4" w:space="0" w:color="auto"/>
            </w:tcBorders>
            <w:shd w:val="clear" w:color="auto" w:fill="auto"/>
            <w:noWrap/>
            <w:vAlign w:val="bottom"/>
            <w:hideMark/>
          </w:tcPr>
          <w:p w14:paraId="3773ED90" w14:textId="77777777" w:rsidR="003E4B53" w:rsidRPr="00332A1F" w:rsidRDefault="003E4B53" w:rsidP="00BF2159">
            <w:pPr>
              <w:spacing w:after="0" w:line="240" w:lineRule="auto"/>
              <w:jc w:val="center"/>
              <w:rPr>
                <w:rFonts w:ascii="Times New Roman" w:eastAsia="Times New Roman" w:hAnsi="Times New Roman" w:cs="Times New Roman"/>
                <w:sz w:val="24"/>
                <w:szCs w:val="24"/>
              </w:rPr>
            </w:pPr>
            <w:r w:rsidRPr="00332A1F">
              <w:rPr>
                <w:rFonts w:ascii="Times New Roman" w:eastAsia="Times New Roman" w:hAnsi="Times New Roman" w:cs="Times New Roman"/>
                <w:sz w:val="24"/>
                <w:szCs w:val="24"/>
              </w:rPr>
              <w:t>322</w:t>
            </w:r>
          </w:p>
        </w:tc>
        <w:tc>
          <w:tcPr>
            <w:tcW w:w="1716" w:type="dxa"/>
            <w:tcBorders>
              <w:top w:val="nil"/>
              <w:left w:val="nil"/>
              <w:bottom w:val="single" w:sz="4" w:space="0" w:color="auto"/>
              <w:right w:val="single" w:sz="4" w:space="0" w:color="auto"/>
            </w:tcBorders>
            <w:shd w:val="clear" w:color="auto" w:fill="auto"/>
            <w:noWrap/>
            <w:vAlign w:val="bottom"/>
            <w:hideMark/>
          </w:tcPr>
          <w:p w14:paraId="756D8F64" w14:textId="77777777" w:rsidR="003E4B53" w:rsidRPr="00332A1F" w:rsidRDefault="003E4B53" w:rsidP="00BF2159">
            <w:pPr>
              <w:spacing w:after="0" w:line="240" w:lineRule="auto"/>
              <w:jc w:val="right"/>
              <w:rPr>
                <w:rFonts w:ascii="Times New Roman" w:eastAsia="Times New Roman" w:hAnsi="Times New Roman" w:cs="Times New Roman"/>
                <w:sz w:val="24"/>
                <w:szCs w:val="24"/>
              </w:rPr>
            </w:pPr>
            <w:r w:rsidRPr="00332A1F">
              <w:rPr>
                <w:rFonts w:ascii="Times New Roman" w:eastAsia="Times New Roman" w:hAnsi="Times New Roman" w:cs="Times New Roman"/>
                <w:sz w:val="24"/>
                <w:szCs w:val="24"/>
              </w:rPr>
              <w:t>9.419.024.68</w:t>
            </w:r>
          </w:p>
        </w:tc>
        <w:tc>
          <w:tcPr>
            <w:tcW w:w="1716" w:type="dxa"/>
            <w:tcBorders>
              <w:top w:val="nil"/>
              <w:left w:val="nil"/>
              <w:bottom w:val="single" w:sz="4" w:space="0" w:color="auto"/>
              <w:right w:val="single" w:sz="4" w:space="0" w:color="auto"/>
            </w:tcBorders>
            <w:shd w:val="clear" w:color="auto" w:fill="auto"/>
            <w:noWrap/>
            <w:vAlign w:val="bottom"/>
            <w:hideMark/>
          </w:tcPr>
          <w:p w14:paraId="0722E69E" w14:textId="77777777" w:rsidR="003E4B53" w:rsidRPr="00332A1F" w:rsidRDefault="003E4B53" w:rsidP="00BF2159">
            <w:pPr>
              <w:spacing w:after="0" w:line="240" w:lineRule="auto"/>
              <w:jc w:val="right"/>
              <w:rPr>
                <w:rFonts w:ascii="Times New Roman" w:eastAsia="Times New Roman" w:hAnsi="Times New Roman" w:cs="Times New Roman"/>
                <w:sz w:val="24"/>
                <w:szCs w:val="24"/>
              </w:rPr>
            </w:pPr>
            <w:r w:rsidRPr="00332A1F">
              <w:rPr>
                <w:rFonts w:ascii="Times New Roman" w:eastAsia="Times New Roman" w:hAnsi="Times New Roman" w:cs="Times New Roman"/>
                <w:sz w:val="24"/>
                <w:szCs w:val="24"/>
              </w:rPr>
              <w:t>6.760.406,59</w:t>
            </w:r>
          </w:p>
        </w:tc>
        <w:tc>
          <w:tcPr>
            <w:tcW w:w="1813" w:type="dxa"/>
            <w:tcBorders>
              <w:top w:val="nil"/>
              <w:left w:val="nil"/>
              <w:bottom w:val="single" w:sz="4" w:space="0" w:color="auto"/>
              <w:right w:val="single" w:sz="4" w:space="0" w:color="auto"/>
            </w:tcBorders>
            <w:shd w:val="clear" w:color="auto" w:fill="auto"/>
            <w:noWrap/>
            <w:vAlign w:val="bottom"/>
            <w:hideMark/>
          </w:tcPr>
          <w:p w14:paraId="60F5F577" w14:textId="77777777" w:rsidR="003E4B53" w:rsidRPr="00332A1F" w:rsidRDefault="003E4B53" w:rsidP="00BF2159">
            <w:pPr>
              <w:spacing w:after="0" w:line="240" w:lineRule="auto"/>
              <w:jc w:val="right"/>
              <w:rPr>
                <w:rFonts w:ascii="Times New Roman" w:eastAsia="Times New Roman" w:hAnsi="Times New Roman" w:cs="Times New Roman"/>
                <w:sz w:val="24"/>
                <w:szCs w:val="24"/>
              </w:rPr>
            </w:pPr>
            <w:r w:rsidRPr="00332A1F">
              <w:rPr>
                <w:rFonts w:ascii="Times New Roman" w:eastAsia="Times New Roman" w:hAnsi="Times New Roman" w:cs="Times New Roman"/>
                <w:sz w:val="24"/>
                <w:szCs w:val="24"/>
              </w:rPr>
              <w:t>2.658</w:t>
            </w:r>
            <w:r>
              <w:rPr>
                <w:rFonts w:ascii="Times New Roman" w:eastAsia="Times New Roman" w:hAnsi="Times New Roman" w:cs="Times New Roman"/>
                <w:sz w:val="24"/>
                <w:szCs w:val="24"/>
              </w:rPr>
              <w:t>.</w:t>
            </w:r>
            <w:r w:rsidRPr="00332A1F">
              <w:rPr>
                <w:rFonts w:ascii="Times New Roman" w:eastAsia="Times New Roman" w:hAnsi="Times New Roman" w:cs="Times New Roman"/>
                <w:sz w:val="24"/>
                <w:szCs w:val="24"/>
              </w:rPr>
              <w:t>618,09</w:t>
            </w:r>
          </w:p>
        </w:tc>
      </w:tr>
      <w:tr w:rsidR="003E4B53" w:rsidRPr="00E86150" w14:paraId="7611FD81"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099CE121"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011223</w:t>
            </w:r>
          </w:p>
        </w:tc>
        <w:tc>
          <w:tcPr>
            <w:tcW w:w="4168" w:type="dxa"/>
            <w:tcBorders>
              <w:top w:val="nil"/>
              <w:left w:val="nil"/>
              <w:bottom w:val="single" w:sz="4" w:space="0" w:color="auto"/>
              <w:right w:val="single" w:sz="4" w:space="0" w:color="auto"/>
            </w:tcBorders>
            <w:shd w:val="clear" w:color="auto" w:fill="auto"/>
            <w:noWrap/>
            <w:vAlign w:val="bottom"/>
            <w:hideMark/>
          </w:tcPr>
          <w:p w14:paraId="627577D1"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Комуникациона опрема</w:t>
            </w:r>
          </w:p>
        </w:tc>
        <w:tc>
          <w:tcPr>
            <w:tcW w:w="863" w:type="dxa"/>
            <w:tcBorders>
              <w:top w:val="nil"/>
              <w:left w:val="nil"/>
              <w:bottom w:val="single" w:sz="4" w:space="0" w:color="auto"/>
              <w:right w:val="single" w:sz="4" w:space="0" w:color="auto"/>
            </w:tcBorders>
            <w:shd w:val="clear" w:color="auto" w:fill="auto"/>
            <w:noWrap/>
            <w:vAlign w:val="bottom"/>
            <w:hideMark/>
          </w:tcPr>
          <w:p w14:paraId="4F827C0B" w14:textId="77777777" w:rsidR="003E4B53" w:rsidRPr="00F516E0" w:rsidRDefault="003E4B53" w:rsidP="00BF2159">
            <w:pPr>
              <w:spacing w:after="0" w:line="240" w:lineRule="auto"/>
              <w:jc w:val="center"/>
              <w:rPr>
                <w:rFonts w:ascii="Times New Roman" w:eastAsia="Times New Roman" w:hAnsi="Times New Roman" w:cs="Times New Roman"/>
                <w:sz w:val="24"/>
                <w:szCs w:val="24"/>
              </w:rPr>
            </w:pPr>
            <w:r w:rsidRPr="00F516E0">
              <w:rPr>
                <w:rFonts w:ascii="Times New Roman" w:eastAsia="Times New Roman" w:hAnsi="Times New Roman" w:cs="Times New Roman"/>
                <w:sz w:val="24"/>
                <w:szCs w:val="24"/>
              </w:rPr>
              <w:t>70</w:t>
            </w:r>
          </w:p>
        </w:tc>
        <w:tc>
          <w:tcPr>
            <w:tcW w:w="1716" w:type="dxa"/>
            <w:tcBorders>
              <w:top w:val="nil"/>
              <w:left w:val="nil"/>
              <w:bottom w:val="single" w:sz="4" w:space="0" w:color="auto"/>
              <w:right w:val="single" w:sz="4" w:space="0" w:color="auto"/>
            </w:tcBorders>
            <w:shd w:val="clear" w:color="auto" w:fill="auto"/>
            <w:noWrap/>
            <w:vAlign w:val="bottom"/>
            <w:hideMark/>
          </w:tcPr>
          <w:p w14:paraId="5BDD9A25" w14:textId="77777777" w:rsidR="003E4B53" w:rsidRPr="00F516E0" w:rsidRDefault="003E4B53" w:rsidP="00BF2159">
            <w:pPr>
              <w:spacing w:after="0" w:line="240" w:lineRule="auto"/>
              <w:jc w:val="right"/>
              <w:rPr>
                <w:rFonts w:ascii="Times New Roman" w:eastAsia="Times New Roman" w:hAnsi="Times New Roman" w:cs="Times New Roman"/>
                <w:sz w:val="24"/>
                <w:szCs w:val="24"/>
              </w:rPr>
            </w:pPr>
            <w:r w:rsidRPr="00F516E0">
              <w:rPr>
                <w:rFonts w:ascii="Times New Roman" w:eastAsia="Times New Roman" w:hAnsi="Times New Roman" w:cs="Times New Roman"/>
                <w:sz w:val="24"/>
                <w:szCs w:val="24"/>
              </w:rPr>
              <w:t>490.054.,74</w:t>
            </w:r>
          </w:p>
        </w:tc>
        <w:tc>
          <w:tcPr>
            <w:tcW w:w="1716" w:type="dxa"/>
            <w:tcBorders>
              <w:top w:val="nil"/>
              <w:left w:val="nil"/>
              <w:bottom w:val="single" w:sz="4" w:space="0" w:color="auto"/>
              <w:right w:val="single" w:sz="4" w:space="0" w:color="auto"/>
            </w:tcBorders>
            <w:shd w:val="clear" w:color="auto" w:fill="auto"/>
            <w:noWrap/>
            <w:vAlign w:val="bottom"/>
            <w:hideMark/>
          </w:tcPr>
          <w:p w14:paraId="5F6F69B6" w14:textId="77777777" w:rsidR="003E4B53" w:rsidRPr="00F516E0" w:rsidRDefault="003E4B53" w:rsidP="00BF2159">
            <w:pPr>
              <w:spacing w:after="0" w:line="240" w:lineRule="auto"/>
              <w:jc w:val="right"/>
              <w:rPr>
                <w:rFonts w:ascii="Times New Roman" w:eastAsia="Times New Roman" w:hAnsi="Times New Roman" w:cs="Times New Roman"/>
                <w:sz w:val="24"/>
                <w:szCs w:val="24"/>
              </w:rPr>
            </w:pPr>
            <w:r w:rsidRPr="00F516E0">
              <w:rPr>
                <w:rFonts w:ascii="Times New Roman" w:eastAsia="Times New Roman" w:hAnsi="Times New Roman" w:cs="Times New Roman"/>
                <w:sz w:val="24"/>
                <w:szCs w:val="24"/>
              </w:rPr>
              <w:t>263.894,04</w:t>
            </w:r>
          </w:p>
        </w:tc>
        <w:tc>
          <w:tcPr>
            <w:tcW w:w="1813" w:type="dxa"/>
            <w:tcBorders>
              <w:top w:val="nil"/>
              <w:left w:val="nil"/>
              <w:bottom w:val="single" w:sz="4" w:space="0" w:color="auto"/>
              <w:right w:val="single" w:sz="4" w:space="0" w:color="auto"/>
            </w:tcBorders>
            <w:shd w:val="clear" w:color="auto" w:fill="auto"/>
            <w:noWrap/>
            <w:vAlign w:val="bottom"/>
            <w:hideMark/>
          </w:tcPr>
          <w:p w14:paraId="50375703" w14:textId="77777777" w:rsidR="003E4B53" w:rsidRPr="00F516E0" w:rsidRDefault="003E4B53" w:rsidP="00BF2159">
            <w:pPr>
              <w:spacing w:after="0" w:line="240" w:lineRule="auto"/>
              <w:jc w:val="right"/>
              <w:rPr>
                <w:rFonts w:ascii="Times New Roman" w:eastAsia="Times New Roman" w:hAnsi="Times New Roman" w:cs="Times New Roman"/>
                <w:sz w:val="24"/>
                <w:szCs w:val="24"/>
              </w:rPr>
            </w:pPr>
            <w:r w:rsidRPr="00F516E0">
              <w:rPr>
                <w:rFonts w:ascii="Times New Roman" w:eastAsia="Times New Roman" w:hAnsi="Times New Roman" w:cs="Times New Roman"/>
                <w:sz w:val="24"/>
                <w:szCs w:val="24"/>
              </w:rPr>
              <w:t>226.160,70</w:t>
            </w:r>
          </w:p>
        </w:tc>
      </w:tr>
      <w:tr w:rsidR="003E4B53" w:rsidRPr="00E86150" w14:paraId="65DAB207"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2B3741E3"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011224</w:t>
            </w:r>
          </w:p>
        </w:tc>
        <w:tc>
          <w:tcPr>
            <w:tcW w:w="4168" w:type="dxa"/>
            <w:tcBorders>
              <w:top w:val="nil"/>
              <w:left w:val="nil"/>
              <w:bottom w:val="single" w:sz="4" w:space="0" w:color="auto"/>
              <w:right w:val="single" w:sz="4" w:space="0" w:color="auto"/>
            </w:tcBorders>
            <w:shd w:val="clear" w:color="auto" w:fill="auto"/>
            <w:noWrap/>
            <w:vAlign w:val="bottom"/>
            <w:hideMark/>
          </w:tcPr>
          <w:p w14:paraId="01E77D68"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Електронска и фотографска опрема</w:t>
            </w:r>
          </w:p>
        </w:tc>
        <w:tc>
          <w:tcPr>
            <w:tcW w:w="863" w:type="dxa"/>
            <w:tcBorders>
              <w:top w:val="nil"/>
              <w:left w:val="nil"/>
              <w:bottom w:val="single" w:sz="4" w:space="0" w:color="auto"/>
              <w:right w:val="single" w:sz="4" w:space="0" w:color="auto"/>
            </w:tcBorders>
            <w:shd w:val="clear" w:color="auto" w:fill="auto"/>
            <w:noWrap/>
            <w:vAlign w:val="bottom"/>
            <w:hideMark/>
          </w:tcPr>
          <w:p w14:paraId="28C2AD63" w14:textId="77777777" w:rsidR="003E4B53" w:rsidRPr="00B61E6D" w:rsidRDefault="003E4B53" w:rsidP="00BF2159">
            <w:pPr>
              <w:spacing w:after="0" w:line="240" w:lineRule="auto"/>
              <w:jc w:val="center"/>
              <w:rPr>
                <w:rFonts w:ascii="Times New Roman" w:eastAsia="Times New Roman" w:hAnsi="Times New Roman" w:cs="Times New Roman"/>
                <w:sz w:val="24"/>
                <w:szCs w:val="24"/>
              </w:rPr>
            </w:pPr>
            <w:r w:rsidRPr="00B61E6D">
              <w:rPr>
                <w:rFonts w:ascii="Times New Roman" w:eastAsia="Times New Roman" w:hAnsi="Times New Roman" w:cs="Times New Roman"/>
                <w:sz w:val="24"/>
                <w:szCs w:val="24"/>
              </w:rPr>
              <w:t>36</w:t>
            </w:r>
          </w:p>
        </w:tc>
        <w:tc>
          <w:tcPr>
            <w:tcW w:w="1716" w:type="dxa"/>
            <w:tcBorders>
              <w:top w:val="nil"/>
              <w:left w:val="nil"/>
              <w:bottom w:val="single" w:sz="4" w:space="0" w:color="auto"/>
              <w:right w:val="single" w:sz="4" w:space="0" w:color="auto"/>
            </w:tcBorders>
            <w:shd w:val="clear" w:color="auto" w:fill="auto"/>
            <w:noWrap/>
            <w:vAlign w:val="bottom"/>
            <w:hideMark/>
          </w:tcPr>
          <w:p w14:paraId="4F82880E" w14:textId="77777777" w:rsidR="003E4B53" w:rsidRPr="00B61E6D" w:rsidRDefault="003E4B53" w:rsidP="00BF2159">
            <w:pPr>
              <w:spacing w:after="0" w:line="240" w:lineRule="auto"/>
              <w:jc w:val="right"/>
              <w:rPr>
                <w:rFonts w:ascii="Times New Roman" w:eastAsia="Times New Roman" w:hAnsi="Times New Roman" w:cs="Times New Roman"/>
                <w:sz w:val="24"/>
                <w:szCs w:val="24"/>
              </w:rPr>
            </w:pPr>
            <w:r w:rsidRPr="00B61E6D">
              <w:rPr>
                <w:rFonts w:ascii="Times New Roman" w:eastAsia="Times New Roman" w:hAnsi="Times New Roman" w:cs="Times New Roman"/>
                <w:sz w:val="24"/>
                <w:szCs w:val="24"/>
              </w:rPr>
              <w:t>1.445.312,06</w:t>
            </w:r>
          </w:p>
        </w:tc>
        <w:tc>
          <w:tcPr>
            <w:tcW w:w="1716" w:type="dxa"/>
            <w:tcBorders>
              <w:top w:val="nil"/>
              <w:left w:val="nil"/>
              <w:bottom w:val="single" w:sz="4" w:space="0" w:color="auto"/>
              <w:right w:val="single" w:sz="4" w:space="0" w:color="auto"/>
            </w:tcBorders>
            <w:shd w:val="clear" w:color="auto" w:fill="auto"/>
            <w:noWrap/>
            <w:vAlign w:val="bottom"/>
            <w:hideMark/>
          </w:tcPr>
          <w:p w14:paraId="5DAA70CD" w14:textId="77777777" w:rsidR="003E4B53" w:rsidRPr="00B61E6D" w:rsidRDefault="003E4B53" w:rsidP="00BF2159">
            <w:pPr>
              <w:spacing w:after="0" w:line="240" w:lineRule="auto"/>
              <w:jc w:val="right"/>
              <w:rPr>
                <w:rFonts w:ascii="Times New Roman" w:eastAsia="Times New Roman" w:hAnsi="Times New Roman" w:cs="Times New Roman"/>
                <w:sz w:val="24"/>
                <w:szCs w:val="24"/>
              </w:rPr>
            </w:pPr>
            <w:r w:rsidRPr="00B61E6D">
              <w:rPr>
                <w:rFonts w:ascii="Times New Roman" w:eastAsia="Times New Roman" w:hAnsi="Times New Roman" w:cs="Times New Roman"/>
                <w:sz w:val="24"/>
                <w:szCs w:val="24"/>
              </w:rPr>
              <w:t>1.233.559,33</w:t>
            </w:r>
          </w:p>
        </w:tc>
        <w:tc>
          <w:tcPr>
            <w:tcW w:w="1813" w:type="dxa"/>
            <w:tcBorders>
              <w:top w:val="nil"/>
              <w:left w:val="nil"/>
              <w:bottom w:val="single" w:sz="4" w:space="0" w:color="auto"/>
              <w:right w:val="single" w:sz="4" w:space="0" w:color="auto"/>
            </w:tcBorders>
            <w:shd w:val="clear" w:color="auto" w:fill="auto"/>
            <w:noWrap/>
            <w:vAlign w:val="bottom"/>
            <w:hideMark/>
          </w:tcPr>
          <w:p w14:paraId="6EB66201" w14:textId="77777777" w:rsidR="003E4B53" w:rsidRPr="00B61E6D" w:rsidRDefault="003E4B53" w:rsidP="00BF2159">
            <w:pPr>
              <w:spacing w:after="0" w:line="240" w:lineRule="auto"/>
              <w:jc w:val="right"/>
              <w:rPr>
                <w:rFonts w:ascii="Times New Roman" w:eastAsia="Times New Roman" w:hAnsi="Times New Roman" w:cs="Times New Roman"/>
                <w:sz w:val="24"/>
                <w:szCs w:val="24"/>
              </w:rPr>
            </w:pPr>
            <w:r w:rsidRPr="00B61E6D">
              <w:rPr>
                <w:rFonts w:ascii="Times New Roman" w:eastAsia="Times New Roman" w:hAnsi="Times New Roman" w:cs="Times New Roman"/>
                <w:sz w:val="24"/>
                <w:szCs w:val="24"/>
              </w:rPr>
              <w:t>211.752,73</w:t>
            </w:r>
          </w:p>
        </w:tc>
      </w:tr>
      <w:tr w:rsidR="003E4B53" w:rsidRPr="00E86150" w14:paraId="51026D5F"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11ECA584"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011225</w:t>
            </w:r>
          </w:p>
        </w:tc>
        <w:tc>
          <w:tcPr>
            <w:tcW w:w="4168" w:type="dxa"/>
            <w:tcBorders>
              <w:top w:val="nil"/>
              <w:left w:val="nil"/>
              <w:bottom w:val="single" w:sz="4" w:space="0" w:color="auto"/>
              <w:right w:val="single" w:sz="4" w:space="0" w:color="auto"/>
            </w:tcBorders>
            <w:shd w:val="clear" w:color="auto" w:fill="auto"/>
            <w:noWrap/>
            <w:vAlign w:val="bottom"/>
            <w:hideMark/>
          </w:tcPr>
          <w:p w14:paraId="3E966CC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домаћинство и угоститељство</w:t>
            </w:r>
          </w:p>
        </w:tc>
        <w:tc>
          <w:tcPr>
            <w:tcW w:w="863" w:type="dxa"/>
            <w:tcBorders>
              <w:top w:val="nil"/>
              <w:left w:val="nil"/>
              <w:bottom w:val="single" w:sz="4" w:space="0" w:color="auto"/>
              <w:right w:val="single" w:sz="4" w:space="0" w:color="auto"/>
            </w:tcBorders>
            <w:shd w:val="clear" w:color="auto" w:fill="auto"/>
            <w:noWrap/>
            <w:vAlign w:val="bottom"/>
            <w:hideMark/>
          </w:tcPr>
          <w:p w14:paraId="2BD8E8FD" w14:textId="77777777" w:rsidR="003E4B53" w:rsidRPr="002931CA" w:rsidRDefault="003E4B53" w:rsidP="00BF2159">
            <w:pPr>
              <w:spacing w:after="0" w:line="240" w:lineRule="auto"/>
              <w:jc w:val="center"/>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100</w:t>
            </w:r>
          </w:p>
        </w:tc>
        <w:tc>
          <w:tcPr>
            <w:tcW w:w="1716" w:type="dxa"/>
            <w:tcBorders>
              <w:top w:val="nil"/>
              <w:left w:val="nil"/>
              <w:bottom w:val="single" w:sz="4" w:space="0" w:color="auto"/>
              <w:right w:val="single" w:sz="4" w:space="0" w:color="auto"/>
            </w:tcBorders>
            <w:shd w:val="clear" w:color="auto" w:fill="auto"/>
            <w:noWrap/>
            <w:vAlign w:val="bottom"/>
            <w:hideMark/>
          </w:tcPr>
          <w:p w14:paraId="3B6EF6B2"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2.126.374,19</w:t>
            </w:r>
          </w:p>
        </w:tc>
        <w:tc>
          <w:tcPr>
            <w:tcW w:w="1716" w:type="dxa"/>
            <w:tcBorders>
              <w:top w:val="nil"/>
              <w:left w:val="nil"/>
              <w:bottom w:val="single" w:sz="4" w:space="0" w:color="auto"/>
              <w:right w:val="single" w:sz="4" w:space="0" w:color="auto"/>
            </w:tcBorders>
            <w:shd w:val="clear" w:color="auto" w:fill="auto"/>
            <w:noWrap/>
            <w:vAlign w:val="bottom"/>
            <w:hideMark/>
          </w:tcPr>
          <w:p w14:paraId="2AFADAC4"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1.192.721,54</w:t>
            </w:r>
          </w:p>
        </w:tc>
        <w:tc>
          <w:tcPr>
            <w:tcW w:w="1813" w:type="dxa"/>
            <w:tcBorders>
              <w:top w:val="nil"/>
              <w:left w:val="nil"/>
              <w:bottom w:val="single" w:sz="4" w:space="0" w:color="auto"/>
              <w:right w:val="single" w:sz="4" w:space="0" w:color="auto"/>
            </w:tcBorders>
            <w:shd w:val="clear" w:color="auto" w:fill="auto"/>
            <w:noWrap/>
            <w:vAlign w:val="bottom"/>
            <w:hideMark/>
          </w:tcPr>
          <w:p w14:paraId="74A74B58"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933.652,65</w:t>
            </w:r>
          </w:p>
        </w:tc>
      </w:tr>
      <w:tr w:rsidR="003E4B53" w:rsidRPr="00E86150" w14:paraId="530E6A0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52ABFD5"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011241</w:t>
            </w:r>
          </w:p>
        </w:tc>
        <w:tc>
          <w:tcPr>
            <w:tcW w:w="4168" w:type="dxa"/>
            <w:tcBorders>
              <w:top w:val="nil"/>
              <w:left w:val="nil"/>
              <w:bottom w:val="single" w:sz="4" w:space="0" w:color="auto"/>
              <w:right w:val="single" w:sz="4" w:space="0" w:color="auto"/>
            </w:tcBorders>
            <w:shd w:val="clear" w:color="auto" w:fill="auto"/>
            <w:noWrap/>
            <w:vAlign w:val="bottom"/>
            <w:hideMark/>
          </w:tcPr>
          <w:p w14:paraId="340E44EB"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заштиту животне средине</w:t>
            </w:r>
          </w:p>
        </w:tc>
        <w:tc>
          <w:tcPr>
            <w:tcW w:w="863" w:type="dxa"/>
            <w:tcBorders>
              <w:top w:val="nil"/>
              <w:left w:val="nil"/>
              <w:bottom w:val="single" w:sz="4" w:space="0" w:color="auto"/>
              <w:right w:val="single" w:sz="4" w:space="0" w:color="auto"/>
            </w:tcBorders>
            <w:shd w:val="clear" w:color="auto" w:fill="auto"/>
            <w:noWrap/>
            <w:vAlign w:val="bottom"/>
            <w:hideMark/>
          </w:tcPr>
          <w:p w14:paraId="2276AC7C" w14:textId="77777777" w:rsidR="003E4B53" w:rsidRPr="002931CA" w:rsidRDefault="003E4B53" w:rsidP="00BF2159">
            <w:pPr>
              <w:spacing w:after="0" w:line="240" w:lineRule="auto"/>
              <w:jc w:val="center"/>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3DC3E4F8"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36.887,</w:t>
            </w:r>
            <w:r w:rsidRPr="002931CA">
              <w:rPr>
                <w:rFonts w:ascii="Times New Roman" w:eastAsia="Times New Roman" w:hAnsi="Times New Roman" w:cs="Times New Roman"/>
                <w:sz w:val="24"/>
                <w:szCs w:val="24"/>
              </w:rPr>
              <w:t>23</w:t>
            </w:r>
          </w:p>
        </w:tc>
        <w:tc>
          <w:tcPr>
            <w:tcW w:w="1716" w:type="dxa"/>
            <w:tcBorders>
              <w:top w:val="nil"/>
              <w:left w:val="nil"/>
              <w:bottom w:val="single" w:sz="4" w:space="0" w:color="auto"/>
              <w:right w:val="single" w:sz="4" w:space="0" w:color="auto"/>
            </w:tcBorders>
            <w:shd w:val="clear" w:color="auto" w:fill="auto"/>
            <w:noWrap/>
            <w:vAlign w:val="bottom"/>
            <w:hideMark/>
          </w:tcPr>
          <w:p w14:paraId="1F33C25B"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36,887.23</w:t>
            </w:r>
          </w:p>
        </w:tc>
        <w:tc>
          <w:tcPr>
            <w:tcW w:w="1813" w:type="dxa"/>
            <w:tcBorders>
              <w:top w:val="nil"/>
              <w:left w:val="nil"/>
              <w:bottom w:val="single" w:sz="4" w:space="0" w:color="auto"/>
              <w:right w:val="single" w:sz="4" w:space="0" w:color="auto"/>
            </w:tcBorders>
            <w:shd w:val="clear" w:color="auto" w:fill="auto"/>
            <w:noWrap/>
            <w:vAlign w:val="bottom"/>
            <w:hideMark/>
          </w:tcPr>
          <w:p w14:paraId="1FB3E2BF" w14:textId="77777777" w:rsidR="003E4B53" w:rsidRPr="002931CA" w:rsidRDefault="003E4B53" w:rsidP="00BF2159">
            <w:pPr>
              <w:spacing w:after="0" w:line="240" w:lineRule="auto"/>
              <w:jc w:val="right"/>
              <w:rPr>
                <w:rFonts w:ascii="Times New Roman" w:eastAsia="Times New Roman" w:hAnsi="Times New Roman" w:cs="Times New Roman"/>
                <w:sz w:val="24"/>
                <w:szCs w:val="24"/>
              </w:rPr>
            </w:pPr>
            <w:r w:rsidRPr="002931CA">
              <w:rPr>
                <w:rFonts w:ascii="Times New Roman" w:eastAsia="Times New Roman" w:hAnsi="Times New Roman" w:cs="Times New Roman"/>
                <w:sz w:val="24"/>
                <w:szCs w:val="24"/>
              </w:rPr>
              <w:t>0.00</w:t>
            </w:r>
          </w:p>
        </w:tc>
      </w:tr>
      <w:tr w:rsidR="003E4B53" w:rsidRPr="00E86150" w14:paraId="538491D4"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B05F0D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011253</w:t>
            </w:r>
          </w:p>
        </w:tc>
        <w:tc>
          <w:tcPr>
            <w:tcW w:w="4168" w:type="dxa"/>
            <w:tcBorders>
              <w:top w:val="nil"/>
              <w:left w:val="nil"/>
              <w:bottom w:val="single" w:sz="4" w:space="0" w:color="auto"/>
              <w:right w:val="single" w:sz="4" w:space="0" w:color="auto"/>
            </w:tcBorders>
            <w:shd w:val="clear" w:color="auto" w:fill="auto"/>
            <w:noWrap/>
            <w:vAlign w:val="bottom"/>
            <w:hideMark/>
          </w:tcPr>
          <w:p w14:paraId="5DF6778C"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Мерни и контролни инструменти</w:t>
            </w:r>
          </w:p>
        </w:tc>
        <w:tc>
          <w:tcPr>
            <w:tcW w:w="863" w:type="dxa"/>
            <w:tcBorders>
              <w:top w:val="nil"/>
              <w:left w:val="nil"/>
              <w:bottom w:val="single" w:sz="4" w:space="0" w:color="auto"/>
              <w:right w:val="single" w:sz="4" w:space="0" w:color="auto"/>
            </w:tcBorders>
            <w:shd w:val="clear" w:color="auto" w:fill="auto"/>
            <w:noWrap/>
            <w:vAlign w:val="bottom"/>
            <w:hideMark/>
          </w:tcPr>
          <w:p w14:paraId="53551C49" w14:textId="77777777" w:rsidR="003E4B53" w:rsidRPr="004B6204" w:rsidRDefault="003E4B53" w:rsidP="00BF2159">
            <w:pPr>
              <w:spacing w:after="0" w:line="240" w:lineRule="auto"/>
              <w:jc w:val="center"/>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14:paraId="032B01FA"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29.520,</w:t>
            </w:r>
            <w:r w:rsidRPr="004B6204">
              <w:rPr>
                <w:rFonts w:ascii="Times New Roman" w:eastAsia="Times New Roman" w:hAnsi="Times New Roman" w:cs="Times New Roman"/>
                <w:sz w:val="24"/>
                <w:szCs w:val="24"/>
              </w:rPr>
              <w:t>00</w:t>
            </w:r>
          </w:p>
        </w:tc>
        <w:tc>
          <w:tcPr>
            <w:tcW w:w="1716" w:type="dxa"/>
            <w:tcBorders>
              <w:top w:val="nil"/>
              <w:left w:val="nil"/>
              <w:bottom w:val="single" w:sz="4" w:space="0" w:color="auto"/>
              <w:right w:val="single" w:sz="4" w:space="0" w:color="auto"/>
            </w:tcBorders>
            <w:shd w:val="clear" w:color="auto" w:fill="auto"/>
            <w:noWrap/>
            <w:vAlign w:val="bottom"/>
            <w:hideMark/>
          </w:tcPr>
          <w:p w14:paraId="23F7850D"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11.842,44</w:t>
            </w:r>
          </w:p>
        </w:tc>
        <w:tc>
          <w:tcPr>
            <w:tcW w:w="1813" w:type="dxa"/>
            <w:tcBorders>
              <w:top w:val="nil"/>
              <w:left w:val="nil"/>
              <w:bottom w:val="single" w:sz="4" w:space="0" w:color="auto"/>
              <w:right w:val="single" w:sz="4" w:space="0" w:color="auto"/>
            </w:tcBorders>
            <w:shd w:val="clear" w:color="auto" w:fill="auto"/>
            <w:noWrap/>
            <w:vAlign w:val="bottom"/>
            <w:hideMark/>
          </w:tcPr>
          <w:p w14:paraId="69B80429"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17.677,56</w:t>
            </w:r>
          </w:p>
        </w:tc>
      </w:tr>
      <w:tr w:rsidR="003E4B53" w:rsidRPr="00E86150" w14:paraId="3B9EEDEB"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1FDB524D"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011261</w:t>
            </w:r>
          </w:p>
        </w:tc>
        <w:tc>
          <w:tcPr>
            <w:tcW w:w="4168" w:type="dxa"/>
            <w:tcBorders>
              <w:top w:val="nil"/>
              <w:left w:val="nil"/>
              <w:bottom w:val="single" w:sz="4" w:space="0" w:color="auto"/>
              <w:right w:val="single" w:sz="4" w:space="0" w:color="auto"/>
            </w:tcBorders>
            <w:shd w:val="clear" w:color="auto" w:fill="auto"/>
            <w:noWrap/>
            <w:vAlign w:val="bottom"/>
            <w:hideMark/>
          </w:tcPr>
          <w:p w14:paraId="3BF1171C"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образовање</w:t>
            </w:r>
          </w:p>
        </w:tc>
        <w:tc>
          <w:tcPr>
            <w:tcW w:w="863" w:type="dxa"/>
            <w:tcBorders>
              <w:top w:val="nil"/>
              <w:left w:val="nil"/>
              <w:bottom w:val="single" w:sz="4" w:space="0" w:color="auto"/>
              <w:right w:val="single" w:sz="4" w:space="0" w:color="auto"/>
            </w:tcBorders>
            <w:shd w:val="clear" w:color="auto" w:fill="auto"/>
            <w:noWrap/>
            <w:vAlign w:val="bottom"/>
            <w:hideMark/>
          </w:tcPr>
          <w:p w14:paraId="2B105D6C" w14:textId="77777777" w:rsidR="003E4B53" w:rsidRPr="004B6204" w:rsidRDefault="003E4B53" w:rsidP="00BF2159">
            <w:pPr>
              <w:spacing w:after="0" w:line="240" w:lineRule="auto"/>
              <w:jc w:val="center"/>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131</w:t>
            </w:r>
          </w:p>
        </w:tc>
        <w:tc>
          <w:tcPr>
            <w:tcW w:w="1716" w:type="dxa"/>
            <w:tcBorders>
              <w:top w:val="nil"/>
              <w:left w:val="nil"/>
              <w:bottom w:val="single" w:sz="4" w:space="0" w:color="auto"/>
              <w:right w:val="single" w:sz="4" w:space="0" w:color="auto"/>
            </w:tcBorders>
            <w:shd w:val="clear" w:color="auto" w:fill="auto"/>
            <w:noWrap/>
            <w:vAlign w:val="bottom"/>
            <w:hideMark/>
          </w:tcPr>
          <w:p w14:paraId="2DDCC051"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2.678.507,</w:t>
            </w:r>
            <w:r w:rsidRPr="004B6204">
              <w:rPr>
                <w:rFonts w:ascii="Times New Roman" w:eastAsia="Times New Roman" w:hAnsi="Times New Roman" w:cs="Times New Roman"/>
                <w:sz w:val="24"/>
                <w:szCs w:val="24"/>
              </w:rPr>
              <w:t>00</w:t>
            </w:r>
          </w:p>
        </w:tc>
        <w:tc>
          <w:tcPr>
            <w:tcW w:w="1716" w:type="dxa"/>
            <w:tcBorders>
              <w:top w:val="nil"/>
              <w:left w:val="nil"/>
              <w:bottom w:val="single" w:sz="4" w:space="0" w:color="auto"/>
              <w:right w:val="single" w:sz="4" w:space="0" w:color="auto"/>
            </w:tcBorders>
            <w:shd w:val="clear" w:color="auto" w:fill="auto"/>
            <w:noWrap/>
            <w:vAlign w:val="bottom"/>
            <w:hideMark/>
          </w:tcPr>
          <w:p w14:paraId="08CAB33A"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1.520.390,70</w:t>
            </w:r>
          </w:p>
        </w:tc>
        <w:tc>
          <w:tcPr>
            <w:tcW w:w="1813" w:type="dxa"/>
            <w:tcBorders>
              <w:top w:val="nil"/>
              <w:left w:val="nil"/>
              <w:bottom w:val="single" w:sz="4" w:space="0" w:color="auto"/>
              <w:right w:val="single" w:sz="4" w:space="0" w:color="auto"/>
            </w:tcBorders>
            <w:shd w:val="clear" w:color="auto" w:fill="auto"/>
            <w:noWrap/>
            <w:vAlign w:val="bottom"/>
            <w:hideMark/>
          </w:tcPr>
          <w:p w14:paraId="634A7CB4"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1.158.116,30</w:t>
            </w:r>
          </w:p>
        </w:tc>
      </w:tr>
      <w:tr w:rsidR="003E4B53" w:rsidRPr="00E86150" w14:paraId="4D5C172C"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5B1A12C2"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011264</w:t>
            </w:r>
          </w:p>
        </w:tc>
        <w:tc>
          <w:tcPr>
            <w:tcW w:w="4168" w:type="dxa"/>
            <w:tcBorders>
              <w:top w:val="nil"/>
              <w:left w:val="nil"/>
              <w:bottom w:val="single" w:sz="4" w:space="0" w:color="auto"/>
              <w:right w:val="single" w:sz="4" w:space="0" w:color="auto"/>
            </w:tcBorders>
            <w:shd w:val="clear" w:color="auto" w:fill="auto"/>
            <w:noWrap/>
            <w:vAlign w:val="bottom"/>
            <w:hideMark/>
          </w:tcPr>
          <w:p w14:paraId="124E73C5"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спорт</w:t>
            </w:r>
          </w:p>
        </w:tc>
        <w:tc>
          <w:tcPr>
            <w:tcW w:w="863" w:type="dxa"/>
            <w:tcBorders>
              <w:top w:val="nil"/>
              <w:left w:val="nil"/>
              <w:bottom w:val="single" w:sz="4" w:space="0" w:color="auto"/>
              <w:right w:val="single" w:sz="4" w:space="0" w:color="auto"/>
            </w:tcBorders>
            <w:shd w:val="clear" w:color="auto" w:fill="auto"/>
            <w:noWrap/>
            <w:vAlign w:val="bottom"/>
            <w:hideMark/>
          </w:tcPr>
          <w:p w14:paraId="66BC177E" w14:textId="77777777" w:rsidR="003E4B53" w:rsidRPr="004B6204" w:rsidRDefault="003E4B53" w:rsidP="00BF2159">
            <w:pPr>
              <w:spacing w:after="0" w:line="240" w:lineRule="auto"/>
              <w:jc w:val="center"/>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58DE2F30"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11.860,00</w:t>
            </w:r>
          </w:p>
        </w:tc>
        <w:tc>
          <w:tcPr>
            <w:tcW w:w="1716" w:type="dxa"/>
            <w:tcBorders>
              <w:top w:val="nil"/>
              <w:left w:val="nil"/>
              <w:bottom w:val="single" w:sz="4" w:space="0" w:color="auto"/>
              <w:right w:val="single" w:sz="4" w:space="0" w:color="auto"/>
            </w:tcBorders>
            <w:shd w:val="clear" w:color="auto" w:fill="auto"/>
            <w:noWrap/>
            <w:vAlign w:val="bottom"/>
            <w:hideMark/>
          </w:tcPr>
          <w:p w14:paraId="5EC52C49"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10.436,80</w:t>
            </w:r>
          </w:p>
        </w:tc>
        <w:tc>
          <w:tcPr>
            <w:tcW w:w="1813" w:type="dxa"/>
            <w:tcBorders>
              <w:top w:val="nil"/>
              <w:left w:val="nil"/>
              <w:bottom w:val="single" w:sz="4" w:space="0" w:color="auto"/>
              <w:right w:val="single" w:sz="4" w:space="0" w:color="auto"/>
            </w:tcBorders>
            <w:shd w:val="clear" w:color="auto" w:fill="auto"/>
            <w:noWrap/>
            <w:vAlign w:val="bottom"/>
            <w:hideMark/>
          </w:tcPr>
          <w:p w14:paraId="4D40E348"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1.423,20</w:t>
            </w:r>
          </w:p>
        </w:tc>
      </w:tr>
      <w:tr w:rsidR="003E4B53" w:rsidRPr="00E86150" w14:paraId="0133A240"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60F1E0E7"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011281</w:t>
            </w:r>
          </w:p>
        </w:tc>
        <w:tc>
          <w:tcPr>
            <w:tcW w:w="4168" w:type="dxa"/>
            <w:tcBorders>
              <w:top w:val="nil"/>
              <w:left w:val="nil"/>
              <w:bottom w:val="single" w:sz="4" w:space="0" w:color="auto"/>
              <w:right w:val="single" w:sz="4" w:space="0" w:color="auto"/>
            </w:tcBorders>
            <w:shd w:val="clear" w:color="auto" w:fill="auto"/>
            <w:noWrap/>
            <w:vAlign w:val="bottom"/>
            <w:hideMark/>
          </w:tcPr>
          <w:p w14:paraId="3A4DE9AA"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опрема за јавну безбедност</w:t>
            </w:r>
          </w:p>
        </w:tc>
        <w:tc>
          <w:tcPr>
            <w:tcW w:w="863" w:type="dxa"/>
            <w:tcBorders>
              <w:top w:val="nil"/>
              <w:left w:val="nil"/>
              <w:bottom w:val="single" w:sz="4" w:space="0" w:color="auto"/>
              <w:right w:val="single" w:sz="4" w:space="0" w:color="auto"/>
            </w:tcBorders>
            <w:shd w:val="clear" w:color="auto" w:fill="auto"/>
            <w:noWrap/>
            <w:vAlign w:val="bottom"/>
            <w:hideMark/>
          </w:tcPr>
          <w:p w14:paraId="5A0A003D" w14:textId="77777777" w:rsidR="003E4B53" w:rsidRPr="004B6204" w:rsidRDefault="003E4B53" w:rsidP="00BF2159">
            <w:pPr>
              <w:spacing w:after="0" w:line="240" w:lineRule="auto"/>
              <w:jc w:val="center"/>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2</w:t>
            </w:r>
          </w:p>
        </w:tc>
        <w:tc>
          <w:tcPr>
            <w:tcW w:w="1716" w:type="dxa"/>
            <w:tcBorders>
              <w:top w:val="nil"/>
              <w:left w:val="nil"/>
              <w:bottom w:val="single" w:sz="4" w:space="0" w:color="auto"/>
              <w:right w:val="single" w:sz="4" w:space="0" w:color="auto"/>
            </w:tcBorders>
            <w:shd w:val="clear" w:color="auto" w:fill="auto"/>
            <w:noWrap/>
            <w:vAlign w:val="bottom"/>
            <w:hideMark/>
          </w:tcPr>
          <w:p w14:paraId="4CB80A10"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20.879,30</w:t>
            </w:r>
          </w:p>
        </w:tc>
        <w:tc>
          <w:tcPr>
            <w:tcW w:w="1716" w:type="dxa"/>
            <w:tcBorders>
              <w:top w:val="nil"/>
              <w:left w:val="nil"/>
              <w:bottom w:val="single" w:sz="4" w:space="0" w:color="auto"/>
              <w:right w:val="single" w:sz="4" w:space="0" w:color="auto"/>
            </w:tcBorders>
            <w:shd w:val="clear" w:color="auto" w:fill="auto"/>
            <w:noWrap/>
            <w:vAlign w:val="bottom"/>
            <w:hideMark/>
          </w:tcPr>
          <w:p w14:paraId="4B66E2DA"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4.210,66</w:t>
            </w:r>
          </w:p>
        </w:tc>
        <w:tc>
          <w:tcPr>
            <w:tcW w:w="1813" w:type="dxa"/>
            <w:tcBorders>
              <w:top w:val="nil"/>
              <w:left w:val="nil"/>
              <w:bottom w:val="single" w:sz="4" w:space="0" w:color="auto"/>
              <w:right w:val="single" w:sz="4" w:space="0" w:color="auto"/>
            </w:tcBorders>
            <w:shd w:val="clear" w:color="auto" w:fill="auto"/>
            <w:noWrap/>
            <w:vAlign w:val="bottom"/>
            <w:hideMark/>
          </w:tcPr>
          <w:p w14:paraId="45199345" w14:textId="77777777" w:rsidR="003E4B53" w:rsidRPr="004B6204" w:rsidRDefault="003E4B53" w:rsidP="00BF2159">
            <w:pPr>
              <w:spacing w:after="0" w:line="240" w:lineRule="auto"/>
              <w:jc w:val="right"/>
              <w:rPr>
                <w:rFonts w:ascii="Times New Roman" w:eastAsia="Times New Roman" w:hAnsi="Times New Roman" w:cs="Times New Roman"/>
                <w:sz w:val="24"/>
                <w:szCs w:val="24"/>
              </w:rPr>
            </w:pPr>
            <w:r w:rsidRPr="004B6204">
              <w:rPr>
                <w:rFonts w:ascii="Times New Roman" w:eastAsia="Times New Roman" w:hAnsi="Times New Roman" w:cs="Times New Roman"/>
                <w:sz w:val="24"/>
                <w:szCs w:val="24"/>
              </w:rPr>
              <w:t>16.668,64</w:t>
            </w:r>
          </w:p>
        </w:tc>
      </w:tr>
      <w:tr w:rsidR="003E4B53" w:rsidRPr="00E86150" w14:paraId="6AF095F7"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34E41F1B"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014111</w:t>
            </w:r>
          </w:p>
        </w:tc>
        <w:tc>
          <w:tcPr>
            <w:tcW w:w="4168" w:type="dxa"/>
            <w:tcBorders>
              <w:top w:val="nil"/>
              <w:left w:val="nil"/>
              <w:bottom w:val="single" w:sz="4" w:space="0" w:color="auto"/>
              <w:right w:val="single" w:sz="4" w:space="0" w:color="auto"/>
            </w:tcBorders>
            <w:shd w:val="clear" w:color="auto" w:fill="auto"/>
            <w:noWrap/>
            <w:vAlign w:val="bottom"/>
            <w:hideMark/>
          </w:tcPr>
          <w:p w14:paraId="2E8A2EF2"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пољопривредно земљиште</w:t>
            </w:r>
          </w:p>
        </w:tc>
        <w:tc>
          <w:tcPr>
            <w:tcW w:w="863" w:type="dxa"/>
            <w:tcBorders>
              <w:top w:val="nil"/>
              <w:left w:val="nil"/>
              <w:bottom w:val="single" w:sz="4" w:space="0" w:color="auto"/>
              <w:right w:val="single" w:sz="4" w:space="0" w:color="auto"/>
            </w:tcBorders>
            <w:shd w:val="clear" w:color="auto" w:fill="auto"/>
            <w:noWrap/>
            <w:vAlign w:val="bottom"/>
            <w:hideMark/>
          </w:tcPr>
          <w:p w14:paraId="0637BA9E" w14:textId="77777777" w:rsidR="003E4B53" w:rsidRPr="00D16065" w:rsidRDefault="003E4B53" w:rsidP="00BF2159">
            <w:pPr>
              <w:spacing w:after="0" w:line="240" w:lineRule="auto"/>
              <w:jc w:val="center"/>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14:paraId="22FF002D"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8.738.775,</w:t>
            </w:r>
            <w:r w:rsidRPr="00D16065">
              <w:rPr>
                <w:rFonts w:ascii="Times New Roman" w:eastAsia="Times New Roman" w:hAnsi="Times New Roman" w:cs="Times New Roman"/>
                <w:sz w:val="24"/>
                <w:szCs w:val="24"/>
              </w:rPr>
              <w:t>76</w:t>
            </w:r>
          </w:p>
        </w:tc>
        <w:tc>
          <w:tcPr>
            <w:tcW w:w="1716" w:type="dxa"/>
            <w:tcBorders>
              <w:top w:val="nil"/>
              <w:left w:val="nil"/>
              <w:bottom w:val="single" w:sz="4" w:space="0" w:color="auto"/>
              <w:right w:val="single" w:sz="4" w:space="0" w:color="auto"/>
            </w:tcBorders>
            <w:shd w:val="clear" w:color="auto" w:fill="auto"/>
            <w:noWrap/>
            <w:vAlign w:val="bottom"/>
            <w:hideMark/>
          </w:tcPr>
          <w:p w14:paraId="2BB68618" w14:textId="77777777" w:rsidR="003E4B53" w:rsidRPr="00D16065" w:rsidRDefault="003E4B53" w:rsidP="00BF2159">
            <w:pPr>
              <w:spacing w:after="0" w:line="240" w:lineRule="auto"/>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Pr="00D16065">
              <w:rPr>
                <w:rFonts w:ascii="Times New Roman" w:eastAsia="Times New Roman" w:hAnsi="Times New Roman" w:cs="Times New Roman"/>
                <w:sz w:val="24"/>
                <w:szCs w:val="24"/>
              </w:rPr>
              <w:t>0</w:t>
            </w:r>
          </w:p>
        </w:tc>
        <w:tc>
          <w:tcPr>
            <w:tcW w:w="1813" w:type="dxa"/>
            <w:tcBorders>
              <w:top w:val="nil"/>
              <w:left w:val="nil"/>
              <w:bottom w:val="single" w:sz="4" w:space="0" w:color="auto"/>
              <w:right w:val="single" w:sz="4" w:space="0" w:color="auto"/>
            </w:tcBorders>
            <w:shd w:val="clear" w:color="auto" w:fill="auto"/>
            <w:noWrap/>
            <w:vAlign w:val="bottom"/>
            <w:hideMark/>
          </w:tcPr>
          <w:p w14:paraId="14430A58"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8.738.775,</w:t>
            </w:r>
            <w:r w:rsidRPr="00D16065">
              <w:rPr>
                <w:rFonts w:ascii="Times New Roman" w:eastAsia="Times New Roman" w:hAnsi="Times New Roman" w:cs="Times New Roman"/>
                <w:sz w:val="24"/>
                <w:szCs w:val="24"/>
              </w:rPr>
              <w:t>76</w:t>
            </w:r>
          </w:p>
        </w:tc>
      </w:tr>
      <w:tr w:rsidR="003E4B53" w:rsidRPr="00E86150" w14:paraId="277323AA"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2AB60B92"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014112</w:t>
            </w:r>
          </w:p>
        </w:tc>
        <w:tc>
          <w:tcPr>
            <w:tcW w:w="4168" w:type="dxa"/>
            <w:tcBorders>
              <w:top w:val="nil"/>
              <w:left w:val="nil"/>
              <w:bottom w:val="single" w:sz="4" w:space="0" w:color="auto"/>
              <w:right w:val="single" w:sz="4" w:space="0" w:color="auto"/>
            </w:tcBorders>
            <w:shd w:val="clear" w:color="auto" w:fill="auto"/>
            <w:noWrap/>
            <w:vAlign w:val="bottom"/>
            <w:hideMark/>
          </w:tcPr>
          <w:p w14:paraId="24E6B263"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грађевинско земљиште</w:t>
            </w:r>
          </w:p>
        </w:tc>
        <w:tc>
          <w:tcPr>
            <w:tcW w:w="863" w:type="dxa"/>
            <w:tcBorders>
              <w:top w:val="nil"/>
              <w:left w:val="nil"/>
              <w:bottom w:val="single" w:sz="4" w:space="0" w:color="auto"/>
              <w:right w:val="single" w:sz="4" w:space="0" w:color="auto"/>
            </w:tcBorders>
            <w:shd w:val="clear" w:color="auto" w:fill="auto"/>
            <w:noWrap/>
            <w:vAlign w:val="bottom"/>
            <w:hideMark/>
          </w:tcPr>
          <w:p w14:paraId="41564B58" w14:textId="77777777" w:rsidR="003E4B53" w:rsidRPr="00D16065" w:rsidRDefault="003E4B53" w:rsidP="00BF2159">
            <w:pPr>
              <w:spacing w:after="0" w:line="240" w:lineRule="auto"/>
              <w:jc w:val="center"/>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3</w:t>
            </w:r>
          </w:p>
        </w:tc>
        <w:tc>
          <w:tcPr>
            <w:tcW w:w="1716" w:type="dxa"/>
            <w:tcBorders>
              <w:top w:val="nil"/>
              <w:left w:val="nil"/>
              <w:bottom w:val="single" w:sz="4" w:space="0" w:color="auto"/>
              <w:right w:val="single" w:sz="4" w:space="0" w:color="auto"/>
            </w:tcBorders>
            <w:shd w:val="clear" w:color="auto" w:fill="auto"/>
            <w:noWrap/>
            <w:vAlign w:val="bottom"/>
            <w:hideMark/>
          </w:tcPr>
          <w:p w14:paraId="26953E78"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1.486.454,</w:t>
            </w:r>
            <w:r w:rsidRPr="00D16065">
              <w:rPr>
                <w:rFonts w:ascii="Times New Roman" w:eastAsia="Times New Roman" w:hAnsi="Times New Roman" w:cs="Times New Roman"/>
                <w:sz w:val="24"/>
                <w:szCs w:val="24"/>
              </w:rPr>
              <w:t>91</w:t>
            </w:r>
          </w:p>
        </w:tc>
        <w:tc>
          <w:tcPr>
            <w:tcW w:w="1716" w:type="dxa"/>
            <w:tcBorders>
              <w:top w:val="nil"/>
              <w:left w:val="nil"/>
              <w:bottom w:val="single" w:sz="4" w:space="0" w:color="auto"/>
              <w:right w:val="single" w:sz="4" w:space="0" w:color="auto"/>
            </w:tcBorders>
            <w:shd w:val="clear" w:color="auto" w:fill="auto"/>
            <w:noWrap/>
            <w:vAlign w:val="bottom"/>
            <w:hideMark/>
          </w:tcPr>
          <w:p w14:paraId="468A50B8" w14:textId="77777777" w:rsidR="003E4B53" w:rsidRPr="00D16065" w:rsidRDefault="003E4B53" w:rsidP="00BF2159">
            <w:pPr>
              <w:spacing w:after="0" w:line="240" w:lineRule="auto"/>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 xml:space="preserve">            0</w:t>
            </w:r>
          </w:p>
        </w:tc>
        <w:tc>
          <w:tcPr>
            <w:tcW w:w="1813" w:type="dxa"/>
            <w:tcBorders>
              <w:top w:val="nil"/>
              <w:left w:val="nil"/>
              <w:bottom w:val="single" w:sz="4" w:space="0" w:color="auto"/>
              <w:right w:val="single" w:sz="4" w:space="0" w:color="auto"/>
            </w:tcBorders>
            <w:shd w:val="clear" w:color="auto" w:fill="auto"/>
            <w:noWrap/>
            <w:vAlign w:val="bottom"/>
            <w:hideMark/>
          </w:tcPr>
          <w:p w14:paraId="4347757D"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1.486.454,</w:t>
            </w:r>
            <w:r w:rsidRPr="00D16065">
              <w:rPr>
                <w:rFonts w:ascii="Times New Roman" w:eastAsia="Times New Roman" w:hAnsi="Times New Roman" w:cs="Times New Roman"/>
                <w:sz w:val="24"/>
                <w:szCs w:val="24"/>
              </w:rPr>
              <w:t>91</w:t>
            </w:r>
          </w:p>
        </w:tc>
      </w:tr>
      <w:tr w:rsidR="003E4B53" w:rsidRPr="00E86150" w14:paraId="7634A9E3"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072BEFC7"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016161</w:t>
            </w:r>
          </w:p>
        </w:tc>
        <w:tc>
          <w:tcPr>
            <w:tcW w:w="4168" w:type="dxa"/>
            <w:tcBorders>
              <w:top w:val="nil"/>
              <w:left w:val="nil"/>
              <w:bottom w:val="single" w:sz="4" w:space="0" w:color="auto"/>
              <w:right w:val="single" w:sz="4" w:space="0" w:color="auto"/>
            </w:tcBorders>
            <w:shd w:val="clear" w:color="auto" w:fill="auto"/>
            <w:noWrap/>
            <w:vAlign w:val="bottom"/>
            <w:hideMark/>
          </w:tcPr>
          <w:p w14:paraId="3B9A4F8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Остала нематеријална основна средства</w:t>
            </w:r>
          </w:p>
        </w:tc>
        <w:tc>
          <w:tcPr>
            <w:tcW w:w="863" w:type="dxa"/>
            <w:tcBorders>
              <w:top w:val="nil"/>
              <w:left w:val="nil"/>
              <w:bottom w:val="single" w:sz="4" w:space="0" w:color="auto"/>
              <w:right w:val="single" w:sz="4" w:space="0" w:color="auto"/>
            </w:tcBorders>
            <w:shd w:val="clear" w:color="auto" w:fill="auto"/>
            <w:noWrap/>
            <w:vAlign w:val="bottom"/>
            <w:hideMark/>
          </w:tcPr>
          <w:p w14:paraId="29EABF26" w14:textId="77777777" w:rsidR="003E4B53" w:rsidRPr="00D16065" w:rsidRDefault="003E4B53" w:rsidP="00BF2159">
            <w:pPr>
              <w:spacing w:after="0" w:line="240" w:lineRule="auto"/>
              <w:jc w:val="center"/>
              <w:rPr>
                <w:rFonts w:ascii="Times New Roman" w:eastAsia="Times New Roman" w:hAnsi="Times New Roman" w:cs="Times New Roman"/>
                <w:sz w:val="24"/>
                <w:szCs w:val="24"/>
              </w:rPr>
            </w:pPr>
            <w:r w:rsidRPr="00D16065">
              <w:rPr>
                <w:rFonts w:ascii="Times New Roman" w:eastAsia="Times New Roman" w:hAnsi="Times New Roman" w:cs="Times New Roman"/>
                <w:sz w:val="24"/>
                <w:szCs w:val="24"/>
              </w:rPr>
              <w:t>1</w:t>
            </w:r>
          </w:p>
        </w:tc>
        <w:tc>
          <w:tcPr>
            <w:tcW w:w="1716" w:type="dxa"/>
            <w:tcBorders>
              <w:top w:val="nil"/>
              <w:left w:val="nil"/>
              <w:bottom w:val="single" w:sz="4" w:space="0" w:color="auto"/>
              <w:right w:val="single" w:sz="4" w:space="0" w:color="auto"/>
            </w:tcBorders>
            <w:shd w:val="clear" w:color="auto" w:fill="auto"/>
            <w:noWrap/>
            <w:vAlign w:val="bottom"/>
            <w:hideMark/>
          </w:tcPr>
          <w:p w14:paraId="2DB3D000"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92.961,</w:t>
            </w:r>
            <w:r w:rsidRPr="00D16065">
              <w:rPr>
                <w:rFonts w:ascii="Times New Roman" w:eastAsia="Times New Roman" w:hAnsi="Times New Roman" w:cs="Times New Roman"/>
                <w:sz w:val="24"/>
                <w:szCs w:val="24"/>
              </w:rPr>
              <w:t>00</w:t>
            </w:r>
          </w:p>
        </w:tc>
        <w:tc>
          <w:tcPr>
            <w:tcW w:w="1716" w:type="dxa"/>
            <w:tcBorders>
              <w:top w:val="nil"/>
              <w:left w:val="nil"/>
              <w:bottom w:val="single" w:sz="4" w:space="0" w:color="auto"/>
              <w:right w:val="single" w:sz="4" w:space="0" w:color="auto"/>
            </w:tcBorders>
            <w:shd w:val="clear" w:color="auto" w:fill="auto"/>
            <w:noWrap/>
            <w:vAlign w:val="bottom"/>
            <w:hideMark/>
          </w:tcPr>
          <w:p w14:paraId="663F5681" w14:textId="77777777" w:rsidR="003E4B53" w:rsidRPr="00D16065" w:rsidRDefault="003E4B53" w:rsidP="00BF2159">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92.961,</w:t>
            </w:r>
            <w:r w:rsidRPr="00D16065">
              <w:rPr>
                <w:rFonts w:ascii="Times New Roman" w:eastAsia="Times New Roman" w:hAnsi="Times New Roman" w:cs="Times New Roman"/>
                <w:sz w:val="24"/>
                <w:szCs w:val="24"/>
              </w:rPr>
              <w:t>00</w:t>
            </w:r>
          </w:p>
        </w:tc>
        <w:tc>
          <w:tcPr>
            <w:tcW w:w="1813" w:type="dxa"/>
            <w:tcBorders>
              <w:top w:val="nil"/>
              <w:left w:val="nil"/>
              <w:bottom w:val="single" w:sz="4" w:space="0" w:color="auto"/>
              <w:right w:val="single" w:sz="4" w:space="0" w:color="auto"/>
            </w:tcBorders>
            <w:shd w:val="clear" w:color="auto" w:fill="auto"/>
            <w:noWrap/>
            <w:vAlign w:val="bottom"/>
            <w:hideMark/>
          </w:tcPr>
          <w:p w14:paraId="26E69025" w14:textId="77777777" w:rsidR="003E4B53" w:rsidRPr="00D16065" w:rsidRDefault="003E4B53" w:rsidP="00BF21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16065">
              <w:rPr>
                <w:rFonts w:ascii="Times New Roman" w:eastAsia="Times New Roman" w:hAnsi="Times New Roman" w:cs="Times New Roman"/>
                <w:sz w:val="24"/>
                <w:szCs w:val="24"/>
              </w:rPr>
              <w:t> </w:t>
            </w:r>
            <w:r>
              <w:rPr>
                <w:rFonts w:ascii="Times New Roman" w:eastAsia="Times New Roman" w:hAnsi="Times New Roman" w:cs="Times New Roman"/>
                <w:sz w:val="24"/>
                <w:szCs w:val="24"/>
              </w:rPr>
              <w:t>0</w:t>
            </w:r>
          </w:p>
        </w:tc>
      </w:tr>
      <w:tr w:rsidR="003E4B53" w:rsidRPr="00E86150" w14:paraId="7BB21DCF"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5D66707C"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016171</w:t>
            </w:r>
          </w:p>
        </w:tc>
        <w:tc>
          <w:tcPr>
            <w:tcW w:w="4168" w:type="dxa"/>
            <w:tcBorders>
              <w:top w:val="nil"/>
              <w:left w:val="nil"/>
              <w:bottom w:val="single" w:sz="4" w:space="0" w:color="auto"/>
              <w:right w:val="single" w:sz="4" w:space="0" w:color="auto"/>
            </w:tcBorders>
            <w:shd w:val="clear" w:color="auto" w:fill="auto"/>
            <w:noWrap/>
            <w:vAlign w:val="bottom"/>
            <w:hideMark/>
          </w:tcPr>
          <w:p w14:paraId="3DF62B2D"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Остала нематеријална имовина</w:t>
            </w:r>
          </w:p>
        </w:tc>
        <w:tc>
          <w:tcPr>
            <w:tcW w:w="863" w:type="dxa"/>
            <w:tcBorders>
              <w:top w:val="nil"/>
              <w:left w:val="nil"/>
              <w:bottom w:val="single" w:sz="4" w:space="0" w:color="auto"/>
              <w:right w:val="single" w:sz="4" w:space="0" w:color="auto"/>
            </w:tcBorders>
            <w:shd w:val="clear" w:color="auto" w:fill="auto"/>
            <w:noWrap/>
            <w:vAlign w:val="bottom"/>
            <w:hideMark/>
          </w:tcPr>
          <w:p w14:paraId="27E326EE" w14:textId="77777777" w:rsidR="003E4B53" w:rsidRPr="00786A18" w:rsidRDefault="003E4B53" w:rsidP="00BF2159">
            <w:pPr>
              <w:spacing w:after="0" w:line="240" w:lineRule="auto"/>
              <w:jc w:val="center"/>
              <w:rPr>
                <w:rFonts w:ascii="Times New Roman" w:eastAsia="Times New Roman" w:hAnsi="Times New Roman" w:cs="Times New Roman"/>
                <w:sz w:val="24"/>
                <w:szCs w:val="24"/>
              </w:rPr>
            </w:pPr>
            <w:r w:rsidRPr="00786A18">
              <w:rPr>
                <w:rFonts w:ascii="Times New Roman" w:eastAsia="Times New Roman" w:hAnsi="Times New Roman" w:cs="Times New Roman"/>
                <w:sz w:val="24"/>
                <w:szCs w:val="24"/>
              </w:rPr>
              <w:t>75</w:t>
            </w:r>
          </w:p>
        </w:tc>
        <w:tc>
          <w:tcPr>
            <w:tcW w:w="1716" w:type="dxa"/>
            <w:tcBorders>
              <w:top w:val="nil"/>
              <w:left w:val="nil"/>
              <w:bottom w:val="single" w:sz="4" w:space="0" w:color="auto"/>
              <w:right w:val="single" w:sz="4" w:space="0" w:color="auto"/>
            </w:tcBorders>
            <w:shd w:val="clear" w:color="auto" w:fill="auto"/>
            <w:noWrap/>
            <w:vAlign w:val="bottom"/>
            <w:hideMark/>
          </w:tcPr>
          <w:p w14:paraId="50593A2C" w14:textId="77777777" w:rsidR="003E4B53" w:rsidRPr="00786A18" w:rsidRDefault="003E4B53" w:rsidP="00BF2159">
            <w:pPr>
              <w:spacing w:after="0" w:line="240" w:lineRule="auto"/>
              <w:jc w:val="right"/>
              <w:rPr>
                <w:rFonts w:ascii="Times New Roman" w:eastAsia="Times New Roman" w:hAnsi="Times New Roman" w:cs="Times New Roman"/>
                <w:sz w:val="24"/>
                <w:szCs w:val="24"/>
              </w:rPr>
            </w:pPr>
            <w:r w:rsidRPr="00786A18">
              <w:rPr>
                <w:rFonts w:ascii="Times New Roman" w:eastAsia="Times New Roman" w:hAnsi="Times New Roman" w:cs="Times New Roman"/>
                <w:sz w:val="24"/>
                <w:szCs w:val="24"/>
              </w:rPr>
              <w:t>38.708.192,56</w:t>
            </w:r>
          </w:p>
        </w:tc>
        <w:tc>
          <w:tcPr>
            <w:tcW w:w="1716" w:type="dxa"/>
            <w:tcBorders>
              <w:top w:val="nil"/>
              <w:left w:val="nil"/>
              <w:bottom w:val="single" w:sz="4" w:space="0" w:color="auto"/>
              <w:right w:val="single" w:sz="4" w:space="0" w:color="auto"/>
            </w:tcBorders>
            <w:shd w:val="clear" w:color="auto" w:fill="auto"/>
            <w:noWrap/>
            <w:vAlign w:val="bottom"/>
            <w:hideMark/>
          </w:tcPr>
          <w:p w14:paraId="0A198F4B" w14:textId="77777777" w:rsidR="003E4B53" w:rsidRPr="00786A18" w:rsidRDefault="003E4B53" w:rsidP="00BF2159">
            <w:pPr>
              <w:spacing w:after="0" w:line="240" w:lineRule="auto"/>
              <w:jc w:val="right"/>
              <w:rPr>
                <w:rFonts w:ascii="Times New Roman" w:eastAsia="Times New Roman" w:hAnsi="Times New Roman" w:cs="Times New Roman"/>
                <w:sz w:val="24"/>
                <w:szCs w:val="24"/>
              </w:rPr>
            </w:pPr>
            <w:r w:rsidRPr="00786A18">
              <w:rPr>
                <w:rFonts w:ascii="Times New Roman" w:eastAsia="Times New Roman" w:hAnsi="Times New Roman" w:cs="Times New Roman"/>
                <w:sz w:val="24"/>
                <w:szCs w:val="24"/>
              </w:rPr>
              <w:t>22.417.829,00</w:t>
            </w:r>
          </w:p>
        </w:tc>
        <w:tc>
          <w:tcPr>
            <w:tcW w:w="1813" w:type="dxa"/>
            <w:tcBorders>
              <w:top w:val="nil"/>
              <w:left w:val="nil"/>
              <w:bottom w:val="single" w:sz="4" w:space="0" w:color="auto"/>
              <w:right w:val="single" w:sz="4" w:space="0" w:color="auto"/>
            </w:tcBorders>
            <w:shd w:val="clear" w:color="auto" w:fill="auto"/>
            <w:noWrap/>
            <w:vAlign w:val="bottom"/>
            <w:hideMark/>
          </w:tcPr>
          <w:p w14:paraId="119AD38A" w14:textId="77777777" w:rsidR="003E4B53" w:rsidRPr="00786A18" w:rsidRDefault="003E4B53" w:rsidP="00BF2159">
            <w:pPr>
              <w:spacing w:after="0" w:line="240" w:lineRule="auto"/>
              <w:jc w:val="right"/>
              <w:rPr>
                <w:rFonts w:ascii="Times New Roman" w:eastAsia="Times New Roman" w:hAnsi="Times New Roman" w:cs="Times New Roman"/>
                <w:sz w:val="24"/>
                <w:szCs w:val="24"/>
              </w:rPr>
            </w:pPr>
            <w:r w:rsidRPr="00786A18">
              <w:rPr>
                <w:rFonts w:ascii="Times New Roman" w:eastAsia="Times New Roman" w:hAnsi="Times New Roman" w:cs="Times New Roman"/>
                <w:sz w:val="24"/>
                <w:szCs w:val="24"/>
              </w:rPr>
              <w:t>16.290.363,56</w:t>
            </w:r>
          </w:p>
        </w:tc>
      </w:tr>
      <w:tr w:rsidR="003E4B53" w:rsidRPr="00E86150" w14:paraId="038E60B9" w14:textId="77777777" w:rsidTr="00BF2159">
        <w:trPr>
          <w:trHeight w:val="300"/>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7B2E95B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022121</w:t>
            </w:r>
          </w:p>
        </w:tc>
        <w:tc>
          <w:tcPr>
            <w:tcW w:w="4168" w:type="dxa"/>
            <w:tcBorders>
              <w:top w:val="nil"/>
              <w:left w:val="nil"/>
              <w:bottom w:val="single" w:sz="4" w:space="0" w:color="auto"/>
              <w:right w:val="single" w:sz="4" w:space="0" w:color="auto"/>
            </w:tcBorders>
            <w:shd w:val="clear" w:color="auto" w:fill="auto"/>
            <w:noWrap/>
            <w:vAlign w:val="bottom"/>
            <w:hideMark/>
          </w:tcPr>
          <w:p w14:paraId="45338A7E" w14:textId="77777777" w:rsidR="003E4B53" w:rsidRPr="00E86150" w:rsidRDefault="003E4B53" w:rsidP="00BF2159">
            <w:pPr>
              <w:spacing w:after="0" w:line="240" w:lineRule="auto"/>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Ситан инвентар у употреби</w:t>
            </w:r>
          </w:p>
        </w:tc>
        <w:tc>
          <w:tcPr>
            <w:tcW w:w="863" w:type="dxa"/>
            <w:tcBorders>
              <w:top w:val="nil"/>
              <w:left w:val="nil"/>
              <w:bottom w:val="single" w:sz="4" w:space="0" w:color="auto"/>
              <w:right w:val="single" w:sz="4" w:space="0" w:color="auto"/>
            </w:tcBorders>
            <w:shd w:val="clear" w:color="auto" w:fill="auto"/>
            <w:noWrap/>
            <w:vAlign w:val="bottom"/>
            <w:hideMark/>
          </w:tcPr>
          <w:p w14:paraId="6554CFF9" w14:textId="77777777" w:rsidR="003E4B53" w:rsidRPr="003363B9" w:rsidRDefault="003E4B53" w:rsidP="00BF2159">
            <w:pPr>
              <w:spacing w:after="0" w:line="240" w:lineRule="auto"/>
              <w:jc w:val="center"/>
              <w:rPr>
                <w:rFonts w:ascii="Times New Roman" w:eastAsia="Times New Roman" w:hAnsi="Times New Roman" w:cs="Times New Roman"/>
                <w:sz w:val="24"/>
                <w:szCs w:val="24"/>
              </w:rPr>
            </w:pPr>
            <w:r w:rsidRPr="003363B9">
              <w:rPr>
                <w:rFonts w:ascii="Times New Roman" w:eastAsia="Times New Roman" w:hAnsi="Times New Roman" w:cs="Times New Roman"/>
                <w:sz w:val="24"/>
                <w:szCs w:val="24"/>
              </w:rPr>
              <w:t>414</w:t>
            </w:r>
          </w:p>
        </w:tc>
        <w:tc>
          <w:tcPr>
            <w:tcW w:w="1716" w:type="dxa"/>
            <w:tcBorders>
              <w:top w:val="nil"/>
              <w:left w:val="nil"/>
              <w:bottom w:val="single" w:sz="4" w:space="0" w:color="auto"/>
              <w:right w:val="single" w:sz="4" w:space="0" w:color="auto"/>
            </w:tcBorders>
            <w:shd w:val="clear" w:color="auto" w:fill="auto"/>
            <w:noWrap/>
            <w:vAlign w:val="bottom"/>
            <w:hideMark/>
          </w:tcPr>
          <w:p w14:paraId="01BB7940" w14:textId="77777777" w:rsidR="003E4B53" w:rsidRPr="003363B9" w:rsidRDefault="003E4B53" w:rsidP="00BF2159">
            <w:pPr>
              <w:spacing w:after="0" w:line="240" w:lineRule="auto"/>
              <w:jc w:val="right"/>
              <w:rPr>
                <w:rFonts w:ascii="Times New Roman" w:eastAsia="Times New Roman" w:hAnsi="Times New Roman" w:cs="Times New Roman"/>
                <w:sz w:val="24"/>
                <w:szCs w:val="24"/>
              </w:rPr>
            </w:pPr>
            <w:r w:rsidRPr="003363B9">
              <w:rPr>
                <w:rFonts w:ascii="Times New Roman" w:eastAsia="Times New Roman" w:hAnsi="Times New Roman" w:cs="Times New Roman"/>
                <w:sz w:val="24"/>
                <w:szCs w:val="24"/>
              </w:rPr>
              <w:t>822.650,85</w:t>
            </w:r>
          </w:p>
        </w:tc>
        <w:tc>
          <w:tcPr>
            <w:tcW w:w="1716" w:type="dxa"/>
            <w:tcBorders>
              <w:top w:val="nil"/>
              <w:left w:val="nil"/>
              <w:bottom w:val="single" w:sz="4" w:space="0" w:color="auto"/>
              <w:right w:val="single" w:sz="4" w:space="0" w:color="auto"/>
            </w:tcBorders>
            <w:shd w:val="clear" w:color="auto" w:fill="auto"/>
            <w:noWrap/>
            <w:vAlign w:val="bottom"/>
            <w:hideMark/>
          </w:tcPr>
          <w:p w14:paraId="10272E0C" w14:textId="77777777" w:rsidR="003E4B53" w:rsidRPr="003363B9" w:rsidRDefault="003E4B53" w:rsidP="00BF2159">
            <w:pPr>
              <w:spacing w:after="0" w:line="240" w:lineRule="auto"/>
              <w:jc w:val="right"/>
              <w:rPr>
                <w:rFonts w:ascii="Times New Roman" w:eastAsia="Times New Roman" w:hAnsi="Times New Roman" w:cs="Times New Roman"/>
                <w:sz w:val="24"/>
                <w:szCs w:val="24"/>
              </w:rPr>
            </w:pPr>
            <w:r w:rsidRPr="003363B9">
              <w:rPr>
                <w:rFonts w:ascii="Times New Roman" w:eastAsia="Times New Roman" w:hAnsi="Times New Roman" w:cs="Times New Roman"/>
                <w:sz w:val="24"/>
                <w:szCs w:val="24"/>
              </w:rPr>
              <w:t>785.277,85</w:t>
            </w:r>
          </w:p>
        </w:tc>
        <w:tc>
          <w:tcPr>
            <w:tcW w:w="1813" w:type="dxa"/>
            <w:tcBorders>
              <w:top w:val="nil"/>
              <w:left w:val="nil"/>
              <w:bottom w:val="single" w:sz="4" w:space="0" w:color="auto"/>
              <w:right w:val="single" w:sz="4" w:space="0" w:color="auto"/>
            </w:tcBorders>
            <w:shd w:val="clear" w:color="auto" w:fill="auto"/>
            <w:noWrap/>
            <w:vAlign w:val="bottom"/>
            <w:hideMark/>
          </w:tcPr>
          <w:p w14:paraId="4A1E32C4" w14:textId="77777777" w:rsidR="003E4B53" w:rsidRPr="003363B9" w:rsidRDefault="003E4B53" w:rsidP="00BF2159">
            <w:pPr>
              <w:spacing w:after="0" w:line="240" w:lineRule="auto"/>
              <w:jc w:val="right"/>
              <w:rPr>
                <w:rFonts w:ascii="Times New Roman" w:eastAsia="Times New Roman" w:hAnsi="Times New Roman" w:cs="Times New Roman"/>
                <w:sz w:val="24"/>
                <w:szCs w:val="24"/>
              </w:rPr>
            </w:pPr>
            <w:r w:rsidRPr="003363B9">
              <w:rPr>
                <w:rFonts w:ascii="Times New Roman" w:eastAsia="Times New Roman" w:hAnsi="Times New Roman" w:cs="Times New Roman"/>
                <w:sz w:val="24"/>
                <w:szCs w:val="24"/>
              </w:rPr>
              <w:t>37.373,00</w:t>
            </w:r>
          </w:p>
        </w:tc>
      </w:tr>
      <w:tr w:rsidR="003E4B53" w:rsidRPr="00E86150" w14:paraId="2EDE0AF7" w14:textId="77777777" w:rsidTr="00BF2159">
        <w:trPr>
          <w:trHeight w:val="375"/>
        </w:trPr>
        <w:tc>
          <w:tcPr>
            <w:tcW w:w="936" w:type="dxa"/>
            <w:tcBorders>
              <w:top w:val="nil"/>
              <w:left w:val="single" w:sz="4" w:space="0" w:color="auto"/>
              <w:bottom w:val="single" w:sz="4" w:space="0" w:color="auto"/>
              <w:right w:val="single" w:sz="4" w:space="0" w:color="auto"/>
            </w:tcBorders>
            <w:shd w:val="clear" w:color="auto" w:fill="auto"/>
            <w:noWrap/>
            <w:vAlign w:val="bottom"/>
            <w:hideMark/>
          </w:tcPr>
          <w:p w14:paraId="082152AE" w14:textId="77777777" w:rsidR="003E4B53" w:rsidRPr="00E86150" w:rsidRDefault="003E4B53" w:rsidP="00BF2159">
            <w:pPr>
              <w:spacing w:after="0" w:line="240" w:lineRule="auto"/>
              <w:jc w:val="center"/>
              <w:rPr>
                <w:rFonts w:ascii="Times New Roman" w:eastAsia="Times New Roman" w:hAnsi="Times New Roman" w:cs="Times New Roman"/>
                <w:sz w:val="24"/>
                <w:szCs w:val="24"/>
              </w:rPr>
            </w:pPr>
            <w:r w:rsidRPr="00E86150">
              <w:rPr>
                <w:rFonts w:ascii="Times New Roman" w:eastAsia="Times New Roman" w:hAnsi="Times New Roman" w:cs="Times New Roman"/>
                <w:sz w:val="24"/>
                <w:szCs w:val="24"/>
              </w:rPr>
              <w:t> </w:t>
            </w:r>
          </w:p>
        </w:tc>
        <w:tc>
          <w:tcPr>
            <w:tcW w:w="4168" w:type="dxa"/>
            <w:tcBorders>
              <w:top w:val="nil"/>
              <w:left w:val="nil"/>
              <w:bottom w:val="single" w:sz="4" w:space="0" w:color="auto"/>
              <w:right w:val="single" w:sz="4" w:space="0" w:color="auto"/>
            </w:tcBorders>
            <w:shd w:val="clear" w:color="auto" w:fill="auto"/>
            <w:noWrap/>
            <w:vAlign w:val="bottom"/>
            <w:hideMark/>
          </w:tcPr>
          <w:p w14:paraId="016D9CE7" w14:textId="77777777" w:rsidR="003E4B53" w:rsidRPr="00E86150" w:rsidRDefault="003E4B53" w:rsidP="00BF2159">
            <w:pPr>
              <w:spacing w:after="0" w:line="240" w:lineRule="auto"/>
              <w:rPr>
                <w:rFonts w:ascii="Times New Roman" w:eastAsia="Times New Roman" w:hAnsi="Times New Roman" w:cs="Times New Roman"/>
                <w:b/>
                <w:sz w:val="24"/>
                <w:szCs w:val="24"/>
              </w:rPr>
            </w:pPr>
            <w:r w:rsidRPr="00E86150">
              <w:rPr>
                <w:rFonts w:ascii="Times New Roman" w:eastAsia="Times New Roman" w:hAnsi="Times New Roman" w:cs="Times New Roman"/>
                <w:b/>
                <w:sz w:val="24"/>
                <w:szCs w:val="24"/>
              </w:rPr>
              <w:t>Општинска управа-укупно</w:t>
            </w:r>
          </w:p>
        </w:tc>
        <w:tc>
          <w:tcPr>
            <w:tcW w:w="863" w:type="dxa"/>
            <w:tcBorders>
              <w:top w:val="nil"/>
              <w:left w:val="nil"/>
              <w:bottom w:val="single" w:sz="4" w:space="0" w:color="auto"/>
              <w:right w:val="single" w:sz="4" w:space="0" w:color="auto"/>
            </w:tcBorders>
            <w:shd w:val="clear" w:color="auto" w:fill="auto"/>
            <w:noWrap/>
            <w:vAlign w:val="bottom"/>
            <w:hideMark/>
          </w:tcPr>
          <w:p w14:paraId="65290C87" w14:textId="77777777" w:rsidR="003E4B53" w:rsidRPr="007124E3" w:rsidRDefault="003E4B53" w:rsidP="00BF2159">
            <w:pPr>
              <w:spacing w:after="0" w:line="240" w:lineRule="auto"/>
              <w:jc w:val="center"/>
              <w:rPr>
                <w:rFonts w:ascii="Times New Roman" w:eastAsia="Times New Roman" w:hAnsi="Times New Roman" w:cs="Times New Roman"/>
                <w:b/>
                <w:sz w:val="24"/>
                <w:szCs w:val="24"/>
              </w:rPr>
            </w:pPr>
            <w:r w:rsidRPr="007124E3">
              <w:rPr>
                <w:rFonts w:ascii="Times New Roman" w:eastAsia="Times New Roman" w:hAnsi="Times New Roman" w:cs="Times New Roman"/>
                <w:b/>
                <w:sz w:val="24"/>
                <w:szCs w:val="24"/>
              </w:rPr>
              <w:t>2104</w:t>
            </w:r>
          </w:p>
        </w:tc>
        <w:tc>
          <w:tcPr>
            <w:tcW w:w="1716" w:type="dxa"/>
            <w:tcBorders>
              <w:top w:val="nil"/>
              <w:left w:val="nil"/>
              <w:bottom w:val="single" w:sz="4" w:space="0" w:color="auto"/>
              <w:right w:val="single" w:sz="4" w:space="0" w:color="auto"/>
            </w:tcBorders>
            <w:shd w:val="clear" w:color="auto" w:fill="auto"/>
            <w:noWrap/>
            <w:vAlign w:val="bottom"/>
            <w:hideMark/>
          </w:tcPr>
          <w:p w14:paraId="72D2833D" w14:textId="77777777" w:rsidR="003E4B53" w:rsidRPr="007124E3" w:rsidRDefault="003E4B53" w:rsidP="00BF2159">
            <w:pPr>
              <w:spacing w:after="0" w:line="240" w:lineRule="auto"/>
              <w:jc w:val="right"/>
              <w:rPr>
                <w:rFonts w:ascii="Times New Roman" w:eastAsia="Times New Roman" w:hAnsi="Times New Roman" w:cs="Times New Roman"/>
                <w:b/>
                <w:sz w:val="24"/>
                <w:szCs w:val="24"/>
              </w:rPr>
            </w:pPr>
            <w:r w:rsidRPr="007124E3">
              <w:rPr>
                <w:rFonts w:ascii="Times New Roman" w:eastAsia="Times New Roman" w:hAnsi="Times New Roman" w:cs="Times New Roman"/>
                <w:b/>
                <w:sz w:val="24"/>
                <w:szCs w:val="24"/>
              </w:rPr>
              <w:t>548.903.290,95</w:t>
            </w:r>
          </w:p>
        </w:tc>
        <w:tc>
          <w:tcPr>
            <w:tcW w:w="1716" w:type="dxa"/>
            <w:tcBorders>
              <w:top w:val="nil"/>
              <w:left w:val="nil"/>
              <w:bottom w:val="single" w:sz="4" w:space="0" w:color="auto"/>
              <w:right w:val="single" w:sz="4" w:space="0" w:color="auto"/>
            </w:tcBorders>
            <w:shd w:val="clear" w:color="auto" w:fill="auto"/>
            <w:noWrap/>
            <w:vAlign w:val="bottom"/>
            <w:hideMark/>
          </w:tcPr>
          <w:p w14:paraId="1101AB8E" w14:textId="77777777" w:rsidR="003E4B53" w:rsidRPr="007124E3" w:rsidRDefault="003E4B53" w:rsidP="00BF2159">
            <w:pPr>
              <w:spacing w:after="0" w:line="240" w:lineRule="auto"/>
              <w:jc w:val="right"/>
              <w:rPr>
                <w:rFonts w:ascii="Times New Roman" w:eastAsia="Times New Roman" w:hAnsi="Times New Roman" w:cs="Times New Roman"/>
                <w:b/>
                <w:sz w:val="24"/>
                <w:szCs w:val="24"/>
              </w:rPr>
            </w:pPr>
            <w:r w:rsidRPr="007124E3">
              <w:rPr>
                <w:rFonts w:ascii="Times New Roman" w:eastAsia="Times New Roman" w:hAnsi="Times New Roman" w:cs="Times New Roman"/>
                <w:b/>
                <w:sz w:val="24"/>
                <w:szCs w:val="24"/>
              </w:rPr>
              <w:t>144.333.791,56</w:t>
            </w:r>
          </w:p>
        </w:tc>
        <w:tc>
          <w:tcPr>
            <w:tcW w:w="1813" w:type="dxa"/>
            <w:tcBorders>
              <w:top w:val="nil"/>
              <w:left w:val="nil"/>
              <w:bottom w:val="single" w:sz="4" w:space="0" w:color="auto"/>
              <w:right w:val="single" w:sz="4" w:space="0" w:color="auto"/>
            </w:tcBorders>
            <w:shd w:val="clear" w:color="auto" w:fill="auto"/>
            <w:noWrap/>
            <w:vAlign w:val="bottom"/>
            <w:hideMark/>
          </w:tcPr>
          <w:p w14:paraId="081F2BC0" w14:textId="77777777" w:rsidR="003E4B53" w:rsidRPr="007124E3" w:rsidRDefault="003E4B53" w:rsidP="00BF2159">
            <w:pPr>
              <w:spacing w:after="0" w:line="240" w:lineRule="auto"/>
              <w:jc w:val="right"/>
              <w:rPr>
                <w:rFonts w:ascii="Times New Roman" w:eastAsia="Times New Roman" w:hAnsi="Times New Roman" w:cs="Times New Roman"/>
                <w:b/>
                <w:sz w:val="24"/>
                <w:szCs w:val="24"/>
              </w:rPr>
            </w:pPr>
            <w:r w:rsidRPr="007124E3">
              <w:rPr>
                <w:rFonts w:ascii="Times New Roman" w:eastAsia="Times New Roman" w:hAnsi="Times New Roman" w:cs="Times New Roman"/>
                <w:b/>
                <w:sz w:val="24"/>
                <w:szCs w:val="24"/>
              </w:rPr>
              <w:t>404.569.499,39</w:t>
            </w:r>
          </w:p>
        </w:tc>
      </w:tr>
    </w:tbl>
    <w:p w14:paraId="31AAD0EC"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011DCC13"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6F2A9C50"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50BB97BB"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47B8D140"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184068CE"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7A017788"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25538E4D"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1186D70C"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386" w:name="_Toc485016815"/>
      <w:bookmarkStart w:id="387" w:name="_Toc485017334"/>
      <w:bookmarkStart w:id="388" w:name="_Toc485018037"/>
      <w:bookmarkStart w:id="389" w:name="_Toc49767817"/>
      <w:r w:rsidRPr="003B7F63">
        <w:rPr>
          <w:rFonts w:ascii="Times New Roman" w:hAnsi="Times New Roman"/>
          <w:b/>
          <w:sz w:val="28"/>
          <w:szCs w:val="28"/>
          <w:lang w:val="sr-Cyrl-CS"/>
        </w:rPr>
        <w:t>17. Чување носача информација</w:t>
      </w:r>
      <w:bookmarkEnd w:id="386"/>
      <w:bookmarkEnd w:id="387"/>
      <w:bookmarkEnd w:id="388"/>
      <w:bookmarkEnd w:id="389"/>
    </w:p>
    <w:p w14:paraId="7CF4AE3D"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51CD53EB"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sz w:val="28"/>
          <w:szCs w:val="28"/>
          <w:lang w:val="sr-Cyrl-CS"/>
        </w:rPr>
        <w:tab/>
      </w:r>
      <w:bookmarkStart w:id="390" w:name="_Toc485016816"/>
      <w:bookmarkStart w:id="391" w:name="_Toc485017335"/>
      <w:bookmarkStart w:id="392" w:name="_Toc485018038"/>
      <w:bookmarkStart w:id="393" w:name="_Toc485018929"/>
      <w:bookmarkStart w:id="394" w:name="_Toc485019193"/>
      <w:bookmarkStart w:id="395" w:name="_Toc485019872"/>
      <w:bookmarkStart w:id="396" w:name="_Toc505864415"/>
      <w:bookmarkStart w:id="397" w:name="_Toc23928454"/>
      <w:bookmarkStart w:id="398" w:name="_Toc27649870"/>
      <w:bookmarkStart w:id="399" w:name="_Toc49767818"/>
      <w:r w:rsidRPr="003B7F63">
        <w:rPr>
          <w:rFonts w:ascii="Times New Roman" w:hAnsi="Times New Roman" w:cs="Times New Roman"/>
          <w:lang w:val="sr-Cyrl-CS"/>
        </w:rPr>
        <w:t>Информације (подаци) који су примљени и настали у раду Одељења Општинске управе Пожега обрађују се у складу са прописима којима се уређује канцеларијско пословање. Канцеларијско пословање обухвата: примање, прегледање, распоређивање, евидентирање, достављање у рад и отпремање поште, административно – техничко обрађивање аката, архивирање и чување архивираних предмета, излучивање регистратурског материјала и предају архивске грађе надлежном архиву, као и праћење ефикасности и ажурности рада органа управе кроз израду извештаја.</w:t>
      </w:r>
      <w:bookmarkEnd w:id="390"/>
      <w:bookmarkEnd w:id="391"/>
      <w:bookmarkEnd w:id="392"/>
      <w:bookmarkEnd w:id="393"/>
      <w:bookmarkEnd w:id="394"/>
      <w:bookmarkEnd w:id="395"/>
      <w:bookmarkEnd w:id="396"/>
      <w:bookmarkEnd w:id="397"/>
      <w:bookmarkEnd w:id="398"/>
      <w:bookmarkEnd w:id="399"/>
    </w:p>
    <w:p w14:paraId="4D193EA7"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00" w:name="_Toc485016817"/>
      <w:bookmarkStart w:id="401" w:name="_Toc485017336"/>
      <w:bookmarkStart w:id="402" w:name="_Toc485018039"/>
      <w:bookmarkStart w:id="403" w:name="_Toc485018930"/>
      <w:bookmarkStart w:id="404" w:name="_Toc485019194"/>
      <w:bookmarkStart w:id="405" w:name="_Toc485019873"/>
      <w:bookmarkStart w:id="406" w:name="_Toc505864416"/>
      <w:bookmarkStart w:id="407" w:name="_Toc23928455"/>
      <w:bookmarkStart w:id="408" w:name="_Toc27649871"/>
      <w:bookmarkStart w:id="409" w:name="_Toc49767819"/>
      <w:r w:rsidRPr="003B7F63">
        <w:rPr>
          <w:rFonts w:ascii="Times New Roman" w:hAnsi="Times New Roman" w:cs="Times New Roman"/>
          <w:lang w:val="sr-Cyrl-CS"/>
        </w:rPr>
        <w:t>Информације (подаци) чувају се у папирном облику, где је носилац информације папир.</w:t>
      </w:r>
      <w:bookmarkEnd w:id="400"/>
      <w:bookmarkEnd w:id="401"/>
      <w:bookmarkEnd w:id="402"/>
      <w:bookmarkEnd w:id="403"/>
      <w:bookmarkEnd w:id="404"/>
      <w:bookmarkEnd w:id="405"/>
      <w:bookmarkEnd w:id="406"/>
      <w:bookmarkEnd w:id="407"/>
      <w:bookmarkEnd w:id="408"/>
      <w:bookmarkEnd w:id="409"/>
    </w:p>
    <w:p w14:paraId="5C85762A"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10" w:name="_Toc485016818"/>
      <w:bookmarkStart w:id="411" w:name="_Toc485017337"/>
      <w:bookmarkStart w:id="412" w:name="_Toc485018040"/>
      <w:bookmarkStart w:id="413" w:name="_Toc485018931"/>
      <w:bookmarkStart w:id="414" w:name="_Toc485019195"/>
      <w:bookmarkStart w:id="415" w:name="_Toc485019874"/>
      <w:bookmarkStart w:id="416" w:name="_Toc505864417"/>
      <w:bookmarkStart w:id="417" w:name="_Toc23928456"/>
      <w:bookmarkStart w:id="418" w:name="_Toc27649872"/>
      <w:bookmarkStart w:id="419" w:name="_Toc49767820"/>
      <w:r w:rsidRPr="003B7F63">
        <w:rPr>
          <w:rFonts w:ascii="Times New Roman" w:hAnsi="Times New Roman" w:cs="Times New Roman"/>
          <w:lang w:val="sr-Cyrl-CS"/>
        </w:rPr>
        <w:t>Сви носачи информација (подаци) у папирном облику чувају се у писарници и архивском депоу.</w:t>
      </w:r>
      <w:bookmarkEnd w:id="410"/>
      <w:bookmarkEnd w:id="411"/>
      <w:bookmarkEnd w:id="412"/>
      <w:bookmarkEnd w:id="413"/>
      <w:bookmarkEnd w:id="414"/>
      <w:bookmarkEnd w:id="415"/>
      <w:bookmarkEnd w:id="416"/>
      <w:bookmarkEnd w:id="417"/>
      <w:bookmarkEnd w:id="418"/>
      <w:bookmarkEnd w:id="419"/>
    </w:p>
    <w:p w14:paraId="07131FE0"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20" w:name="_Toc485016819"/>
      <w:bookmarkStart w:id="421" w:name="_Toc485017338"/>
      <w:bookmarkStart w:id="422" w:name="_Toc485018041"/>
      <w:bookmarkStart w:id="423" w:name="_Toc485018932"/>
      <w:bookmarkStart w:id="424" w:name="_Toc485019196"/>
      <w:bookmarkStart w:id="425" w:name="_Toc485019875"/>
      <w:bookmarkStart w:id="426" w:name="_Toc505864418"/>
      <w:bookmarkStart w:id="427" w:name="_Toc23928457"/>
      <w:bookmarkStart w:id="428" w:name="_Toc27649873"/>
      <w:bookmarkStart w:id="429" w:name="_Toc49767821"/>
      <w:r w:rsidRPr="003B7F63">
        <w:rPr>
          <w:rFonts w:ascii="Times New Roman" w:hAnsi="Times New Roman" w:cs="Times New Roman"/>
          <w:lang w:val="sr-Cyrl-CS"/>
        </w:rPr>
        <w:t>У архиви се чувају завршени (архивирани) предмети, евиденција о предметима, као и остали регистратурски материјал до предаје надлежном архиву или до његовог уништења на основу писмене сагласности Историјског архива.</w:t>
      </w:r>
      <w:bookmarkEnd w:id="420"/>
      <w:bookmarkEnd w:id="421"/>
      <w:bookmarkEnd w:id="422"/>
      <w:bookmarkEnd w:id="423"/>
      <w:bookmarkEnd w:id="424"/>
      <w:bookmarkEnd w:id="425"/>
      <w:bookmarkEnd w:id="426"/>
      <w:bookmarkEnd w:id="427"/>
      <w:bookmarkEnd w:id="428"/>
      <w:bookmarkEnd w:id="429"/>
      <w:r w:rsidRPr="003B7F63">
        <w:rPr>
          <w:rFonts w:ascii="Times New Roman" w:hAnsi="Times New Roman" w:cs="Times New Roman"/>
          <w:lang w:val="sr-Cyrl-CS"/>
        </w:rPr>
        <w:t xml:space="preserve"> </w:t>
      </w:r>
    </w:p>
    <w:p w14:paraId="03BA7619"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30" w:name="_Toc485016820"/>
      <w:bookmarkStart w:id="431" w:name="_Toc485017339"/>
      <w:bookmarkStart w:id="432" w:name="_Toc485018042"/>
      <w:bookmarkStart w:id="433" w:name="_Toc485018933"/>
      <w:bookmarkStart w:id="434" w:name="_Toc485019197"/>
      <w:bookmarkStart w:id="435" w:name="_Toc485019876"/>
      <w:bookmarkStart w:id="436" w:name="_Toc505864419"/>
      <w:bookmarkStart w:id="437" w:name="_Toc23928458"/>
      <w:bookmarkStart w:id="438" w:name="_Toc27649874"/>
      <w:bookmarkStart w:id="439" w:name="_Toc49767822"/>
      <w:r w:rsidRPr="003B7F63">
        <w:rPr>
          <w:rFonts w:ascii="Times New Roman" w:hAnsi="Times New Roman" w:cs="Times New Roman"/>
          <w:lang w:val="sr-Cyrl-CS"/>
        </w:rPr>
        <w:t>Сређена и пописана архивска грађа по правилу предаје се на чување Архиву после 30 година, рачунајући од дана настанка грађе, с тим што овај рок може да буде и дужи (у складу са чланом 39. Закона о културним добрима („Сл. гласник РС“, број 71/94).</w:t>
      </w:r>
      <w:bookmarkEnd w:id="430"/>
      <w:bookmarkEnd w:id="431"/>
      <w:bookmarkEnd w:id="432"/>
      <w:bookmarkEnd w:id="433"/>
      <w:bookmarkEnd w:id="434"/>
      <w:bookmarkEnd w:id="435"/>
      <w:bookmarkEnd w:id="436"/>
      <w:bookmarkEnd w:id="437"/>
      <w:bookmarkEnd w:id="438"/>
      <w:bookmarkEnd w:id="439"/>
    </w:p>
    <w:p w14:paraId="2351468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40" w:name="_Toc485016821"/>
      <w:bookmarkStart w:id="441" w:name="_Toc485017340"/>
      <w:bookmarkStart w:id="442" w:name="_Toc485018043"/>
      <w:bookmarkStart w:id="443" w:name="_Toc485018934"/>
      <w:bookmarkStart w:id="444" w:name="_Toc485019198"/>
      <w:bookmarkStart w:id="445" w:name="_Toc485019877"/>
      <w:bookmarkStart w:id="446" w:name="_Toc505864420"/>
      <w:bookmarkStart w:id="447" w:name="_Toc23928459"/>
      <w:bookmarkStart w:id="448" w:name="_Toc27649875"/>
      <w:bookmarkStart w:id="449" w:name="_Toc49767823"/>
      <w:r w:rsidRPr="003B7F63">
        <w:rPr>
          <w:rFonts w:ascii="Times New Roman" w:hAnsi="Times New Roman" w:cs="Times New Roman"/>
          <w:lang w:val="sr-Cyrl-CS"/>
        </w:rPr>
        <w:t>У Општини се налази архивска грађа и регистратурски материјал настао у периоду од 1967 године па до данас.</w:t>
      </w:r>
      <w:bookmarkEnd w:id="440"/>
      <w:bookmarkEnd w:id="441"/>
      <w:bookmarkEnd w:id="442"/>
      <w:bookmarkEnd w:id="443"/>
      <w:bookmarkEnd w:id="444"/>
      <w:bookmarkEnd w:id="445"/>
      <w:bookmarkEnd w:id="446"/>
      <w:bookmarkEnd w:id="447"/>
      <w:bookmarkEnd w:id="448"/>
      <w:bookmarkEnd w:id="449"/>
    </w:p>
    <w:p w14:paraId="000B20F4"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50" w:name="_Toc485016822"/>
      <w:bookmarkStart w:id="451" w:name="_Toc485017341"/>
      <w:bookmarkStart w:id="452" w:name="_Toc485018044"/>
      <w:bookmarkStart w:id="453" w:name="_Toc485018935"/>
      <w:bookmarkStart w:id="454" w:name="_Toc485019199"/>
      <w:bookmarkStart w:id="455" w:name="_Toc485019878"/>
      <w:bookmarkStart w:id="456" w:name="_Toc505864421"/>
      <w:bookmarkStart w:id="457" w:name="_Toc23928460"/>
      <w:bookmarkStart w:id="458" w:name="_Toc27649876"/>
      <w:bookmarkStart w:id="459" w:name="_Toc49767824"/>
      <w:r w:rsidRPr="003B7F63">
        <w:rPr>
          <w:rFonts w:ascii="Times New Roman" w:hAnsi="Times New Roman" w:cs="Times New Roman"/>
          <w:lang w:val="sr-Cyrl-CS"/>
        </w:rPr>
        <w:t>Архивска грађа која је настала пре 1967. године предата је Историјском архиву.</w:t>
      </w:r>
      <w:bookmarkEnd w:id="450"/>
      <w:bookmarkEnd w:id="451"/>
      <w:bookmarkEnd w:id="452"/>
      <w:bookmarkEnd w:id="453"/>
      <w:bookmarkEnd w:id="454"/>
      <w:bookmarkEnd w:id="455"/>
      <w:bookmarkEnd w:id="456"/>
      <w:bookmarkEnd w:id="457"/>
      <w:bookmarkEnd w:id="458"/>
      <w:bookmarkEnd w:id="459"/>
    </w:p>
    <w:p w14:paraId="45FBF2CD"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60" w:name="_Toc485016823"/>
      <w:bookmarkStart w:id="461" w:name="_Toc485017342"/>
      <w:bookmarkStart w:id="462" w:name="_Toc485018045"/>
      <w:bookmarkStart w:id="463" w:name="_Toc485018936"/>
      <w:bookmarkStart w:id="464" w:name="_Toc485019200"/>
      <w:bookmarkStart w:id="465" w:name="_Toc485019879"/>
      <w:bookmarkStart w:id="466" w:name="_Toc505864422"/>
      <w:bookmarkStart w:id="467" w:name="_Toc23928461"/>
      <w:bookmarkStart w:id="468" w:name="_Toc27649877"/>
      <w:bookmarkStart w:id="469" w:name="_Toc49767825"/>
      <w:r w:rsidRPr="003B7F63">
        <w:rPr>
          <w:rFonts w:ascii="Times New Roman" w:hAnsi="Times New Roman" w:cs="Times New Roman"/>
          <w:lang w:val="sr-Cyrl-CS"/>
        </w:rPr>
        <w:t>Регистратурски материјал који настаје у току рада Одељења Општинске управе дели се на управне и остале предмете у складу са канцеларијским пословањем, при чему се управним предметима сматрају предмети у којима се води управни поступак и о којима се решава о правима и обавезама и интересима грађана и правних лица.</w:t>
      </w:r>
      <w:bookmarkEnd w:id="460"/>
      <w:bookmarkEnd w:id="461"/>
      <w:bookmarkEnd w:id="462"/>
      <w:bookmarkEnd w:id="463"/>
      <w:bookmarkEnd w:id="464"/>
      <w:bookmarkEnd w:id="465"/>
      <w:bookmarkEnd w:id="466"/>
      <w:bookmarkEnd w:id="467"/>
      <w:bookmarkEnd w:id="468"/>
      <w:bookmarkEnd w:id="469"/>
    </w:p>
    <w:p w14:paraId="6D9E8B39"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70" w:name="_Toc485016824"/>
      <w:bookmarkStart w:id="471" w:name="_Toc485017343"/>
      <w:bookmarkStart w:id="472" w:name="_Toc485018046"/>
      <w:bookmarkStart w:id="473" w:name="_Toc485018937"/>
      <w:bookmarkStart w:id="474" w:name="_Toc485019201"/>
      <w:bookmarkStart w:id="475" w:name="_Toc485019880"/>
      <w:bookmarkStart w:id="476" w:name="_Toc505864423"/>
      <w:bookmarkStart w:id="477" w:name="_Toc23928462"/>
      <w:bookmarkStart w:id="478" w:name="_Toc27649878"/>
      <w:bookmarkStart w:id="479" w:name="_Toc49767826"/>
      <w:r w:rsidRPr="003B7F63">
        <w:rPr>
          <w:rFonts w:ascii="Times New Roman" w:hAnsi="Times New Roman" w:cs="Times New Roman"/>
          <w:lang w:val="sr-Cyrl-CS"/>
        </w:rPr>
        <w:t>Све информације (подаци, предмети) који настају у раду Одељења Општинске управе, доступни су на увид грађанима и правним лицима у складу са Законом о општем управном поступку.</w:t>
      </w:r>
      <w:bookmarkEnd w:id="470"/>
      <w:bookmarkEnd w:id="471"/>
      <w:bookmarkEnd w:id="472"/>
      <w:bookmarkEnd w:id="473"/>
      <w:bookmarkEnd w:id="474"/>
      <w:bookmarkEnd w:id="475"/>
      <w:bookmarkEnd w:id="476"/>
      <w:bookmarkEnd w:id="477"/>
      <w:bookmarkEnd w:id="478"/>
      <w:bookmarkEnd w:id="479"/>
    </w:p>
    <w:p w14:paraId="764FEEA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480" w:name="_Toc485016825"/>
      <w:bookmarkStart w:id="481" w:name="_Toc485017344"/>
      <w:bookmarkStart w:id="482" w:name="_Toc485018047"/>
      <w:bookmarkStart w:id="483" w:name="_Toc485018938"/>
      <w:bookmarkStart w:id="484" w:name="_Toc485019202"/>
      <w:bookmarkStart w:id="485" w:name="_Toc485019881"/>
      <w:bookmarkStart w:id="486" w:name="_Toc505864424"/>
      <w:bookmarkStart w:id="487" w:name="_Toc23928463"/>
      <w:bookmarkStart w:id="488" w:name="_Toc27649879"/>
      <w:bookmarkStart w:id="489" w:name="_Toc49767827"/>
      <w:r w:rsidRPr="003B7F63">
        <w:rPr>
          <w:rFonts w:ascii="Times New Roman" w:hAnsi="Times New Roman" w:cs="Times New Roman"/>
          <w:lang w:val="sr-Cyrl-CS"/>
        </w:rPr>
        <w:t>За сва акта која су прописом одређена као државна, војна или службена тајна, води се посебна евиденција.</w:t>
      </w:r>
      <w:bookmarkEnd w:id="480"/>
      <w:bookmarkEnd w:id="481"/>
      <w:bookmarkEnd w:id="482"/>
      <w:bookmarkEnd w:id="483"/>
      <w:bookmarkEnd w:id="484"/>
      <w:bookmarkEnd w:id="485"/>
      <w:bookmarkEnd w:id="486"/>
      <w:bookmarkEnd w:id="487"/>
      <w:bookmarkEnd w:id="488"/>
      <w:bookmarkEnd w:id="489"/>
    </w:p>
    <w:p w14:paraId="7382B077" w14:textId="77777777" w:rsidR="003B7F63" w:rsidRPr="003B7F63" w:rsidRDefault="003B7F63" w:rsidP="003B7F63">
      <w:pPr>
        <w:spacing w:after="0"/>
        <w:jc w:val="both"/>
        <w:outlineLvl w:val="0"/>
        <w:rPr>
          <w:rFonts w:ascii="Times New Roman" w:hAnsi="Times New Roman" w:cs="Times New Roman"/>
          <w:lang w:val="sr-Cyrl-CS"/>
        </w:rPr>
      </w:pPr>
    </w:p>
    <w:p w14:paraId="77B8A98E" w14:textId="77777777" w:rsidR="003B7F63" w:rsidRPr="003B7F63" w:rsidRDefault="003B7F63" w:rsidP="003B7F63">
      <w:pPr>
        <w:spacing w:after="0"/>
        <w:jc w:val="both"/>
        <w:outlineLvl w:val="0"/>
        <w:rPr>
          <w:rFonts w:ascii="Times New Roman" w:hAnsi="Times New Roman" w:cs="Times New Roman"/>
          <w:lang w:val="sr-Cyrl-CS"/>
        </w:rPr>
      </w:pPr>
    </w:p>
    <w:p w14:paraId="024DB52F" w14:textId="77777777" w:rsidR="003B7F63" w:rsidRPr="003B7F63" w:rsidRDefault="003B7F63" w:rsidP="003B7F63">
      <w:pPr>
        <w:spacing w:after="0"/>
        <w:jc w:val="both"/>
        <w:outlineLvl w:val="0"/>
        <w:rPr>
          <w:rFonts w:ascii="Times New Roman" w:hAnsi="Times New Roman" w:cs="Times New Roman"/>
          <w:lang w:val="sr-Cyrl-CS"/>
        </w:rPr>
      </w:pPr>
    </w:p>
    <w:p w14:paraId="7A2C84A4" w14:textId="77777777" w:rsidR="003B7F63" w:rsidRPr="003B7F63" w:rsidRDefault="003B7F63" w:rsidP="003B7F63">
      <w:pPr>
        <w:spacing w:after="0"/>
        <w:jc w:val="both"/>
        <w:outlineLvl w:val="0"/>
        <w:rPr>
          <w:rFonts w:ascii="Times New Roman" w:hAnsi="Times New Roman" w:cs="Times New Roman"/>
          <w:lang w:val="sr-Cyrl-CS"/>
        </w:rPr>
      </w:pPr>
    </w:p>
    <w:p w14:paraId="18E98D1B" w14:textId="77777777" w:rsidR="003B7F63" w:rsidRPr="003B7F63" w:rsidRDefault="003B7F63" w:rsidP="003B7F63">
      <w:pPr>
        <w:spacing w:after="0"/>
        <w:jc w:val="both"/>
        <w:outlineLvl w:val="0"/>
        <w:rPr>
          <w:rFonts w:ascii="Times New Roman" w:hAnsi="Times New Roman" w:cs="Times New Roman"/>
          <w:lang w:val="sr-Cyrl-CS"/>
        </w:rPr>
      </w:pPr>
    </w:p>
    <w:p w14:paraId="52D70339" w14:textId="77777777" w:rsidR="003B7F63" w:rsidRPr="003B7F63" w:rsidRDefault="003B7F63" w:rsidP="003B7F63">
      <w:pPr>
        <w:spacing w:after="0"/>
        <w:jc w:val="both"/>
        <w:outlineLvl w:val="0"/>
        <w:rPr>
          <w:rFonts w:ascii="Times New Roman" w:hAnsi="Times New Roman" w:cs="Times New Roman"/>
          <w:lang w:val="sr-Cyrl-CS"/>
        </w:rPr>
      </w:pPr>
    </w:p>
    <w:p w14:paraId="1DA38750" w14:textId="77777777" w:rsidR="003B7F63" w:rsidRPr="003B7F63" w:rsidRDefault="003B7F63" w:rsidP="003B7F63">
      <w:pPr>
        <w:spacing w:after="0"/>
        <w:jc w:val="both"/>
        <w:outlineLvl w:val="0"/>
        <w:rPr>
          <w:rFonts w:ascii="Times New Roman" w:hAnsi="Times New Roman" w:cs="Times New Roman"/>
          <w:lang w:val="sr-Cyrl-CS"/>
        </w:rPr>
      </w:pPr>
    </w:p>
    <w:p w14:paraId="258AC73B" w14:textId="77777777" w:rsidR="003B7F63" w:rsidRPr="003B7F63" w:rsidRDefault="003B7F63" w:rsidP="003B7F63">
      <w:pPr>
        <w:spacing w:after="0"/>
        <w:jc w:val="both"/>
        <w:outlineLvl w:val="0"/>
        <w:rPr>
          <w:rFonts w:ascii="Times New Roman" w:hAnsi="Times New Roman" w:cs="Times New Roman"/>
          <w:lang w:val="sr-Cyrl-CS"/>
        </w:rPr>
      </w:pPr>
    </w:p>
    <w:p w14:paraId="5809DAA1" w14:textId="77777777" w:rsidR="003B7F63" w:rsidRPr="003B7F63" w:rsidRDefault="003B7F63" w:rsidP="003B7F63">
      <w:pPr>
        <w:spacing w:after="0"/>
        <w:jc w:val="both"/>
        <w:outlineLvl w:val="0"/>
        <w:rPr>
          <w:rFonts w:ascii="Times New Roman" w:hAnsi="Times New Roman" w:cs="Times New Roman"/>
          <w:lang w:val="sr-Cyrl-CS"/>
        </w:rPr>
      </w:pPr>
    </w:p>
    <w:p w14:paraId="0D15352C" w14:textId="77777777" w:rsidR="003B7F63" w:rsidRPr="003B7F63" w:rsidRDefault="003B7F63" w:rsidP="003B7F63">
      <w:pPr>
        <w:spacing w:after="0"/>
        <w:jc w:val="both"/>
        <w:outlineLvl w:val="0"/>
        <w:rPr>
          <w:rFonts w:ascii="Times New Roman" w:hAnsi="Times New Roman" w:cs="Times New Roman"/>
          <w:lang w:val="sr-Cyrl-CS"/>
        </w:rPr>
      </w:pPr>
    </w:p>
    <w:p w14:paraId="01A594EE" w14:textId="77777777" w:rsidR="003B7F63" w:rsidRPr="003B7F63" w:rsidRDefault="003B7F63" w:rsidP="003B7F63">
      <w:pPr>
        <w:spacing w:after="0"/>
        <w:jc w:val="both"/>
        <w:outlineLvl w:val="0"/>
        <w:rPr>
          <w:rFonts w:ascii="Times New Roman" w:hAnsi="Times New Roman" w:cs="Times New Roman"/>
          <w:lang w:val="sr-Cyrl-CS"/>
        </w:rPr>
      </w:pPr>
    </w:p>
    <w:p w14:paraId="484F2DED" w14:textId="77777777" w:rsidR="003B7F63" w:rsidRPr="003B7F63" w:rsidRDefault="003B7F63" w:rsidP="003B7F63">
      <w:pPr>
        <w:spacing w:after="0"/>
        <w:jc w:val="both"/>
        <w:outlineLvl w:val="0"/>
        <w:rPr>
          <w:rFonts w:ascii="Times New Roman" w:hAnsi="Times New Roman" w:cs="Times New Roman"/>
          <w:lang w:val="sr-Cyrl-CS"/>
        </w:rPr>
      </w:pPr>
    </w:p>
    <w:p w14:paraId="20A1B12C" w14:textId="77777777" w:rsidR="003B7F63" w:rsidRPr="003B7F63" w:rsidRDefault="003B7F63" w:rsidP="003B7F63">
      <w:pPr>
        <w:spacing w:after="0"/>
        <w:jc w:val="both"/>
        <w:outlineLvl w:val="0"/>
        <w:rPr>
          <w:rFonts w:ascii="Times New Roman" w:hAnsi="Times New Roman" w:cs="Times New Roman"/>
          <w:lang w:val="sr-Cyrl-CS"/>
        </w:rPr>
      </w:pPr>
    </w:p>
    <w:p w14:paraId="76169C47" w14:textId="77777777" w:rsidR="003B7F63" w:rsidRPr="003B7F63" w:rsidRDefault="003B7F63" w:rsidP="003B7F63">
      <w:pPr>
        <w:spacing w:after="0"/>
        <w:jc w:val="both"/>
        <w:outlineLvl w:val="0"/>
        <w:rPr>
          <w:rFonts w:ascii="Times New Roman" w:hAnsi="Times New Roman" w:cs="Times New Roman"/>
          <w:lang w:val="sr-Cyrl-CS"/>
        </w:rPr>
      </w:pPr>
    </w:p>
    <w:p w14:paraId="5C7651F1" w14:textId="77777777" w:rsidR="003B7F63" w:rsidRPr="003B7F63" w:rsidRDefault="003B7F63" w:rsidP="003B7F63">
      <w:pPr>
        <w:spacing w:after="0"/>
        <w:jc w:val="both"/>
        <w:outlineLvl w:val="0"/>
        <w:rPr>
          <w:rFonts w:ascii="Times New Roman" w:hAnsi="Times New Roman" w:cs="Times New Roman"/>
          <w:lang w:val="sr-Cyrl-CS"/>
        </w:rPr>
      </w:pPr>
    </w:p>
    <w:p w14:paraId="42327805" w14:textId="77777777" w:rsidR="003B7F63" w:rsidRPr="003B7F63" w:rsidRDefault="003B7F63" w:rsidP="003B7F63">
      <w:pPr>
        <w:spacing w:after="0"/>
        <w:jc w:val="both"/>
        <w:outlineLvl w:val="0"/>
        <w:rPr>
          <w:rFonts w:ascii="Times New Roman" w:hAnsi="Times New Roman" w:cs="Times New Roman"/>
          <w:lang w:val="sr-Cyrl-CS"/>
        </w:rPr>
      </w:pPr>
    </w:p>
    <w:p w14:paraId="2533401E" w14:textId="77777777" w:rsidR="003B7F63" w:rsidRPr="003B7F63" w:rsidRDefault="003B7F63" w:rsidP="003B7F63">
      <w:pPr>
        <w:spacing w:after="0"/>
        <w:jc w:val="both"/>
        <w:outlineLvl w:val="0"/>
        <w:rPr>
          <w:rFonts w:ascii="Times New Roman" w:hAnsi="Times New Roman" w:cs="Times New Roman"/>
          <w:lang w:val="sr-Cyrl-CS"/>
        </w:rPr>
      </w:pPr>
    </w:p>
    <w:p w14:paraId="3A2F92BE" w14:textId="77777777" w:rsidR="003B7F63" w:rsidRPr="003B7F63" w:rsidRDefault="003B7F63" w:rsidP="003B7F63">
      <w:pPr>
        <w:spacing w:after="0"/>
        <w:jc w:val="both"/>
        <w:outlineLvl w:val="0"/>
        <w:rPr>
          <w:rFonts w:ascii="Times New Roman" w:hAnsi="Times New Roman" w:cs="Times New Roman"/>
          <w:lang w:val="sr-Cyrl-CS"/>
        </w:rPr>
      </w:pPr>
    </w:p>
    <w:p w14:paraId="4E1D66AD" w14:textId="77777777" w:rsidR="003B7F63" w:rsidRPr="003B7F63" w:rsidRDefault="003B7F63" w:rsidP="003B7F63">
      <w:pPr>
        <w:spacing w:after="0"/>
        <w:jc w:val="both"/>
        <w:outlineLvl w:val="0"/>
        <w:rPr>
          <w:rFonts w:ascii="Times New Roman" w:hAnsi="Times New Roman" w:cs="Times New Roman"/>
          <w:lang w:val="sr-Cyrl-CS"/>
        </w:rPr>
      </w:pPr>
    </w:p>
    <w:p w14:paraId="58F8EB04" w14:textId="77777777" w:rsidR="003B7F63" w:rsidRPr="003B7F63" w:rsidRDefault="003B7F63" w:rsidP="003B7F63">
      <w:pPr>
        <w:pStyle w:val="Heading1"/>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490" w:name="_Toc485016826"/>
      <w:bookmarkStart w:id="491" w:name="_Toc485017345"/>
      <w:bookmarkStart w:id="492" w:name="_Toc485018048"/>
      <w:bookmarkStart w:id="493" w:name="_Toc49767828"/>
      <w:r w:rsidRPr="003B7F63">
        <w:rPr>
          <w:rFonts w:ascii="Times New Roman" w:hAnsi="Times New Roman"/>
          <w:b/>
          <w:sz w:val="28"/>
          <w:szCs w:val="28"/>
          <w:lang w:val="sr-Cyrl-CS"/>
        </w:rPr>
        <w:t>18. Врсте информација у поседу</w:t>
      </w:r>
      <w:bookmarkEnd w:id="490"/>
      <w:bookmarkEnd w:id="491"/>
      <w:bookmarkEnd w:id="492"/>
      <w:bookmarkEnd w:id="493"/>
    </w:p>
    <w:p w14:paraId="605CCF12"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6380BE7A"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494" w:name="_Toc485016827"/>
      <w:bookmarkStart w:id="495" w:name="_Toc485017346"/>
      <w:bookmarkStart w:id="496" w:name="_Toc485018049"/>
      <w:bookmarkStart w:id="497" w:name="_Toc485018940"/>
      <w:bookmarkStart w:id="498" w:name="_Toc485019204"/>
      <w:bookmarkStart w:id="499" w:name="_Toc485019883"/>
      <w:bookmarkStart w:id="500" w:name="_Toc505864426"/>
      <w:bookmarkStart w:id="501" w:name="_Toc23928465"/>
      <w:bookmarkStart w:id="502" w:name="_Toc27649881"/>
      <w:bookmarkStart w:id="503" w:name="_Toc49767829"/>
      <w:r w:rsidRPr="003B7F63">
        <w:rPr>
          <w:rFonts w:ascii="Times New Roman" w:hAnsi="Times New Roman" w:cs="Times New Roman"/>
          <w:lang w:val="sr-Cyrl-CS"/>
        </w:rPr>
        <w:t>Врсте информација које су настале у раду или у вези са радом и које се налазе у поседу органа општине Пожега су:</w:t>
      </w:r>
      <w:bookmarkEnd w:id="494"/>
      <w:bookmarkEnd w:id="495"/>
      <w:bookmarkEnd w:id="496"/>
      <w:bookmarkEnd w:id="497"/>
      <w:bookmarkEnd w:id="498"/>
      <w:bookmarkEnd w:id="499"/>
      <w:bookmarkEnd w:id="500"/>
      <w:bookmarkEnd w:id="501"/>
      <w:bookmarkEnd w:id="502"/>
      <w:bookmarkEnd w:id="503"/>
    </w:p>
    <w:p w14:paraId="5D183F76"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04" w:name="_Toc485016828"/>
      <w:bookmarkStart w:id="505" w:name="_Toc485017347"/>
      <w:bookmarkStart w:id="506" w:name="_Toc485018050"/>
      <w:bookmarkStart w:id="507" w:name="_Toc485018941"/>
      <w:bookmarkStart w:id="508" w:name="_Toc485019205"/>
      <w:bookmarkStart w:id="509" w:name="_Toc485019884"/>
      <w:bookmarkStart w:id="510" w:name="_Toc505864427"/>
      <w:bookmarkStart w:id="511" w:name="_Toc23928466"/>
      <w:bookmarkStart w:id="512" w:name="_Toc27649882"/>
      <w:bookmarkStart w:id="513" w:name="_Toc49767830"/>
      <w:r w:rsidRPr="003B7F63">
        <w:rPr>
          <w:rFonts w:ascii="Times New Roman" w:hAnsi="Times New Roman" w:cs="Times New Roman"/>
          <w:lang w:val="sr-Cyrl-CS"/>
        </w:rPr>
        <w:t>збирке прописа,</w:t>
      </w:r>
      <w:bookmarkEnd w:id="504"/>
      <w:bookmarkEnd w:id="505"/>
      <w:bookmarkEnd w:id="506"/>
      <w:bookmarkEnd w:id="507"/>
      <w:bookmarkEnd w:id="508"/>
      <w:bookmarkEnd w:id="509"/>
      <w:bookmarkEnd w:id="510"/>
      <w:bookmarkEnd w:id="511"/>
      <w:bookmarkEnd w:id="512"/>
      <w:bookmarkEnd w:id="513"/>
    </w:p>
    <w:p w14:paraId="0647765A"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14" w:name="_Toc485016829"/>
      <w:bookmarkStart w:id="515" w:name="_Toc485017348"/>
      <w:bookmarkStart w:id="516" w:name="_Toc485018051"/>
      <w:bookmarkStart w:id="517" w:name="_Toc485018942"/>
      <w:bookmarkStart w:id="518" w:name="_Toc485019206"/>
      <w:bookmarkStart w:id="519" w:name="_Toc485019885"/>
      <w:bookmarkStart w:id="520" w:name="_Toc505864428"/>
      <w:bookmarkStart w:id="521" w:name="_Toc23928467"/>
      <w:bookmarkStart w:id="522" w:name="_Toc27649883"/>
      <w:bookmarkStart w:id="523" w:name="_Toc49767831"/>
      <w:r w:rsidRPr="003B7F63">
        <w:rPr>
          <w:rFonts w:ascii="Times New Roman" w:hAnsi="Times New Roman" w:cs="Times New Roman"/>
          <w:lang w:val="sr-Cyrl-CS"/>
        </w:rPr>
        <w:t>статут, пословници,</w:t>
      </w:r>
      <w:bookmarkEnd w:id="514"/>
      <w:bookmarkEnd w:id="515"/>
      <w:bookmarkEnd w:id="516"/>
      <w:bookmarkEnd w:id="517"/>
      <w:bookmarkEnd w:id="518"/>
      <w:bookmarkEnd w:id="519"/>
      <w:bookmarkEnd w:id="520"/>
      <w:bookmarkEnd w:id="521"/>
      <w:bookmarkEnd w:id="522"/>
      <w:bookmarkEnd w:id="523"/>
    </w:p>
    <w:p w14:paraId="7E93FE0F"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24" w:name="_Toc485016830"/>
      <w:bookmarkStart w:id="525" w:name="_Toc485017349"/>
      <w:bookmarkStart w:id="526" w:name="_Toc485018052"/>
      <w:bookmarkStart w:id="527" w:name="_Toc485018943"/>
      <w:bookmarkStart w:id="528" w:name="_Toc485019207"/>
      <w:bookmarkStart w:id="529" w:name="_Toc485019886"/>
      <w:bookmarkStart w:id="530" w:name="_Toc505864429"/>
      <w:bookmarkStart w:id="531" w:name="_Toc23928468"/>
      <w:bookmarkStart w:id="532" w:name="_Toc27649884"/>
      <w:bookmarkStart w:id="533" w:name="_Toc49767832"/>
      <w:r w:rsidRPr="003B7F63">
        <w:rPr>
          <w:rFonts w:ascii="Times New Roman" w:hAnsi="Times New Roman" w:cs="Times New Roman"/>
          <w:lang w:val="sr-Cyrl-CS"/>
        </w:rPr>
        <w:t>одлуке, решења, закључци,</w:t>
      </w:r>
      <w:bookmarkEnd w:id="524"/>
      <w:bookmarkEnd w:id="525"/>
      <w:bookmarkEnd w:id="526"/>
      <w:bookmarkEnd w:id="527"/>
      <w:bookmarkEnd w:id="528"/>
      <w:bookmarkEnd w:id="529"/>
      <w:bookmarkEnd w:id="530"/>
      <w:bookmarkEnd w:id="531"/>
      <w:bookmarkEnd w:id="532"/>
      <w:bookmarkEnd w:id="533"/>
    </w:p>
    <w:p w14:paraId="0E867B77"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34" w:name="_Toc485016831"/>
      <w:bookmarkStart w:id="535" w:name="_Toc485017350"/>
      <w:bookmarkStart w:id="536" w:name="_Toc485018053"/>
      <w:bookmarkStart w:id="537" w:name="_Toc485018944"/>
      <w:bookmarkStart w:id="538" w:name="_Toc485019208"/>
      <w:bookmarkStart w:id="539" w:name="_Toc485019887"/>
      <w:bookmarkStart w:id="540" w:name="_Toc505864430"/>
      <w:bookmarkStart w:id="541" w:name="_Toc23928469"/>
      <w:bookmarkStart w:id="542" w:name="_Toc27649885"/>
      <w:bookmarkStart w:id="543" w:name="_Toc49767833"/>
      <w:r w:rsidRPr="003B7F63">
        <w:rPr>
          <w:rFonts w:ascii="Times New Roman" w:hAnsi="Times New Roman" w:cs="Times New Roman"/>
          <w:lang w:val="sr-Cyrl-CS"/>
        </w:rPr>
        <w:t>правилници, наредбе, упутства,</w:t>
      </w:r>
      <w:bookmarkEnd w:id="534"/>
      <w:bookmarkEnd w:id="535"/>
      <w:bookmarkEnd w:id="536"/>
      <w:bookmarkEnd w:id="537"/>
      <w:bookmarkEnd w:id="538"/>
      <w:bookmarkEnd w:id="539"/>
      <w:bookmarkEnd w:id="540"/>
      <w:bookmarkEnd w:id="541"/>
      <w:bookmarkEnd w:id="542"/>
      <w:bookmarkEnd w:id="543"/>
    </w:p>
    <w:p w14:paraId="583B3B00"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44" w:name="_Toc485016832"/>
      <w:bookmarkStart w:id="545" w:name="_Toc485017351"/>
      <w:bookmarkStart w:id="546" w:name="_Toc485018054"/>
      <w:bookmarkStart w:id="547" w:name="_Toc485018945"/>
      <w:bookmarkStart w:id="548" w:name="_Toc485019209"/>
      <w:bookmarkStart w:id="549" w:name="_Toc485019888"/>
      <w:bookmarkStart w:id="550" w:name="_Toc505864431"/>
      <w:bookmarkStart w:id="551" w:name="_Toc23928470"/>
      <w:bookmarkStart w:id="552" w:name="_Toc27649886"/>
      <w:bookmarkStart w:id="553" w:name="_Toc49767834"/>
      <w:r w:rsidRPr="003B7F63">
        <w:rPr>
          <w:rFonts w:ascii="Times New Roman" w:hAnsi="Times New Roman" w:cs="Times New Roman"/>
          <w:lang w:val="sr-Cyrl-CS"/>
        </w:rPr>
        <w:t>програми, планови,</w:t>
      </w:r>
      <w:bookmarkEnd w:id="544"/>
      <w:bookmarkEnd w:id="545"/>
      <w:bookmarkEnd w:id="546"/>
      <w:bookmarkEnd w:id="547"/>
      <w:bookmarkEnd w:id="548"/>
      <w:bookmarkEnd w:id="549"/>
      <w:bookmarkEnd w:id="550"/>
      <w:bookmarkEnd w:id="551"/>
      <w:bookmarkEnd w:id="552"/>
      <w:bookmarkEnd w:id="553"/>
    </w:p>
    <w:p w14:paraId="735366BC"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54" w:name="_Toc485016833"/>
      <w:bookmarkStart w:id="555" w:name="_Toc485017352"/>
      <w:bookmarkStart w:id="556" w:name="_Toc485018055"/>
      <w:bookmarkStart w:id="557" w:name="_Toc485018946"/>
      <w:bookmarkStart w:id="558" w:name="_Toc485019210"/>
      <w:bookmarkStart w:id="559" w:name="_Toc485019889"/>
      <w:bookmarkStart w:id="560" w:name="_Toc505864432"/>
      <w:bookmarkStart w:id="561" w:name="_Toc23928471"/>
      <w:bookmarkStart w:id="562" w:name="_Toc27649887"/>
      <w:bookmarkStart w:id="563" w:name="_Toc49767835"/>
      <w:r w:rsidRPr="003B7F63">
        <w:rPr>
          <w:rFonts w:ascii="Times New Roman" w:hAnsi="Times New Roman" w:cs="Times New Roman"/>
          <w:lang w:val="sr-Cyrl-CS"/>
        </w:rPr>
        <w:t>препоруке, мишљења</w:t>
      </w:r>
      <w:bookmarkEnd w:id="554"/>
      <w:bookmarkEnd w:id="555"/>
      <w:bookmarkEnd w:id="556"/>
      <w:bookmarkEnd w:id="557"/>
      <w:bookmarkEnd w:id="558"/>
      <w:bookmarkEnd w:id="559"/>
      <w:bookmarkEnd w:id="560"/>
      <w:bookmarkEnd w:id="561"/>
      <w:bookmarkEnd w:id="562"/>
      <w:bookmarkEnd w:id="563"/>
    </w:p>
    <w:p w14:paraId="61991E2D"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64" w:name="_Toc485016834"/>
      <w:bookmarkStart w:id="565" w:name="_Toc485017353"/>
      <w:bookmarkStart w:id="566" w:name="_Toc485018056"/>
      <w:bookmarkStart w:id="567" w:name="_Toc485018947"/>
      <w:bookmarkStart w:id="568" w:name="_Toc485019211"/>
      <w:bookmarkStart w:id="569" w:name="_Toc485019890"/>
      <w:bookmarkStart w:id="570" w:name="_Toc505864433"/>
      <w:bookmarkStart w:id="571" w:name="_Toc23928472"/>
      <w:bookmarkStart w:id="572" w:name="_Toc27649888"/>
      <w:bookmarkStart w:id="573" w:name="_Toc49767836"/>
      <w:r w:rsidRPr="003B7F63">
        <w:rPr>
          <w:rFonts w:ascii="Times New Roman" w:hAnsi="Times New Roman" w:cs="Times New Roman"/>
          <w:lang w:val="sr-Cyrl-CS"/>
        </w:rPr>
        <w:t>извештаји, информације</w:t>
      </w:r>
      <w:bookmarkEnd w:id="564"/>
      <w:bookmarkEnd w:id="565"/>
      <w:bookmarkEnd w:id="566"/>
      <w:bookmarkEnd w:id="567"/>
      <w:bookmarkEnd w:id="568"/>
      <w:bookmarkEnd w:id="569"/>
      <w:bookmarkEnd w:id="570"/>
      <w:bookmarkEnd w:id="571"/>
      <w:bookmarkEnd w:id="572"/>
      <w:bookmarkEnd w:id="573"/>
    </w:p>
    <w:p w14:paraId="4A278322"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74" w:name="_Toc485016835"/>
      <w:bookmarkStart w:id="575" w:name="_Toc485017354"/>
      <w:bookmarkStart w:id="576" w:name="_Toc485018057"/>
      <w:bookmarkStart w:id="577" w:name="_Toc485018948"/>
      <w:bookmarkStart w:id="578" w:name="_Toc485019212"/>
      <w:bookmarkStart w:id="579" w:name="_Toc485019891"/>
      <w:bookmarkStart w:id="580" w:name="_Toc505864434"/>
      <w:bookmarkStart w:id="581" w:name="_Toc23928473"/>
      <w:bookmarkStart w:id="582" w:name="_Toc27649889"/>
      <w:bookmarkStart w:id="583" w:name="_Toc49767837"/>
      <w:r w:rsidRPr="003B7F63">
        <w:rPr>
          <w:rFonts w:ascii="Times New Roman" w:hAnsi="Times New Roman" w:cs="Times New Roman"/>
          <w:lang w:val="sr-Cyrl-CS"/>
        </w:rPr>
        <w:t>потврде, сагласности, дописи, обавештења,</w:t>
      </w:r>
      <w:bookmarkEnd w:id="574"/>
      <w:bookmarkEnd w:id="575"/>
      <w:bookmarkEnd w:id="576"/>
      <w:bookmarkEnd w:id="577"/>
      <w:bookmarkEnd w:id="578"/>
      <w:bookmarkEnd w:id="579"/>
      <w:bookmarkEnd w:id="580"/>
      <w:bookmarkEnd w:id="581"/>
      <w:bookmarkEnd w:id="582"/>
      <w:bookmarkEnd w:id="583"/>
    </w:p>
    <w:p w14:paraId="68DE8092"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84" w:name="_Toc485016836"/>
      <w:bookmarkStart w:id="585" w:name="_Toc485017355"/>
      <w:bookmarkStart w:id="586" w:name="_Toc485018058"/>
      <w:bookmarkStart w:id="587" w:name="_Toc485018949"/>
      <w:bookmarkStart w:id="588" w:name="_Toc485019213"/>
      <w:bookmarkStart w:id="589" w:name="_Toc485019892"/>
      <w:bookmarkStart w:id="590" w:name="_Toc505864435"/>
      <w:bookmarkStart w:id="591" w:name="_Toc23928474"/>
      <w:bookmarkStart w:id="592" w:name="_Toc27649890"/>
      <w:bookmarkStart w:id="593" w:name="_Toc49767838"/>
      <w:r w:rsidRPr="003B7F63">
        <w:rPr>
          <w:rFonts w:ascii="Times New Roman" w:hAnsi="Times New Roman" w:cs="Times New Roman"/>
          <w:lang w:val="sr-Cyrl-CS"/>
        </w:rPr>
        <w:t>закључени уговори</w:t>
      </w:r>
      <w:bookmarkEnd w:id="584"/>
      <w:bookmarkEnd w:id="585"/>
      <w:bookmarkEnd w:id="586"/>
      <w:bookmarkEnd w:id="587"/>
      <w:bookmarkEnd w:id="588"/>
      <w:bookmarkEnd w:id="589"/>
      <w:bookmarkEnd w:id="590"/>
      <w:bookmarkEnd w:id="591"/>
      <w:bookmarkEnd w:id="592"/>
      <w:bookmarkEnd w:id="593"/>
    </w:p>
    <w:p w14:paraId="3AF75D59"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594" w:name="_Toc485016837"/>
      <w:bookmarkStart w:id="595" w:name="_Toc485017356"/>
      <w:bookmarkStart w:id="596" w:name="_Toc485018059"/>
      <w:bookmarkStart w:id="597" w:name="_Toc485018950"/>
      <w:bookmarkStart w:id="598" w:name="_Toc485019214"/>
      <w:bookmarkStart w:id="599" w:name="_Toc485019893"/>
      <w:bookmarkStart w:id="600" w:name="_Toc505864436"/>
      <w:bookmarkStart w:id="601" w:name="_Toc23928475"/>
      <w:bookmarkStart w:id="602" w:name="_Toc27649891"/>
      <w:bookmarkStart w:id="603" w:name="_Toc49767839"/>
      <w:r w:rsidRPr="003B7F63">
        <w:rPr>
          <w:rFonts w:ascii="Times New Roman" w:hAnsi="Times New Roman" w:cs="Times New Roman"/>
          <w:lang w:val="sr-Cyrl-CS"/>
        </w:rPr>
        <w:t>записници са седница,</w:t>
      </w:r>
      <w:bookmarkEnd w:id="594"/>
      <w:bookmarkEnd w:id="595"/>
      <w:bookmarkEnd w:id="596"/>
      <w:bookmarkEnd w:id="597"/>
      <w:bookmarkEnd w:id="598"/>
      <w:bookmarkEnd w:id="599"/>
      <w:bookmarkEnd w:id="600"/>
      <w:bookmarkEnd w:id="601"/>
      <w:bookmarkEnd w:id="602"/>
      <w:bookmarkEnd w:id="603"/>
      <w:r w:rsidRPr="003B7F63">
        <w:rPr>
          <w:rFonts w:ascii="Times New Roman" w:hAnsi="Times New Roman" w:cs="Times New Roman"/>
          <w:lang w:val="sr-Cyrl-CS"/>
        </w:rPr>
        <w:t xml:space="preserve"> </w:t>
      </w:r>
    </w:p>
    <w:p w14:paraId="3EC4DFEC"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604" w:name="_Toc485016838"/>
      <w:bookmarkStart w:id="605" w:name="_Toc485017357"/>
      <w:bookmarkStart w:id="606" w:name="_Toc485018060"/>
      <w:bookmarkStart w:id="607" w:name="_Toc485018951"/>
      <w:bookmarkStart w:id="608" w:name="_Toc485019215"/>
      <w:bookmarkStart w:id="609" w:name="_Toc485019894"/>
      <w:bookmarkStart w:id="610" w:name="_Toc505864437"/>
      <w:bookmarkStart w:id="611" w:name="_Toc23928476"/>
      <w:bookmarkStart w:id="612" w:name="_Toc27649892"/>
      <w:bookmarkStart w:id="613" w:name="_Toc49767840"/>
      <w:r w:rsidRPr="003B7F63">
        <w:rPr>
          <w:rFonts w:ascii="Times New Roman" w:hAnsi="Times New Roman" w:cs="Times New Roman"/>
          <w:lang w:val="sr-Cyrl-CS"/>
        </w:rPr>
        <w:t>службене белешке,</w:t>
      </w:r>
      <w:bookmarkEnd w:id="604"/>
      <w:bookmarkEnd w:id="605"/>
      <w:bookmarkEnd w:id="606"/>
      <w:bookmarkEnd w:id="607"/>
      <w:bookmarkEnd w:id="608"/>
      <w:bookmarkEnd w:id="609"/>
      <w:bookmarkEnd w:id="610"/>
      <w:bookmarkEnd w:id="611"/>
      <w:bookmarkEnd w:id="612"/>
      <w:bookmarkEnd w:id="613"/>
      <w:r w:rsidRPr="003B7F63">
        <w:rPr>
          <w:rFonts w:ascii="Times New Roman" w:hAnsi="Times New Roman" w:cs="Times New Roman"/>
          <w:lang w:val="sr-Cyrl-CS"/>
        </w:rPr>
        <w:t xml:space="preserve"> </w:t>
      </w:r>
    </w:p>
    <w:p w14:paraId="21CF2A3E"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614" w:name="_Toc485016839"/>
      <w:bookmarkStart w:id="615" w:name="_Toc485017358"/>
      <w:bookmarkStart w:id="616" w:name="_Toc485018061"/>
      <w:bookmarkStart w:id="617" w:name="_Toc485018952"/>
      <w:bookmarkStart w:id="618" w:name="_Toc485019216"/>
      <w:bookmarkStart w:id="619" w:name="_Toc485019895"/>
      <w:bookmarkStart w:id="620" w:name="_Toc505864438"/>
      <w:bookmarkStart w:id="621" w:name="_Toc23928477"/>
      <w:bookmarkStart w:id="622" w:name="_Toc27649893"/>
      <w:bookmarkStart w:id="623" w:name="_Toc49767841"/>
      <w:r w:rsidRPr="003B7F63">
        <w:rPr>
          <w:rFonts w:ascii="Times New Roman" w:hAnsi="Times New Roman" w:cs="Times New Roman"/>
          <w:lang w:val="sr-Cyrl-CS"/>
        </w:rPr>
        <w:t>захтеви, иницијативе, жалбе, приговори, представке,</w:t>
      </w:r>
      <w:bookmarkEnd w:id="614"/>
      <w:bookmarkEnd w:id="615"/>
      <w:bookmarkEnd w:id="616"/>
      <w:bookmarkEnd w:id="617"/>
      <w:bookmarkEnd w:id="618"/>
      <w:bookmarkEnd w:id="619"/>
      <w:bookmarkEnd w:id="620"/>
      <w:bookmarkEnd w:id="621"/>
      <w:bookmarkEnd w:id="622"/>
      <w:bookmarkEnd w:id="623"/>
    </w:p>
    <w:p w14:paraId="23944745"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624" w:name="_Toc485016840"/>
      <w:bookmarkStart w:id="625" w:name="_Toc485017359"/>
      <w:bookmarkStart w:id="626" w:name="_Toc485018062"/>
      <w:bookmarkStart w:id="627" w:name="_Toc485018953"/>
      <w:bookmarkStart w:id="628" w:name="_Toc485019217"/>
      <w:bookmarkStart w:id="629" w:name="_Toc485019896"/>
      <w:bookmarkStart w:id="630" w:name="_Toc505864439"/>
      <w:bookmarkStart w:id="631" w:name="_Toc23928478"/>
      <w:bookmarkStart w:id="632" w:name="_Toc27649894"/>
      <w:bookmarkStart w:id="633" w:name="_Toc49767842"/>
      <w:r w:rsidRPr="003B7F63">
        <w:rPr>
          <w:rFonts w:ascii="Times New Roman" w:hAnsi="Times New Roman" w:cs="Times New Roman"/>
          <w:lang w:val="sr-Cyrl-CS"/>
        </w:rPr>
        <w:t>документација о извршеним плаћањима,</w:t>
      </w:r>
      <w:bookmarkEnd w:id="624"/>
      <w:bookmarkEnd w:id="625"/>
      <w:bookmarkEnd w:id="626"/>
      <w:bookmarkEnd w:id="627"/>
      <w:bookmarkEnd w:id="628"/>
      <w:bookmarkEnd w:id="629"/>
      <w:bookmarkEnd w:id="630"/>
      <w:bookmarkEnd w:id="631"/>
      <w:bookmarkEnd w:id="632"/>
      <w:bookmarkEnd w:id="633"/>
    </w:p>
    <w:p w14:paraId="0A7EE521"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634" w:name="_Toc485016841"/>
      <w:bookmarkStart w:id="635" w:name="_Toc485017360"/>
      <w:bookmarkStart w:id="636" w:name="_Toc485018063"/>
      <w:bookmarkStart w:id="637" w:name="_Toc485018954"/>
      <w:bookmarkStart w:id="638" w:name="_Toc485019218"/>
      <w:bookmarkStart w:id="639" w:name="_Toc485019897"/>
      <w:bookmarkStart w:id="640" w:name="_Toc505864440"/>
      <w:bookmarkStart w:id="641" w:name="_Toc23928479"/>
      <w:bookmarkStart w:id="642" w:name="_Toc27649895"/>
      <w:bookmarkStart w:id="643" w:name="_Toc49767843"/>
      <w:r w:rsidRPr="003B7F63">
        <w:rPr>
          <w:rFonts w:ascii="Times New Roman" w:hAnsi="Times New Roman" w:cs="Times New Roman"/>
          <w:lang w:val="sr-Cyrl-CS"/>
        </w:rPr>
        <w:t>документа запослених,</w:t>
      </w:r>
      <w:bookmarkEnd w:id="634"/>
      <w:bookmarkEnd w:id="635"/>
      <w:bookmarkEnd w:id="636"/>
      <w:bookmarkEnd w:id="637"/>
      <w:bookmarkEnd w:id="638"/>
      <w:bookmarkEnd w:id="639"/>
      <w:bookmarkEnd w:id="640"/>
      <w:bookmarkEnd w:id="641"/>
      <w:bookmarkEnd w:id="642"/>
      <w:bookmarkEnd w:id="643"/>
    </w:p>
    <w:p w14:paraId="4128EC45"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644" w:name="_Toc485016842"/>
      <w:bookmarkStart w:id="645" w:name="_Toc485017361"/>
      <w:bookmarkStart w:id="646" w:name="_Toc485018064"/>
      <w:bookmarkStart w:id="647" w:name="_Toc485018955"/>
      <w:bookmarkStart w:id="648" w:name="_Toc485019219"/>
      <w:bookmarkStart w:id="649" w:name="_Toc485019898"/>
      <w:bookmarkStart w:id="650" w:name="_Toc505864441"/>
      <w:bookmarkStart w:id="651" w:name="_Toc23928480"/>
      <w:bookmarkStart w:id="652" w:name="_Toc27649896"/>
      <w:bookmarkStart w:id="653" w:name="_Toc49767844"/>
      <w:r w:rsidRPr="003B7F63">
        <w:rPr>
          <w:rFonts w:ascii="Times New Roman" w:hAnsi="Times New Roman" w:cs="Times New Roman"/>
          <w:lang w:val="sr-Cyrl-CS"/>
        </w:rPr>
        <w:t>документација о спроведеним конкурсима</w:t>
      </w:r>
      <w:bookmarkEnd w:id="644"/>
      <w:bookmarkEnd w:id="645"/>
      <w:bookmarkEnd w:id="646"/>
      <w:bookmarkEnd w:id="647"/>
      <w:bookmarkEnd w:id="648"/>
      <w:bookmarkEnd w:id="649"/>
      <w:bookmarkEnd w:id="650"/>
      <w:bookmarkEnd w:id="651"/>
      <w:bookmarkEnd w:id="652"/>
      <w:bookmarkEnd w:id="653"/>
    </w:p>
    <w:p w14:paraId="59FCDF44"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654" w:name="_Toc485016843"/>
      <w:bookmarkStart w:id="655" w:name="_Toc485017362"/>
      <w:bookmarkStart w:id="656" w:name="_Toc485018065"/>
      <w:bookmarkStart w:id="657" w:name="_Toc485018956"/>
      <w:bookmarkStart w:id="658" w:name="_Toc485019220"/>
      <w:bookmarkStart w:id="659" w:name="_Toc485019899"/>
      <w:bookmarkStart w:id="660" w:name="_Toc505864442"/>
      <w:bookmarkStart w:id="661" w:name="_Toc23928481"/>
      <w:bookmarkStart w:id="662" w:name="_Toc27649897"/>
      <w:bookmarkStart w:id="663" w:name="_Toc49767845"/>
      <w:r w:rsidRPr="003B7F63">
        <w:rPr>
          <w:rFonts w:ascii="Times New Roman" w:hAnsi="Times New Roman" w:cs="Times New Roman"/>
          <w:lang w:val="sr-Cyrl-CS"/>
        </w:rPr>
        <w:t>понуде на јавним набавкама</w:t>
      </w:r>
      <w:bookmarkEnd w:id="654"/>
      <w:bookmarkEnd w:id="655"/>
      <w:bookmarkEnd w:id="656"/>
      <w:bookmarkEnd w:id="657"/>
      <w:bookmarkEnd w:id="658"/>
      <w:bookmarkEnd w:id="659"/>
      <w:bookmarkEnd w:id="660"/>
      <w:bookmarkEnd w:id="661"/>
      <w:bookmarkEnd w:id="662"/>
      <w:bookmarkEnd w:id="663"/>
    </w:p>
    <w:p w14:paraId="550E297D"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664" w:name="_Toc485016844"/>
      <w:bookmarkStart w:id="665" w:name="_Toc485017363"/>
      <w:bookmarkStart w:id="666" w:name="_Toc485018066"/>
      <w:bookmarkStart w:id="667" w:name="_Toc485018957"/>
      <w:bookmarkStart w:id="668" w:name="_Toc485019221"/>
      <w:bookmarkStart w:id="669" w:name="_Toc485019900"/>
      <w:bookmarkStart w:id="670" w:name="_Toc505864443"/>
      <w:bookmarkStart w:id="671" w:name="_Toc23928482"/>
      <w:bookmarkStart w:id="672" w:name="_Toc27649898"/>
      <w:bookmarkStart w:id="673" w:name="_Toc49767846"/>
      <w:r w:rsidRPr="003B7F63">
        <w:rPr>
          <w:rFonts w:ascii="Times New Roman" w:hAnsi="Times New Roman" w:cs="Times New Roman"/>
          <w:lang w:val="sr-Cyrl-CS"/>
        </w:rPr>
        <w:t>радне верзије докумената у припреми, нацрти и предлози прописа</w:t>
      </w:r>
      <w:bookmarkEnd w:id="664"/>
      <w:bookmarkEnd w:id="665"/>
      <w:bookmarkEnd w:id="666"/>
      <w:bookmarkEnd w:id="667"/>
      <w:bookmarkEnd w:id="668"/>
      <w:bookmarkEnd w:id="669"/>
      <w:bookmarkEnd w:id="670"/>
      <w:bookmarkEnd w:id="671"/>
      <w:bookmarkEnd w:id="672"/>
      <w:bookmarkEnd w:id="673"/>
    </w:p>
    <w:p w14:paraId="1B5A8EEF" w14:textId="77777777" w:rsidR="003B7F63" w:rsidRPr="003B7F63" w:rsidRDefault="003B7F63" w:rsidP="00D074E6">
      <w:pPr>
        <w:numPr>
          <w:ilvl w:val="0"/>
          <w:numId w:val="9"/>
        </w:numPr>
        <w:spacing w:after="0" w:line="240" w:lineRule="auto"/>
        <w:jc w:val="both"/>
        <w:outlineLvl w:val="0"/>
        <w:rPr>
          <w:rFonts w:ascii="Times New Roman" w:hAnsi="Times New Roman" w:cs="Times New Roman"/>
          <w:lang w:val="sr-Cyrl-CS"/>
        </w:rPr>
      </w:pPr>
      <w:bookmarkStart w:id="674" w:name="_Toc485016845"/>
      <w:bookmarkStart w:id="675" w:name="_Toc485017364"/>
      <w:bookmarkStart w:id="676" w:name="_Toc485018067"/>
      <w:bookmarkStart w:id="677" w:name="_Toc485018958"/>
      <w:bookmarkStart w:id="678" w:name="_Toc485019222"/>
      <w:bookmarkStart w:id="679" w:name="_Toc485019901"/>
      <w:bookmarkStart w:id="680" w:name="_Toc505864444"/>
      <w:bookmarkStart w:id="681" w:name="_Toc23928483"/>
      <w:bookmarkStart w:id="682" w:name="_Toc27649899"/>
      <w:bookmarkStart w:id="683" w:name="_Toc49767847"/>
      <w:r w:rsidRPr="003B7F63">
        <w:rPr>
          <w:rFonts w:ascii="Times New Roman" w:hAnsi="Times New Roman" w:cs="Times New Roman"/>
          <w:lang w:val="sr-Cyrl-CS"/>
        </w:rPr>
        <w:t>друга акта у складу са прописима</w:t>
      </w:r>
      <w:bookmarkEnd w:id="674"/>
      <w:bookmarkEnd w:id="675"/>
      <w:bookmarkEnd w:id="676"/>
      <w:bookmarkEnd w:id="677"/>
      <w:bookmarkEnd w:id="678"/>
      <w:bookmarkEnd w:id="679"/>
      <w:bookmarkEnd w:id="680"/>
      <w:bookmarkEnd w:id="681"/>
      <w:bookmarkEnd w:id="682"/>
      <w:bookmarkEnd w:id="683"/>
    </w:p>
    <w:p w14:paraId="7C2A1739" w14:textId="77777777" w:rsidR="003B7F63" w:rsidRPr="003B7F63" w:rsidRDefault="003B7F63" w:rsidP="003B7F63">
      <w:pPr>
        <w:spacing w:after="0"/>
        <w:ind w:left="360"/>
        <w:jc w:val="both"/>
        <w:outlineLvl w:val="0"/>
        <w:rPr>
          <w:rFonts w:ascii="Times New Roman" w:hAnsi="Times New Roman" w:cs="Times New Roman"/>
          <w:lang w:val="sr-Cyrl-CS"/>
        </w:rPr>
      </w:pPr>
    </w:p>
    <w:p w14:paraId="75C9F2F2" w14:textId="77777777" w:rsidR="003B7F63" w:rsidRPr="003B7F63" w:rsidRDefault="003B7F63" w:rsidP="003B7F63">
      <w:pPr>
        <w:spacing w:after="0"/>
        <w:ind w:left="360"/>
        <w:jc w:val="both"/>
        <w:outlineLvl w:val="0"/>
        <w:rPr>
          <w:rFonts w:ascii="Times New Roman" w:hAnsi="Times New Roman" w:cs="Times New Roman"/>
          <w:lang w:val="sr-Cyrl-CS"/>
        </w:rPr>
      </w:pPr>
    </w:p>
    <w:p w14:paraId="5F7A16E3" w14:textId="77777777" w:rsidR="003B7F63" w:rsidRPr="003B7F63" w:rsidRDefault="003B7F63" w:rsidP="003B7F63">
      <w:pPr>
        <w:spacing w:after="0"/>
        <w:ind w:left="360"/>
        <w:jc w:val="both"/>
        <w:outlineLvl w:val="0"/>
        <w:rPr>
          <w:rFonts w:ascii="Times New Roman" w:hAnsi="Times New Roman" w:cs="Times New Roman"/>
          <w:lang w:val="sr-Cyrl-CS"/>
        </w:rPr>
      </w:pPr>
    </w:p>
    <w:p w14:paraId="69CCEEBC" w14:textId="77777777" w:rsidR="003B7F63" w:rsidRPr="003B7F63" w:rsidRDefault="003B7F63" w:rsidP="003B7F63">
      <w:pPr>
        <w:spacing w:after="0"/>
        <w:ind w:left="360"/>
        <w:jc w:val="both"/>
        <w:outlineLvl w:val="0"/>
        <w:rPr>
          <w:rFonts w:ascii="Times New Roman" w:hAnsi="Times New Roman" w:cs="Times New Roman"/>
          <w:lang w:val="sr-Cyrl-CS"/>
        </w:rPr>
      </w:pPr>
    </w:p>
    <w:p w14:paraId="75EF8E31" w14:textId="77777777" w:rsidR="003B7F63" w:rsidRPr="003B7F63" w:rsidRDefault="003B7F63" w:rsidP="003B7F63">
      <w:pPr>
        <w:spacing w:after="0"/>
        <w:ind w:left="360"/>
        <w:jc w:val="both"/>
        <w:outlineLvl w:val="0"/>
        <w:rPr>
          <w:rFonts w:ascii="Times New Roman" w:hAnsi="Times New Roman" w:cs="Times New Roman"/>
          <w:lang w:val="sr-Cyrl-CS"/>
        </w:rPr>
      </w:pPr>
    </w:p>
    <w:p w14:paraId="022EDD39" w14:textId="77777777" w:rsidR="003B7F63" w:rsidRPr="003B7F63" w:rsidRDefault="003B7F63" w:rsidP="003B7F63">
      <w:pPr>
        <w:spacing w:after="0"/>
        <w:ind w:left="360"/>
        <w:jc w:val="both"/>
        <w:outlineLvl w:val="0"/>
        <w:rPr>
          <w:rFonts w:ascii="Times New Roman" w:hAnsi="Times New Roman" w:cs="Times New Roman"/>
          <w:lang w:val="sr-Cyrl-CS"/>
        </w:rPr>
      </w:pPr>
    </w:p>
    <w:p w14:paraId="5AE98B14" w14:textId="77777777" w:rsidR="003B7F63" w:rsidRPr="003B7F63" w:rsidRDefault="003B7F63" w:rsidP="003B7F63">
      <w:pPr>
        <w:spacing w:after="0"/>
        <w:ind w:left="360"/>
        <w:jc w:val="both"/>
        <w:outlineLvl w:val="0"/>
        <w:rPr>
          <w:rFonts w:ascii="Times New Roman" w:hAnsi="Times New Roman" w:cs="Times New Roman"/>
          <w:lang w:val="sr-Cyrl-CS"/>
        </w:rPr>
      </w:pPr>
    </w:p>
    <w:p w14:paraId="4C896106" w14:textId="77777777" w:rsidR="003B7F63" w:rsidRPr="003B7F63" w:rsidRDefault="003B7F63" w:rsidP="003B7F63">
      <w:pPr>
        <w:spacing w:after="0"/>
        <w:ind w:left="360"/>
        <w:jc w:val="both"/>
        <w:outlineLvl w:val="0"/>
        <w:rPr>
          <w:rFonts w:ascii="Times New Roman" w:hAnsi="Times New Roman" w:cs="Times New Roman"/>
          <w:lang w:val="sr-Cyrl-CS"/>
        </w:rPr>
      </w:pPr>
    </w:p>
    <w:p w14:paraId="4D5BFD18" w14:textId="77777777" w:rsidR="003B7F63" w:rsidRPr="003B7F63" w:rsidRDefault="003B7F63" w:rsidP="003B7F63">
      <w:pPr>
        <w:spacing w:after="0"/>
        <w:ind w:left="360"/>
        <w:jc w:val="both"/>
        <w:outlineLvl w:val="0"/>
        <w:rPr>
          <w:rFonts w:ascii="Times New Roman" w:hAnsi="Times New Roman" w:cs="Times New Roman"/>
          <w:lang w:val="sr-Cyrl-CS"/>
        </w:rPr>
      </w:pPr>
    </w:p>
    <w:p w14:paraId="5D095A5C" w14:textId="77777777" w:rsidR="003B7F63" w:rsidRPr="003B7F63" w:rsidRDefault="003B7F63" w:rsidP="003B7F63">
      <w:pPr>
        <w:spacing w:after="0"/>
        <w:ind w:left="360"/>
        <w:jc w:val="both"/>
        <w:outlineLvl w:val="0"/>
        <w:rPr>
          <w:rFonts w:ascii="Times New Roman" w:hAnsi="Times New Roman" w:cs="Times New Roman"/>
          <w:lang w:val="sr-Cyrl-CS"/>
        </w:rPr>
      </w:pPr>
    </w:p>
    <w:p w14:paraId="4ADC50B1" w14:textId="77777777" w:rsidR="003B7F63" w:rsidRPr="003B7F63" w:rsidRDefault="003B7F63" w:rsidP="003B7F63">
      <w:pPr>
        <w:spacing w:after="0"/>
        <w:ind w:left="360"/>
        <w:jc w:val="both"/>
        <w:outlineLvl w:val="0"/>
        <w:rPr>
          <w:rFonts w:ascii="Times New Roman" w:hAnsi="Times New Roman" w:cs="Times New Roman"/>
          <w:lang w:val="sr-Cyrl-CS"/>
        </w:rPr>
      </w:pPr>
    </w:p>
    <w:p w14:paraId="011064E8" w14:textId="77777777" w:rsidR="003B7F63" w:rsidRPr="003B7F63" w:rsidRDefault="003B7F63" w:rsidP="003B7F63">
      <w:pPr>
        <w:spacing w:after="0"/>
        <w:ind w:left="360"/>
        <w:jc w:val="both"/>
        <w:outlineLvl w:val="0"/>
        <w:rPr>
          <w:rFonts w:ascii="Times New Roman" w:hAnsi="Times New Roman" w:cs="Times New Roman"/>
          <w:lang w:val="sr-Cyrl-CS"/>
        </w:rPr>
      </w:pPr>
    </w:p>
    <w:p w14:paraId="6CFBBA25" w14:textId="77777777" w:rsidR="003B7F63" w:rsidRPr="003B7F63" w:rsidRDefault="003B7F63" w:rsidP="003B7F63">
      <w:pPr>
        <w:spacing w:after="0"/>
        <w:ind w:left="360"/>
        <w:jc w:val="both"/>
        <w:outlineLvl w:val="0"/>
        <w:rPr>
          <w:rFonts w:ascii="Times New Roman" w:hAnsi="Times New Roman" w:cs="Times New Roman"/>
          <w:lang w:val="sr-Cyrl-CS"/>
        </w:rPr>
      </w:pPr>
    </w:p>
    <w:p w14:paraId="1021218B" w14:textId="77777777" w:rsidR="003B7F63" w:rsidRPr="003B7F63" w:rsidRDefault="003B7F63" w:rsidP="003B7F63">
      <w:pPr>
        <w:spacing w:after="0"/>
        <w:ind w:left="360"/>
        <w:jc w:val="both"/>
        <w:outlineLvl w:val="0"/>
        <w:rPr>
          <w:rFonts w:ascii="Times New Roman" w:hAnsi="Times New Roman" w:cs="Times New Roman"/>
          <w:lang w:val="sr-Cyrl-CS"/>
        </w:rPr>
      </w:pPr>
    </w:p>
    <w:p w14:paraId="62109980" w14:textId="77777777" w:rsidR="003B7F63" w:rsidRPr="003B7F63" w:rsidRDefault="003B7F63" w:rsidP="003B7F63">
      <w:pPr>
        <w:spacing w:after="0"/>
        <w:ind w:left="360"/>
        <w:jc w:val="both"/>
        <w:outlineLvl w:val="0"/>
        <w:rPr>
          <w:rFonts w:ascii="Times New Roman" w:hAnsi="Times New Roman" w:cs="Times New Roman"/>
          <w:lang w:val="sr-Cyrl-CS"/>
        </w:rPr>
      </w:pPr>
    </w:p>
    <w:p w14:paraId="31DDB2B2" w14:textId="77777777" w:rsidR="003B7F63" w:rsidRPr="003B7F63" w:rsidRDefault="003B7F63" w:rsidP="003B7F63">
      <w:pPr>
        <w:spacing w:after="0"/>
        <w:ind w:left="360"/>
        <w:jc w:val="both"/>
        <w:outlineLvl w:val="0"/>
        <w:rPr>
          <w:rFonts w:ascii="Times New Roman" w:hAnsi="Times New Roman" w:cs="Times New Roman"/>
          <w:lang w:val="sr-Cyrl-CS"/>
        </w:rPr>
      </w:pPr>
    </w:p>
    <w:p w14:paraId="211D1F6C" w14:textId="77777777" w:rsidR="003B7F63" w:rsidRPr="003B7F63" w:rsidRDefault="003B7F63" w:rsidP="003B7F63">
      <w:pPr>
        <w:spacing w:after="0"/>
        <w:ind w:left="360"/>
        <w:jc w:val="both"/>
        <w:outlineLvl w:val="0"/>
        <w:rPr>
          <w:rFonts w:ascii="Times New Roman" w:hAnsi="Times New Roman" w:cs="Times New Roman"/>
          <w:lang w:val="sr-Cyrl-CS"/>
        </w:rPr>
      </w:pPr>
    </w:p>
    <w:p w14:paraId="754B3405" w14:textId="77777777" w:rsidR="003B7F63" w:rsidRPr="003B7F63" w:rsidRDefault="003B7F63" w:rsidP="003B7F63">
      <w:pPr>
        <w:spacing w:after="0"/>
        <w:ind w:left="360"/>
        <w:jc w:val="both"/>
        <w:outlineLvl w:val="0"/>
        <w:rPr>
          <w:rFonts w:ascii="Times New Roman" w:hAnsi="Times New Roman" w:cs="Times New Roman"/>
          <w:lang w:val="sr-Cyrl-CS"/>
        </w:rPr>
      </w:pPr>
    </w:p>
    <w:p w14:paraId="61179016" w14:textId="77777777" w:rsidR="003B7F63" w:rsidRPr="003B7F63" w:rsidRDefault="003B7F63" w:rsidP="003B7F63">
      <w:pPr>
        <w:spacing w:after="0"/>
        <w:ind w:left="360"/>
        <w:jc w:val="both"/>
        <w:outlineLvl w:val="0"/>
        <w:rPr>
          <w:rFonts w:ascii="Times New Roman" w:hAnsi="Times New Roman" w:cs="Times New Roman"/>
          <w:lang w:val="sr-Cyrl-CS"/>
        </w:rPr>
      </w:pPr>
    </w:p>
    <w:p w14:paraId="5FFF87F6" w14:textId="77777777" w:rsidR="003B7F63" w:rsidRPr="003B7F63" w:rsidRDefault="003B7F63" w:rsidP="003B7F63">
      <w:pPr>
        <w:spacing w:after="0"/>
        <w:ind w:left="360"/>
        <w:jc w:val="both"/>
        <w:outlineLvl w:val="0"/>
        <w:rPr>
          <w:rFonts w:ascii="Times New Roman" w:hAnsi="Times New Roman" w:cs="Times New Roman"/>
          <w:lang w:val="sr-Cyrl-CS"/>
        </w:rPr>
      </w:pPr>
    </w:p>
    <w:p w14:paraId="690FDEC0" w14:textId="77777777" w:rsidR="003B7F63" w:rsidRPr="003B7F63" w:rsidRDefault="003B7F63" w:rsidP="003B7F63">
      <w:pPr>
        <w:spacing w:after="0"/>
        <w:ind w:left="360"/>
        <w:jc w:val="both"/>
        <w:outlineLvl w:val="0"/>
        <w:rPr>
          <w:rFonts w:ascii="Times New Roman" w:hAnsi="Times New Roman" w:cs="Times New Roman"/>
          <w:lang w:val="sr-Cyrl-CS"/>
        </w:rPr>
      </w:pPr>
    </w:p>
    <w:p w14:paraId="20E16BA8" w14:textId="77777777" w:rsidR="003B7F63" w:rsidRPr="003B7F63" w:rsidRDefault="003B7F63" w:rsidP="003B7F63">
      <w:pPr>
        <w:spacing w:after="0"/>
        <w:ind w:left="360"/>
        <w:jc w:val="both"/>
        <w:outlineLvl w:val="0"/>
        <w:rPr>
          <w:rFonts w:ascii="Times New Roman" w:hAnsi="Times New Roman" w:cs="Times New Roman"/>
          <w:lang w:val="sr-Cyrl-CS"/>
        </w:rPr>
      </w:pPr>
    </w:p>
    <w:p w14:paraId="02EBC1D5" w14:textId="77777777" w:rsidR="003B7F63" w:rsidRPr="003B7F63" w:rsidRDefault="003B7F63" w:rsidP="003B7F63">
      <w:pPr>
        <w:spacing w:after="0"/>
        <w:ind w:left="360"/>
        <w:jc w:val="both"/>
        <w:outlineLvl w:val="0"/>
        <w:rPr>
          <w:rFonts w:ascii="Times New Roman" w:hAnsi="Times New Roman" w:cs="Times New Roman"/>
          <w:lang w:val="sr-Cyrl-CS"/>
        </w:rPr>
      </w:pPr>
    </w:p>
    <w:p w14:paraId="2977CBE4" w14:textId="77777777" w:rsidR="003B7F63" w:rsidRPr="003B7F63" w:rsidRDefault="003B7F63" w:rsidP="003B7F63">
      <w:pPr>
        <w:spacing w:after="0"/>
        <w:ind w:left="360"/>
        <w:jc w:val="both"/>
        <w:outlineLvl w:val="0"/>
        <w:rPr>
          <w:rFonts w:ascii="Times New Roman" w:hAnsi="Times New Roman" w:cs="Times New Roman"/>
          <w:lang w:val="sr-Cyrl-CS"/>
        </w:rPr>
      </w:pPr>
    </w:p>
    <w:p w14:paraId="73D5B68E" w14:textId="77777777" w:rsidR="003B7F63" w:rsidRPr="003B7F63" w:rsidRDefault="003B7F63" w:rsidP="003B7F63">
      <w:pPr>
        <w:spacing w:after="0"/>
        <w:ind w:left="360"/>
        <w:jc w:val="both"/>
        <w:outlineLvl w:val="0"/>
        <w:rPr>
          <w:rFonts w:ascii="Times New Roman" w:hAnsi="Times New Roman" w:cs="Times New Roman"/>
          <w:lang w:val="sr-Cyrl-CS"/>
        </w:rPr>
      </w:pPr>
    </w:p>
    <w:p w14:paraId="68C9566D" w14:textId="77777777" w:rsidR="003B7F63" w:rsidRPr="003B7F63" w:rsidRDefault="003B7F63" w:rsidP="003B7F63">
      <w:pPr>
        <w:spacing w:after="0"/>
        <w:ind w:left="360"/>
        <w:jc w:val="both"/>
        <w:outlineLvl w:val="0"/>
        <w:rPr>
          <w:rFonts w:ascii="Times New Roman" w:hAnsi="Times New Roman" w:cs="Times New Roman"/>
          <w:lang w:val="sr-Cyrl-CS"/>
        </w:rPr>
      </w:pPr>
    </w:p>
    <w:p w14:paraId="0F0582B8" w14:textId="77777777"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684" w:name="_Toc485016846"/>
      <w:bookmarkStart w:id="685" w:name="_Toc485017365"/>
      <w:bookmarkStart w:id="686" w:name="_Toc485018068"/>
      <w:bookmarkStart w:id="687" w:name="_Toc49767848"/>
      <w:r w:rsidRPr="003B7F63">
        <w:rPr>
          <w:rFonts w:ascii="Times New Roman" w:hAnsi="Times New Roman"/>
          <w:b/>
          <w:sz w:val="28"/>
          <w:szCs w:val="28"/>
          <w:lang w:val="sr-Cyrl-CS"/>
        </w:rPr>
        <w:t>19. Врсте информација којима органи општине омогућавају приступ</w:t>
      </w:r>
      <w:bookmarkEnd w:id="684"/>
      <w:bookmarkEnd w:id="685"/>
      <w:bookmarkEnd w:id="686"/>
      <w:bookmarkEnd w:id="687"/>
      <w:r w:rsidRPr="003B7F63">
        <w:rPr>
          <w:rFonts w:ascii="Times New Roman" w:hAnsi="Times New Roman"/>
          <w:b/>
          <w:sz w:val="28"/>
          <w:szCs w:val="28"/>
          <w:lang w:val="sr-Cyrl-CS"/>
        </w:rPr>
        <w:t xml:space="preserve"> </w:t>
      </w:r>
    </w:p>
    <w:p w14:paraId="61748EA1" w14:textId="77777777" w:rsidR="003B7F63" w:rsidRPr="003B7F63" w:rsidRDefault="003B7F63" w:rsidP="003B7F63">
      <w:pPr>
        <w:spacing w:after="0"/>
        <w:ind w:left="360"/>
        <w:jc w:val="center"/>
        <w:outlineLvl w:val="0"/>
        <w:rPr>
          <w:rFonts w:ascii="Times New Roman" w:hAnsi="Times New Roman" w:cs="Times New Roman"/>
          <w:b/>
          <w:sz w:val="28"/>
          <w:szCs w:val="28"/>
          <w:lang w:val="sr-Cyrl-CS"/>
        </w:rPr>
      </w:pPr>
    </w:p>
    <w:p w14:paraId="4F90A2C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88" w:name="_Toc485016847"/>
      <w:bookmarkStart w:id="689" w:name="_Toc485017366"/>
      <w:bookmarkStart w:id="690" w:name="_Toc485018069"/>
      <w:bookmarkStart w:id="691" w:name="_Toc485018960"/>
      <w:bookmarkStart w:id="692" w:name="_Toc485019224"/>
      <w:bookmarkStart w:id="693" w:name="_Toc485019903"/>
      <w:bookmarkStart w:id="694" w:name="_Toc505864446"/>
      <w:bookmarkStart w:id="695" w:name="_Toc23928485"/>
      <w:bookmarkStart w:id="696" w:name="_Toc27649901"/>
      <w:bookmarkStart w:id="697" w:name="_Toc49767849"/>
      <w:r w:rsidRPr="003B7F63">
        <w:rPr>
          <w:rFonts w:ascii="Times New Roman" w:hAnsi="Times New Roman" w:cs="Times New Roman"/>
          <w:lang w:val="sr-Cyrl-CS"/>
        </w:rPr>
        <w:t>Информацијама које су настале у раду одељења Општинске управе омогућен је приступ у начелу без ограничења, на начин утврђен Законом о слободном приступу информацијама од јавног значаја.</w:t>
      </w:r>
      <w:bookmarkEnd w:id="688"/>
      <w:bookmarkEnd w:id="689"/>
      <w:bookmarkEnd w:id="690"/>
      <w:bookmarkEnd w:id="691"/>
      <w:bookmarkEnd w:id="692"/>
      <w:bookmarkEnd w:id="693"/>
      <w:bookmarkEnd w:id="694"/>
      <w:bookmarkEnd w:id="695"/>
      <w:bookmarkEnd w:id="696"/>
      <w:bookmarkEnd w:id="697"/>
    </w:p>
    <w:p w14:paraId="7AC0D85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698" w:name="_Toc485016848"/>
      <w:bookmarkStart w:id="699" w:name="_Toc485017367"/>
      <w:bookmarkStart w:id="700" w:name="_Toc485018070"/>
      <w:bookmarkStart w:id="701" w:name="_Toc485018961"/>
      <w:bookmarkStart w:id="702" w:name="_Toc485019225"/>
      <w:bookmarkStart w:id="703" w:name="_Toc485019904"/>
      <w:bookmarkStart w:id="704" w:name="_Toc505864447"/>
      <w:bookmarkStart w:id="705" w:name="_Toc23928486"/>
      <w:bookmarkStart w:id="706" w:name="_Toc27649902"/>
      <w:bookmarkStart w:id="707" w:name="_Toc49767850"/>
      <w:r w:rsidRPr="003B7F63">
        <w:rPr>
          <w:rFonts w:ascii="Times New Roman" w:hAnsi="Times New Roman" w:cs="Times New Roman"/>
          <w:lang w:val="sr-Cyrl-CS"/>
        </w:rPr>
        <w:t>Постоји могућност да приступ информацијама буде ускраћен у потпуности или делимично, у складу са одредбама Закона о слободном приступу информацијама од јавног значаја, Закона о заштити података о личности и других прописа који ограничавају приступ одређеним врстама информација.</w:t>
      </w:r>
      <w:bookmarkEnd w:id="698"/>
      <w:bookmarkEnd w:id="699"/>
      <w:bookmarkEnd w:id="700"/>
      <w:bookmarkEnd w:id="701"/>
      <w:bookmarkEnd w:id="702"/>
      <w:bookmarkEnd w:id="703"/>
      <w:bookmarkEnd w:id="704"/>
      <w:bookmarkEnd w:id="705"/>
      <w:bookmarkEnd w:id="706"/>
      <w:bookmarkEnd w:id="707"/>
    </w:p>
    <w:p w14:paraId="5339A3EE"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6552BF32" w14:textId="77777777" w:rsidR="003B7F63" w:rsidRPr="003B7F63" w:rsidRDefault="003B7F63" w:rsidP="003B7F63">
      <w:pPr>
        <w:spacing w:after="0"/>
        <w:outlineLvl w:val="0"/>
        <w:rPr>
          <w:rFonts w:ascii="Times New Roman" w:hAnsi="Times New Roman" w:cs="Times New Roman"/>
          <w:b/>
          <w:sz w:val="28"/>
          <w:szCs w:val="28"/>
        </w:rPr>
      </w:pPr>
    </w:p>
    <w:p w14:paraId="327DC3EC" w14:textId="77777777" w:rsidR="003B7F63" w:rsidRPr="003B7F63" w:rsidRDefault="003B7F63" w:rsidP="003B7F63">
      <w:pPr>
        <w:spacing w:after="0"/>
        <w:outlineLvl w:val="0"/>
        <w:rPr>
          <w:rFonts w:ascii="Times New Roman" w:hAnsi="Times New Roman" w:cs="Times New Roman"/>
          <w:b/>
          <w:sz w:val="28"/>
          <w:szCs w:val="28"/>
        </w:rPr>
      </w:pPr>
    </w:p>
    <w:p w14:paraId="1DD1F7A6" w14:textId="77777777" w:rsidR="003B7F63" w:rsidRPr="003B7F63" w:rsidRDefault="003B7F63" w:rsidP="003B7F63">
      <w:pPr>
        <w:spacing w:after="0"/>
        <w:outlineLvl w:val="0"/>
        <w:rPr>
          <w:rFonts w:ascii="Times New Roman" w:hAnsi="Times New Roman" w:cs="Times New Roman"/>
          <w:b/>
          <w:sz w:val="28"/>
          <w:szCs w:val="28"/>
        </w:rPr>
      </w:pPr>
    </w:p>
    <w:p w14:paraId="1B1656A7" w14:textId="77777777" w:rsidR="003B7F63" w:rsidRPr="003B7F63" w:rsidRDefault="003B7F63" w:rsidP="003B7F63">
      <w:pPr>
        <w:spacing w:after="0"/>
        <w:outlineLvl w:val="0"/>
        <w:rPr>
          <w:rFonts w:ascii="Times New Roman" w:hAnsi="Times New Roman" w:cs="Times New Roman"/>
          <w:b/>
          <w:sz w:val="28"/>
          <w:szCs w:val="28"/>
        </w:rPr>
      </w:pPr>
    </w:p>
    <w:p w14:paraId="4306F2C0" w14:textId="77777777" w:rsidR="003B7F63" w:rsidRPr="003B7F63" w:rsidRDefault="003B7F63" w:rsidP="003B7F63">
      <w:pPr>
        <w:spacing w:after="0"/>
        <w:outlineLvl w:val="0"/>
        <w:rPr>
          <w:rFonts w:ascii="Times New Roman" w:hAnsi="Times New Roman" w:cs="Times New Roman"/>
          <w:b/>
          <w:sz w:val="28"/>
          <w:szCs w:val="28"/>
        </w:rPr>
      </w:pPr>
    </w:p>
    <w:p w14:paraId="7C9B7E6C" w14:textId="77777777" w:rsidR="003B7F63" w:rsidRPr="003B7F63" w:rsidRDefault="003B7F63" w:rsidP="003B7F63">
      <w:pPr>
        <w:spacing w:after="0"/>
        <w:outlineLvl w:val="0"/>
        <w:rPr>
          <w:rFonts w:ascii="Times New Roman" w:hAnsi="Times New Roman" w:cs="Times New Roman"/>
          <w:b/>
          <w:sz w:val="28"/>
          <w:szCs w:val="28"/>
        </w:rPr>
      </w:pPr>
    </w:p>
    <w:p w14:paraId="744DEACB" w14:textId="77777777" w:rsidR="003B7F63" w:rsidRPr="003B7F63" w:rsidRDefault="003B7F63" w:rsidP="003B7F63">
      <w:pPr>
        <w:spacing w:after="0"/>
        <w:outlineLvl w:val="0"/>
        <w:rPr>
          <w:rFonts w:ascii="Times New Roman" w:hAnsi="Times New Roman" w:cs="Times New Roman"/>
          <w:b/>
          <w:sz w:val="28"/>
          <w:szCs w:val="28"/>
        </w:rPr>
      </w:pPr>
    </w:p>
    <w:p w14:paraId="6C356DCC" w14:textId="77777777" w:rsidR="003B7F63" w:rsidRPr="003B7F63" w:rsidRDefault="003B7F63" w:rsidP="003B7F63">
      <w:pPr>
        <w:spacing w:after="0"/>
        <w:outlineLvl w:val="0"/>
        <w:rPr>
          <w:rFonts w:ascii="Times New Roman" w:hAnsi="Times New Roman" w:cs="Times New Roman"/>
          <w:b/>
          <w:sz w:val="28"/>
          <w:szCs w:val="28"/>
        </w:rPr>
      </w:pPr>
    </w:p>
    <w:p w14:paraId="58C21548" w14:textId="77777777" w:rsidR="003B7F63" w:rsidRPr="003B7F63" w:rsidRDefault="003B7F63" w:rsidP="003B7F63">
      <w:pPr>
        <w:spacing w:after="0"/>
        <w:outlineLvl w:val="0"/>
        <w:rPr>
          <w:rFonts w:ascii="Times New Roman" w:hAnsi="Times New Roman" w:cs="Times New Roman"/>
          <w:b/>
          <w:sz w:val="28"/>
          <w:szCs w:val="28"/>
        </w:rPr>
      </w:pPr>
    </w:p>
    <w:p w14:paraId="28B753D5" w14:textId="77777777" w:rsidR="003B7F63" w:rsidRPr="003B7F63" w:rsidRDefault="003B7F63" w:rsidP="003B7F63">
      <w:pPr>
        <w:spacing w:after="0"/>
        <w:outlineLvl w:val="0"/>
        <w:rPr>
          <w:rFonts w:ascii="Times New Roman" w:hAnsi="Times New Roman" w:cs="Times New Roman"/>
          <w:b/>
          <w:sz w:val="28"/>
          <w:szCs w:val="28"/>
        </w:rPr>
      </w:pPr>
    </w:p>
    <w:p w14:paraId="1C17E2B4" w14:textId="77777777" w:rsidR="003B7F63" w:rsidRPr="003B7F63" w:rsidRDefault="003B7F63" w:rsidP="003B7F63">
      <w:pPr>
        <w:spacing w:after="0"/>
        <w:outlineLvl w:val="0"/>
        <w:rPr>
          <w:rFonts w:ascii="Times New Roman" w:hAnsi="Times New Roman" w:cs="Times New Roman"/>
          <w:b/>
          <w:sz w:val="28"/>
          <w:szCs w:val="28"/>
        </w:rPr>
      </w:pPr>
    </w:p>
    <w:p w14:paraId="5B60E270" w14:textId="77777777" w:rsidR="003B7F63" w:rsidRPr="003B7F63" w:rsidRDefault="003B7F63" w:rsidP="003B7F63">
      <w:pPr>
        <w:spacing w:after="0"/>
        <w:outlineLvl w:val="0"/>
        <w:rPr>
          <w:rFonts w:ascii="Times New Roman" w:hAnsi="Times New Roman" w:cs="Times New Roman"/>
          <w:b/>
          <w:sz w:val="28"/>
          <w:szCs w:val="28"/>
        </w:rPr>
      </w:pPr>
    </w:p>
    <w:p w14:paraId="2EDBD4BB" w14:textId="77777777" w:rsidR="003B7F63" w:rsidRPr="003B7F63" w:rsidRDefault="003B7F63" w:rsidP="003B7F63">
      <w:pPr>
        <w:spacing w:after="0"/>
        <w:outlineLvl w:val="0"/>
        <w:rPr>
          <w:rFonts w:ascii="Times New Roman" w:hAnsi="Times New Roman" w:cs="Times New Roman"/>
          <w:b/>
          <w:sz w:val="28"/>
          <w:szCs w:val="28"/>
        </w:rPr>
      </w:pPr>
    </w:p>
    <w:p w14:paraId="427CCEF1" w14:textId="77777777" w:rsidR="003B7F63" w:rsidRPr="003B7F63" w:rsidRDefault="003B7F63" w:rsidP="003B7F63">
      <w:pPr>
        <w:spacing w:after="0"/>
        <w:outlineLvl w:val="0"/>
        <w:rPr>
          <w:rFonts w:ascii="Times New Roman" w:hAnsi="Times New Roman" w:cs="Times New Roman"/>
          <w:b/>
          <w:sz w:val="28"/>
          <w:szCs w:val="28"/>
        </w:rPr>
      </w:pPr>
    </w:p>
    <w:p w14:paraId="491BD88E" w14:textId="77777777" w:rsidR="003B7F63" w:rsidRPr="003B7F63" w:rsidRDefault="003B7F63" w:rsidP="003B7F63">
      <w:pPr>
        <w:spacing w:after="0"/>
        <w:outlineLvl w:val="0"/>
        <w:rPr>
          <w:rFonts w:ascii="Times New Roman" w:hAnsi="Times New Roman" w:cs="Times New Roman"/>
          <w:b/>
          <w:sz w:val="28"/>
          <w:szCs w:val="28"/>
        </w:rPr>
      </w:pPr>
    </w:p>
    <w:p w14:paraId="4C4F93BB" w14:textId="77777777" w:rsidR="003B7F63" w:rsidRPr="003B7F63" w:rsidRDefault="003B7F63" w:rsidP="003B7F63">
      <w:pPr>
        <w:spacing w:after="0"/>
        <w:outlineLvl w:val="0"/>
        <w:rPr>
          <w:rFonts w:ascii="Times New Roman" w:hAnsi="Times New Roman" w:cs="Times New Roman"/>
          <w:b/>
          <w:sz w:val="28"/>
          <w:szCs w:val="28"/>
        </w:rPr>
      </w:pPr>
    </w:p>
    <w:p w14:paraId="23E3461A" w14:textId="77777777" w:rsidR="003B7F63" w:rsidRPr="003B7F63" w:rsidRDefault="003B7F63" w:rsidP="003B7F63">
      <w:pPr>
        <w:spacing w:after="0"/>
        <w:outlineLvl w:val="0"/>
        <w:rPr>
          <w:rFonts w:ascii="Times New Roman" w:hAnsi="Times New Roman" w:cs="Times New Roman"/>
          <w:b/>
          <w:sz w:val="28"/>
          <w:szCs w:val="28"/>
        </w:rPr>
      </w:pPr>
    </w:p>
    <w:p w14:paraId="61050CC4" w14:textId="77777777" w:rsidR="003B7F63" w:rsidRPr="003B7F63" w:rsidRDefault="003B7F63" w:rsidP="003B7F63">
      <w:pPr>
        <w:spacing w:after="0"/>
        <w:outlineLvl w:val="0"/>
        <w:rPr>
          <w:rFonts w:ascii="Times New Roman" w:hAnsi="Times New Roman" w:cs="Times New Roman"/>
          <w:b/>
          <w:sz w:val="28"/>
          <w:szCs w:val="28"/>
        </w:rPr>
      </w:pPr>
    </w:p>
    <w:p w14:paraId="19C79352" w14:textId="77777777" w:rsidR="003B7F63" w:rsidRPr="003B7F63" w:rsidRDefault="003B7F63" w:rsidP="003B7F63">
      <w:pPr>
        <w:spacing w:after="0"/>
        <w:outlineLvl w:val="0"/>
        <w:rPr>
          <w:rFonts w:ascii="Times New Roman" w:hAnsi="Times New Roman" w:cs="Times New Roman"/>
          <w:b/>
          <w:sz w:val="28"/>
          <w:szCs w:val="28"/>
        </w:rPr>
      </w:pPr>
    </w:p>
    <w:p w14:paraId="186B7BA5" w14:textId="77777777" w:rsidR="003B7F63" w:rsidRPr="003B7F63" w:rsidRDefault="003B7F63" w:rsidP="003B7F63">
      <w:pPr>
        <w:spacing w:after="0"/>
        <w:outlineLvl w:val="0"/>
        <w:rPr>
          <w:rFonts w:ascii="Times New Roman" w:hAnsi="Times New Roman" w:cs="Times New Roman"/>
          <w:b/>
          <w:sz w:val="28"/>
          <w:szCs w:val="28"/>
        </w:rPr>
      </w:pPr>
    </w:p>
    <w:p w14:paraId="6E732E06" w14:textId="77777777" w:rsidR="003B7F63" w:rsidRPr="003B7F63" w:rsidRDefault="003B7F63" w:rsidP="003B7F63">
      <w:pPr>
        <w:spacing w:after="0"/>
        <w:outlineLvl w:val="0"/>
        <w:rPr>
          <w:rFonts w:ascii="Times New Roman" w:hAnsi="Times New Roman" w:cs="Times New Roman"/>
          <w:b/>
          <w:sz w:val="28"/>
          <w:szCs w:val="28"/>
        </w:rPr>
      </w:pPr>
    </w:p>
    <w:p w14:paraId="53B98827" w14:textId="77777777" w:rsidR="003B7F63" w:rsidRPr="003B7F63" w:rsidRDefault="003B7F63" w:rsidP="003B7F63">
      <w:pPr>
        <w:spacing w:after="0"/>
        <w:outlineLvl w:val="0"/>
        <w:rPr>
          <w:rFonts w:ascii="Times New Roman" w:hAnsi="Times New Roman" w:cs="Times New Roman"/>
          <w:b/>
          <w:sz w:val="28"/>
          <w:szCs w:val="28"/>
        </w:rPr>
      </w:pPr>
    </w:p>
    <w:p w14:paraId="0FA91045" w14:textId="77777777" w:rsidR="003B7F63" w:rsidRPr="003B7F63" w:rsidRDefault="003B7F63" w:rsidP="003B7F63">
      <w:pPr>
        <w:spacing w:after="0"/>
        <w:outlineLvl w:val="0"/>
        <w:rPr>
          <w:rFonts w:ascii="Times New Roman" w:hAnsi="Times New Roman" w:cs="Times New Roman"/>
          <w:b/>
          <w:sz w:val="28"/>
          <w:szCs w:val="28"/>
        </w:rPr>
      </w:pPr>
    </w:p>
    <w:p w14:paraId="63E1E135" w14:textId="77777777" w:rsidR="003B7F63" w:rsidRPr="003B7F63" w:rsidRDefault="003B7F63" w:rsidP="003B7F63">
      <w:pPr>
        <w:spacing w:after="0"/>
        <w:outlineLvl w:val="0"/>
        <w:rPr>
          <w:rFonts w:ascii="Times New Roman" w:hAnsi="Times New Roman" w:cs="Times New Roman"/>
          <w:b/>
          <w:sz w:val="28"/>
          <w:szCs w:val="28"/>
        </w:rPr>
      </w:pPr>
    </w:p>
    <w:p w14:paraId="6B89ACA8" w14:textId="77777777" w:rsidR="003B7F63" w:rsidRPr="003B7F63" w:rsidRDefault="003B7F63" w:rsidP="003B7F63">
      <w:pPr>
        <w:spacing w:after="0"/>
        <w:outlineLvl w:val="0"/>
        <w:rPr>
          <w:rFonts w:ascii="Times New Roman" w:hAnsi="Times New Roman" w:cs="Times New Roman"/>
          <w:b/>
          <w:sz w:val="28"/>
          <w:szCs w:val="28"/>
        </w:rPr>
      </w:pPr>
    </w:p>
    <w:p w14:paraId="1BB19348" w14:textId="77777777" w:rsidR="003B7F63" w:rsidRPr="003B7F63" w:rsidRDefault="003B7F63" w:rsidP="003B7F63">
      <w:pPr>
        <w:spacing w:after="0"/>
        <w:outlineLvl w:val="0"/>
        <w:rPr>
          <w:rFonts w:ascii="Times New Roman" w:hAnsi="Times New Roman" w:cs="Times New Roman"/>
          <w:b/>
          <w:sz w:val="28"/>
          <w:szCs w:val="28"/>
        </w:rPr>
      </w:pPr>
    </w:p>
    <w:p w14:paraId="066BFA84" w14:textId="77777777" w:rsidR="003B7F63" w:rsidRPr="003B7F63" w:rsidRDefault="003B7F63" w:rsidP="003B7F63">
      <w:pPr>
        <w:spacing w:after="0"/>
        <w:outlineLvl w:val="0"/>
        <w:rPr>
          <w:rFonts w:ascii="Times New Roman" w:hAnsi="Times New Roman" w:cs="Times New Roman"/>
          <w:b/>
          <w:sz w:val="28"/>
          <w:szCs w:val="28"/>
        </w:rPr>
      </w:pPr>
    </w:p>
    <w:p w14:paraId="777646C2" w14:textId="77777777" w:rsidR="003B7F63" w:rsidRPr="003B7F63" w:rsidRDefault="003B7F63" w:rsidP="003B7F63">
      <w:pPr>
        <w:spacing w:after="0"/>
        <w:outlineLvl w:val="0"/>
        <w:rPr>
          <w:rFonts w:ascii="Times New Roman" w:hAnsi="Times New Roman" w:cs="Times New Roman"/>
          <w:b/>
          <w:sz w:val="28"/>
          <w:szCs w:val="28"/>
        </w:rPr>
      </w:pPr>
    </w:p>
    <w:p w14:paraId="0F857225" w14:textId="77777777" w:rsidR="003B7F63" w:rsidRPr="003B7F63" w:rsidRDefault="003B7F63" w:rsidP="003B7F63">
      <w:pPr>
        <w:spacing w:after="0"/>
        <w:outlineLvl w:val="0"/>
        <w:rPr>
          <w:rFonts w:ascii="Times New Roman" w:hAnsi="Times New Roman" w:cs="Times New Roman"/>
          <w:b/>
          <w:sz w:val="28"/>
          <w:szCs w:val="28"/>
        </w:rPr>
      </w:pPr>
    </w:p>
    <w:p w14:paraId="0D78BE0D" w14:textId="77777777" w:rsidR="003B7F63" w:rsidRPr="003B7F63" w:rsidRDefault="003B7F63" w:rsidP="003B7F63">
      <w:pPr>
        <w:spacing w:after="0"/>
        <w:outlineLvl w:val="0"/>
        <w:rPr>
          <w:rFonts w:ascii="Times New Roman" w:hAnsi="Times New Roman" w:cs="Times New Roman"/>
          <w:b/>
          <w:sz w:val="28"/>
          <w:szCs w:val="28"/>
        </w:rPr>
      </w:pPr>
    </w:p>
    <w:p w14:paraId="6C1FAC92" w14:textId="77777777" w:rsidR="003B7F63" w:rsidRPr="003B7F63" w:rsidRDefault="003B7F63" w:rsidP="003B7F63">
      <w:pPr>
        <w:pStyle w:val="Heading1"/>
        <w:jc w:val="both"/>
        <w:rPr>
          <w:rFonts w:ascii="Times New Roman" w:hAnsi="Times New Roman"/>
          <w:b/>
          <w:sz w:val="28"/>
          <w:szCs w:val="28"/>
          <w:lang w:val="sr-Cyrl-CS"/>
        </w:rPr>
      </w:pPr>
      <w:r w:rsidRPr="003B7F63">
        <w:rPr>
          <w:rFonts w:ascii="Times New Roman" w:hAnsi="Times New Roman"/>
          <w:b/>
          <w:sz w:val="28"/>
          <w:szCs w:val="28"/>
          <w:lang w:val="sr-Cyrl-CS"/>
        </w:rPr>
        <w:lastRenderedPageBreak/>
        <w:tab/>
      </w:r>
      <w:bookmarkStart w:id="708" w:name="_Toc485016849"/>
      <w:bookmarkStart w:id="709" w:name="_Toc485017368"/>
      <w:bookmarkStart w:id="710" w:name="_Toc485018071"/>
      <w:bookmarkStart w:id="711" w:name="_Toc49767851"/>
      <w:r w:rsidRPr="003B7F63">
        <w:rPr>
          <w:rFonts w:ascii="Times New Roman" w:hAnsi="Times New Roman"/>
          <w:b/>
          <w:sz w:val="28"/>
          <w:szCs w:val="28"/>
          <w:lang w:val="sr-Cyrl-CS"/>
        </w:rPr>
        <w:t>20. Информације о подношењу захтева за приступ информацијама</w:t>
      </w:r>
      <w:bookmarkEnd w:id="708"/>
      <w:bookmarkEnd w:id="709"/>
      <w:bookmarkEnd w:id="710"/>
      <w:bookmarkEnd w:id="711"/>
    </w:p>
    <w:p w14:paraId="162C518E" w14:textId="77777777" w:rsidR="003B7F63" w:rsidRPr="003B7F63" w:rsidRDefault="003B7F63" w:rsidP="003B7F63">
      <w:pPr>
        <w:spacing w:after="0"/>
        <w:jc w:val="center"/>
        <w:outlineLvl w:val="0"/>
        <w:rPr>
          <w:rFonts w:ascii="Times New Roman" w:hAnsi="Times New Roman" w:cs="Times New Roman"/>
          <w:b/>
          <w:sz w:val="28"/>
          <w:szCs w:val="28"/>
          <w:lang w:val="sr-Cyrl-CS"/>
        </w:rPr>
      </w:pPr>
    </w:p>
    <w:p w14:paraId="3D41797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12" w:name="_Toc485016850"/>
      <w:bookmarkStart w:id="713" w:name="_Toc485017369"/>
      <w:bookmarkStart w:id="714" w:name="_Toc485018072"/>
      <w:bookmarkStart w:id="715" w:name="_Toc485018963"/>
      <w:bookmarkStart w:id="716" w:name="_Toc485019227"/>
      <w:bookmarkStart w:id="717" w:name="_Toc485019906"/>
      <w:bookmarkStart w:id="718" w:name="_Toc505864449"/>
      <w:bookmarkStart w:id="719" w:name="_Toc23928488"/>
      <w:bookmarkStart w:id="720" w:name="_Toc27649904"/>
      <w:bookmarkStart w:id="721" w:name="_Toc49767852"/>
      <w:r w:rsidRPr="003B7F63">
        <w:rPr>
          <w:rFonts w:ascii="Times New Roman" w:hAnsi="Times New Roman" w:cs="Times New Roman"/>
          <w:lang w:val="sr-Cyrl-CS"/>
        </w:rPr>
        <w:t>Остваривање права на слободан приступ информацијама од јавног значаја регулисано је Законом о слободном приступу информацијама од јавног значаја („Службени гласник РС“, број 120/04, 54/07, 104/09 и 36/10).</w:t>
      </w:r>
      <w:bookmarkEnd w:id="712"/>
      <w:bookmarkEnd w:id="713"/>
      <w:bookmarkEnd w:id="714"/>
      <w:bookmarkEnd w:id="715"/>
      <w:bookmarkEnd w:id="716"/>
      <w:bookmarkEnd w:id="717"/>
      <w:bookmarkEnd w:id="718"/>
      <w:bookmarkEnd w:id="719"/>
      <w:bookmarkEnd w:id="720"/>
      <w:bookmarkEnd w:id="721"/>
    </w:p>
    <w:p w14:paraId="13DCE17C" w14:textId="77777777" w:rsidR="003B7F63" w:rsidRPr="003B7F63" w:rsidRDefault="003B7F63" w:rsidP="003B7F63">
      <w:pPr>
        <w:spacing w:after="0"/>
        <w:jc w:val="both"/>
        <w:outlineLvl w:val="0"/>
        <w:rPr>
          <w:rFonts w:ascii="Times New Roman" w:hAnsi="Times New Roman" w:cs="Times New Roman"/>
          <w:lang w:val="sr-Cyrl-CS"/>
        </w:rPr>
      </w:pPr>
    </w:p>
    <w:p w14:paraId="1BC30813" w14:textId="77777777" w:rsidR="003B7F63" w:rsidRPr="003B7F63" w:rsidRDefault="003B7F63" w:rsidP="003B7F63">
      <w:pPr>
        <w:spacing w:after="0"/>
        <w:jc w:val="both"/>
        <w:outlineLvl w:val="0"/>
        <w:rPr>
          <w:rFonts w:ascii="Times New Roman" w:hAnsi="Times New Roman" w:cs="Times New Roman"/>
          <w:lang w:val="sr-Cyrl-CS"/>
        </w:rPr>
      </w:pPr>
    </w:p>
    <w:p w14:paraId="241972F5" w14:textId="77777777" w:rsidR="003B7F63" w:rsidRPr="003B7F63" w:rsidRDefault="003B7F63" w:rsidP="003B7F63">
      <w:pPr>
        <w:spacing w:after="0"/>
        <w:jc w:val="center"/>
        <w:outlineLvl w:val="0"/>
        <w:rPr>
          <w:rFonts w:ascii="Times New Roman" w:hAnsi="Times New Roman" w:cs="Times New Roman"/>
          <w:b/>
          <w:lang w:val="sr-Cyrl-CS"/>
        </w:rPr>
      </w:pPr>
      <w:bookmarkStart w:id="722" w:name="_Toc485016852"/>
      <w:bookmarkStart w:id="723" w:name="_Toc485017371"/>
      <w:bookmarkStart w:id="724" w:name="_Toc485018074"/>
      <w:bookmarkStart w:id="725" w:name="_Toc485018965"/>
      <w:bookmarkStart w:id="726" w:name="_Toc485019229"/>
      <w:bookmarkStart w:id="727" w:name="_Toc485019908"/>
      <w:bookmarkStart w:id="728" w:name="_Toc505864451"/>
      <w:bookmarkStart w:id="729" w:name="_Toc23928489"/>
      <w:bookmarkStart w:id="730" w:name="_Toc27649905"/>
      <w:bookmarkStart w:id="731" w:name="_Toc49767853"/>
      <w:r w:rsidRPr="003B7F63">
        <w:rPr>
          <w:rFonts w:ascii="Times New Roman" w:hAnsi="Times New Roman" w:cs="Times New Roman"/>
          <w:b/>
          <w:lang w:val="sr-Cyrl-CS"/>
        </w:rPr>
        <w:t>Информација од јавног значаја</w:t>
      </w:r>
      <w:bookmarkEnd w:id="722"/>
      <w:bookmarkEnd w:id="723"/>
      <w:bookmarkEnd w:id="724"/>
      <w:bookmarkEnd w:id="725"/>
      <w:bookmarkEnd w:id="726"/>
      <w:bookmarkEnd w:id="727"/>
      <w:bookmarkEnd w:id="728"/>
      <w:bookmarkEnd w:id="729"/>
      <w:bookmarkEnd w:id="730"/>
      <w:bookmarkEnd w:id="731"/>
    </w:p>
    <w:p w14:paraId="7F5BE15D" w14:textId="77777777" w:rsidR="003B7F63" w:rsidRPr="003B7F63" w:rsidRDefault="003B7F63" w:rsidP="003B7F63">
      <w:pPr>
        <w:spacing w:after="0"/>
        <w:jc w:val="center"/>
        <w:outlineLvl w:val="0"/>
        <w:rPr>
          <w:rFonts w:ascii="Times New Roman" w:hAnsi="Times New Roman" w:cs="Times New Roman"/>
          <w:lang w:val="sr-Cyrl-CS"/>
        </w:rPr>
      </w:pPr>
    </w:p>
    <w:p w14:paraId="02E1AE1E"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32" w:name="_Toc485016853"/>
      <w:bookmarkStart w:id="733" w:name="_Toc485017372"/>
      <w:bookmarkStart w:id="734" w:name="_Toc485018075"/>
      <w:bookmarkStart w:id="735" w:name="_Toc485018966"/>
      <w:bookmarkStart w:id="736" w:name="_Toc485019230"/>
      <w:bookmarkStart w:id="737" w:name="_Toc485019909"/>
      <w:bookmarkStart w:id="738" w:name="_Toc505864452"/>
      <w:bookmarkStart w:id="739" w:name="_Toc23928490"/>
      <w:bookmarkStart w:id="740" w:name="_Toc27649906"/>
      <w:bookmarkStart w:id="741" w:name="_Toc49767854"/>
      <w:r w:rsidRPr="003B7F63">
        <w:rPr>
          <w:rFonts w:ascii="Times New Roman" w:hAnsi="Times New Roman" w:cs="Times New Roman"/>
          <w:lang w:val="sr-Cyrl-CS"/>
        </w:rPr>
        <w:t>Информација од јавног значаја, у смислу овог закона, јесте информација којом располаже орган јавне власти, настала у раду или у вези са радом органа јавне власти, садржана у одређеном документу, а односи се на све оно о чему јавност има оправдан интерес да зна.</w:t>
      </w:r>
      <w:bookmarkEnd w:id="732"/>
      <w:bookmarkEnd w:id="733"/>
      <w:bookmarkEnd w:id="734"/>
      <w:bookmarkEnd w:id="735"/>
      <w:bookmarkEnd w:id="736"/>
      <w:bookmarkEnd w:id="737"/>
      <w:bookmarkEnd w:id="738"/>
      <w:bookmarkEnd w:id="739"/>
      <w:bookmarkEnd w:id="740"/>
      <w:bookmarkEnd w:id="741"/>
    </w:p>
    <w:p w14:paraId="26E155CB"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42" w:name="_Toc485016854"/>
      <w:bookmarkStart w:id="743" w:name="_Toc485017373"/>
      <w:bookmarkStart w:id="744" w:name="_Toc485018076"/>
      <w:bookmarkStart w:id="745" w:name="_Toc485018967"/>
      <w:bookmarkStart w:id="746" w:name="_Toc485019231"/>
      <w:bookmarkStart w:id="747" w:name="_Toc485019910"/>
      <w:bookmarkStart w:id="748" w:name="_Toc505864453"/>
      <w:bookmarkStart w:id="749" w:name="_Toc23928491"/>
      <w:bookmarkStart w:id="750" w:name="_Toc27649907"/>
      <w:bookmarkStart w:id="751" w:name="_Toc49767855"/>
      <w:r w:rsidRPr="003B7F63">
        <w:rPr>
          <w:rFonts w:ascii="Times New Roman" w:hAnsi="Times New Roman" w:cs="Times New Roman"/>
          <w:lang w:val="sr-Cyrl-CS"/>
        </w:rPr>
        <w:t>Да би се нека информација сматрала информацијом од јавног значаја није битно да ли је извор информације орган јавне власти или које друго лице, није битан носач информација на коме се налази документ који садржи информацију, датум настанка информације, начин сазнавања информације, нити су битна друга слична својства информације.</w:t>
      </w:r>
      <w:bookmarkEnd w:id="742"/>
      <w:bookmarkEnd w:id="743"/>
      <w:bookmarkEnd w:id="744"/>
      <w:bookmarkEnd w:id="745"/>
      <w:bookmarkEnd w:id="746"/>
      <w:bookmarkEnd w:id="747"/>
      <w:bookmarkEnd w:id="748"/>
      <w:bookmarkEnd w:id="749"/>
      <w:bookmarkEnd w:id="750"/>
      <w:bookmarkEnd w:id="751"/>
    </w:p>
    <w:p w14:paraId="2DA51CA0" w14:textId="77777777" w:rsidR="003B7F63" w:rsidRPr="003B7F63" w:rsidRDefault="003B7F63" w:rsidP="003B7F63">
      <w:pPr>
        <w:spacing w:after="0"/>
        <w:jc w:val="both"/>
        <w:outlineLvl w:val="0"/>
        <w:rPr>
          <w:rFonts w:ascii="Times New Roman" w:hAnsi="Times New Roman" w:cs="Times New Roman"/>
          <w:lang w:val="sr-Cyrl-CS"/>
        </w:rPr>
      </w:pPr>
    </w:p>
    <w:p w14:paraId="3247E25E" w14:textId="77777777" w:rsidR="003B7F63" w:rsidRPr="003B7F63" w:rsidRDefault="003B7F63" w:rsidP="003B7F63">
      <w:pPr>
        <w:spacing w:after="0"/>
        <w:jc w:val="center"/>
        <w:outlineLvl w:val="0"/>
        <w:rPr>
          <w:rFonts w:ascii="Times New Roman" w:hAnsi="Times New Roman" w:cs="Times New Roman"/>
          <w:b/>
          <w:lang w:val="sr-Cyrl-CS"/>
        </w:rPr>
      </w:pPr>
      <w:bookmarkStart w:id="752" w:name="_Toc485016855"/>
      <w:bookmarkStart w:id="753" w:name="_Toc485017374"/>
      <w:bookmarkStart w:id="754" w:name="_Toc485018077"/>
      <w:bookmarkStart w:id="755" w:name="_Toc485018968"/>
      <w:bookmarkStart w:id="756" w:name="_Toc485019232"/>
      <w:bookmarkStart w:id="757" w:name="_Toc485019911"/>
      <w:bookmarkStart w:id="758" w:name="_Toc505864454"/>
      <w:bookmarkStart w:id="759" w:name="_Toc23928492"/>
      <w:bookmarkStart w:id="760" w:name="_Toc27649908"/>
      <w:bookmarkStart w:id="761" w:name="_Toc49767856"/>
      <w:r w:rsidRPr="003B7F63">
        <w:rPr>
          <w:rFonts w:ascii="Times New Roman" w:hAnsi="Times New Roman" w:cs="Times New Roman"/>
          <w:b/>
          <w:lang w:val="sr-Cyrl-CS"/>
        </w:rPr>
        <w:t>Право на приступ информацијама од јавног значаја</w:t>
      </w:r>
      <w:bookmarkEnd w:id="752"/>
      <w:bookmarkEnd w:id="753"/>
      <w:bookmarkEnd w:id="754"/>
      <w:bookmarkEnd w:id="755"/>
      <w:bookmarkEnd w:id="756"/>
      <w:bookmarkEnd w:id="757"/>
      <w:bookmarkEnd w:id="758"/>
      <w:bookmarkEnd w:id="759"/>
      <w:bookmarkEnd w:id="760"/>
      <w:bookmarkEnd w:id="761"/>
    </w:p>
    <w:p w14:paraId="0AC40B7D" w14:textId="77777777" w:rsidR="003B7F63" w:rsidRPr="003B7F63" w:rsidRDefault="003B7F63" w:rsidP="003B7F63">
      <w:pPr>
        <w:spacing w:after="0"/>
        <w:jc w:val="center"/>
        <w:outlineLvl w:val="0"/>
        <w:rPr>
          <w:rFonts w:ascii="Times New Roman" w:hAnsi="Times New Roman" w:cs="Times New Roman"/>
          <w:lang w:val="sr-Cyrl-CS"/>
        </w:rPr>
      </w:pPr>
    </w:p>
    <w:p w14:paraId="1DF97DF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62" w:name="_Toc485016856"/>
      <w:bookmarkStart w:id="763" w:name="_Toc485017375"/>
      <w:bookmarkStart w:id="764" w:name="_Toc485018078"/>
      <w:bookmarkStart w:id="765" w:name="_Toc485018969"/>
      <w:bookmarkStart w:id="766" w:name="_Toc485019233"/>
      <w:bookmarkStart w:id="767" w:name="_Toc485019912"/>
      <w:bookmarkStart w:id="768" w:name="_Toc505864455"/>
      <w:bookmarkStart w:id="769" w:name="_Toc23928493"/>
      <w:bookmarkStart w:id="770" w:name="_Toc27649909"/>
      <w:bookmarkStart w:id="771" w:name="_Toc49767857"/>
      <w:r w:rsidRPr="003B7F63">
        <w:rPr>
          <w:rFonts w:ascii="Times New Roman" w:hAnsi="Times New Roman" w:cs="Times New Roman"/>
          <w:lang w:val="sr-Cyrl-CS"/>
        </w:rPr>
        <w:t>Свако има право да му буде саопштено да ли орган власти поседује одређену информацију од јавног значаја, односно да ли му је она иначе доступна.</w:t>
      </w:r>
      <w:bookmarkEnd w:id="762"/>
      <w:bookmarkEnd w:id="763"/>
      <w:bookmarkEnd w:id="764"/>
      <w:bookmarkEnd w:id="765"/>
      <w:bookmarkEnd w:id="766"/>
      <w:bookmarkEnd w:id="767"/>
      <w:bookmarkEnd w:id="768"/>
      <w:bookmarkEnd w:id="769"/>
      <w:bookmarkEnd w:id="770"/>
      <w:bookmarkEnd w:id="771"/>
      <w:r w:rsidRPr="003B7F63">
        <w:rPr>
          <w:rFonts w:ascii="Times New Roman" w:hAnsi="Times New Roman" w:cs="Times New Roman"/>
          <w:lang w:val="sr-Cyrl-CS"/>
        </w:rPr>
        <w:t xml:space="preserve"> </w:t>
      </w:r>
    </w:p>
    <w:p w14:paraId="07637356"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772" w:name="_Toc485016857"/>
      <w:bookmarkStart w:id="773" w:name="_Toc485017376"/>
      <w:bookmarkStart w:id="774" w:name="_Toc485018079"/>
      <w:bookmarkStart w:id="775" w:name="_Toc485018970"/>
      <w:bookmarkStart w:id="776" w:name="_Toc485019234"/>
      <w:bookmarkStart w:id="777" w:name="_Toc485019913"/>
      <w:bookmarkStart w:id="778" w:name="_Toc505864456"/>
      <w:bookmarkStart w:id="779" w:name="_Toc23928494"/>
      <w:bookmarkStart w:id="780" w:name="_Toc27649910"/>
      <w:bookmarkStart w:id="781" w:name="_Toc49767858"/>
      <w:r w:rsidRPr="003B7F63">
        <w:rPr>
          <w:rFonts w:ascii="Times New Roman" w:hAnsi="Times New Roman" w:cs="Times New Roman"/>
          <w:lang w:val="sr-Cyrl-CS"/>
        </w:rPr>
        <w:t>Свако има право да му се информација од јавног значаја учини доступном тако што ће му се омогућити увид у документ који садржи информацију од јавног значаја, право на копију тог документа, као и право да му се, на захтев, копија документа упути поштом, факсом, електронском поштом или на други начин.</w:t>
      </w:r>
      <w:bookmarkEnd w:id="772"/>
      <w:bookmarkEnd w:id="773"/>
      <w:bookmarkEnd w:id="774"/>
      <w:bookmarkEnd w:id="775"/>
      <w:bookmarkEnd w:id="776"/>
      <w:bookmarkEnd w:id="777"/>
      <w:bookmarkEnd w:id="778"/>
      <w:bookmarkEnd w:id="779"/>
      <w:bookmarkEnd w:id="780"/>
      <w:bookmarkEnd w:id="781"/>
    </w:p>
    <w:p w14:paraId="0D4C599A" w14:textId="77777777" w:rsidR="003B7F63" w:rsidRPr="003B7F63" w:rsidRDefault="003B7F63" w:rsidP="003B7F63">
      <w:pPr>
        <w:spacing w:after="0"/>
        <w:jc w:val="center"/>
        <w:outlineLvl w:val="0"/>
        <w:rPr>
          <w:rFonts w:ascii="Times New Roman" w:hAnsi="Times New Roman" w:cs="Times New Roman"/>
          <w:lang w:val="sr-Cyrl-CS"/>
        </w:rPr>
      </w:pPr>
    </w:p>
    <w:p w14:paraId="451614A1" w14:textId="77777777" w:rsidR="003B7F63" w:rsidRPr="003B7F63" w:rsidRDefault="003B7F63" w:rsidP="003B7F63">
      <w:pPr>
        <w:spacing w:after="0"/>
        <w:jc w:val="center"/>
        <w:outlineLvl w:val="0"/>
        <w:rPr>
          <w:rFonts w:ascii="Times New Roman" w:hAnsi="Times New Roman" w:cs="Times New Roman"/>
          <w:b/>
          <w:lang w:val="sr-Cyrl-CS"/>
        </w:rPr>
      </w:pPr>
      <w:bookmarkStart w:id="782" w:name="_Toc485016858"/>
      <w:bookmarkStart w:id="783" w:name="_Toc485017377"/>
      <w:bookmarkStart w:id="784" w:name="_Toc485018080"/>
      <w:bookmarkStart w:id="785" w:name="_Toc485018971"/>
      <w:bookmarkStart w:id="786" w:name="_Toc485019235"/>
      <w:bookmarkStart w:id="787" w:name="_Toc485019914"/>
      <w:bookmarkStart w:id="788" w:name="_Toc505864457"/>
      <w:bookmarkStart w:id="789" w:name="_Toc23928495"/>
      <w:bookmarkStart w:id="790" w:name="_Toc27649911"/>
      <w:bookmarkStart w:id="791" w:name="_Toc49767859"/>
      <w:r w:rsidRPr="003B7F63">
        <w:rPr>
          <w:rFonts w:ascii="Times New Roman" w:hAnsi="Times New Roman" w:cs="Times New Roman"/>
          <w:b/>
          <w:lang w:val="sr-Cyrl-CS"/>
        </w:rPr>
        <w:t>Подношење захтева за обавештење, увид, издавање копије и упућивање</w:t>
      </w:r>
      <w:bookmarkEnd w:id="782"/>
      <w:bookmarkEnd w:id="783"/>
      <w:bookmarkEnd w:id="784"/>
      <w:bookmarkEnd w:id="785"/>
      <w:bookmarkEnd w:id="786"/>
      <w:bookmarkEnd w:id="787"/>
      <w:bookmarkEnd w:id="788"/>
      <w:bookmarkEnd w:id="789"/>
      <w:bookmarkEnd w:id="790"/>
      <w:bookmarkEnd w:id="791"/>
    </w:p>
    <w:p w14:paraId="7B223A5A" w14:textId="77777777" w:rsidR="003B7F63" w:rsidRPr="003B7F63" w:rsidRDefault="003B7F63" w:rsidP="003B7F63">
      <w:pPr>
        <w:spacing w:after="0"/>
        <w:jc w:val="center"/>
        <w:outlineLvl w:val="0"/>
        <w:rPr>
          <w:rFonts w:ascii="Times New Roman" w:hAnsi="Times New Roman" w:cs="Times New Roman"/>
          <w:lang w:val="sr-Cyrl-CS"/>
        </w:rPr>
      </w:pPr>
    </w:p>
    <w:p w14:paraId="6B25950A" w14:textId="77777777" w:rsidR="003B7F63" w:rsidRPr="003B7F63" w:rsidRDefault="003B7F63" w:rsidP="003B7F63">
      <w:pPr>
        <w:spacing w:after="0"/>
        <w:jc w:val="center"/>
        <w:outlineLvl w:val="0"/>
        <w:rPr>
          <w:rFonts w:ascii="Times New Roman" w:hAnsi="Times New Roman" w:cs="Times New Roman"/>
          <w:b/>
          <w:lang w:val="sr-Cyrl-CS"/>
        </w:rPr>
      </w:pPr>
      <w:bookmarkStart w:id="792" w:name="_Toc485016859"/>
      <w:bookmarkStart w:id="793" w:name="_Toc485017378"/>
      <w:bookmarkStart w:id="794" w:name="_Toc485018081"/>
      <w:bookmarkStart w:id="795" w:name="_Toc485018972"/>
      <w:bookmarkStart w:id="796" w:name="_Toc485019236"/>
      <w:bookmarkStart w:id="797" w:name="_Toc485019915"/>
      <w:bookmarkStart w:id="798" w:name="_Toc505864458"/>
      <w:bookmarkStart w:id="799" w:name="_Toc23928496"/>
      <w:bookmarkStart w:id="800" w:name="_Toc27649912"/>
      <w:bookmarkStart w:id="801" w:name="_Toc49767860"/>
      <w:r w:rsidRPr="003B7F63">
        <w:rPr>
          <w:rFonts w:ascii="Times New Roman" w:hAnsi="Times New Roman" w:cs="Times New Roman"/>
          <w:b/>
          <w:lang w:val="sr-Cyrl-CS"/>
        </w:rPr>
        <w:t>Подношење захтева писаним путем</w:t>
      </w:r>
      <w:bookmarkEnd w:id="792"/>
      <w:bookmarkEnd w:id="793"/>
      <w:bookmarkEnd w:id="794"/>
      <w:bookmarkEnd w:id="795"/>
      <w:bookmarkEnd w:id="796"/>
      <w:bookmarkEnd w:id="797"/>
      <w:bookmarkEnd w:id="798"/>
      <w:bookmarkEnd w:id="799"/>
      <w:bookmarkEnd w:id="800"/>
      <w:bookmarkEnd w:id="801"/>
    </w:p>
    <w:p w14:paraId="1BD394B3" w14:textId="77777777" w:rsidR="003B7F63" w:rsidRPr="003B7F63" w:rsidRDefault="003B7F63" w:rsidP="003B7F63">
      <w:pPr>
        <w:spacing w:after="0"/>
        <w:jc w:val="center"/>
        <w:outlineLvl w:val="0"/>
        <w:rPr>
          <w:rFonts w:ascii="Times New Roman" w:hAnsi="Times New Roman" w:cs="Times New Roman"/>
          <w:lang w:val="sr-Cyrl-CS"/>
        </w:rPr>
      </w:pPr>
    </w:p>
    <w:p w14:paraId="1EFC5871"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802" w:name="_Toc485016860"/>
      <w:bookmarkStart w:id="803" w:name="_Toc485017379"/>
      <w:bookmarkStart w:id="804" w:name="_Toc485018082"/>
      <w:bookmarkStart w:id="805" w:name="_Toc485018973"/>
      <w:bookmarkStart w:id="806" w:name="_Toc485019237"/>
      <w:bookmarkStart w:id="807" w:name="_Toc485019916"/>
      <w:bookmarkStart w:id="808" w:name="_Toc505864459"/>
      <w:bookmarkStart w:id="809" w:name="_Toc23928497"/>
      <w:bookmarkStart w:id="810" w:name="_Toc27649913"/>
      <w:bookmarkStart w:id="811" w:name="_Toc49767861"/>
      <w:r w:rsidRPr="003B7F63">
        <w:rPr>
          <w:rFonts w:ascii="Times New Roman" w:hAnsi="Times New Roman" w:cs="Times New Roman"/>
          <w:lang w:val="sr-Cyrl-CS"/>
        </w:rPr>
        <w:t>Тражилац подноси писмени захтев органу власти за остваривање права на приступ информацијама од јавног значаја.</w:t>
      </w:r>
      <w:bookmarkEnd w:id="802"/>
      <w:bookmarkEnd w:id="803"/>
      <w:bookmarkEnd w:id="804"/>
      <w:bookmarkEnd w:id="805"/>
      <w:bookmarkEnd w:id="806"/>
      <w:bookmarkEnd w:id="807"/>
      <w:bookmarkEnd w:id="808"/>
      <w:bookmarkEnd w:id="809"/>
      <w:bookmarkEnd w:id="810"/>
      <w:bookmarkEnd w:id="811"/>
    </w:p>
    <w:p w14:paraId="51D9B07B"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812" w:name="_Toc485016861"/>
      <w:bookmarkStart w:id="813" w:name="_Toc485017380"/>
      <w:bookmarkStart w:id="814" w:name="_Toc485018083"/>
      <w:bookmarkStart w:id="815" w:name="_Toc485018974"/>
      <w:bookmarkStart w:id="816" w:name="_Toc485019238"/>
      <w:bookmarkStart w:id="817" w:name="_Toc485019917"/>
      <w:bookmarkStart w:id="818" w:name="_Toc505864460"/>
      <w:bookmarkStart w:id="819" w:name="_Toc23928498"/>
      <w:bookmarkStart w:id="820" w:name="_Toc27649914"/>
      <w:bookmarkStart w:id="821" w:name="_Toc49767862"/>
      <w:r w:rsidRPr="003B7F63">
        <w:rPr>
          <w:rFonts w:ascii="Times New Roman" w:hAnsi="Times New Roman" w:cs="Times New Roman"/>
          <w:lang w:val="sr-Cyrl-CS"/>
        </w:rPr>
        <w:t>Захтев мора садржати назив органа власти, име, презиме и адресу тражиоца, као и што прецизнији опис информације која се тражи. Захтев мора садржати и друге податке који олакшавају проналажење тражене информације. Тражилац не мора навести разлоге за захтев. Ако ахтев није уредан, овлашћено лице органа власти дужно је да, без надокнаде поучи тражиоца како да те недостатке отклони, односно да достави тражиоцу упутство о допуни. 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поступити, орган власти донеће закључак о одбацивању захтева као неуредног.</w:t>
      </w:r>
      <w:bookmarkEnd w:id="812"/>
      <w:bookmarkEnd w:id="813"/>
      <w:bookmarkEnd w:id="814"/>
      <w:bookmarkEnd w:id="815"/>
      <w:bookmarkEnd w:id="816"/>
      <w:bookmarkEnd w:id="817"/>
      <w:bookmarkEnd w:id="818"/>
      <w:bookmarkEnd w:id="819"/>
      <w:bookmarkEnd w:id="820"/>
      <w:bookmarkEnd w:id="821"/>
    </w:p>
    <w:p w14:paraId="275438D3" w14:textId="77777777" w:rsidR="003B7F63" w:rsidRDefault="003B7F63" w:rsidP="003B7F63">
      <w:pPr>
        <w:spacing w:after="0"/>
        <w:jc w:val="both"/>
        <w:outlineLvl w:val="0"/>
        <w:rPr>
          <w:rFonts w:ascii="Times New Roman" w:hAnsi="Times New Roman" w:cs="Times New Roman"/>
          <w:lang w:val="sr-Cyrl-CS"/>
        </w:rPr>
      </w:pPr>
    </w:p>
    <w:p w14:paraId="6514BDD5" w14:textId="77777777" w:rsidR="001F6869" w:rsidRDefault="001F6869" w:rsidP="003B7F63">
      <w:pPr>
        <w:spacing w:after="0"/>
        <w:jc w:val="both"/>
        <w:outlineLvl w:val="0"/>
        <w:rPr>
          <w:rFonts w:ascii="Times New Roman" w:hAnsi="Times New Roman" w:cs="Times New Roman"/>
          <w:lang w:val="sr-Cyrl-CS"/>
        </w:rPr>
      </w:pPr>
    </w:p>
    <w:p w14:paraId="67C383A5" w14:textId="77777777" w:rsidR="001F6869" w:rsidRDefault="001F6869" w:rsidP="003B7F63">
      <w:pPr>
        <w:spacing w:after="0"/>
        <w:jc w:val="both"/>
        <w:outlineLvl w:val="0"/>
        <w:rPr>
          <w:rFonts w:ascii="Times New Roman" w:hAnsi="Times New Roman" w:cs="Times New Roman"/>
          <w:lang w:val="sr-Cyrl-CS"/>
        </w:rPr>
      </w:pPr>
    </w:p>
    <w:p w14:paraId="529E4707" w14:textId="77777777" w:rsidR="001F6869" w:rsidRDefault="001F6869" w:rsidP="003B7F63">
      <w:pPr>
        <w:spacing w:after="0"/>
        <w:jc w:val="both"/>
        <w:outlineLvl w:val="0"/>
        <w:rPr>
          <w:rFonts w:ascii="Times New Roman" w:hAnsi="Times New Roman" w:cs="Times New Roman"/>
          <w:lang w:val="sr-Cyrl-CS"/>
        </w:rPr>
      </w:pPr>
    </w:p>
    <w:p w14:paraId="1D17BB93" w14:textId="77777777" w:rsidR="00F47291" w:rsidRDefault="00F47291" w:rsidP="003B7F63">
      <w:pPr>
        <w:spacing w:after="0"/>
        <w:jc w:val="both"/>
        <w:outlineLvl w:val="0"/>
        <w:rPr>
          <w:rFonts w:ascii="Times New Roman" w:hAnsi="Times New Roman" w:cs="Times New Roman"/>
          <w:lang w:val="sr-Cyrl-CS"/>
        </w:rPr>
      </w:pPr>
    </w:p>
    <w:p w14:paraId="3283BCB0" w14:textId="77777777" w:rsidR="00F47291" w:rsidRDefault="00F47291" w:rsidP="003B7F63">
      <w:pPr>
        <w:spacing w:after="0"/>
        <w:jc w:val="both"/>
        <w:outlineLvl w:val="0"/>
        <w:rPr>
          <w:rFonts w:ascii="Times New Roman" w:hAnsi="Times New Roman" w:cs="Times New Roman"/>
          <w:lang w:val="sr-Cyrl-CS"/>
        </w:rPr>
      </w:pPr>
    </w:p>
    <w:p w14:paraId="02EA6DF4" w14:textId="77777777" w:rsidR="00F47291" w:rsidRDefault="00F47291" w:rsidP="003B7F63">
      <w:pPr>
        <w:spacing w:after="0"/>
        <w:jc w:val="both"/>
        <w:outlineLvl w:val="0"/>
        <w:rPr>
          <w:rFonts w:ascii="Times New Roman" w:hAnsi="Times New Roman" w:cs="Times New Roman"/>
          <w:lang w:val="sr-Cyrl-CS"/>
        </w:rPr>
      </w:pPr>
    </w:p>
    <w:p w14:paraId="7688DE16" w14:textId="77777777" w:rsidR="001F6869" w:rsidRPr="003B7F63" w:rsidRDefault="001F6869" w:rsidP="003B7F63">
      <w:pPr>
        <w:spacing w:after="0"/>
        <w:jc w:val="both"/>
        <w:outlineLvl w:val="0"/>
        <w:rPr>
          <w:rFonts w:ascii="Times New Roman" w:hAnsi="Times New Roman" w:cs="Times New Roman"/>
          <w:lang w:val="sr-Cyrl-CS"/>
        </w:rPr>
      </w:pPr>
    </w:p>
    <w:p w14:paraId="7BBCF7E3" w14:textId="77777777" w:rsidR="003B7F63" w:rsidRPr="003B7F63" w:rsidRDefault="003B7F63" w:rsidP="003B7F63">
      <w:pPr>
        <w:spacing w:after="0"/>
        <w:jc w:val="center"/>
        <w:outlineLvl w:val="0"/>
        <w:rPr>
          <w:rFonts w:ascii="Times New Roman" w:hAnsi="Times New Roman" w:cs="Times New Roman"/>
          <w:b/>
          <w:lang w:val="sr-Cyrl-CS"/>
        </w:rPr>
      </w:pPr>
      <w:bookmarkStart w:id="822" w:name="_Toc485016862"/>
      <w:bookmarkStart w:id="823" w:name="_Toc485017381"/>
      <w:bookmarkStart w:id="824" w:name="_Toc485018084"/>
      <w:bookmarkStart w:id="825" w:name="_Toc485018975"/>
      <w:bookmarkStart w:id="826" w:name="_Toc485019239"/>
      <w:bookmarkStart w:id="827" w:name="_Toc485019918"/>
      <w:bookmarkStart w:id="828" w:name="_Toc505864461"/>
      <w:bookmarkStart w:id="829" w:name="_Toc23928499"/>
      <w:bookmarkStart w:id="830" w:name="_Toc27649915"/>
      <w:bookmarkStart w:id="831" w:name="_Toc49767863"/>
      <w:r w:rsidRPr="003B7F63">
        <w:rPr>
          <w:rFonts w:ascii="Times New Roman" w:hAnsi="Times New Roman" w:cs="Times New Roman"/>
          <w:b/>
          <w:lang w:val="sr-Cyrl-CS"/>
        </w:rPr>
        <w:lastRenderedPageBreak/>
        <w:t>Подношење захтева усменим путем</w:t>
      </w:r>
      <w:bookmarkEnd w:id="822"/>
      <w:bookmarkEnd w:id="823"/>
      <w:bookmarkEnd w:id="824"/>
      <w:bookmarkEnd w:id="825"/>
      <w:bookmarkEnd w:id="826"/>
      <w:bookmarkEnd w:id="827"/>
      <w:bookmarkEnd w:id="828"/>
      <w:bookmarkEnd w:id="829"/>
      <w:bookmarkEnd w:id="830"/>
      <w:bookmarkEnd w:id="831"/>
    </w:p>
    <w:p w14:paraId="1B7EC703" w14:textId="77777777" w:rsidR="003B7F63" w:rsidRPr="003B7F63" w:rsidRDefault="003B7F63" w:rsidP="003B7F63">
      <w:pPr>
        <w:spacing w:after="0"/>
        <w:jc w:val="center"/>
        <w:outlineLvl w:val="0"/>
        <w:rPr>
          <w:rFonts w:ascii="Times New Roman" w:hAnsi="Times New Roman" w:cs="Times New Roman"/>
          <w:lang w:val="sr-Cyrl-CS"/>
        </w:rPr>
      </w:pPr>
    </w:p>
    <w:p w14:paraId="69A58831"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832" w:name="_Toc485016863"/>
      <w:bookmarkStart w:id="833" w:name="_Toc485017382"/>
      <w:bookmarkStart w:id="834" w:name="_Toc485018085"/>
      <w:bookmarkStart w:id="835" w:name="_Toc485018976"/>
      <w:bookmarkStart w:id="836" w:name="_Toc485019240"/>
      <w:bookmarkStart w:id="837" w:name="_Toc485019919"/>
      <w:bookmarkStart w:id="838" w:name="_Toc505864462"/>
      <w:bookmarkStart w:id="839" w:name="_Toc23928500"/>
      <w:bookmarkStart w:id="840" w:name="_Toc27649916"/>
      <w:bookmarkStart w:id="841" w:name="_Toc49767864"/>
      <w:r w:rsidRPr="003B7F63">
        <w:rPr>
          <w:rFonts w:ascii="Times New Roman" w:hAnsi="Times New Roman" w:cs="Times New Roman"/>
          <w:lang w:val="sr-Cyrl-CS"/>
        </w:rPr>
        <w:t>Приступ информацијама орган власти дужан је да омогући и на основу усменог захтева тражиоца који се саопштава на записник, при чему се такав захтев уноси у посебну евиденцију и примењују се рокови као да је захтев поднет писмено.</w:t>
      </w:r>
      <w:bookmarkEnd w:id="832"/>
      <w:bookmarkEnd w:id="833"/>
      <w:bookmarkEnd w:id="834"/>
      <w:bookmarkEnd w:id="835"/>
      <w:bookmarkEnd w:id="836"/>
      <w:bookmarkEnd w:id="837"/>
      <w:bookmarkEnd w:id="838"/>
      <w:bookmarkEnd w:id="839"/>
      <w:bookmarkEnd w:id="840"/>
      <w:bookmarkEnd w:id="841"/>
    </w:p>
    <w:p w14:paraId="0E66B24B" w14:textId="77777777" w:rsidR="003B7F63" w:rsidRPr="003B7F63" w:rsidRDefault="003B7F63" w:rsidP="003B7F63">
      <w:pPr>
        <w:spacing w:after="0"/>
        <w:jc w:val="both"/>
        <w:outlineLvl w:val="0"/>
        <w:rPr>
          <w:rFonts w:ascii="Times New Roman" w:hAnsi="Times New Roman" w:cs="Times New Roman"/>
          <w:lang w:val="sr-Cyrl-CS"/>
        </w:rPr>
      </w:pPr>
    </w:p>
    <w:p w14:paraId="14D2AFB4" w14:textId="77777777" w:rsidR="003B7F63" w:rsidRPr="003B7F63" w:rsidRDefault="003B7F63" w:rsidP="003B7F63">
      <w:pPr>
        <w:spacing w:after="0"/>
        <w:jc w:val="center"/>
        <w:outlineLvl w:val="0"/>
        <w:rPr>
          <w:rFonts w:ascii="Times New Roman" w:hAnsi="Times New Roman" w:cs="Times New Roman"/>
          <w:b/>
          <w:lang w:val="sr-Cyrl-CS"/>
        </w:rPr>
      </w:pPr>
      <w:bookmarkStart w:id="842" w:name="_Toc485016864"/>
      <w:bookmarkStart w:id="843" w:name="_Toc485017383"/>
      <w:bookmarkStart w:id="844" w:name="_Toc485018086"/>
      <w:bookmarkStart w:id="845" w:name="_Toc485018977"/>
      <w:bookmarkStart w:id="846" w:name="_Toc485019241"/>
      <w:bookmarkStart w:id="847" w:name="_Toc485019920"/>
      <w:bookmarkStart w:id="848" w:name="_Toc505864463"/>
      <w:bookmarkStart w:id="849" w:name="_Toc23928501"/>
      <w:bookmarkStart w:id="850" w:name="_Toc27649917"/>
      <w:bookmarkStart w:id="851" w:name="_Toc49767865"/>
      <w:r w:rsidRPr="003B7F63">
        <w:rPr>
          <w:rFonts w:ascii="Times New Roman" w:hAnsi="Times New Roman" w:cs="Times New Roman"/>
          <w:b/>
          <w:lang w:val="sr-Cyrl-CS"/>
        </w:rPr>
        <w:t>Образац за подношење захтева</w:t>
      </w:r>
      <w:bookmarkEnd w:id="842"/>
      <w:bookmarkEnd w:id="843"/>
      <w:bookmarkEnd w:id="844"/>
      <w:bookmarkEnd w:id="845"/>
      <w:bookmarkEnd w:id="846"/>
      <w:bookmarkEnd w:id="847"/>
      <w:bookmarkEnd w:id="848"/>
      <w:bookmarkEnd w:id="849"/>
      <w:bookmarkEnd w:id="850"/>
      <w:bookmarkEnd w:id="851"/>
    </w:p>
    <w:p w14:paraId="71AB58AA" w14:textId="77777777" w:rsidR="003B7F63" w:rsidRPr="003B7F63" w:rsidRDefault="003B7F63" w:rsidP="003B7F63">
      <w:pPr>
        <w:spacing w:after="0"/>
        <w:jc w:val="center"/>
        <w:outlineLvl w:val="0"/>
        <w:rPr>
          <w:rFonts w:ascii="Times New Roman" w:hAnsi="Times New Roman" w:cs="Times New Roman"/>
          <w:b/>
          <w:lang w:val="sr-Cyrl-CS"/>
        </w:rPr>
      </w:pPr>
    </w:p>
    <w:p w14:paraId="55756E83"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852" w:name="_Toc485016865"/>
      <w:bookmarkStart w:id="853" w:name="_Toc485017384"/>
      <w:bookmarkStart w:id="854" w:name="_Toc485018087"/>
      <w:bookmarkStart w:id="855" w:name="_Toc485018978"/>
      <w:bookmarkStart w:id="856" w:name="_Toc485019242"/>
      <w:bookmarkStart w:id="857" w:name="_Toc485019921"/>
      <w:bookmarkStart w:id="858" w:name="_Toc505864464"/>
      <w:bookmarkStart w:id="859" w:name="_Toc23928502"/>
      <w:bookmarkStart w:id="860" w:name="_Toc27649918"/>
      <w:bookmarkStart w:id="861" w:name="_Toc49767866"/>
      <w:r w:rsidRPr="003B7F63">
        <w:rPr>
          <w:rFonts w:ascii="Times New Roman" w:hAnsi="Times New Roman" w:cs="Times New Roman"/>
          <w:lang w:val="sr-Cyrl-CS"/>
        </w:rPr>
        <w:t>Захтев за приступ информацији од јавног значаја налази се на сајту општине Пожега.</w:t>
      </w:r>
      <w:bookmarkEnd w:id="852"/>
      <w:bookmarkEnd w:id="853"/>
      <w:bookmarkEnd w:id="854"/>
      <w:bookmarkEnd w:id="855"/>
      <w:bookmarkEnd w:id="856"/>
      <w:bookmarkEnd w:id="857"/>
      <w:bookmarkEnd w:id="858"/>
      <w:bookmarkEnd w:id="859"/>
      <w:bookmarkEnd w:id="860"/>
      <w:bookmarkEnd w:id="861"/>
      <w:r w:rsidRPr="003B7F63">
        <w:rPr>
          <w:rFonts w:ascii="Times New Roman" w:hAnsi="Times New Roman" w:cs="Times New Roman"/>
          <w:lang w:val="sr-Cyrl-CS"/>
        </w:rPr>
        <w:t xml:space="preserve"> </w:t>
      </w:r>
    </w:p>
    <w:p w14:paraId="151D8211" w14:textId="77777777" w:rsidR="003B7F63" w:rsidRPr="003B7F63" w:rsidRDefault="003B7F63" w:rsidP="003B7F63">
      <w:pPr>
        <w:spacing w:after="0"/>
        <w:jc w:val="both"/>
        <w:outlineLvl w:val="0"/>
        <w:rPr>
          <w:rFonts w:ascii="Times New Roman" w:hAnsi="Times New Roman" w:cs="Times New Roman"/>
          <w:lang w:val="sr-Cyrl-CS"/>
        </w:rPr>
      </w:pPr>
    </w:p>
    <w:p w14:paraId="28137DED" w14:textId="77777777" w:rsidR="003B7F63" w:rsidRPr="003B7F63" w:rsidRDefault="003B7F63" w:rsidP="003B7F63">
      <w:pPr>
        <w:spacing w:after="0"/>
        <w:jc w:val="center"/>
        <w:outlineLvl w:val="0"/>
        <w:rPr>
          <w:rFonts w:ascii="Times New Roman" w:hAnsi="Times New Roman" w:cs="Times New Roman"/>
          <w:b/>
          <w:lang w:val="sr-Cyrl-CS"/>
        </w:rPr>
      </w:pPr>
      <w:bookmarkStart w:id="862" w:name="_Toc485016866"/>
      <w:bookmarkStart w:id="863" w:name="_Toc485017385"/>
      <w:bookmarkStart w:id="864" w:name="_Toc485018088"/>
      <w:bookmarkStart w:id="865" w:name="_Toc485018979"/>
      <w:bookmarkStart w:id="866" w:name="_Toc485019243"/>
      <w:bookmarkStart w:id="867" w:name="_Toc485019922"/>
      <w:bookmarkStart w:id="868" w:name="_Toc505864465"/>
      <w:bookmarkStart w:id="869" w:name="_Toc23928503"/>
      <w:bookmarkStart w:id="870" w:name="_Toc27649919"/>
      <w:bookmarkStart w:id="871" w:name="_Toc49767867"/>
      <w:r w:rsidRPr="003B7F63">
        <w:rPr>
          <w:rFonts w:ascii="Times New Roman" w:hAnsi="Times New Roman" w:cs="Times New Roman"/>
          <w:b/>
          <w:lang w:val="sr-Cyrl-CS"/>
        </w:rPr>
        <w:t>Поступање по захтеву</w:t>
      </w:r>
      <w:bookmarkEnd w:id="862"/>
      <w:bookmarkEnd w:id="863"/>
      <w:bookmarkEnd w:id="864"/>
      <w:bookmarkEnd w:id="865"/>
      <w:bookmarkEnd w:id="866"/>
      <w:bookmarkEnd w:id="867"/>
      <w:bookmarkEnd w:id="868"/>
      <w:bookmarkEnd w:id="869"/>
      <w:bookmarkEnd w:id="870"/>
      <w:bookmarkEnd w:id="871"/>
    </w:p>
    <w:p w14:paraId="0ED2A5F9" w14:textId="77777777" w:rsidR="003B7F63" w:rsidRPr="003B7F63" w:rsidRDefault="003B7F63" w:rsidP="003B7F63">
      <w:pPr>
        <w:spacing w:after="0"/>
        <w:jc w:val="center"/>
        <w:outlineLvl w:val="0"/>
        <w:rPr>
          <w:rFonts w:ascii="Times New Roman" w:hAnsi="Times New Roman" w:cs="Times New Roman"/>
          <w:b/>
          <w:lang w:val="sr-Cyrl-CS"/>
        </w:rPr>
      </w:pPr>
    </w:p>
    <w:p w14:paraId="4235EFC3"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72" w:name="_Toc485016867"/>
      <w:bookmarkStart w:id="873" w:name="_Toc485017386"/>
      <w:bookmarkStart w:id="874" w:name="_Toc485018089"/>
      <w:bookmarkStart w:id="875" w:name="_Toc485018980"/>
      <w:bookmarkStart w:id="876" w:name="_Toc485019244"/>
      <w:bookmarkStart w:id="877" w:name="_Toc485019923"/>
      <w:bookmarkStart w:id="878" w:name="_Toc505864466"/>
      <w:bookmarkStart w:id="879" w:name="_Toc23928504"/>
      <w:bookmarkStart w:id="880" w:name="_Toc27649920"/>
      <w:bookmarkStart w:id="881" w:name="_Toc49767868"/>
      <w:r w:rsidRPr="003B7F63">
        <w:rPr>
          <w:rFonts w:ascii="Times New Roman" w:hAnsi="Times New Roman" w:cs="Times New Roman"/>
          <w:lang w:val="sr-Cyrl-CS"/>
        </w:rPr>
        <w:t>Орган власти дужан је да без одлагања, а најкасније у року од 15 дана од дана пријема захтева, тражиоца обавести о поседовању информације, стави му на увид докуменат који садржи тражену информацију, односно изда му или упути копију</w:t>
      </w:r>
      <w:bookmarkStart w:id="882" w:name="_Toc485016868"/>
      <w:bookmarkStart w:id="883" w:name="_Toc485017387"/>
      <w:bookmarkStart w:id="884" w:name="_Toc485018090"/>
      <w:bookmarkEnd w:id="872"/>
      <w:bookmarkEnd w:id="873"/>
      <w:bookmarkEnd w:id="874"/>
      <w:r w:rsidRPr="003B7F63">
        <w:rPr>
          <w:rFonts w:ascii="Times New Roman" w:hAnsi="Times New Roman" w:cs="Times New Roman"/>
          <w:lang w:val="sr-Cyrl-CS"/>
        </w:rPr>
        <w:t xml:space="preserve"> тог документа. Копија документа је упућена тражиоцу даном напуштања писарнице органа власти од кога је информација тражена.</w:t>
      </w:r>
      <w:bookmarkEnd w:id="875"/>
      <w:bookmarkEnd w:id="876"/>
      <w:bookmarkEnd w:id="877"/>
      <w:bookmarkEnd w:id="878"/>
      <w:bookmarkEnd w:id="879"/>
      <w:bookmarkEnd w:id="880"/>
      <w:bookmarkEnd w:id="881"/>
      <w:bookmarkEnd w:id="882"/>
      <w:bookmarkEnd w:id="883"/>
      <w:bookmarkEnd w:id="884"/>
      <w:r w:rsidRPr="003B7F63">
        <w:rPr>
          <w:rFonts w:ascii="Times New Roman" w:hAnsi="Times New Roman" w:cs="Times New Roman"/>
          <w:lang w:val="sr-Cyrl-CS"/>
        </w:rPr>
        <w:t xml:space="preserve">  </w:t>
      </w:r>
    </w:p>
    <w:p w14:paraId="2A3BEF6C" w14:textId="77777777" w:rsidR="003B7F63" w:rsidRPr="003B7F63" w:rsidRDefault="003B7F63" w:rsidP="003B7F63">
      <w:pPr>
        <w:spacing w:after="0"/>
        <w:jc w:val="both"/>
        <w:outlineLvl w:val="0"/>
        <w:rPr>
          <w:rFonts w:ascii="Times New Roman" w:hAnsi="Times New Roman" w:cs="Times New Roman"/>
          <w:lang w:val="sr-Cyrl-CS"/>
        </w:rPr>
      </w:pPr>
    </w:p>
    <w:p w14:paraId="585CC51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85" w:name="_Toc485016869"/>
      <w:bookmarkStart w:id="886" w:name="_Toc485017388"/>
      <w:bookmarkStart w:id="887" w:name="_Toc485018091"/>
      <w:bookmarkStart w:id="888" w:name="_Toc485018981"/>
      <w:bookmarkStart w:id="889" w:name="_Toc485019245"/>
      <w:bookmarkStart w:id="890" w:name="_Toc485019924"/>
      <w:bookmarkStart w:id="891" w:name="_Toc505864467"/>
      <w:bookmarkStart w:id="892" w:name="_Toc23928505"/>
      <w:bookmarkStart w:id="893" w:name="_Toc27649921"/>
      <w:bookmarkStart w:id="894" w:name="_Toc49767869"/>
      <w:r w:rsidRPr="003B7F63">
        <w:rPr>
          <w:rFonts w:ascii="Times New Roman" w:hAnsi="Times New Roman" w:cs="Times New Roman"/>
          <w:lang w:val="sr-Cyrl-CS"/>
        </w:rPr>
        <w:t>Ако се захтев односи на информацију за коју се може претпоставити да је од значаја за заштиту живота или слободе неког лица, односно за угрожавање или заштиту здравља становништва и животне средине, орган власти мора да обавести тражиоца о поседовању те информације, да му стави на увид документ који садржи тражену информацију, односно да му изда копију тог документа најкасније у року од 48 сати од пријема захтева.</w:t>
      </w:r>
      <w:bookmarkEnd w:id="885"/>
      <w:bookmarkEnd w:id="886"/>
      <w:bookmarkEnd w:id="887"/>
      <w:bookmarkEnd w:id="888"/>
      <w:bookmarkEnd w:id="889"/>
      <w:bookmarkEnd w:id="890"/>
      <w:bookmarkEnd w:id="891"/>
      <w:bookmarkEnd w:id="892"/>
      <w:bookmarkEnd w:id="893"/>
      <w:bookmarkEnd w:id="894"/>
      <w:r w:rsidRPr="003B7F63">
        <w:rPr>
          <w:rFonts w:ascii="Times New Roman" w:hAnsi="Times New Roman" w:cs="Times New Roman"/>
          <w:lang w:val="sr-Cyrl-CS"/>
        </w:rPr>
        <w:t xml:space="preserve"> </w:t>
      </w:r>
    </w:p>
    <w:p w14:paraId="7A011E46"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895" w:name="_Toc485016870"/>
      <w:bookmarkStart w:id="896" w:name="_Toc485017389"/>
      <w:bookmarkStart w:id="897" w:name="_Toc485018092"/>
      <w:bookmarkStart w:id="898" w:name="_Toc485018982"/>
      <w:bookmarkStart w:id="899" w:name="_Toc485019246"/>
      <w:bookmarkStart w:id="900" w:name="_Toc485019925"/>
      <w:bookmarkStart w:id="901" w:name="_Toc505864468"/>
      <w:bookmarkStart w:id="902" w:name="_Toc23928506"/>
      <w:bookmarkStart w:id="903" w:name="_Toc27649922"/>
      <w:bookmarkStart w:id="904" w:name="_Toc49767870"/>
      <w:r w:rsidRPr="003B7F63">
        <w:rPr>
          <w:rFonts w:ascii="Times New Roman" w:hAnsi="Times New Roman" w:cs="Times New Roman"/>
          <w:lang w:val="sr-Cyrl-CS"/>
        </w:rPr>
        <w:t>Ако орган власти није у могућности, из оправданих разлога, да у року од 15  дана од дана пријема захтева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о томе, најкасније у року од 7 дана од дана пријема захтева, обавести тражиоца и одреди накнадни рок, који не може бити дужи од 40 дана од дана пријема захтева, у коме ће тражиоца обавестити о поседовању информације, ставити му на увид документ који садржи тражену информацију, изда му, односно упути копију тог документа.</w:t>
      </w:r>
      <w:bookmarkEnd w:id="895"/>
      <w:bookmarkEnd w:id="896"/>
      <w:bookmarkEnd w:id="897"/>
      <w:bookmarkEnd w:id="898"/>
      <w:bookmarkEnd w:id="899"/>
      <w:bookmarkEnd w:id="900"/>
      <w:bookmarkEnd w:id="901"/>
      <w:bookmarkEnd w:id="902"/>
      <w:bookmarkEnd w:id="903"/>
      <w:bookmarkEnd w:id="904"/>
      <w:r w:rsidRPr="003B7F63">
        <w:rPr>
          <w:rFonts w:ascii="Times New Roman" w:hAnsi="Times New Roman" w:cs="Times New Roman"/>
          <w:lang w:val="sr-Cyrl-CS"/>
        </w:rPr>
        <w:t xml:space="preserve"> </w:t>
      </w:r>
    </w:p>
    <w:p w14:paraId="17F3625C"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05" w:name="_Toc485016871"/>
      <w:bookmarkStart w:id="906" w:name="_Toc485017390"/>
      <w:bookmarkStart w:id="907" w:name="_Toc485018093"/>
      <w:bookmarkStart w:id="908" w:name="_Toc485018983"/>
      <w:bookmarkStart w:id="909" w:name="_Toc485019247"/>
      <w:bookmarkStart w:id="910" w:name="_Toc485019926"/>
      <w:bookmarkStart w:id="911" w:name="_Toc505864469"/>
      <w:bookmarkStart w:id="912" w:name="_Toc23928507"/>
      <w:bookmarkStart w:id="913" w:name="_Toc27649923"/>
      <w:bookmarkStart w:id="914" w:name="_Toc49767871"/>
      <w:r w:rsidRPr="003B7F63">
        <w:rPr>
          <w:rFonts w:ascii="Times New Roman" w:hAnsi="Times New Roman" w:cs="Times New Roman"/>
          <w:lang w:val="sr-Cyrl-CS"/>
        </w:rPr>
        <w:t>Ако орган власти на захтев не одговори у року, тражилац може уложити жалбу Поверенику, осим у случајевима утврђеним законом.</w:t>
      </w:r>
      <w:bookmarkEnd w:id="905"/>
      <w:bookmarkEnd w:id="906"/>
      <w:bookmarkEnd w:id="907"/>
      <w:bookmarkEnd w:id="908"/>
      <w:bookmarkEnd w:id="909"/>
      <w:bookmarkEnd w:id="910"/>
      <w:bookmarkEnd w:id="911"/>
      <w:bookmarkEnd w:id="912"/>
      <w:bookmarkEnd w:id="913"/>
      <w:bookmarkEnd w:id="914"/>
      <w:r w:rsidRPr="003B7F63">
        <w:rPr>
          <w:rFonts w:ascii="Times New Roman" w:hAnsi="Times New Roman" w:cs="Times New Roman"/>
          <w:lang w:val="sr-Cyrl-CS"/>
        </w:rPr>
        <w:t xml:space="preserve"> </w:t>
      </w:r>
    </w:p>
    <w:p w14:paraId="6F1131D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15" w:name="_Toc485016872"/>
      <w:bookmarkStart w:id="916" w:name="_Toc485017391"/>
      <w:bookmarkStart w:id="917" w:name="_Toc485018094"/>
      <w:bookmarkStart w:id="918" w:name="_Toc485018984"/>
      <w:bookmarkStart w:id="919" w:name="_Toc485019248"/>
      <w:bookmarkStart w:id="920" w:name="_Toc485019927"/>
      <w:bookmarkStart w:id="921" w:name="_Toc505864470"/>
      <w:bookmarkStart w:id="922" w:name="_Toc23928508"/>
      <w:bookmarkStart w:id="923" w:name="_Toc27649924"/>
      <w:bookmarkStart w:id="924" w:name="_Toc49767872"/>
      <w:r w:rsidRPr="003B7F63">
        <w:rPr>
          <w:rFonts w:ascii="Times New Roman" w:hAnsi="Times New Roman" w:cs="Times New Roman"/>
          <w:lang w:val="sr-Cyrl-CS"/>
        </w:rPr>
        <w:t>Орган власти ће заједно са обавештењем о томе да ће тражиоцу ставити на увид документ који садржи тражену информацију, односно изда му копију тог документа, саопштити тражиоцу време, место и начин на који ће му информација бити стављена на увид, износ нужних трошкова израде копије документа, а у случају да не располаже техничким средствима за израду копије, упознаће тражиоца са могућношћу да употребом своје опреме изради копију.</w:t>
      </w:r>
      <w:bookmarkEnd w:id="915"/>
      <w:bookmarkEnd w:id="916"/>
      <w:bookmarkEnd w:id="917"/>
      <w:bookmarkEnd w:id="918"/>
      <w:bookmarkEnd w:id="919"/>
      <w:bookmarkEnd w:id="920"/>
      <w:bookmarkEnd w:id="921"/>
      <w:bookmarkEnd w:id="922"/>
      <w:bookmarkEnd w:id="923"/>
      <w:bookmarkEnd w:id="924"/>
      <w:r w:rsidRPr="003B7F63">
        <w:rPr>
          <w:rFonts w:ascii="Times New Roman" w:hAnsi="Times New Roman" w:cs="Times New Roman"/>
          <w:lang w:val="sr-Cyrl-CS"/>
        </w:rPr>
        <w:t xml:space="preserve"> </w:t>
      </w:r>
    </w:p>
    <w:p w14:paraId="01B318AC"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25" w:name="_Toc485016873"/>
      <w:bookmarkStart w:id="926" w:name="_Toc485017392"/>
      <w:bookmarkStart w:id="927" w:name="_Toc485018095"/>
      <w:bookmarkStart w:id="928" w:name="_Toc485018985"/>
      <w:bookmarkStart w:id="929" w:name="_Toc485019249"/>
      <w:bookmarkStart w:id="930" w:name="_Toc485019928"/>
      <w:bookmarkStart w:id="931" w:name="_Toc505864471"/>
      <w:bookmarkStart w:id="932" w:name="_Toc23928509"/>
      <w:bookmarkStart w:id="933" w:name="_Toc27649925"/>
      <w:bookmarkStart w:id="934" w:name="_Toc49767873"/>
      <w:r w:rsidRPr="003B7F63">
        <w:rPr>
          <w:rFonts w:ascii="Times New Roman" w:hAnsi="Times New Roman" w:cs="Times New Roman"/>
          <w:lang w:val="sr-Cyrl-CS"/>
        </w:rPr>
        <w:t>Увид у документ који садржи тражену информацију, врши се у службеним просторијама органа власти.</w:t>
      </w:r>
      <w:bookmarkEnd w:id="925"/>
      <w:bookmarkEnd w:id="926"/>
      <w:bookmarkEnd w:id="927"/>
      <w:bookmarkEnd w:id="928"/>
      <w:bookmarkEnd w:id="929"/>
      <w:bookmarkEnd w:id="930"/>
      <w:bookmarkEnd w:id="931"/>
      <w:bookmarkEnd w:id="932"/>
      <w:bookmarkEnd w:id="933"/>
      <w:bookmarkEnd w:id="934"/>
      <w:r w:rsidRPr="003B7F63">
        <w:rPr>
          <w:rFonts w:ascii="Times New Roman" w:hAnsi="Times New Roman" w:cs="Times New Roman"/>
          <w:lang w:val="sr-Cyrl-CS"/>
        </w:rPr>
        <w:t xml:space="preserve"> </w:t>
      </w:r>
    </w:p>
    <w:p w14:paraId="4EC63E3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35" w:name="_Toc485016874"/>
      <w:bookmarkStart w:id="936" w:name="_Toc485017393"/>
      <w:bookmarkStart w:id="937" w:name="_Toc485018096"/>
      <w:bookmarkStart w:id="938" w:name="_Toc485018986"/>
      <w:bookmarkStart w:id="939" w:name="_Toc485019250"/>
      <w:bookmarkStart w:id="940" w:name="_Toc485019929"/>
      <w:bookmarkStart w:id="941" w:name="_Toc505864472"/>
      <w:bookmarkStart w:id="942" w:name="_Toc23928510"/>
      <w:bookmarkStart w:id="943" w:name="_Toc27649926"/>
      <w:bookmarkStart w:id="944" w:name="_Toc49767874"/>
      <w:r w:rsidRPr="003B7F63">
        <w:rPr>
          <w:rFonts w:ascii="Times New Roman" w:hAnsi="Times New Roman" w:cs="Times New Roman"/>
          <w:lang w:val="sr-Cyrl-CS"/>
        </w:rPr>
        <w:t>Тражилац може из оправданих разлога тражити да увид у докуменат који садржи тражену информацију изврши у друго време од времена које му је одредио орган од кога је информација тражена.</w:t>
      </w:r>
      <w:bookmarkEnd w:id="935"/>
      <w:bookmarkEnd w:id="936"/>
      <w:bookmarkEnd w:id="937"/>
      <w:bookmarkEnd w:id="938"/>
      <w:bookmarkEnd w:id="939"/>
      <w:bookmarkEnd w:id="940"/>
      <w:bookmarkEnd w:id="941"/>
      <w:bookmarkEnd w:id="942"/>
      <w:bookmarkEnd w:id="943"/>
      <w:bookmarkEnd w:id="944"/>
      <w:r w:rsidRPr="003B7F63">
        <w:rPr>
          <w:rFonts w:ascii="Times New Roman" w:hAnsi="Times New Roman" w:cs="Times New Roman"/>
          <w:lang w:val="sr-Cyrl-CS"/>
        </w:rPr>
        <w:t xml:space="preserve"> </w:t>
      </w:r>
    </w:p>
    <w:p w14:paraId="264EE6D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45" w:name="_Toc485016875"/>
      <w:bookmarkStart w:id="946" w:name="_Toc485017394"/>
      <w:bookmarkStart w:id="947" w:name="_Toc485018097"/>
      <w:bookmarkStart w:id="948" w:name="_Toc485018987"/>
      <w:bookmarkStart w:id="949" w:name="_Toc485019251"/>
      <w:bookmarkStart w:id="950" w:name="_Toc485019930"/>
      <w:bookmarkStart w:id="951" w:name="_Toc505864473"/>
      <w:bookmarkStart w:id="952" w:name="_Toc23928511"/>
      <w:bookmarkStart w:id="953" w:name="_Toc27649927"/>
      <w:bookmarkStart w:id="954" w:name="_Toc49767875"/>
      <w:r w:rsidRPr="003B7F63">
        <w:rPr>
          <w:rFonts w:ascii="Times New Roman" w:hAnsi="Times New Roman" w:cs="Times New Roman"/>
          <w:lang w:val="sr-Cyrl-CS"/>
        </w:rPr>
        <w:t>Лице које није у стању да без пратиоца изврши увид у документ који садржи тражену информацију, омогућиће се да то учини уз помоћ пратиоца.</w:t>
      </w:r>
      <w:bookmarkEnd w:id="945"/>
      <w:bookmarkEnd w:id="946"/>
      <w:bookmarkEnd w:id="947"/>
      <w:bookmarkEnd w:id="948"/>
      <w:bookmarkEnd w:id="949"/>
      <w:bookmarkEnd w:id="950"/>
      <w:bookmarkEnd w:id="951"/>
      <w:bookmarkEnd w:id="952"/>
      <w:bookmarkEnd w:id="953"/>
      <w:bookmarkEnd w:id="954"/>
      <w:r w:rsidRPr="003B7F63">
        <w:rPr>
          <w:rFonts w:ascii="Times New Roman" w:hAnsi="Times New Roman" w:cs="Times New Roman"/>
          <w:lang w:val="sr-Cyrl-CS"/>
        </w:rPr>
        <w:t xml:space="preserve"> </w:t>
      </w:r>
    </w:p>
    <w:p w14:paraId="3BFA5218"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55" w:name="_Toc485016876"/>
      <w:bookmarkStart w:id="956" w:name="_Toc485017395"/>
      <w:bookmarkStart w:id="957" w:name="_Toc485018098"/>
      <w:bookmarkStart w:id="958" w:name="_Toc485018988"/>
      <w:bookmarkStart w:id="959" w:name="_Toc485019252"/>
      <w:bookmarkStart w:id="960" w:name="_Toc485019931"/>
      <w:bookmarkStart w:id="961" w:name="_Toc505864474"/>
      <w:bookmarkStart w:id="962" w:name="_Toc23928512"/>
      <w:bookmarkStart w:id="963" w:name="_Toc27649928"/>
      <w:bookmarkStart w:id="964" w:name="_Toc49767876"/>
      <w:r w:rsidRPr="003B7F63">
        <w:rPr>
          <w:rFonts w:ascii="Times New Roman" w:hAnsi="Times New Roman" w:cs="Times New Roman"/>
          <w:lang w:val="sr-Cyrl-CS"/>
        </w:rPr>
        <w:t>Ако удовољи захтеву, орган власти неће издати посебно решење, него ће о томе сачинити службену белешку.</w:t>
      </w:r>
      <w:bookmarkEnd w:id="955"/>
      <w:bookmarkEnd w:id="956"/>
      <w:bookmarkEnd w:id="957"/>
      <w:bookmarkEnd w:id="958"/>
      <w:bookmarkEnd w:id="959"/>
      <w:bookmarkEnd w:id="960"/>
      <w:bookmarkEnd w:id="961"/>
      <w:bookmarkEnd w:id="962"/>
      <w:bookmarkEnd w:id="963"/>
      <w:bookmarkEnd w:id="964"/>
      <w:r w:rsidRPr="003B7F63">
        <w:rPr>
          <w:rFonts w:ascii="Times New Roman" w:hAnsi="Times New Roman" w:cs="Times New Roman"/>
          <w:lang w:val="sr-Cyrl-CS"/>
        </w:rPr>
        <w:t xml:space="preserve"> </w:t>
      </w:r>
    </w:p>
    <w:p w14:paraId="0D2C3EF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65" w:name="_Toc485016877"/>
      <w:bookmarkStart w:id="966" w:name="_Toc485017396"/>
      <w:bookmarkStart w:id="967" w:name="_Toc485018099"/>
      <w:bookmarkStart w:id="968" w:name="_Toc485018989"/>
      <w:bookmarkStart w:id="969" w:name="_Toc485019253"/>
      <w:bookmarkStart w:id="970" w:name="_Toc485019932"/>
      <w:bookmarkStart w:id="971" w:name="_Toc505864475"/>
      <w:bookmarkStart w:id="972" w:name="_Toc23928513"/>
      <w:bookmarkStart w:id="973" w:name="_Toc27649929"/>
      <w:bookmarkStart w:id="974" w:name="_Toc49767877"/>
      <w:r w:rsidRPr="003B7F63">
        <w:rPr>
          <w:rFonts w:ascii="Times New Roman" w:hAnsi="Times New Roman" w:cs="Times New Roman"/>
          <w:lang w:val="sr-Cyrl-CS"/>
        </w:rPr>
        <w:t xml:space="preserve">Ако орган власти одбије да у целини или делимично обавести тражиоца о поседовању информације, да му стави на увид документ који садржи тражену информацију, да му изда, односно упути копију тог документа, дужан је да без одлагања , а најкасније у року од 15 дана од пријема </w:t>
      </w:r>
      <w:r w:rsidRPr="003B7F63">
        <w:rPr>
          <w:rFonts w:ascii="Times New Roman" w:hAnsi="Times New Roman" w:cs="Times New Roman"/>
          <w:lang w:val="sr-Cyrl-CS"/>
        </w:rPr>
        <w:lastRenderedPageBreak/>
        <w:t>захтева, донесе решење о одбијању захтева и да то решење писмено образложи, као и да у решењу упути тражиоца на правна средства која може изјавити против таквог решења.</w:t>
      </w:r>
      <w:bookmarkEnd w:id="965"/>
      <w:bookmarkEnd w:id="966"/>
      <w:bookmarkEnd w:id="967"/>
      <w:bookmarkEnd w:id="968"/>
      <w:bookmarkEnd w:id="969"/>
      <w:bookmarkEnd w:id="970"/>
      <w:bookmarkEnd w:id="971"/>
      <w:bookmarkEnd w:id="972"/>
      <w:bookmarkEnd w:id="973"/>
      <w:bookmarkEnd w:id="974"/>
      <w:r w:rsidRPr="003B7F63">
        <w:rPr>
          <w:rFonts w:ascii="Times New Roman" w:hAnsi="Times New Roman" w:cs="Times New Roman"/>
          <w:lang w:val="sr-Cyrl-CS"/>
        </w:rPr>
        <w:t xml:space="preserve"> </w:t>
      </w:r>
    </w:p>
    <w:p w14:paraId="7578077B" w14:textId="77777777" w:rsidR="003B7F63" w:rsidRPr="003B7F63" w:rsidRDefault="003B7F63" w:rsidP="003B7F63">
      <w:pPr>
        <w:spacing w:after="0"/>
        <w:jc w:val="center"/>
        <w:outlineLvl w:val="0"/>
        <w:rPr>
          <w:rFonts w:ascii="Times New Roman" w:hAnsi="Times New Roman" w:cs="Times New Roman"/>
          <w:b/>
        </w:rPr>
      </w:pPr>
      <w:bookmarkStart w:id="975" w:name="_Toc485016878"/>
      <w:bookmarkStart w:id="976" w:name="_Toc485017397"/>
      <w:bookmarkStart w:id="977" w:name="_Toc485018100"/>
    </w:p>
    <w:p w14:paraId="18C3E8A8" w14:textId="77777777" w:rsidR="003B7F63" w:rsidRPr="003B7F63" w:rsidRDefault="003B7F63" w:rsidP="003B7F63">
      <w:pPr>
        <w:spacing w:after="0"/>
        <w:jc w:val="center"/>
        <w:outlineLvl w:val="0"/>
        <w:rPr>
          <w:rFonts w:ascii="Times New Roman" w:hAnsi="Times New Roman" w:cs="Times New Roman"/>
          <w:b/>
          <w:lang w:val="sr-Cyrl-CS"/>
        </w:rPr>
      </w:pPr>
      <w:bookmarkStart w:id="978" w:name="_Toc485018990"/>
      <w:bookmarkStart w:id="979" w:name="_Toc485019254"/>
      <w:bookmarkStart w:id="980" w:name="_Toc485019933"/>
      <w:bookmarkStart w:id="981" w:name="_Toc505864476"/>
      <w:bookmarkStart w:id="982" w:name="_Toc23928514"/>
      <w:bookmarkStart w:id="983" w:name="_Toc27649930"/>
      <w:bookmarkStart w:id="984" w:name="_Toc49767878"/>
      <w:r w:rsidRPr="003B7F63">
        <w:rPr>
          <w:rFonts w:ascii="Times New Roman" w:hAnsi="Times New Roman" w:cs="Times New Roman"/>
          <w:b/>
          <w:lang w:val="sr-Cyrl-CS"/>
        </w:rPr>
        <w:t>Накнада</w:t>
      </w:r>
      <w:bookmarkEnd w:id="975"/>
      <w:bookmarkEnd w:id="976"/>
      <w:bookmarkEnd w:id="977"/>
      <w:bookmarkEnd w:id="978"/>
      <w:bookmarkEnd w:id="979"/>
      <w:bookmarkEnd w:id="980"/>
      <w:bookmarkEnd w:id="981"/>
      <w:bookmarkEnd w:id="982"/>
      <w:bookmarkEnd w:id="983"/>
      <w:bookmarkEnd w:id="984"/>
    </w:p>
    <w:p w14:paraId="2EC128F5" w14:textId="77777777" w:rsidR="003B7F63" w:rsidRPr="003B7F63" w:rsidRDefault="003B7F63" w:rsidP="003B7F63">
      <w:pPr>
        <w:spacing w:after="0"/>
        <w:jc w:val="center"/>
        <w:outlineLvl w:val="0"/>
        <w:rPr>
          <w:rFonts w:ascii="Times New Roman" w:hAnsi="Times New Roman" w:cs="Times New Roman"/>
          <w:b/>
          <w:lang w:val="sr-Cyrl-CS"/>
        </w:rPr>
      </w:pPr>
    </w:p>
    <w:p w14:paraId="434D141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85" w:name="_Toc485016879"/>
      <w:bookmarkStart w:id="986" w:name="_Toc485017398"/>
      <w:bookmarkStart w:id="987" w:name="_Toc485018101"/>
      <w:bookmarkStart w:id="988" w:name="_Toc485018991"/>
      <w:bookmarkStart w:id="989" w:name="_Toc485019255"/>
      <w:bookmarkStart w:id="990" w:name="_Toc485019934"/>
      <w:bookmarkStart w:id="991" w:name="_Toc505864477"/>
      <w:bookmarkStart w:id="992" w:name="_Toc23928515"/>
      <w:bookmarkStart w:id="993" w:name="_Toc27649931"/>
      <w:bookmarkStart w:id="994" w:name="_Toc49767879"/>
      <w:r w:rsidRPr="003B7F63">
        <w:rPr>
          <w:rFonts w:ascii="Times New Roman" w:hAnsi="Times New Roman" w:cs="Times New Roman"/>
          <w:lang w:val="sr-Cyrl-CS"/>
        </w:rPr>
        <w:t>Увид у докуменат који садржи тражену информацију је бесплатан.Копија документа који садржи тражену информацију издаје се уз обавезу тражиоца да плати накнаду нужних трошкова израде те копије, а у случају упућивања и трошкове упућивања.</w:t>
      </w:r>
      <w:bookmarkEnd w:id="985"/>
      <w:bookmarkEnd w:id="986"/>
      <w:bookmarkEnd w:id="987"/>
      <w:bookmarkEnd w:id="988"/>
      <w:bookmarkEnd w:id="989"/>
      <w:bookmarkEnd w:id="990"/>
      <w:bookmarkEnd w:id="991"/>
      <w:bookmarkEnd w:id="992"/>
      <w:bookmarkEnd w:id="993"/>
      <w:bookmarkEnd w:id="994"/>
      <w:r w:rsidRPr="003B7F63">
        <w:rPr>
          <w:rFonts w:ascii="Times New Roman" w:hAnsi="Times New Roman" w:cs="Times New Roman"/>
          <w:lang w:val="sr-Cyrl-CS"/>
        </w:rPr>
        <w:t xml:space="preserve"> </w:t>
      </w:r>
    </w:p>
    <w:p w14:paraId="7F09D049"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995" w:name="_Toc485016880"/>
      <w:bookmarkStart w:id="996" w:name="_Toc485017399"/>
      <w:bookmarkStart w:id="997" w:name="_Toc485018102"/>
      <w:bookmarkStart w:id="998" w:name="_Toc485018992"/>
      <w:bookmarkStart w:id="999" w:name="_Toc485019256"/>
      <w:bookmarkStart w:id="1000" w:name="_Toc485019935"/>
      <w:bookmarkStart w:id="1001" w:name="_Toc505864478"/>
      <w:bookmarkStart w:id="1002" w:name="_Toc23928516"/>
      <w:bookmarkStart w:id="1003" w:name="_Toc27649932"/>
      <w:bookmarkStart w:id="1004" w:name="_Toc49767880"/>
      <w:r w:rsidRPr="003B7F63">
        <w:rPr>
          <w:rFonts w:ascii="Times New Roman" w:hAnsi="Times New Roman" w:cs="Times New Roman"/>
          <w:lang w:val="sr-Cyrl-CS"/>
        </w:rPr>
        <w:t>Висина накнаде нужних трошкова прописана је Уредбом о висини накнаде нужних трошкова за издавање копије документа на којима се налази информација од јавног значаја („Службени гласник РС“, број 8/06).</w:t>
      </w:r>
      <w:bookmarkEnd w:id="995"/>
      <w:bookmarkEnd w:id="996"/>
      <w:bookmarkEnd w:id="997"/>
      <w:bookmarkEnd w:id="998"/>
      <w:bookmarkEnd w:id="999"/>
      <w:bookmarkEnd w:id="1000"/>
      <w:bookmarkEnd w:id="1001"/>
      <w:bookmarkEnd w:id="1002"/>
      <w:bookmarkEnd w:id="1003"/>
      <w:bookmarkEnd w:id="1004"/>
      <w:r w:rsidRPr="003B7F63">
        <w:rPr>
          <w:rFonts w:ascii="Times New Roman" w:hAnsi="Times New Roman" w:cs="Times New Roman"/>
          <w:lang w:val="sr-Cyrl-CS"/>
        </w:rPr>
        <w:t xml:space="preserve"> </w:t>
      </w:r>
    </w:p>
    <w:p w14:paraId="3688775B"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05" w:name="_Toc485016881"/>
      <w:bookmarkStart w:id="1006" w:name="_Toc485017400"/>
      <w:bookmarkStart w:id="1007" w:name="_Toc485018103"/>
      <w:bookmarkStart w:id="1008" w:name="_Toc485018993"/>
      <w:bookmarkStart w:id="1009" w:name="_Toc485019257"/>
      <w:bookmarkStart w:id="1010" w:name="_Toc485019936"/>
      <w:bookmarkStart w:id="1011" w:name="_Toc505864479"/>
      <w:bookmarkStart w:id="1012" w:name="_Toc23928517"/>
      <w:bookmarkStart w:id="1013" w:name="_Toc27649933"/>
      <w:bookmarkStart w:id="1014" w:name="_Toc49767881"/>
      <w:r w:rsidRPr="003B7F63">
        <w:rPr>
          <w:rFonts w:ascii="Times New Roman" w:hAnsi="Times New Roman" w:cs="Times New Roman"/>
          <w:lang w:val="sr-Cyrl-CS"/>
        </w:rPr>
        <w:t>Од обавезе плаћања накнаде за издавање копије документа који садржи тражену информацију су новинари, када копију документа захтевају ради обављања свог позива, удружења за заштиту људских права, када копију документа захтевају ради остваривања циљева удружења и сва лица када се тражена информација односи на угрожавање, односно заштиту здравља становништва и животне средине, осим у случајевима ако се ради о информацији  која је већ објављена и доступна у земљи или на интернету.</w:t>
      </w:r>
      <w:bookmarkEnd w:id="1005"/>
      <w:bookmarkEnd w:id="1006"/>
      <w:bookmarkEnd w:id="1007"/>
      <w:bookmarkEnd w:id="1008"/>
      <w:bookmarkEnd w:id="1009"/>
      <w:bookmarkEnd w:id="1010"/>
      <w:bookmarkEnd w:id="1011"/>
      <w:bookmarkEnd w:id="1012"/>
      <w:bookmarkEnd w:id="1013"/>
      <w:bookmarkEnd w:id="1014"/>
      <w:r w:rsidRPr="003B7F63">
        <w:rPr>
          <w:rFonts w:ascii="Times New Roman" w:hAnsi="Times New Roman" w:cs="Times New Roman"/>
          <w:lang w:val="sr-Cyrl-CS"/>
        </w:rPr>
        <w:t xml:space="preserve"> </w:t>
      </w:r>
    </w:p>
    <w:p w14:paraId="2C57BB32" w14:textId="77777777" w:rsidR="003B7F63" w:rsidRPr="003B7F63" w:rsidRDefault="003B7F63" w:rsidP="003B7F63">
      <w:pPr>
        <w:spacing w:after="0"/>
        <w:jc w:val="both"/>
        <w:outlineLvl w:val="0"/>
        <w:rPr>
          <w:rFonts w:ascii="Times New Roman" w:hAnsi="Times New Roman" w:cs="Times New Roman"/>
          <w:lang w:val="sr-Cyrl-CS"/>
        </w:rPr>
      </w:pPr>
    </w:p>
    <w:p w14:paraId="3CB53E89" w14:textId="77777777" w:rsidR="003B7F63" w:rsidRPr="003B7F63" w:rsidRDefault="003B7F63" w:rsidP="003B7F63">
      <w:pPr>
        <w:spacing w:after="0"/>
        <w:jc w:val="center"/>
        <w:outlineLvl w:val="0"/>
        <w:rPr>
          <w:rFonts w:ascii="Times New Roman" w:hAnsi="Times New Roman" w:cs="Times New Roman"/>
          <w:b/>
          <w:lang w:val="sr-Cyrl-CS"/>
        </w:rPr>
      </w:pPr>
      <w:bookmarkStart w:id="1015" w:name="_Toc485016882"/>
      <w:bookmarkStart w:id="1016" w:name="_Toc485017401"/>
      <w:bookmarkStart w:id="1017" w:name="_Toc485018104"/>
      <w:bookmarkStart w:id="1018" w:name="_Toc485018994"/>
      <w:bookmarkStart w:id="1019" w:name="_Toc485019258"/>
      <w:bookmarkStart w:id="1020" w:name="_Toc485019937"/>
      <w:bookmarkStart w:id="1021" w:name="_Toc505864480"/>
      <w:bookmarkStart w:id="1022" w:name="_Toc23928518"/>
      <w:bookmarkStart w:id="1023" w:name="_Toc27649934"/>
      <w:bookmarkStart w:id="1024" w:name="_Toc49767882"/>
      <w:r w:rsidRPr="003B7F63">
        <w:rPr>
          <w:rFonts w:ascii="Times New Roman" w:hAnsi="Times New Roman" w:cs="Times New Roman"/>
          <w:b/>
          <w:lang w:val="sr-Cyrl-CS"/>
        </w:rPr>
        <w:t>Стављање на увид и израда копије</w:t>
      </w:r>
      <w:bookmarkEnd w:id="1015"/>
      <w:bookmarkEnd w:id="1016"/>
      <w:bookmarkEnd w:id="1017"/>
      <w:bookmarkEnd w:id="1018"/>
      <w:bookmarkEnd w:id="1019"/>
      <w:bookmarkEnd w:id="1020"/>
      <w:bookmarkEnd w:id="1021"/>
      <w:bookmarkEnd w:id="1022"/>
      <w:bookmarkEnd w:id="1023"/>
      <w:bookmarkEnd w:id="1024"/>
    </w:p>
    <w:p w14:paraId="102CF1A7" w14:textId="77777777" w:rsidR="003B7F63" w:rsidRPr="003B7F63" w:rsidRDefault="003B7F63" w:rsidP="003B7F63">
      <w:pPr>
        <w:spacing w:after="0"/>
        <w:jc w:val="center"/>
        <w:outlineLvl w:val="0"/>
        <w:rPr>
          <w:rFonts w:ascii="Times New Roman" w:hAnsi="Times New Roman" w:cs="Times New Roman"/>
          <w:b/>
          <w:lang w:val="sr-Cyrl-CS"/>
        </w:rPr>
      </w:pPr>
    </w:p>
    <w:p w14:paraId="273F4C04"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25" w:name="_Toc485016883"/>
      <w:bookmarkStart w:id="1026" w:name="_Toc485017402"/>
      <w:bookmarkStart w:id="1027" w:name="_Toc485018105"/>
      <w:bookmarkStart w:id="1028" w:name="_Toc485018995"/>
      <w:bookmarkStart w:id="1029" w:name="_Toc485019259"/>
      <w:bookmarkStart w:id="1030" w:name="_Toc485019938"/>
      <w:bookmarkStart w:id="1031" w:name="_Toc505864481"/>
      <w:bookmarkStart w:id="1032" w:name="_Toc23928519"/>
      <w:bookmarkStart w:id="1033" w:name="_Toc27649935"/>
      <w:bookmarkStart w:id="1034" w:name="_Toc49767883"/>
      <w:r w:rsidRPr="003B7F63">
        <w:rPr>
          <w:rFonts w:ascii="Times New Roman" w:hAnsi="Times New Roman" w:cs="Times New Roman"/>
          <w:lang w:val="sr-Cyrl-CS"/>
        </w:rPr>
        <w:t>Увид у документ који садржи тражену информацију врши се употребом опреме којом располаже орган власти, осим када тражилац захтева да увид изврши употребом сопствене опреме.</w:t>
      </w:r>
      <w:bookmarkEnd w:id="1025"/>
      <w:bookmarkEnd w:id="1026"/>
      <w:bookmarkEnd w:id="1027"/>
      <w:bookmarkEnd w:id="1028"/>
      <w:bookmarkEnd w:id="1029"/>
      <w:bookmarkEnd w:id="1030"/>
      <w:bookmarkEnd w:id="1031"/>
      <w:bookmarkEnd w:id="1032"/>
      <w:bookmarkEnd w:id="1033"/>
      <w:bookmarkEnd w:id="1034"/>
      <w:r w:rsidRPr="003B7F63">
        <w:rPr>
          <w:rFonts w:ascii="Times New Roman" w:hAnsi="Times New Roman" w:cs="Times New Roman"/>
          <w:lang w:val="sr-Cyrl-CS"/>
        </w:rPr>
        <w:t xml:space="preserve"> </w:t>
      </w:r>
    </w:p>
    <w:p w14:paraId="4253FFB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35" w:name="_Toc485016884"/>
      <w:bookmarkStart w:id="1036" w:name="_Toc485017403"/>
      <w:bookmarkStart w:id="1037" w:name="_Toc485018106"/>
      <w:bookmarkStart w:id="1038" w:name="_Toc485018996"/>
      <w:bookmarkStart w:id="1039" w:name="_Toc485019260"/>
      <w:bookmarkStart w:id="1040" w:name="_Toc485019939"/>
      <w:bookmarkStart w:id="1041" w:name="_Toc505864482"/>
      <w:bookmarkStart w:id="1042" w:name="_Toc23928520"/>
      <w:bookmarkStart w:id="1043" w:name="_Toc27649936"/>
      <w:bookmarkStart w:id="1044" w:name="_Toc49767884"/>
      <w:r w:rsidRPr="003B7F63">
        <w:rPr>
          <w:rFonts w:ascii="Times New Roman" w:hAnsi="Times New Roman" w:cs="Times New Roman"/>
          <w:lang w:val="sr-Cyrl-CS"/>
        </w:rPr>
        <w:t>Орган власти издаје копију документа (фотокопију, аудио копију, видео копију, дигиталну копију и сл.) који садржи тражену информацију у облику у којем се информација налази, а када је то могуће, у облику у коме је тражена. Ако орган власти не располаже техничким могућностима за израду копије документа, израдиће копију документа у другом облику.</w:t>
      </w:r>
      <w:bookmarkEnd w:id="1035"/>
      <w:bookmarkEnd w:id="1036"/>
      <w:bookmarkEnd w:id="1037"/>
      <w:bookmarkEnd w:id="1038"/>
      <w:bookmarkEnd w:id="1039"/>
      <w:bookmarkEnd w:id="1040"/>
      <w:bookmarkEnd w:id="1041"/>
      <w:bookmarkEnd w:id="1042"/>
      <w:bookmarkEnd w:id="1043"/>
      <w:bookmarkEnd w:id="1044"/>
      <w:r w:rsidRPr="003B7F63">
        <w:rPr>
          <w:rFonts w:ascii="Times New Roman" w:hAnsi="Times New Roman" w:cs="Times New Roman"/>
          <w:lang w:val="sr-Cyrl-CS"/>
        </w:rPr>
        <w:t xml:space="preserve"> </w:t>
      </w:r>
    </w:p>
    <w:p w14:paraId="2B859CD2" w14:textId="77777777" w:rsidR="003B7F63" w:rsidRPr="003B7F63" w:rsidRDefault="003B7F63" w:rsidP="003B7F63">
      <w:pPr>
        <w:spacing w:after="0"/>
        <w:jc w:val="both"/>
        <w:outlineLvl w:val="0"/>
        <w:rPr>
          <w:rFonts w:ascii="Times New Roman" w:hAnsi="Times New Roman" w:cs="Times New Roman"/>
          <w:lang w:val="sr-Cyrl-CS"/>
        </w:rPr>
      </w:pPr>
    </w:p>
    <w:p w14:paraId="3FDDE481" w14:textId="77777777" w:rsidR="003B7F63" w:rsidRPr="003B7F63" w:rsidRDefault="003B7F63" w:rsidP="003B7F63">
      <w:pPr>
        <w:spacing w:after="0"/>
        <w:jc w:val="center"/>
        <w:outlineLvl w:val="0"/>
        <w:rPr>
          <w:rFonts w:ascii="Times New Roman" w:hAnsi="Times New Roman" w:cs="Times New Roman"/>
          <w:b/>
          <w:lang w:val="sr-Cyrl-CS"/>
        </w:rPr>
      </w:pPr>
      <w:bookmarkStart w:id="1045" w:name="_Toc485016885"/>
      <w:bookmarkStart w:id="1046" w:name="_Toc485017404"/>
      <w:bookmarkStart w:id="1047" w:name="_Toc485018107"/>
      <w:bookmarkStart w:id="1048" w:name="_Toc485018997"/>
      <w:bookmarkStart w:id="1049" w:name="_Toc485019261"/>
      <w:bookmarkStart w:id="1050" w:name="_Toc485019940"/>
      <w:bookmarkStart w:id="1051" w:name="_Toc505864483"/>
      <w:bookmarkStart w:id="1052" w:name="_Toc23928521"/>
      <w:bookmarkStart w:id="1053" w:name="_Toc27649937"/>
      <w:bookmarkStart w:id="1054" w:name="_Toc49767885"/>
      <w:r w:rsidRPr="003B7F63">
        <w:rPr>
          <w:rFonts w:ascii="Times New Roman" w:hAnsi="Times New Roman" w:cs="Times New Roman"/>
          <w:b/>
          <w:lang w:val="sr-Cyrl-CS"/>
        </w:rPr>
        <w:t>Прослеђивање захтева поверенику</w:t>
      </w:r>
      <w:bookmarkEnd w:id="1045"/>
      <w:bookmarkEnd w:id="1046"/>
      <w:bookmarkEnd w:id="1047"/>
      <w:bookmarkEnd w:id="1048"/>
      <w:bookmarkEnd w:id="1049"/>
      <w:bookmarkEnd w:id="1050"/>
      <w:bookmarkEnd w:id="1051"/>
      <w:bookmarkEnd w:id="1052"/>
      <w:bookmarkEnd w:id="1053"/>
      <w:bookmarkEnd w:id="1054"/>
    </w:p>
    <w:p w14:paraId="3E93F5E4" w14:textId="77777777" w:rsidR="003B7F63" w:rsidRPr="003B7F63" w:rsidRDefault="003B7F63" w:rsidP="003B7F63">
      <w:pPr>
        <w:spacing w:after="0"/>
        <w:jc w:val="both"/>
        <w:outlineLvl w:val="0"/>
        <w:rPr>
          <w:rFonts w:ascii="Times New Roman" w:hAnsi="Times New Roman" w:cs="Times New Roman"/>
          <w:lang w:val="sr-Cyrl-CS"/>
        </w:rPr>
      </w:pPr>
    </w:p>
    <w:p w14:paraId="4D4CFB2D"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55" w:name="_Toc485016886"/>
      <w:bookmarkStart w:id="1056" w:name="_Toc485017405"/>
      <w:bookmarkStart w:id="1057" w:name="_Toc485018108"/>
      <w:bookmarkStart w:id="1058" w:name="_Toc485018998"/>
      <w:bookmarkStart w:id="1059" w:name="_Toc485019262"/>
      <w:bookmarkStart w:id="1060" w:name="_Toc485019941"/>
      <w:bookmarkStart w:id="1061" w:name="_Toc505864484"/>
      <w:bookmarkStart w:id="1062" w:name="_Toc23928522"/>
      <w:bookmarkStart w:id="1063" w:name="_Toc27649938"/>
      <w:bookmarkStart w:id="1064" w:name="_Toc49767886"/>
      <w:r w:rsidRPr="003B7F63">
        <w:rPr>
          <w:rFonts w:ascii="Times New Roman" w:hAnsi="Times New Roman" w:cs="Times New Roman"/>
          <w:lang w:val="sr-Cyrl-CS"/>
        </w:rPr>
        <w:t>Када орган власти не поседује документ који садржи тражену информацију,  проследиће захтев Поверенику и обавестиће Повереника и тражиоца о томе у чијем се поседу, по његовом знању, документ налази.</w:t>
      </w:r>
      <w:bookmarkEnd w:id="1055"/>
      <w:bookmarkEnd w:id="1056"/>
      <w:bookmarkEnd w:id="1057"/>
      <w:bookmarkEnd w:id="1058"/>
      <w:bookmarkEnd w:id="1059"/>
      <w:bookmarkEnd w:id="1060"/>
      <w:bookmarkEnd w:id="1061"/>
      <w:bookmarkEnd w:id="1062"/>
      <w:bookmarkEnd w:id="1063"/>
      <w:bookmarkEnd w:id="1064"/>
      <w:r w:rsidRPr="003B7F63">
        <w:rPr>
          <w:rFonts w:ascii="Times New Roman" w:hAnsi="Times New Roman" w:cs="Times New Roman"/>
          <w:lang w:val="sr-Cyrl-CS"/>
        </w:rPr>
        <w:t xml:space="preserve"> </w:t>
      </w:r>
    </w:p>
    <w:p w14:paraId="1D4CD4E7" w14:textId="77777777" w:rsidR="003B7F63" w:rsidRPr="003B7F63" w:rsidRDefault="003B7F63" w:rsidP="003B7F63">
      <w:pPr>
        <w:spacing w:after="0"/>
        <w:jc w:val="both"/>
        <w:outlineLvl w:val="0"/>
        <w:rPr>
          <w:rFonts w:ascii="Times New Roman" w:hAnsi="Times New Roman" w:cs="Times New Roman"/>
          <w:lang w:val="sr-Cyrl-CS"/>
        </w:rPr>
      </w:pPr>
    </w:p>
    <w:p w14:paraId="27905672" w14:textId="77777777" w:rsidR="003B7F63" w:rsidRPr="003B7F63" w:rsidRDefault="003B7F63" w:rsidP="003B7F63">
      <w:pPr>
        <w:spacing w:after="0"/>
        <w:jc w:val="center"/>
        <w:outlineLvl w:val="0"/>
        <w:rPr>
          <w:rFonts w:ascii="Times New Roman" w:hAnsi="Times New Roman" w:cs="Times New Roman"/>
          <w:b/>
          <w:lang w:val="sr-Cyrl-CS"/>
        </w:rPr>
      </w:pPr>
      <w:bookmarkStart w:id="1065" w:name="_Toc485016887"/>
      <w:bookmarkStart w:id="1066" w:name="_Toc485017406"/>
      <w:bookmarkStart w:id="1067" w:name="_Toc485018109"/>
      <w:bookmarkStart w:id="1068" w:name="_Toc485018999"/>
      <w:bookmarkStart w:id="1069" w:name="_Toc485019263"/>
      <w:bookmarkStart w:id="1070" w:name="_Toc485019942"/>
      <w:bookmarkStart w:id="1071" w:name="_Toc505864485"/>
      <w:bookmarkStart w:id="1072" w:name="_Toc23928523"/>
      <w:bookmarkStart w:id="1073" w:name="_Toc27649939"/>
      <w:bookmarkStart w:id="1074" w:name="_Toc49767887"/>
      <w:r w:rsidRPr="003B7F63">
        <w:rPr>
          <w:rFonts w:ascii="Times New Roman" w:hAnsi="Times New Roman" w:cs="Times New Roman"/>
          <w:b/>
          <w:lang w:val="sr-Cyrl-CS"/>
        </w:rPr>
        <w:t>Поступање повереника по прослеђеном захтеву</w:t>
      </w:r>
      <w:bookmarkEnd w:id="1065"/>
      <w:bookmarkEnd w:id="1066"/>
      <w:bookmarkEnd w:id="1067"/>
      <w:bookmarkEnd w:id="1068"/>
      <w:bookmarkEnd w:id="1069"/>
      <w:bookmarkEnd w:id="1070"/>
      <w:bookmarkEnd w:id="1071"/>
      <w:bookmarkEnd w:id="1072"/>
      <w:bookmarkEnd w:id="1073"/>
      <w:bookmarkEnd w:id="1074"/>
    </w:p>
    <w:p w14:paraId="6751138D" w14:textId="77777777" w:rsidR="003B7F63" w:rsidRPr="003B7F63" w:rsidRDefault="003B7F63" w:rsidP="003B7F63">
      <w:pPr>
        <w:spacing w:after="0"/>
        <w:jc w:val="both"/>
        <w:outlineLvl w:val="0"/>
        <w:rPr>
          <w:rFonts w:ascii="Times New Roman" w:hAnsi="Times New Roman" w:cs="Times New Roman"/>
          <w:lang w:val="sr-Cyrl-CS"/>
        </w:rPr>
      </w:pPr>
    </w:p>
    <w:p w14:paraId="2C67F4A5"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75" w:name="_Toc485016888"/>
      <w:bookmarkStart w:id="1076" w:name="_Toc485017407"/>
      <w:bookmarkStart w:id="1077" w:name="_Toc485018110"/>
      <w:bookmarkStart w:id="1078" w:name="_Toc485019000"/>
      <w:bookmarkStart w:id="1079" w:name="_Toc485019264"/>
      <w:bookmarkStart w:id="1080" w:name="_Toc485019943"/>
      <w:bookmarkStart w:id="1081" w:name="_Toc505864486"/>
      <w:bookmarkStart w:id="1082" w:name="_Toc23928524"/>
      <w:bookmarkStart w:id="1083" w:name="_Toc27649940"/>
      <w:bookmarkStart w:id="1084" w:name="_Toc49767888"/>
      <w:r w:rsidRPr="003B7F63">
        <w:rPr>
          <w:rFonts w:ascii="Times New Roman" w:hAnsi="Times New Roman" w:cs="Times New Roman"/>
          <w:lang w:val="sr-Cyrl-CS"/>
        </w:rPr>
        <w:t>По пријему захтева Повереник проверава да ли се документ који садржи тражену информацију на коју се захтев односи налази у поседу органа власти који му је проследио захтев.</w:t>
      </w:r>
      <w:bookmarkEnd w:id="1075"/>
      <w:bookmarkEnd w:id="1076"/>
      <w:bookmarkEnd w:id="1077"/>
      <w:bookmarkEnd w:id="1078"/>
      <w:bookmarkEnd w:id="1079"/>
      <w:bookmarkEnd w:id="1080"/>
      <w:bookmarkEnd w:id="1081"/>
      <w:bookmarkEnd w:id="1082"/>
      <w:bookmarkEnd w:id="1083"/>
      <w:bookmarkEnd w:id="1084"/>
      <w:r w:rsidRPr="003B7F63">
        <w:rPr>
          <w:rFonts w:ascii="Times New Roman" w:hAnsi="Times New Roman" w:cs="Times New Roman"/>
          <w:lang w:val="sr-Cyrl-CS"/>
        </w:rPr>
        <w:t xml:space="preserve"> </w:t>
      </w:r>
    </w:p>
    <w:p w14:paraId="2B21316A"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85" w:name="_Toc485016889"/>
      <w:bookmarkStart w:id="1086" w:name="_Toc485017408"/>
      <w:bookmarkStart w:id="1087" w:name="_Toc485018111"/>
      <w:bookmarkStart w:id="1088" w:name="_Toc485019001"/>
      <w:bookmarkStart w:id="1089" w:name="_Toc485019265"/>
      <w:bookmarkStart w:id="1090" w:name="_Toc485019944"/>
      <w:bookmarkStart w:id="1091" w:name="_Toc505864487"/>
      <w:bookmarkStart w:id="1092" w:name="_Toc23928525"/>
      <w:bookmarkStart w:id="1093" w:name="_Toc27649941"/>
      <w:bookmarkStart w:id="1094" w:name="_Toc49767889"/>
      <w:r w:rsidRPr="003B7F63">
        <w:rPr>
          <w:rFonts w:ascii="Times New Roman" w:hAnsi="Times New Roman" w:cs="Times New Roman"/>
          <w:lang w:val="sr-Cyrl-CS"/>
        </w:rPr>
        <w:t>Ако утврди да се документ не налази у поседу органа власти који му је проследио захтев тражиоца, Повереник ће доставити захтев органу власти који тај документ поседује, осим ако је тражилац одредио другачије, и о томе ће обавестити тражиоца или ће тражиоца упутити на орган власти у чијем поседу се налази тражена информација.</w:t>
      </w:r>
      <w:bookmarkEnd w:id="1085"/>
      <w:bookmarkEnd w:id="1086"/>
      <w:bookmarkEnd w:id="1087"/>
      <w:bookmarkEnd w:id="1088"/>
      <w:bookmarkEnd w:id="1089"/>
      <w:bookmarkEnd w:id="1090"/>
      <w:bookmarkEnd w:id="1091"/>
      <w:bookmarkEnd w:id="1092"/>
      <w:bookmarkEnd w:id="1093"/>
      <w:bookmarkEnd w:id="1094"/>
      <w:r w:rsidRPr="003B7F63">
        <w:rPr>
          <w:rFonts w:ascii="Times New Roman" w:hAnsi="Times New Roman" w:cs="Times New Roman"/>
          <w:lang w:val="sr-Cyrl-CS"/>
        </w:rPr>
        <w:t xml:space="preserve"> </w:t>
      </w:r>
    </w:p>
    <w:p w14:paraId="33717052"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095" w:name="_Toc485016890"/>
      <w:bookmarkStart w:id="1096" w:name="_Toc485017409"/>
      <w:bookmarkStart w:id="1097" w:name="_Toc485018112"/>
      <w:bookmarkStart w:id="1098" w:name="_Toc485019002"/>
      <w:bookmarkStart w:id="1099" w:name="_Toc485019266"/>
      <w:bookmarkStart w:id="1100" w:name="_Toc485019945"/>
      <w:bookmarkStart w:id="1101" w:name="_Toc505864488"/>
      <w:bookmarkStart w:id="1102" w:name="_Toc23928526"/>
      <w:bookmarkStart w:id="1103" w:name="_Toc27649942"/>
      <w:bookmarkStart w:id="1104" w:name="_Toc49767890"/>
      <w:r w:rsidRPr="003B7F63">
        <w:rPr>
          <w:rFonts w:ascii="Times New Roman" w:hAnsi="Times New Roman" w:cs="Times New Roman"/>
          <w:lang w:val="sr-Cyrl-CS"/>
        </w:rPr>
        <w:t>Начин поступања одредиће Повереник у зависности од тога на који ће се начин ефикасније остварити право на приступ информацијама од јавног значаја.</w:t>
      </w:r>
      <w:bookmarkEnd w:id="1095"/>
      <w:bookmarkEnd w:id="1096"/>
      <w:bookmarkEnd w:id="1097"/>
      <w:bookmarkEnd w:id="1098"/>
      <w:bookmarkEnd w:id="1099"/>
      <w:bookmarkEnd w:id="1100"/>
      <w:bookmarkEnd w:id="1101"/>
      <w:bookmarkEnd w:id="1102"/>
      <w:bookmarkEnd w:id="1103"/>
      <w:bookmarkEnd w:id="1104"/>
      <w:r w:rsidRPr="003B7F63">
        <w:rPr>
          <w:rFonts w:ascii="Times New Roman" w:hAnsi="Times New Roman" w:cs="Times New Roman"/>
          <w:lang w:val="sr-Cyrl-CS"/>
        </w:rPr>
        <w:t xml:space="preserve"> </w:t>
      </w:r>
    </w:p>
    <w:p w14:paraId="21EED833"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105" w:name="_Toc485016891"/>
      <w:bookmarkStart w:id="1106" w:name="_Toc485017410"/>
      <w:bookmarkStart w:id="1107" w:name="_Toc485018113"/>
      <w:bookmarkStart w:id="1108" w:name="_Toc485019003"/>
      <w:bookmarkStart w:id="1109" w:name="_Toc485019267"/>
      <w:bookmarkStart w:id="1110" w:name="_Toc485019946"/>
      <w:bookmarkStart w:id="1111" w:name="_Toc505864489"/>
      <w:bookmarkStart w:id="1112" w:name="_Toc23928527"/>
      <w:bookmarkStart w:id="1113" w:name="_Toc27649943"/>
      <w:bookmarkStart w:id="1114" w:name="_Toc49767891"/>
      <w:r w:rsidRPr="003B7F63">
        <w:rPr>
          <w:rFonts w:ascii="Times New Roman" w:hAnsi="Times New Roman" w:cs="Times New Roman"/>
          <w:lang w:val="sr-Cyrl-CS"/>
        </w:rPr>
        <w:t>Ако Повереник достави захтев органу власти, рок почиње да тече од дана достављања.</w:t>
      </w:r>
      <w:bookmarkEnd w:id="1105"/>
      <w:bookmarkEnd w:id="1106"/>
      <w:bookmarkEnd w:id="1107"/>
      <w:bookmarkEnd w:id="1108"/>
      <w:bookmarkEnd w:id="1109"/>
      <w:bookmarkEnd w:id="1110"/>
      <w:bookmarkEnd w:id="1111"/>
      <w:bookmarkEnd w:id="1112"/>
      <w:bookmarkEnd w:id="1113"/>
      <w:bookmarkEnd w:id="1114"/>
      <w:r w:rsidRPr="003B7F63">
        <w:rPr>
          <w:rFonts w:ascii="Times New Roman" w:hAnsi="Times New Roman" w:cs="Times New Roman"/>
          <w:lang w:val="sr-Cyrl-CS"/>
        </w:rPr>
        <w:t xml:space="preserve"> </w:t>
      </w:r>
    </w:p>
    <w:p w14:paraId="62E8F145" w14:textId="77777777" w:rsidR="003B7F63" w:rsidRDefault="003B7F63" w:rsidP="003B7F63">
      <w:pPr>
        <w:spacing w:after="0"/>
        <w:jc w:val="center"/>
        <w:outlineLvl w:val="0"/>
        <w:rPr>
          <w:rFonts w:ascii="Times New Roman" w:hAnsi="Times New Roman" w:cs="Times New Roman"/>
          <w:b/>
          <w:lang w:val="sr-Cyrl-CS"/>
        </w:rPr>
      </w:pPr>
    </w:p>
    <w:p w14:paraId="1D7CCE9E" w14:textId="77777777" w:rsidR="001F6869" w:rsidRDefault="001F6869" w:rsidP="003B7F63">
      <w:pPr>
        <w:spacing w:after="0"/>
        <w:jc w:val="center"/>
        <w:outlineLvl w:val="0"/>
        <w:rPr>
          <w:rFonts w:ascii="Times New Roman" w:hAnsi="Times New Roman" w:cs="Times New Roman"/>
          <w:b/>
          <w:lang w:val="sr-Cyrl-CS"/>
        </w:rPr>
      </w:pPr>
    </w:p>
    <w:p w14:paraId="580F421D" w14:textId="77777777" w:rsidR="001F6869" w:rsidRPr="003B7F63" w:rsidRDefault="001F6869" w:rsidP="003B7F63">
      <w:pPr>
        <w:spacing w:after="0"/>
        <w:jc w:val="center"/>
        <w:outlineLvl w:val="0"/>
        <w:rPr>
          <w:rFonts w:ascii="Times New Roman" w:hAnsi="Times New Roman" w:cs="Times New Roman"/>
          <w:b/>
          <w:lang w:val="sr-Cyrl-CS"/>
        </w:rPr>
      </w:pPr>
    </w:p>
    <w:p w14:paraId="5C682DA6" w14:textId="77777777" w:rsidR="003B7F63" w:rsidRPr="003B7F63" w:rsidRDefault="003B7F63" w:rsidP="003B7F63">
      <w:pPr>
        <w:spacing w:after="0"/>
        <w:jc w:val="center"/>
        <w:outlineLvl w:val="0"/>
        <w:rPr>
          <w:rFonts w:ascii="Times New Roman" w:hAnsi="Times New Roman" w:cs="Times New Roman"/>
          <w:b/>
          <w:lang w:val="sr-Cyrl-CS"/>
        </w:rPr>
      </w:pPr>
    </w:p>
    <w:p w14:paraId="23AC0E5A" w14:textId="77777777" w:rsidR="003B7F63" w:rsidRPr="003B7F63" w:rsidRDefault="003B7F63" w:rsidP="003B7F63">
      <w:pPr>
        <w:spacing w:after="0"/>
        <w:jc w:val="center"/>
        <w:outlineLvl w:val="0"/>
        <w:rPr>
          <w:rFonts w:ascii="Times New Roman" w:hAnsi="Times New Roman" w:cs="Times New Roman"/>
          <w:b/>
          <w:lang w:val="sr-Cyrl-CS"/>
        </w:rPr>
      </w:pPr>
      <w:bookmarkStart w:id="1115" w:name="_Toc485016892"/>
      <w:bookmarkStart w:id="1116" w:name="_Toc485017411"/>
      <w:bookmarkStart w:id="1117" w:name="_Toc485018114"/>
      <w:bookmarkStart w:id="1118" w:name="_Toc485019004"/>
      <w:bookmarkStart w:id="1119" w:name="_Toc485019268"/>
      <w:bookmarkStart w:id="1120" w:name="_Toc485019947"/>
      <w:bookmarkStart w:id="1121" w:name="_Toc505864490"/>
      <w:bookmarkStart w:id="1122" w:name="_Toc23928528"/>
      <w:bookmarkStart w:id="1123" w:name="_Toc27649944"/>
      <w:bookmarkStart w:id="1124" w:name="_Toc49767892"/>
      <w:r w:rsidRPr="003B7F63">
        <w:rPr>
          <w:rFonts w:ascii="Times New Roman" w:hAnsi="Times New Roman" w:cs="Times New Roman"/>
          <w:b/>
          <w:lang w:val="sr-Cyrl-CS"/>
        </w:rPr>
        <w:lastRenderedPageBreak/>
        <w:t>Одредбе поступка</w:t>
      </w:r>
      <w:bookmarkEnd w:id="1115"/>
      <w:bookmarkEnd w:id="1116"/>
      <w:bookmarkEnd w:id="1117"/>
      <w:bookmarkEnd w:id="1118"/>
      <w:bookmarkEnd w:id="1119"/>
      <w:bookmarkEnd w:id="1120"/>
      <w:bookmarkEnd w:id="1121"/>
      <w:bookmarkEnd w:id="1122"/>
      <w:bookmarkEnd w:id="1123"/>
      <w:bookmarkEnd w:id="1124"/>
    </w:p>
    <w:p w14:paraId="1AAF4C65" w14:textId="77777777" w:rsidR="003B7F63" w:rsidRPr="003B7F63" w:rsidRDefault="003B7F63" w:rsidP="003B7F63">
      <w:pPr>
        <w:spacing w:after="0"/>
        <w:jc w:val="both"/>
        <w:outlineLvl w:val="0"/>
        <w:rPr>
          <w:rFonts w:ascii="Times New Roman" w:hAnsi="Times New Roman" w:cs="Times New Roman"/>
          <w:lang w:val="sr-Cyrl-CS"/>
        </w:rPr>
      </w:pPr>
    </w:p>
    <w:p w14:paraId="52126CEC"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125" w:name="_Toc485016893"/>
      <w:bookmarkStart w:id="1126" w:name="_Toc485017412"/>
      <w:bookmarkStart w:id="1127" w:name="_Toc485018115"/>
      <w:bookmarkStart w:id="1128" w:name="_Toc485019005"/>
      <w:bookmarkStart w:id="1129" w:name="_Toc485019269"/>
      <w:bookmarkStart w:id="1130" w:name="_Toc485019948"/>
      <w:bookmarkStart w:id="1131" w:name="_Toc505864491"/>
      <w:bookmarkStart w:id="1132" w:name="_Toc23928529"/>
      <w:bookmarkStart w:id="1133" w:name="_Toc27649945"/>
      <w:bookmarkStart w:id="1134" w:name="_Toc49767893"/>
      <w:r w:rsidRPr="003B7F63">
        <w:rPr>
          <w:rFonts w:ascii="Times New Roman" w:hAnsi="Times New Roman" w:cs="Times New Roman"/>
          <w:lang w:val="sr-Cyrl-CS"/>
        </w:rPr>
        <w:t>На поступак пред органом власти примењују се одредбе закона којим се уређује општи управни поступак, а које се односе на решавање првостепеног органа.</w:t>
      </w:r>
      <w:bookmarkEnd w:id="1125"/>
      <w:bookmarkEnd w:id="1126"/>
      <w:bookmarkEnd w:id="1127"/>
      <w:bookmarkEnd w:id="1128"/>
      <w:bookmarkEnd w:id="1129"/>
      <w:bookmarkEnd w:id="1130"/>
      <w:bookmarkEnd w:id="1131"/>
      <w:bookmarkEnd w:id="1132"/>
      <w:bookmarkEnd w:id="1133"/>
      <w:bookmarkEnd w:id="1134"/>
    </w:p>
    <w:p w14:paraId="27E97659" w14:textId="77777777" w:rsidR="003B7F63" w:rsidRPr="003B7F63" w:rsidRDefault="003B7F63" w:rsidP="003B7F63">
      <w:pPr>
        <w:spacing w:after="0"/>
        <w:jc w:val="both"/>
        <w:outlineLvl w:val="0"/>
        <w:rPr>
          <w:rFonts w:ascii="Times New Roman" w:hAnsi="Times New Roman" w:cs="Times New Roman"/>
          <w:lang w:val="sr-Cyrl-CS"/>
        </w:rPr>
      </w:pPr>
    </w:p>
    <w:p w14:paraId="426DFB4A" w14:textId="77777777" w:rsidR="003B7F63" w:rsidRPr="003B7F63" w:rsidRDefault="003B7F63" w:rsidP="003B7F63">
      <w:pPr>
        <w:spacing w:after="0"/>
        <w:jc w:val="center"/>
        <w:outlineLvl w:val="0"/>
        <w:rPr>
          <w:rFonts w:ascii="Times New Roman" w:hAnsi="Times New Roman" w:cs="Times New Roman"/>
          <w:b/>
        </w:rPr>
      </w:pPr>
      <w:bookmarkStart w:id="1135" w:name="_Toc485016894"/>
      <w:bookmarkStart w:id="1136" w:name="_Toc485017413"/>
      <w:bookmarkStart w:id="1137" w:name="_Toc485018116"/>
      <w:bookmarkStart w:id="1138" w:name="_Toc485019006"/>
      <w:bookmarkStart w:id="1139" w:name="_Toc485019270"/>
      <w:bookmarkStart w:id="1140" w:name="_Toc485019949"/>
      <w:bookmarkStart w:id="1141" w:name="_Toc505864492"/>
      <w:bookmarkStart w:id="1142" w:name="_Toc23928530"/>
      <w:bookmarkStart w:id="1143" w:name="_Toc27649946"/>
      <w:bookmarkStart w:id="1144" w:name="_Toc49767894"/>
      <w:r w:rsidRPr="003B7F63">
        <w:rPr>
          <w:rFonts w:ascii="Times New Roman" w:hAnsi="Times New Roman" w:cs="Times New Roman"/>
          <w:b/>
          <w:lang w:val="sr-Cyrl-CS"/>
        </w:rPr>
        <w:t>Право на жалбу</w:t>
      </w:r>
      <w:bookmarkEnd w:id="1135"/>
      <w:bookmarkEnd w:id="1136"/>
      <w:bookmarkEnd w:id="1137"/>
      <w:bookmarkEnd w:id="1138"/>
      <w:bookmarkEnd w:id="1139"/>
      <w:bookmarkEnd w:id="1140"/>
      <w:bookmarkEnd w:id="1141"/>
      <w:bookmarkEnd w:id="1142"/>
      <w:bookmarkEnd w:id="1143"/>
      <w:bookmarkEnd w:id="1144"/>
    </w:p>
    <w:p w14:paraId="104E2040" w14:textId="77777777" w:rsidR="003B7F63" w:rsidRPr="003B7F63" w:rsidRDefault="003B7F63" w:rsidP="003B7F63">
      <w:pPr>
        <w:spacing w:after="0"/>
        <w:jc w:val="center"/>
        <w:outlineLvl w:val="0"/>
        <w:rPr>
          <w:rFonts w:ascii="Times New Roman" w:hAnsi="Times New Roman" w:cs="Times New Roman"/>
        </w:rPr>
      </w:pPr>
    </w:p>
    <w:p w14:paraId="2037ECFA" w14:textId="77777777" w:rsidR="003B7F63" w:rsidRPr="003B7F63" w:rsidRDefault="003B7F63" w:rsidP="003B7F63">
      <w:pPr>
        <w:spacing w:after="0"/>
        <w:jc w:val="center"/>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1145" w:name="_Toc485016895"/>
      <w:bookmarkStart w:id="1146" w:name="_Toc485017414"/>
      <w:bookmarkStart w:id="1147" w:name="_Toc485018117"/>
      <w:bookmarkStart w:id="1148" w:name="_Toc485019007"/>
      <w:bookmarkStart w:id="1149" w:name="_Toc485019271"/>
      <w:bookmarkStart w:id="1150" w:name="_Toc485019950"/>
      <w:bookmarkStart w:id="1151" w:name="_Toc505864493"/>
      <w:bookmarkStart w:id="1152" w:name="_Toc23928531"/>
      <w:bookmarkStart w:id="1153" w:name="_Toc27649947"/>
      <w:bookmarkStart w:id="1154" w:name="_Toc49767895"/>
      <w:r w:rsidRPr="003B7F63">
        <w:rPr>
          <w:rFonts w:ascii="Times New Roman" w:hAnsi="Times New Roman" w:cs="Times New Roman"/>
          <w:lang w:val="sr-Cyrl-CS"/>
        </w:rPr>
        <w:t>Тражилац може изјавити жалбу Поверенику ако:</w:t>
      </w:r>
      <w:bookmarkEnd w:id="1145"/>
      <w:bookmarkEnd w:id="1146"/>
      <w:bookmarkEnd w:id="1147"/>
      <w:bookmarkEnd w:id="1148"/>
      <w:bookmarkEnd w:id="1149"/>
      <w:bookmarkEnd w:id="1150"/>
      <w:bookmarkEnd w:id="1151"/>
      <w:bookmarkEnd w:id="1152"/>
      <w:bookmarkEnd w:id="1153"/>
      <w:bookmarkEnd w:id="1154"/>
      <w:r w:rsidRPr="003B7F63">
        <w:rPr>
          <w:rFonts w:ascii="Times New Roman" w:hAnsi="Times New Roman" w:cs="Times New Roman"/>
          <w:lang w:val="sr-Cyrl-CS"/>
        </w:rPr>
        <w:t xml:space="preserve"> </w:t>
      </w:r>
    </w:p>
    <w:p w14:paraId="1C8AEF5D" w14:textId="77777777" w:rsidR="003B7F63" w:rsidRPr="003B7F63" w:rsidRDefault="003B7F63" w:rsidP="003B7F63">
      <w:pPr>
        <w:spacing w:after="0"/>
        <w:ind w:firstLine="567"/>
        <w:jc w:val="both"/>
        <w:outlineLvl w:val="0"/>
        <w:rPr>
          <w:rFonts w:ascii="Times New Roman" w:hAnsi="Times New Roman" w:cs="Times New Roman"/>
          <w:lang w:val="sr-Cyrl-CS"/>
        </w:rPr>
      </w:pPr>
      <w:bookmarkStart w:id="1155" w:name="_Toc485016896"/>
      <w:bookmarkStart w:id="1156" w:name="_Toc485017415"/>
      <w:bookmarkStart w:id="1157" w:name="_Toc485018118"/>
      <w:bookmarkStart w:id="1158" w:name="_Toc485019008"/>
      <w:bookmarkStart w:id="1159" w:name="_Toc485019272"/>
      <w:bookmarkStart w:id="1160" w:name="_Toc485019951"/>
      <w:bookmarkStart w:id="1161" w:name="_Toc505864494"/>
      <w:bookmarkStart w:id="1162" w:name="_Toc23928532"/>
      <w:bookmarkStart w:id="1163" w:name="_Toc27649948"/>
      <w:bookmarkStart w:id="1164" w:name="_Toc49767896"/>
      <w:r w:rsidRPr="003B7F63">
        <w:rPr>
          <w:rFonts w:ascii="Times New Roman" w:hAnsi="Times New Roman" w:cs="Times New Roman"/>
          <w:lang w:val="sr-Cyrl-CS"/>
        </w:rPr>
        <w:t>- орган власти одбаци или одбије захтев тражиоца, у року од 15 дана од дана када му је достављено решење или други акт;</w:t>
      </w:r>
      <w:bookmarkEnd w:id="1155"/>
      <w:bookmarkEnd w:id="1156"/>
      <w:bookmarkEnd w:id="1157"/>
      <w:bookmarkEnd w:id="1158"/>
      <w:bookmarkEnd w:id="1159"/>
      <w:bookmarkEnd w:id="1160"/>
      <w:bookmarkEnd w:id="1161"/>
      <w:bookmarkEnd w:id="1162"/>
      <w:bookmarkEnd w:id="1163"/>
      <w:bookmarkEnd w:id="1164"/>
      <w:r w:rsidRPr="003B7F63">
        <w:rPr>
          <w:rFonts w:ascii="Times New Roman" w:hAnsi="Times New Roman" w:cs="Times New Roman"/>
          <w:lang w:val="sr-Cyrl-CS"/>
        </w:rPr>
        <w:t xml:space="preserve"> </w:t>
      </w:r>
    </w:p>
    <w:p w14:paraId="190D93A3" w14:textId="77777777" w:rsidR="003B7F63" w:rsidRPr="003B7F63" w:rsidRDefault="003B7F63" w:rsidP="003B7F63">
      <w:pPr>
        <w:spacing w:after="0"/>
        <w:ind w:firstLine="567"/>
        <w:jc w:val="both"/>
        <w:outlineLvl w:val="0"/>
        <w:rPr>
          <w:rFonts w:ascii="Times New Roman" w:hAnsi="Times New Roman" w:cs="Times New Roman"/>
          <w:lang w:val="sr-Cyrl-CS"/>
        </w:rPr>
      </w:pPr>
      <w:r w:rsidRPr="003B7F63">
        <w:rPr>
          <w:rFonts w:ascii="Times New Roman" w:hAnsi="Times New Roman" w:cs="Times New Roman"/>
          <w:lang w:val="sr-Cyrl-CS"/>
        </w:rPr>
        <w:t xml:space="preserve">  </w:t>
      </w:r>
      <w:bookmarkStart w:id="1165" w:name="_Toc485016897"/>
      <w:bookmarkStart w:id="1166" w:name="_Toc485017416"/>
      <w:bookmarkStart w:id="1167" w:name="_Toc485018119"/>
      <w:bookmarkStart w:id="1168" w:name="_Toc485019009"/>
      <w:bookmarkStart w:id="1169" w:name="_Toc485019273"/>
      <w:bookmarkStart w:id="1170" w:name="_Toc485019952"/>
      <w:bookmarkStart w:id="1171" w:name="_Toc505864495"/>
      <w:bookmarkStart w:id="1172" w:name="_Toc23928533"/>
      <w:bookmarkStart w:id="1173" w:name="_Toc27649949"/>
      <w:bookmarkStart w:id="1174" w:name="_Toc49767897"/>
      <w:r w:rsidRPr="003B7F63">
        <w:rPr>
          <w:rFonts w:ascii="Times New Roman" w:hAnsi="Times New Roman" w:cs="Times New Roman"/>
          <w:lang w:val="sr-Cyrl-CS"/>
        </w:rPr>
        <w:t>- орган власти, супротно члану 16. став 2. Закона о слободном приступу информацијама од јавног значаја, не одговори у прописаном року на захтев тражиоца;</w:t>
      </w:r>
      <w:bookmarkEnd w:id="1165"/>
      <w:bookmarkEnd w:id="1166"/>
      <w:bookmarkEnd w:id="1167"/>
      <w:bookmarkEnd w:id="1168"/>
      <w:bookmarkEnd w:id="1169"/>
      <w:bookmarkEnd w:id="1170"/>
      <w:bookmarkEnd w:id="1171"/>
      <w:bookmarkEnd w:id="1172"/>
      <w:bookmarkEnd w:id="1173"/>
      <w:bookmarkEnd w:id="1174"/>
      <w:r w:rsidRPr="003B7F63">
        <w:rPr>
          <w:rFonts w:ascii="Times New Roman" w:hAnsi="Times New Roman" w:cs="Times New Roman"/>
          <w:lang w:val="sr-Cyrl-CS"/>
        </w:rPr>
        <w:t xml:space="preserve"> </w:t>
      </w:r>
    </w:p>
    <w:p w14:paraId="38E58751" w14:textId="77777777" w:rsidR="003B7F63" w:rsidRPr="003B7F63" w:rsidRDefault="003B7F63" w:rsidP="003B7F63">
      <w:pPr>
        <w:spacing w:after="0"/>
        <w:ind w:firstLine="567"/>
        <w:jc w:val="both"/>
        <w:outlineLvl w:val="0"/>
        <w:rPr>
          <w:rFonts w:ascii="Times New Roman" w:hAnsi="Times New Roman" w:cs="Times New Roman"/>
          <w:lang w:val="sr-Cyrl-CS"/>
        </w:rPr>
      </w:pPr>
      <w:bookmarkStart w:id="1175" w:name="_Toc485016898"/>
      <w:bookmarkStart w:id="1176" w:name="_Toc485017417"/>
      <w:bookmarkStart w:id="1177" w:name="_Toc485018120"/>
      <w:bookmarkStart w:id="1178" w:name="_Toc485019010"/>
      <w:bookmarkStart w:id="1179" w:name="_Toc485019274"/>
      <w:bookmarkStart w:id="1180" w:name="_Toc485019953"/>
      <w:bookmarkStart w:id="1181" w:name="_Toc505864496"/>
      <w:bookmarkStart w:id="1182" w:name="_Toc23928534"/>
      <w:bookmarkStart w:id="1183" w:name="_Toc27649950"/>
      <w:bookmarkStart w:id="1184" w:name="_Toc49767898"/>
      <w:r w:rsidRPr="003B7F63">
        <w:rPr>
          <w:rFonts w:ascii="Times New Roman" w:hAnsi="Times New Roman" w:cs="Times New Roman"/>
          <w:lang w:val="sr-Cyrl-CS"/>
        </w:rPr>
        <w:t>- орган власти, супротно члану 17. став 2. Закона о слободном приступу информацијама од јавног значаја, услови издавање копије документа који садржи тражену информацију уплатом накнаде која превазилази износ нужних трошкова израде те копије;</w:t>
      </w:r>
      <w:bookmarkEnd w:id="1175"/>
      <w:bookmarkEnd w:id="1176"/>
      <w:bookmarkEnd w:id="1177"/>
      <w:bookmarkEnd w:id="1178"/>
      <w:bookmarkEnd w:id="1179"/>
      <w:bookmarkEnd w:id="1180"/>
      <w:bookmarkEnd w:id="1181"/>
      <w:bookmarkEnd w:id="1182"/>
      <w:bookmarkEnd w:id="1183"/>
      <w:bookmarkEnd w:id="1184"/>
      <w:r w:rsidRPr="003B7F63">
        <w:rPr>
          <w:rFonts w:ascii="Times New Roman" w:hAnsi="Times New Roman" w:cs="Times New Roman"/>
          <w:lang w:val="sr-Cyrl-CS"/>
        </w:rPr>
        <w:t xml:space="preserve"> </w:t>
      </w:r>
    </w:p>
    <w:p w14:paraId="5885039E" w14:textId="77777777" w:rsidR="003B7F63" w:rsidRPr="003B7F63" w:rsidRDefault="003B7F63" w:rsidP="003B7F63">
      <w:pPr>
        <w:spacing w:after="0"/>
        <w:ind w:firstLine="567"/>
        <w:jc w:val="both"/>
        <w:outlineLvl w:val="0"/>
        <w:rPr>
          <w:rFonts w:ascii="Times New Roman" w:hAnsi="Times New Roman" w:cs="Times New Roman"/>
          <w:lang w:val="sr-Cyrl-CS"/>
        </w:rPr>
      </w:pPr>
      <w:bookmarkStart w:id="1185" w:name="_Toc485016899"/>
      <w:bookmarkStart w:id="1186" w:name="_Toc485017418"/>
      <w:bookmarkStart w:id="1187" w:name="_Toc485018121"/>
      <w:bookmarkStart w:id="1188" w:name="_Toc485019011"/>
      <w:bookmarkStart w:id="1189" w:name="_Toc485019275"/>
      <w:bookmarkStart w:id="1190" w:name="_Toc485019954"/>
      <w:bookmarkStart w:id="1191" w:name="_Toc505864497"/>
      <w:bookmarkStart w:id="1192" w:name="_Toc23928535"/>
      <w:bookmarkStart w:id="1193" w:name="_Toc27649951"/>
      <w:bookmarkStart w:id="1194" w:name="_Toc49767899"/>
      <w:r w:rsidRPr="003B7F63">
        <w:rPr>
          <w:rFonts w:ascii="Times New Roman" w:hAnsi="Times New Roman" w:cs="Times New Roman"/>
          <w:lang w:val="sr-Cyrl-CS"/>
        </w:rPr>
        <w:t>- орган власти, не стави на увид документ који садржи тражену информацију на начин предвиђен чланом 18. став 1. Закона о слободном приступу информацијама од јавног значаја;</w:t>
      </w:r>
      <w:bookmarkEnd w:id="1185"/>
      <w:bookmarkEnd w:id="1186"/>
      <w:bookmarkEnd w:id="1187"/>
      <w:bookmarkEnd w:id="1188"/>
      <w:bookmarkEnd w:id="1189"/>
      <w:bookmarkEnd w:id="1190"/>
      <w:bookmarkEnd w:id="1191"/>
      <w:bookmarkEnd w:id="1192"/>
      <w:bookmarkEnd w:id="1193"/>
      <w:bookmarkEnd w:id="1194"/>
      <w:r w:rsidRPr="003B7F63">
        <w:rPr>
          <w:rFonts w:ascii="Times New Roman" w:hAnsi="Times New Roman" w:cs="Times New Roman"/>
          <w:lang w:val="sr-Cyrl-CS"/>
        </w:rPr>
        <w:t xml:space="preserve"> </w:t>
      </w:r>
    </w:p>
    <w:p w14:paraId="01E8B266" w14:textId="77777777" w:rsidR="003B7F63" w:rsidRPr="003B7F63" w:rsidRDefault="003B7F63" w:rsidP="003B7F63">
      <w:pPr>
        <w:spacing w:after="0"/>
        <w:ind w:firstLine="567"/>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195" w:name="_Toc485016900"/>
      <w:bookmarkStart w:id="1196" w:name="_Toc485017419"/>
      <w:bookmarkStart w:id="1197" w:name="_Toc485018122"/>
      <w:bookmarkStart w:id="1198" w:name="_Toc485019012"/>
      <w:bookmarkStart w:id="1199" w:name="_Toc485019276"/>
      <w:bookmarkStart w:id="1200" w:name="_Toc485019955"/>
      <w:bookmarkStart w:id="1201" w:name="_Toc505864498"/>
      <w:bookmarkStart w:id="1202" w:name="_Toc23928536"/>
      <w:bookmarkStart w:id="1203" w:name="_Toc27649952"/>
      <w:bookmarkStart w:id="1204" w:name="_Toc49767900"/>
      <w:r w:rsidRPr="003B7F63">
        <w:rPr>
          <w:rFonts w:ascii="Times New Roman" w:hAnsi="Times New Roman" w:cs="Times New Roman"/>
          <w:lang w:val="sr-Cyrl-CS"/>
        </w:rPr>
        <w:t>- орган власти не стави на увид документ који садржи тражену информацију,  односно не изда копију тог документа на начин предвиђен чланом 18. став 4. Закона о слободном приступу информацијама од јавног значаја или</w:t>
      </w:r>
      <w:bookmarkEnd w:id="1195"/>
      <w:bookmarkEnd w:id="1196"/>
      <w:bookmarkEnd w:id="1197"/>
      <w:bookmarkEnd w:id="1198"/>
      <w:bookmarkEnd w:id="1199"/>
      <w:bookmarkEnd w:id="1200"/>
      <w:bookmarkEnd w:id="1201"/>
      <w:bookmarkEnd w:id="1202"/>
      <w:bookmarkEnd w:id="1203"/>
      <w:bookmarkEnd w:id="1204"/>
    </w:p>
    <w:p w14:paraId="5710990B" w14:textId="77777777" w:rsidR="003B7F63" w:rsidRPr="003B7F63" w:rsidRDefault="003B7F63" w:rsidP="003B7F63">
      <w:pPr>
        <w:tabs>
          <w:tab w:val="left" w:pos="247"/>
        </w:tabs>
        <w:spacing w:after="0"/>
        <w:ind w:firstLine="567"/>
        <w:jc w:val="both"/>
        <w:outlineLvl w:val="0"/>
        <w:rPr>
          <w:rFonts w:ascii="Times New Roman" w:hAnsi="Times New Roman" w:cs="Times New Roman"/>
          <w:lang w:val="sr-Cyrl-CS"/>
        </w:rPr>
      </w:pPr>
      <w:bookmarkStart w:id="1205" w:name="_Toc485016901"/>
      <w:bookmarkStart w:id="1206" w:name="_Toc485017420"/>
      <w:bookmarkStart w:id="1207" w:name="_Toc485018123"/>
      <w:bookmarkStart w:id="1208" w:name="_Toc485019013"/>
      <w:bookmarkStart w:id="1209" w:name="_Toc485019277"/>
      <w:bookmarkStart w:id="1210" w:name="_Toc485019956"/>
      <w:bookmarkStart w:id="1211" w:name="_Toc505864499"/>
      <w:bookmarkStart w:id="1212" w:name="_Toc23928537"/>
      <w:bookmarkStart w:id="1213" w:name="_Toc27649953"/>
      <w:bookmarkStart w:id="1214" w:name="_Toc49767901"/>
      <w:r w:rsidRPr="003B7F63">
        <w:rPr>
          <w:rFonts w:ascii="Times New Roman" w:hAnsi="Times New Roman" w:cs="Times New Roman"/>
          <w:lang w:val="sr-Cyrl-CS"/>
        </w:rPr>
        <w:t>- орган власти на други начин отежа или онемогућава тражиоцу остваривање права на слободном приступ информацијама од јавног значаја, супротно одредбама Закона о слободном приступу информацијама од јавног значаја.</w:t>
      </w:r>
      <w:bookmarkEnd w:id="1205"/>
      <w:bookmarkEnd w:id="1206"/>
      <w:bookmarkEnd w:id="1207"/>
      <w:bookmarkEnd w:id="1208"/>
      <w:bookmarkEnd w:id="1209"/>
      <w:bookmarkEnd w:id="1210"/>
      <w:bookmarkEnd w:id="1211"/>
      <w:bookmarkEnd w:id="1212"/>
      <w:bookmarkEnd w:id="1213"/>
      <w:bookmarkEnd w:id="1214"/>
      <w:r w:rsidRPr="003B7F63">
        <w:rPr>
          <w:rFonts w:ascii="Times New Roman" w:hAnsi="Times New Roman" w:cs="Times New Roman"/>
          <w:lang w:val="sr-Cyrl-CS"/>
        </w:rPr>
        <w:t xml:space="preserve"> </w:t>
      </w:r>
    </w:p>
    <w:p w14:paraId="32CC185C" w14:textId="77777777" w:rsidR="003B7F63" w:rsidRPr="003B7F63" w:rsidRDefault="003B7F63" w:rsidP="003B7F63">
      <w:pPr>
        <w:tabs>
          <w:tab w:val="left" w:pos="247"/>
        </w:tabs>
        <w:spacing w:after="0"/>
        <w:jc w:val="both"/>
        <w:outlineLvl w:val="0"/>
        <w:rPr>
          <w:rFonts w:ascii="Times New Roman" w:hAnsi="Times New Roman" w:cs="Times New Roman"/>
          <w:lang w:val="sr-Cyrl-CS"/>
        </w:rPr>
      </w:pPr>
    </w:p>
    <w:p w14:paraId="5ACF5856" w14:textId="77777777" w:rsidR="003B7F63" w:rsidRPr="003B7F63" w:rsidRDefault="003B7F63" w:rsidP="003B7F63">
      <w:pPr>
        <w:spacing w:after="0"/>
        <w:jc w:val="center"/>
        <w:outlineLvl w:val="0"/>
        <w:rPr>
          <w:rFonts w:ascii="Times New Roman" w:hAnsi="Times New Roman" w:cs="Times New Roman"/>
          <w:b/>
        </w:rPr>
      </w:pPr>
      <w:bookmarkStart w:id="1215" w:name="_Toc485016902"/>
      <w:bookmarkStart w:id="1216" w:name="_Toc485017421"/>
      <w:bookmarkStart w:id="1217" w:name="_Toc485018124"/>
      <w:bookmarkStart w:id="1218" w:name="_Toc485019014"/>
      <w:bookmarkStart w:id="1219" w:name="_Toc485019278"/>
      <w:bookmarkStart w:id="1220" w:name="_Toc485019957"/>
      <w:bookmarkStart w:id="1221" w:name="_Toc505864500"/>
      <w:bookmarkStart w:id="1222" w:name="_Toc23928538"/>
      <w:bookmarkStart w:id="1223" w:name="_Toc27649954"/>
      <w:bookmarkStart w:id="1224" w:name="_Toc49767902"/>
      <w:r w:rsidRPr="003B7F63">
        <w:rPr>
          <w:rFonts w:ascii="Times New Roman" w:hAnsi="Times New Roman" w:cs="Times New Roman"/>
          <w:b/>
          <w:lang w:val="sr-Cyrl-CS"/>
        </w:rPr>
        <w:t>Ф</w:t>
      </w:r>
      <w:bookmarkEnd w:id="1215"/>
      <w:bookmarkEnd w:id="1216"/>
      <w:bookmarkEnd w:id="1217"/>
      <w:r w:rsidRPr="003B7F63">
        <w:rPr>
          <w:rFonts w:ascii="Times New Roman" w:hAnsi="Times New Roman" w:cs="Times New Roman"/>
          <w:b/>
          <w:lang w:val="sr-Cyrl-CS"/>
        </w:rPr>
        <w:t>ормулари</w:t>
      </w:r>
      <w:bookmarkEnd w:id="1218"/>
      <w:bookmarkEnd w:id="1219"/>
      <w:bookmarkEnd w:id="1220"/>
      <w:bookmarkEnd w:id="1221"/>
      <w:bookmarkEnd w:id="1222"/>
      <w:bookmarkEnd w:id="1223"/>
      <w:bookmarkEnd w:id="1224"/>
    </w:p>
    <w:p w14:paraId="5F7CD00E" w14:textId="77777777" w:rsidR="003B7F63" w:rsidRPr="003B7F63" w:rsidRDefault="003B7F63" w:rsidP="003B7F63">
      <w:pPr>
        <w:tabs>
          <w:tab w:val="left" w:pos="247"/>
        </w:tabs>
        <w:spacing w:after="0"/>
        <w:outlineLvl w:val="0"/>
        <w:rPr>
          <w:rFonts w:ascii="Times New Roman" w:hAnsi="Times New Roman" w:cs="Times New Roman"/>
          <w:lang w:val="sr-Cyrl-CS"/>
        </w:rPr>
      </w:pPr>
    </w:p>
    <w:p w14:paraId="524689BE"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225" w:name="_Toc485016903"/>
      <w:bookmarkStart w:id="1226" w:name="_Toc485017422"/>
      <w:bookmarkStart w:id="1227" w:name="_Toc485018125"/>
      <w:bookmarkStart w:id="1228" w:name="_Toc485019015"/>
      <w:bookmarkStart w:id="1229" w:name="_Toc485019279"/>
      <w:bookmarkStart w:id="1230" w:name="_Toc485019958"/>
      <w:bookmarkStart w:id="1231" w:name="_Toc505864501"/>
      <w:bookmarkStart w:id="1232" w:name="_Toc23928539"/>
      <w:bookmarkStart w:id="1233" w:name="_Toc27649955"/>
      <w:bookmarkStart w:id="1234" w:name="_Toc49767903"/>
      <w:r w:rsidRPr="003B7F63">
        <w:rPr>
          <w:rFonts w:ascii="Times New Roman" w:hAnsi="Times New Roman" w:cs="Times New Roman"/>
          <w:lang w:val="sr-Cyrl-CS"/>
        </w:rPr>
        <w:t>Формулари за доступност информацијама од јавног значаја налазе се на сајту Повереника за информације од јавног значаја и заштиту података о личности.</w:t>
      </w:r>
      <w:bookmarkEnd w:id="1225"/>
      <w:bookmarkEnd w:id="1226"/>
      <w:bookmarkEnd w:id="1227"/>
      <w:bookmarkEnd w:id="1228"/>
      <w:bookmarkEnd w:id="1229"/>
      <w:bookmarkEnd w:id="1230"/>
      <w:bookmarkEnd w:id="1231"/>
      <w:bookmarkEnd w:id="1232"/>
      <w:bookmarkEnd w:id="1233"/>
      <w:bookmarkEnd w:id="1234"/>
      <w:r w:rsidRPr="003B7F63">
        <w:rPr>
          <w:rFonts w:ascii="Times New Roman" w:hAnsi="Times New Roman" w:cs="Times New Roman"/>
          <w:lang w:val="sr-Cyrl-CS"/>
        </w:rPr>
        <w:t xml:space="preserve"> </w:t>
      </w:r>
    </w:p>
    <w:p w14:paraId="771F23FF" w14:textId="77777777" w:rsidR="003B7F63" w:rsidRPr="003B7F63" w:rsidRDefault="003B7F63" w:rsidP="003B7F63">
      <w:pPr>
        <w:spacing w:after="0"/>
        <w:jc w:val="both"/>
        <w:outlineLvl w:val="0"/>
        <w:rPr>
          <w:rFonts w:ascii="Times New Roman" w:hAnsi="Times New Roman" w:cs="Times New Roman"/>
          <w:lang w:val="sr-Cyrl-CS"/>
        </w:rPr>
      </w:pPr>
      <w:r w:rsidRPr="003B7F63">
        <w:rPr>
          <w:rFonts w:ascii="Times New Roman" w:hAnsi="Times New Roman" w:cs="Times New Roman"/>
          <w:lang w:val="sr-Cyrl-CS"/>
        </w:rPr>
        <w:tab/>
      </w:r>
      <w:bookmarkStart w:id="1235" w:name="_Toc485016904"/>
      <w:bookmarkStart w:id="1236" w:name="_Toc485017423"/>
      <w:bookmarkStart w:id="1237" w:name="_Toc485018126"/>
      <w:bookmarkStart w:id="1238" w:name="_Toc485019016"/>
      <w:bookmarkStart w:id="1239" w:name="_Toc485019280"/>
      <w:bookmarkStart w:id="1240" w:name="_Toc485019959"/>
      <w:bookmarkStart w:id="1241" w:name="_Toc505864502"/>
      <w:bookmarkStart w:id="1242" w:name="_Toc23928540"/>
      <w:bookmarkStart w:id="1243" w:name="_Toc27649956"/>
      <w:bookmarkStart w:id="1244" w:name="_Toc49767904"/>
      <w:r w:rsidRPr="003B7F63">
        <w:rPr>
          <w:rFonts w:ascii="Times New Roman" w:hAnsi="Times New Roman" w:cs="Times New Roman"/>
          <w:lang w:val="sr-Cyrl-CS"/>
        </w:rPr>
        <w:t>Изјављивање жалбе: Жалба се изјављује Поверенику за информације од јавног значаја и заштиту података о личности у року од 15 дана од дана достављања решења или другог акта органа власти на адресу:</w:t>
      </w:r>
      <w:bookmarkEnd w:id="1235"/>
      <w:bookmarkEnd w:id="1236"/>
      <w:bookmarkEnd w:id="1237"/>
      <w:bookmarkEnd w:id="1238"/>
      <w:bookmarkEnd w:id="1239"/>
      <w:bookmarkEnd w:id="1240"/>
      <w:bookmarkEnd w:id="1241"/>
      <w:bookmarkEnd w:id="1242"/>
      <w:bookmarkEnd w:id="1243"/>
      <w:bookmarkEnd w:id="1244"/>
      <w:r w:rsidRPr="003B7F63">
        <w:rPr>
          <w:rFonts w:ascii="Times New Roman" w:hAnsi="Times New Roman" w:cs="Times New Roman"/>
          <w:lang w:val="sr-Cyrl-CS"/>
        </w:rPr>
        <w:t xml:space="preserve"> </w:t>
      </w:r>
    </w:p>
    <w:p w14:paraId="00B4F603" w14:textId="77777777" w:rsidR="003B7F63" w:rsidRPr="003B7F63" w:rsidRDefault="003B7F63" w:rsidP="003B7F63">
      <w:pPr>
        <w:spacing w:after="0"/>
        <w:outlineLvl w:val="0"/>
        <w:rPr>
          <w:rFonts w:ascii="Times New Roman" w:hAnsi="Times New Roman" w:cs="Times New Roman"/>
        </w:rPr>
      </w:pPr>
      <w:r w:rsidRPr="003B7F63">
        <w:rPr>
          <w:rFonts w:ascii="Times New Roman" w:hAnsi="Times New Roman" w:cs="Times New Roman"/>
          <w:lang w:val="sr-Cyrl-CS"/>
        </w:rPr>
        <w:tab/>
      </w:r>
      <w:bookmarkStart w:id="1245" w:name="_Toc485016905"/>
      <w:bookmarkStart w:id="1246" w:name="_Toc485017424"/>
      <w:bookmarkStart w:id="1247" w:name="_Toc485018127"/>
      <w:bookmarkStart w:id="1248" w:name="_Toc485019017"/>
      <w:bookmarkStart w:id="1249" w:name="_Toc485019281"/>
      <w:bookmarkStart w:id="1250" w:name="_Toc485019960"/>
      <w:bookmarkStart w:id="1251" w:name="_Toc505864503"/>
      <w:bookmarkStart w:id="1252" w:name="_Toc23928541"/>
      <w:bookmarkStart w:id="1253" w:name="_Toc27649957"/>
      <w:bookmarkStart w:id="1254" w:name="_Toc49767905"/>
      <w:r w:rsidRPr="003B7F63">
        <w:rPr>
          <w:rFonts w:ascii="Times New Roman" w:hAnsi="Times New Roman" w:cs="Times New Roman"/>
          <w:lang w:val="sr-Cyrl-CS"/>
        </w:rPr>
        <w:t>Поверенику за информације од јавног значаја и заштиту података о личности, Београд, улица Немањина 22-26.</w:t>
      </w:r>
      <w:bookmarkEnd w:id="1245"/>
      <w:bookmarkEnd w:id="1246"/>
      <w:bookmarkEnd w:id="1247"/>
      <w:bookmarkEnd w:id="1248"/>
      <w:bookmarkEnd w:id="1249"/>
      <w:bookmarkEnd w:id="1250"/>
      <w:bookmarkEnd w:id="1251"/>
      <w:bookmarkEnd w:id="1252"/>
      <w:bookmarkEnd w:id="1253"/>
      <w:bookmarkEnd w:id="1254"/>
      <w:r w:rsidRPr="003B7F63">
        <w:rPr>
          <w:rFonts w:ascii="Times New Roman" w:hAnsi="Times New Roman" w:cs="Times New Roman"/>
          <w:lang w:val="sr-Cyrl-CS"/>
        </w:rPr>
        <w:cr/>
      </w:r>
    </w:p>
    <w:p w14:paraId="394E74AE" w14:textId="77777777" w:rsidR="003B7F63" w:rsidRPr="003B7F63" w:rsidRDefault="003B7F63" w:rsidP="003B7F63">
      <w:pPr>
        <w:tabs>
          <w:tab w:val="left" w:pos="247"/>
        </w:tabs>
        <w:spacing w:after="0"/>
        <w:outlineLvl w:val="0"/>
        <w:rPr>
          <w:rFonts w:ascii="Times New Roman" w:hAnsi="Times New Roman" w:cs="Times New Roman"/>
        </w:rPr>
      </w:pPr>
      <w:r w:rsidRPr="003B7F63">
        <w:rPr>
          <w:rFonts w:ascii="Times New Roman" w:hAnsi="Times New Roman" w:cs="Times New Roman"/>
        </w:rPr>
        <w:t xml:space="preserve">                                                 </w:t>
      </w:r>
    </w:p>
    <w:bookmarkStart w:id="1255" w:name="_Toc485016906"/>
    <w:bookmarkStart w:id="1256" w:name="_Toc485017425"/>
    <w:bookmarkStart w:id="1257" w:name="_Toc485018128"/>
    <w:bookmarkStart w:id="1258" w:name="_Toc485019018"/>
    <w:bookmarkStart w:id="1259" w:name="_Toc485019282"/>
    <w:bookmarkStart w:id="1260" w:name="_Toc485019961"/>
    <w:bookmarkStart w:id="1261" w:name="_Toc505864504"/>
    <w:bookmarkStart w:id="1262" w:name="_Toc23928542"/>
    <w:bookmarkStart w:id="1263" w:name="_Toc27649958"/>
    <w:bookmarkEnd w:id="1255"/>
    <w:bookmarkEnd w:id="1256"/>
    <w:bookmarkEnd w:id="1257"/>
    <w:bookmarkEnd w:id="1258"/>
    <w:bookmarkEnd w:id="1259"/>
    <w:bookmarkEnd w:id="1260"/>
    <w:bookmarkEnd w:id="1261"/>
    <w:bookmarkEnd w:id="1262"/>
    <w:bookmarkEnd w:id="1263"/>
    <w:bookmarkStart w:id="1264" w:name="_Toc49767906"/>
    <w:bookmarkEnd w:id="1264"/>
    <w:p w14:paraId="11DF1BC5" w14:textId="77777777" w:rsidR="003B7F63" w:rsidRPr="003B7F63" w:rsidRDefault="0016727C" w:rsidP="003B7F63">
      <w:pPr>
        <w:tabs>
          <w:tab w:val="left" w:pos="247"/>
        </w:tabs>
        <w:spacing w:after="0"/>
        <w:jc w:val="center"/>
        <w:outlineLvl w:val="0"/>
        <w:rPr>
          <w:rFonts w:ascii="Times New Roman" w:hAnsi="Times New Roman" w:cs="Times New Roman"/>
        </w:rPr>
      </w:pPr>
      <w:r>
        <w:rPr>
          <w:rFonts w:ascii="Times New Roman" w:hAnsi="Times New Roman" w:cs="Times New Roman"/>
          <w:lang w:val="sr-Cyrl-CS"/>
        </w:rPr>
      </w:r>
      <w:r>
        <w:rPr>
          <w:rFonts w:ascii="Times New Roman" w:hAnsi="Times New Roman" w:cs="Times New Roman"/>
          <w:lang w:val="sr-Cyrl-CS"/>
        </w:rPr>
        <w:pict w14:anchorId="58B6F631">
          <v:group id="_x0000_s1140" editas="canvas" style="width:495pt;height:621pt;mso-position-horizontal-relative:char;mso-position-vertical-relative:line" coordorigin="2677,5741" coordsize="8250,106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1" type="#_x0000_t75" style="position:absolute;left:2677;top:5741;width:8250;height:10645" o:preferrelative="f" stroked="t" strokecolor="white">
              <v:fill o:detectmouseclick="t"/>
              <v:path o:extrusionok="t" o:connecttype="none"/>
            </v:shape>
            <v:rect id="_x0000_s1142" style="position:absolute;left:5804;top:8055;width:2400;height:926" fillcolor="#ff9" strokecolor="#396" strokeweight="2.25pt">
              <v:textbox style="mso-next-textbox:#_x0000_s1142">
                <w:txbxContent>
                  <w:p w14:paraId="562D4B80"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ЗАХТЕВ</w:t>
                    </w:r>
                  </w:p>
                  <w:p w14:paraId="22B663BD" w14:textId="77777777" w:rsidR="0016727C" w:rsidRPr="001F6869" w:rsidRDefault="0016727C" w:rsidP="003B7F63">
                    <w:pPr>
                      <w:jc w:val="center"/>
                      <w:rPr>
                        <w:rFonts w:ascii="Times New Roman" w:hAnsi="Times New Roman" w:cs="Times New Roman"/>
                        <w:b/>
                      </w:rPr>
                    </w:pPr>
                    <w:r w:rsidRPr="001F6869">
                      <w:rPr>
                        <w:rFonts w:ascii="Times New Roman" w:hAnsi="Times New Roman" w:cs="Times New Roman"/>
                        <w:b/>
                      </w:rPr>
                      <w:t>писани      усмени</w:t>
                    </w:r>
                  </w:p>
                </w:txbxContent>
              </v:textbox>
            </v:rect>
            <v:rect id="_x0000_s1143" style="position:absolute;left:2954;top:9289;width:2850;height:2623" fillcolor="#cfc" strokecolor="#396" strokeweight="2.25pt">
              <v:textbox style="mso-next-textbox:#_x0000_s1143">
                <w:txbxContent>
                  <w:p w14:paraId="58C58FBE" w14:textId="77777777" w:rsidR="0016727C" w:rsidRDefault="0016727C" w:rsidP="003B7F63">
                    <w:pPr>
                      <w:autoSpaceDE w:val="0"/>
                      <w:autoSpaceDN w:val="0"/>
                      <w:adjustRightInd w:val="0"/>
                      <w:jc w:val="center"/>
                    </w:pPr>
                  </w:p>
                  <w:p w14:paraId="2E285526"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УДОВОЉАВАЊЕ ЗАХТЕВУ</w:t>
                    </w:r>
                  </w:p>
                  <w:p w14:paraId="5C576693" w14:textId="77777777" w:rsidR="0016727C" w:rsidRPr="001F6869" w:rsidRDefault="0016727C" w:rsidP="003B7F63">
                    <w:pPr>
                      <w:autoSpaceDE w:val="0"/>
                      <w:autoSpaceDN w:val="0"/>
                      <w:adjustRightInd w:val="0"/>
                      <w:rPr>
                        <w:rFonts w:ascii="Times New Roman" w:hAnsi="Times New Roman" w:cs="Times New Roman"/>
                      </w:rPr>
                    </w:pPr>
                    <w:r w:rsidRPr="001F6869">
                      <w:rPr>
                        <w:rFonts w:ascii="Times New Roman" w:hAnsi="Times New Roman" w:cs="Times New Roman"/>
                      </w:rPr>
                      <w:t>- обавештење о поседовању</w:t>
                    </w:r>
                  </w:p>
                  <w:p w14:paraId="2006F217" w14:textId="77777777" w:rsidR="0016727C" w:rsidRPr="001F6869" w:rsidRDefault="0016727C" w:rsidP="003B7F63">
                    <w:pPr>
                      <w:autoSpaceDE w:val="0"/>
                      <w:autoSpaceDN w:val="0"/>
                      <w:adjustRightInd w:val="0"/>
                      <w:rPr>
                        <w:rFonts w:ascii="Times New Roman" w:hAnsi="Times New Roman" w:cs="Times New Roman"/>
                      </w:rPr>
                    </w:pPr>
                    <w:r w:rsidRPr="001F6869">
                      <w:rPr>
                        <w:rFonts w:ascii="Times New Roman" w:hAnsi="Times New Roman" w:cs="Times New Roman"/>
                      </w:rPr>
                      <w:t>информације;</w:t>
                    </w:r>
                  </w:p>
                  <w:p w14:paraId="45822A48" w14:textId="77777777" w:rsidR="0016727C" w:rsidRPr="001F6869" w:rsidRDefault="0016727C" w:rsidP="003B7F63">
                    <w:pPr>
                      <w:autoSpaceDE w:val="0"/>
                      <w:autoSpaceDN w:val="0"/>
                      <w:adjustRightInd w:val="0"/>
                      <w:rPr>
                        <w:rFonts w:ascii="Times New Roman" w:hAnsi="Times New Roman" w:cs="Times New Roman"/>
                      </w:rPr>
                    </w:pPr>
                    <w:r w:rsidRPr="001F6869">
                      <w:rPr>
                        <w:rFonts w:ascii="Times New Roman" w:hAnsi="Times New Roman" w:cs="Times New Roman"/>
                      </w:rPr>
                      <w:t>- увид у документ са траженом</w:t>
                    </w:r>
                  </w:p>
                  <w:p w14:paraId="2D9CE266" w14:textId="77777777" w:rsidR="0016727C" w:rsidRPr="001F6869" w:rsidRDefault="0016727C" w:rsidP="003B7F63">
                    <w:pPr>
                      <w:autoSpaceDE w:val="0"/>
                      <w:autoSpaceDN w:val="0"/>
                      <w:adjustRightInd w:val="0"/>
                      <w:rPr>
                        <w:rFonts w:ascii="Times New Roman" w:hAnsi="Times New Roman" w:cs="Times New Roman"/>
                      </w:rPr>
                    </w:pPr>
                    <w:r w:rsidRPr="001F6869">
                      <w:rPr>
                        <w:rFonts w:ascii="Times New Roman" w:hAnsi="Times New Roman" w:cs="Times New Roman"/>
                      </w:rPr>
                      <w:t>информацијом;</w:t>
                    </w:r>
                  </w:p>
                  <w:p w14:paraId="76A63F83" w14:textId="77777777" w:rsidR="0016727C" w:rsidRDefault="0016727C" w:rsidP="003B7F63">
                    <w:pPr>
                      <w:autoSpaceDE w:val="0"/>
                      <w:autoSpaceDN w:val="0"/>
                      <w:adjustRightInd w:val="0"/>
                    </w:pPr>
                    <w:r>
                      <w:t>- издавање копије документа</w:t>
                    </w:r>
                  </w:p>
                  <w:p w14:paraId="62DF8A56" w14:textId="77777777" w:rsidR="0016727C" w:rsidRDefault="0016727C" w:rsidP="003B7F63">
                    <w:pPr>
                      <w:autoSpaceDE w:val="0"/>
                      <w:autoSpaceDN w:val="0"/>
                      <w:adjustRightInd w:val="0"/>
                    </w:pPr>
                    <w:r>
                      <w:t>са траженом информацијом;</w:t>
                    </w:r>
                  </w:p>
                  <w:p w14:paraId="34CAE7EC" w14:textId="77777777" w:rsidR="0016727C" w:rsidRDefault="0016727C" w:rsidP="003B7F63">
                    <w:pPr>
                      <w:autoSpaceDE w:val="0"/>
                      <w:autoSpaceDN w:val="0"/>
                      <w:adjustRightInd w:val="0"/>
                    </w:pPr>
                    <w:r>
                      <w:t>- достављање копије</w:t>
                    </w:r>
                  </w:p>
                  <w:p w14:paraId="67302B0A" w14:textId="77777777" w:rsidR="0016727C" w:rsidRDefault="0016727C" w:rsidP="003B7F63">
                    <w:r>
                      <w:t>документа поштом или на</w:t>
                    </w:r>
                  </w:p>
                </w:txbxContent>
              </v:textbox>
            </v:rect>
            <v:rect id="_x0000_s1144" style="position:absolute;left:6277;top:9289;width:3300;height:772" fillcolor="#cfc" strokecolor="#396" strokeweight="2.25pt">
              <v:textbox style="mso-next-textbox:#_x0000_s1144">
                <w:txbxContent>
                  <w:p w14:paraId="3BE7F6F0"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14:paraId="4CF92762" w14:textId="77777777" w:rsidR="0016727C" w:rsidRPr="001F6869" w:rsidRDefault="0016727C" w:rsidP="003B7F63">
                    <w:pPr>
                      <w:jc w:val="center"/>
                      <w:rPr>
                        <w:rFonts w:ascii="Times New Roman" w:hAnsi="Times New Roman" w:cs="Times New Roman"/>
                        <w:b/>
                      </w:rPr>
                    </w:pPr>
                    <w:r w:rsidRPr="001F6869">
                      <w:rPr>
                        <w:rFonts w:ascii="Times New Roman" w:hAnsi="Times New Roman" w:cs="Times New Roman"/>
                        <w:b/>
                      </w:rPr>
                      <w:t>О ОДБИЈАЊУ ЗАХТЕВА</w:t>
                    </w:r>
                  </w:p>
                </w:txbxContent>
              </v:textbox>
            </v:rect>
            <v:rect id="_x0000_s1145" style="position:absolute;left:6277;top:10369;width:3300;height:772" fillcolor="#cfc" strokecolor="#396" strokeweight="2.25pt">
              <v:textbox style="mso-next-textbox:#_x0000_s1145">
                <w:txbxContent>
                  <w:p w14:paraId="065D7387"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ЖАЛБА</w:t>
                    </w:r>
                  </w:p>
                  <w:p w14:paraId="4A25AA0E" w14:textId="77777777" w:rsidR="0016727C" w:rsidRPr="001F6869" w:rsidRDefault="0016727C" w:rsidP="003B7F63">
                    <w:pPr>
                      <w:jc w:val="center"/>
                      <w:rPr>
                        <w:rFonts w:ascii="Times New Roman" w:hAnsi="Times New Roman" w:cs="Times New Roman"/>
                        <w:b/>
                      </w:rPr>
                    </w:pPr>
                    <w:r w:rsidRPr="001F6869">
                      <w:rPr>
                        <w:rFonts w:ascii="Times New Roman" w:hAnsi="Times New Roman" w:cs="Times New Roman"/>
                        <w:b/>
                      </w:rPr>
                      <w:t>ПОВЕРЕНИКУ</w:t>
                    </w:r>
                  </w:p>
                </w:txbxContent>
              </v:textbox>
            </v:rect>
            <v:rect id="_x0000_s1146" style="position:absolute;left:6277;top:11449;width:3300;height:926" fillcolor="#cfc" strokecolor="#396" strokeweight="2.25pt">
              <v:textbox style="mso-next-textbox:#_x0000_s1146">
                <w:txbxContent>
                  <w:p w14:paraId="0398FA08"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14:paraId="1EBCC02D"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ПОВЕРЕНИКА</w:t>
                    </w:r>
                  </w:p>
                  <w:p w14:paraId="4A254BD3" w14:textId="77777777" w:rsidR="0016727C" w:rsidRDefault="0016727C" w:rsidP="003B7F63">
                    <w:pPr>
                      <w:jc w:val="center"/>
                      <w:rPr>
                        <w:b/>
                      </w:rPr>
                    </w:pPr>
                    <w:r>
                      <w:rPr>
                        <w:b/>
                      </w:rPr>
                      <w:t>по жалби</w:t>
                    </w:r>
                  </w:p>
                </w:txbxContent>
              </v:textbox>
            </v:rect>
            <v:rect id="_x0000_s1147" style="position:absolute;left:3427;top:12684;width:2250;height:771" fillcolor="silver" strokecolor="#396" strokeweight="2.25pt">
              <v:textbox style="mso-next-textbox:#_x0000_s1147">
                <w:txbxContent>
                  <w:p w14:paraId="47AFFA9A"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ЗАКЉУЧАК</w:t>
                    </w:r>
                  </w:p>
                  <w:p w14:paraId="452DC315" w14:textId="77777777" w:rsidR="0016727C" w:rsidRPr="001F6869" w:rsidRDefault="0016727C" w:rsidP="003B7F63">
                    <w:pPr>
                      <w:jc w:val="center"/>
                      <w:rPr>
                        <w:rFonts w:ascii="Times New Roman" w:hAnsi="Times New Roman" w:cs="Times New Roman"/>
                        <w:b/>
                      </w:rPr>
                    </w:pPr>
                    <w:r w:rsidRPr="001F6869">
                      <w:rPr>
                        <w:rFonts w:ascii="Times New Roman" w:hAnsi="Times New Roman" w:cs="Times New Roman"/>
                        <w:b/>
                      </w:rPr>
                      <w:t>о одбацивању жалбе</w:t>
                    </w:r>
                  </w:p>
                </w:txbxContent>
              </v:textbox>
            </v:rect>
            <v:rect id="_x0000_s1148" style="position:absolute;left:8370;top:12685;width:2250;height:771" fillcolor="silver" strokecolor="#396" strokeweight="2.25pt">
              <v:textbox style="mso-next-textbox:#_x0000_s1148">
                <w:txbxContent>
                  <w:p w14:paraId="6568B9E1"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14:paraId="7DAFCB72" w14:textId="77777777" w:rsidR="0016727C" w:rsidRPr="001F6869" w:rsidRDefault="0016727C" w:rsidP="003B7F63">
                    <w:pPr>
                      <w:jc w:val="center"/>
                      <w:rPr>
                        <w:rFonts w:ascii="Times New Roman" w:hAnsi="Times New Roman" w:cs="Times New Roman"/>
                        <w:b/>
                      </w:rPr>
                    </w:pPr>
                    <w:r w:rsidRPr="001F6869">
                      <w:rPr>
                        <w:rFonts w:ascii="Times New Roman" w:hAnsi="Times New Roman" w:cs="Times New Roman"/>
                        <w:b/>
                      </w:rPr>
                      <w:t>о одбијању жалбе</w:t>
                    </w:r>
                  </w:p>
                </w:txbxContent>
              </v:textbox>
            </v:rect>
            <v:rect id="_x0000_s1149" style="position:absolute;left:5954;top:12685;width:2250;height:770" fillcolor="silver" strokecolor="#396" strokeweight="2.25pt">
              <v:textbox style="mso-next-textbox:#_x0000_s1149">
                <w:txbxContent>
                  <w:p w14:paraId="56BF9E0B"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РЕШЕЊЕ</w:t>
                    </w:r>
                  </w:p>
                  <w:p w14:paraId="101EF98B" w14:textId="77777777" w:rsidR="0016727C" w:rsidRPr="001F6869" w:rsidRDefault="0016727C" w:rsidP="003B7F63">
                    <w:pPr>
                      <w:jc w:val="center"/>
                      <w:rPr>
                        <w:rFonts w:ascii="Times New Roman" w:hAnsi="Times New Roman" w:cs="Times New Roman"/>
                        <w:b/>
                      </w:rPr>
                    </w:pPr>
                    <w:r w:rsidRPr="001F6869">
                      <w:rPr>
                        <w:rFonts w:ascii="Times New Roman" w:hAnsi="Times New Roman" w:cs="Times New Roman"/>
                        <w:b/>
                      </w:rPr>
                      <w:t>о усвајању жалбе</w:t>
                    </w:r>
                  </w:p>
                </w:txbxContent>
              </v:textbox>
            </v:rect>
            <v:rect id="_x0000_s1150" style="position:absolute;left:8370;top:13764;width:2250;height:1838" fillcolor="silver" strokecolor="#396" strokeweight="2.25pt">
              <v:textbox style="mso-next-textbox:#_x0000_s1150">
                <w:txbxContent>
                  <w:p w14:paraId="40C6C924"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ТУЖБА</w:t>
                    </w:r>
                  </w:p>
                  <w:p w14:paraId="251F4E1C" w14:textId="77777777" w:rsidR="0016727C" w:rsidRPr="001F6869" w:rsidRDefault="0016727C"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којом се покреће</w:t>
                    </w:r>
                  </w:p>
                  <w:p w14:paraId="3D044E75" w14:textId="77777777" w:rsidR="0016727C" w:rsidRPr="001F6869" w:rsidRDefault="0016727C"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управни спор пред</w:t>
                    </w:r>
                  </w:p>
                  <w:p w14:paraId="6942A083" w14:textId="77777777" w:rsidR="0016727C" w:rsidRPr="001F6869" w:rsidRDefault="0016727C" w:rsidP="003B7F63">
                    <w:pPr>
                      <w:autoSpaceDE w:val="0"/>
                      <w:autoSpaceDN w:val="0"/>
                      <w:adjustRightInd w:val="0"/>
                      <w:jc w:val="center"/>
                      <w:rPr>
                        <w:rFonts w:ascii="Times New Roman" w:hAnsi="Times New Roman" w:cs="Times New Roman"/>
                      </w:rPr>
                    </w:pPr>
                    <w:r w:rsidRPr="001F6869">
                      <w:rPr>
                        <w:rFonts w:ascii="Times New Roman" w:hAnsi="Times New Roman" w:cs="Times New Roman"/>
                      </w:rPr>
                      <w:t>надлежним судом</w:t>
                    </w:r>
                  </w:p>
                  <w:p w14:paraId="3C14C2C4" w14:textId="77777777" w:rsidR="0016727C" w:rsidRDefault="0016727C" w:rsidP="003B7F63">
                    <w:pPr>
                      <w:autoSpaceDE w:val="0"/>
                      <w:autoSpaceDN w:val="0"/>
                      <w:adjustRightInd w:val="0"/>
                      <w:jc w:val="center"/>
                    </w:pPr>
                    <w:r>
                      <w:t>против решења</w:t>
                    </w:r>
                  </w:p>
                  <w:p w14:paraId="0380B8BE" w14:textId="77777777" w:rsidR="0016727C" w:rsidRDefault="0016727C" w:rsidP="003B7F63">
                    <w:pPr>
                      <w:jc w:val="center"/>
                    </w:pPr>
                    <w:r>
                      <w:t>Повереника</w:t>
                    </w:r>
                  </w:p>
                </w:txbxContent>
              </v:textbox>
            </v:rect>
            <v:roundrect id="_x0000_s1151" style="position:absolute;left:4495;top:6821;width:4800;height:925" arcsize="10923f" fillcolor="#ff9" strokecolor="#396" strokeweight="2.25pt">
              <v:textbox style="mso-next-textbox:#_x0000_s1151">
                <w:txbxContent>
                  <w:p w14:paraId="232CAF34" w14:textId="77777777" w:rsidR="0016727C" w:rsidRDefault="0016727C" w:rsidP="003B7F63">
                    <w:pPr>
                      <w:autoSpaceDE w:val="0"/>
                      <w:autoSpaceDN w:val="0"/>
                      <w:adjustRightInd w:val="0"/>
                      <w:jc w:val="center"/>
                      <w:rPr>
                        <w:b/>
                      </w:rPr>
                    </w:pPr>
                  </w:p>
                  <w:p w14:paraId="044A224E" w14:textId="77777777" w:rsidR="0016727C" w:rsidRPr="001F6869" w:rsidRDefault="0016727C" w:rsidP="003B7F63">
                    <w:pPr>
                      <w:autoSpaceDE w:val="0"/>
                      <w:autoSpaceDN w:val="0"/>
                      <w:adjustRightInd w:val="0"/>
                      <w:jc w:val="center"/>
                      <w:rPr>
                        <w:rFonts w:ascii="Times New Roman" w:hAnsi="Times New Roman" w:cs="Times New Roman"/>
                        <w:b/>
                      </w:rPr>
                    </w:pPr>
                    <w:r w:rsidRPr="001F6869">
                      <w:rPr>
                        <w:rFonts w:ascii="Times New Roman" w:hAnsi="Times New Roman" w:cs="Times New Roman"/>
                        <w:b/>
                      </w:rPr>
                      <w:t>ШЕМАТСКИ ПРИКАЗ ПОСТУПКА ЗА</w:t>
                    </w:r>
                  </w:p>
                  <w:p w14:paraId="2B12B798" w14:textId="77777777" w:rsidR="0016727C" w:rsidRDefault="0016727C" w:rsidP="003B7F63">
                    <w:pPr>
                      <w:jc w:val="center"/>
                      <w:rPr>
                        <w:b/>
                      </w:rPr>
                    </w:pPr>
                    <w:r>
                      <w:rPr>
                        <w:b/>
                      </w:rPr>
                      <w:t>ПРИСТУП ИНФОРМАЦИЈАМА</w:t>
                    </w:r>
                  </w:p>
                  <w:p w14:paraId="081A10F9" w14:textId="77777777" w:rsidR="0016727C" w:rsidRDefault="0016727C" w:rsidP="003B7F63"/>
                </w:txbxContent>
              </v:textbox>
            </v:roundrect>
            <v:line id="_x0000_s1152" style="position:absolute" from="6920,7746" to="6921,8055" strokecolor="#396" strokeweight="2.25pt"/>
            <v:line id="_x0000_s1153" style="position:absolute;flip:x" from="5054,8981" to="5804,9289" strokecolor="#396" strokeweight="2.25pt"/>
            <v:line id="_x0000_s1154" style="position:absolute" from="7027,8981" to="7627,9289" strokecolor="#396" strokeweight="2.25pt"/>
            <v:line id="_x0000_s1155" style="position:absolute" from="7627,10061" to="7628,10369" strokecolor="#396" strokeweight="2.25pt"/>
            <v:line id="_x0000_s1156" style="position:absolute" from="7627,11141" to="7628,11449" strokecolor="#396" strokeweight="2.25pt"/>
            <v:line id="_x0000_s1157" style="position:absolute;flip:x" from="5677,12375" to="6727,12683" strokecolor="#396" strokeweight="2.25pt"/>
            <v:line id="_x0000_s1158" style="position:absolute" from="7627,12375" to="7628,12683" strokecolor="#396" strokeweight="2.25pt"/>
            <v:line id="_x0000_s1159" style="position:absolute" from="8827,12375" to="9577,12683" strokecolor="#396" strokeweight="2.25pt"/>
            <v:line id="_x0000_s1160" style="position:absolute" from="9727,13455" to="9728,13764" strokecolor="#396" strokeweight="2.25pt"/>
            <w10:anchorlock/>
          </v:group>
        </w:pict>
      </w:r>
    </w:p>
    <w:p w14:paraId="37390A5E" w14:textId="77777777" w:rsidR="00D074E6" w:rsidRPr="003B7F63" w:rsidRDefault="00D074E6" w:rsidP="003B7F63">
      <w:pPr>
        <w:spacing w:after="0"/>
        <w:rPr>
          <w:rFonts w:ascii="Times New Roman" w:hAnsi="Times New Roman" w:cs="Times New Roman"/>
          <w:sz w:val="24"/>
          <w:szCs w:val="24"/>
        </w:rPr>
      </w:pPr>
    </w:p>
    <w:sectPr w:rsidR="00D074E6" w:rsidRPr="003B7F63" w:rsidSect="00413709">
      <w:footerReference w:type="even" r:id="rId262"/>
      <w:footerReference w:type="default" r:id="rId263"/>
      <w:footerReference w:type="first" r:id="rId264"/>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D353C" w14:textId="77777777" w:rsidR="00453D25" w:rsidRDefault="00453D25" w:rsidP="003B7F63">
      <w:pPr>
        <w:spacing w:after="0" w:line="240" w:lineRule="auto"/>
      </w:pPr>
      <w:r>
        <w:separator/>
      </w:r>
    </w:p>
  </w:endnote>
  <w:endnote w:type="continuationSeparator" w:id="0">
    <w:p w14:paraId="470D5966" w14:textId="77777777" w:rsidR="00453D25" w:rsidRDefault="00453D25" w:rsidP="003B7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SA Light YU">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Ciril Helvetica">
    <w:altName w:val="Courier New"/>
    <w:charset w:val="00"/>
    <w:family w:val="swiss"/>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4002"/>
      <w:docPartObj>
        <w:docPartGallery w:val="Page Numbers (Bottom of Page)"/>
        <w:docPartUnique/>
      </w:docPartObj>
    </w:sdtPr>
    <w:sdtContent>
      <w:p w14:paraId="4CF34716" w14:textId="77777777" w:rsidR="0016727C" w:rsidRDefault="0016727C">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5DFE8BE9" w14:textId="77777777" w:rsidR="00854B5F" w:rsidRPr="00B56721" w:rsidRDefault="00854B5F" w:rsidP="00854B5F">
    <w:pPr>
      <w:pStyle w:val="Footer"/>
      <w:ind w:right="360"/>
      <w:jc w:val="center"/>
      <w:rPr>
        <w:lang w:val="sr-Cyrl-CS"/>
      </w:rPr>
    </w:pPr>
    <w:r>
      <w:rPr>
        <w:lang w:val="sr-Cyrl-CS"/>
      </w:rPr>
      <w:t xml:space="preserve">Информатор о раду органа општине Пожега – ажуриран </w:t>
    </w:r>
    <w:r>
      <w:rPr>
        <w:lang w:val="en-US"/>
      </w:rPr>
      <w:t>31</w:t>
    </w:r>
    <w:r>
      <w:rPr>
        <w:lang w:val="sr-Cyrl-CS"/>
      </w:rPr>
      <w:t>.0</w:t>
    </w:r>
    <w:r>
      <w:rPr>
        <w:lang w:val="sr-Cyrl-RS"/>
      </w:rPr>
      <w:t>8</w:t>
    </w:r>
    <w:r>
      <w:rPr>
        <w:lang w:val="sr-Cyrl-CS"/>
      </w:rPr>
      <w:t>.2020. године</w:t>
    </w:r>
  </w:p>
  <w:p w14:paraId="2BFAFB8C" w14:textId="77777777" w:rsidR="0016727C" w:rsidRDefault="00167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90B7B" w14:textId="77777777" w:rsidR="0016727C" w:rsidRDefault="0016727C" w:rsidP="009D5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6A24C2" w14:textId="77777777" w:rsidR="0016727C" w:rsidRDefault="0016727C" w:rsidP="009D5F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EB5D2" w14:textId="77777777" w:rsidR="0016727C" w:rsidRDefault="0016727C" w:rsidP="009D5F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133</w:t>
    </w:r>
    <w:r>
      <w:rPr>
        <w:rStyle w:val="PageNumber"/>
      </w:rPr>
      <w:fldChar w:fldCharType="end"/>
    </w:r>
  </w:p>
  <w:p w14:paraId="7641F321" w14:textId="62D0394D" w:rsidR="0016727C" w:rsidRPr="00B56721" w:rsidRDefault="0016727C" w:rsidP="009D5F6B">
    <w:pPr>
      <w:pStyle w:val="Footer"/>
      <w:ind w:right="360"/>
      <w:jc w:val="center"/>
      <w:rPr>
        <w:lang w:val="sr-Cyrl-CS"/>
      </w:rPr>
    </w:pPr>
    <w:r>
      <w:rPr>
        <w:lang w:val="sr-Cyrl-CS"/>
      </w:rPr>
      <w:t xml:space="preserve">Информатор о раду органа општине Пожега – ажуриран </w:t>
    </w:r>
    <w:r w:rsidR="00854B5F">
      <w:rPr>
        <w:lang w:val="en-US"/>
      </w:rPr>
      <w:t>31</w:t>
    </w:r>
    <w:r>
      <w:rPr>
        <w:lang w:val="sr-Cyrl-CS"/>
      </w:rPr>
      <w:t>.0</w:t>
    </w:r>
    <w:r>
      <w:rPr>
        <w:lang w:val="sr-Cyrl-RS"/>
      </w:rPr>
      <w:t>8</w:t>
    </w:r>
    <w:r>
      <w:rPr>
        <w:lang w:val="sr-Cyrl-CS"/>
      </w:rPr>
      <w:t>.2020. године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14F8B" w14:textId="77777777" w:rsidR="0016727C" w:rsidRDefault="0016727C" w:rsidP="009D5F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427D1" w14:textId="77777777" w:rsidR="00453D25" w:rsidRDefault="00453D25" w:rsidP="003B7F63">
      <w:pPr>
        <w:spacing w:after="0" w:line="240" w:lineRule="auto"/>
      </w:pPr>
      <w:r>
        <w:separator/>
      </w:r>
    </w:p>
  </w:footnote>
  <w:footnote w:type="continuationSeparator" w:id="0">
    <w:p w14:paraId="59450760" w14:textId="77777777" w:rsidR="00453D25" w:rsidRDefault="00453D25" w:rsidP="003B7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A3B72"/>
    <w:multiLevelType w:val="hybridMultilevel"/>
    <w:tmpl w:val="6B701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2648"/>
    <w:multiLevelType w:val="hybridMultilevel"/>
    <w:tmpl w:val="A8A8A64E"/>
    <w:lvl w:ilvl="0" w:tplc="8FEA6966">
      <w:numFmt w:val="bullet"/>
      <w:lvlText w:val="-"/>
      <w:lvlJc w:val="left"/>
      <w:pPr>
        <w:ind w:left="220" w:hanging="166"/>
      </w:pPr>
      <w:rPr>
        <w:rFonts w:hint="default"/>
        <w:w w:val="100"/>
      </w:rPr>
    </w:lvl>
    <w:lvl w:ilvl="1" w:tplc="03A8A1A0">
      <w:numFmt w:val="bullet"/>
      <w:lvlText w:val="•"/>
      <w:lvlJc w:val="left"/>
      <w:pPr>
        <w:ind w:left="1178" w:hanging="166"/>
      </w:pPr>
      <w:rPr>
        <w:rFonts w:hint="default"/>
      </w:rPr>
    </w:lvl>
    <w:lvl w:ilvl="2" w:tplc="0FA0DC38">
      <w:numFmt w:val="bullet"/>
      <w:lvlText w:val="•"/>
      <w:lvlJc w:val="left"/>
      <w:pPr>
        <w:ind w:left="2136" w:hanging="166"/>
      </w:pPr>
      <w:rPr>
        <w:rFonts w:hint="default"/>
      </w:rPr>
    </w:lvl>
    <w:lvl w:ilvl="3" w:tplc="F0A81686">
      <w:numFmt w:val="bullet"/>
      <w:lvlText w:val="•"/>
      <w:lvlJc w:val="left"/>
      <w:pPr>
        <w:ind w:left="3094" w:hanging="166"/>
      </w:pPr>
      <w:rPr>
        <w:rFonts w:hint="default"/>
      </w:rPr>
    </w:lvl>
    <w:lvl w:ilvl="4" w:tplc="6F384A36">
      <w:numFmt w:val="bullet"/>
      <w:lvlText w:val="•"/>
      <w:lvlJc w:val="left"/>
      <w:pPr>
        <w:ind w:left="4052" w:hanging="166"/>
      </w:pPr>
      <w:rPr>
        <w:rFonts w:hint="default"/>
      </w:rPr>
    </w:lvl>
    <w:lvl w:ilvl="5" w:tplc="4CCCA696">
      <w:numFmt w:val="bullet"/>
      <w:lvlText w:val="•"/>
      <w:lvlJc w:val="left"/>
      <w:pPr>
        <w:ind w:left="5010" w:hanging="166"/>
      </w:pPr>
      <w:rPr>
        <w:rFonts w:hint="default"/>
      </w:rPr>
    </w:lvl>
    <w:lvl w:ilvl="6" w:tplc="6EFC4820">
      <w:numFmt w:val="bullet"/>
      <w:lvlText w:val="•"/>
      <w:lvlJc w:val="left"/>
      <w:pPr>
        <w:ind w:left="5968" w:hanging="166"/>
      </w:pPr>
      <w:rPr>
        <w:rFonts w:hint="default"/>
      </w:rPr>
    </w:lvl>
    <w:lvl w:ilvl="7" w:tplc="5FBAB586">
      <w:numFmt w:val="bullet"/>
      <w:lvlText w:val="•"/>
      <w:lvlJc w:val="left"/>
      <w:pPr>
        <w:ind w:left="6926" w:hanging="166"/>
      </w:pPr>
      <w:rPr>
        <w:rFonts w:hint="default"/>
      </w:rPr>
    </w:lvl>
    <w:lvl w:ilvl="8" w:tplc="4F9C78AA">
      <w:numFmt w:val="bullet"/>
      <w:lvlText w:val="•"/>
      <w:lvlJc w:val="left"/>
      <w:pPr>
        <w:ind w:left="7884" w:hanging="166"/>
      </w:pPr>
      <w:rPr>
        <w:rFonts w:hint="default"/>
      </w:rPr>
    </w:lvl>
  </w:abstractNum>
  <w:abstractNum w:abstractNumId="2" w15:restartNumberingAfterBreak="0">
    <w:nsid w:val="06C3239B"/>
    <w:multiLevelType w:val="multilevel"/>
    <w:tmpl w:val="7644A9E6"/>
    <w:lvl w:ilvl="0">
      <w:start w:val="9"/>
      <w:numFmt w:val="decimal"/>
      <w:lvlText w:val="%1."/>
      <w:lvlJc w:val="left"/>
      <w:pPr>
        <w:ind w:left="540" w:hanging="540"/>
      </w:pPr>
      <w:rPr>
        <w:rFonts w:hint="default"/>
      </w:rPr>
    </w:lvl>
    <w:lvl w:ilvl="1">
      <w:start w:val="2"/>
      <w:numFmt w:val="decimal"/>
      <w:lvlText w:val="%1.%2."/>
      <w:lvlJc w:val="left"/>
      <w:pPr>
        <w:ind w:left="1256" w:hanging="54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3" w15:restartNumberingAfterBreak="0">
    <w:nsid w:val="07BC6D8B"/>
    <w:multiLevelType w:val="hybridMultilevel"/>
    <w:tmpl w:val="740EC074"/>
    <w:lvl w:ilvl="0" w:tplc="BD526212">
      <w:start w:val="1"/>
      <w:numFmt w:val="decimal"/>
      <w:lvlText w:val="%1."/>
      <w:lvlJc w:val="left"/>
      <w:pPr>
        <w:ind w:left="940" w:hanging="360"/>
      </w:pPr>
      <w:rPr>
        <w:rFonts w:ascii="Calibri" w:eastAsia="Calibri" w:hAnsi="Calibri" w:cs="Calibri" w:hint="default"/>
        <w:spacing w:val="-3"/>
        <w:w w:val="100"/>
        <w:sz w:val="24"/>
        <w:szCs w:val="24"/>
      </w:rPr>
    </w:lvl>
    <w:lvl w:ilvl="1" w:tplc="AAD8C1DE">
      <w:start w:val="1"/>
      <w:numFmt w:val="decimal"/>
      <w:lvlText w:val="%2."/>
      <w:lvlJc w:val="left"/>
      <w:pPr>
        <w:ind w:left="1677" w:hanging="360"/>
        <w:jc w:val="right"/>
      </w:pPr>
      <w:rPr>
        <w:rFonts w:hint="default"/>
        <w:b/>
        <w:bCs/>
        <w:spacing w:val="-1"/>
        <w:w w:val="100"/>
      </w:rPr>
    </w:lvl>
    <w:lvl w:ilvl="2" w:tplc="EC4CE6CA">
      <w:start w:val="1"/>
      <w:numFmt w:val="decimal"/>
      <w:lvlText w:val="%3)"/>
      <w:lvlJc w:val="left"/>
      <w:pPr>
        <w:ind w:left="1199" w:hanging="259"/>
        <w:jc w:val="right"/>
      </w:pPr>
      <w:rPr>
        <w:rFonts w:ascii="Arial" w:eastAsia="Arial" w:hAnsi="Arial" w:cs="Arial" w:hint="default"/>
        <w:spacing w:val="-1"/>
        <w:w w:val="100"/>
        <w:sz w:val="22"/>
        <w:szCs w:val="22"/>
      </w:rPr>
    </w:lvl>
    <w:lvl w:ilvl="3" w:tplc="699A92F0">
      <w:numFmt w:val="bullet"/>
      <w:lvlText w:val="•"/>
      <w:lvlJc w:val="left"/>
      <w:pPr>
        <w:ind w:left="2695" w:hanging="259"/>
      </w:pPr>
      <w:rPr>
        <w:rFonts w:hint="default"/>
      </w:rPr>
    </w:lvl>
    <w:lvl w:ilvl="4" w:tplc="8E62D64E">
      <w:numFmt w:val="bullet"/>
      <w:lvlText w:val="•"/>
      <w:lvlJc w:val="left"/>
      <w:pPr>
        <w:ind w:left="3710" w:hanging="259"/>
      </w:pPr>
      <w:rPr>
        <w:rFonts w:hint="default"/>
      </w:rPr>
    </w:lvl>
    <w:lvl w:ilvl="5" w:tplc="1BA4EA44">
      <w:numFmt w:val="bullet"/>
      <w:lvlText w:val="•"/>
      <w:lvlJc w:val="left"/>
      <w:pPr>
        <w:ind w:left="4725" w:hanging="259"/>
      </w:pPr>
      <w:rPr>
        <w:rFonts w:hint="default"/>
      </w:rPr>
    </w:lvl>
    <w:lvl w:ilvl="6" w:tplc="E8A6B7FE">
      <w:numFmt w:val="bullet"/>
      <w:lvlText w:val="•"/>
      <w:lvlJc w:val="left"/>
      <w:pPr>
        <w:ind w:left="5740" w:hanging="259"/>
      </w:pPr>
      <w:rPr>
        <w:rFonts w:hint="default"/>
      </w:rPr>
    </w:lvl>
    <w:lvl w:ilvl="7" w:tplc="10D631B8">
      <w:numFmt w:val="bullet"/>
      <w:lvlText w:val="•"/>
      <w:lvlJc w:val="left"/>
      <w:pPr>
        <w:ind w:left="6755" w:hanging="259"/>
      </w:pPr>
      <w:rPr>
        <w:rFonts w:hint="default"/>
      </w:rPr>
    </w:lvl>
    <w:lvl w:ilvl="8" w:tplc="DD78D190">
      <w:numFmt w:val="bullet"/>
      <w:lvlText w:val="•"/>
      <w:lvlJc w:val="left"/>
      <w:pPr>
        <w:ind w:left="7770" w:hanging="259"/>
      </w:pPr>
      <w:rPr>
        <w:rFonts w:hint="default"/>
      </w:rPr>
    </w:lvl>
  </w:abstractNum>
  <w:abstractNum w:abstractNumId="4" w15:restartNumberingAfterBreak="0">
    <w:nsid w:val="085E3681"/>
    <w:multiLevelType w:val="hybridMultilevel"/>
    <w:tmpl w:val="72A82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57125"/>
    <w:multiLevelType w:val="hybridMultilevel"/>
    <w:tmpl w:val="E1F076E0"/>
    <w:lvl w:ilvl="0" w:tplc="CAC6C962">
      <w:start w:val="3"/>
      <w:numFmt w:val="decimal"/>
      <w:lvlText w:val="%1."/>
      <w:lvlJc w:val="left"/>
      <w:pPr>
        <w:ind w:left="438" w:hanging="219"/>
      </w:pPr>
      <w:rPr>
        <w:rFonts w:ascii="Calibri" w:eastAsia="Calibri" w:hAnsi="Calibri" w:cs="Calibri" w:hint="default"/>
        <w:w w:val="100"/>
        <w:sz w:val="22"/>
        <w:szCs w:val="22"/>
      </w:rPr>
    </w:lvl>
    <w:lvl w:ilvl="1" w:tplc="5AD03654">
      <w:start w:val="1"/>
      <w:numFmt w:val="decimal"/>
      <w:lvlText w:val="%2."/>
      <w:lvlJc w:val="left"/>
      <w:pPr>
        <w:ind w:left="400" w:hanging="435"/>
      </w:pPr>
      <w:rPr>
        <w:rFonts w:ascii="Times New Roman" w:eastAsia="Times New Roman" w:hAnsi="Times New Roman" w:cs="Times New Roman" w:hint="default"/>
        <w:b/>
        <w:bCs/>
        <w:w w:val="100"/>
        <w:sz w:val="22"/>
        <w:szCs w:val="22"/>
      </w:rPr>
    </w:lvl>
    <w:lvl w:ilvl="2" w:tplc="81A63E78">
      <w:numFmt w:val="bullet"/>
      <w:lvlText w:val=""/>
      <w:lvlJc w:val="left"/>
      <w:pPr>
        <w:ind w:left="1660" w:hanging="360"/>
      </w:pPr>
      <w:rPr>
        <w:rFonts w:ascii="Symbol" w:eastAsia="Symbol" w:hAnsi="Symbol" w:cs="Symbol" w:hint="default"/>
        <w:w w:val="100"/>
        <w:sz w:val="22"/>
        <w:szCs w:val="22"/>
      </w:rPr>
    </w:lvl>
    <w:lvl w:ilvl="3" w:tplc="FFCE2B36">
      <w:numFmt w:val="bullet"/>
      <w:lvlText w:val="•"/>
      <w:lvlJc w:val="left"/>
      <w:pPr>
        <w:ind w:left="2677" w:hanging="360"/>
      </w:pPr>
      <w:rPr>
        <w:rFonts w:hint="default"/>
      </w:rPr>
    </w:lvl>
    <w:lvl w:ilvl="4" w:tplc="3FCCC2E2">
      <w:numFmt w:val="bullet"/>
      <w:lvlText w:val="•"/>
      <w:lvlJc w:val="left"/>
      <w:pPr>
        <w:ind w:left="3695" w:hanging="360"/>
      </w:pPr>
      <w:rPr>
        <w:rFonts w:hint="default"/>
      </w:rPr>
    </w:lvl>
    <w:lvl w:ilvl="5" w:tplc="F576647C">
      <w:numFmt w:val="bullet"/>
      <w:lvlText w:val="•"/>
      <w:lvlJc w:val="left"/>
      <w:pPr>
        <w:ind w:left="4712" w:hanging="360"/>
      </w:pPr>
      <w:rPr>
        <w:rFonts w:hint="default"/>
      </w:rPr>
    </w:lvl>
    <w:lvl w:ilvl="6" w:tplc="4852E4C2">
      <w:numFmt w:val="bullet"/>
      <w:lvlText w:val="•"/>
      <w:lvlJc w:val="left"/>
      <w:pPr>
        <w:ind w:left="5730" w:hanging="360"/>
      </w:pPr>
      <w:rPr>
        <w:rFonts w:hint="default"/>
      </w:rPr>
    </w:lvl>
    <w:lvl w:ilvl="7" w:tplc="7C5666DE">
      <w:numFmt w:val="bullet"/>
      <w:lvlText w:val="•"/>
      <w:lvlJc w:val="left"/>
      <w:pPr>
        <w:ind w:left="6747" w:hanging="360"/>
      </w:pPr>
      <w:rPr>
        <w:rFonts w:hint="default"/>
      </w:rPr>
    </w:lvl>
    <w:lvl w:ilvl="8" w:tplc="F16C6BF6">
      <w:numFmt w:val="bullet"/>
      <w:lvlText w:val="•"/>
      <w:lvlJc w:val="left"/>
      <w:pPr>
        <w:ind w:left="7765" w:hanging="360"/>
      </w:pPr>
      <w:rPr>
        <w:rFonts w:hint="default"/>
      </w:rPr>
    </w:lvl>
  </w:abstractNum>
  <w:abstractNum w:abstractNumId="6" w15:restartNumberingAfterBreak="0">
    <w:nsid w:val="0F4173EF"/>
    <w:multiLevelType w:val="multilevel"/>
    <w:tmpl w:val="BC3243F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1286859"/>
    <w:multiLevelType w:val="hybridMultilevel"/>
    <w:tmpl w:val="19DA3102"/>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20E53BD"/>
    <w:multiLevelType w:val="hybridMultilevel"/>
    <w:tmpl w:val="34945B44"/>
    <w:lvl w:ilvl="0" w:tplc="C80E5D4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315BB"/>
    <w:multiLevelType w:val="hybridMultilevel"/>
    <w:tmpl w:val="94D4209C"/>
    <w:lvl w:ilvl="0" w:tplc="BBFA1726">
      <w:start w:val="29"/>
      <w:numFmt w:val="bullet"/>
      <w:lvlText w:val="-"/>
      <w:lvlJc w:val="left"/>
      <w:pPr>
        <w:tabs>
          <w:tab w:val="num" w:pos="720"/>
        </w:tabs>
        <w:ind w:left="720" w:hanging="360"/>
      </w:pPr>
      <w:rPr>
        <w:rFonts w:ascii="Times New Roman" w:eastAsia="Times New Roman" w:hAnsi="Times New Roman" w:cs="Times New Roman" w:hint="default"/>
        <w:sz w:val="24"/>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 w15:restartNumberingAfterBreak="0">
    <w:nsid w:val="17817717"/>
    <w:multiLevelType w:val="hybridMultilevel"/>
    <w:tmpl w:val="0A1C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94E8F"/>
    <w:multiLevelType w:val="hybridMultilevel"/>
    <w:tmpl w:val="19FE9912"/>
    <w:lvl w:ilvl="0" w:tplc="C1288DC6">
      <w:start w:val="1"/>
      <w:numFmt w:val="decimal"/>
      <w:lvlText w:val="%1."/>
      <w:lvlJc w:val="left"/>
      <w:pPr>
        <w:ind w:left="940" w:hanging="360"/>
      </w:pPr>
      <w:rPr>
        <w:rFonts w:ascii="Times New Roman" w:eastAsia="Times New Roman" w:hAnsi="Times New Roman" w:cs="Times New Roman" w:hint="default"/>
        <w:w w:val="100"/>
        <w:sz w:val="22"/>
        <w:szCs w:val="22"/>
      </w:rPr>
    </w:lvl>
    <w:lvl w:ilvl="1" w:tplc="77BABF30">
      <w:numFmt w:val="bullet"/>
      <w:lvlText w:val="•"/>
      <w:lvlJc w:val="left"/>
      <w:pPr>
        <w:ind w:left="1160" w:hanging="360"/>
      </w:pPr>
      <w:rPr>
        <w:rFonts w:hint="default"/>
      </w:rPr>
    </w:lvl>
    <w:lvl w:ilvl="2" w:tplc="12D4A640">
      <w:numFmt w:val="bullet"/>
      <w:lvlText w:val="•"/>
      <w:lvlJc w:val="left"/>
      <w:pPr>
        <w:ind w:left="2120" w:hanging="360"/>
      </w:pPr>
      <w:rPr>
        <w:rFonts w:hint="default"/>
      </w:rPr>
    </w:lvl>
    <w:lvl w:ilvl="3" w:tplc="53926692">
      <w:numFmt w:val="bullet"/>
      <w:lvlText w:val="•"/>
      <w:lvlJc w:val="left"/>
      <w:pPr>
        <w:ind w:left="3080" w:hanging="360"/>
      </w:pPr>
      <w:rPr>
        <w:rFonts w:hint="default"/>
      </w:rPr>
    </w:lvl>
    <w:lvl w:ilvl="4" w:tplc="5A26FB4C">
      <w:numFmt w:val="bullet"/>
      <w:lvlText w:val="•"/>
      <w:lvlJc w:val="left"/>
      <w:pPr>
        <w:ind w:left="4040" w:hanging="360"/>
      </w:pPr>
      <w:rPr>
        <w:rFonts w:hint="default"/>
      </w:rPr>
    </w:lvl>
    <w:lvl w:ilvl="5" w:tplc="3F24966C">
      <w:numFmt w:val="bullet"/>
      <w:lvlText w:val="•"/>
      <w:lvlJc w:val="left"/>
      <w:pPr>
        <w:ind w:left="5000" w:hanging="360"/>
      </w:pPr>
      <w:rPr>
        <w:rFonts w:hint="default"/>
      </w:rPr>
    </w:lvl>
    <w:lvl w:ilvl="6" w:tplc="52F02476">
      <w:numFmt w:val="bullet"/>
      <w:lvlText w:val="•"/>
      <w:lvlJc w:val="left"/>
      <w:pPr>
        <w:ind w:left="5960" w:hanging="360"/>
      </w:pPr>
      <w:rPr>
        <w:rFonts w:hint="default"/>
      </w:rPr>
    </w:lvl>
    <w:lvl w:ilvl="7" w:tplc="29308BB0">
      <w:numFmt w:val="bullet"/>
      <w:lvlText w:val="•"/>
      <w:lvlJc w:val="left"/>
      <w:pPr>
        <w:ind w:left="6920" w:hanging="360"/>
      </w:pPr>
      <w:rPr>
        <w:rFonts w:hint="default"/>
      </w:rPr>
    </w:lvl>
    <w:lvl w:ilvl="8" w:tplc="5FC6886E">
      <w:numFmt w:val="bullet"/>
      <w:lvlText w:val="•"/>
      <w:lvlJc w:val="left"/>
      <w:pPr>
        <w:ind w:left="7880" w:hanging="360"/>
      </w:pPr>
      <w:rPr>
        <w:rFonts w:hint="default"/>
      </w:rPr>
    </w:lvl>
  </w:abstractNum>
  <w:abstractNum w:abstractNumId="12" w15:restartNumberingAfterBreak="0">
    <w:nsid w:val="1C3A0F77"/>
    <w:multiLevelType w:val="hybridMultilevel"/>
    <w:tmpl w:val="F126035A"/>
    <w:lvl w:ilvl="0" w:tplc="E72C22EE">
      <w:numFmt w:val="bullet"/>
      <w:lvlText w:val="-"/>
      <w:lvlJc w:val="left"/>
      <w:pPr>
        <w:ind w:left="938" w:hanging="118"/>
      </w:pPr>
      <w:rPr>
        <w:rFonts w:ascii="Calibri" w:eastAsia="Calibri" w:hAnsi="Calibri" w:cs="Calibri" w:hint="default"/>
        <w:w w:val="100"/>
        <w:sz w:val="22"/>
        <w:szCs w:val="22"/>
      </w:rPr>
    </w:lvl>
    <w:lvl w:ilvl="1" w:tplc="601C7DE2">
      <w:numFmt w:val="bullet"/>
      <w:lvlText w:val="•"/>
      <w:lvlJc w:val="left"/>
      <w:pPr>
        <w:ind w:left="1826" w:hanging="118"/>
      </w:pPr>
      <w:rPr>
        <w:rFonts w:hint="default"/>
      </w:rPr>
    </w:lvl>
    <w:lvl w:ilvl="2" w:tplc="A55AE188">
      <w:numFmt w:val="bullet"/>
      <w:lvlText w:val="•"/>
      <w:lvlJc w:val="left"/>
      <w:pPr>
        <w:ind w:left="2712" w:hanging="118"/>
      </w:pPr>
      <w:rPr>
        <w:rFonts w:hint="default"/>
      </w:rPr>
    </w:lvl>
    <w:lvl w:ilvl="3" w:tplc="BADAC942">
      <w:numFmt w:val="bullet"/>
      <w:lvlText w:val="•"/>
      <w:lvlJc w:val="left"/>
      <w:pPr>
        <w:ind w:left="3598" w:hanging="118"/>
      </w:pPr>
      <w:rPr>
        <w:rFonts w:hint="default"/>
      </w:rPr>
    </w:lvl>
    <w:lvl w:ilvl="4" w:tplc="63681EE2">
      <w:numFmt w:val="bullet"/>
      <w:lvlText w:val="•"/>
      <w:lvlJc w:val="left"/>
      <w:pPr>
        <w:ind w:left="4484" w:hanging="118"/>
      </w:pPr>
      <w:rPr>
        <w:rFonts w:hint="default"/>
      </w:rPr>
    </w:lvl>
    <w:lvl w:ilvl="5" w:tplc="3C6C6EE2">
      <w:numFmt w:val="bullet"/>
      <w:lvlText w:val="•"/>
      <w:lvlJc w:val="left"/>
      <w:pPr>
        <w:ind w:left="5370" w:hanging="118"/>
      </w:pPr>
      <w:rPr>
        <w:rFonts w:hint="default"/>
      </w:rPr>
    </w:lvl>
    <w:lvl w:ilvl="6" w:tplc="6F3CBC84">
      <w:numFmt w:val="bullet"/>
      <w:lvlText w:val="•"/>
      <w:lvlJc w:val="left"/>
      <w:pPr>
        <w:ind w:left="6256" w:hanging="118"/>
      </w:pPr>
      <w:rPr>
        <w:rFonts w:hint="default"/>
      </w:rPr>
    </w:lvl>
    <w:lvl w:ilvl="7" w:tplc="A6E4236C">
      <w:numFmt w:val="bullet"/>
      <w:lvlText w:val="•"/>
      <w:lvlJc w:val="left"/>
      <w:pPr>
        <w:ind w:left="7142" w:hanging="118"/>
      </w:pPr>
      <w:rPr>
        <w:rFonts w:hint="default"/>
      </w:rPr>
    </w:lvl>
    <w:lvl w:ilvl="8" w:tplc="71DEB782">
      <w:numFmt w:val="bullet"/>
      <w:lvlText w:val="•"/>
      <w:lvlJc w:val="left"/>
      <w:pPr>
        <w:ind w:left="8028" w:hanging="118"/>
      </w:pPr>
      <w:rPr>
        <w:rFonts w:hint="default"/>
      </w:rPr>
    </w:lvl>
  </w:abstractNum>
  <w:abstractNum w:abstractNumId="13" w15:restartNumberingAfterBreak="0">
    <w:nsid w:val="21A15716"/>
    <w:multiLevelType w:val="multilevel"/>
    <w:tmpl w:val="3678E1D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2BA168F9"/>
    <w:multiLevelType w:val="multilevel"/>
    <w:tmpl w:val="ADFAF636"/>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AB7E41"/>
    <w:multiLevelType w:val="hybridMultilevel"/>
    <w:tmpl w:val="2F2AAC82"/>
    <w:lvl w:ilvl="0" w:tplc="5C4666DA">
      <w:start w:val="1"/>
      <w:numFmt w:val="decimal"/>
      <w:lvlText w:val="%1."/>
      <w:lvlJc w:val="left"/>
      <w:pPr>
        <w:ind w:left="1065" w:hanging="360"/>
      </w:pPr>
      <w:rPr>
        <w:rFonts w:hint="default"/>
      </w:rPr>
    </w:lvl>
    <w:lvl w:ilvl="1" w:tplc="0C1A0019" w:tentative="1">
      <w:start w:val="1"/>
      <w:numFmt w:val="lowerLetter"/>
      <w:lvlText w:val="%2."/>
      <w:lvlJc w:val="left"/>
      <w:pPr>
        <w:ind w:left="1785" w:hanging="360"/>
      </w:pPr>
    </w:lvl>
    <w:lvl w:ilvl="2" w:tplc="0C1A001B" w:tentative="1">
      <w:start w:val="1"/>
      <w:numFmt w:val="lowerRoman"/>
      <w:lvlText w:val="%3."/>
      <w:lvlJc w:val="right"/>
      <w:pPr>
        <w:ind w:left="2505" w:hanging="180"/>
      </w:pPr>
    </w:lvl>
    <w:lvl w:ilvl="3" w:tplc="0C1A000F" w:tentative="1">
      <w:start w:val="1"/>
      <w:numFmt w:val="decimal"/>
      <w:lvlText w:val="%4."/>
      <w:lvlJc w:val="left"/>
      <w:pPr>
        <w:ind w:left="3225" w:hanging="360"/>
      </w:pPr>
    </w:lvl>
    <w:lvl w:ilvl="4" w:tplc="0C1A0019" w:tentative="1">
      <w:start w:val="1"/>
      <w:numFmt w:val="lowerLetter"/>
      <w:lvlText w:val="%5."/>
      <w:lvlJc w:val="left"/>
      <w:pPr>
        <w:ind w:left="3945" w:hanging="360"/>
      </w:pPr>
    </w:lvl>
    <w:lvl w:ilvl="5" w:tplc="0C1A001B" w:tentative="1">
      <w:start w:val="1"/>
      <w:numFmt w:val="lowerRoman"/>
      <w:lvlText w:val="%6."/>
      <w:lvlJc w:val="right"/>
      <w:pPr>
        <w:ind w:left="4665" w:hanging="180"/>
      </w:pPr>
    </w:lvl>
    <w:lvl w:ilvl="6" w:tplc="0C1A000F" w:tentative="1">
      <w:start w:val="1"/>
      <w:numFmt w:val="decimal"/>
      <w:lvlText w:val="%7."/>
      <w:lvlJc w:val="left"/>
      <w:pPr>
        <w:ind w:left="5385" w:hanging="360"/>
      </w:pPr>
    </w:lvl>
    <w:lvl w:ilvl="7" w:tplc="0C1A0019" w:tentative="1">
      <w:start w:val="1"/>
      <w:numFmt w:val="lowerLetter"/>
      <w:lvlText w:val="%8."/>
      <w:lvlJc w:val="left"/>
      <w:pPr>
        <w:ind w:left="6105" w:hanging="360"/>
      </w:pPr>
    </w:lvl>
    <w:lvl w:ilvl="8" w:tplc="0C1A001B" w:tentative="1">
      <w:start w:val="1"/>
      <w:numFmt w:val="lowerRoman"/>
      <w:lvlText w:val="%9."/>
      <w:lvlJc w:val="right"/>
      <w:pPr>
        <w:ind w:left="6825" w:hanging="180"/>
      </w:pPr>
    </w:lvl>
  </w:abstractNum>
  <w:abstractNum w:abstractNumId="16" w15:restartNumberingAfterBreak="0">
    <w:nsid w:val="2FB31BB0"/>
    <w:multiLevelType w:val="hybridMultilevel"/>
    <w:tmpl w:val="E8280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414C0"/>
    <w:multiLevelType w:val="hybridMultilevel"/>
    <w:tmpl w:val="6FA44766"/>
    <w:lvl w:ilvl="0" w:tplc="8FA09AB8">
      <w:numFmt w:val="bullet"/>
      <w:lvlText w:val="-"/>
      <w:lvlJc w:val="left"/>
      <w:pPr>
        <w:ind w:left="220" w:hanging="164"/>
      </w:pPr>
      <w:rPr>
        <w:rFonts w:ascii="Times New Roman" w:eastAsia="Times New Roman" w:hAnsi="Times New Roman" w:cs="Times New Roman" w:hint="default"/>
        <w:w w:val="99"/>
        <w:sz w:val="24"/>
        <w:szCs w:val="24"/>
      </w:rPr>
    </w:lvl>
    <w:lvl w:ilvl="1" w:tplc="1ACC55B2">
      <w:numFmt w:val="bullet"/>
      <w:lvlText w:val="•"/>
      <w:lvlJc w:val="left"/>
      <w:pPr>
        <w:ind w:left="1178" w:hanging="164"/>
      </w:pPr>
      <w:rPr>
        <w:rFonts w:hint="default"/>
      </w:rPr>
    </w:lvl>
    <w:lvl w:ilvl="2" w:tplc="E124D6CA">
      <w:numFmt w:val="bullet"/>
      <w:lvlText w:val="•"/>
      <w:lvlJc w:val="left"/>
      <w:pPr>
        <w:ind w:left="2136" w:hanging="164"/>
      </w:pPr>
      <w:rPr>
        <w:rFonts w:hint="default"/>
      </w:rPr>
    </w:lvl>
    <w:lvl w:ilvl="3" w:tplc="A4ACEE4E">
      <w:numFmt w:val="bullet"/>
      <w:lvlText w:val="•"/>
      <w:lvlJc w:val="left"/>
      <w:pPr>
        <w:ind w:left="3094" w:hanging="164"/>
      </w:pPr>
      <w:rPr>
        <w:rFonts w:hint="default"/>
      </w:rPr>
    </w:lvl>
    <w:lvl w:ilvl="4" w:tplc="EA4892A4">
      <w:numFmt w:val="bullet"/>
      <w:lvlText w:val="•"/>
      <w:lvlJc w:val="left"/>
      <w:pPr>
        <w:ind w:left="4052" w:hanging="164"/>
      </w:pPr>
      <w:rPr>
        <w:rFonts w:hint="default"/>
      </w:rPr>
    </w:lvl>
    <w:lvl w:ilvl="5" w:tplc="38E662FE">
      <w:numFmt w:val="bullet"/>
      <w:lvlText w:val="•"/>
      <w:lvlJc w:val="left"/>
      <w:pPr>
        <w:ind w:left="5010" w:hanging="164"/>
      </w:pPr>
      <w:rPr>
        <w:rFonts w:hint="default"/>
      </w:rPr>
    </w:lvl>
    <w:lvl w:ilvl="6" w:tplc="2E76C27C">
      <w:numFmt w:val="bullet"/>
      <w:lvlText w:val="•"/>
      <w:lvlJc w:val="left"/>
      <w:pPr>
        <w:ind w:left="5968" w:hanging="164"/>
      </w:pPr>
      <w:rPr>
        <w:rFonts w:hint="default"/>
      </w:rPr>
    </w:lvl>
    <w:lvl w:ilvl="7" w:tplc="C3C63052">
      <w:numFmt w:val="bullet"/>
      <w:lvlText w:val="•"/>
      <w:lvlJc w:val="left"/>
      <w:pPr>
        <w:ind w:left="6926" w:hanging="164"/>
      </w:pPr>
      <w:rPr>
        <w:rFonts w:hint="default"/>
      </w:rPr>
    </w:lvl>
    <w:lvl w:ilvl="8" w:tplc="3C6661BA">
      <w:numFmt w:val="bullet"/>
      <w:lvlText w:val="•"/>
      <w:lvlJc w:val="left"/>
      <w:pPr>
        <w:ind w:left="7884" w:hanging="164"/>
      </w:pPr>
      <w:rPr>
        <w:rFonts w:hint="default"/>
      </w:rPr>
    </w:lvl>
  </w:abstractNum>
  <w:abstractNum w:abstractNumId="18" w15:restartNumberingAfterBreak="0">
    <w:nsid w:val="3DDB38C2"/>
    <w:multiLevelType w:val="hybridMultilevel"/>
    <w:tmpl w:val="5BD2F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C784D"/>
    <w:multiLevelType w:val="hybridMultilevel"/>
    <w:tmpl w:val="F536AAF2"/>
    <w:lvl w:ilvl="0" w:tplc="902A3892">
      <w:start w:val="1"/>
      <w:numFmt w:val="decimal"/>
      <w:lvlText w:val="%1."/>
      <w:lvlJc w:val="left"/>
      <w:pPr>
        <w:ind w:left="1036" w:hanging="392"/>
      </w:pPr>
      <w:rPr>
        <w:rFonts w:ascii="Times New Roman" w:eastAsia="Times New Roman" w:hAnsi="Times New Roman" w:cs="Times New Roman" w:hint="default"/>
        <w:w w:val="100"/>
        <w:sz w:val="22"/>
        <w:szCs w:val="22"/>
      </w:rPr>
    </w:lvl>
    <w:lvl w:ilvl="1" w:tplc="C32C294A">
      <w:numFmt w:val="bullet"/>
      <w:lvlText w:val="•"/>
      <w:lvlJc w:val="left"/>
      <w:pPr>
        <w:ind w:left="1916" w:hanging="392"/>
      </w:pPr>
      <w:rPr>
        <w:rFonts w:hint="default"/>
      </w:rPr>
    </w:lvl>
    <w:lvl w:ilvl="2" w:tplc="8514EC12">
      <w:numFmt w:val="bullet"/>
      <w:lvlText w:val="•"/>
      <w:lvlJc w:val="left"/>
      <w:pPr>
        <w:ind w:left="2792" w:hanging="392"/>
      </w:pPr>
      <w:rPr>
        <w:rFonts w:hint="default"/>
      </w:rPr>
    </w:lvl>
    <w:lvl w:ilvl="3" w:tplc="225C786A">
      <w:numFmt w:val="bullet"/>
      <w:lvlText w:val="•"/>
      <w:lvlJc w:val="left"/>
      <w:pPr>
        <w:ind w:left="3668" w:hanging="392"/>
      </w:pPr>
      <w:rPr>
        <w:rFonts w:hint="default"/>
      </w:rPr>
    </w:lvl>
    <w:lvl w:ilvl="4" w:tplc="F99A3C80">
      <w:numFmt w:val="bullet"/>
      <w:lvlText w:val="•"/>
      <w:lvlJc w:val="left"/>
      <w:pPr>
        <w:ind w:left="4544" w:hanging="392"/>
      </w:pPr>
      <w:rPr>
        <w:rFonts w:hint="default"/>
      </w:rPr>
    </w:lvl>
    <w:lvl w:ilvl="5" w:tplc="65A4E518">
      <w:numFmt w:val="bullet"/>
      <w:lvlText w:val="•"/>
      <w:lvlJc w:val="left"/>
      <w:pPr>
        <w:ind w:left="5420" w:hanging="392"/>
      </w:pPr>
      <w:rPr>
        <w:rFonts w:hint="default"/>
      </w:rPr>
    </w:lvl>
    <w:lvl w:ilvl="6" w:tplc="47B07B0A">
      <w:numFmt w:val="bullet"/>
      <w:lvlText w:val="•"/>
      <w:lvlJc w:val="left"/>
      <w:pPr>
        <w:ind w:left="6296" w:hanging="392"/>
      </w:pPr>
      <w:rPr>
        <w:rFonts w:hint="default"/>
      </w:rPr>
    </w:lvl>
    <w:lvl w:ilvl="7" w:tplc="A5BC8FDC">
      <w:numFmt w:val="bullet"/>
      <w:lvlText w:val="•"/>
      <w:lvlJc w:val="left"/>
      <w:pPr>
        <w:ind w:left="7172" w:hanging="392"/>
      </w:pPr>
      <w:rPr>
        <w:rFonts w:hint="default"/>
      </w:rPr>
    </w:lvl>
    <w:lvl w:ilvl="8" w:tplc="88549934">
      <w:numFmt w:val="bullet"/>
      <w:lvlText w:val="•"/>
      <w:lvlJc w:val="left"/>
      <w:pPr>
        <w:ind w:left="8048" w:hanging="392"/>
      </w:pPr>
      <w:rPr>
        <w:rFonts w:hint="default"/>
      </w:rPr>
    </w:lvl>
  </w:abstractNum>
  <w:abstractNum w:abstractNumId="20" w15:restartNumberingAfterBreak="0">
    <w:nsid w:val="40C92C30"/>
    <w:multiLevelType w:val="hybridMultilevel"/>
    <w:tmpl w:val="D388B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61C3C"/>
    <w:multiLevelType w:val="hybridMultilevel"/>
    <w:tmpl w:val="D86659A4"/>
    <w:lvl w:ilvl="0" w:tplc="5F8CDAD8">
      <w:numFmt w:val="bullet"/>
      <w:lvlText w:val="-"/>
      <w:lvlJc w:val="left"/>
      <w:pPr>
        <w:ind w:left="220" w:hanging="118"/>
      </w:pPr>
      <w:rPr>
        <w:rFonts w:ascii="Calibri" w:eastAsia="Calibri" w:hAnsi="Calibri" w:cs="Calibri" w:hint="default"/>
        <w:w w:val="100"/>
        <w:sz w:val="22"/>
        <w:szCs w:val="22"/>
      </w:rPr>
    </w:lvl>
    <w:lvl w:ilvl="1" w:tplc="3D66F7A0">
      <w:numFmt w:val="bullet"/>
      <w:lvlText w:val=""/>
      <w:lvlJc w:val="left"/>
      <w:pPr>
        <w:ind w:left="940" w:hanging="360"/>
      </w:pPr>
      <w:rPr>
        <w:rFonts w:ascii="Symbol" w:eastAsia="Symbol" w:hAnsi="Symbol" w:cs="Symbol" w:hint="default"/>
        <w:w w:val="100"/>
        <w:sz w:val="22"/>
        <w:szCs w:val="22"/>
      </w:rPr>
    </w:lvl>
    <w:lvl w:ilvl="2" w:tplc="7FCA0D74">
      <w:numFmt w:val="bullet"/>
      <w:lvlText w:val="•"/>
      <w:lvlJc w:val="left"/>
      <w:pPr>
        <w:ind w:left="1924" w:hanging="360"/>
      </w:pPr>
      <w:rPr>
        <w:rFonts w:hint="default"/>
      </w:rPr>
    </w:lvl>
    <w:lvl w:ilvl="3" w:tplc="61C06EDC">
      <w:numFmt w:val="bullet"/>
      <w:lvlText w:val="•"/>
      <w:lvlJc w:val="left"/>
      <w:pPr>
        <w:ind w:left="2908" w:hanging="360"/>
      </w:pPr>
      <w:rPr>
        <w:rFonts w:hint="default"/>
      </w:rPr>
    </w:lvl>
    <w:lvl w:ilvl="4" w:tplc="49FA8E3C">
      <w:numFmt w:val="bullet"/>
      <w:lvlText w:val="•"/>
      <w:lvlJc w:val="left"/>
      <w:pPr>
        <w:ind w:left="3893" w:hanging="360"/>
      </w:pPr>
      <w:rPr>
        <w:rFonts w:hint="default"/>
      </w:rPr>
    </w:lvl>
    <w:lvl w:ilvl="5" w:tplc="3EF6C8F0">
      <w:numFmt w:val="bullet"/>
      <w:lvlText w:val="•"/>
      <w:lvlJc w:val="left"/>
      <w:pPr>
        <w:ind w:left="4877" w:hanging="360"/>
      </w:pPr>
      <w:rPr>
        <w:rFonts w:hint="default"/>
      </w:rPr>
    </w:lvl>
    <w:lvl w:ilvl="6" w:tplc="16F896CA">
      <w:numFmt w:val="bullet"/>
      <w:lvlText w:val="•"/>
      <w:lvlJc w:val="left"/>
      <w:pPr>
        <w:ind w:left="5862" w:hanging="360"/>
      </w:pPr>
      <w:rPr>
        <w:rFonts w:hint="default"/>
      </w:rPr>
    </w:lvl>
    <w:lvl w:ilvl="7" w:tplc="5B123596">
      <w:numFmt w:val="bullet"/>
      <w:lvlText w:val="•"/>
      <w:lvlJc w:val="left"/>
      <w:pPr>
        <w:ind w:left="6846" w:hanging="360"/>
      </w:pPr>
      <w:rPr>
        <w:rFonts w:hint="default"/>
      </w:rPr>
    </w:lvl>
    <w:lvl w:ilvl="8" w:tplc="3976D994">
      <w:numFmt w:val="bullet"/>
      <w:lvlText w:val="•"/>
      <w:lvlJc w:val="left"/>
      <w:pPr>
        <w:ind w:left="7831" w:hanging="360"/>
      </w:pPr>
      <w:rPr>
        <w:rFonts w:hint="default"/>
      </w:rPr>
    </w:lvl>
  </w:abstractNum>
  <w:abstractNum w:abstractNumId="22" w15:restartNumberingAfterBreak="0">
    <w:nsid w:val="42E50DE7"/>
    <w:multiLevelType w:val="multilevel"/>
    <w:tmpl w:val="D1368B0C"/>
    <w:lvl w:ilvl="0">
      <w:start w:val="1"/>
      <w:numFmt w:val="decimal"/>
      <w:lvlText w:val="%1."/>
      <w:lvlJc w:val="left"/>
      <w:pPr>
        <w:ind w:left="1068" w:hanging="360"/>
      </w:pPr>
    </w:lvl>
    <w:lvl w:ilvl="1">
      <w:start w:val="2"/>
      <w:numFmt w:val="decimal"/>
      <w:isLgl/>
      <w:lvlText w:val="%1.%2."/>
      <w:lvlJc w:val="left"/>
      <w:pPr>
        <w:ind w:left="1248" w:hanging="540"/>
      </w:pPr>
    </w:lvl>
    <w:lvl w:ilvl="2">
      <w:start w:val="3"/>
      <w:numFmt w:val="decimal"/>
      <w:isLgl/>
      <w:lvlText w:val="%1.%2.%3."/>
      <w:lvlJc w:val="left"/>
      <w:pPr>
        <w:ind w:left="1440" w:hanging="720"/>
      </w:pPr>
      <w:rPr>
        <w:b/>
      </w:r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23" w15:restartNumberingAfterBreak="0">
    <w:nsid w:val="43567BFD"/>
    <w:multiLevelType w:val="hybridMultilevel"/>
    <w:tmpl w:val="DE6E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D5741C"/>
    <w:multiLevelType w:val="hybridMultilevel"/>
    <w:tmpl w:val="3CB8AAD2"/>
    <w:lvl w:ilvl="0" w:tplc="ECA647D4">
      <w:start w:val="2"/>
      <w:numFmt w:val="decimal"/>
      <w:lvlText w:val="%1."/>
      <w:lvlJc w:val="left"/>
      <w:pPr>
        <w:ind w:left="1516" w:hanging="360"/>
        <w:jc w:val="right"/>
      </w:pPr>
      <w:rPr>
        <w:rFonts w:hint="default"/>
        <w:b/>
        <w:bCs/>
        <w:spacing w:val="-3"/>
        <w:w w:val="100"/>
      </w:rPr>
    </w:lvl>
    <w:lvl w:ilvl="1" w:tplc="1DA460D8">
      <w:numFmt w:val="bullet"/>
      <w:lvlText w:val="•"/>
      <w:lvlJc w:val="left"/>
      <w:pPr>
        <w:ind w:left="2348" w:hanging="360"/>
      </w:pPr>
      <w:rPr>
        <w:rFonts w:hint="default"/>
      </w:rPr>
    </w:lvl>
    <w:lvl w:ilvl="2" w:tplc="ABB2763C">
      <w:numFmt w:val="bullet"/>
      <w:lvlText w:val="•"/>
      <w:lvlJc w:val="left"/>
      <w:pPr>
        <w:ind w:left="3176" w:hanging="360"/>
      </w:pPr>
      <w:rPr>
        <w:rFonts w:hint="default"/>
      </w:rPr>
    </w:lvl>
    <w:lvl w:ilvl="3" w:tplc="54A00882">
      <w:numFmt w:val="bullet"/>
      <w:lvlText w:val="•"/>
      <w:lvlJc w:val="left"/>
      <w:pPr>
        <w:ind w:left="4004" w:hanging="360"/>
      </w:pPr>
      <w:rPr>
        <w:rFonts w:hint="default"/>
      </w:rPr>
    </w:lvl>
    <w:lvl w:ilvl="4" w:tplc="ABCE8350">
      <w:numFmt w:val="bullet"/>
      <w:lvlText w:val="•"/>
      <w:lvlJc w:val="left"/>
      <w:pPr>
        <w:ind w:left="4832" w:hanging="360"/>
      </w:pPr>
      <w:rPr>
        <w:rFonts w:hint="default"/>
      </w:rPr>
    </w:lvl>
    <w:lvl w:ilvl="5" w:tplc="0B3EB25C">
      <w:numFmt w:val="bullet"/>
      <w:lvlText w:val="•"/>
      <w:lvlJc w:val="left"/>
      <w:pPr>
        <w:ind w:left="5660" w:hanging="360"/>
      </w:pPr>
      <w:rPr>
        <w:rFonts w:hint="default"/>
      </w:rPr>
    </w:lvl>
    <w:lvl w:ilvl="6" w:tplc="2A72B1E2">
      <w:numFmt w:val="bullet"/>
      <w:lvlText w:val="•"/>
      <w:lvlJc w:val="left"/>
      <w:pPr>
        <w:ind w:left="6488" w:hanging="360"/>
      </w:pPr>
      <w:rPr>
        <w:rFonts w:hint="default"/>
      </w:rPr>
    </w:lvl>
    <w:lvl w:ilvl="7" w:tplc="A7C60B02">
      <w:numFmt w:val="bullet"/>
      <w:lvlText w:val="•"/>
      <w:lvlJc w:val="left"/>
      <w:pPr>
        <w:ind w:left="7316" w:hanging="360"/>
      </w:pPr>
      <w:rPr>
        <w:rFonts w:hint="default"/>
      </w:rPr>
    </w:lvl>
    <w:lvl w:ilvl="8" w:tplc="8A844F74">
      <w:numFmt w:val="bullet"/>
      <w:lvlText w:val="•"/>
      <w:lvlJc w:val="left"/>
      <w:pPr>
        <w:ind w:left="8144" w:hanging="360"/>
      </w:pPr>
      <w:rPr>
        <w:rFonts w:hint="default"/>
      </w:rPr>
    </w:lvl>
  </w:abstractNum>
  <w:abstractNum w:abstractNumId="25" w15:restartNumberingAfterBreak="0">
    <w:nsid w:val="471706C0"/>
    <w:multiLevelType w:val="hybridMultilevel"/>
    <w:tmpl w:val="3376BBD8"/>
    <w:lvl w:ilvl="0" w:tplc="08923C1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7C92D66"/>
    <w:multiLevelType w:val="hybridMultilevel"/>
    <w:tmpl w:val="970E66AA"/>
    <w:lvl w:ilvl="0" w:tplc="E46A64BA">
      <w:start w:val="1"/>
      <w:numFmt w:val="decimal"/>
      <w:lvlText w:val="%1."/>
      <w:lvlJc w:val="left"/>
      <w:pPr>
        <w:ind w:left="220" w:hanging="181"/>
      </w:pPr>
      <w:rPr>
        <w:rFonts w:ascii="Times New Roman" w:eastAsia="Times New Roman" w:hAnsi="Times New Roman" w:cs="Times New Roman" w:hint="default"/>
        <w:spacing w:val="-5"/>
        <w:w w:val="100"/>
        <w:sz w:val="22"/>
        <w:szCs w:val="22"/>
      </w:rPr>
    </w:lvl>
    <w:lvl w:ilvl="1" w:tplc="8FF072B4">
      <w:start w:val="1"/>
      <w:numFmt w:val="decimal"/>
      <w:lvlText w:val="%2."/>
      <w:lvlJc w:val="left"/>
      <w:pPr>
        <w:ind w:left="520" w:hanging="181"/>
      </w:pPr>
      <w:rPr>
        <w:rFonts w:ascii="Times New Roman" w:eastAsia="Times New Roman" w:hAnsi="Times New Roman" w:cs="Times New Roman" w:hint="default"/>
        <w:spacing w:val="-8"/>
        <w:w w:val="100"/>
        <w:sz w:val="22"/>
        <w:szCs w:val="22"/>
      </w:rPr>
    </w:lvl>
    <w:lvl w:ilvl="2" w:tplc="D974CF00">
      <w:numFmt w:val="bullet"/>
      <w:lvlText w:val="•"/>
      <w:lvlJc w:val="left"/>
      <w:pPr>
        <w:ind w:left="1551" w:hanging="181"/>
      </w:pPr>
      <w:rPr>
        <w:rFonts w:hint="default"/>
      </w:rPr>
    </w:lvl>
    <w:lvl w:ilvl="3" w:tplc="D7928852">
      <w:numFmt w:val="bullet"/>
      <w:lvlText w:val="•"/>
      <w:lvlJc w:val="left"/>
      <w:pPr>
        <w:ind w:left="2582" w:hanging="181"/>
      </w:pPr>
      <w:rPr>
        <w:rFonts w:hint="default"/>
      </w:rPr>
    </w:lvl>
    <w:lvl w:ilvl="4" w:tplc="15F47AC2">
      <w:numFmt w:val="bullet"/>
      <w:lvlText w:val="•"/>
      <w:lvlJc w:val="left"/>
      <w:pPr>
        <w:ind w:left="3613" w:hanging="181"/>
      </w:pPr>
      <w:rPr>
        <w:rFonts w:hint="default"/>
      </w:rPr>
    </w:lvl>
    <w:lvl w:ilvl="5" w:tplc="D18EB1EA">
      <w:numFmt w:val="bullet"/>
      <w:lvlText w:val="•"/>
      <w:lvlJc w:val="left"/>
      <w:pPr>
        <w:ind w:left="4644" w:hanging="181"/>
      </w:pPr>
      <w:rPr>
        <w:rFonts w:hint="default"/>
      </w:rPr>
    </w:lvl>
    <w:lvl w:ilvl="6" w:tplc="DB90CB08">
      <w:numFmt w:val="bullet"/>
      <w:lvlText w:val="•"/>
      <w:lvlJc w:val="left"/>
      <w:pPr>
        <w:ind w:left="5675" w:hanging="181"/>
      </w:pPr>
      <w:rPr>
        <w:rFonts w:hint="default"/>
      </w:rPr>
    </w:lvl>
    <w:lvl w:ilvl="7" w:tplc="A30A2BB6">
      <w:numFmt w:val="bullet"/>
      <w:lvlText w:val="•"/>
      <w:lvlJc w:val="left"/>
      <w:pPr>
        <w:ind w:left="6706" w:hanging="181"/>
      </w:pPr>
      <w:rPr>
        <w:rFonts w:hint="default"/>
      </w:rPr>
    </w:lvl>
    <w:lvl w:ilvl="8" w:tplc="2C3EAB28">
      <w:numFmt w:val="bullet"/>
      <w:lvlText w:val="•"/>
      <w:lvlJc w:val="left"/>
      <w:pPr>
        <w:ind w:left="7737" w:hanging="181"/>
      </w:pPr>
      <w:rPr>
        <w:rFonts w:hint="default"/>
      </w:rPr>
    </w:lvl>
  </w:abstractNum>
  <w:abstractNum w:abstractNumId="27" w15:restartNumberingAfterBreak="0">
    <w:nsid w:val="48B34DAA"/>
    <w:multiLevelType w:val="hybridMultilevel"/>
    <w:tmpl w:val="652CC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43187"/>
    <w:multiLevelType w:val="hybridMultilevel"/>
    <w:tmpl w:val="75000964"/>
    <w:lvl w:ilvl="0" w:tplc="8884B81E">
      <w:numFmt w:val="bullet"/>
      <w:lvlText w:val="-"/>
      <w:lvlJc w:val="left"/>
      <w:pPr>
        <w:ind w:left="220" w:hanging="200"/>
      </w:pPr>
      <w:rPr>
        <w:rFonts w:hint="default"/>
        <w:spacing w:val="-8"/>
        <w:w w:val="99"/>
      </w:rPr>
    </w:lvl>
    <w:lvl w:ilvl="1" w:tplc="F7A079DE">
      <w:numFmt w:val="bullet"/>
      <w:lvlText w:val="•"/>
      <w:lvlJc w:val="left"/>
      <w:pPr>
        <w:ind w:left="1178" w:hanging="200"/>
      </w:pPr>
      <w:rPr>
        <w:rFonts w:hint="default"/>
      </w:rPr>
    </w:lvl>
    <w:lvl w:ilvl="2" w:tplc="C7942E96">
      <w:numFmt w:val="bullet"/>
      <w:lvlText w:val="•"/>
      <w:lvlJc w:val="left"/>
      <w:pPr>
        <w:ind w:left="2136" w:hanging="200"/>
      </w:pPr>
      <w:rPr>
        <w:rFonts w:hint="default"/>
      </w:rPr>
    </w:lvl>
    <w:lvl w:ilvl="3" w:tplc="A7D4EEE8">
      <w:numFmt w:val="bullet"/>
      <w:lvlText w:val="•"/>
      <w:lvlJc w:val="left"/>
      <w:pPr>
        <w:ind w:left="3094" w:hanging="200"/>
      </w:pPr>
      <w:rPr>
        <w:rFonts w:hint="default"/>
      </w:rPr>
    </w:lvl>
    <w:lvl w:ilvl="4" w:tplc="DCE4A8DE">
      <w:numFmt w:val="bullet"/>
      <w:lvlText w:val="•"/>
      <w:lvlJc w:val="left"/>
      <w:pPr>
        <w:ind w:left="4052" w:hanging="200"/>
      </w:pPr>
      <w:rPr>
        <w:rFonts w:hint="default"/>
      </w:rPr>
    </w:lvl>
    <w:lvl w:ilvl="5" w:tplc="F1ACF186">
      <w:numFmt w:val="bullet"/>
      <w:lvlText w:val="•"/>
      <w:lvlJc w:val="left"/>
      <w:pPr>
        <w:ind w:left="5010" w:hanging="200"/>
      </w:pPr>
      <w:rPr>
        <w:rFonts w:hint="default"/>
      </w:rPr>
    </w:lvl>
    <w:lvl w:ilvl="6" w:tplc="652EFED8">
      <w:numFmt w:val="bullet"/>
      <w:lvlText w:val="•"/>
      <w:lvlJc w:val="left"/>
      <w:pPr>
        <w:ind w:left="5968" w:hanging="200"/>
      </w:pPr>
      <w:rPr>
        <w:rFonts w:hint="default"/>
      </w:rPr>
    </w:lvl>
    <w:lvl w:ilvl="7" w:tplc="5B22ABA6">
      <w:numFmt w:val="bullet"/>
      <w:lvlText w:val="•"/>
      <w:lvlJc w:val="left"/>
      <w:pPr>
        <w:ind w:left="6926" w:hanging="200"/>
      </w:pPr>
      <w:rPr>
        <w:rFonts w:hint="default"/>
      </w:rPr>
    </w:lvl>
    <w:lvl w:ilvl="8" w:tplc="82268D40">
      <w:numFmt w:val="bullet"/>
      <w:lvlText w:val="•"/>
      <w:lvlJc w:val="left"/>
      <w:pPr>
        <w:ind w:left="7884" w:hanging="200"/>
      </w:pPr>
      <w:rPr>
        <w:rFonts w:hint="default"/>
      </w:rPr>
    </w:lvl>
  </w:abstractNum>
  <w:abstractNum w:abstractNumId="29" w15:restartNumberingAfterBreak="0">
    <w:nsid w:val="4B617F79"/>
    <w:multiLevelType w:val="hybridMultilevel"/>
    <w:tmpl w:val="36B8B486"/>
    <w:lvl w:ilvl="0" w:tplc="15F846DC">
      <w:numFmt w:val="bullet"/>
      <w:lvlText w:val="-"/>
      <w:lvlJc w:val="left"/>
      <w:pPr>
        <w:ind w:left="359" w:hanging="140"/>
      </w:pPr>
      <w:rPr>
        <w:rFonts w:hint="default"/>
        <w:w w:val="99"/>
      </w:rPr>
    </w:lvl>
    <w:lvl w:ilvl="1" w:tplc="C06C9F98">
      <w:numFmt w:val="bullet"/>
      <w:lvlText w:val="•"/>
      <w:lvlJc w:val="left"/>
      <w:pPr>
        <w:ind w:left="1304" w:hanging="140"/>
      </w:pPr>
      <w:rPr>
        <w:rFonts w:hint="default"/>
      </w:rPr>
    </w:lvl>
    <w:lvl w:ilvl="2" w:tplc="392CD322">
      <w:numFmt w:val="bullet"/>
      <w:lvlText w:val="•"/>
      <w:lvlJc w:val="left"/>
      <w:pPr>
        <w:ind w:left="2248" w:hanging="140"/>
      </w:pPr>
      <w:rPr>
        <w:rFonts w:hint="default"/>
      </w:rPr>
    </w:lvl>
    <w:lvl w:ilvl="3" w:tplc="568A65CE">
      <w:numFmt w:val="bullet"/>
      <w:lvlText w:val="•"/>
      <w:lvlJc w:val="left"/>
      <w:pPr>
        <w:ind w:left="3192" w:hanging="140"/>
      </w:pPr>
      <w:rPr>
        <w:rFonts w:hint="default"/>
      </w:rPr>
    </w:lvl>
    <w:lvl w:ilvl="4" w:tplc="0150D4B8">
      <w:numFmt w:val="bullet"/>
      <w:lvlText w:val="•"/>
      <w:lvlJc w:val="left"/>
      <w:pPr>
        <w:ind w:left="4136" w:hanging="140"/>
      </w:pPr>
      <w:rPr>
        <w:rFonts w:hint="default"/>
      </w:rPr>
    </w:lvl>
    <w:lvl w:ilvl="5" w:tplc="108C4C62">
      <w:numFmt w:val="bullet"/>
      <w:lvlText w:val="•"/>
      <w:lvlJc w:val="left"/>
      <w:pPr>
        <w:ind w:left="5080" w:hanging="140"/>
      </w:pPr>
      <w:rPr>
        <w:rFonts w:hint="default"/>
      </w:rPr>
    </w:lvl>
    <w:lvl w:ilvl="6" w:tplc="D222F22E">
      <w:numFmt w:val="bullet"/>
      <w:lvlText w:val="•"/>
      <w:lvlJc w:val="left"/>
      <w:pPr>
        <w:ind w:left="6024" w:hanging="140"/>
      </w:pPr>
      <w:rPr>
        <w:rFonts w:hint="default"/>
      </w:rPr>
    </w:lvl>
    <w:lvl w:ilvl="7" w:tplc="88F49EAA">
      <w:numFmt w:val="bullet"/>
      <w:lvlText w:val="•"/>
      <w:lvlJc w:val="left"/>
      <w:pPr>
        <w:ind w:left="6968" w:hanging="140"/>
      </w:pPr>
      <w:rPr>
        <w:rFonts w:hint="default"/>
      </w:rPr>
    </w:lvl>
    <w:lvl w:ilvl="8" w:tplc="916AFD2E">
      <w:numFmt w:val="bullet"/>
      <w:lvlText w:val="•"/>
      <w:lvlJc w:val="left"/>
      <w:pPr>
        <w:ind w:left="7912" w:hanging="140"/>
      </w:pPr>
      <w:rPr>
        <w:rFonts w:hint="default"/>
      </w:rPr>
    </w:lvl>
  </w:abstractNum>
  <w:abstractNum w:abstractNumId="30" w15:restartNumberingAfterBreak="0">
    <w:nsid w:val="4E2237E0"/>
    <w:multiLevelType w:val="hybridMultilevel"/>
    <w:tmpl w:val="B1802C8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2986471"/>
    <w:multiLevelType w:val="hybridMultilevel"/>
    <w:tmpl w:val="FD10F562"/>
    <w:lvl w:ilvl="0" w:tplc="3C981FC8">
      <w:numFmt w:val="bullet"/>
      <w:lvlText w:val="-"/>
      <w:lvlJc w:val="left"/>
      <w:pPr>
        <w:ind w:left="220" w:hanging="147"/>
      </w:pPr>
      <w:rPr>
        <w:rFonts w:ascii="Arial" w:eastAsia="Arial" w:hAnsi="Arial" w:cs="Arial" w:hint="default"/>
        <w:w w:val="99"/>
        <w:sz w:val="24"/>
        <w:szCs w:val="24"/>
      </w:rPr>
    </w:lvl>
    <w:lvl w:ilvl="1" w:tplc="C4441AA8">
      <w:numFmt w:val="bullet"/>
      <w:lvlText w:val="•"/>
      <w:lvlJc w:val="left"/>
      <w:pPr>
        <w:ind w:left="1178" w:hanging="147"/>
      </w:pPr>
      <w:rPr>
        <w:rFonts w:hint="default"/>
      </w:rPr>
    </w:lvl>
    <w:lvl w:ilvl="2" w:tplc="0518E29A">
      <w:numFmt w:val="bullet"/>
      <w:lvlText w:val="•"/>
      <w:lvlJc w:val="left"/>
      <w:pPr>
        <w:ind w:left="2136" w:hanging="147"/>
      </w:pPr>
      <w:rPr>
        <w:rFonts w:hint="default"/>
      </w:rPr>
    </w:lvl>
    <w:lvl w:ilvl="3" w:tplc="B874B5C0">
      <w:numFmt w:val="bullet"/>
      <w:lvlText w:val="•"/>
      <w:lvlJc w:val="left"/>
      <w:pPr>
        <w:ind w:left="3094" w:hanging="147"/>
      </w:pPr>
      <w:rPr>
        <w:rFonts w:hint="default"/>
      </w:rPr>
    </w:lvl>
    <w:lvl w:ilvl="4" w:tplc="1214FA12">
      <w:numFmt w:val="bullet"/>
      <w:lvlText w:val="•"/>
      <w:lvlJc w:val="left"/>
      <w:pPr>
        <w:ind w:left="4052" w:hanging="147"/>
      </w:pPr>
      <w:rPr>
        <w:rFonts w:hint="default"/>
      </w:rPr>
    </w:lvl>
    <w:lvl w:ilvl="5" w:tplc="1D2C6B9C">
      <w:numFmt w:val="bullet"/>
      <w:lvlText w:val="•"/>
      <w:lvlJc w:val="left"/>
      <w:pPr>
        <w:ind w:left="5010" w:hanging="147"/>
      </w:pPr>
      <w:rPr>
        <w:rFonts w:hint="default"/>
      </w:rPr>
    </w:lvl>
    <w:lvl w:ilvl="6" w:tplc="9DF41DF0">
      <w:numFmt w:val="bullet"/>
      <w:lvlText w:val="•"/>
      <w:lvlJc w:val="left"/>
      <w:pPr>
        <w:ind w:left="5968" w:hanging="147"/>
      </w:pPr>
      <w:rPr>
        <w:rFonts w:hint="default"/>
      </w:rPr>
    </w:lvl>
    <w:lvl w:ilvl="7" w:tplc="C478B6C2">
      <w:numFmt w:val="bullet"/>
      <w:lvlText w:val="•"/>
      <w:lvlJc w:val="left"/>
      <w:pPr>
        <w:ind w:left="6926" w:hanging="147"/>
      </w:pPr>
      <w:rPr>
        <w:rFonts w:hint="default"/>
      </w:rPr>
    </w:lvl>
    <w:lvl w:ilvl="8" w:tplc="B1F8F918">
      <w:numFmt w:val="bullet"/>
      <w:lvlText w:val="•"/>
      <w:lvlJc w:val="left"/>
      <w:pPr>
        <w:ind w:left="7884" w:hanging="147"/>
      </w:pPr>
      <w:rPr>
        <w:rFonts w:hint="default"/>
      </w:rPr>
    </w:lvl>
  </w:abstractNum>
  <w:abstractNum w:abstractNumId="32" w15:restartNumberingAfterBreak="0">
    <w:nsid w:val="552C4CFD"/>
    <w:multiLevelType w:val="hybridMultilevel"/>
    <w:tmpl w:val="A28AFBCE"/>
    <w:lvl w:ilvl="0" w:tplc="AB042FC2">
      <w:numFmt w:val="bullet"/>
      <w:lvlText w:val="-"/>
      <w:lvlJc w:val="left"/>
      <w:pPr>
        <w:ind w:left="220" w:hanging="140"/>
      </w:pPr>
      <w:rPr>
        <w:rFonts w:ascii="Arial" w:eastAsia="Arial" w:hAnsi="Arial" w:cs="Arial" w:hint="default"/>
        <w:w w:val="100"/>
        <w:sz w:val="22"/>
        <w:szCs w:val="22"/>
      </w:rPr>
    </w:lvl>
    <w:lvl w:ilvl="1" w:tplc="8AB00FF8">
      <w:numFmt w:val="bullet"/>
      <w:lvlText w:val="-"/>
      <w:lvlJc w:val="left"/>
      <w:pPr>
        <w:ind w:left="1180" w:hanging="360"/>
      </w:pPr>
      <w:rPr>
        <w:rFonts w:ascii="Times New Roman" w:eastAsia="Times New Roman" w:hAnsi="Times New Roman" w:cs="Times New Roman" w:hint="default"/>
        <w:w w:val="100"/>
        <w:sz w:val="22"/>
        <w:szCs w:val="22"/>
      </w:rPr>
    </w:lvl>
    <w:lvl w:ilvl="2" w:tplc="E6FC01A8">
      <w:numFmt w:val="bullet"/>
      <w:lvlText w:val="•"/>
      <w:lvlJc w:val="left"/>
      <w:pPr>
        <w:ind w:left="2137" w:hanging="360"/>
      </w:pPr>
      <w:rPr>
        <w:rFonts w:hint="default"/>
      </w:rPr>
    </w:lvl>
    <w:lvl w:ilvl="3" w:tplc="C3BECC2A">
      <w:numFmt w:val="bullet"/>
      <w:lvlText w:val="•"/>
      <w:lvlJc w:val="left"/>
      <w:pPr>
        <w:ind w:left="3095" w:hanging="360"/>
      </w:pPr>
      <w:rPr>
        <w:rFonts w:hint="default"/>
      </w:rPr>
    </w:lvl>
    <w:lvl w:ilvl="4" w:tplc="0708FC40">
      <w:numFmt w:val="bullet"/>
      <w:lvlText w:val="•"/>
      <w:lvlJc w:val="left"/>
      <w:pPr>
        <w:ind w:left="4053" w:hanging="360"/>
      </w:pPr>
      <w:rPr>
        <w:rFonts w:hint="default"/>
      </w:rPr>
    </w:lvl>
    <w:lvl w:ilvl="5" w:tplc="A546160E">
      <w:numFmt w:val="bullet"/>
      <w:lvlText w:val="•"/>
      <w:lvlJc w:val="left"/>
      <w:pPr>
        <w:ind w:left="5011" w:hanging="360"/>
      </w:pPr>
      <w:rPr>
        <w:rFonts w:hint="default"/>
      </w:rPr>
    </w:lvl>
    <w:lvl w:ilvl="6" w:tplc="96FE3890">
      <w:numFmt w:val="bullet"/>
      <w:lvlText w:val="•"/>
      <w:lvlJc w:val="left"/>
      <w:pPr>
        <w:ind w:left="5968" w:hanging="360"/>
      </w:pPr>
      <w:rPr>
        <w:rFonts w:hint="default"/>
      </w:rPr>
    </w:lvl>
    <w:lvl w:ilvl="7" w:tplc="7A5A6ED6">
      <w:numFmt w:val="bullet"/>
      <w:lvlText w:val="•"/>
      <w:lvlJc w:val="left"/>
      <w:pPr>
        <w:ind w:left="6926" w:hanging="360"/>
      </w:pPr>
      <w:rPr>
        <w:rFonts w:hint="default"/>
      </w:rPr>
    </w:lvl>
    <w:lvl w:ilvl="8" w:tplc="7B26D438">
      <w:numFmt w:val="bullet"/>
      <w:lvlText w:val="•"/>
      <w:lvlJc w:val="left"/>
      <w:pPr>
        <w:ind w:left="7884" w:hanging="360"/>
      </w:pPr>
      <w:rPr>
        <w:rFonts w:hint="default"/>
      </w:rPr>
    </w:lvl>
  </w:abstractNum>
  <w:abstractNum w:abstractNumId="33" w15:restartNumberingAfterBreak="0">
    <w:nsid w:val="56B5341B"/>
    <w:multiLevelType w:val="hybridMultilevel"/>
    <w:tmpl w:val="6324C4E8"/>
    <w:lvl w:ilvl="0" w:tplc="8364FE32">
      <w:numFmt w:val="bullet"/>
      <w:lvlText w:val="-"/>
      <w:lvlJc w:val="left"/>
      <w:pPr>
        <w:ind w:left="220" w:hanging="156"/>
      </w:pPr>
      <w:rPr>
        <w:rFonts w:ascii="Times New Roman" w:eastAsia="Times New Roman" w:hAnsi="Times New Roman" w:cs="Times New Roman" w:hint="default"/>
        <w:w w:val="99"/>
        <w:sz w:val="24"/>
        <w:szCs w:val="24"/>
      </w:rPr>
    </w:lvl>
    <w:lvl w:ilvl="1" w:tplc="89C824A0">
      <w:numFmt w:val="bullet"/>
      <w:lvlText w:val="•"/>
      <w:lvlJc w:val="left"/>
      <w:pPr>
        <w:ind w:left="1178" w:hanging="156"/>
      </w:pPr>
      <w:rPr>
        <w:rFonts w:hint="default"/>
      </w:rPr>
    </w:lvl>
    <w:lvl w:ilvl="2" w:tplc="7C38CCFE">
      <w:numFmt w:val="bullet"/>
      <w:lvlText w:val="•"/>
      <w:lvlJc w:val="left"/>
      <w:pPr>
        <w:ind w:left="2136" w:hanging="156"/>
      </w:pPr>
      <w:rPr>
        <w:rFonts w:hint="default"/>
      </w:rPr>
    </w:lvl>
    <w:lvl w:ilvl="3" w:tplc="CEB6A7BE">
      <w:numFmt w:val="bullet"/>
      <w:lvlText w:val="•"/>
      <w:lvlJc w:val="left"/>
      <w:pPr>
        <w:ind w:left="3094" w:hanging="156"/>
      </w:pPr>
      <w:rPr>
        <w:rFonts w:hint="default"/>
      </w:rPr>
    </w:lvl>
    <w:lvl w:ilvl="4" w:tplc="A1FE2538">
      <w:numFmt w:val="bullet"/>
      <w:lvlText w:val="•"/>
      <w:lvlJc w:val="left"/>
      <w:pPr>
        <w:ind w:left="4052" w:hanging="156"/>
      </w:pPr>
      <w:rPr>
        <w:rFonts w:hint="default"/>
      </w:rPr>
    </w:lvl>
    <w:lvl w:ilvl="5" w:tplc="26BED412">
      <w:numFmt w:val="bullet"/>
      <w:lvlText w:val="•"/>
      <w:lvlJc w:val="left"/>
      <w:pPr>
        <w:ind w:left="5010" w:hanging="156"/>
      </w:pPr>
      <w:rPr>
        <w:rFonts w:hint="default"/>
      </w:rPr>
    </w:lvl>
    <w:lvl w:ilvl="6" w:tplc="4530D9E4">
      <w:numFmt w:val="bullet"/>
      <w:lvlText w:val="•"/>
      <w:lvlJc w:val="left"/>
      <w:pPr>
        <w:ind w:left="5968" w:hanging="156"/>
      </w:pPr>
      <w:rPr>
        <w:rFonts w:hint="default"/>
      </w:rPr>
    </w:lvl>
    <w:lvl w:ilvl="7" w:tplc="7870BC4E">
      <w:numFmt w:val="bullet"/>
      <w:lvlText w:val="•"/>
      <w:lvlJc w:val="left"/>
      <w:pPr>
        <w:ind w:left="6926" w:hanging="156"/>
      </w:pPr>
      <w:rPr>
        <w:rFonts w:hint="default"/>
      </w:rPr>
    </w:lvl>
    <w:lvl w:ilvl="8" w:tplc="7EDE9A0A">
      <w:numFmt w:val="bullet"/>
      <w:lvlText w:val="•"/>
      <w:lvlJc w:val="left"/>
      <w:pPr>
        <w:ind w:left="7884" w:hanging="156"/>
      </w:pPr>
      <w:rPr>
        <w:rFonts w:hint="default"/>
      </w:rPr>
    </w:lvl>
  </w:abstractNum>
  <w:abstractNum w:abstractNumId="34" w15:restartNumberingAfterBreak="0">
    <w:nsid w:val="5ACD2268"/>
    <w:multiLevelType w:val="hybridMultilevel"/>
    <w:tmpl w:val="4B30EB88"/>
    <w:lvl w:ilvl="0" w:tplc="61489906">
      <w:start w:val="1"/>
      <w:numFmt w:val="decimal"/>
      <w:lvlText w:val="%1."/>
      <w:lvlJc w:val="left"/>
      <w:pPr>
        <w:ind w:left="387" w:hanging="167"/>
      </w:pPr>
      <w:rPr>
        <w:rFonts w:hint="default"/>
        <w:w w:val="100"/>
        <w:sz w:val="20"/>
        <w:szCs w:val="20"/>
        <w:u w:val="thick" w:color="000000"/>
      </w:rPr>
    </w:lvl>
    <w:lvl w:ilvl="1" w:tplc="10D411E2">
      <w:start w:val="1"/>
      <w:numFmt w:val="decimal"/>
      <w:lvlText w:val="%2."/>
      <w:lvlJc w:val="left"/>
      <w:pPr>
        <w:ind w:left="1300" w:hanging="360"/>
      </w:pPr>
      <w:rPr>
        <w:rFonts w:ascii="Times New Roman" w:eastAsia="Times New Roman" w:hAnsi="Times New Roman" w:cs="Times New Roman" w:hint="default"/>
        <w:w w:val="100"/>
        <w:sz w:val="22"/>
        <w:szCs w:val="22"/>
      </w:rPr>
    </w:lvl>
    <w:lvl w:ilvl="2" w:tplc="78AE31CE">
      <w:numFmt w:val="bullet"/>
      <w:lvlText w:val="•"/>
      <w:lvlJc w:val="left"/>
      <w:pPr>
        <w:ind w:left="2244" w:hanging="360"/>
      </w:pPr>
      <w:rPr>
        <w:rFonts w:hint="default"/>
      </w:rPr>
    </w:lvl>
    <w:lvl w:ilvl="3" w:tplc="25C8D226">
      <w:numFmt w:val="bullet"/>
      <w:lvlText w:val="•"/>
      <w:lvlJc w:val="left"/>
      <w:pPr>
        <w:ind w:left="3188" w:hanging="360"/>
      </w:pPr>
      <w:rPr>
        <w:rFonts w:hint="default"/>
      </w:rPr>
    </w:lvl>
    <w:lvl w:ilvl="4" w:tplc="834A4C7E">
      <w:numFmt w:val="bullet"/>
      <w:lvlText w:val="•"/>
      <w:lvlJc w:val="left"/>
      <w:pPr>
        <w:ind w:left="4133" w:hanging="360"/>
      </w:pPr>
      <w:rPr>
        <w:rFonts w:hint="default"/>
      </w:rPr>
    </w:lvl>
    <w:lvl w:ilvl="5" w:tplc="D5E8B80A">
      <w:numFmt w:val="bullet"/>
      <w:lvlText w:val="•"/>
      <w:lvlJc w:val="left"/>
      <w:pPr>
        <w:ind w:left="5077" w:hanging="360"/>
      </w:pPr>
      <w:rPr>
        <w:rFonts w:hint="default"/>
      </w:rPr>
    </w:lvl>
    <w:lvl w:ilvl="6" w:tplc="11867EFE">
      <w:numFmt w:val="bullet"/>
      <w:lvlText w:val="•"/>
      <w:lvlJc w:val="left"/>
      <w:pPr>
        <w:ind w:left="6022" w:hanging="360"/>
      </w:pPr>
      <w:rPr>
        <w:rFonts w:hint="default"/>
      </w:rPr>
    </w:lvl>
    <w:lvl w:ilvl="7" w:tplc="50508596">
      <w:numFmt w:val="bullet"/>
      <w:lvlText w:val="•"/>
      <w:lvlJc w:val="left"/>
      <w:pPr>
        <w:ind w:left="6966" w:hanging="360"/>
      </w:pPr>
      <w:rPr>
        <w:rFonts w:hint="default"/>
      </w:rPr>
    </w:lvl>
    <w:lvl w:ilvl="8" w:tplc="43D46BDE">
      <w:numFmt w:val="bullet"/>
      <w:lvlText w:val="•"/>
      <w:lvlJc w:val="left"/>
      <w:pPr>
        <w:ind w:left="7911" w:hanging="360"/>
      </w:pPr>
      <w:rPr>
        <w:rFonts w:hint="default"/>
      </w:rPr>
    </w:lvl>
  </w:abstractNum>
  <w:abstractNum w:abstractNumId="35" w15:restartNumberingAfterBreak="0">
    <w:nsid w:val="5AF23F7C"/>
    <w:multiLevelType w:val="hybridMultilevel"/>
    <w:tmpl w:val="59C68972"/>
    <w:lvl w:ilvl="0" w:tplc="52B43AA6">
      <w:numFmt w:val="bullet"/>
      <w:lvlText w:val="-"/>
      <w:lvlJc w:val="left"/>
      <w:pPr>
        <w:ind w:left="837" w:hanging="118"/>
      </w:pPr>
      <w:rPr>
        <w:rFonts w:ascii="Calibri" w:eastAsia="Calibri" w:hAnsi="Calibri" w:cs="Calibri" w:hint="default"/>
        <w:b/>
        <w:bCs/>
        <w:w w:val="100"/>
        <w:sz w:val="22"/>
        <w:szCs w:val="22"/>
      </w:rPr>
    </w:lvl>
    <w:lvl w:ilvl="1" w:tplc="464EABD6">
      <w:numFmt w:val="bullet"/>
      <w:lvlText w:val="-"/>
      <w:lvlJc w:val="left"/>
      <w:pPr>
        <w:ind w:left="1046" w:hanging="118"/>
      </w:pPr>
      <w:rPr>
        <w:rFonts w:ascii="Calibri" w:eastAsia="Calibri" w:hAnsi="Calibri" w:cs="Calibri" w:hint="default"/>
        <w:w w:val="100"/>
        <w:sz w:val="22"/>
        <w:szCs w:val="22"/>
      </w:rPr>
    </w:lvl>
    <w:lvl w:ilvl="2" w:tplc="AAF04552">
      <w:numFmt w:val="bullet"/>
      <w:lvlText w:val="•"/>
      <w:lvlJc w:val="left"/>
      <w:pPr>
        <w:ind w:left="2013" w:hanging="118"/>
      </w:pPr>
      <w:rPr>
        <w:rFonts w:hint="default"/>
      </w:rPr>
    </w:lvl>
    <w:lvl w:ilvl="3" w:tplc="A62A1A12">
      <w:numFmt w:val="bullet"/>
      <w:lvlText w:val="•"/>
      <w:lvlJc w:val="left"/>
      <w:pPr>
        <w:ind w:left="2986" w:hanging="118"/>
      </w:pPr>
      <w:rPr>
        <w:rFonts w:hint="default"/>
      </w:rPr>
    </w:lvl>
    <w:lvl w:ilvl="4" w:tplc="67D4A914">
      <w:numFmt w:val="bullet"/>
      <w:lvlText w:val="•"/>
      <w:lvlJc w:val="left"/>
      <w:pPr>
        <w:ind w:left="3960" w:hanging="118"/>
      </w:pPr>
      <w:rPr>
        <w:rFonts w:hint="default"/>
      </w:rPr>
    </w:lvl>
    <w:lvl w:ilvl="5" w:tplc="0D8C118A">
      <w:numFmt w:val="bullet"/>
      <w:lvlText w:val="•"/>
      <w:lvlJc w:val="left"/>
      <w:pPr>
        <w:ind w:left="4933" w:hanging="118"/>
      </w:pPr>
      <w:rPr>
        <w:rFonts w:hint="default"/>
      </w:rPr>
    </w:lvl>
    <w:lvl w:ilvl="6" w:tplc="5DD64A2E">
      <w:numFmt w:val="bullet"/>
      <w:lvlText w:val="•"/>
      <w:lvlJc w:val="left"/>
      <w:pPr>
        <w:ind w:left="5906" w:hanging="118"/>
      </w:pPr>
      <w:rPr>
        <w:rFonts w:hint="default"/>
      </w:rPr>
    </w:lvl>
    <w:lvl w:ilvl="7" w:tplc="14E6175A">
      <w:numFmt w:val="bullet"/>
      <w:lvlText w:val="•"/>
      <w:lvlJc w:val="left"/>
      <w:pPr>
        <w:ind w:left="6880" w:hanging="118"/>
      </w:pPr>
      <w:rPr>
        <w:rFonts w:hint="default"/>
      </w:rPr>
    </w:lvl>
    <w:lvl w:ilvl="8" w:tplc="3F60BAE4">
      <w:numFmt w:val="bullet"/>
      <w:lvlText w:val="•"/>
      <w:lvlJc w:val="left"/>
      <w:pPr>
        <w:ind w:left="7853" w:hanging="118"/>
      </w:pPr>
      <w:rPr>
        <w:rFonts w:hint="default"/>
      </w:rPr>
    </w:lvl>
  </w:abstractNum>
  <w:abstractNum w:abstractNumId="36" w15:restartNumberingAfterBreak="0">
    <w:nsid w:val="5CBC50AF"/>
    <w:multiLevelType w:val="hybridMultilevel"/>
    <w:tmpl w:val="3F40CBA4"/>
    <w:lvl w:ilvl="0" w:tplc="EF80805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5CE760B9"/>
    <w:multiLevelType w:val="hybridMultilevel"/>
    <w:tmpl w:val="BAAE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7339E1"/>
    <w:multiLevelType w:val="hybridMultilevel"/>
    <w:tmpl w:val="73B43BE4"/>
    <w:lvl w:ilvl="0" w:tplc="187A76D2">
      <w:numFmt w:val="bullet"/>
      <w:lvlText w:val="-"/>
      <w:lvlJc w:val="left"/>
      <w:pPr>
        <w:ind w:left="220" w:hanging="164"/>
      </w:pPr>
      <w:rPr>
        <w:rFonts w:ascii="Times New Roman" w:eastAsia="Times New Roman" w:hAnsi="Times New Roman" w:cs="Times New Roman" w:hint="default"/>
        <w:w w:val="99"/>
        <w:sz w:val="24"/>
        <w:szCs w:val="24"/>
      </w:rPr>
    </w:lvl>
    <w:lvl w:ilvl="1" w:tplc="B83E9B84">
      <w:numFmt w:val="bullet"/>
      <w:lvlText w:val="-"/>
      <w:lvlJc w:val="left"/>
      <w:pPr>
        <w:ind w:left="220" w:hanging="156"/>
      </w:pPr>
      <w:rPr>
        <w:rFonts w:ascii="Times New Roman" w:eastAsia="Times New Roman" w:hAnsi="Times New Roman" w:cs="Times New Roman" w:hint="default"/>
        <w:w w:val="99"/>
        <w:sz w:val="24"/>
        <w:szCs w:val="24"/>
      </w:rPr>
    </w:lvl>
    <w:lvl w:ilvl="2" w:tplc="8DFC5D40">
      <w:numFmt w:val="bullet"/>
      <w:lvlText w:val="•"/>
      <w:lvlJc w:val="left"/>
      <w:pPr>
        <w:ind w:left="2136" w:hanging="156"/>
      </w:pPr>
      <w:rPr>
        <w:rFonts w:hint="default"/>
      </w:rPr>
    </w:lvl>
    <w:lvl w:ilvl="3" w:tplc="B59A65C0">
      <w:numFmt w:val="bullet"/>
      <w:lvlText w:val="•"/>
      <w:lvlJc w:val="left"/>
      <w:pPr>
        <w:ind w:left="3094" w:hanging="156"/>
      </w:pPr>
      <w:rPr>
        <w:rFonts w:hint="default"/>
      </w:rPr>
    </w:lvl>
    <w:lvl w:ilvl="4" w:tplc="ED601064">
      <w:numFmt w:val="bullet"/>
      <w:lvlText w:val="•"/>
      <w:lvlJc w:val="left"/>
      <w:pPr>
        <w:ind w:left="4052" w:hanging="156"/>
      </w:pPr>
      <w:rPr>
        <w:rFonts w:hint="default"/>
      </w:rPr>
    </w:lvl>
    <w:lvl w:ilvl="5" w:tplc="284C59F4">
      <w:numFmt w:val="bullet"/>
      <w:lvlText w:val="•"/>
      <w:lvlJc w:val="left"/>
      <w:pPr>
        <w:ind w:left="5010" w:hanging="156"/>
      </w:pPr>
      <w:rPr>
        <w:rFonts w:hint="default"/>
      </w:rPr>
    </w:lvl>
    <w:lvl w:ilvl="6" w:tplc="647E9E94">
      <w:numFmt w:val="bullet"/>
      <w:lvlText w:val="•"/>
      <w:lvlJc w:val="left"/>
      <w:pPr>
        <w:ind w:left="5968" w:hanging="156"/>
      </w:pPr>
      <w:rPr>
        <w:rFonts w:hint="default"/>
      </w:rPr>
    </w:lvl>
    <w:lvl w:ilvl="7" w:tplc="2A0EC052">
      <w:numFmt w:val="bullet"/>
      <w:lvlText w:val="•"/>
      <w:lvlJc w:val="left"/>
      <w:pPr>
        <w:ind w:left="6926" w:hanging="156"/>
      </w:pPr>
      <w:rPr>
        <w:rFonts w:hint="default"/>
      </w:rPr>
    </w:lvl>
    <w:lvl w:ilvl="8" w:tplc="94227EDA">
      <w:numFmt w:val="bullet"/>
      <w:lvlText w:val="•"/>
      <w:lvlJc w:val="left"/>
      <w:pPr>
        <w:ind w:left="7884" w:hanging="156"/>
      </w:pPr>
      <w:rPr>
        <w:rFonts w:hint="default"/>
      </w:rPr>
    </w:lvl>
  </w:abstractNum>
  <w:abstractNum w:abstractNumId="39" w15:restartNumberingAfterBreak="0">
    <w:nsid w:val="61554C9B"/>
    <w:multiLevelType w:val="hybridMultilevel"/>
    <w:tmpl w:val="23584718"/>
    <w:lvl w:ilvl="0" w:tplc="DBBA2B08">
      <w:start w:val="1"/>
      <w:numFmt w:val="decimal"/>
      <w:lvlText w:val="%1."/>
      <w:lvlJc w:val="left"/>
      <w:pPr>
        <w:ind w:left="1300" w:hanging="360"/>
      </w:pPr>
      <w:rPr>
        <w:rFonts w:ascii="Times New Roman" w:eastAsia="Times New Roman" w:hAnsi="Times New Roman" w:cs="Times New Roman" w:hint="default"/>
        <w:w w:val="100"/>
        <w:sz w:val="22"/>
        <w:szCs w:val="22"/>
      </w:rPr>
    </w:lvl>
    <w:lvl w:ilvl="1" w:tplc="2BFA7CC0">
      <w:numFmt w:val="bullet"/>
      <w:lvlText w:val="•"/>
      <w:lvlJc w:val="left"/>
      <w:pPr>
        <w:ind w:left="2150" w:hanging="360"/>
      </w:pPr>
      <w:rPr>
        <w:rFonts w:hint="default"/>
      </w:rPr>
    </w:lvl>
    <w:lvl w:ilvl="2" w:tplc="5704B636">
      <w:numFmt w:val="bullet"/>
      <w:lvlText w:val="•"/>
      <w:lvlJc w:val="left"/>
      <w:pPr>
        <w:ind w:left="3000" w:hanging="360"/>
      </w:pPr>
      <w:rPr>
        <w:rFonts w:hint="default"/>
      </w:rPr>
    </w:lvl>
    <w:lvl w:ilvl="3" w:tplc="C3F65ACA">
      <w:numFmt w:val="bullet"/>
      <w:lvlText w:val="•"/>
      <w:lvlJc w:val="left"/>
      <w:pPr>
        <w:ind w:left="3850" w:hanging="360"/>
      </w:pPr>
      <w:rPr>
        <w:rFonts w:hint="default"/>
      </w:rPr>
    </w:lvl>
    <w:lvl w:ilvl="4" w:tplc="5176B538">
      <w:numFmt w:val="bullet"/>
      <w:lvlText w:val="•"/>
      <w:lvlJc w:val="left"/>
      <w:pPr>
        <w:ind w:left="4700" w:hanging="360"/>
      </w:pPr>
      <w:rPr>
        <w:rFonts w:hint="default"/>
      </w:rPr>
    </w:lvl>
    <w:lvl w:ilvl="5" w:tplc="C882A544">
      <w:numFmt w:val="bullet"/>
      <w:lvlText w:val="•"/>
      <w:lvlJc w:val="left"/>
      <w:pPr>
        <w:ind w:left="5550" w:hanging="360"/>
      </w:pPr>
      <w:rPr>
        <w:rFonts w:hint="default"/>
      </w:rPr>
    </w:lvl>
    <w:lvl w:ilvl="6" w:tplc="A5483034">
      <w:numFmt w:val="bullet"/>
      <w:lvlText w:val="•"/>
      <w:lvlJc w:val="left"/>
      <w:pPr>
        <w:ind w:left="6400" w:hanging="360"/>
      </w:pPr>
      <w:rPr>
        <w:rFonts w:hint="default"/>
      </w:rPr>
    </w:lvl>
    <w:lvl w:ilvl="7" w:tplc="8444B7A0">
      <w:numFmt w:val="bullet"/>
      <w:lvlText w:val="•"/>
      <w:lvlJc w:val="left"/>
      <w:pPr>
        <w:ind w:left="7250" w:hanging="360"/>
      </w:pPr>
      <w:rPr>
        <w:rFonts w:hint="default"/>
      </w:rPr>
    </w:lvl>
    <w:lvl w:ilvl="8" w:tplc="F780907E">
      <w:numFmt w:val="bullet"/>
      <w:lvlText w:val="•"/>
      <w:lvlJc w:val="left"/>
      <w:pPr>
        <w:ind w:left="8100" w:hanging="360"/>
      </w:pPr>
      <w:rPr>
        <w:rFonts w:hint="default"/>
      </w:rPr>
    </w:lvl>
  </w:abstractNum>
  <w:abstractNum w:abstractNumId="40" w15:restartNumberingAfterBreak="0">
    <w:nsid w:val="622E507D"/>
    <w:multiLevelType w:val="hybridMultilevel"/>
    <w:tmpl w:val="0484A548"/>
    <w:lvl w:ilvl="0" w:tplc="5CDE3A6E">
      <w:numFmt w:val="bullet"/>
      <w:lvlText w:val="-"/>
      <w:lvlJc w:val="left"/>
      <w:pPr>
        <w:ind w:left="935" w:hanging="116"/>
      </w:pPr>
      <w:rPr>
        <w:rFonts w:ascii="Calibri" w:eastAsia="Calibri" w:hAnsi="Calibri" w:cs="Calibri" w:hint="default"/>
        <w:w w:val="100"/>
        <w:sz w:val="22"/>
        <w:szCs w:val="22"/>
      </w:rPr>
    </w:lvl>
    <w:lvl w:ilvl="1" w:tplc="042EC16A">
      <w:numFmt w:val="bullet"/>
      <w:lvlText w:val="•"/>
      <w:lvlJc w:val="left"/>
      <w:pPr>
        <w:ind w:left="1826" w:hanging="116"/>
      </w:pPr>
      <w:rPr>
        <w:rFonts w:hint="default"/>
      </w:rPr>
    </w:lvl>
    <w:lvl w:ilvl="2" w:tplc="80DCFC86">
      <w:numFmt w:val="bullet"/>
      <w:lvlText w:val="•"/>
      <w:lvlJc w:val="left"/>
      <w:pPr>
        <w:ind w:left="2712" w:hanging="116"/>
      </w:pPr>
      <w:rPr>
        <w:rFonts w:hint="default"/>
      </w:rPr>
    </w:lvl>
    <w:lvl w:ilvl="3" w:tplc="555ACA9E">
      <w:numFmt w:val="bullet"/>
      <w:lvlText w:val="•"/>
      <w:lvlJc w:val="left"/>
      <w:pPr>
        <w:ind w:left="3598" w:hanging="116"/>
      </w:pPr>
      <w:rPr>
        <w:rFonts w:hint="default"/>
      </w:rPr>
    </w:lvl>
    <w:lvl w:ilvl="4" w:tplc="8AE2958C">
      <w:numFmt w:val="bullet"/>
      <w:lvlText w:val="•"/>
      <w:lvlJc w:val="left"/>
      <w:pPr>
        <w:ind w:left="4484" w:hanging="116"/>
      </w:pPr>
      <w:rPr>
        <w:rFonts w:hint="default"/>
      </w:rPr>
    </w:lvl>
    <w:lvl w:ilvl="5" w:tplc="A0DEEA9A">
      <w:numFmt w:val="bullet"/>
      <w:lvlText w:val="•"/>
      <w:lvlJc w:val="left"/>
      <w:pPr>
        <w:ind w:left="5370" w:hanging="116"/>
      </w:pPr>
      <w:rPr>
        <w:rFonts w:hint="default"/>
      </w:rPr>
    </w:lvl>
    <w:lvl w:ilvl="6" w:tplc="A36862BC">
      <w:numFmt w:val="bullet"/>
      <w:lvlText w:val="•"/>
      <w:lvlJc w:val="left"/>
      <w:pPr>
        <w:ind w:left="6256" w:hanging="116"/>
      </w:pPr>
      <w:rPr>
        <w:rFonts w:hint="default"/>
      </w:rPr>
    </w:lvl>
    <w:lvl w:ilvl="7" w:tplc="494EC35E">
      <w:numFmt w:val="bullet"/>
      <w:lvlText w:val="•"/>
      <w:lvlJc w:val="left"/>
      <w:pPr>
        <w:ind w:left="7142" w:hanging="116"/>
      </w:pPr>
      <w:rPr>
        <w:rFonts w:hint="default"/>
      </w:rPr>
    </w:lvl>
    <w:lvl w:ilvl="8" w:tplc="74B6E952">
      <w:numFmt w:val="bullet"/>
      <w:lvlText w:val="•"/>
      <w:lvlJc w:val="left"/>
      <w:pPr>
        <w:ind w:left="8028" w:hanging="116"/>
      </w:pPr>
      <w:rPr>
        <w:rFonts w:hint="default"/>
      </w:rPr>
    </w:lvl>
  </w:abstractNum>
  <w:abstractNum w:abstractNumId="41" w15:restartNumberingAfterBreak="0">
    <w:nsid w:val="63812327"/>
    <w:multiLevelType w:val="hybridMultilevel"/>
    <w:tmpl w:val="982C7A54"/>
    <w:lvl w:ilvl="0" w:tplc="7E029FB8">
      <w:start w:val="1"/>
      <w:numFmt w:val="decimal"/>
      <w:lvlText w:val="%1."/>
      <w:lvlJc w:val="left"/>
      <w:pPr>
        <w:ind w:left="940" w:hanging="167"/>
      </w:pPr>
      <w:rPr>
        <w:rFonts w:ascii="Times New Roman" w:eastAsia="Times New Roman" w:hAnsi="Times New Roman" w:cs="Times New Roman" w:hint="default"/>
        <w:spacing w:val="-4"/>
        <w:w w:val="100"/>
        <w:sz w:val="20"/>
        <w:szCs w:val="20"/>
      </w:rPr>
    </w:lvl>
    <w:lvl w:ilvl="1" w:tplc="BC4C592E">
      <w:numFmt w:val="bullet"/>
      <w:lvlText w:val="•"/>
      <w:lvlJc w:val="left"/>
      <w:pPr>
        <w:ind w:left="1826" w:hanging="167"/>
      </w:pPr>
      <w:rPr>
        <w:rFonts w:hint="default"/>
      </w:rPr>
    </w:lvl>
    <w:lvl w:ilvl="2" w:tplc="B91850CE">
      <w:numFmt w:val="bullet"/>
      <w:lvlText w:val="•"/>
      <w:lvlJc w:val="left"/>
      <w:pPr>
        <w:ind w:left="2712" w:hanging="167"/>
      </w:pPr>
      <w:rPr>
        <w:rFonts w:hint="default"/>
      </w:rPr>
    </w:lvl>
    <w:lvl w:ilvl="3" w:tplc="6B82E236">
      <w:numFmt w:val="bullet"/>
      <w:lvlText w:val="•"/>
      <w:lvlJc w:val="left"/>
      <w:pPr>
        <w:ind w:left="3598" w:hanging="167"/>
      </w:pPr>
      <w:rPr>
        <w:rFonts w:hint="default"/>
      </w:rPr>
    </w:lvl>
    <w:lvl w:ilvl="4" w:tplc="D9426DCA">
      <w:numFmt w:val="bullet"/>
      <w:lvlText w:val="•"/>
      <w:lvlJc w:val="left"/>
      <w:pPr>
        <w:ind w:left="4484" w:hanging="167"/>
      </w:pPr>
      <w:rPr>
        <w:rFonts w:hint="default"/>
      </w:rPr>
    </w:lvl>
    <w:lvl w:ilvl="5" w:tplc="742E8EC6">
      <w:numFmt w:val="bullet"/>
      <w:lvlText w:val="•"/>
      <w:lvlJc w:val="left"/>
      <w:pPr>
        <w:ind w:left="5370" w:hanging="167"/>
      </w:pPr>
      <w:rPr>
        <w:rFonts w:hint="default"/>
      </w:rPr>
    </w:lvl>
    <w:lvl w:ilvl="6" w:tplc="CC36F26C">
      <w:numFmt w:val="bullet"/>
      <w:lvlText w:val="•"/>
      <w:lvlJc w:val="left"/>
      <w:pPr>
        <w:ind w:left="6256" w:hanging="167"/>
      </w:pPr>
      <w:rPr>
        <w:rFonts w:hint="default"/>
      </w:rPr>
    </w:lvl>
    <w:lvl w:ilvl="7" w:tplc="D0D40688">
      <w:numFmt w:val="bullet"/>
      <w:lvlText w:val="•"/>
      <w:lvlJc w:val="left"/>
      <w:pPr>
        <w:ind w:left="7142" w:hanging="167"/>
      </w:pPr>
      <w:rPr>
        <w:rFonts w:hint="default"/>
      </w:rPr>
    </w:lvl>
    <w:lvl w:ilvl="8" w:tplc="0F80F64E">
      <w:numFmt w:val="bullet"/>
      <w:lvlText w:val="•"/>
      <w:lvlJc w:val="left"/>
      <w:pPr>
        <w:ind w:left="8028" w:hanging="167"/>
      </w:pPr>
      <w:rPr>
        <w:rFonts w:hint="default"/>
      </w:rPr>
    </w:lvl>
  </w:abstractNum>
  <w:abstractNum w:abstractNumId="42" w15:restartNumberingAfterBreak="0">
    <w:nsid w:val="67794AF2"/>
    <w:multiLevelType w:val="hybridMultilevel"/>
    <w:tmpl w:val="D7708DCA"/>
    <w:lvl w:ilvl="0" w:tplc="1332D702">
      <w:numFmt w:val="bullet"/>
      <w:lvlText w:val="o"/>
      <w:lvlJc w:val="left"/>
      <w:pPr>
        <w:ind w:left="940" w:hanging="360"/>
      </w:pPr>
      <w:rPr>
        <w:rFonts w:ascii="Courier New" w:eastAsia="Courier New" w:hAnsi="Courier New" w:cs="Courier New" w:hint="default"/>
        <w:w w:val="100"/>
        <w:sz w:val="24"/>
        <w:szCs w:val="24"/>
      </w:rPr>
    </w:lvl>
    <w:lvl w:ilvl="1" w:tplc="ECA8A78E">
      <w:numFmt w:val="bullet"/>
      <w:lvlText w:val="•"/>
      <w:lvlJc w:val="left"/>
      <w:pPr>
        <w:ind w:left="940" w:hanging="360"/>
      </w:pPr>
      <w:rPr>
        <w:rFonts w:hint="default"/>
      </w:rPr>
    </w:lvl>
    <w:lvl w:ilvl="2" w:tplc="7584BCC6">
      <w:numFmt w:val="bullet"/>
      <w:lvlText w:val="•"/>
      <w:lvlJc w:val="left"/>
      <w:pPr>
        <w:ind w:left="1924" w:hanging="360"/>
      </w:pPr>
      <w:rPr>
        <w:rFonts w:hint="default"/>
      </w:rPr>
    </w:lvl>
    <w:lvl w:ilvl="3" w:tplc="A3E62F54">
      <w:numFmt w:val="bullet"/>
      <w:lvlText w:val="•"/>
      <w:lvlJc w:val="left"/>
      <w:pPr>
        <w:ind w:left="2908" w:hanging="360"/>
      </w:pPr>
      <w:rPr>
        <w:rFonts w:hint="default"/>
      </w:rPr>
    </w:lvl>
    <w:lvl w:ilvl="4" w:tplc="F9D4C358">
      <w:numFmt w:val="bullet"/>
      <w:lvlText w:val="•"/>
      <w:lvlJc w:val="left"/>
      <w:pPr>
        <w:ind w:left="3893" w:hanging="360"/>
      </w:pPr>
      <w:rPr>
        <w:rFonts w:hint="default"/>
      </w:rPr>
    </w:lvl>
    <w:lvl w:ilvl="5" w:tplc="9EFA735E">
      <w:numFmt w:val="bullet"/>
      <w:lvlText w:val="•"/>
      <w:lvlJc w:val="left"/>
      <w:pPr>
        <w:ind w:left="4877" w:hanging="360"/>
      </w:pPr>
      <w:rPr>
        <w:rFonts w:hint="default"/>
      </w:rPr>
    </w:lvl>
    <w:lvl w:ilvl="6" w:tplc="74AC513A">
      <w:numFmt w:val="bullet"/>
      <w:lvlText w:val="•"/>
      <w:lvlJc w:val="left"/>
      <w:pPr>
        <w:ind w:left="5862" w:hanging="360"/>
      </w:pPr>
      <w:rPr>
        <w:rFonts w:hint="default"/>
      </w:rPr>
    </w:lvl>
    <w:lvl w:ilvl="7" w:tplc="A91882E2">
      <w:numFmt w:val="bullet"/>
      <w:lvlText w:val="•"/>
      <w:lvlJc w:val="left"/>
      <w:pPr>
        <w:ind w:left="6846" w:hanging="360"/>
      </w:pPr>
      <w:rPr>
        <w:rFonts w:hint="default"/>
      </w:rPr>
    </w:lvl>
    <w:lvl w:ilvl="8" w:tplc="88E67CD2">
      <w:numFmt w:val="bullet"/>
      <w:lvlText w:val="•"/>
      <w:lvlJc w:val="left"/>
      <w:pPr>
        <w:ind w:left="7831" w:hanging="360"/>
      </w:pPr>
      <w:rPr>
        <w:rFonts w:hint="default"/>
      </w:rPr>
    </w:lvl>
  </w:abstractNum>
  <w:abstractNum w:abstractNumId="43" w15:restartNumberingAfterBreak="0">
    <w:nsid w:val="680C6C64"/>
    <w:multiLevelType w:val="hybridMultilevel"/>
    <w:tmpl w:val="B28C2082"/>
    <w:lvl w:ilvl="0" w:tplc="00003D6C">
      <w:start w:val="1"/>
      <w:numFmt w:val="bullet"/>
      <w:lvlText w:val="-"/>
      <w:lvlJc w:val="left"/>
      <w:pPr>
        <w:ind w:left="1287" w:hanging="360"/>
      </w:pPr>
    </w:lvl>
    <w:lvl w:ilvl="1" w:tplc="241A0003">
      <w:start w:val="1"/>
      <w:numFmt w:val="decimal"/>
      <w:lvlText w:val="%2."/>
      <w:lvlJc w:val="left"/>
      <w:pPr>
        <w:tabs>
          <w:tab w:val="num" w:pos="1440"/>
        </w:tabs>
        <w:ind w:left="1440" w:hanging="360"/>
      </w:pPr>
    </w:lvl>
    <w:lvl w:ilvl="2" w:tplc="241A0005">
      <w:start w:val="1"/>
      <w:numFmt w:val="decimal"/>
      <w:lvlText w:val="%3."/>
      <w:lvlJc w:val="left"/>
      <w:pPr>
        <w:tabs>
          <w:tab w:val="num" w:pos="2160"/>
        </w:tabs>
        <w:ind w:left="2160" w:hanging="360"/>
      </w:pPr>
    </w:lvl>
    <w:lvl w:ilvl="3" w:tplc="241A0001">
      <w:start w:val="1"/>
      <w:numFmt w:val="decimal"/>
      <w:lvlText w:val="%4."/>
      <w:lvlJc w:val="left"/>
      <w:pPr>
        <w:tabs>
          <w:tab w:val="num" w:pos="2880"/>
        </w:tabs>
        <w:ind w:left="2880" w:hanging="360"/>
      </w:pPr>
    </w:lvl>
    <w:lvl w:ilvl="4" w:tplc="241A0003">
      <w:start w:val="1"/>
      <w:numFmt w:val="decimal"/>
      <w:lvlText w:val="%5."/>
      <w:lvlJc w:val="left"/>
      <w:pPr>
        <w:tabs>
          <w:tab w:val="num" w:pos="3600"/>
        </w:tabs>
        <w:ind w:left="3600" w:hanging="360"/>
      </w:pPr>
    </w:lvl>
    <w:lvl w:ilvl="5" w:tplc="241A0005">
      <w:start w:val="1"/>
      <w:numFmt w:val="decimal"/>
      <w:lvlText w:val="%6."/>
      <w:lvlJc w:val="left"/>
      <w:pPr>
        <w:tabs>
          <w:tab w:val="num" w:pos="4320"/>
        </w:tabs>
        <w:ind w:left="4320" w:hanging="360"/>
      </w:pPr>
    </w:lvl>
    <w:lvl w:ilvl="6" w:tplc="241A0001">
      <w:start w:val="1"/>
      <w:numFmt w:val="decimal"/>
      <w:lvlText w:val="%7."/>
      <w:lvlJc w:val="left"/>
      <w:pPr>
        <w:tabs>
          <w:tab w:val="num" w:pos="5040"/>
        </w:tabs>
        <w:ind w:left="5040" w:hanging="360"/>
      </w:pPr>
    </w:lvl>
    <w:lvl w:ilvl="7" w:tplc="241A0003">
      <w:start w:val="1"/>
      <w:numFmt w:val="decimal"/>
      <w:lvlText w:val="%8."/>
      <w:lvlJc w:val="left"/>
      <w:pPr>
        <w:tabs>
          <w:tab w:val="num" w:pos="5760"/>
        </w:tabs>
        <w:ind w:left="5760" w:hanging="360"/>
      </w:pPr>
    </w:lvl>
    <w:lvl w:ilvl="8" w:tplc="241A0005">
      <w:start w:val="1"/>
      <w:numFmt w:val="decimal"/>
      <w:lvlText w:val="%9."/>
      <w:lvlJc w:val="left"/>
      <w:pPr>
        <w:tabs>
          <w:tab w:val="num" w:pos="6480"/>
        </w:tabs>
        <w:ind w:left="6480" w:hanging="360"/>
      </w:pPr>
    </w:lvl>
  </w:abstractNum>
  <w:abstractNum w:abstractNumId="44" w15:restartNumberingAfterBreak="0">
    <w:nsid w:val="68653620"/>
    <w:multiLevelType w:val="hybridMultilevel"/>
    <w:tmpl w:val="6796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D370DE"/>
    <w:multiLevelType w:val="hybridMultilevel"/>
    <w:tmpl w:val="801C4970"/>
    <w:lvl w:ilvl="0" w:tplc="C390EC2A">
      <w:start w:val="9"/>
      <w:numFmt w:val="decimal"/>
      <w:lvlText w:val="%1."/>
      <w:lvlJc w:val="left"/>
      <w:pPr>
        <w:ind w:left="1107" w:hanging="167"/>
      </w:pPr>
      <w:rPr>
        <w:rFonts w:ascii="Times New Roman" w:eastAsia="Times New Roman" w:hAnsi="Times New Roman" w:cs="Times New Roman" w:hint="default"/>
        <w:spacing w:val="-3"/>
        <w:w w:val="100"/>
        <w:sz w:val="20"/>
        <w:szCs w:val="20"/>
      </w:rPr>
    </w:lvl>
    <w:lvl w:ilvl="1" w:tplc="9DC047B0">
      <w:numFmt w:val="bullet"/>
      <w:lvlText w:val="•"/>
      <w:lvlJc w:val="left"/>
      <w:pPr>
        <w:ind w:left="1970" w:hanging="167"/>
      </w:pPr>
      <w:rPr>
        <w:rFonts w:hint="default"/>
      </w:rPr>
    </w:lvl>
    <w:lvl w:ilvl="2" w:tplc="B992AA98">
      <w:numFmt w:val="bullet"/>
      <w:lvlText w:val="•"/>
      <w:lvlJc w:val="left"/>
      <w:pPr>
        <w:ind w:left="2840" w:hanging="167"/>
      </w:pPr>
      <w:rPr>
        <w:rFonts w:hint="default"/>
      </w:rPr>
    </w:lvl>
    <w:lvl w:ilvl="3" w:tplc="3CAE4F92">
      <w:numFmt w:val="bullet"/>
      <w:lvlText w:val="•"/>
      <w:lvlJc w:val="left"/>
      <w:pPr>
        <w:ind w:left="3710" w:hanging="167"/>
      </w:pPr>
      <w:rPr>
        <w:rFonts w:hint="default"/>
      </w:rPr>
    </w:lvl>
    <w:lvl w:ilvl="4" w:tplc="0BD8B150">
      <w:numFmt w:val="bullet"/>
      <w:lvlText w:val="•"/>
      <w:lvlJc w:val="left"/>
      <w:pPr>
        <w:ind w:left="4580" w:hanging="167"/>
      </w:pPr>
      <w:rPr>
        <w:rFonts w:hint="default"/>
      </w:rPr>
    </w:lvl>
    <w:lvl w:ilvl="5" w:tplc="C8E697D0">
      <w:numFmt w:val="bullet"/>
      <w:lvlText w:val="•"/>
      <w:lvlJc w:val="left"/>
      <w:pPr>
        <w:ind w:left="5450" w:hanging="167"/>
      </w:pPr>
      <w:rPr>
        <w:rFonts w:hint="default"/>
      </w:rPr>
    </w:lvl>
    <w:lvl w:ilvl="6" w:tplc="AE72C0CC">
      <w:numFmt w:val="bullet"/>
      <w:lvlText w:val="•"/>
      <w:lvlJc w:val="left"/>
      <w:pPr>
        <w:ind w:left="6320" w:hanging="167"/>
      </w:pPr>
      <w:rPr>
        <w:rFonts w:hint="default"/>
      </w:rPr>
    </w:lvl>
    <w:lvl w:ilvl="7" w:tplc="CEAA097E">
      <w:numFmt w:val="bullet"/>
      <w:lvlText w:val="•"/>
      <w:lvlJc w:val="left"/>
      <w:pPr>
        <w:ind w:left="7190" w:hanging="167"/>
      </w:pPr>
      <w:rPr>
        <w:rFonts w:hint="default"/>
      </w:rPr>
    </w:lvl>
    <w:lvl w:ilvl="8" w:tplc="834CA034">
      <w:numFmt w:val="bullet"/>
      <w:lvlText w:val="•"/>
      <w:lvlJc w:val="left"/>
      <w:pPr>
        <w:ind w:left="8060" w:hanging="167"/>
      </w:pPr>
      <w:rPr>
        <w:rFonts w:hint="default"/>
      </w:rPr>
    </w:lvl>
  </w:abstractNum>
  <w:abstractNum w:abstractNumId="46" w15:restartNumberingAfterBreak="0">
    <w:nsid w:val="6C147894"/>
    <w:multiLevelType w:val="hybridMultilevel"/>
    <w:tmpl w:val="40380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E5E4B43"/>
    <w:multiLevelType w:val="hybridMultilevel"/>
    <w:tmpl w:val="5E82213E"/>
    <w:lvl w:ilvl="0" w:tplc="B0960FD0">
      <w:start w:val="1"/>
      <w:numFmt w:val="decimal"/>
      <w:lvlText w:val="%1)"/>
      <w:lvlJc w:val="left"/>
      <w:pPr>
        <w:ind w:left="720" w:hanging="360"/>
      </w:pPr>
      <w:rPr>
        <w:rFonts w:ascii="Times New Roman" w:eastAsia="Times New Roman" w:hAnsi="Times New Roman" w:cs="Times New Roman"/>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48" w15:restartNumberingAfterBreak="0">
    <w:nsid w:val="755517C4"/>
    <w:multiLevelType w:val="hybridMultilevel"/>
    <w:tmpl w:val="FDEA9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613FD6"/>
    <w:multiLevelType w:val="hybridMultilevel"/>
    <w:tmpl w:val="7B1A2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383BAA"/>
    <w:multiLevelType w:val="multilevel"/>
    <w:tmpl w:val="5D68D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8437666"/>
    <w:multiLevelType w:val="hybridMultilevel"/>
    <w:tmpl w:val="7A4E6100"/>
    <w:lvl w:ilvl="0" w:tplc="A8321676">
      <w:start w:val="1"/>
      <w:numFmt w:val="decimal"/>
      <w:lvlText w:val="%1."/>
      <w:lvlJc w:val="left"/>
      <w:pPr>
        <w:ind w:left="72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7B124547"/>
    <w:multiLevelType w:val="multilevel"/>
    <w:tmpl w:val="D1368B0C"/>
    <w:lvl w:ilvl="0">
      <w:start w:val="1"/>
      <w:numFmt w:val="decimal"/>
      <w:lvlText w:val="%1."/>
      <w:lvlJc w:val="left"/>
      <w:pPr>
        <w:ind w:left="1068" w:hanging="360"/>
      </w:pPr>
    </w:lvl>
    <w:lvl w:ilvl="1">
      <w:start w:val="2"/>
      <w:numFmt w:val="decimal"/>
      <w:isLgl/>
      <w:lvlText w:val="%1.%2."/>
      <w:lvlJc w:val="left"/>
      <w:pPr>
        <w:ind w:left="1248" w:hanging="540"/>
      </w:pPr>
    </w:lvl>
    <w:lvl w:ilvl="2">
      <w:start w:val="3"/>
      <w:numFmt w:val="decimal"/>
      <w:isLgl/>
      <w:lvlText w:val="%1.%2.%3."/>
      <w:lvlJc w:val="left"/>
      <w:pPr>
        <w:ind w:left="1440" w:hanging="720"/>
      </w:pPr>
      <w:rPr>
        <w:b/>
      </w:r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53" w15:restartNumberingAfterBreak="0">
    <w:nsid w:val="7EA856C6"/>
    <w:multiLevelType w:val="hybridMultilevel"/>
    <w:tmpl w:val="B9A0DC08"/>
    <w:lvl w:ilvl="0" w:tplc="D1E857F4">
      <w:numFmt w:val="bullet"/>
      <w:lvlText w:val=""/>
      <w:lvlJc w:val="left"/>
      <w:pPr>
        <w:ind w:left="220" w:hanging="348"/>
      </w:pPr>
      <w:rPr>
        <w:rFonts w:ascii="Symbol" w:eastAsia="Symbol" w:hAnsi="Symbol" w:cs="Symbol" w:hint="default"/>
        <w:w w:val="100"/>
        <w:sz w:val="24"/>
        <w:szCs w:val="24"/>
      </w:rPr>
    </w:lvl>
    <w:lvl w:ilvl="1" w:tplc="8F4850FE">
      <w:numFmt w:val="bullet"/>
      <w:lvlText w:val="•"/>
      <w:lvlJc w:val="left"/>
      <w:pPr>
        <w:ind w:left="1178" w:hanging="348"/>
      </w:pPr>
      <w:rPr>
        <w:rFonts w:hint="default"/>
      </w:rPr>
    </w:lvl>
    <w:lvl w:ilvl="2" w:tplc="93F0DFF0">
      <w:numFmt w:val="bullet"/>
      <w:lvlText w:val="•"/>
      <w:lvlJc w:val="left"/>
      <w:pPr>
        <w:ind w:left="2136" w:hanging="348"/>
      </w:pPr>
      <w:rPr>
        <w:rFonts w:hint="default"/>
      </w:rPr>
    </w:lvl>
    <w:lvl w:ilvl="3" w:tplc="78A02236">
      <w:numFmt w:val="bullet"/>
      <w:lvlText w:val="•"/>
      <w:lvlJc w:val="left"/>
      <w:pPr>
        <w:ind w:left="3094" w:hanging="348"/>
      </w:pPr>
      <w:rPr>
        <w:rFonts w:hint="default"/>
      </w:rPr>
    </w:lvl>
    <w:lvl w:ilvl="4" w:tplc="B8DC8972">
      <w:numFmt w:val="bullet"/>
      <w:lvlText w:val="•"/>
      <w:lvlJc w:val="left"/>
      <w:pPr>
        <w:ind w:left="4052" w:hanging="348"/>
      </w:pPr>
      <w:rPr>
        <w:rFonts w:hint="default"/>
      </w:rPr>
    </w:lvl>
    <w:lvl w:ilvl="5" w:tplc="5938186C">
      <w:numFmt w:val="bullet"/>
      <w:lvlText w:val="•"/>
      <w:lvlJc w:val="left"/>
      <w:pPr>
        <w:ind w:left="5010" w:hanging="348"/>
      </w:pPr>
      <w:rPr>
        <w:rFonts w:hint="default"/>
      </w:rPr>
    </w:lvl>
    <w:lvl w:ilvl="6" w:tplc="4022D9FC">
      <w:numFmt w:val="bullet"/>
      <w:lvlText w:val="•"/>
      <w:lvlJc w:val="left"/>
      <w:pPr>
        <w:ind w:left="5968" w:hanging="348"/>
      </w:pPr>
      <w:rPr>
        <w:rFonts w:hint="default"/>
      </w:rPr>
    </w:lvl>
    <w:lvl w:ilvl="7" w:tplc="17F45E6E">
      <w:numFmt w:val="bullet"/>
      <w:lvlText w:val="•"/>
      <w:lvlJc w:val="left"/>
      <w:pPr>
        <w:ind w:left="6926" w:hanging="348"/>
      </w:pPr>
      <w:rPr>
        <w:rFonts w:hint="default"/>
      </w:rPr>
    </w:lvl>
    <w:lvl w:ilvl="8" w:tplc="06C05294">
      <w:numFmt w:val="bullet"/>
      <w:lvlText w:val="•"/>
      <w:lvlJc w:val="left"/>
      <w:pPr>
        <w:ind w:left="7884" w:hanging="348"/>
      </w:pPr>
      <w:rPr>
        <w:rFonts w:hint="default"/>
      </w:rPr>
    </w:lvl>
  </w:abstractNum>
  <w:num w:numId="1">
    <w:abstractNumId w:val="51"/>
  </w:num>
  <w:num w:numId="2">
    <w:abstractNumId w:val="13"/>
  </w:num>
  <w:num w:numId="3">
    <w:abstractNumId w:val="7"/>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9"/>
  </w:num>
  <w:num w:numId="10">
    <w:abstractNumId w:val="14"/>
  </w:num>
  <w:num w:numId="11">
    <w:abstractNumId w:val="6"/>
  </w:num>
  <w:num w:numId="12">
    <w:abstractNumId w:val="15"/>
  </w:num>
  <w:num w:numId="13">
    <w:abstractNumId w:val="18"/>
  </w:num>
  <w:num w:numId="14">
    <w:abstractNumId w:val="20"/>
  </w:num>
  <w:num w:numId="15">
    <w:abstractNumId w:val="27"/>
  </w:num>
  <w:num w:numId="16">
    <w:abstractNumId w:val="46"/>
  </w:num>
  <w:num w:numId="17">
    <w:abstractNumId w:val="8"/>
  </w:num>
  <w:num w:numId="18">
    <w:abstractNumId w:val="48"/>
  </w:num>
  <w:num w:numId="19">
    <w:abstractNumId w:val="37"/>
  </w:num>
  <w:num w:numId="20">
    <w:abstractNumId w:val="44"/>
  </w:num>
  <w:num w:numId="21">
    <w:abstractNumId w:val="32"/>
  </w:num>
  <w:num w:numId="22">
    <w:abstractNumId w:val="3"/>
  </w:num>
  <w:num w:numId="23">
    <w:abstractNumId w:val="53"/>
  </w:num>
  <w:num w:numId="24">
    <w:abstractNumId w:val="26"/>
  </w:num>
  <w:num w:numId="25">
    <w:abstractNumId w:val="38"/>
  </w:num>
  <w:num w:numId="26">
    <w:abstractNumId w:val="42"/>
  </w:num>
  <w:num w:numId="27">
    <w:abstractNumId w:val="5"/>
  </w:num>
  <w:num w:numId="28">
    <w:abstractNumId w:val="11"/>
  </w:num>
  <w:num w:numId="29">
    <w:abstractNumId w:val="19"/>
  </w:num>
  <w:num w:numId="30">
    <w:abstractNumId w:val="41"/>
  </w:num>
  <w:num w:numId="31">
    <w:abstractNumId w:val="39"/>
  </w:num>
  <w:num w:numId="32">
    <w:abstractNumId w:val="45"/>
  </w:num>
  <w:num w:numId="33">
    <w:abstractNumId w:val="21"/>
  </w:num>
  <w:num w:numId="34">
    <w:abstractNumId w:val="34"/>
  </w:num>
  <w:num w:numId="35">
    <w:abstractNumId w:val="29"/>
  </w:num>
  <w:num w:numId="36">
    <w:abstractNumId w:val="28"/>
  </w:num>
  <w:num w:numId="37">
    <w:abstractNumId w:val="17"/>
  </w:num>
  <w:num w:numId="38">
    <w:abstractNumId w:val="33"/>
  </w:num>
  <w:num w:numId="39">
    <w:abstractNumId w:val="1"/>
  </w:num>
  <w:num w:numId="40">
    <w:abstractNumId w:val="31"/>
  </w:num>
  <w:num w:numId="41">
    <w:abstractNumId w:val="40"/>
  </w:num>
  <w:num w:numId="42">
    <w:abstractNumId w:val="35"/>
  </w:num>
  <w:num w:numId="43">
    <w:abstractNumId w:val="12"/>
  </w:num>
  <w:num w:numId="44">
    <w:abstractNumId w:val="24"/>
  </w:num>
  <w:num w:numId="45">
    <w:abstractNumId w:val="2"/>
  </w:num>
  <w:num w:numId="46">
    <w:abstractNumId w:val="30"/>
  </w:num>
  <w:num w:numId="47">
    <w:abstractNumId w:val="22"/>
  </w:num>
  <w:num w:numId="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B7F63"/>
    <w:rsid w:val="0004035D"/>
    <w:rsid w:val="00045837"/>
    <w:rsid w:val="00047FBD"/>
    <w:rsid w:val="00074C9C"/>
    <w:rsid w:val="0008430D"/>
    <w:rsid w:val="00095400"/>
    <w:rsid w:val="000A48B1"/>
    <w:rsid w:val="000A77F5"/>
    <w:rsid w:val="000C53E2"/>
    <w:rsid w:val="000C7E5C"/>
    <w:rsid w:val="000D1D43"/>
    <w:rsid w:val="000D1D80"/>
    <w:rsid w:val="000E08A5"/>
    <w:rsid w:val="000E713A"/>
    <w:rsid w:val="000F1FBD"/>
    <w:rsid w:val="00101626"/>
    <w:rsid w:val="001112B6"/>
    <w:rsid w:val="00123A36"/>
    <w:rsid w:val="00127879"/>
    <w:rsid w:val="00140B74"/>
    <w:rsid w:val="00142874"/>
    <w:rsid w:val="00146B15"/>
    <w:rsid w:val="00156842"/>
    <w:rsid w:val="0016727C"/>
    <w:rsid w:val="001800AC"/>
    <w:rsid w:val="0018320A"/>
    <w:rsid w:val="00184EA4"/>
    <w:rsid w:val="00192511"/>
    <w:rsid w:val="001976F8"/>
    <w:rsid w:val="001A225A"/>
    <w:rsid w:val="001B57BF"/>
    <w:rsid w:val="001C2417"/>
    <w:rsid w:val="001D5165"/>
    <w:rsid w:val="001E0F6C"/>
    <w:rsid w:val="001E153E"/>
    <w:rsid w:val="001F6869"/>
    <w:rsid w:val="0020445C"/>
    <w:rsid w:val="00206AA3"/>
    <w:rsid w:val="002319C0"/>
    <w:rsid w:val="002342B2"/>
    <w:rsid w:val="00235574"/>
    <w:rsid w:val="002360B5"/>
    <w:rsid w:val="002445C1"/>
    <w:rsid w:val="0025128E"/>
    <w:rsid w:val="00254C2B"/>
    <w:rsid w:val="00276916"/>
    <w:rsid w:val="00281C9B"/>
    <w:rsid w:val="00292C2B"/>
    <w:rsid w:val="00296F2A"/>
    <w:rsid w:val="002A0C3A"/>
    <w:rsid w:val="002B2CDE"/>
    <w:rsid w:val="002C02E7"/>
    <w:rsid w:val="002C1786"/>
    <w:rsid w:val="002C2A0C"/>
    <w:rsid w:val="002E3F6D"/>
    <w:rsid w:val="002F37E8"/>
    <w:rsid w:val="003012F9"/>
    <w:rsid w:val="00302BC7"/>
    <w:rsid w:val="003053A8"/>
    <w:rsid w:val="00317C08"/>
    <w:rsid w:val="003258BA"/>
    <w:rsid w:val="003265A8"/>
    <w:rsid w:val="003312D3"/>
    <w:rsid w:val="00350E81"/>
    <w:rsid w:val="00364969"/>
    <w:rsid w:val="003664D7"/>
    <w:rsid w:val="003745B4"/>
    <w:rsid w:val="00385D8A"/>
    <w:rsid w:val="00387B94"/>
    <w:rsid w:val="003B5077"/>
    <w:rsid w:val="003B61AD"/>
    <w:rsid w:val="003B7F63"/>
    <w:rsid w:val="003D6A9F"/>
    <w:rsid w:val="003E16CF"/>
    <w:rsid w:val="003E4B53"/>
    <w:rsid w:val="003E7A84"/>
    <w:rsid w:val="00406EF2"/>
    <w:rsid w:val="00413709"/>
    <w:rsid w:val="00430670"/>
    <w:rsid w:val="00440DA6"/>
    <w:rsid w:val="00451C7E"/>
    <w:rsid w:val="00453D25"/>
    <w:rsid w:val="004723D9"/>
    <w:rsid w:val="004914AB"/>
    <w:rsid w:val="004A4024"/>
    <w:rsid w:val="004A7864"/>
    <w:rsid w:val="004C2724"/>
    <w:rsid w:val="004C4AA0"/>
    <w:rsid w:val="004D0FC9"/>
    <w:rsid w:val="004D6AB6"/>
    <w:rsid w:val="004E3D97"/>
    <w:rsid w:val="004E405D"/>
    <w:rsid w:val="005058E6"/>
    <w:rsid w:val="00511C4B"/>
    <w:rsid w:val="00526449"/>
    <w:rsid w:val="00537E11"/>
    <w:rsid w:val="00540D10"/>
    <w:rsid w:val="00547FEC"/>
    <w:rsid w:val="005536E1"/>
    <w:rsid w:val="005663C9"/>
    <w:rsid w:val="00576B2A"/>
    <w:rsid w:val="005B34A8"/>
    <w:rsid w:val="005C527B"/>
    <w:rsid w:val="005E066E"/>
    <w:rsid w:val="0062296A"/>
    <w:rsid w:val="00624465"/>
    <w:rsid w:val="00635D03"/>
    <w:rsid w:val="00646ACD"/>
    <w:rsid w:val="00650B5E"/>
    <w:rsid w:val="006648A6"/>
    <w:rsid w:val="0068105A"/>
    <w:rsid w:val="006917B3"/>
    <w:rsid w:val="00693561"/>
    <w:rsid w:val="00694E84"/>
    <w:rsid w:val="006976DA"/>
    <w:rsid w:val="006A4F7C"/>
    <w:rsid w:val="006B01BE"/>
    <w:rsid w:val="006D506C"/>
    <w:rsid w:val="006D58B2"/>
    <w:rsid w:val="006F256E"/>
    <w:rsid w:val="006F3B6D"/>
    <w:rsid w:val="0072644D"/>
    <w:rsid w:val="00730201"/>
    <w:rsid w:val="007459E2"/>
    <w:rsid w:val="007516AA"/>
    <w:rsid w:val="00757A72"/>
    <w:rsid w:val="00775922"/>
    <w:rsid w:val="007A05C9"/>
    <w:rsid w:val="007A1888"/>
    <w:rsid w:val="007B6173"/>
    <w:rsid w:val="007C48B8"/>
    <w:rsid w:val="007D1B31"/>
    <w:rsid w:val="007D2E94"/>
    <w:rsid w:val="007D3233"/>
    <w:rsid w:val="007F1B60"/>
    <w:rsid w:val="007F58C8"/>
    <w:rsid w:val="007F60A6"/>
    <w:rsid w:val="00800C78"/>
    <w:rsid w:val="00806237"/>
    <w:rsid w:val="00825DBC"/>
    <w:rsid w:val="0083192D"/>
    <w:rsid w:val="008465E3"/>
    <w:rsid w:val="00854B5F"/>
    <w:rsid w:val="008721CB"/>
    <w:rsid w:val="00872567"/>
    <w:rsid w:val="008749C2"/>
    <w:rsid w:val="00884B68"/>
    <w:rsid w:val="008A3288"/>
    <w:rsid w:val="008A6879"/>
    <w:rsid w:val="008B6324"/>
    <w:rsid w:val="008D2CF5"/>
    <w:rsid w:val="008D5120"/>
    <w:rsid w:val="009016B4"/>
    <w:rsid w:val="00901AED"/>
    <w:rsid w:val="009022E0"/>
    <w:rsid w:val="00911571"/>
    <w:rsid w:val="00915A2B"/>
    <w:rsid w:val="00916A14"/>
    <w:rsid w:val="0093260A"/>
    <w:rsid w:val="009432E3"/>
    <w:rsid w:val="00954B4B"/>
    <w:rsid w:val="00956F36"/>
    <w:rsid w:val="00972E8F"/>
    <w:rsid w:val="0098111D"/>
    <w:rsid w:val="00982A1D"/>
    <w:rsid w:val="009864A2"/>
    <w:rsid w:val="00996C2C"/>
    <w:rsid w:val="009A05F0"/>
    <w:rsid w:val="009B078B"/>
    <w:rsid w:val="009C3F87"/>
    <w:rsid w:val="009D5F6B"/>
    <w:rsid w:val="009E1A89"/>
    <w:rsid w:val="009E439C"/>
    <w:rsid w:val="009E503B"/>
    <w:rsid w:val="009F64F7"/>
    <w:rsid w:val="00A14042"/>
    <w:rsid w:val="00A32FC6"/>
    <w:rsid w:val="00A417F7"/>
    <w:rsid w:val="00A45F0F"/>
    <w:rsid w:val="00A61007"/>
    <w:rsid w:val="00A67D10"/>
    <w:rsid w:val="00A713F3"/>
    <w:rsid w:val="00A83CA1"/>
    <w:rsid w:val="00A95F85"/>
    <w:rsid w:val="00AB374D"/>
    <w:rsid w:val="00AB3820"/>
    <w:rsid w:val="00AD2689"/>
    <w:rsid w:val="00AE2512"/>
    <w:rsid w:val="00AE3517"/>
    <w:rsid w:val="00B02A50"/>
    <w:rsid w:val="00B101C2"/>
    <w:rsid w:val="00B327BF"/>
    <w:rsid w:val="00B333B1"/>
    <w:rsid w:val="00B46A66"/>
    <w:rsid w:val="00B535A3"/>
    <w:rsid w:val="00B567A2"/>
    <w:rsid w:val="00B60BBF"/>
    <w:rsid w:val="00B70537"/>
    <w:rsid w:val="00B77407"/>
    <w:rsid w:val="00B775A1"/>
    <w:rsid w:val="00B80B3C"/>
    <w:rsid w:val="00B866E7"/>
    <w:rsid w:val="00B97BB2"/>
    <w:rsid w:val="00BA7CFE"/>
    <w:rsid w:val="00BC4951"/>
    <w:rsid w:val="00BD0B9F"/>
    <w:rsid w:val="00BD3DB2"/>
    <w:rsid w:val="00BF2159"/>
    <w:rsid w:val="00BF3FEF"/>
    <w:rsid w:val="00C10D56"/>
    <w:rsid w:val="00C12064"/>
    <w:rsid w:val="00C209EA"/>
    <w:rsid w:val="00C43272"/>
    <w:rsid w:val="00C51ECC"/>
    <w:rsid w:val="00C54ED8"/>
    <w:rsid w:val="00C64C98"/>
    <w:rsid w:val="00C826B6"/>
    <w:rsid w:val="00C838E2"/>
    <w:rsid w:val="00CC1EDE"/>
    <w:rsid w:val="00CD6235"/>
    <w:rsid w:val="00CE238F"/>
    <w:rsid w:val="00D04E9C"/>
    <w:rsid w:val="00D074E6"/>
    <w:rsid w:val="00D34766"/>
    <w:rsid w:val="00D40937"/>
    <w:rsid w:val="00D41593"/>
    <w:rsid w:val="00D46445"/>
    <w:rsid w:val="00D57E2E"/>
    <w:rsid w:val="00D71282"/>
    <w:rsid w:val="00D8430F"/>
    <w:rsid w:val="00DA27C9"/>
    <w:rsid w:val="00DA756C"/>
    <w:rsid w:val="00DB47F7"/>
    <w:rsid w:val="00DC5CFF"/>
    <w:rsid w:val="00DE6077"/>
    <w:rsid w:val="00DF2066"/>
    <w:rsid w:val="00E406F0"/>
    <w:rsid w:val="00E4253F"/>
    <w:rsid w:val="00E6573F"/>
    <w:rsid w:val="00E86150"/>
    <w:rsid w:val="00E92F05"/>
    <w:rsid w:val="00E9780D"/>
    <w:rsid w:val="00EA0193"/>
    <w:rsid w:val="00EA115D"/>
    <w:rsid w:val="00EB1A5F"/>
    <w:rsid w:val="00EB49A8"/>
    <w:rsid w:val="00EB7FE3"/>
    <w:rsid w:val="00EC041A"/>
    <w:rsid w:val="00ED7718"/>
    <w:rsid w:val="00F10845"/>
    <w:rsid w:val="00F109FD"/>
    <w:rsid w:val="00F14A80"/>
    <w:rsid w:val="00F36757"/>
    <w:rsid w:val="00F44B5C"/>
    <w:rsid w:val="00F465F9"/>
    <w:rsid w:val="00F47291"/>
    <w:rsid w:val="00F51B95"/>
    <w:rsid w:val="00F6790E"/>
    <w:rsid w:val="00F8096D"/>
    <w:rsid w:val="00F94E93"/>
    <w:rsid w:val="00FA1DC2"/>
    <w:rsid w:val="00FA316B"/>
    <w:rsid w:val="00FC3E61"/>
    <w:rsid w:val="00FC6E8E"/>
    <w:rsid w:val="00FD75C9"/>
    <w:rsid w:val="00FE0C47"/>
    <w:rsid w:val="00FE5D43"/>
    <w:rsid w:val="00FF7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40"/>
        <o:r id="V:Rule2" type="connector" idref="#_x0000_s1236"/>
        <o:r id="V:Rule3" type="connector" idref="#_x0000_s1252"/>
        <o:r id="V:Rule4" type="connector" idref="#_x0000_s1249"/>
        <o:r id="V:Rule5" type="connector" idref="#AutoShape 38"/>
        <o:r id="V:Rule6" type="connector" idref="#AutoShape 43"/>
        <o:r id="V:Rule7" type="connector" idref="#_x0000_s1185"/>
        <o:r id="V:Rule8" type="connector" idref="#AutoShape 51"/>
        <o:r id="V:Rule9" type="connector" idref="#_x0000_s1184"/>
        <o:r id="V:Rule10" type="connector" idref="#AutoShape 40"/>
        <o:r id="V:Rule11" type="connector" idref="#AutoShape 103"/>
        <o:r id="V:Rule12" type="connector" idref="#_x0000_s1186"/>
        <o:r id="V:Rule13" type="connector" idref="#_x0000_s1183"/>
        <o:r id="V:Rule14" type="connector" idref="#_x0000_s1238"/>
        <o:r id="V:Rule15" type="connector" idref="#_x0000_s1253"/>
        <o:r id="V:Rule16" type="connector" idref="#AutoShape 104"/>
        <o:r id="V:Rule17" type="connector" idref="#_x0000_s1237"/>
        <o:r id="V:Rule18" type="connector" idref="#_x0000_s1182"/>
        <o:r id="V:Rule19" type="connector" idref="#AutoShape 56"/>
        <o:r id="V:Rule20" type="connector" idref="#_x0000_s1239"/>
        <o:r id="V:Rule21" type="connector" idref="#_x0000_s1181"/>
        <o:r id="V:Rule22" type="connector" idref="#_x0000_s1233"/>
        <o:r id="V:Rule23" type="connector" idref="#_x0000_s1234"/>
        <o:r id="V:Rule24" type="connector" idref="#_x0000_s1247"/>
        <o:r id="V:Rule25" type="connector" idref="#AutoShape 62"/>
        <o:r id="V:Rule26" type="connector" idref="#AutoShape 63"/>
        <o:r id="V:Rule27" type="connector" idref="#_x0000_s1235"/>
        <o:r id="V:Rule28" type="connector" idref="#AutoShape 42"/>
        <o:r id="V:Rule29" type="connector" idref="#AutoShape 44"/>
        <o:r id="V:Rule30" type="connector" idref="#AutoShape 54"/>
        <o:r id="V:Rule31" type="connector" idref="#AutoShape 53"/>
        <o:r id="V:Rule32" type="connector" idref="#AutoShape 36"/>
        <o:r id="V:Rule33" type="connector" idref="#AutoShape 52"/>
        <o:r id="V:Rule34" type="connector" idref="#AutoShape 41"/>
        <o:r id="V:Rule35" type="connector" idref="#AutoShape 61"/>
      </o:rules>
    </o:shapelayout>
  </w:shapeDefaults>
  <w:decimalSymbol w:val=","/>
  <w:listSeparator w:val=";"/>
  <w14:docId w14:val="5B559D47"/>
  <w15:docId w15:val="{204450C0-2823-4214-969E-7E5D5F4D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82"/>
  </w:style>
  <w:style w:type="paragraph" w:styleId="Heading1">
    <w:name w:val="heading 1"/>
    <w:basedOn w:val="Normal"/>
    <w:next w:val="Normal"/>
    <w:link w:val="Heading1Char"/>
    <w:uiPriority w:val="1"/>
    <w:qFormat/>
    <w:rsid w:val="003B7F63"/>
    <w:pPr>
      <w:keepNext/>
      <w:spacing w:after="0" w:line="240" w:lineRule="auto"/>
      <w:outlineLvl w:val="0"/>
    </w:pPr>
    <w:rPr>
      <w:rFonts w:ascii="USA Light YU" w:eastAsia="Times New Roman" w:hAnsi="USA Light YU" w:cs="Times New Roman"/>
      <w:sz w:val="24"/>
      <w:szCs w:val="20"/>
    </w:rPr>
  </w:style>
  <w:style w:type="paragraph" w:styleId="Heading2">
    <w:name w:val="heading 2"/>
    <w:basedOn w:val="Normal"/>
    <w:next w:val="Normal"/>
    <w:link w:val="Heading2Char"/>
    <w:uiPriority w:val="1"/>
    <w:unhideWhenUsed/>
    <w:qFormat/>
    <w:rsid w:val="003B7F63"/>
    <w:pPr>
      <w:keepNext/>
      <w:spacing w:after="0" w:line="240" w:lineRule="auto"/>
      <w:outlineLvl w:val="1"/>
    </w:pPr>
    <w:rPr>
      <w:rFonts w:ascii="USA Light YU" w:eastAsia="Times New Roman" w:hAnsi="USA Light YU" w:cs="Times New Roman"/>
      <w:b/>
      <w:sz w:val="24"/>
      <w:szCs w:val="20"/>
    </w:rPr>
  </w:style>
  <w:style w:type="paragraph" w:styleId="Heading3">
    <w:name w:val="heading 3"/>
    <w:basedOn w:val="Normal"/>
    <w:next w:val="Normal"/>
    <w:link w:val="Heading3Char"/>
    <w:unhideWhenUsed/>
    <w:qFormat/>
    <w:rsid w:val="003B7F63"/>
    <w:pPr>
      <w:keepNext/>
      <w:spacing w:before="240" w:after="60" w:line="240" w:lineRule="auto"/>
      <w:outlineLvl w:val="2"/>
    </w:pPr>
    <w:rPr>
      <w:rFonts w:ascii="Cambria" w:eastAsia="Times New Roman" w:hAnsi="Cambria" w:cs="Times New Roman"/>
      <w:b/>
      <w:b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7F63"/>
    <w:rPr>
      <w:rFonts w:ascii="USA Light YU" w:eastAsia="Times New Roman" w:hAnsi="USA Light YU" w:cs="Times New Roman"/>
      <w:sz w:val="24"/>
      <w:szCs w:val="20"/>
    </w:rPr>
  </w:style>
  <w:style w:type="character" w:customStyle="1" w:styleId="Heading2Char">
    <w:name w:val="Heading 2 Char"/>
    <w:basedOn w:val="DefaultParagraphFont"/>
    <w:link w:val="Heading2"/>
    <w:uiPriority w:val="9"/>
    <w:rsid w:val="003B7F63"/>
    <w:rPr>
      <w:rFonts w:ascii="USA Light YU" w:eastAsia="Times New Roman" w:hAnsi="USA Light YU" w:cs="Times New Roman"/>
      <w:b/>
      <w:sz w:val="24"/>
      <w:szCs w:val="20"/>
    </w:rPr>
  </w:style>
  <w:style w:type="character" w:customStyle="1" w:styleId="Heading3Char">
    <w:name w:val="Heading 3 Char"/>
    <w:basedOn w:val="DefaultParagraphFont"/>
    <w:link w:val="Heading3"/>
    <w:rsid w:val="003B7F63"/>
    <w:rPr>
      <w:rFonts w:ascii="Cambria" w:eastAsia="Times New Roman" w:hAnsi="Cambria" w:cs="Times New Roman"/>
      <w:b/>
      <w:bCs/>
      <w:sz w:val="26"/>
      <w:szCs w:val="26"/>
      <w:lang w:val="sr-Latn-CS" w:eastAsia="sr-Latn-CS"/>
    </w:rPr>
  </w:style>
  <w:style w:type="character" w:styleId="Hyperlink">
    <w:name w:val="Hyperlink"/>
    <w:uiPriority w:val="99"/>
    <w:unhideWhenUsed/>
    <w:rsid w:val="003B7F63"/>
    <w:rPr>
      <w:color w:val="0000FF"/>
      <w:u w:val="single"/>
    </w:rPr>
  </w:style>
  <w:style w:type="character" w:styleId="FollowedHyperlink">
    <w:name w:val="FollowedHyperlink"/>
    <w:basedOn w:val="DefaultParagraphFont"/>
    <w:uiPriority w:val="99"/>
    <w:semiHidden/>
    <w:unhideWhenUsed/>
    <w:rsid w:val="003B7F63"/>
    <w:rPr>
      <w:color w:val="800080" w:themeColor="followedHyperlink"/>
      <w:u w:val="single"/>
    </w:rPr>
  </w:style>
  <w:style w:type="paragraph" w:styleId="NormalWeb">
    <w:name w:val="Normal (Web)"/>
    <w:basedOn w:val="Normal"/>
    <w:uiPriority w:val="99"/>
    <w:unhideWhenUsed/>
    <w:rsid w:val="003B7F63"/>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qFormat/>
    <w:rsid w:val="003B7F63"/>
    <w:pPr>
      <w:spacing w:after="100"/>
    </w:pPr>
    <w:rPr>
      <w:rFonts w:ascii="Calibri" w:eastAsia="Times New Roman" w:hAnsi="Calibri" w:cs="Times New Roman"/>
    </w:rPr>
  </w:style>
  <w:style w:type="paragraph" w:styleId="TOC2">
    <w:name w:val="toc 2"/>
    <w:basedOn w:val="Normal"/>
    <w:next w:val="Normal"/>
    <w:autoRedefine/>
    <w:uiPriority w:val="39"/>
    <w:unhideWhenUsed/>
    <w:qFormat/>
    <w:rsid w:val="003B7F63"/>
    <w:pPr>
      <w:spacing w:after="100"/>
      <w:ind w:left="220"/>
    </w:pPr>
    <w:rPr>
      <w:rFonts w:ascii="Calibri" w:eastAsia="Times New Roman" w:hAnsi="Calibri" w:cs="Times New Roman"/>
    </w:rPr>
  </w:style>
  <w:style w:type="paragraph" w:styleId="TOC3">
    <w:name w:val="toc 3"/>
    <w:basedOn w:val="Normal"/>
    <w:next w:val="Normal"/>
    <w:autoRedefine/>
    <w:uiPriority w:val="39"/>
    <w:unhideWhenUsed/>
    <w:qFormat/>
    <w:rsid w:val="003B7F63"/>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3B7F63"/>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3B7F63"/>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3B7F63"/>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3B7F63"/>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3B7F63"/>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3B7F63"/>
    <w:pPr>
      <w:spacing w:after="100"/>
      <w:ind w:left="1760"/>
    </w:pPr>
    <w:rPr>
      <w:rFonts w:ascii="Calibri" w:eastAsia="Times New Roman" w:hAnsi="Calibri" w:cs="Times New Roman"/>
    </w:rPr>
  </w:style>
  <w:style w:type="paragraph" w:styleId="Header">
    <w:name w:val="header"/>
    <w:basedOn w:val="Normal"/>
    <w:link w:val="HeaderChar"/>
    <w:uiPriority w:val="99"/>
    <w:unhideWhenUsed/>
    <w:rsid w:val="003B7F63"/>
    <w:pPr>
      <w:tabs>
        <w:tab w:val="center" w:pos="4153"/>
        <w:tab w:val="right" w:pos="8306"/>
      </w:tabs>
      <w:spacing w:after="0" w:line="240" w:lineRule="auto"/>
    </w:pPr>
    <w:rPr>
      <w:rFonts w:ascii="Times New Roman" w:eastAsia="Times New Roman" w:hAnsi="Times New Roman" w:cs="Times New Roman"/>
      <w:sz w:val="24"/>
      <w:szCs w:val="24"/>
      <w:lang w:val="sr-Latn-CS" w:eastAsia="sr-Latn-CS"/>
    </w:rPr>
  </w:style>
  <w:style w:type="character" w:customStyle="1" w:styleId="HeaderChar">
    <w:name w:val="Header Char"/>
    <w:basedOn w:val="DefaultParagraphFont"/>
    <w:link w:val="Header"/>
    <w:uiPriority w:val="99"/>
    <w:semiHidden/>
    <w:rsid w:val="003B7F63"/>
    <w:rPr>
      <w:rFonts w:ascii="Times New Roman" w:eastAsia="Times New Roman" w:hAnsi="Times New Roman" w:cs="Times New Roman"/>
      <w:sz w:val="24"/>
      <w:szCs w:val="24"/>
      <w:lang w:val="sr-Latn-CS" w:eastAsia="sr-Latn-CS"/>
    </w:rPr>
  </w:style>
  <w:style w:type="paragraph" w:styleId="Footer">
    <w:name w:val="footer"/>
    <w:basedOn w:val="Normal"/>
    <w:link w:val="FooterChar"/>
    <w:uiPriority w:val="99"/>
    <w:unhideWhenUsed/>
    <w:rsid w:val="003B7F63"/>
    <w:pPr>
      <w:tabs>
        <w:tab w:val="center" w:pos="4153"/>
        <w:tab w:val="right" w:pos="8306"/>
      </w:tabs>
      <w:spacing w:after="0" w:line="240" w:lineRule="auto"/>
    </w:pPr>
    <w:rPr>
      <w:rFonts w:ascii="Times New Roman" w:eastAsia="Times New Roman" w:hAnsi="Times New Roman" w:cs="Times New Roman"/>
      <w:sz w:val="24"/>
      <w:szCs w:val="24"/>
      <w:lang w:val="sr-Latn-CS" w:eastAsia="sr-Latn-CS"/>
    </w:rPr>
  </w:style>
  <w:style w:type="character" w:customStyle="1" w:styleId="FooterChar">
    <w:name w:val="Footer Char"/>
    <w:basedOn w:val="DefaultParagraphFont"/>
    <w:link w:val="Footer"/>
    <w:uiPriority w:val="99"/>
    <w:rsid w:val="003B7F63"/>
    <w:rPr>
      <w:rFonts w:ascii="Times New Roman" w:eastAsia="Times New Roman" w:hAnsi="Times New Roman" w:cs="Times New Roman"/>
      <w:sz w:val="24"/>
      <w:szCs w:val="24"/>
      <w:lang w:val="sr-Latn-CS" w:eastAsia="sr-Latn-CS"/>
    </w:rPr>
  </w:style>
  <w:style w:type="paragraph" w:styleId="Title">
    <w:name w:val="Title"/>
    <w:basedOn w:val="Normal"/>
    <w:link w:val="TitleChar"/>
    <w:qFormat/>
    <w:rsid w:val="003B7F63"/>
    <w:pPr>
      <w:widowControl w:val="0"/>
      <w:tabs>
        <w:tab w:val="left" w:pos="-720"/>
      </w:tabs>
      <w:suppressAutoHyphens/>
      <w:snapToGrid w:val="0"/>
      <w:spacing w:after="0" w:line="240" w:lineRule="auto"/>
      <w:jc w:val="center"/>
    </w:pPr>
    <w:rPr>
      <w:rFonts w:ascii="Times New Roman" w:eastAsia="Times New Roman" w:hAnsi="Times New Roman" w:cs="Times New Roman"/>
      <w:b/>
      <w:sz w:val="48"/>
      <w:szCs w:val="20"/>
    </w:rPr>
  </w:style>
  <w:style w:type="character" w:customStyle="1" w:styleId="TitleChar">
    <w:name w:val="Title Char"/>
    <w:basedOn w:val="DefaultParagraphFont"/>
    <w:link w:val="Title"/>
    <w:rsid w:val="003B7F63"/>
    <w:rPr>
      <w:rFonts w:ascii="Times New Roman" w:eastAsia="Times New Roman" w:hAnsi="Times New Roman" w:cs="Times New Roman"/>
      <w:b/>
      <w:sz w:val="48"/>
      <w:szCs w:val="20"/>
    </w:rPr>
  </w:style>
  <w:style w:type="paragraph" w:styleId="BodyText">
    <w:name w:val="Body Text"/>
    <w:basedOn w:val="Normal"/>
    <w:link w:val="BodyTextChar"/>
    <w:uiPriority w:val="1"/>
    <w:unhideWhenUsed/>
    <w:qFormat/>
    <w:rsid w:val="003B7F63"/>
    <w:pPr>
      <w:spacing w:after="120" w:line="240" w:lineRule="auto"/>
    </w:pPr>
    <w:rPr>
      <w:rFonts w:ascii="Times New Roman" w:eastAsia="Times New Roman" w:hAnsi="Times New Roman" w:cs="Times New Roman"/>
      <w:sz w:val="24"/>
      <w:szCs w:val="24"/>
      <w:lang w:val="sr-Latn-CS" w:eastAsia="sr-Latn-CS"/>
    </w:rPr>
  </w:style>
  <w:style w:type="character" w:customStyle="1" w:styleId="BodyTextChar">
    <w:name w:val="Body Text Char"/>
    <w:basedOn w:val="DefaultParagraphFont"/>
    <w:link w:val="BodyText"/>
    <w:uiPriority w:val="1"/>
    <w:rsid w:val="003B7F63"/>
    <w:rPr>
      <w:rFonts w:ascii="Times New Roman" w:eastAsia="Times New Roman" w:hAnsi="Times New Roman" w:cs="Times New Roman"/>
      <w:sz w:val="24"/>
      <w:szCs w:val="24"/>
      <w:lang w:val="sr-Latn-CS" w:eastAsia="sr-Latn-CS"/>
    </w:rPr>
  </w:style>
  <w:style w:type="paragraph" w:styleId="BodyTextIndent">
    <w:name w:val="Body Text Indent"/>
    <w:basedOn w:val="Normal"/>
    <w:link w:val="BodyTextIndentChar"/>
    <w:unhideWhenUsed/>
    <w:rsid w:val="003B7F63"/>
    <w:pPr>
      <w:tabs>
        <w:tab w:val="left" w:pos="900"/>
        <w:tab w:val="left" w:pos="1080"/>
      </w:tabs>
      <w:spacing w:after="0" w:line="240" w:lineRule="auto"/>
      <w:ind w:firstLine="720"/>
      <w:jc w:val="both"/>
    </w:pPr>
    <w:rPr>
      <w:rFonts w:ascii="YuCiril Helvetica" w:eastAsia="Times New Roman" w:hAnsi="YuCiril Helvetica" w:cs="Times New Roman"/>
      <w:sz w:val="28"/>
      <w:szCs w:val="28"/>
    </w:rPr>
  </w:style>
  <w:style w:type="character" w:customStyle="1" w:styleId="BodyTextIndentChar">
    <w:name w:val="Body Text Indent Char"/>
    <w:basedOn w:val="DefaultParagraphFont"/>
    <w:link w:val="BodyTextIndent"/>
    <w:rsid w:val="003B7F63"/>
    <w:rPr>
      <w:rFonts w:ascii="YuCiril Helvetica" w:eastAsia="Times New Roman" w:hAnsi="YuCiril Helvetica" w:cs="Times New Roman"/>
      <w:sz w:val="28"/>
      <w:szCs w:val="28"/>
    </w:rPr>
  </w:style>
  <w:style w:type="paragraph" w:styleId="BodyTextIndent2">
    <w:name w:val="Body Text Indent 2"/>
    <w:basedOn w:val="Normal"/>
    <w:link w:val="BodyTextIndent2Char"/>
    <w:unhideWhenUsed/>
    <w:rsid w:val="003B7F63"/>
    <w:pPr>
      <w:spacing w:after="0" w:line="240" w:lineRule="auto"/>
      <w:ind w:firstLine="720"/>
      <w:jc w:val="both"/>
    </w:pPr>
    <w:rPr>
      <w:rFonts w:ascii="YuCiril Helvetica" w:eastAsia="Times New Roman" w:hAnsi="YuCiril Helvetica" w:cs="Times New Roman"/>
      <w:bCs/>
      <w:sz w:val="24"/>
      <w:szCs w:val="28"/>
    </w:rPr>
  </w:style>
  <w:style w:type="character" w:customStyle="1" w:styleId="BodyTextIndent2Char">
    <w:name w:val="Body Text Indent 2 Char"/>
    <w:basedOn w:val="DefaultParagraphFont"/>
    <w:link w:val="BodyTextIndent2"/>
    <w:rsid w:val="003B7F63"/>
    <w:rPr>
      <w:rFonts w:ascii="YuCiril Helvetica" w:eastAsia="Times New Roman" w:hAnsi="YuCiril Helvetica" w:cs="Times New Roman"/>
      <w:bCs/>
      <w:sz w:val="24"/>
      <w:szCs w:val="28"/>
    </w:rPr>
  </w:style>
  <w:style w:type="paragraph" w:styleId="BalloonText">
    <w:name w:val="Balloon Text"/>
    <w:basedOn w:val="Normal"/>
    <w:link w:val="BalloonTextChar"/>
    <w:uiPriority w:val="99"/>
    <w:unhideWhenUsed/>
    <w:rsid w:val="003B7F6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B7F63"/>
    <w:rPr>
      <w:rFonts w:ascii="Tahoma" w:eastAsia="Times New Roman" w:hAnsi="Tahoma" w:cs="Tahoma"/>
      <w:sz w:val="16"/>
      <w:szCs w:val="16"/>
    </w:rPr>
  </w:style>
  <w:style w:type="paragraph" w:styleId="NoSpacing">
    <w:name w:val="No Spacing"/>
    <w:qFormat/>
    <w:rsid w:val="003B7F63"/>
    <w:pPr>
      <w:spacing w:after="0" w:line="240" w:lineRule="auto"/>
    </w:pPr>
    <w:rPr>
      <w:rFonts w:ascii="Calibri" w:eastAsia="Calibri" w:hAnsi="Calibri" w:cs="Times New Roman"/>
      <w:lang w:val="sr-Latn-CS"/>
    </w:rPr>
  </w:style>
  <w:style w:type="character" w:customStyle="1" w:styleId="ListParagraphChar">
    <w:name w:val="List Paragraph Char"/>
    <w:link w:val="ListParagraph"/>
    <w:uiPriority w:val="34"/>
    <w:locked/>
    <w:rsid w:val="003B7F63"/>
    <w:rPr>
      <w:rFonts w:ascii="Calibri" w:hAnsi="Calibri"/>
    </w:rPr>
  </w:style>
  <w:style w:type="paragraph" w:styleId="ListParagraph">
    <w:name w:val="List Paragraph"/>
    <w:basedOn w:val="Normal"/>
    <w:link w:val="ListParagraphChar"/>
    <w:uiPriority w:val="34"/>
    <w:qFormat/>
    <w:rsid w:val="003B7F63"/>
    <w:pPr>
      <w:ind w:left="720" w:firstLine="567"/>
      <w:contextualSpacing/>
    </w:pPr>
    <w:rPr>
      <w:rFonts w:ascii="Calibri" w:hAnsi="Calibri"/>
    </w:rPr>
  </w:style>
  <w:style w:type="paragraph" w:styleId="TOCHeading">
    <w:name w:val="TOC Heading"/>
    <w:basedOn w:val="Heading1"/>
    <w:next w:val="Normal"/>
    <w:uiPriority w:val="39"/>
    <w:semiHidden/>
    <w:unhideWhenUsed/>
    <w:qFormat/>
    <w:rsid w:val="003B7F63"/>
    <w:pPr>
      <w:keepLines/>
      <w:spacing w:before="480" w:line="276" w:lineRule="auto"/>
      <w:outlineLvl w:val="9"/>
    </w:pPr>
    <w:rPr>
      <w:rFonts w:ascii="Cambria" w:hAnsi="Cambria"/>
      <w:b/>
      <w:bCs/>
      <w:color w:val="365F91"/>
      <w:sz w:val="28"/>
      <w:szCs w:val="28"/>
    </w:rPr>
  </w:style>
  <w:style w:type="paragraph" w:customStyle="1" w:styleId="normaluvuceni">
    <w:name w:val="normal_uvuceni"/>
    <w:basedOn w:val="Normal"/>
    <w:rsid w:val="003B7F63"/>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paragraph" w:customStyle="1" w:styleId="Normal1">
    <w:name w:val="Normal1"/>
    <w:basedOn w:val="Normal"/>
    <w:rsid w:val="003B7F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351054043008319879gmail-msolistparagraph">
    <w:name w:val="m_4351054043008319879gmail-msolistparagraph"/>
    <w:basedOn w:val="Normal"/>
    <w:rsid w:val="003B7F6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3B7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B7F63"/>
  </w:style>
  <w:style w:type="paragraph" w:customStyle="1" w:styleId="Default">
    <w:name w:val="Default"/>
    <w:rsid w:val="00045837"/>
    <w:pPr>
      <w:autoSpaceDE w:val="0"/>
      <w:autoSpaceDN w:val="0"/>
      <w:adjustRightInd w:val="0"/>
      <w:spacing w:after="0" w:line="240" w:lineRule="auto"/>
    </w:pPr>
    <w:rPr>
      <w:rFonts w:ascii="Calibri" w:eastAsia="Times New Roman" w:hAnsi="Calibri" w:cs="Calibri"/>
      <w:color w:val="000000"/>
      <w:sz w:val="24"/>
      <w:szCs w:val="24"/>
      <w:lang w:val="sr-Latn-CS" w:eastAsia="sr-Latn-CS"/>
    </w:rPr>
  </w:style>
  <w:style w:type="character" w:styleId="Strong">
    <w:name w:val="Strong"/>
    <w:basedOn w:val="DefaultParagraphFont"/>
    <w:uiPriority w:val="22"/>
    <w:qFormat/>
    <w:rsid w:val="00A61007"/>
    <w:rPr>
      <w:b/>
      <w:bCs/>
    </w:rPr>
  </w:style>
  <w:style w:type="character" w:styleId="Emphasis">
    <w:name w:val="Emphasis"/>
    <w:qFormat/>
    <w:rsid w:val="00A61007"/>
    <w:rPr>
      <w:i/>
      <w:iCs/>
    </w:rPr>
  </w:style>
  <w:style w:type="paragraph" w:styleId="BodyText3">
    <w:name w:val="Body Text 3"/>
    <w:basedOn w:val="Normal"/>
    <w:link w:val="BodyText3Char"/>
    <w:rsid w:val="00184EA4"/>
    <w:pPr>
      <w:spacing w:after="0" w:line="240" w:lineRule="auto"/>
      <w:jc w:val="both"/>
    </w:pPr>
    <w:rPr>
      <w:rFonts w:ascii="Times New Roman" w:eastAsia="Times New Roman" w:hAnsi="Times New Roman" w:cs="Times New Roman"/>
      <w:bCs/>
      <w:sz w:val="26"/>
      <w:szCs w:val="24"/>
      <w:lang w:val="sr-Cyrl-CS" w:eastAsia="hr-HR"/>
    </w:rPr>
  </w:style>
  <w:style w:type="character" w:customStyle="1" w:styleId="BodyText3Char">
    <w:name w:val="Body Text 3 Char"/>
    <w:basedOn w:val="DefaultParagraphFont"/>
    <w:link w:val="BodyText3"/>
    <w:rsid w:val="00184EA4"/>
    <w:rPr>
      <w:rFonts w:ascii="Times New Roman" w:eastAsia="Times New Roman" w:hAnsi="Times New Roman" w:cs="Times New Roman"/>
      <w:bCs/>
      <w:sz w:val="26"/>
      <w:szCs w:val="24"/>
      <w:lang w:val="sr-Cyrl-CS" w:eastAsia="hr-HR"/>
    </w:rPr>
  </w:style>
  <w:style w:type="paragraph" w:customStyle="1" w:styleId="TableParagraph">
    <w:name w:val="Table Paragraph"/>
    <w:basedOn w:val="Normal"/>
    <w:uiPriority w:val="1"/>
    <w:qFormat/>
    <w:rsid w:val="00F14A80"/>
    <w:pPr>
      <w:widowControl w:val="0"/>
      <w:autoSpaceDE w:val="0"/>
      <w:autoSpaceDN w:val="0"/>
      <w:spacing w:after="0" w:line="247" w:lineRule="exact"/>
      <w:ind w:left="50"/>
    </w:pPr>
    <w:rPr>
      <w:rFonts w:ascii="Calibri" w:eastAsia="Calibri" w:hAnsi="Calibri" w:cs="Calibri"/>
    </w:rPr>
  </w:style>
  <w:style w:type="character" w:styleId="UnresolvedMention">
    <w:name w:val="Unresolved Mention"/>
    <w:basedOn w:val="DefaultParagraphFont"/>
    <w:uiPriority w:val="99"/>
    <w:semiHidden/>
    <w:unhideWhenUsed/>
    <w:rsid w:val="00884B68"/>
    <w:rPr>
      <w:color w:val="605E5C"/>
      <w:shd w:val="clear" w:color="auto" w:fill="E1DFDD"/>
    </w:rPr>
  </w:style>
  <w:style w:type="paragraph" w:customStyle="1" w:styleId="msonormal0">
    <w:name w:val="msonormal"/>
    <w:basedOn w:val="Normal"/>
    <w:rsid w:val="00A83CA1"/>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basic-paragraph">
    <w:name w:val="basic-paragraph"/>
    <w:basedOn w:val="Normal"/>
    <w:rsid w:val="0016727C"/>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239702">
      <w:bodyDiv w:val="1"/>
      <w:marLeft w:val="0"/>
      <w:marRight w:val="0"/>
      <w:marTop w:val="0"/>
      <w:marBottom w:val="0"/>
      <w:divBdr>
        <w:top w:val="none" w:sz="0" w:space="0" w:color="auto"/>
        <w:left w:val="none" w:sz="0" w:space="0" w:color="auto"/>
        <w:bottom w:val="none" w:sz="0" w:space="0" w:color="auto"/>
        <w:right w:val="none" w:sz="0" w:space="0" w:color="auto"/>
      </w:divBdr>
    </w:div>
    <w:div w:id="270478523">
      <w:bodyDiv w:val="1"/>
      <w:marLeft w:val="0"/>
      <w:marRight w:val="0"/>
      <w:marTop w:val="0"/>
      <w:marBottom w:val="0"/>
      <w:divBdr>
        <w:top w:val="none" w:sz="0" w:space="0" w:color="auto"/>
        <w:left w:val="none" w:sz="0" w:space="0" w:color="auto"/>
        <w:bottom w:val="none" w:sz="0" w:space="0" w:color="auto"/>
        <w:right w:val="none" w:sz="0" w:space="0" w:color="auto"/>
      </w:divBdr>
    </w:div>
    <w:div w:id="391470529">
      <w:bodyDiv w:val="1"/>
      <w:marLeft w:val="0"/>
      <w:marRight w:val="0"/>
      <w:marTop w:val="0"/>
      <w:marBottom w:val="0"/>
      <w:divBdr>
        <w:top w:val="none" w:sz="0" w:space="0" w:color="auto"/>
        <w:left w:val="none" w:sz="0" w:space="0" w:color="auto"/>
        <w:bottom w:val="none" w:sz="0" w:space="0" w:color="auto"/>
        <w:right w:val="none" w:sz="0" w:space="0" w:color="auto"/>
      </w:divBdr>
    </w:div>
    <w:div w:id="401945857">
      <w:bodyDiv w:val="1"/>
      <w:marLeft w:val="0"/>
      <w:marRight w:val="0"/>
      <w:marTop w:val="0"/>
      <w:marBottom w:val="0"/>
      <w:divBdr>
        <w:top w:val="none" w:sz="0" w:space="0" w:color="auto"/>
        <w:left w:val="none" w:sz="0" w:space="0" w:color="auto"/>
        <w:bottom w:val="none" w:sz="0" w:space="0" w:color="auto"/>
        <w:right w:val="none" w:sz="0" w:space="0" w:color="auto"/>
      </w:divBdr>
    </w:div>
    <w:div w:id="416053540">
      <w:bodyDiv w:val="1"/>
      <w:marLeft w:val="0"/>
      <w:marRight w:val="0"/>
      <w:marTop w:val="0"/>
      <w:marBottom w:val="0"/>
      <w:divBdr>
        <w:top w:val="none" w:sz="0" w:space="0" w:color="auto"/>
        <w:left w:val="none" w:sz="0" w:space="0" w:color="auto"/>
        <w:bottom w:val="none" w:sz="0" w:space="0" w:color="auto"/>
        <w:right w:val="none" w:sz="0" w:space="0" w:color="auto"/>
      </w:divBdr>
    </w:div>
    <w:div w:id="488134970">
      <w:bodyDiv w:val="1"/>
      <w:marLeft w:val="0"/>
      <w:marRight w:val="0"/>
      <w:marTop w:val="0"/>
      <w:marBottom w:val="0"/>
      <w:divBdr>
        <w:top w:val="none" w:sz="0" w:space="0" w:color="auto"/>
        <w:left w:val="none" w:sz="0" w:space="0" w:color="auto"/>
        <w:bottom w:val="none" w:sz="0" w:space="0" w:color="auto"/>
        <w:right w:val="none" w:sz="0" w:space="0" w:color="auto"/>
      </w:divBdr>
    </w:div>
    <w:div w:id="508104762">
      <w:bodyDiv w:val="1"/>
      <w:marLeft w:val="0"/>
      <w:marRight w:val="0"/>
      <w:marTop w:val="0"/>
      <w:marBottom w:val="0"/>
      <w:divBdr>
        <w:top w:val="none" w:sz="0" w:space="0" w:color="auto"/>
        <w:left w:val="none" w:sz="0" w:space="0" w:color="auto"/>
        <w:bottom w:val="none" w:sz="0" w:space="0" w:color="auto"/>
        <w:right w:val="none" w:sz="0" w:space="0" w:color="auto"/>
      </w:divBdr>
    </w:div>
    <w:div w:id="714624719">
      <w:bodyDiv w:val="1"/>
      <w:marLeft w:val="0"/>
      <w:marRight w:val="0"/>
      <w:marTop w:val="0"/>
      <w:marBottom w:val="0"/>
      <w:divBdr>
        <w:top w:val="none" w:sz="0" w:space="0" w:color="auto"/>
        <w:left w:val="none" w:sz="0" w:space="0" w:color="auto"/>
        <w:bottom w:val="none" w:sz="0" w:space="0" w:color="auto"/>
        <w:right w:val="none" w:sz="0" w:space="0" w:color="auto"/>
      </w:divBdr>
    </w:div>
    <w:div w:id="745493419">
      <w:bodyDiv w:val="1"/>
      <w:marLeft w:val="0"/>
      <w:marRight w:val="0"/>
      <w:marTop w:val="0"/>
      <w:marBottom w:val="0"/>
      <w:divBdr>
        <w:top w:val="none" w:sz="0" w:space="0" w:color="auto"/>
        <w:left w:val="none" w:sz="0" w:space="0" w:color="auto"/>
        <w:bottom w:val="none" w:sz="0" w:space="0" w:color="auto"/>
        <w:right w:val="none" w:sz="0" w:space="0" w:color="auto"/>
      </w:divBdr>
    </w:div>
    <w:div w:id="835849075">
      <w:bodyDiv w:val="1"/>
      <w:marLeft w:val="0"/>
      <w:marRight w:val="0"/>
      <w:marTop w:val="0"/>
      <w:marBottom w:val="0"/>
      <w:divBdr>
        <w:top w:val="none" w:sz="0" w:space="0" w:color="auto"/>
        <w:left w:val="none" w:sz="0" w:space="0" w:color="auto"/>
        <w:bottom w:val="none" w:sz="0" w:space="0" w:color="auto"/>
        <w:right w:val="none" w:sz="0" w:space="0" w:color="auto"/>
      </w:divBdr>
    </w:div>
    <w:div w:id="844831265">
      <w:bodyDiv w:val="1"/>
      <w:marLeft w:val="0"/>
      <w:marRight w:val="0"/>
      <w:marTop w:val="0"/>
      <w:marBottom w:val="0"/>
      <w:divBdr>
        <w:top w:val="none" w:sz="0" w:space="0" w:color="auto"/>
        <w:left w:val="none" w:sz="0" w:space="0" w:color="auto"/>
        <w:bottom w:val="none" w:sz="0" w:space="0" w:color="auto"/>
        <w:right w:val="none" w:sz="0" w:space="0" w:color="auto"/>
      </w:divBdr>
    </w:div>
    <w:div w:id="968819693">
      <w:bodyDiv w:val="1"/>
      <w:marLeft w:val="0"/>
      <w:marRight w:val="0"/>
      <w:marTop w:val="0"/>
      <w:marBottom w:val="0"/>
      <w:divBdr>
        <w:top w:val="none" w:sz="0" w:space="0" w:color="auto"/>
        <w:left w:val="none" w:sz="0" w:space="0" w:color="auto"/>
        <w:bottom w:val="none" w:sz="0" w:space="0" w:color="auto"/>
        <w:right w:val="none" w:sz="0" w:space="0" w:color="auto"/>
      </w:divBdr>
    </w:div>
    <w:div w:id="995694375">
      <w:bodyDiv w:val="1"/>
      <w:marLeft w:val="0"/>
      <w:marRight w:val="0"/>
      <w:marTop w:val="0"/>
      <w:marBottom w:val="0"/>
      <w:divBdr>
        <w:top w:val="none" w:sz="0" w:space="0" w:color="auto"/>
        <w:left w:val="none" w:sz="0" w:space="0" w:color="auto"/>
        <w:bottom w:val="none" w:sz="0" w:space="0" w:color="auto"/>
        <w:right w:val="none" w:sz="0" w:space="0" w:color="auto"/>
      </w:divBdr>
    </w:div>
    <w:div w:id="1033652079">
      <w:bodyDiv w:val="1"/>
      <w:marLeft w:val="0"/>
      <w:marRight w:val="0"/>
      <w:marTop w:val="0"/>
      <w:marBottom w:val="0"/>
      <w:divBdr>
        <w:top w:val="none" w:sz="0" w:space="0" w:color="auto"/>
        <w:left w:val="none" w:sz="0" w:space="0" w:color="auto"/>
        <w:bottom w:val="none" w:sz="0" w:space="0" w:color="auto"/>
        <w:right w:val="none" w:sz="0" w:space="0" w:color="auto"/>
      </w:divBdr>
    </w:div>
    <w:div w:id="1074862805">
      <w:bodyDiv w:val="1"/>
      <w:marLeft w:val="0"/>
      <w:marRight w:val="0"/>
      <w:marTop w:val="0"/>
      <w:marBottom w:val="0"/>
      <w:divBdr>
        <w:top w:val="none" w:sz="0" w:space="0" w:color="auto"/>
        <w:left w:val="none" w:sz="0" w:space="0" w:color="auto"/>
        <w:bottom w:val="none" w:sz="0" w:space="0" w:color="auto"/>
        <w:right w:val="none" w:sz="0" w:space="0" w:color="auto"/>
      </w:divBdr>
    </w:div>
    <w:div w:id="1076325059">
      <w:bodyDiv w:val="1"/>
      <w:marLeft w:val="0"/>
      <w:marRight w:val="0"/>
      <w:marTop w:val="0"/>
      <w:marBottom w:val="0"/>
      <w:divBdr>
        <w:top w:val="none" w:sz="0" w:space="0" w:color="auto"/>
        <w:left w:val="none" w:sz="0" w:space="0" w:color="auto"/>
        <w:bottom w:val="none" w:sz="0" w:space="0" w:color="auto"/>
        <w:right w:val="none" w:sz="0" w:space="0" w:color="auto"/>
      </w:divBdr>
    </w:div>
    <w:div w:id="1196626342">
      <w:bodyDiv w:val="1"/>
      <w:marLeft w:val="0"/>
      <w:marRight w:val="0"/>
      <w:marTop w:val="0"/>
      <w:marBottom w:val="0"/>
      <w:divBdr>
        <w:top w:val="none" w:sz="0" w:space="0" w:color="auto"/>
        <w:left w:val="none" w:sz="0" w:space="0" w:color="auto"/>
        <w:bottom w:val="none" w:sz="0" w:space="0" w:color="auto"/>
        <w:right w:val="none" w:sz="0" w:space="0" w:color="auto"/>
      </w:divBdr>
    </w:div>
    <w:div w:id="1210072761">
      <w:bodyDiv w:val="1"/>
      <w:marLeft w:val="0"/>
      <w:marRight w:val="0"/>
      <w:marTop w:val="0"/>
      <w:marBottom w:val="0"/>
      <w:divBdr>
        <w:top w:val="none" w:sz="0" w:space="0" w:color="auto"/>
        <w:left w:val="none" w:sz="0" w:space="0" w:color="auto"/>
        <w:bottom w:val="none" w:sz="0" w:space="0" w:color="auto"/>
        <w:right w:val="none" w:sz="0" w:space="0" w:color="auto"/>
      </w:divBdr>
    </w:div>
    <w:div w:id="1212576928">
      <w:bodyDiv w:val="1"/>
      <w:marLeft w:val="0"/>
      <w:marRight w:val="0"/>
      <w:marTop w:val="0"/>
      <w:marBottom w:val="0"/>
      <w:divBdr>
        <w:top w:val="none" w:sz="0" w:space="0" w:color="auto"/>
        <w:left w:val="none" w:sz="0" w:space="0" w:color="auto"/>
        <w:bottom w:val="none" w:sz="0" w:space="0" w:color="auto"/>
        <w:right w:val="none" w:sz="0" w:space="0" w:color="auto"/>
      </w:divBdr>
    </w:div>
    <w:div w:id="1220675010">
      <w:bodyDiv w:val="1"/>
      <w:marLeft w:val="0"/>
      <w:marRight w:val="0"/>
      <w:marTop w:val="0"/>
      <w:marBottom w:val="0"/>
      <w:divBdr>
        <w:top w:val="none" w:sz="0" w:space="0" w:color="auto"/>
        <w:left w:val="none" w:sz="0" w:space="0" w:color="auto"/>
        <w:bottom w:val="none" w:sz="0" w:space="0" w:color="auto"/>
        <w:right w:val="none" w:sz="0" w:space="0" w:color="auto"/>
      </w:divBdr>
    </w:div>
    <w:div w:id="1308393245">
      <w:bodyDiv w:val="1"/>
      <w:marLeft w:val="0"/>
      <w:marRight w:val="0"/>
      <w:marTop w:val="0"/>
      <w:marBottom w:val="0"/>
      <w:divBdr>
        <w:top w:val="none" w:sz="0" w:space="0" w:color="auto"/>
        <w:left w:val="none" w:sz="0" w:space="0" w:color="auto"/>
        <w:bottom w:val="none" w:sz="0" w:space="0" w:color="auto"/>
        <w:right w:val="none" w:sz="0" w:space="0" w:color="auto"/>
      </w:divBdr>
    </w:div>
    <w:div w:id="1424103877">
      <w:bodyDiv w:val="1"/>
      <w:marLeft w:val="0"/>
      <w:marRight w:val="0"/>
      <w:marTop w:val="0"/>
      <w:marBottom w:val="0"/>
      <w:divBdr>
        <w:top w:val="none" w:sz="0" w:space="0" w:color="auto"/>
        <w:left w:val="none" w:sz="0" w:space="0" w:color="auto"/>
        <w:bottom w:val="none" w:sz="0" w:space="0" w:color="auto"/>
        <w:right w:val="none" w:sz="0" w:space="0" w:color="auto"/>
      </w:divBdr>
      <w:divsChild>
        <w:div w:id="1852915165">
          <w:marLeft w:val="0"/>
          <w:marRight w:val="0"/>
          <w:marTop w:val="0"/>
          <w:marBottom w:val="0"/>
          <w:divBdr>
            <w:top w:val="none" w:sz="0" w:space="0" w:color="auto"/>
            <w:left w:val="none" w:sz="0" w:space="0" w:color="auto"/>
            <w:bottom w:val="none" w:sz="0" w:space="0" w:color="auto"/>
            <w:right w:val="none" w:sz="0" w:space="0" w:color="auto"/>
          </w:divBdr>
        </w:div>
      </w:divsChild>
    </w:div>
    <w:div w:id="1497526769">
      <w:bodyDiv w:val="1"/>
      <w:marLeft w:val="0"/>
      <w:marRight w:val="0"/>
      <w:marTop w:val="0"/>
      <w:marBottom w:val="0"/>
      <w:divBdr>
        <w:top w:val="none" w:sz="0" w:space="0" w:color="auto"/>
        <w:left w:val="none" w:sz="0" w:space="0" w:color="auto"/>
        <w:bottom w:val="none" w:sz="0" w:space="0" w:color="auto"/>
        <w:right w:val="none" w:sz="0" w:space="0" w:color="auto"/>
      </w:divBdr>
    </w:div>
    <w:div w:id="1629124982">
      <w:bodyDiv w:val="1"/>
      <w:marLeft w:val="0"/>
      <w:marRight w:val="0"/>
      <w:marTop w:val="0"/>
      <w:marBottom w:val="0"/>
      <w:divBdr>
        <w:top w:val="none" w:sz="0" w:space="0" w:color="auto"/>
        <w:left w:val="none" w:sz="0" w:space="0" w:color="auto"/>
        <w:bottom w:val="none" w:sz="0" w:space="0" w:color="auto"/>
        <w:right w:val="none" w:sz="0" w:space="0" w:color="auto"/>
      </w:divBdr>
    </w:div>
    <w:div w:id="1630354676">
      <w:bodyDiv w:val="1"/>
      <w:marLeft w:val="0"/>
      <w:marRight w:val="0"/>
      <w:marTop w:val="0"/>
      <w:marBottom w:val="0"/>
      <w:divBdr>
        <w:top w:val="none" w:sz="0" w:space="0" w:color="auto"/>
        <w:left w:val="none" w:sz="0" w:space="0" w:color="auto"/>
        <w:bottom w:val="none" w:sz="0" w:space="0" w:color="auto"/>
        <w:right w:val="none" w:sz="0" w:space="0" w:color="auto"/>
      </w:divBdr>
    </w:div>
    <w:div w:id="1659574128">
      <w:bodyDiv w:val="1"/>
      <w:marLeft w:val="0"/>
      <w:marRight w:val="0"/>
      <w:marTop w:val="0"/>
      <w:marBottom w:val="0"/>
      <w:divBdr>
        <w:top w:val="none" w:sz="0" w:space="0" w:color="auto"/>
        <w:left w:val="none" w:sz="0" w:space="0" w:color="auto"/>
        <w:bottom w:val="none" w:sz="0" w:space="0" w:color="auto"/>
        <w:right w:val="none" w:sz="0" w:space="0" w:color="auto"/>
      </w:divBdr>
    </w:div>
    <w:div w:id="1709984063">
      <w:bodyDiv w:val="1"/>
      <w:marLeft w:val="0"/>
      <w:marRight w:val="0"/>
      <w:marTop w:val="0"/>
      <w:marBottom w:val="0"/>
      <w:divBdr>
        <w:top w:val="none" w:sz="0" w:space="0" w:color="auto"/>
        <w:left w:val="none" w:sz="0" w:space="0" w:color="auto"/>
        <w:bottom w:val="none" w:sz="0" w:space="0" w:color="auto"/>
        <w:right w:val="none" w:sz="0" w:space="0" w:color="auto"/>
      </w:divBdr>
    </w:div>
    <w:div w:id="204644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ozega.org.rs" TargetMode="External"/><Relationship Id="rId21" Type="http://schemas.openxmlformats.org/officeDocument/2006/relationships/hyperlink" Target="mailto:skupstinski.poslovi@pozega.org.rs" TargetMode="External"/><Relationship Id="rId42" Type="http://schemas.openxmlformats.org/officeDocument/2006/relationships/hyperlink" Target="mailto:javne.nabavke@pozega.org.rs" TargetMode="External"/><Relationship Id="rId63" Type="http://schemas.openxmlformats.org/officeDocument/2006/relationships/hyperlink" Target="mailto:skupstinski.poslovi@pozega.org.rs" TargetMode="External"/><Relationship Id="rId84" Type="http://schemas.openxmlformats.org/officeDocument/2006/relationships/hyperlink" Target="http://www.pozega.org.rs/admin/uploads/dokislike/Dokumenta/budzet/2020/Poseban%20deo.pdf" TargetMode="External"/><Relationship Id="rId138" Type="http://schemas.openxmlformats.org/officeDocument/2006/relationships/hyperlink" Target="http://www.pozega.org.rs/" TargetMode="External"/><Relationship Id="rId159" Type="http://schemas.openxmlformats.org/officeDocument/2006/relationships/hyperlink" Target="http://www.pozega.org.rs/" TargetMode="External"/><Relationship Id="rId170" Type="http://schemas.openxmlformats.org/officeDocument/2006/relationships/hyperlink" Target="http://www.pozega.org.rs/" TargetMode="External"/><Relationship Id="rId191" Type="http://schemas.openxmlformats.org/officeDocument/2006/relationships/hyperlink" Target="http://www.pozega.org.rs/" TargetMode="External"/><Relationship Id="rId205" Type="http://schemas.openxmlformats.org/officeDocument/2006/relationships/hyperlink" Target="http://www.pozega.org.rs/" TargetMode="External"/><Relationship Id="rId226" Type="http://schemas.openxmlformats.org/officeDocument/2006/relationships/hyperlink" Target="http://www.pozega.org.rs/" TargetMode="External"/><Relationship Id="rId247" Type="http://schemas.openxmlformats.org/officeDocument/2006/relationships/hyperlink" Target="http://www.pozega.org.rs/" TargetMode="External"/><Relationship Id="rId107" Type="http://schemas.openxmlformats.org/officeDocument/2006/relationships/hyperlink" Target="http://www.pozega.org.rs/admin/uploads/dokislike/Dokumenta/budzet/2019/Cetvrti%20%20rebalans%202019.pdf" TargetMode="External"/><Relationship Id="rId11" Type="http://schemas.openxmlformats.org/officeDocument/2006/relationships/hyperlink" Target="mailto:predsednik.skupstine@pozega.org.rs" TargetMode="External"/><Relationship Id="rId32" Type="http://schemas.openxmlformats.org/officeDocument/2006/relationships/hyperlink" Target="mailto:pomocnik.predsednika@pozega.org.rs" TargetMode="External"/><Relationship Id="rId53" Type="http://schemas.openxmlformats.org/officeDocument/2006/relationships/hyperlink" Target="mailto:sekretar@pozega.org.rs" TargetMode="External"/><Relationship Id="rId74" Type="http://schemas.openxmlformats.org/officeDocument/2006/relationships/hyperlink" Target="http://www.pozega.org.rs" TargetMode="External"/><Relationship Id="rId128" Type="http://schemas.openxmlformats.org/officeDocument/2006/relationships/hyperlink" Target="http://www.pozega.org.rs/" TargetMode="External"/><Relationship Id="rId149" Type="http://schemas.openxmlformats.org/officeDocument/2006/relationships/hyperlink" Target="http://www.pozega.org.rs/" TargetMode="External"/><Relationship Id="rId5" Type="http://schemas.openxmlformats.org/officeDocument/2006/relationships/webSettings" Target="webSettings.xml"/><Relationship Id="rId95" Type="http://schemas.openxmlformats.org/officeDocument/2006/relationships/hyperlink" Target="http://www.pozega.org.rs/admin/uploads/dokislike/Dokumenta/budzet/2019/Obrazlozenje%202019.pdf" TargetMode="External"/><Relationship Id="rId160" Type="http://schemas.openxmlformats.org/officeDocument/2006/relationships/hyperlink" Target="http://www.pozega.org.rs/" TargetMode="External"/><Relationship Id="rId181" Type="http://schemas.openxmlformats.org/officeDocument/2006/relationships/hyperlink" Target="http://www.pozega.org.rs/" TargetMode="External"/><Relationship Id="rId216" Type="http://schemas.openxmlformats.org/officeDocument/2006/relationships/hyperlink" Target="http://www.pozega.org.rs/" TargetMode="External"/><Relationship Id="rId237" Type="http://schemas.openxmlformats.org/officeDocument/2006/relationships/hyperlink" Target="http://www.pozega.org.rs/" TargetMode="External"/><Relationship Id="rId258" Type="http://schemas.openxmlformats.org/officeDocument/2006/relationships/hyperlink" Target="http://www.pozega.org.rs/" TargetMode="External"/><Relationship Id="rId22" Type="http://schemas.openxmlformats.org/officeDocument/2006/relationships/hyperlink" Target="mailto:ler@pozega.org.rs" TargetMode="External"/><Relationship Id="rId43" Type="http://schemas.openxmlformats.org/officeDocument/2006/relationships/hyperlink" Target="mailto:opstina@pozega.org.rs" TargetMode="External"/><Relationship Id="rId64" Type="http://schemas.openxmlformats.org/officeDocument/2006/relationships/hyperlink" Target="mailto:javne.nabavke@pozega.org.rs" TargetMode="External"/><Relationship Id="rId118" Type="http://schemas.openxmlformats.org/officeDocument/2006/relationships/hyperlink" Target="http://www.pozega.org.rs" TargetMode="External"/><Relationship Id="rId139" Type="http://schemas.openxmlformats.org/officeDocument/2006/relationships/hyperlink" Target="http://www.pozega.org.rs/" TargetMode="External"/><Relationship Id="rId85" Type="http://schemas.openxmlformats.org/officeDocument/2006/relationships/hyperlink" Target="http://www.pozega.org.rs/admin/uploads/dokislike/Dokumenta/budzet/2020/Obrazlozenje%202020.doc" TargetMode="External"/><Relationship Id="rId150" Type="http://schemas.openxmlformats.org/officeDocument/2006/relationships/hyperlink" Target="http://www.pozega.org.rs/" TargetMode="External"/><Relationship Id="rId171" Type="http://schemas.openxmlformats.org/officeDocument/2006/relationships/hyperlink" Target="http://www.pozega.org.rs/" TargetMode="External"/><Relationship Id="rId192" Type="http://schemas.openxmlformats.org/officeDocument/2006/relationships/hyperlink" Target="http://www.pozega.org.rs/" TargetMode="External"/><Relationship Id="rId206" Type="http://schemas.openxmlformats.org/officeDocument/2006/relationships/hyperlink" Target="http://www.pozega.org.rs/" TargetMode="External"/><Relationship Id="rId227" Type="http://schemas.openxmlformats.org/officeDocument/2006/relationships/hyperlink" Target="http://www.pozega.org.rs/" TargetMode="External"/><Relationship Id="rId248" Type="http://schemas.openxmlformats.org/officeDocument/2006/relationships/hyperlink" Target="http://www.pozega.org.rs/" TargetMode="External"/><Relationship Id="rId12" Type="http://schemas.openxmlformats.org/officeDocument/2006/relationships/hyperlink" Target="mailto:sekretar@pozega.org.rs" TargetMode="External"/><Relationship Id="rId33" Type="http://schemas.openxmlformats.org/officeDocument/2006/relationships/hyperlink" Target="mailto:nacelnik@pozega.org.rs" TargetMode="External"/><Relationship Id="rId108" Type="http://schemas.openxmlformats.org/officeDocument/2006/relationships/hyperlink" Target="http://www.pozega.org.rs/admin/uploads/dokislike/Dokumenta/budzet/2019/Prihodi_1.pdf" TargetMode="External"/><Relationship Id="rId129" Type="http://schemas.openxmlformats.org/officeDocument/2006/relationships/hyperlink" Target="http://www.pozega.org.rs/" TargetMode="External"/><Relationship Id="rId54" Type="http://schemas.openxmlformats.org/officeDocument/2006/relationships/hyperlink" Target="mailto:nacelnik@pozega.org.rs" TargetMode="External"/><Relationship Id="rId75" Type="http://schemas.openxmlformats.org/officeDocument/2006/relationships/hyperlink" Target="http://www.pozega.org.rs" TargetMode="External"/><Relationship Id="rId96" Type="http://schemas.openxmlformats.org/officeDocument/2006/relationships/hyperlink" Target="http://pozega.org.rs/admin/uploads/dokislike/Dokumenta/budzet/2019/Prihodi%20izvrsenje%2006%202019.pdf" TargetMode="External"/><Relationship Id="rId140" Type="http://schemas.openxmlformats.org/officeDocument/2006/relationships/hyperlink" Target="http://www.pozega.org.rs/" TargetMode="External"/><Relationship Id="rId161" Type="http://schemas.openxmlformats.org/officeDocument/2006/relationships/hyperlink" Target="http://www.pozega.org.rs/" TargetMode="External"/><Relationship Id="rId182" Type="http://schemas.openxmlformats.org/officeDocument/2006/relationships/hyperlink" Target="http://www.pozega.org.rs/" TargetMode="External"/><Relationship Id="rId217" Type="http://schemas.openxmlformats.org/officeDocument/2006/relationships/hyperlink" Target="http://www.pozega.org.rs/" TargetMode="External"/><Relationship Id="rId6" Type="http://schemas.openxmlformats.org/officeDocument/2006/relationships/footnotes" Target="footnotes.xml"/><Relationship Id="rId238" Type="http://schemas.openxmlformats.org/officeDocument/2006/relationships/hyperlink" Target="http://www.pozega.org.rs/" TargetMode="External"/><Relationship Id="rId259" Type="http://schemas.openxmlformats.org/officeDocument/2006/relationships/hyperlink" Target="http://www.pozega.org.rs/" TargetMode="External"/><Relationship Id="rId23" Type="http://schemas.openxmlformats.org/officeDocument/2006/relationships/hyperlink" Target="mailto:javne.nabavke@pozega.org.rs" TargetMode="External"/><Relationship Id="rId28" Type="http://schemas.openxmlformats.org/officeDocument/2006/relationships/hyperlink" Target="mailto:predsednik.skupstine@pozega.org.rs" TargetMode="External"/><Relationship Id="rId49" Type="http://schemas.openxmlformats.org/officeDocument/2006/relationships/hyperlink" Target="http://www.pozega.org.rs" TargetMode="External"/><Relationship Id="rId114" Type="http://schemas.openxmlformats.org/officeDocument/2006/relationships/hyperlink" Target="http://www.pozega.org.rs/admin/uploads/dokislike/Dokumenta/budzet/2019/Poseban%20deo_2.pdf" TargetMode="External"/><Relationship Id="rId119" Type="http://schemas.openxmlformats.org/officeDocument/2006/relationships/hyperlink" Target="http://www.pozega.org.rs/" TargetMode="External"/><Relationship Id="rId44" Type="http://schemas.openxmlformats.org/officeDocument/2006/relationships/hyperlink" Target="http://www.pozega.org.rs/index.php?banner=5" TargetMode="External"/><Relationship Id="rId60" Type="http://schemas.openxmlformats.org/officeDocument/2006/relationships/hyperlink" Target="mailto:drustvene.delatnosti@pozega.org.rs" TargetMode="External"/><Relationship Id="rId65" Type="http://schemas.openxmlformats.org/officeDocument/2006/relationships/hyperlink" Target="mailto:opstina@pozega.org.rs" TargetMode="External"/><Relationship Id="rId81" Type="http://schemas.openxmlformats.org/officeDocument/2006/relationships/hyperlink" Target="http://www.pozega.org.rs/admin/uploads/dokislike/Dokumenta/budzet/2020/Normativni%20deo%20.doc" TargetMode="External"/><Relationship Id="rId86" Type="http://schemas.openxmlformats.org/officeDocument/2006/relationships/hyperlink" Target="http://www.pozega.org.rs/admin/uploads/dokislike/Dokumenta/budzet/2020/Prvi%20rebalans%202020.doc" TargetMode="External"/><Relationship Id="rId130" Type="http://schemas.openxmlformats.org/officeDocument/2006/relationships/hyperlink" Target="http://www.pozega.org.rs/" TargetMode="External"/><Relationship Id="rId135" Type="http://schemas.openxmlformats.org/officeDocument/2006/relationships/hyperlink" Target="http://www.pozega.org.rs/" TargetMode="External"/><Relationship Id="rId151" Type="http://schemas.openxmlformats.org/officeDocument/2006/relationships/hyperlink" Target="http://www.pozega.org.rs/" TargetMode="External"/><Relationship Id="rId156" Type="http://schemas.openxmlformats.org/officeDocument/2006/relationships/hyperlink" Target="http://www.pozega.org.rs/" TargetMode="External"/><Relationship Id="rId177" Type="http://schemas.openxmlformats.org/officeDocument/2006/relationships/hyperlink" Target="http://www.pozega.org.rs/" TargetMode="External"/><Relationship Id="rId198" Type="http://schemas.openxmlformats.org/officeDocument/2006/relationships/hyperlink" Target="http://www.pozega.org.rs/" TargetMode="External"/><Relationship Id="rId172" Type="http://schemas.openxmlformats.org/officeDocument/2006/relationships/hyperlink" Target="http://www.pozega.org.rs/" TargetMode="External"/><Relationship Id="rId193" Type="http://schemas.openxmlformats.org/officeDocument/2006/relationships/hyperlink" Target="http://www.pozega.org.rs/" TargetMode="External"/><Relationship Id="rId202" Type="http://schemas.openxmlformats.org/officeDocument/2006/relationships/hyperlink" Target="http://www.pozega.org.rs/" TargetMode="External"/><Relationship Id="rId207" Type="http://schemas.openxmlformats.org/officeDocument/2006/relationships/hyperlink" Target="http://www.pozega.org.rs/" TargetMode="External"/><Relationship Id="rId223" Type="http://schemas.openxmlformats.org/officeDocument/2006/relationships/hyperlink" Target="http://www.pozega.org.rs/" TargetMode="External"/><Relationship Id="rId228" Type="http://schemas.openxmlformats.org/officeDocument/2006/relationships/hyperlink" Target="http://www.pozega.org.rs/" TargetMode="External"/><Relationship Id="rId244" Type="http://schemas.openxmlformats.org/officeDocument/2006/relationships/hyperlink" Target="http://www.pozega.org.rs/" TargetMode="External"/><Relationship Id="rId249" Type="http://schemas.openxmlformats.org/officeDocument/2006/relationships/hyperlink" Target="http://www.pozega.org.rs/" TargetMode="External"/><Relationship Id="rId13" Type="http://schemas.openxmlformats.org/officeDocument/2006/relationships/hyperlink" Target="mailto:nacelnik@pozega.org.rs" TargetMode="External"/><Relationship Id="rId18" Type="http://schemas.openxmlformats.org/officeDocument/2006/relationships/hyperlink" Target="mailto:drustvene.delatnosti@pozega.org.rs" TargetMode="External"/><Relationship Id="rId39" Type="http://schemas.openxmlformats.org/officeDocument/2006/relationships/hyperlink" Target="mailto:prosvetni.inspektor@pozega.org.rs" TargetMode="External"/><Relationship Id="rId109" Type="http://schemas.openxmlformats.org/officeDocument/2006/relationships/hyperlink" Target="http://www.pozega.org.rs/admin/uploads/dokislike/Dokumenta/budzet/2019/Rashodi_1.pdf" TargetMode="External"/><Relationship Id="rId260" Type="http://schemas.openxmlformats.org/officeDocument/2006/relationships/hyperlink" Target="http://www.pozega.org.rs/" TargetMode="External"/><Relationship Id="rId265" Type="http://schemas.openxmlformats.org/officeDocument/2006/relationships/fontTable" Target="fontTable.xml"/><Relationship Id="rId34" Type="http://schemas.openxmlformats.org/officeDocument/2006/relationships/hyperlink" Target="mailto:nacelnik.finansija@pozega.org.rs" TargetMode="External"/><Relationship Id="rId50" Type="http://schemas.openxmlformats.org/officeDocument/2006/relationships/hyperlink" Target="mailto:predsednik@pozega.org.rs" TargetMode="External"/><Relationship Id="rId55" Type="http://schemas.openxmlformats.org/officeDocument/2006/relationships/hyperlink" Target="mailto:pravobranilasto@pozega.org.rs" TargetMode="External"/><Relationship Id="rId76" Type="http://schemas.openxmlformats.org/officeDocument/2006/relationships/hyperlink" Target="http://www.pozega.org.rs" TargetMode="External"/><Relationship Id="rId97" Type="http://schemas.openxmlformats.org/officeDocument/2006/relationships/hyperlink" Target="http://pozega.org.rs/admin/uploads/dokislike/Dokumenta/budzet/2019/Rashodi%20izvrsenje%20-06%202019.pdf" TargetMode="External"/><Relationship Id="rId104" Type="http://schemas.openxmlformats.org/officeDocument/2006/relationships/hyperlink" Target="http://www.pozega.org.rs/admin/uploads/dokislike/Dokumenta/budzet/2019/Prihodi.pdf" TargetMode="External"/><Relationship Id="rId120" Type="http://schemas.openxmlformats.org/officeDocument/2006/relationships/hyperlink" Target="http://www.pozega.org.rs" TargetMode="External"/><Relationship Id="rId125" Type="http://schemas.openxmlformats.org/officeDocument/2006/relationships/hyperlink" Target="http://www.pozega.org.rs/" TargetMode="External"/><Relationship Id="rId141" Type="http://schemas.openxmlformats.org/officeDocument/2006/relationships/hyperlink" Target="http://www.pozega.org.rs/" TargetMode="External"/><Relationship Id="rId146" Type="http://schemas.openxmlformats.org/officeDocument/2006/relationships/hyperlink" Target="http://www.pozega.org.rs/" TargetMode="External"/><Relationship Id="rId167" Type="http://schemas.openxmlformats.org/officeDocument/2006/relationships/hyperlink" Target="http://www.pozega.org.rs/" TargetMode="External"/><Relationship Id="rId188" Type="http://schemas.openxmlformats.org/officeDocument/2006/relationships/hyperlink" Target="http://www.pozega.org.rs/" TargetMode="External"/><Relationship Id="rId7" Type="http://schemas.openxmlformats.org/officeDocument/2006/relationships/endnotes" Target="endnotes.xml"/><Relationship Id="rId71" Type="http://schemas.openxmlformats.org/officeDocument/2006/relationships/hyperlink" Target="mailto:saobracajni.inspektor@pozega.org.rs" TargetMode="External"/><Relationship Id="rId92" Type="http://schemas.openxmlformats.org/officeDocument/2006/relationships/hyperlink" Target="http://www.pozega.org.rs/admin/uploads/dokislike/Dokumenta/budzet/2019/Prihodi%202019.pdf" TargetMode="External"/><Relationship Id="rId162" Type="http://schemas.openxmlformats.org/officeDocument/2006/relationships/hyperlink" Target="http://www.pozega.org.rs/" TargetMode="External"/><Relationship Id="rId183" Type="http://schemas.openxmlformats.org/officeDocument/2006/relationships/hyperlink" Target="http://www.pozega.org.rs/" TargetMode="External"/><Relationship Id="rId213" Type="http://schemas.openxmlformats.org/officeDocument/2006/relationships/hyperlink" Target="http://www.pozega.org.rs/" TargetMode="External"/><Relationship Id="rId218" Type="http://schemas.openxmlformats.org/officeDocument/2006/relationships/hyperlink" Target="http://www.pozega.org.rs/" TargetMode="External"/><Relationship Id="rId234" Type="http://schemas.openxmlformats.org/officeDocument/2006/relationships/hyperlink" Target="http://www.pozega.org.rs/" TargetMode="External"/><Relationship Id="rId239" Type="http://schemas.openxmlformats.org/officeDocument/2006/relationships/hyperlink" Target="http://www.pozega.org.rs/" TargetMode="External"/><Relationship Id="rId2" Type="http://schemas.openxmlformats.org/officeDocument/2006/relationships/numbering" Target="numbering.xml"/><Relationship Id="rId29" Type="http://schemas.openxmlformats.org/officeDocument/2006/relationships/hyperlink" Target="mailto:sekretar@pozega.org.rs" TargetMode="External"/><Relationship Id="rId250" Type="http://schemas.openxmlformats.org/officeDocument/2006/relationships/hyperlink" Target="http://www.pozega.org.rs/" TargetMode="External"/><Relationship Id="rId255" Type="http://schemas.openxmlformats.org/officeDocument/2006/relationships/hyperlink" Target="http://www.pozega.org.rs/" TargetMode="External"/><Relationship Id="rId24" Type="http://schemas.openxmlformats.org/officeDocument/2006/relationships/hyperlink" Target="mailto:opstina@pozega.org.rs" TargetMode="External"/><Relationship Id="rId40" Type="http://schemas.openxmlformats.org/officeDocument/2006/relationships/hyperlink" Target="mailto:skupstinski.poslovi@pozega.org.rs" TargetMode="External"/><Relationship Id="rId45" Type="http://schemas.openxmlformats.org/officeDocument/2006/relationships/hyperlink" Target="mailto:pravobranilastvo@pozega.org.rs" TargetMode="External"/><Relationship Id="rId66" Type="http://schemas.openxmlformats.org/officeDocument/2006/relationships/hyperlink" Target="mailto:nacelnik@pozega.org.rs" TargetMode="External"/><Relationship Id="rId87" Type="http://schemas.openxmlformats.org/officeDocument/2006/relationships/hyperlink" Target="http://www.pozega.org.rs/admin/uploads/dokislike/Dokumenta/budzet/2020/Prihodi_1.pdf" TargetMode="External"/><Relationship Id="rId110" Type="http://schemas.openxmlformats.org/officeDocument/2006/relationships/hyperlink" Target="http://www.pozega.org.rs/admin/uploads/dokislike/Dokumenta/budzet/2019/Poseban%20deo_1.pdf" TargetMode="External"/><Relationship Id="rId115" Type="http://schemas.openxmlformats.org/officeDocument/2006/relationships/hyperlink" Target="http://www.pozega.org.rs/admin/uploads/dokislike/javnenabavke/PLAN2020GOUPR07158122ouprava14052020-4.pdf" TargetMode="External"/><Relationship Id="rId131" Type="http://schemas.openxmlformats.org/officeDocument/2006/relationships/hyperlink" Target="http://www.pozega.org.rs/" TargetMode="External"/><Relationship Id="rId136" Type="http://schemas.openxmlformats.org/officeDocument/2006/relationships/hyperlink" Target="http://www.pozega.org.rs/" TargetMode="External"/><Relationship Id="rId157" Type="http://schemas.openxmlformats.org/officeDocument/2006/relationships/hyperlink" Target="http://www.pozega.org.rs/" TargetMode="External"/><Relationship Id="rId178" Type="http://schemas.openxmlformats.org/officeDocument/2006/relationships/hyperlink" Target="http://www.pozega.org.rs/" TargetMode="External"/><Relationship Id="rId61" Type="http://schemas.openxmlformats.org/officeDocument/2006/relationships/hyperlink" Target="mailto:radni.odnosi@pozega.org.rs" TargetMode="External"/><Relationship Id="rId82" Type="http://schemas.openxmlformats.org/officeDocument/2006/relationships/hyperlink" Target="http://www.pozega.org.rs/admin/uploads/dokislike/Dokumenta/budzet/2020/Prihodi.pdf" TargetMode="External"/><Relationship Id="rId152" Type="http://schemas.openxmlformats.org/officeDocument/2006/relationships/hyperlink" Target="http://www.pozega.org.rs/" TargetMode="External"/><Relationship Id="rId173" Type="http://schemas.openxmlformats.org/officeDocument/2006/relationships/hyperlink" Target="http://www.pozega.org.rs/" TargetMode="External"/><Relationship Id="rId194" Type="http://schemas.openxmlformats.org/officeDocument/2006/relationships/hyperlink" Target="http://www.pozega.org.rs/" TargetMode="External"/><Relationship Id="rId199" Type="http://schemas.openxmlformats.org/officeDocument/2006/relationships/hyperlink" Target="http://www.pozega.org.rs/" TargetMode="External"/><Relationship Id="rId203" Type="http://schemas.openxmlformats.org/officeDocument/2006/relationships/hyperlink" Target="http://www.pozega.org.rs/" TargetMode="External"/><Relationship Id="rId208" Type="http://schemas.openxmlformats.org/officeDocument/2006/relationships/hyperlink" Target="http://www.pozega.org.rs/" TargetMode="External"/><Relationship Id="rId229" Type="http://schemas.openxmlformats.org/officeDocument/2006/relationships/hyperlink" Target="http://www.pozega.org.rs/" TargetMode="External"/><Relationship Id="rId19" Type="http://schemas.openxmlformats.org/officeDocument/2006/relationships/hyperlink" Target="mailto:radni.odnosi@pozega.org.rs" TargetMode="External"/><Relationship Id="rId224" Type="http://schemas.openxmlformats.org/officeDocument/2006/relationships/hyperlink" Target="http://www.pozega.org.rs/" TargetMode="External"/><Relationship Id="rId240" Type="http://schemas.openxmlformats.org/officeDocument/2006/relationships/hyperlink" Target="http://www.pozega.org.rs/" TargetMode="External"/><Relationship Id="rId245" Type="http://schemas.openxmlformats.org/officeDocument/2006/relationships/hyperlink" Target="http://www.pozega.org.rs/" TargetMode="External"/><Relationship Id="rId261" Type="http://schemas.openxmlformats.org/officeDocument/2006/relationships/hyperlink" Target="http://www.pozega.org.rs/" TargetMode="External"/><Relationship Id="rId266" Type="http://schemas.openxmlformats.org/officeDocument/2006/relationships/theme" Target="theme/theme1.xml"/><Relationship Id="rId14" Type="http://schemas.openxmlformats.org/officeDocument/2006/relationships/hyperlink" Target="mailto:pravobranilastvo@pozega.org.rs" TargetMode="External"/><Relationship Id="rId30" Type="http://schemas.openxmlformats.org/officeDocument/2006/relationships/hyperlink" Target="mailto:predsednik@pozega.org.rs" TargetMode="External"/><Relationship Id="rId35" Type="http://schemas.openxmlformats.org/officeDocument/2006/relationships/hyperlink" Target="mailto:lpa@pozega.org.rs" TargetMode="External"/><Relationship Id="rId56" Type="http://schemas.openxmlformats.org/officeDocument/2006/relationships/hyperlink" Target="mailto:ler@pozega.org.rs" TargetMode="External"/><Relationship Id="rId77" Type="http://schemas.openxmlformats.org/officeDocument/2006/relationships/footer" Target="footer1.xml"/><Relationship Id="rId100" Type="http://schemas.openxmlformats.org/officeDocument/2006/relationships/hyperlink" Target="http://pozega.org.rs/admin/uploads/dokislike/Dokumenta/budzet/2019/Prihodi%20drugi%20rebalans.pdf" TargetMode="External"/><Relationship Id="rId105" Type="http://schemas.openxmlformats.org/officeDocument/2006/relationships/hyperlink" Target="http://www.pozega.org.rs/admin/uploads/dokislike/Dokumenta/budzet/2019/Rashodi.pdf" TargetMode="External"/><Relationship Id="rId126" Type="http://schemas.openxmlformats.org/officeDocument/2006/relationships/hyperlink" Target="http://www.pozega.org.rs/" TargetMode="External"/><Relationship Id="rId147" Type="http://schemas.openxmlformats.org/officeDocument/2006/relationships/hyperlink" Target="http://www.pozega.org.rs/" TargetMode="External"/><Relationship Id="rId168" Type="http://schemas.openxmlformats.org/officeDocument/2006/relationships/hyperlink" Target="http://www.pozega.org.rs/" TargetMode="External"/><Relationship Id="rId8" Type="http://schemas.openxmlformats.org/officeDocument/2006/relationships/image" Target="media/image1.jpeg"/><Relationship Id="rId51" Type="http://schemas.openxmlformats.org/officeDocument/2006/relationships/hyperlink" Target="mailto:zamenik.predsedika@pozega.org.rs" TargetMode="External"/><Relationship Id="rId72" Type="http://schemas.openxmlformats.org/officeDocument/2006/relationships/hyperlink" Target="mailto:ekoloski.inspektor@pozega.org.rs" TargetMode="External"/><Relationship Id="rId93" Type="http://schemas.openxmlformats.org/officeDocument/2006/relationships/hyperlink" Target="http://www.pozega.org.rs/admin/uploads/dokislike/Dokumenta/budzet/2019/Rashodi%202019.pdf" TargetMode="External"/><Relationship Id="rId98" Type="http://schemas.openxmlformats.org/officeDocument/2006/relationships/hyperlink" Target="http://pozega.org.rs/admin/uploads/dokislike/Dokumenta/budzet/2019/Poseban%20deo%2006-2019.pdf" TargetMode="External"/><Relationship Id="rId121" Type="http://schemas.openxmlformats.org/officeDocument/2006/relationships/hyperlink" Target="http://www.pozega.org.rs" TargetMode="External"/><Relationship Id="rId142" Type="http://schemas.openxmlformats.org/officeDocument/2006/relationships/hyperlink" Target="http://www.pozega.org.rs/" TargetMode="External"/><Relationship Id="rId163" Type="http://schemas.openxmlformats.org/officeDocument/2006/relationships/hyperlink" Target="http://www.pozega.org.rs/" TargetMode="External"/><Relationship Id="rId184" Type="http://schemas.openxmlformats.org/officeDocument/2006/relationships/hyperlink" Target="http://www.pozega.org.rs/" TargetMode="External"/><Relationship Id="rId189" Type="http://schemas.openxmlformats.org/officeDocument/2006/relationships/hyperlink" Target="http://www.pozega.org.rs/" TargetMode="External"/><Relationship Id="rId219" Type="http://schemas.openxmlformats.org/officeDocument/2006/relationships/hyperlink" Target="http://www.pozega.org.rs/" TargetMode="External"/><Relationship Id="rId3" Type="http://schemas.openxmlformats.org/officeDocument/2006/relationships/styles" Target="styles.xml"/><Relationship Id="rId214" Type="http://schemas.openxmlformats.org/officeDocument/2006/relationships/hyperlink" Target="http://www.pozega.org.rs/" TargetMode="External"/><Relationship Id="rId230" Type="http://schemas.openxmlformats.org/officeDocument/2006/relationships/hyperlink" Target="http://www.pozega.org.rs/" TargetMode="External"/><Relationship Id="rId235" Type="http://schemas.openxmlformats.org/officeDocument/2006/relationships/hyperlink" Target="http://www.pozega.org.rs/" TargetMode="External"/><Relationship Id="rId251" Type="http://schemas.openxmlformats.org/officeDocument/2006/relationships/hyperlink" Target="http://www.pozega.org.rs/" TargetMode="External"/><Relationship Id="rId256" Type="http://schemas.openxmlformats.org/officeDocument/2006/relationships/hyperlink" Target="http://www.pozega.org.rs/" TargetMode="External"/><Relationship Id="rId25" Type="http://schemas.openxmlformats.org/officeDocument/2006/relationships/hyperlink" Target="http://www.pozega.org.rs" TargetMode="External"/><Relationship Id="rId46" Type="http://schemas.openxmlformats.org/officeDocument/2006/relationships/hyperlink" Target="mailto:pravobranilastvo@pozega.org.rs" TargetMode="External"/><Relationship Id="rId67" Type="http://schemas.openxmlformats.org/officeDocument/2006/relationships/hyperlink" Target="http://www.pozega.org.rs" TargetMode="External"/><Relationship Id="rId116" Type="http://schemas.openxmlformats.org/officeDocument/2006/relationships/hyperlink" Target="http://www.pozega.org.rs" TargetMode="External"/><Relationship Id="rId137" Type="http://schemas.openxmlformats.org/officeDocument/2006/relationships/hyperlink" Target="http://www.pozega.org.rs/" TargetMode="External"/><Relationship Id="rId158" Type="http://schemas.openxmlformats.org/officeDocument/2006/relationships/hyperlink" Target="http://www.pozega.org.rs/" TargetMode="External"/><Relationship Id="rId20" Type="http://schemas.openxmlformats.org/officeDocument/2006/relationships/hyperlink" Target="mailto:prosvetni.inspektor@pozega.org.rs" TargetMode="External"/><Relationship Id="rId41" Type="http://schemas.openxmlformats.org/officeDocument/2006/relationships/hyperlink" Target="mailto:ler@pozega.org.rs" TargetMode="External"/><Relationship Id="rId62" Type="http://schemas.openxmlformats.org/officeDocument/2006/relationships/hyperlink" Target="mailto:prosvetni.inspektor@pozega.org.rs" TargetMode="External"/><Relationship Id="rId83" Type="http://schemas.openxmlformats.org/officeDocument/2006/relationships/hyperlink" Target="http://www.pozega.org.rs/admin/uploads/dokislike/Dokumenta/budzet/2020/Opsti%20deo.pdf" TargetMode="External"/><Relationship Id="rId88" Type="http://schemas.openxmlformats.org/officeDocument/2006/relationships/hyperlink" Target="http://www.pozega.org.rs/admin/uploads/dokislike/Dokumenta/budzet/2020/Opsti%20deo_1.pdf" TargetMode="External"/><Relationship Id="rId111" Type="http://schemas.openxmlformats.org/officeDocument/2006/relationships/hyperlink" Target="http://www.pozega.org.rs/admin/uploads/dokislike/Dokumenta/budzet/2019/izvrsenje%20januar-jun%202019.pdf" TargetMode="External"/><Relationship Id="rId132" Type="http://schemas.openxmlformats.org/officeDocument/2006/relationships/hyperlink" Target="http://www.pozega.org.rs/" TargetMode="External"/><Relationship Id="rId153" Type="http://schemas.openxmlformats.org/officeDocument/2006/relationships/hyperlink" Target="http://www.pozega.org.rs/" TargetMode="External"/><Relationship Id="rId174" Type="http://schemas.openxmlformats.org/officeDocument/2006/relationships/hyperlink" Target="http://www.pozega.org.rs/" TargetMode="External"/><Relationship Id="rId179" Type="http://schemas.openxmlformats.org/officeDocument/2006/relationships/hyperlink" Target="http://www.pozega.org.rs/" TargetMode="External"/><Relationship Id="rId195" Type="http://schemas.openxmlformats.org/officeDocument/2006/relationships/hyperlink" Target="http://www.pozega.org.rs/" TargetMode="External"/><Relationship Id="rId209" Type="http://schemas.openxmlformats.org/officeDocument/2006/relationships/hyperlink" Target="http://www.pozega.org.rs/" TargetMode="External"/><Relationship Id="rId190" Type="http://schemas.openxmlformats.org/officeDocument/2006/relationships/hyperlink" Target="http://www.pozega.org.rs/" TargetMode="External"/><Relationship Id="rId204" Type="http://schemas.openxmlformats.org/officeDocument/2006/relationships/hyperlink" Target="http://www.pozega.org.rs/" TargetMode="External"/><Relationship Id="rId220" Type="http://schemas.openxmlformats.org/officeDocument/2006/relationships/hyperlink" Target="http://www.pozega.org.rs/" TargetMode="External"/><Relationship Id="rId225" Type="http://schemas.openxmlformats.org/officeDocument/2006/relationships/hyperlink" Target="http://www.pozega.org.rs/" TargetMode="External"/><Relationship Id="rId241" Type="http://schemas.openxmlformats.org/officeDocument/2006/relationships/hyperlink" Target="http://www.pozega.org.rs/" TargetMode="External"/><Relationship Id="rId246" Type="http://schemas.openxmlformats.org/officeDocument/2006/relationships/hyperlink" Target="http://www.pozega.org.rs/" TargetMode="External"/><Relationship Id="rId15" Type="http://schemas.openxmlformats.org/officeDocument/2006/relationships/hyperlink" Target="mailto:nacelnik.finansija@pozega.org.rs" TargetMode="External"/><Relationship Id="rId36" Type="http://schemas.openxmlformats.org/officeDocument/2006/relationships/hyperlink" Target="mailto:nacelnik.urbanizma@pozega.org.rs" TargetMode="External"/><Relationship Id="rId57" Type="http://schemas.openxmlformats.org/officeDocument/2006/relationships/hyperlink" Target="mailto:nacelnik.finansija@pozega.org.rs" TargetMode="External"/><Relationship Id="rId106" Type="http://schemas.openxmlformats.org/officeDocument/2006/relationships/hyperlink" Target="http://www.pozega.org.rs/admin/uploads/dokislike/Dokumenta/budzet/2019/Poseban%20deo.pdf" TargetMode="External"/><Relationship Id="rId127" Type="http://schemas.openxmlformats.org/officeDocument/2006/relationships/hyperlink" Target="http://www.pozega.org.rs/" TargetMode="External"/><Relationship Id="rId262" Type="http://schemas.openxmlformats.org/officeDocument/2006/relationships/footer" Target="footer2.xml"/><Relationship Id="rId10" Type="http://schemas.openxmlformats.org/officeDocument/2006/relationships/hyperlink" Target="mailto:zamenik.predsednika@pozega.org.rs" TargetMode="External"/><Relationship Id="rId31" Type="http://schemas.openxmlformats.org/officeDocument/2006/relationships/hyperlink" Target="mailto:zamenik.predsednika@pozega.org.rs" TargetMode="External"/><Relationship Id="rId52" Type="http://schemas.openxmlformats.org/officeDocument/2006/relationships/hyperlink" Target="mailto:predsednik.skupstine@pozega.org.rs" TargetMode="External"/><Relationship Id="rId73" Type="http://schemas.openxmlformats.org/officeDocument/2006/relationships/hyperlink" Target="mailto:gradjevinski.inspektor@pozega.org.rs" TargetMode="External"/><Relationship Id="rId78" Type="http://schemas.openxmlformats.org/officeDocument/2006/relationships/hyperlink" Target="http://www.pozega.org.rs/" TargetMode="External"/><Relationship Id="rId94" Type="http://schemas.openxmlformats.org/officeDocument/2006/relationships/hyperlink" Target="http://www.pozega.org.rs/admin/uploads/dokislike/Dokumenta/budzet/2019/Poseban%20deo%202019_1.pdf" TargetMode="External"/><Relationship Id="rId99" Type="http://schemas.openxmlformats.org/officeDocument/2006/relationships/hyperlink" Target="http://pozega.org.rs/admin/uploads/dokislike/Dokumenta/budzet/2019/Drugi%20rebalans%202019.pdf" TargetMode="External"/><Relationship Id="rId101" Type="http://schemas.openxmlformats.org/officeDocument/2006/relationships/hyperlink" Target="http://pozega.org.rs/admin/uploads/dokislike/Dokumenta/budzet/2019/Rashodi%20drugi%20rebalans.pdf" TargetMode="External"/><Relationship Id="rId122" Type="http://schemas.openxmlformats.org/officeDocument/2006/relationships/hyperlink" Target="http://www.pozega.org.rs" TargetMode="External"/><Relationship Id="rId143" Type="http://schemas.openxmlformats.org/officeDocument/2006/relationships/hyperlink" Target="http://www.pozega.org.rs/" TargetMode="External"/><Relationship Id="rId148" Type="http://schemas.openxmlformats.org/officeDocument/2006/relationships/hyperlink" Target="http://www.pozega.org.rs/" TargetMode="External"/><Relationship Id="rId164" Type="http://schemas.openxmlformats.org/officeDocument/2006/relationships/hyperlink" Target="http://www.pozega.org.rs/" TargetMode="External"/><Relationship Id="rId169" Type="http://schemas.openxmlformats.org/officeDocument/2006/relationships/hyperlink" Target="http://www.pozega.org.rs/" TargetMode="External"/><Relationship Id="rId185" Type="http://schemas.openxmlformats.org/officeDocument/2006/relationships/hyperlink" Target="http://www.pozega.org.rs/" TargetMode="External"/><Relationship Id="rId4" Type="http://schemas.openxmlformats.org/officeDocument/2006/relationships/settings" Target="settings.xml"/><Relationship Id="rId9" Type="http://schemas.openxmlformats.org/officeDocument/2006/relationships/hyperlink" Target="mailto:predsednik@pozega.org.rs" TargetMode="External"/><Relationship Id="rId180" Type="http://schemas.openxmlformats.org/officeDocument/2006/relationships/hyperlink" Target="http://www.pozega.org.rs/" TargetMode="External"/><Relationship Id="rId210" Type="http://schemas.openxmlformats.org/officeDocument/2006/relationships/hyperlink" Target="http://www.pozega.org.rs/" TargetMode="External"/><Relationship Id="rId215" Type="http://schemas.openxmlformats.org/officeDocument/2006/relationships/hyperlink" Target="http://www.pozega.org.rs/" TargetMode="External"/><Relationship Id="rId236" Type="http://schemas.openxmlformats.org/officeDocument/2006/relationships/hyperlink" Target="http://www.pozega.org.rs.&#1059;&#1075;&#1086;&#1074;&#1086;&#1088;&#1077;&#1085;&#1072;" TargetMode="External"/><Relationship Id="rId257" Type="http://schemas.openxmlformats.org/officeDocument/2006/relationships/hyperlink" Target="http://www.pozega.org.rs/" TargetMode="External"/><Relationship Id="rId26" Type="http://schemas.openxmlformats.org/officeDocument/2006/relationships/hyperlink" Target="http://www.pozega.org.rs" TargetMode="External"/><Relationship Id="rId231" Type="http://schemas.openxmlformats.org/officeDocument/2006/relationships/hyperlink" Target="http://www.pozega.org.rs/" TargetMode="External"/><Relationship Id="rId252" Type="http://schemas.openxmlformats.org/officeDocument/2006/relationships/hyperlink" Target="http://www.pozega.org.rs/" TargetMode="External"/><Relationship Id="rId47" Type="http://schemas.openxmlformats.org/officeDocument/2006/relationships/hyperlink" Target="http://www.pozega.org.rs" TargetMode="External"/><Relationship Id="rId68" Type="http://schemas.openxmlformats.org/officeDocument/2006/relationships/hyperlink" Target="http://www.pozega.org.rs" TargetMode="External"/><Relationship Id="rId89" Type="http://schemas.openxmlformats.org/officeDocument/2006/relationships/hyperlink" Target="http://www.pozega.org.rs/admin/uploads/dokislike/Dokumenta/budzet/2020/budzet1.pdf" TargetMode="External"/><Relationship Id="rId112" Type="http://schemas.openxmlformats.org/officeDocument/2006/relationships/hyperlink" Target="http://www.pozega.org.rs/admin/uploads/dokislike/Dokumenta/budzet/2019/Prihodi_2.pdf" TargetMode="External"/><Relationship Id="rId133" Type="http://schemas.openxmlformats.org/officeDocument/2006/relationships/hyperlink" Target="http://www.pozega.org.rs/" TargetMode="External"/><Relationship Id="rId154" Type="http://schemas.openxmlformats.org/officeDocument/2006/relationships/hyperlink" Target="http://www.pozega.org.rs/" TargetMode="External"/><Relationship Id="rId175" Type="http://schemas.openxmlformats.org/officeDocument/2006/relationships/hyperlink" Target="http://www.pozega.org.rs/" TargetMode="External"/><Relationship Id="rId196" Type="http://schemas.openxmlformats.org/officeDocument/2006/relationships/hyperlink" Target="http://www.pozega.org.rs/" TargetMode="External"/><Relationship Id="rId200" Type="http://schemas.openxmlformats.org/officeDocument/2006/relationships/hyperlink" Target="http://www.pozega.org.rs/" TargetMode="External"/><Relationship Id="rId16" Type="http://schemas.openxmlformats.org/officeDocument/2006/relationships/hyperlink" Target="mailto:lpa@pozega.org.rs" TargetMode="External"/><Relationship Id="rId221" Type="http://schemas.openxmlformats.org/officeDocument/2006/relationships/hyperlink" Target="http://www.pozega.org.rs/" TargetMode="External"/><Relationship Id="rId242" Type="http://schemas.openxmlformats.org/officeDocument/2006/relationships/hyperlink" Target="http://www.pozega.org.rs/" TargetMode="External"/><Relationship Id="rId263" Type="http://schemas.openxmlformats.org/officeDocument/2006/relationships/footer" Target="footer3.xml"/><Relationship Id="rId37" Type="http://schemas.openxmlformats.org/officeDocument/2006/relationships/hyperlink" Target="mailto:drustvene.delatnosti@pozega.org.rs" TargetMode="External"/><Relationship Id="rId58" Type="http://schemas.openxmlformats.org/officeDocument/2006/relationships/hyperlink" Target="mailto:lpa@pozega.org.rs" TargetMode="External"/><Relationship Id="rId79" Type="http://schemas.openxmlformats.org/officeDocument/2006/relationships/hyperlink" Target="http://www.youtube.com/user/sopozega" TargetMode="External"/><Relationship Id="rId102" Type="http://schemas.openxmlformats.org/officeDocument/2006/relationships/hyperlink" Target="http://pozega.org.rs/admin/uploads/dokislike/Dokumenta/budzet/2019/Poseban%20deo%20drugi%20rebalans.pdf" TargetMode="External"/><Relationship Id="rId123" Type="http://schemas.openxmlformats.org/officeDocument/2006/relationships/hyperlink" Target="http://www.pozega.org.rs/" TargetMode="External"/><Relationship Id="rId144" Type="http://schemas.openxmlformats.org/officeDocument/2006/relationships/hyperlink" Target="http://www.pozega.org.rs/" TargetMode="External"/><Relationship Id="rId90" Type="http://schemas.openxmlformats.org/officeDocument/2006/relationships/hyperlink" Target="http://www.pozega.org.rs/admin/uploads/dokislike/Dokumenta/budzet/2019/Normativni%20deo%202019.pdf" TargetMode="External"/><Relationship Id="rId165" Type="http://schemas.openxmlformats.org/officeDocument/2006/relationships/hyperlink" Target="http://www.pozega.org.rs/" TargetMode="External"/><Relationship Id="rId186" Type="http://schemas.openxmlformats.org/officeDocument/2006/relationships/hyperlink" Target="http://www.pozega.org.rs/" TargetMode="External"/><Relationship Id="rId211" Type="http://schemas.openxmlformats.org/officeDocument/2006/relationships/hyperlink" Target="http://www.pozega.org.rs/" TargetMode="External"/><Relationship Id="rId232" Type="http://schemas.openxmlformats.org/officeDocument/2006/relationships/hyperlink" Target="http://www.pozega.org.rs/" TargetMode="External"/><Relationship Id="rId253" Type="http://schemas.openxmlformats.org/officeDocument/2006/relationships/hyperlink" Target="http://www.pozega.org.rs/" TargetMode="External"/><Relationship Id="rId27" Type="http://schemas.openxmlformats.org/officeDocument/2006/relationships/hyperlink" Target="http://www.pozega.org.rs" TargetMode="External"/><Relationship Id="rId48" Type="http://schemas.openxmlformats.org/officeDocument/2006/relationships/hyperlink" Target="http://www.pozega.org.rs/admin/uploads/dokislike/Dokumenta/odluke/Odluka%20o%20organizaciji%20opstinske%20uprave.docx" TargetMode="External"/><Relationship Id="rId69" Type="http://schemas.openxmlformats.org/officeDocument/2006/relationships/hyperlink" Target="mailto:prosvetni.inspektor@pozega.org.rs" TargetMode="External"/><Relationship Id="rId113" Type="http://schemas.openxmlformats.org/officeDocument/2006/relationships/hyperlink" Target="http://www.pozega.org.rs/admin/uploads/dokislike/Dokumenta/budzet/2019/Rashodi_2.pdf" TargetMode="External"/><Relationship Id="rId134" Type="http://schemas.openxmlformats.org/officeDocument/2006/relationships/hyperlink" Target="http://www.pozega.org.rs/" TargetMode="External"/><Relationship Id="rId80" Type="http://schemas.openxmlformats.org/officeDocument/2006/relationships/hyperlink" Target="http://www.pozega.org.rs" TargetMode="External"/><Relationship Id="rId155" Type="http://schemas.openxmlformats.org/officeDocument/2006/relationships/hyperlink" Target="http://www.pozega.org.rs/" TargetMode="External"/><Relationship Id="rId176" Type="http://schemas.openxmlformats.org/officeDocument/2006/relationships/hyperlink" Target="http://www.pozega.org.rs/" TargetMode="External"/><Relationship Id="rId197" Type="http://schemas.openxmlformats.org/officeDocument/2006/relationships/hyperlink" Target="http://www.pozega.org.rs/" TargetMode="External"/><Relationship Id="rId201" Type="http://schemas.openxmlformats.org/officeDocument/2006/relationships/hyperlink" Target="http://www.pozega.org.rs/" TargetMode="External"/><Relationship Id="rId222" Type="http://schemas.openxmlformats.org/officeDocument/2006/relationships/hyperlink" Target="http://www.pozega.org.rs/" TargetMode="External"/><Relationship Id="rId243" Type="http://schemas.openxmlformats.org/officeDocument/2006/relationships/hyperlink" Target="http://www.pozega.org.rs/" TargetMode="External"/><Relationship Id="rId264" Type="http://schemas.openxmlformats.org/officeDocument/2006/relationships/footer" Target="footer4.xml"/><Relationship Id="rId17" Type="http://schemas.openxmlformats.org/officeDocument/2006/relationships/hyperlink" Target="mailto:nacelnik.urbanizma@pozega.org.rs" TargetMode="External"/><Relationship Id="rId38" Type="http://schemas.openxmlformats.org/officeDocument/2006/relationships/hyperlink" Target="mailto:radni.odnosi@pozega.org.rs" TargetMode="External"/><Relationship Id="rId59" Type="http://schemas.openxmlformats.org/officeDocument/2006/relationships/hyperlink" Target="mailto:nacelnik.urbanizma@pozega.org.rs" TargetMode="External"/><Relationship Id="rId103" Type="http://schemas.openxmlformats.org/officeDocument/2006/relationships/hyperlink" Target="http://www.pozega.org.rs/admin/uploads/dokislike/Dokumenta/budzet/2019/Treci%20%20rebalans%202019.pdf" TargetMode="External"/><Relationship Id="rId124" Type="http://schemas.openxmlformats.org/officeDocument/2006/relationships/hyperlink" Target="http://www.pozega.org.rs/" TargetMode="External"/><Relationship Id="rId70" Type="http://schemas.openxmlformats.org/officeDocument/2006/relationships/hyperlink" Target="mailto:komunalni.inspektor@pozega.org.rs" TargetMode="External"/><Relationship Id="rId91" Type="http://schemas.openxmlformats.org/officeDocument/2006/relationships/hyperlink" Target="http://pozega.org.rs/admin/uploads/dokislike/Dokumenta/budzet/2019/Odluka%20o%20budzetu%202019.pdf" TargetMode="External"/><Relationship Id="rId145" Type="http://schemas.openxmlformats.org/officeDocument/2006/relationships/hyperlink" Target="http://www.pozega.org.rs/" TargetMode="External"/><Relationship Id="rId166" Type="http://schemas.openxmlformats.org/officeDocument/2006/relationships/hyperlink" Target="http://www.pozega.org.rs/" TargetMode="External"/><Relationship Id="rId187" Type="http://schemas.openxmlformats.org/officeDocument/2006/relationships/image" Target="media/image2.emf"/><Relationship Id="rId1" Type="http://schemas.openxmlformats.org/officeDocument/2006/relationships/customXml" Target="../customXml/item1.xml"/><Relationship Id="rId212" Type="http://schemas.openxmlformats.org/officeDocument/2006/relationships/hyperlink" Target="http://www.pozega.org.rs/" TargetMode="External"/><Relationship Id="rId233" Type="http://schemas.openxmlformats.org/officeDocument/2006/relationships/hyperlink" Target="http://www.pozega.org.rs/" TargetMode="External"/><Relationship Id="rId254" Type="http://schemas.openxmlformats.org/officeDocument/2006/relationships/hyperlink" Target="http://www.pozega.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7720-46EA-4DF2-A329-3F8CDECE4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153</Pages>
  <Words>53121</Words>
  <Characters>302794</Characters>
  <Application>Microsoft Office Word</Application>
  <DocSecurity>0</DocSecurity>
  <Lines>2523</Lines>
  <Paragraphs>710</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355205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144</cp:revision>
  <cp:lastPrinted>2020-08-27T07:11:00Z</cp:lastPrinted>
  <dcterms:created xsi:type="dcterms:W3CDTF">2018-01-31T11:23:00Z</dcterms:created>
  <dcterms:modified xsi:type="dcterms:W3CDTF">2020-08-31T10:19:00Z</dcterms:modified>
</cp:coreProperties>
</file>