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3E" w:rsidRPr="00027C3E" w:rsidRDefault="00027C3E" w:rsidP="00027C3E">
      <w:pPr>
        <w:spacing w:after="0" w:line="276" w:lineRule="auto"/>
        <w:rPr>
          <w:rFonts w:ascii="Calibri" w:eastAsia="Times New Roman" w:hAnsi="Calibri" w:cs="Calibri"/>
        </w:rPr>
      </w:pPr>
      <w:r w:rsidRPr="00027C3E">
        <w:rPr>
          <w:rFonts w:ascii="Calibri" w:eastAsia="Times New Roman" w:hAnsi="Calibri" w:cs="Calibri"/>
          <w:noProof/>
        </w:rPr>
        <w:drawing>
          <wp:inline distT="0" distB="0" distL="0" distR="0">
            <wp:extent cx="590550" cy="685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60F" w:rsidRDefault="00027C3E" w:rsidP="00027C3E">
      <w:pPr>
        <w:spacing w:after="0" w:line="276" w:lineRule="auto"/>
        <w:rPr>
          <w:rFonts w:ascii="Times New Roman" w:eastAsia="Times New Roman" w:hAnsi="Times New Roman" w:cs="Times New Roman"/>
          <w:b/>
          <w:lang w:val="sr-Cyrl-CS"/>
        </w:rPr>
      </w:pPr>
      <w:r w:rsidRPr="00027C3E">
        <w:rPr>
          <w:rFonts w:ascii="Times New Roman" w:eastAsia="Times New Roman" w:hAnsi="Times New Roman" w:cs="Times New Roman"/>
          <w:b/>
          <w:lang w:val="sr-Cyrl-CS"/>
        </w:rPr>
        <w:t>Република Србија</w:t>
      </w:r>
    </w:p>
    <w:p w:rsidR="0027060F" w:rsidRDefault="00027C3E" w:rsidP="00027C3E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027C3E">
        <w:rPr>
          <w:rFonts w:ascii="Times New Roman" w:eastAsia="Times New Roman" w:hAnsi="Times New Roman" w:cs="Times New Roman"/>
          <w:b/>
          <w:lang w:val="sr-Cyrl-CS"/>
        </w:rPr>
        <w:t xml:space="preserve">Општина </w:t>
      </w:r>
      <w:r w:rsidRPr="00027C3E">
        <w:rPr>
          <w:rFonts w:ascii="Times New Roman" w:eastAsia="Times New Roman" w:hAnsi="Times New Roman" w:cs="Times New Roman"/>
          <w:b/>
        </w:rPr>
        <w:t>Пожега</w:t>
      </w:r>
    </w:p>
    <w:p w:rsidR="0027060F" w:rsidRDefault="00027C3E" w:rsidP="00027C3E">
      <w:pPr>
        <w:spacing w:after="0" w:line="276" w:lineRule="auto"/>
        <w:rPr>
          <w:rFonts w:ascii="Times New Roman" w:eastAsia="Times New Roman" w:hAnsi="Times New Roman" w:cs="Times New Roman"/>
          <w:b/>
          <w:lang w:val="sr-Cyrl-CS"/>
        </w:rPr>
      </w:pPr>
      <w:r w:rsidRPr="00027C3E">
        <w:rPr>
          <w:rFonts w:ascii="Times New Roman" w:eastAsia="Times New Roman" w:hAnsi="Times New Roman" w:cs="Times New Roman"/>
          <w:b/>
          <w:lang w:val="sr-Cyrl-CS"/>
        </w:rPr>
        <w:t>Општинска управа</w:t>
      </w:r>
    </w:p>
    <w:p w:rsidR="00027C3E" w:rsidRPr="00027C3E" w:rsidRDefault="00027C3E" w:rsidP="00027C3E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027C3E">
        <w:rPr>
          <w:rFonts w:ascii="Times New Roman" w:eastAsia="Times New Roman" w:hAnsi="Times New Roman" w:cs="Times New Roman"/>
          <w:b/>
        </w:rPr>
        <w:t>Број: 404-2-</w:t>
      </w:r>
      <w:r w:rsidR="00D03BBA">
        <w:rPr>
          <w:rFonts w:ascii="Times New Roman" w:eastAsia="Times New Roman" w:hAnsi="Times New Roman" w:cs="Times New Roman"/>
          <w:b/>
        </w:rPr>
        <w:t>32</w:t>
      </w:r>
      <w:r w:rsidRPr="00027C3E">
        <w:rPr>
          <w:rFonts w:ascii="Times New Roman" w:eastAsia="Times New Roman" w:hAnsi="Times New Roman" w:cs="Times New Roman"/>
          <w:b/>
        </w:rPr>
        <w:t>/2021</w:t>
      </w:r>
    </w:p>
    <w:p w:rsidR="00027C3E" w:rsidRPr="00027C3E" w:rsidRDefault="00027C3E" w:rsidP="00027C3E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027C3E">
        <w:rPr>
          <w:rFonts w:ascii="Times New Roman" w:eastAsia="Times New Roman" w:hAnsi="Times New Roman" w:cs="Times New Roman"/>
          <w:b/>
          <w:lang w:val="sr-Cyrl-CS"/>
        </w:rPr>
        <w:t>Датум:</w:t>
      </w:r>
      <w:r w:rsidR="00296900">
        <w:rPr>
          <w:rFonts w:ascii="Times New Roman" w:eastAsia="Times New Roman" w:hAnsi="Times New Roman" w:cs="Times New Roman"/>
          <w:b/>
        </w:rPr>
        <w:t>02.04</w:t>
      </w:r>
      <w:r w:rsidRPr="00027C3E">
        <w:rPr>
          <w:rFonts w:ascii="Times New Roman" w:eastAsia="Times New Roman" w:hAnsi="Times New Roman" w:cs="Times New Roman"/>
          <w:b/>
        </w:rPr>
        <w:t>.2021. године</w:t>
      </w:r>
    </w:p>
    <w:p w:rsidR="00027C3E" w:rsidRPr="000F3BC8" w:rsidRDefault="0027060F" w:rsidP="00027C3E">
      <w:pPr>
        <w:spacing w:after="200" w:line="276" w:lineRule="auto"/>
        <w:rPr>
          <w:rFonts w:ascii="Times New Roman" w:eastAsia="Times New Roman" w:hAnsi="Times New Roman" w:cs="Times New Roman"/>
          <w:b/>
          <w:lang w:val="sr-Cyrl-CS"/>
        </w:rPr>
      </w:pPr>
      <w:r w:rsidRPr="000F3BC8">
        <w:rPr>
          <w:rFonts w:ascii="Times New Roman" w:eastAsia="Times New Roman" w:hAnsi="Times New Roman" w:cs="Times New Roman"/>
          <w:b/>
        </w:rPr>
        <w:t>Пожега</w:t>
      </w:r>
      <w:r w:rsidR="00027C3E" w:rsidRPr="000F3BC8">
        <w:rPr>
          <w:rFonts w:ascii="Times New Roman" w:eastAsia="Times New Roman" w:hAnsi="Times New Roman" w:cs="Times New Roman"/>
          <w:b/>
        </w:rPr>
        <w:tab/>
      </w:r>
      <w:r w:rsidR="00027C3E" w:rsidRPr="000F3BC8">
        <w:rPr>
          <w:rFonts w:ascii="Times New Roman" w:eastAsia="Times New Roman" w:hAnsi="Times New Roman" w:cs="Times New Roman"/>
          <w:b/>
        </w:rPr>
        <w:tab/>
      </w:r>
      <w:r w:rsidR="00027C3E" w:rsidRPr="000F3BC8">
        <w:rPr>
          <w:rFonts w:ascii="Times New Roman" w:eastAsia="Times New Roman" w:hAnsi="Times New Roman" w:cs="Times New Roman"/>
          <w:b/>
        </w:rPr>
        <w:tab/>
      </w:r>
      <w:r w:rsidR="00027C3E" w:rsidRPr="000F3BC8">
        <w:rPr>
          <w:rFonts w:ascii="Times New Roman" w:eastAsia="Times New Roman" w:hAnsi="Times New Roman" w:cs="Times New Roman"/>
          <w:b/>
        </w:rPr>
        <w:tab/>
      </w:r>
      <w:r w:rsidR="00027C3E" w:rsidRPr="000F3BC8">
        <w:rPr>
          <w:rFonts w:ascii="Times New Roman" w:eastAsia="Times New Roman" w:hAnsi="Times New Roman" w:cs="Times New Roman"/>
          <w:b/>
        </w:rPr>
        <w:tab/>
      </w:r>
      <w:r w:rsidR="00027C3E" w:rsidRPr="000F3BC8">
        <w:rPr>
          <w:rFonts w:ascii="Times New Roman" w:eastAsia="Times New Roman" w:hAnsi="Times New Roman" w:cs="Times New Roman"/>
          <w:b/>
        </w:rPr>
        <w:tab/>
      </w:r>
      <w:r w:rsidR="00027C3E" w:rsidRPr="000F3BC8">
        <w:rPr>
          <w:rFonts w:ascii="Times New Roman" w:eastAsia="Times New Roman" w:hAnsi="Times New Roman" w:cs="Times New Roman"/>
          <w:b/>
        </w:rPr>
        <w:tab/>
      </w:r>
    </w:p>
    <w:p w:rsidR="00027C3E" w:rsidRPr="00027C3E" w:rsidRDefault="00027C3E" w:rsidP="00027C3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  <w:r w:rsidRPr="00027C3E">
        <w:rPr>
          <w:rFonts w:ascii="Times New Roman" w:eastAsia="Times New Roman" w:hAnsi="Times New Roman" w:cs="Times New Roman"/>
          <w:b/>
          <w:bCs/>
          <w:lang w:val="sr-Cyrl-CS"/>
        </w:rPr>
        <w:t>ПРЕДМЕТ:  ПОЗИВ ЗА ПОДНОШЕЊЕ ПОНУДА</w:t>
      </w:r>
    </w:p>
    <w:p w:rsidR="00027C3E" w:rsidRPr="00027C3E" w:rsidRDefault="00027C3E" w:rsidP="00296900">
      <w:pPr>
        <w:spacing w:after="20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027C3E">
        <w:rPr>
          <w:rFonts w:ascii="Times New Roman" w:eastAsia="Times New Roman" w:hAnsi="Times New Roman" w:cs="Times New Roman"/>
          <w:lang w:val="sr-Cyrl-CS"/>
        </w:rPr>
        <w:t xml:space="preserve">На основу члана 27. став 1. тачка 1. Закона о јавним набавкама ("Сл.гласник РС ", бр. 91/2019) </w:t>
      </w:r>
      <w:r w:rsidR="00296900">
        <w:rPr>
          <w:rFonts w:ascii="Times New Roman" w:eastAsia="Times New Roman" w:hAnsi="Times New Roman" w:cs="Times New Roman"/>
          <w:lang w:val="sr-Cyrl-CS"/>
        </w:rPr>
        <w:t xml:space="preserve">и на основу Измене и допуне правилника о ближем уређивању поступка јавних набавки у општини Пожега број 01 број 404-9/21 од 01.03.2021. године </w:t>
      </w:r>
      <w:r w:rsidRPr="00027C3E">
        <w:rPr>
          <w:rFonts w:ascii="Times New Roman" w:eastAsia="Times New Roman" w:hAnsi="Times New Roman" w:cs="Times New Roman"/>
          <w:lang w:val="sr-Cyrl-CS"/>
        </w:rPr>
        <w:t>позивамо</w:t>
      </w:r>
      <w:r w:rsidRPr="00027C3E">
        <w:rPr>
          <w:rFonts w:ascii="Times New Roman" w:eastAsia="Times New Roman" w:hAnsi="Times New Roman" w:cs="Times New Roman"/>
        </w:rPr>
        <w:t xml:space="preserve"> Вас да доставите понуду</w:t>
      </w:r>
      <w:r w:rsidRPr="00027C3E">
        <w:rPr>
          <w:rFonts w:ascii="Times New Roman" w:eastAsia="Times New Roman" w:hAnsi="Times New Roman" w:cs="Times New Roman"/>
          <w:lang w:val="sr-Cyrl-CS"/>
        </w:rPr>
        <w:t xml:space="preserve">  у поступку набавке</w:t>
      </w:r>
      <w:r w:rsidR="0051371C">
        <w:rPr>
          <w:rFonts w:ascii="Times New Roman" w:eastAsia="Times New Roman" w:hAnsi="Times New Roman" w:cs="Times New Roman"/>
        </w:rPr>
        <w:t xml:space="preserve"> </w:t>
      </w:r>
      <w:r w:rsidRPr="00027C3E">
        <w:rPr>
          <w:rFonts w:ascii="Times New Roman" w:eastAsia="Times New Roman" w:hAnsi="Times New Roman" w:cs="Times New Roman"/>
          <w:b/>
        </w:rPr>
        <w:t>УСЛУГА</w:t>
      </w:r>
      <w:r w:rsidRPr="00027C3E">
        <w:rPr>
          <w:rFonts w:ascii="Times New Roman" w:eastAsia="Times New Roman" w:hAnsi="Times New Roman" w:cs="Times New Roman"/>
          <w:lang w:val="sr-Cyrl-CS"/>
        </w:rPr>
        <w:t xml:space="preserve"> на коју се закон не примењује –</w:t>
      </w:r>
    </w:p>
    <w:p w:rsidR="00027C3E" w:rsidRPr="00296900" w:rsidRDefault="00027C3E" w:rsidP="00027C3E">
      <w:pPr>
        <w:spacing w:after="20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027C3E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Угоститељске услуге </w:t>
      </w:r>
    </w:p>
    <w:p w:rsidR="00027C3E" w:rsidRPr="00027C3E" w:rsidRDefault="00027C3E" w:rsidP="00027C3E">
      <w:pPr>
        <w:spacing w:after="20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27C3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Назив и ознака из општег речника набавке: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09"/>
        <w:gridCol w:w="4807"/>
      </w:tblGrid>
      <w:tr w:rsidR="00027C3E" w:rsidRPr="00027C3E" w:rsidTr="0051371C">
        <w:tc>
          <w:tcPr>
            <w:tcW w:w="4809" w:type="dxa"/>
          </w:tcPr>
          <w:p w:rsidR="00027C3E" w:rsidRPr="00027C3E" w:rsidRDefault="00027C3E" w:rsidP="00027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027C3E">
              <w:rPr>
                <w:rFonts w:ascii="Times New Roman" w:eastAsia="Times New Roman" w:hAnsi="Times New Roman" w:cs="Times New Roman"/>
                <w:lang w:val="sr-Cyrl-CS"/>
              </w:rPr>
              <w:t>Рок за достављање понуда:</w:t>
            </w:r>
          </w:p>
        </w:tc>
        <w:tc>
          <w:tcPr>
            <w:tcW w:w="4807" w:type="dxa"/>
          </w:tcPr>
          <w:p w:rsidR="00027C3E" w:rsidRPr="00027C3E" w:rsidRDefault="0027060F" w:rsidP="00027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0</w:t>
            </w:r>
            <w:r w:rsidR="00296900">
              <w:rPr>
                <w:rFonts w:ascii="Times New Roman" w:eastAsia="Times New Roman" w:hAnsi="Times New Roman" w:cs="Times New Roman"/>
                <w:b/>
                <w:lang w:val="sr-Cyrl-C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.04</w:t>
            </w:r>
            <w:r w:rsidR="00027C3E" w:rsidRPr="00027C3E">
              <w:rPr>
                <w:rFonts w:ascii="Times New Roman" w:eastAsia="Times New Roman" w:hAnsi="Times New Roman" w:cs="Times New Roman"/>
                <w:b/>
                <w:lang w:val="sr-Cyrl-CS"/>
              </w:rPr>
              <w:t>.2021.</w:t>
            </w:r>
            <w:r w:rsidR="000F3BC8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године </w:t>
            </w:r>
            <w:r w:rsidR="00027C3E" w:rsidRPr="00027C3E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1</w:t>
            </w:r>
            <w:r w:rsidR="00027C3E" w:rsidRPr="00027C3E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часова</w:t>
            </w:r>
          </w:p>
          <w:p w:rsidR="00027C3E" w:rsidRPr="00027C3E" w:rsidRDefault="00027C3E" w:rsidP="00027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27C3E" w:rsidRPr="00027C3E" w:rsidTr="0051371C">
        <w:tc>
          <w:tcPr>
            <w:tcW w:w="4809" w:type="dxa"/>
          </w:tcPr>
          <w:p w:rsidR="00027C3E" w:rsidRPr="00027C3E" w:rsidRDefault="00027C3E" w:rsidP="00027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027C3E">
              <w:rPr>
                <w:rFonts w:ascii="Times New Roman" w:eastAsia="Times New Roman" w:hAnsi="Times New Roman" w:cs="Times New Roman"/>
                <w:lang w:val="sr-Cyrl-CS"/>
              </w:rPr>
              <w:t>Начин достављања понуда:</w:t>
            </w:r>
          </w:p>
        </w:tc>
        <w:tc>
          <w:tcPr>
            <w:tcW w:w="4807" w:type="dxa"/>
          </w:tcPr>
          <w:p w:rsidR="00027C3E" w:rsidRPr="00027C3E" w:rsidRDefault="00027C3E" w:rsidP="00027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7C3E">
              <w:rPr>
                <w:rFonts w:ascii="Times New Roman" w:eastAsia="Times New Roman" w:hAnsi="Times New Roman" w:cs="Times New Roman"/>
                <w:lang w:val="sr-Cyrl-CS"/>
              </w:rPr>
              <w:t>На а</w:t>
            </w:r>
            <w:r w:rsidRPr="00027C3E">
              <w:rPr>
                <w:rFonts w:ascii="Times New Roman" w:eastAsia="Times New Roman" w:hAnsi="Times New Roman" w:cs="Times New Roman"/>
              </w:rPr>
              <w:t>д</w:t>
            </w:r>
            <w:r w:rsidRPr="00027C3E">
              <w:rPr>
                <w:rFonts w:ascii="Times New Roman" w:eastAsia="Times New Roman" w:hAnsi="Times New Roman" w:cs="Times New Roman"/>
                <w:lang w:val="sr-Cyrl-CS"/>
              </w:rPr>
              <w:t xml:space="preserve">ресу Наручиоца, </w:t>
            </w:r>
            <w:r w:rsidRPr="00027C3E">
              <w:rPr>
                <w:rFonts w:ascii="Times New Roman" w:eastAsia="Times New Roman" w:hAnsi="Times New Roman" w:cs="Times New Roman"/>
              </w:rPr>
              <w:t>Општинска управа Пожега,</w:t>
            </w:r>
            <w:r w:rsidRPr="00027C3E">
              <w:rPr>
                <w:rFonts w:ascii="Times New Roman" w:eastAsia="Times New Roman" w:hAnsi="Times New Roman" w:cs="Times New Roman"/>
                <w:lang w:val="sr-Cyrl-CS"/>
              </w:rPr>
              <w:t xml:space="preserve"> Трг Слободе бр.9, 31210 Пожега или на еmail адрес</w:t>
            </w:r>
            <w:r w:rsidRPr="00027C3E">
              <w:rPr>
                <w:rFonts w:ascii="Times New Roman" w:eastAsia="Times New Roman" w:hAnsi="Times New Roman" w:cs="Times New Roman"/>
              </w:rPr>
              <w:t>у</w:t>
            </w:r>
            <w:r w:rsidRPr="00027C3E">
              <w:rPr>
                <w:rFonts w:ascii="Times New Roman" w:eastAsia="Times New Roman" w:hAnsi="Times New Roman" w:cs="Times New Roman"/>
                <w:lang w:val="sr-Cyrl-CS"/>
              </w:rPr>
              <w:t xml:space="preserve">:  </w:t>
            </w:r>
            <w:r w:rsidRPr="00027C3E">
              <w:rPr>
                <w:rFonts w:ascii="Times New Roman" w:eastAsia="Times New Roman" w:hAnsi="Times New Roman" w:cs="Times New Roman"/>
              </w:rPr>
              <w:t>javne.nabavke@pozega.org.rs</w:t>
            </w:r>
          </w:p>
        </w:tc>
      </w:tr>
      <w:tr w:rsidR="00027C3E" w:rsidRPr="00027C3E" w:rsidTr="0051371C">
        <w:tc>
          <w:tcPr>
            <w:tcW w:w="4809" w:type="dxa"/>
          </w:tcPr>
          <w:p w:rsidR="00027C3E" w:rsidRPr="00027C3E" w:rsidRDefault="00027C3E" w:rsidP="00027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7C3E">
              <w:rPr>
                <w:rFonts w:ascii="Times New Roman" w:eastAsia="Times New Roman" w:hAnsi="Times New Roman" w:cs="Times New Roman"/>
              </w:rPr>
              <w:t>Критеријум</w:t>
            </w:r>
            <w:r w:rsidR="0051371C">
              <w:rPr>
                <w:rFonts w:ascii="Times New Roman" w:eastAsia="Times New Roman" w:hAnsi="Times New Roman" w:cs="Times New Roman"/>
              </w:rPr>
              <w:t xml:space="preserve"> </w:t>
            </w:r>
            <w:r w:rsidRPr="00027C3E">
              <w:rPr>
                <w:rFonts w:ascii="Times New Roman" w:eastAsia="Times New Roman" w:hAnsi="Times New Roman" w:cs="Times New Roman"/>
              </w:rPr>
              <w:t>за</w:t>
            </w:r>
            <w:r w:rsidR="0051371C">
              <w:rPr>
                <w:rFonts w:ascii="Times New Roman" w:eastAsia="Times New Roman" w:hAnsi="Times New Roman" w:cs="Times New Roman"/>
              </w:rPr>
              <w:t xml:space="preserve"> </w:t>
            </w:r>
            <w:r w:rsidRPr="00027C3E">
              <w:rPr>
                <w:rFonts w:ascii="Times New Roman" w:eastAsia="Times New Roman" w:hAnsi="Times New Roman" w:cs="Times New Roman"/>
              </w:rPr>
              <w:t>избор</w:t>
            </w:r>
            <w:r w:rsidR="0051371C">
              <w:rPr>
                <w:rFonts w:ascii="Times New Roman" w:eastAsia="Times New Roman" w:hAnsi="Times New Roman" w:cs="Times New Roman"/>
              </w:rPr>
              <w:t xml:space="preserve"> </w:t>
            </w:r>
            <w:r w:rsidRPr="00027C3E">
              <w:rPr>
                <w:rFonts w:ascii="Times New Roman" w:eastAsia="Times New Roman" w:hAnsi="Times New Roman" w:cs="Times New Roman"/>
              </w:rPr>
              <w:t>најповољније</w:t>
            </w:r>
            <w:r w:rsidR="0051371C">
              <w:rPr>
                <w:rFonts w:ascii="Times New Roman" w:eastAsia="Times New Roman" w:hAnsi="Times New Roman" w:cs="Times New Roman"/>
              </w:rPr>
              <w:t xml:space="preserve"> </w:t>
            </w:r>
            <w:r w:rsidRPr="00027C3E">
              <w:rPr>
                <w:rFonts w:ascii="Times New Roman" w:eastAsia="Times New Roman" w:hAnsi="Times New Roman" w:cs="Times New Roman"/>
              </w:rPr>
              <w:t>понуде:</w:t>
            </w:r>
          </w:p>
        </w:tc>
        <w:tc>
          <w:tcPr>
            <w:tcW w:w="4807" w:type="dxa"/>
          </w:tcPr>
          <w:p w:rsidR="00027C3E" w:rsidRPr="00027C3E" w:rsidRDefault="00027C3E" w:rsidP="00027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7C3E">
              <w:rPr>
                <w:rFonts w:ascii="Times New Roman" w:eastAsia="Times New Roman" w:hAnsi="Times New Roman" w:cs="Times New Roman"/>
              </w:rPr>
              <w:t>Најнижа</w:t>
            </w:r>
            <w:r w:rsidR="0051371C">
              <w:rPr>
                <w:rFonts w:ascii="Times New Roman" w:eastAsia="Times New Roman" w:hAnsi="Times New Roman" w:cs="Times New Roman"/>
              </w:rPr>
              <w:t xml:space="preserve"> </w:t>
            </w:r>
            <w:r w:rsidRPr="00027C3E">
              <w:rPr>
                <w:rFonts w:ascii="Times New Roman" w:eastAsia="Times New Roman" w:hAnsi="Times New Roman" w:cs="Times New Roman"/>
              </w:rPr>
              <w:t>понуђе</w:t>
            </w:r>
            <w:r w:rsidR="0051371C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027C3E">
              <w:rPr>
                <w:rFonts w:ascii="Times New Roman" w:eastAsia="Times New Roman" w:hAnsi="Times New Roman" w:cs="Times New Roman"/>
              </w:rPr>
              <w:t>цена</w:t>
            </w:r>
          </w:p>
          <w:p w:rsidR="00027C3E" w:rsidRPr="00027C3E" w:rsidRDefault="00027C3E" w:rsidP="00027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27C3E" w:rsidRPr="00027C3E" w:rsidRDefault="00027C3E" w:rsidP="00027C3E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</w:p>
    <w:p w:rsidR="00027C3E" w:rsidRDefault="00027C3E" w:rsidP="00027C3E">
      <w:pPr>
        <w:spacing w:after="200" w:line="276" w:lineRule="auto"/>
        <w:rPr>
          <w:rFonts w:ascii="Times New Roman" w:eastAsia="Times New Roman" w:hAnsi="Times New Roman" w:cs="Times New Roman"/>
          <w:lang w:val="sr-Cyrl-CS"/>
        </w:rPr>
      </w:pPr>
      <w:r w:rsidRPr="00027C3E">
        <w:rPr>
          <w:rFonts w:ascii="Times New Roman" w:eastAsia="Times New Roman" w:hAnsi="Times New Roman" w:cs="Times New Roman"/>
        </w:rPr>
        <w:t>Попуњен потписан и оверен образац понуде се доставља на адресу наручиоца Општинска управа Пожега, Трг Слободе бр.9, 31210 Пожега или наe</w:t>
      </w:r>
      <w:r w:rsidR="003B1369">
        <w:rPr>
          <w:rFonts w:ascii="Times New Roman" w:eastAsia="Times New Roman" w:hAnsi="Times New Roman" w:cs="Times New Roman"/>
        </w:rPr>
        <w:t>-</w:t>
      </w:r>
      <w:r w:rsidRPr="00027C3E">
        <w:rPr>
          <w:rFonts w:ascii="Times New Roman" w:eastAsia="Times New Roman" w:hAnsi="Times New Roman" w:cs="Times New Roman"/>
          <w:lang w:val="sr-Cyrl-CS"/>
        </w:rPr>
        <w:t xml:space="preserve">mail адресу: </w:t>
      </w:r>
      <w:hyperlink r:id="rId9" w:history="1">
        <w:r w:rsidR="002F1C11" w:rsidRPr="00027C3E">
          <w:rPr>
            <w:rStyle w:val="Hyperlink"/>
            <w:rFonts w:ascii="Times New Roman" w:eastAsia="Times New Roman" w:hAnsi="Times New Roman" w:cs="Times New Roman"/>
            <w:lang w:val="sr-Cyrl-CS"/>
          </w:rPr>
          <w:t>javne.nabavke@pozega.org.rs</w:t>
        </w:r>
      </w:hyperlink>
    </w:p>
    <w:p w:rsidR="002F1C11" w:rsidRPr="002F1C11" w:rsidRDefault="002F1C11" w:rsidP="002F1C11">
      <w:pPr>
        <w:tabs>
          <w:tab w:val="left" w:pos="91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C11">
        <w:rPr>
          <w:rFonts w:ascii="Times New Roman" w:eastAsia="Times New Roman" w:hAnsi="Times New Roman" w:cs="Times New Roman"/>
          <w:sz w:val="24"/>
          <w:szCs w:val="24"/>
        </w:rPr>
        <w:t>Критеријуми</w:t>
      </w:r>
      <w:r w:rsidR="00BD2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BD2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доделу</w:t>
      </w:r>
      <w:r w:rsidR="00BD2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Уговора:</w:t>
      </w:r>
    </w:p>
    <w:p w:rsidR="002F1C11" w:rsidRPr="002F1C11" w:rsidRDefault="002F1C11" w:rsidP="002F1C11">
      <w:pPr>
        <w:tabs>
          <w:tab w:val="left" w:pos="91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C11">
        <w:rPr>
          <w:rFonts w:ascii="Times New Roman" w:eastAsia="Times New Roman" w:hAnsi="Times New Roman" w:cs="Times New Roman"/>
          <w:sz w:val="24"/>
          <w:szCs w:val="24"/>
        </w:rPr>
        <w:t>Наручилац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је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дефинисао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критеријуме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доделу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Уговора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нао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снову: Цене.</w:t>
      </w:r>
    </w:p>
    <w:p w:rsidR="002F1C11" w:rsidRPr="002F1C11" w:rsidRDefault="002F1C11" w:rsidP="002F1C11">
      <w:pPr>
        <w:tabs>
          <w:tab w:val="left" w:pos="91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C11">
        <w:rPr>
          <w:rFonts w:ascii="Times New Roman" w:eastAsia="Times New Roman" w:hAnsi="Times New Roman" w:cs="Times New Roman"/>
          <w:sz w:val="24"/>
          <w:szCs w:val="24"/>
        </w:rPr>
        <w:t>Уколико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више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понуда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имају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исту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најнижу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понуђену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цену, као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најповољнија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биће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изабрана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понуда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оног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понуђача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који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је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понудио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краћи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рок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испоруке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добара. Уколико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ни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након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примене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горе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наведеног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резервног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елемента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критеријума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није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могуће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донети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одлуку о доделиУговора,  наручилац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ће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Уговор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доделити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понуђачу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који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буде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извучен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жреба. Наручилац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ће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писмено</w:t>
      </w:r>
      <w:r w:rsidR="001C3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обавестити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све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привредне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субјекте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који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су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поднели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понуде о датуму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када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ће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одржати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извлачење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жреба. Жребом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ће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бити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обухваћене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само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оне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понуде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које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имају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једнаку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најнижу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понуђену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цену и исти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рок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испоруке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добара. Извлачење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жреба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наручилац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ће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извршити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јавно, у присуству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представника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привредних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субјеката, и то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тако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што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ће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називе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привредних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субјеката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исписати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одвојеним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папирима, који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су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исте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величине и боје, те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ће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све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папире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ставити у провидну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кутију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одакле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ће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извући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само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један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папир. Привредни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субјект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чији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назив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буде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извученом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папиру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ће</w:t>
      </w:r>
      <w:r w:rsidR="003B1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>бити</w:t>
      </w:r>
      <w:r w:rsidR="003B1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>додељенУговор.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Привредним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субјектим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који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присуствују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овом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поступку, наручилац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ће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доставити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записник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извлачења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жреба.</w:t>
      </w:r>
    </w:p>
    <w:p w:rsidR="002F1C11" w:rsidRPr="002F1C11" w:rsidRDefault="002F1C11" w:rsidP="002F1C11">
      <w:pPr>
        <w:tabs>
          <w:tab w:val="left" w:pos="91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C11">
        <w:rPr>
          <w:rFonts w:ascii="Times New Roman" w:eastAsia="Times New Roman" w:hAnsi="Times New Roman" w:cs="Times New Roman"/>
          <w:sz w:val="24"/>
          <w:szCs w:val="24"/>
        </w:rPr>
        <w:lastRenderedPageBreak/>
        <w:t>Подаци о варијантама: Варијанте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 xml:space="preserve">нисудозвољене. </w:t>
      </w:r>
    </w:p>
    <w:p w:rsidR="002F1C11" w:rsidRPr="002F1C11" w:rsidRDefault="002F1C11" w:rsidP="002F1C11">
      <w:pPr>
        <w:tabs>
          <w:tab w:val="left" w:pos="915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C11">
        <w:rPr>
          <w:rFonts w:ascii="Times New Roman" w:eastAsia="Times New Roman" w:hAnsi="Times New Roman" w:cs="Times New Roman"/>
          <w:b/>
          <w:sz w:val="24"/>
          <w:szCs w:val="24"/>
        </w:rPr>
        <w:t>Начин</w:t>
      </w:r>
      <w:r w:rsidR="000A57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b/>
          <w:sz w:val="24"/>
          <w:szCs w:val="24"/>
        </w:rPr>
        <w:t>подношења</w:t>
      </w:r>
      <w:r w:rsidR="000A57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b/>
          <w:sz w:val="24"/>
          <w:szCs w:val="24"/>
        </w:rPr>
        <w:t>понуде и рок</w:t>
      </w:r>
      <w:r w:rsidR="000A57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="000A57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b/>
          <w:sz w:val="24"/>
          <w:szCs w:val="24"/>
        </w:rPr>
        <w:t>подношењ</w:t>
      </w:r>
      <w:r w:rsidR="000A57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b/>
          <w:sz w:val="24"/>
          <w:szCs w:val="24"/>
        </w:rPr>
        <w:t xml:space="preserve">епонуде: </w:t>
      </w:r>
    </w:p>
    <w:p w:rsidR="002F1C11" w:rsidRPr="002F1C11" w:rsidRDefault="002F1C11" w:rsidP="002F1C11">
      <w:pPr>
        <w:tabs>
          <w:tab w:val="left" w:pos="91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C11">
        <w:rPr>
          <w:rFonts w:ascii="Times New Roman" w:eastAsia="Times New Roman" w:hAnsi="Times New Roman" w:cs="Times New Roman"/>
          <w:sz w:val="24"/>
          <w:szCs w:val="24"/>
        </w:rPr>
        <w:t>Благовременом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понудом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сматраће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понуда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приспела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адресу: Општинска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управа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општине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Пожега, Трг Слободе 9, 31210 Пожега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="00296900">
        <w:rPr>
          <w:rFonts w:ascii="Times New Roman" w:eastAsia="Times New Roman" w:hAnsi="Times New Roman" w:cs="Times New Roman"/>
          <w:sz w:val="24"/>
          <w:szCs w:val="24"/>
        </w:rPr>
        <w:t>6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>.04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.2021. годинедо 1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:00 часова, без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обзира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начин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достављања. Привредни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субјект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који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доставља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понуду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преко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поште, предајe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је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писарници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Општинске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управе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општине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Пожега, на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горе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наведеној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адреси</w:t>
      </w:r>
      <w:r w:rsidR="00E55E23">
        <w:rPr>
          <w:rFonts w:ascii="Times New Roman" w:eastAsia="Times New Roman" w:hAnsi="Times New Roman" w:cs="Times New Roman"/>
          <w:sz w:val="24"/>
          <w:szCs w:val="24"/>
        </w:rPr>
        <w:t xml:space="preserve"> или електронским путем на е-маил:</w:t>
      </w:r>
      <w:hyperlink r:id="rId10" w:history="1">
        <w:r w:rsidR="00E55E23" w:rsidRPr="002F1C1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javne.nabavke@pozega.org.rs</w:t>
        </w:r>
      </w:hyperlink>
    </w:p>
    <w:p w:rsidR="002F1C11" w:rsidRPr="002F1C11" w:rsidRDefault="002F1C11" w:rsidP="002F1C11">
      <w:pPr>
        <w:tabs>
          <w:tab w:val="left" w:pos="91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C11">
        <w:rPr>
          <w:rFonts w:ascii="Times New Roman" w:eastAsia="Times New Roman" w:hAnsi="Times New Roman" w:cs="Times New Roman"/>
          <w:sz w:val="24"/>
          <w:szCs w:val="24"/>
        </w:rPr>
        <w:t>Понуда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приспела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истеку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датума и сата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одређених у позиву, сматраће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неблаговременом, а наручилац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ће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је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вратити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неотворену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привредномсубјекту, са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назнаком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је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поднета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неблаговремено. Привредни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субјект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може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даизмени, допуни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опозове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своју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понуду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истека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рок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подношење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понуде. Понудa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припрема и подноси у складу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позивом. Пожељно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је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привредни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субјект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издваја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целине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делове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позива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подношење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понуда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које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сматра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непотребним, нити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им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мења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 xml:space="preserve">место. </w:t>
      </w:r>
    </w:p>
    <w:p w:rsidR="002F1C11" w:rsidRPr="002F1C11" w:rsidRDefault="002F1C11" w:rsidP="002F1C11">
      <w:pPr>
        <w:tabs>
          <w:tab w:val="left" w:pos="91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C11">
        <w:rPr>
          <w:rFonts w:ascii="Times New Roman" w:eastAsia="Times New Roman" w:hAnsi="Times New Roman" w:cs="Times New Roman"/>
          <w:sz w:val="24"/>
          <w:szCs w:val="24"/>
        </w:rPr>
        <w:t>Понуду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састављену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према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датом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упутству, потребно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је</w:t>
      </w:r>
      <w:r w:rsidR="0042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 xml:space="preserve">доставити у затвореној 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 xml:space="preserve"> запечаћеној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коверти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назнаком „Набавка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коју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се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непримењује (</w:t>
      </w:r>
      <w:r>
        <w:rPr>
          <w:rFonts w:ascii="Times New Roman" w:eastAsia="Times New Roman" w:hAnsi="Times New Roman" w:cs="Times New Roman"/>
          <w:sz w:val="24"/>
          <w:szCs w:val="24"/>
        </w:rPr>
        <w:t>услуге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) бр. 404-2-</w:t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 xml:space="preserve">/21 – </w:t>
      </w:r>
      <w:r>
        <w:rPr>
          <w:rFonts w:ascii="Times New Roman" w:eastAsia="Times New Roman" w:hAnsi="Times New Roman" w:cs="Times New Roman"/>
          <w:sz w:val="24"/>
          <w:szCs w:val="24"/>
        </w:rPr>
        <w:t>Угоститељске услуге</w:t>
      </w:r>
      <w:r w:rsidR="00E55E23">
        <w:rPr>
          <w:rFonts w:ascii="Times New Roman" w:eastAsia="Times New Roman" w:hAnsi="Times New Roman" w:cs="Times New Roman"/>
          <w:sz w:val="24"/>
          <w:szCs w:val="24"/>
        </w:rPr>
        <w:t>-ПОНУДА-НЕ ОТВАРАТИ“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, на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адресу: Општинска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управа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општине</w:t>
      </w:r>
      <w:r w:rsidR="005223AC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 xml:space="preserve">Пожега, Трг Слободе 9,31210Пожега. </w:t>
      </w:r>
      <w:r>
        <w:rPr>
          <w:rFonts w:ascii="Times New Roman" w:eastAsia="Times New Roman" w:hAnsi="Times New Roman" w:cs="Times New Roman"/>
          <w:sz w:val="24"/>
          <w:szCs w:val="24"/>
        </w:rPr>
        <w:t>Потребно је навести за коју се партију конкурише:Партија1-Услуге ресторана,Партија 2-Услуге хотелско</w:t>
      </w:r>
      <w:r w:rsidR="00296900">
        <w:rPr>
          <w:rFonts w:ascii="Times New Roman" w:eastAsia="Times New Roman" w:hAnsi="Times New Roman" w:cs="Times New Roman"/>
          <w:sz w:val="24"/>
          <w:szCs w:val="24"/>
        </w:rPr>
        <w:t xml:space="preserve">г смештаја, Партија 3- Услуге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кетеринга.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Коверта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предњој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страни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мора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имати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заводни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број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привредног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субјекта, а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полеђини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мора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бити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оверена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печатом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привредногсубјекта. На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полеђини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коверте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привредни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субјекти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су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обавезни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назначе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назив, седиште, адресу и особу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контакт..Понуду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доставити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насрпском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језику. Место, време и начин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отварања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понуда: Поступак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отварања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понуда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одржаће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се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="00296900">
        <w:rPr>
          <w:rFonts w:ascii="Times New Roman" w:eastAsia="Times New Roman" w:hAnsi="Times New Roman" w:cs="Times New Roman"/>
          <w:sz w:val="24"/>
          <w:szCs w:val="24"/>
        </w:rPr>
        <w:t>6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>.04.2021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. године у 1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:00 часова, у пословним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просторијама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Општинске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управе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општине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Пожега, Трг Слободе 9, канцеларија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р.29. Наручилац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ћ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Одлуку о додели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Уговора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донети у рокуод 5 (пет) дана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дана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отварања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 xml:space="preserve">понуда.  </w:t>
      </w:r>
    </w:p>
    <w:p w:rsidR="002F1C11" w:rsidRPr="002F1C11" w:rsidRDefault="002F1C11" w:rsidP="002F1C11">
      <w:pPr>
        <w:tabs>
          <w:tab w:val="left" w:pos="91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C11">
        <w:rPr>
          <w:rFonts w:ascii="Times New Roman" w:eastAsia="Times New Roman" w:hAnsi="Times New Roman" w:cs="Times New Roman"/>
          <w:sz w:val="24"/>
          <w:szCs w:val="24"/>
        </w:rPr>
        <w:t>Привредни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субјект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је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дужан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да у својој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понуди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приложи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следећа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документа: - Образац „Oпис и спецификација</w:t>
      </w:r>
      <w:r w:rsidR="003F7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 xml:space="preserve">предмета“ (потписан) 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 xml:space="preserve"> Образац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 xml:space="preserve">понуде (попуњен и потписан) 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 xml:space="preserve"> Образац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структуре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понуђен</w:t>
      </w:r>
      <w:r w:rsidR="003F7B74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цене (попуњен и потписан) - Изјава о испуњености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критеријума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квалитативни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избор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привредног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 xml:space="preserve">субјекта (потписана) - </w:t>
      </w:r>
    </w:p>
    <w:p w:rsidR="002F1C11" w:rsidRPr="002F1C11" w:rsidRDefault="002F1C11" w:rsidP="00BD2B65">
      <w:pPr>
        <w:tabs>
          <w:tab w:val="left" w:pos="91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C11">
        <w:rPr>
          <w:rFonts w:ascii="Times New Roman" w:eastAsia="Times New Roman" w:hAnsi="Times New Roman" w:cs="Times New Roman"/>
          <w:sz w:val="24"/>
          <w:szCs w:val="24"/>
        </w:rPr>
        <w:t>Лице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 xml:space="preserve">контакт: Никола Зириковић,службеник за јавне набавке, ел. пошта: </w:t>
      </w:r>
      <w:hyperlink r:id="rId11" w:history="1">
        <w:r w:rsidRPr="002F1C1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javne.nabavke@pozega.org.rs</w:t>
        </w:r>
      </w:hyperlink>
    </w:p>
    <w:p w:rsidR="0027060F" w:rsidRPr="008A1FBC" w:rsidRDefault="002F1C11" w:rsidP="0027060F">
      <w:pPr>
        <w:tabs>
          <w:tab w:val="left" w:pos="915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C11">
        <w:rPr>
          <w:rFonts w:ascii="Times New Roman" w:eastAsia="Times New Roman" w:hAnsi="Times New Roman" w:cs="Times New Roman"/>
          <w:sz w:val="24"/>
          <w:szCs w:val="24"/>
        </w:rPr>
        <w:t>Напомена: Употреба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печата</w:t>
      </w:r>
      <w:r w:rsidR="0027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није</w:t>
      </w:r>
      <w:r w:rsidR="008A1F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11">
        <w:rPr>
          <w:rFonts w:ascii="Times New Roman" w:eastAsia="Times New Roman" w:hAnsi="Times New Roman" w:cs="Times New Roman"/>
          <w:sz w:val="24"/>
          <w:szCs w:val="24"/>
        </w:rPr>
        <w:t>обавезна</w:t>
      </w:r>
      <w:r w:rsidR="008A1F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7C3E" w:rsidRPr="0027060F" w:rsidRDefault="0027060F" w:rsidP="0027060F">
      <w:pPr>
        <w:tabs>
          <w:tab w:val="left" w:pos="915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027C3E" w:rsidRPr="00027C3E">
        <w:rPr>
          <w:rFonts w:ascii="Times New Roman" w:eastAsia="Times New Roman" w:hAnsi="Times New Roman" w:cs="Times New Roman"/>
        </w:rPr>
        <w:t xml:space="preserve">Начелница Општинске управе                          </w:t>
      </w:r>
      <w:r w:rsidR="00027C3E" w:rsidRPr="00027C3E">
        <w:rPr>
          <w:rFonts w:ascii="Times New Roman" w:eastAsia="Times New Roman" w:hAnsi="Times New Roman" w:cs="Times New Roman"/>
        </w:rPr>
        <w:tab/>
      </w:r>
      <w:r w:rsidR="00027C3E" w:rsidRPr="00027C3E">
        <w:rPr>
          <w:rFonts w:ascii="Times New Roman" w:eastAsia="Times New Roman" w:hAnsi="Times New Roman" w:cs="Times New Roman"/>
        </w:rPr>
        <w:tab/>
      </w:r>
      <w:r w:rsidR="00027C3E" w:rsidRPr="00027C3E">
        <w:rPr>
          <w:rFonts w:ascii="Times New Roman" w:eastAsia="Times New Roman" w:hAnsi="Times New Roman" w:cs="Times New Roman"/>
        </w:rPr>
        <w:tab/>
      </w:r>
      <w:r w:rsidR="00027C3E" w:rsidRPr="00027C3E">
        <w:rPr>
          <w:rFonts w:ascii="Times New Roman" w:eastAsia="Times New Roman" w:hAnsi="Times New Roman" w:cs="Times New Roman"/>
        </w:rPr>
        <w:tab/>
      </w:r>
      <w:r w:rsidR="00027C3E" w:rsidRPr="00027C3E">
        <w:rPr>
          <w:rFonts w:ascii="Times New Roman" w:eastAsia="Times New Roman" w:hAnsi="Times New Roman" w:cs="Times New Roman"/>
        </w:rPr>
        <w:tab/>
      </w:r>
      <w:r w:rsidR="00027C3E" w:rsidRPr="00027C3E">
        <w:rPr>
          <w:rFonts w:ascii="Times New Roman" w:eastAsia="Times New Roman" w:hAnsi="Times New Roman" w:cs="Times New Roman"/>
        </w:rPr>
        <w:tab/>
      </w:r>
      <w:r w:rsidR="00027C3E" w:rsidRPr="00027C3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 w:rsidR="00027C3E" w:rsidRPr="00027C3E">
        <w:rPr>
          <w:rFonts w:ascii="Times New Roman" w:eastAsia="Times New Roman" w:hAnsi="Times New Roman" w:cs="Times New Roman"/>
        </w:rPr>
        <w:t>Славица Петровић</w:t>
      </w:r>
    </w:p>
    <w:p w:rsidR="00027C3E" w:rsidRPr="00027C3E" w:rsidRDefault="00027C3E" w:rsidP="00027C3E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27C3E">
        <w:rPr>
          <w:rFonts w:ascii="Times New Roman" w:eastAsia="Times New Roman" w:hAnsi="Times New Roman" w:cs="Times New Roman"/>
        </w:rPr>
        <w:tab/>
      </w:r>
      <w:r w:rsidRPr="00027C3E">
        <w:rPr>
          <w:rFonts w:ascii="Times New Roman" w:eastAsia="Times New Roman" w:hAnsi="Times New Roman" w:cs="Times New Roman"/>
        </w:rPr>
        <w:tab/>
      </w:r>
      <w:r w:rsidRPr="00027C3E">
        <w:rPr>
          <w:rFonts w:ascii="Times New Roman" w:eastAsia="Times New Roman" w:hAnsi="Times New Roman" w:cs="Times New Roman"/>
        </w:rPr>
        <w:tab/>
      </w:r>
      <w:r w:rsidRPr="00027C3E">
        <w:rPr>
          <w:rFonts w:ascii="Times New Roman" w:eastAsia="Times New Roman" w:hAnsi="Times New Roman" w:cs="Times New Roman"/>
        </w:rPr>
        <w:tab/>
      </w:r>
      <w:r w:rsidRPr="00027C3E">
        <w:rPr>
          <w:rFonts w:ascii="Times New Roman" w:eastAsia="Times New Roman" w:hAnsi="Times New Roman" w:cs="Times New Roman"/>
        </w:rPr>
        <w:tab/>
        <w:t xml:space="preserve">          </w:t>
      </w:r>
      <w:r w:rsidR="0027060F">
        <w:rPr>
          <w:rFonts w:ascii="Times New Roman" w:eastAsia="Times New Roman" w:hAnsi="Times New Roman" w:cs="Times New Roman"/>
        </w:rPr>
        <w:t xml:space="preserve">                             </w:t>
      </w:r>
      <w:r w:rsidRPr="00027C3E">
        <w:rPr>
          <w:rFonts w:ascii="Times New Roman" w:eastAsia="Times New Roman" w:hAnsi="Times New Roman" w:cs="Times New Roman"/>
        </w:rPr>
        <w:t>_______________________________</w:t>
      </w:r>
    </w:p>
    <w:p w:rsidR="00027C3E" w:rsidRPr="00027C3E" w:rsidRDefault="00027C3E" w:rsidP="00027C3E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</w:p>
    <w:p w:rsidR="000A5781" w:rsidRDefault="00027C3E" w:rsidP="0027060F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27C3E">
        <w:rPr>
          <w:rFonts w:ascii="Times New Roman" w:eastAsia="Times New Roman" w:hAnsi="Times New Roman" w:cs="Times New Roman"/>
        </w:rPr>
        <w:lastRenderedPageBreak/>
        <w:tab/>
      </w:r>
      <w:r w:rsidRPr="00027C3E">
        <w:rPr>
          <w:rFonts w:ascii="Times New Roman" w:eastAsia="Times New Roman" w:hAnsi="Times New Roman" w:cs="Times New Roman"/>
        </w:rPr>
        <w:tab/>
      </w:r>
      <w:r w:rsidRPr="00027C3E">
        <w:rPr>
          <w:rFonts w:ascii="Times New Roman" w:eastAsia="Times New Roman" w:hAnsi="Times New Roman" w:cs="Times New Roman"/>
        </w:rPr>
        <w:tab/>
      </w:r>
      <w:r w:rsidRPr="00027C3E">
        <w:rPr>
          <w:rFonts w:ascii="Times New Roman" w:eastAsia="Times New Roman" w:hAnsi="Times New Roman" w:cs="Times New Roman"/>
        </w:rPr>
        <w:tab/>
      </w:r>
      <w:r w:rsidRPr="00027C3E">
        <w:rPr>
          <w:rFonts w:ascii="Times New Roman" w:eastAsia="Times New Roman" w:hAnsi="Times New Roman" w:cs="Times New Roman"/>
        </w:rPr>
        <w:tab/>
      </w:r>
      <w:bookmarkStart w:id="0" w:name="page1"/>
      <w:bookmarkEnd w:id="0"/>
    </w:p>
    <w:p w:rsidR="00027C3E" w:rsidRPr="0027060F" w:rsidRDefault="00027C3E" w:rsidP="000A5781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 w:rsidRPr="00027C3E">
        <w:rPr>
          <w:rFonts w:ascii="Times New Roman" w:eastAsia="Times New Roman" w:hAnsi="Times New Roman" w:cs="Times New Roman"/>
          <w:b/>
          <w:szCs w:val="20"/>
        </w:rPr>
        <w:t>ОБРАЗАЦ ПОНУДЕ</w:t>
      </w:r>
    </w:p>
    <w:p w:rsidR="00027C3E" w:rsidRPr="00027C3E" w:rsidRDefault="00027C3E" w:rsidP="00027C3E">
      <w:pPr>
        <w:spacing w:after="0" w:line="28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027C3E" w:rsidRPr="00027C3E" w:rsidRDefault="00027C3E" w:rsidP="00027C3E">
      <w:pPr>
        <w:spacing w:after="0" w:line="240" w:lineRule="atLeast"/>
        <w:jc w:val="center"/>
        <w:rPr>
          <w:rFonts w:ascii="Times New Roman" w:eastAsia="Times New Roman" w:hAnsi="Times New Roman" w:cs="Times New Roman"/>
          <w:szCs w:val="20"/>
        </w:rPr>
      </w:pPr>
      <w:r w:rsidRPr="00027C3E">
        <w:rPr>
          <w:rFonts w:ascii="Times New Roman" w:eastAsia="Times New Roman" w:hAnsi="Times New Roman" w:cs="Times New Roman"/>
          <w:szCs w:val="20"/>
        </w:rPr>
        <w:t xml:space="preserve"> са спецификацијом</w:t>
      </w:r>
    </w:p>
    <w:p w:rsidR="00027C3E" w:rsidRPr="00027C3E" w:rsidRDefault="00027C3E" w:rsidP="00027C3E">
      <w:pPr>
        <w:spacing w:after="0" w:line="229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027C3E" w:rsidRPr="00027C3E" w:rsidRDefault="00027C3E" w:rsidP="00027C3E">
      <w:pPr>
        <w:spacing w:after="200" w:line="276" w:lineRule="auto"/>
        <w:jc w:val="both"/>
        <w:rPr>
          <w:rFonts w:ascii="Times New Roman" w:eastAsia="Times New Roman" w:hAnsi="Times New Roman" w:cs="Calibri"/>
          <w:b/>
        </w:rPr>
      </w:pPr>
      <w:r w:rsidRPr="00027C3E">
        <w:rPr>
          <w:rFonts w:ascii="Times New Roman" w:eastAsia="Times New Roman" w:hAnsi="Times New Roman" w:cs="Times New Roman"/>
          <w:szCs w:val="20"/>
        </w:rPr>
        <w:t>Понуда</w:t>
      </w:r>
      <w:r w:rsidR="000A5781">
        <w:rPr>
          <w:rFonts w:ascii="Times New Roman" w:eastAsia="Times New Roman" w:hAnsi="Times New Roman" w:cs="Times New Roman"/>
          <w:szCs w:val="20"/>
        </w:rPr>
        <w:t xml:space="preserve"> </w:t>
      </w:r>
      <w:r w:rsidRPr="00027C3E">
        <w:rPr>
          <w:rFonts w:ascii="Times New Roman" w:eastAsia="Times New Roman" w:hAnsi="Times New Roman" w:cs="Times New Roman"/>
          <w:szCs w:val="20"/>
        </w:rPr>
        <w:t>бр _________ од ____________ за</w:t>
      </w:r>
      <w:r w:rsidR="0027060F">
        <w:rPr>
          <w:rFonts w:ascii="Times New Roman" w:eastAsia="Times New Roman" w:hAnsi="Times New Roman" w:cs="Times New Roman"/>
          <w:szCs w:val="20"/>
        </w:rPr>
        <w:t xml:space="preserve"> </w:t>
      </w:r>
      <w:r w:rsidRPr="00027C3E">
        <w:rPr>
          <w:rFonts w:ascii="Times New Roman" w:eastAsia="Times New Roman" w:hAnsi="Times New Roman" w:cs="Times New Roman"/>
          <w:szCs w:val="20"/>
        </w:rPr>
        <w:t>набавку</w:t>
      </w:r>
      <w:r w:rsidR="0027060F">
        <w:rPr>
          <w:rFonts w:ascii="Times New Roman" w:eastAsia="Times New Roman" w:hAnsi="Times New Roman" w:cs="Times New Roman"/>
          <w:szCs w:val="20"/>
        </w:rPr>
        <w:t xml:space="preserve"> </w:t>
      </w:r>
      <w:r w:rsidR="000A175E">
        <w:rPr>
          <w:rFonts w:ascii="Times New Roman" w:eastAsia="Times New Roman" w:hAnsi="Times New Roman" w:cs="Calibri"/>
          <w:b/>
        </w:rPr>
        <w:t>услуга</w:t>
      </w:r>
      <w:r w:rsidRPr="00027C3E">
        <w:rPr>
          <w:rFonts w:ascii="Times New Roman" w:eastAsia="Times New Roman" w:hAnsi="Times New Roman" w:cs="Calibri"/>
          <w:b/>
        </w:rPr>
        <w:t>: Угоститељске услуге</w:t>
      </w:r>
    </w:p>
    <w:p w:rsidR="00027C3E" w:rsidRPr="00027C3E" w:rsidRDefault="00027C3E" w:rsidP="00027C3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Cs w:val="20"/>
        </w:rPr>
      </w:pPr>
      <w:r w:rsidRPr="00027C3E">
        <w:rPr>
          <w:rFonts w:ascii="Times New Roman" w:eastAsia="Times New Roman" w:hAnsi="Times New Roman" w:cs="Calibri"/>
          <w:b/>
          <w:sz w:val="24"/>
        </w:rPr>
        <w:t>1)</w:t>
      </w:r>
      <w:r w:rsidRPr="00027C3E">
        <w:rPr>
          <w:rFonts w:ascii="Times New Roman" w:eastAsia="Times New Roman" w:hAnsi="Times New Roman" w:cs="Times New Roman"/>
          <w:b/>
          <w:szCs w:val="20"/>
        </w:rPr>
        <w:t>Општиподаци о понуђачу:</w:t>
      </w:r>
    </w:p>
    <w:p w:rsidR="00027C3E" w:rsidRPr="00027C3E" w:rsidRDefault="008F5DF3" w:rsidP="00027C3E">
      <w:pPr>
        <w:spacing w:after="0" w:line="20" w:lineRule="exact"/>
        <w:rPr>
          <w:rFonts w:ascii="Times New Roman" w:eastAsia="Times New Roman" w:hAnsi="Times New Roman" w:cs="Times New Roman"/>
          <w:sz w:val="24"/>
          <w:szCs w:val="20"/>
        </w:rPr>
      </w:pPr>
      <w:r w:rsidRPr="008F5DF3">
        <w:rPr>
          <w:rFonts w:ascii="Calibri" w:eastAsia="Times New Roman" w:hAnsi="Calibri" w:cs="Calibri"/>
          <w:noProof/>
        </w:rPr>
        <w:pict>
          <v:line id="Straight Connector 25" o:spid="_x0000_s1026" style="position:absolute;z-index:-251657216;visibility:visible" from="-5.4pt,-.35pt" to="-5.4pt,2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" strokeweight="1pt"/>
        </w:pict>
      </w:r>
      <w:r w:rsidRPr="008F5DF3">
        <w:rPr>
          <w:rFonts w:ascii="Calibri" w:eastAsia="Times New Roman" w:hAnsi="Calibri" w:cs="Calibri"/>
          <w:noProof/>
        </w:rPr>
        <w:pict>
          <v:line id="Straight Connector 24" o:spid="_x0000_s1060" style="position:absolute;z-index:-251656192;visibility:visible" from="204.2pt,-.35pt" to="204.2pt,2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" strokeweight="1pt"/>
        </w:pict>
      </w:r>
      <w:r w:rsidRPr="008F5DF3">
        <w:rPr>
          <w:rFonts w:ascii="Calibri" w:eastAsia="Times New Roman" w:hAnsi="Calibri" w:cs="Calibri"/>
          <w:noProof/>
        </w:rPr>
        <w:pict>
          <v:line id="Straight Connector 23" o:spid="_x0000_s1059" style="position:absolute;z-index:-251655168;visibility:visible" from="457.75pt,-.35pt" to="457.75pt,2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" strokeweight="1pt"/>
        </w:pict>
      </w:r>
      <w:r w:rsidRPr="008F5DF3">
        <w:rPr>
          <w:rFonts w:ascii="Calibri" w:eastAsia="Times New Roman" w:hAnsi="Calibri" w:cs="Calibri"/>
          <w:noProof/>
        </w:rPr>
        <w:pict>
          <v:line id="Straight Connector 22" o:spid="_x0000_s1058" style="position:absolute;z-index:-251654144;visibility:visible" from="-5.9pt,.1pt" to="458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" strokeweight="1pt"/>
        </w:pict>
      </w:r>
    </w:p>
    <w:p w:rsidR="00027C3E" w:rsidRPr="00027C3E" w:rsidRDefault="00027C3E" w:rsidP="00027C3E">
      <w:pPr>
        <w:spacing w:after="0" w:line="89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027C3E" w:rsidRPr="00027C3E" w:rsidRDefault="00027C3E" w:rsidP="00027C3E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r w:rsidRPr="00027C3E">
        <w:rPr>
          <w:rFonts w:ascii="Times New Roman" w:eastAsia="Times New Roman" w:hAnsi="Times New Roman" w:cs="Times New Roman"/>
          <w:b/>
          <w:szCs w:val="20"/>
        </w:rPr>
        <w:t>Пословно</w:t>
      </w:r>
      <w:r w:rsidR="000A175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027C3E">
        <w:rPr>
          <w:rFonts w:ascii="Times New Roman" w:eastAsia="Times New Roman" w:hAnsi="Times New Roman" w:cs="Times New Roman"/>
          <w:b/>
          <w:szCs w:val="20"/>
        </w:rPr>
        <w:t>име</w:t>
      </w:r>
      <w:r w:rsidR="000A175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027C3E">
        <w:rPr>
          <w:rFonts w:ascii="Times New Roman" w:eastAsia="Times New Roman" w:hAnsi="Times New Roman" w:cs="Times New Roman"/>
          <w:b/>
          <w:szCs w:val="20"/>
        </w:rPr>
        <w:t>илискраћени</w:t>
      </w:r>
      <w:r w:rsidR="000A175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027C3E">
        <w:rPr>
          <w:rFonts w:ascii="Times New Roman" w:eastAsia="Times New Roman" w:hAnsi="Times New Roman" w:cs="Times New Roman"/>
          <w:b/>
          <w:szCs w:val="20"/>
        </w:rPr>
        <w:t>назив</w:t>
      </w:r>
      <w:r w:rsidR="000A175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027C3E">
        <w:rPr>
          <w:rFonts w:ascii="Times New Roman" w:eastAsia="Times New Roman" w:hAnsi="Times New Roman" w:cs="Times New Roman"/>
          <w:b/>
          <w:szCs w:val="20"/>
        </w:rPr>
        <w:t>из</w:t>
      </w:r>
    </w:p>
    <w:p w:rsidR="00027C3E" w:rsidRPr="00027C3E" w:rsidRDefault="00027C3E" w:rsidP="00027C3E">
      <w:pPr>
        <w:spacing w:after="0" w:line="28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027C3E" w:rsidRPr="00027C3E" w:rsidRDefault="000A5781" w:rsidP="00027C3E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о</w:t>
      </w:r>
      <w:r w:rsidR="00027C3E" w:rsidRPr="00027C3E">
        <w:rPr>
          <w:rFonts w:ascii="Times New Roman" w:eastAsia="Times New Roman" w:hAnsi="Times New Roman" w:cs="Times New Roman"/>
          <w:b/>
          <w:szCs w:val="20"/>
        </w:rPr>
        <w:t>дговарајућег</w:t>
      </w:r>
      <w:r w:rsidR="000A175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027C3E" w:rsidRPr="00027C3E">
        <w:rPr>
          <w:rFonts w:ascii="Times New Roman" w:eastAsia="Times New Roman" w:hAnsi="Times New Roman" w:cs="Times New Roman"/>
          <w:b/>
          <w:szCs w:val="20"/>
        </w:rPr>
        <w:t>регистра:</w:t>
      </w:r>
    </w:p>
    <w:p w:rsidR="00027C3E" w:rsidRPr="00027C3E" w:rsidRDefault="008F5DF3" w:rsidP="00027C3E">
      <w:pPr>
        <w:spacing w:after="0" w:line="20" w:lineRule="exact"/>
        <w:rPr>
          <w:rFonts w:ascii="Times New Roman" w:eastAsia="Times New Roman" w:hAnsi="Times New Roman" w:cs="Times New Roman"/>
          <w:sz w:val="24"/>
          <w:szCs w:val="20"/>
        </w:rPr>
      </w:pPr>
      <w:r w:rsidRPr="008F5DF3">
        <w:rPr>
          <w:rFonts w:ascii="Calibri" w:eastAsia="Times New Roman" w:hAnsi="Calibri" w:cs="Calibri"/>
          <w:noProof/>
        </w:rPr>
        <w:pict>
          <v:line id="Straight Connector 21" o:spid="_x0000_s1057" style="position:absolute;z-index:-251653120;visibility:visible" from="-5.9pt,5.75pt" to="458.2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" strokeweight="1pt"/>
        </w:pict>
      </w:r>
    </w:p>
    <w:p w:rsidR="00027C3E" w:rsidRPr="00027C3E" w:rsidRDefault="00027C3E" w:rsidP="00027C3E">
      <w:pPr>
        <w:spacing w:after="0" w:line="202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027C3E" w:rsidRPr="00027C3E" w:rsidRDefault="00027C3E" w:rsidP="00027C3E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r w:rsidRPr="00027C3E">
        <w:rPr>
          <w:rFonts w:ascii="Times New Roman" w:eastAsia="Times New Roman" w:hAnsi="Times New Roman" w:cs="Times New Roman"/>
          <w:b/>
          <w:szCs w:val="20"/>
        </w:rPr>
        <w:t>Адреса</w:t>
      </w:r>
      <w:r w:rsidR="000A175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027C3E">
        <w:rPr>
          <w:rFonts w:ascii="Times New Roman" w:eastAsia="Times New Roman" w:hAnsi="Times New Roman" w:cs="Times New Roman"/>
          <w:b/>
          <w:szCs w:val="20"/>
        </w:rPr>
        <w:t>седишта:</w:t>
      </w:r>
    </w:p>
    <w:p w:rsidR="00027C3E" w:rsidRPr="00027C3E" w:rsidRDefault="008F5DF3" w:rsidP="00027C3E">
      <w:pPr>
        <w:spacing w:after="0" w:line="20" w:lineRule="exact"/>
        <w:rPr>
          <w:rFonts w:ascii="Times New Roman" w:eastAsia="Times New Roman" w:hAnsi="Times New Roman" w:cs="Times New Roman"/>
          <w:sz w:val="24"/>
          <w:szCs w:val="20"/>
        </w:rPr>
      </w:pPr>
      <w:r w:rsidRPr="008F5DF3">
        <w:rPr>
          <w:rFonts w:ascii="Calibri" w:eastAsia="Times New Roman" w:hAnsi="Calibri" w:cs="Calibri"/>
          <w:noProof/>
        </w:rPr>
        <w:pict>
          <v:line id="Straight Connector 20" o:spid="_x0000_s1056" style="position:absolute;z-index:-251652096;visibility:visible" from="-5.9pt,7.15pt" to="458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" strokeweight="1pt"/>
        </w:pict>
      </w:r>
    </w:p>
    <w:p w:rsidR="00027C3E" w:rsidRPr="00027C3E" w:rsidRDefault="00027C3E" w:rsidP="00027C3E">
      <w:pPr>
        <w:spacing w:after="0" w:line="230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027C3E" w:rsidRPr="00027C3E" w:rsidRDefault="00027C3E" w:rsidP="00027C3E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r w:rsidRPr="00027C3E">
        <w:rPr>
          <w:rFonts w:ascii="Times New Roman" w:eastAsia="Times New Roman" w:hAnsi="Times New Roman" w:cs="Times New Roman"/>
          <w:b/>
          <w:szCs w:val="20"/>
        </w:rPr>
        <w:t>Име</w:t>
      </w:r>
      <w:r w:rsidR="000A175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027C3E">
        <w:rPr>
          <w:rFonts w:ascii="Times New Roman" w:eastAsia="Times New Roman" w:hAnsi="Times New Roman" w:cs="Times New Roman"/>
          <w:b/>
          <w:szCs w:val="20"/>
        </w:rPr>
        <w:t>особе</w:t>
      </w:r>
      <w:r w:rsidR="000A175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027C3E">
        <w:rPr>
          <w:rFonts w:ascii="Times New Roman" w:eastAsia="Times New Roman" w:hAnsi="Times New Roman" w:cs="Times New Roman"/>
          <w:b/>
          <w:szCs w:val="20"/>
        </w:rPr>
        <w:t>за</w:t>
      </w:r>
      <w:r w:rsidR="000A175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027C3E">
        <w:rPr>
          <w:rFonts w:ascii="Times New Roman" w:eastAsia="Times New Roman" w:hAnsi="Times New Roman" w:cs="Times New Roman"/>
          <w:b/>
          <w:szCs w:val="20"/>
        </w:rPr>
        <w:t>контакт:</w:t>
      </w:r>
    </w:p>
    <w:p w:rsidR="00027C3E" w:rsidRPr="00027C3E" w:rsidRDefault="008F5DF3" w:rsidP="00027C3E">
      <w:pPr>
        <w:spacing w:after="0" w:line="20" w:lineRule="exact"/>
        <w:rPr>
          <w:rFonts w:ascii="Times New Roman" w:eastAsia="Times New Roman" w:hAnsi="Times New Roman" w:cs="Times New Roman"/>
          <w:sz w:val="24"/>
          <w:szCs w:val="20"/>
        </w:rPr>
      </w:pPr>
      <w:r w:rsidRPr="008F5DF3">
        <w:rPr>
          <w:rFonts w:ascii="Calibri" w:eastAsia="Times New Roman" w:hAnsi="Calibri" w:cs="Calibri"/>
          <w:noProof/>
        </w:rPr>
        <w:pict>
          <v:line id="Straight Connector 19" o:spid="_x0000_s1055" style="position:absolute;z-index:-251651072;visibility:visible" from="-5.9pt,7.15pt" to="458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" strokeweight="1pt"/>
        </w:pict>
      </w:r>
    </w:p>
    <w:p w:rsidR="00027C3E" w:rsidRPr="00027C3E" w:rsidRDefault="00027C3E" w:rsidP="00027C3E">
      <w:pPr>
        <w:spacing w:after="0" w:line="230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027C3E" w:rsidRPr="00027C3E" w:rsidRDefault="00027C3E" w:rsidP="00027C3E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r w:rsidRPr="00027C3E">
        <w:rPr>
          <w:rFonts w:ascii="Times New Roman" w:eastAsia="Times New Roman" w:hAnsi="Times New Roman" w:cs="Times New Roman"/>
          <w:b/>
          <w:szCs w:val="20"/>
        </w:rPr>
        <w:t>е-маил</w:t>
      </w:r>
      <w:r w:rsidR="000A175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027C3E">
        <w:rPr>
          <w:rFonts w:ascii="Times New Roman" w:eastAsia="Times New Roman" w:hAnsi="Times New Roman" w:cs="Times New Roman"/>
          <w:b/>
          <w:szCs w:val="20"/>
        </w:rPr>
        <w:t>адреса:</w:t>
      </w:r>
    </w:p>
    <w:p w:rsidR="00027C3E" w:rsidRPr="00027C3E" w:rsidRDefault="008F5DF3" w:rsidP="00027C3E">
      <w:pPr>
        <w:spacing w:after="0" w:line="20" w:lineRule="exact"/>
        <w:rPr>
          <w:rFonts w:ascii="Times New Roman" w:eastAsia="Times New Roman" w:hAnsi="Times New Roman" w:cs="Times New Roman"/>
          <w:sz w:val="24"/>
          <w:szCs w:val="20"/>
        </w:rPr>
      </w:pPr>
      <w:r w:rsidRPr="008F5DF3">
        <w:rPr>
          <w:rFonts w:ascii="Calibri" w:eastAsia="Times New Roman" w:hAnsi="Calibri" w:cs="Calibri"/>
          <w:noProof/>
        </w:rPr>
        <w:pict>
          <v:line id="Straight Connector 18" o:spid="_x0000_s1054" style="position:absolute;z-index:-251650048;visibility:visible" from="-5.9pt,7.15pt" to="458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" strokeweight="1pt"/>
        </w:pict>
      </w:r>
    </w:p>
    <w:p w:rsidR="00027C3E" w:rsidRPr="00027C3E" w:rsidRDefault="00027C3E" w:rsidP="00027C3E">
      <w:pPr>
        <w:spacing w:after="0" w:line="230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027C3E" w:rsidRPr="00027C3E" w:rsidRDefault="00027C3E" w:rsidP="00027C3E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r w:rsidRPr="00027C3E">
        <w:rPr>
          <w:rFonts w:ascii="Times New Roman" w:eastAsia="Times New Roman" w:hAnsi="Times New Roman" w:cs="Times New Roman"/>
          <w:b/>
          <w:szCs w:val="20"/>
        </w:rPr>
        <w:t>Телефон:</w:t>
      </w:r>
    </w:p>
    <w:p w:rsidR="00027C3E" w:rsidRPr="00027C3E" w:rsidRDefault="008F5DF3" w:rsidP="00027C3E">
      <w:pPr>
        <w:spacing w:after="0" w:line="20" w:lineRule="exact"/>
        <w:rPr>
          <w:rFonts w:ascii="Times New Roman" w:eastAsia="Times New Roman" w:hAnsi="Times New Roman" w:cs="Times New Roman"/>
          <w:sz w:val="24"/>
          <w:szCs w:val="20"/>
        </w:rPr>
      </w:pPr>
      <w:r w:rsidRPr="008F5DF3">
        <w:rPr>
          <w:rFonts w:ascii="Calibri" w:eastAsia="Times New Roman" w:hAnsi="Calibri" w:cs="Calibri"/>
          <w:noProof/>
        </w:rPr>
        <w:pict>
          <v:line id="Straight Connector 17" o:spid="_x0000_s1053" style="position:absolute;z-index:-251649024;visibility:visible" from="-5.9pt,7.15pt" to="458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" strokeweight="1pt"/>
        </w:pict>
      </w:r>
    </w:p>
    <w:p w:rsidR="00027C3E" w:rsidRPr="00027C3E" w:rsidRDefault="00027C3E" w:rsidP="00027C3E">
      <w:pPr>
        <w:spacing w:after="0" w:line="230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027C3E" w:rsidRPr="00027C3E" w:rsidRDefault="00027C3E" w:rsidP="00027C3E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r w:rsidRPr="00027C3E">
        <w:rPr>
          <w:rFonts w:ascii="Times New Roman" w:eastAsia="Times New Roman" w:hAnsi="Times New Roman" w:cs="Times New Roman"/>
          <w:b/>
          <w:szCs w:val="20"/>
        </w:rPr>
        <w:t>Фаx:</w:t>
      </w:r>
    </w:p>
    <w:p w:rsidR="00027C3E" w:rsidRPr="00027C3E" w:rsidRDefault="008F5DF3" w:rsidP="00027C3E">
      <w:pPr>
        <w:spacing w:after="0" w:line="20" w:lineRule="exact"/>
        <w:rPr>
          <w:rFonts w:ascii="Times New Roman" w:eastAsia="Times New Roman" w:hAnsi="Times New Roman" w:cs="Times New Roman"/>
          <w:sz w:val="24"/>
          <w:szCs w:val="20"/>
        </w:rPr>
      </w:pPr>
      <w:r w:rsidRPr="008F5DF3">
        <w:rPr>
          <w:rFonts w:ascii="Calibri" w:eastAsia="Times New Roman" w:hAnsi="Calibri" w:cs="Calibri"/>
          <w:noProof/>
        </w:rPr>
        <w:pict>
          <v:line id="Straight Connector 16" o:spid="_x0000_s1052" style="position:absolute;z-index:-251648000;visibility:visible" from="-5.9pt,7.15pt" to="458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" strokeweight="1pt"/>
        </w:pict>
      </w:r>
    </w:p>
    <w:p w:rsidR="00027C3E" w:rsidRPr="00027C3E" w:rsidRDefault="00027C3E" w:rsidP="00027C3E">
      <w:pPr>
        <w:spacing w:after="0" w:line="230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027C3E" w:rsidRPr="00027C3E" w:rsidRDefault="00027C3E" w:rsidP="00027C3E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r w:rsidRPr="00027C3E">
        <w:rPr>
          <w:rFonts w:ascii="Times New Roman" w:eastAsia="Times New Roman" w:hAnsi="Times New Roman" w:cs="Times New Roman"/>
          <w:b/>
          <w:szCs w:val="20"/>
        </w:rPr>
        <w:t>Порески</w:t>
      </w:r>
      <w:r w:rsidR="000A175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027C3E">
        <w:rPr>
          <w:rFonts w:ascii="Times New Roman" w:eastAsia="Times New Roman" w:hAnsi="Times New Roman" w:cs="Times New Roman"/>
          <w:b/>
          <w:szCs w:val="20"/>
        </w:rPr>
        <w:t>број (ПИБ):</w:t>
      </w:r>
    </w:p>
    <w:p w:rsidR="00027C3E" w:rsidRPr="00027C3E" w:rsidRDefault="008F5DF3" w:rsidP="00027C3E">
      <w:pPr>
        <w:spacing w:after="0" w:line="20" w:lineRule="exact"/>
        <w:rPr>
          <w:rFonts w:ascii="Times New Roman" w:eastAsia="Times New Roman" w:hAnsi="Times New Roman" w:cs="Times New Roman"/>
          <w:sz w:val="24"/>
          <w:szCs w:val="20"/>
        </w:rPr>
      </w:pPr>
      <w:r w:rsidRPr="008F5DF3">
        <w:rPr>
          <w:rFonts w:ascii="Calibri" w:eastAsia="Times New Roman" w:hAnsi="Calibri" w:cs="Calibri"/>
          <w:noProof/>
        </w:rPr>
        <w:pict>
          <v:line id="Straight Connector 15" o:spid="_x0000_s1051" style="position:absolute;z-index:-251646976;visibility:visible" from="-5.9pt,7.15pt" to="458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" strokeweight="1pt"/>
        </w:pict>
      </w:r>
    </w:p>
    <w:p w:rsidR="00027C3E" w:rsidRPr="00027C3E" w:rsidRDefault="00027C3E" w:rsidP="00027C3E">
      <w:pPr>
        <w:spacing w:after="0" w:line="230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027C3E" w:rsidRPr="00027C3E" w:rsidRDefault="00027C3E" w:rsidP="00027C3E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r w:rsidRPr="00027C3E">
        <w:rPr>
          <w:rFonts w:ascii="Times New Roman" w:eastAsia="Times New Roman" w:hAnsi="Times New Roman" w:cs="Times New Roman"/>
          <w:b/>
          <w:szCs w:val="20"/>
        </w:rPr>
        <w:t>Матични</w:t>
      </w:r>
      <w:r w:rsidR="000A175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027C3E">
        <w:rPr>
          <w:rFonts w:ascii="Times New Roman" w:eastAsia="Times New Roman" w:hAnsi="Times New Roman" w:cs="Times New Roman"/>
          <w:b/>
          <w:szCs w:val="20"/>
        </w:rPr>
        <w:t>број</w:t>
      </w:r>
      <w:r w:rsidR="000A175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027C3E">
        <w:rPr>
          <w:rFonts w:ascii="Times New Roman" w:eastAsia="Times New Roman" w:hAnsi="Times New Roman" w:cs="Times New Roman"/>
          <w:b/>
          <w:szCs w:val="20"/>
        </w:rPr>
        <w:t>понуђача:</w:t>
      </w:r>
    </w:p>
    <w:p w:rsidR="00027C3E" w:rsidRPr="00027C3E" w:rsidRDefault="008F5DF3" w:rsidP="00027C3E">
      <w:pPr>
        <w:spacing w:after="0" w:line="20" w:lineRule="exact"/>
        <w:rPr>
          <w:rFonts w:ascii="Times New Roman" w:eastAsia="Times New Roman" w:hAnsi="Times New Roman" w:cs="Times New Roman"/>
          <w:sz w:val="24"/>
          <w:szCs w:val="20"/>
        </w:rPr>
      </w:pPr>
      <w:r w:rsidRPr="008F5DF3">
        <w:rPr>
          <w:rFonts w:ascii="Calibri" w:eastAsia="Times New Roman" w:hAnsi="Calibri" w:cs="Calibri"/>
          <w:noProof/>
        </w:rPr>
        <w:pict>
          <v:line id="Straight Connector 14" o:spid="_x0000_s1050" style="position:absolute;z-index:-251645952;visibility:visible" from="-5.9pt,7.15pt" to="458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" strokeweight="1pt"/>
        </w:pict>
      </w:r>
    </w:p>
    <w:p w:rsidR="00027C3E" w:rsidRPr="00027C3E" w:rsidRDefault="00027C3E" w:rsidP="00027C3E">
      <w:pPr>
        <w:spacing w:after="0" w:line="230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027C3E" w:rsidRPr="00027C3E" w:rsidRDefault="00027C3E" w:rsidP="00027C3E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r w:rsidRPr="00027C3E">
        <w:rPr>
          <w:rFonts w:ascii="Times New Roman" w:eastAsia="Times New Roman" w:hAnsi="Times New Roman" w:cs="Times New Roman"/>
          <w:b/>
          <w:szCs w:val="20"/>
        </w:rPr>
        <w:t>Број</w:t>
      </w:r>
      <w:r w:rsidR="000A175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027C3E">
        <w:rPr>
          <w:rFonts w:ascii="Times New Roman" w:eastAsia="Times New Roman" w:hAnsi="Times New Roman" w:cs="Times New Roman"/>
          <w:b/>
          <w:szCs w:val="20"/>
        </w:rPr>
        <w:t>текућег</w:t>
      </w:r>
      <w:r w:rsidR="000A175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027C3E">
        <w:rPr>
          <w:rFonts w:ascii="Times New Roman" w:eastAsia="Times New Roman" w:hAnsi="Times New Roman" w:cs="Times New Roman"/>
          <w:b/>
          <w:szCs w:val="20"/>
        </w:rPr>
        <w:t>рачуна и назив</w:t>
      </w:r>
      <w:r w:rsidR="000A175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027C3E">
        <w:rPr>
          <w:rFonts w:ascii="Times New Roman" w:eastAsia="Times New Roman" w:hAnsi="Times New Roman" w:cs="Times New Roman"/>
          <w:b/>
          <w:szCs w:val="20"/>
        </w:rPr>
        <w:t>банке:</w:t>
      </w:r>
    </w:p>
    <w:p w:rsidR="00027C3E" w:rsidRPr="00027C3E" w:rsidRDefault="008F5DF3" w:rsidP="00027C3E">
      <w:pPr>
        <w:spacing w:after="0" w:line="20" w:lineRule="exact"/>
        <w:rPr>
          <w:rFonts w:ascii="Times New Roman" w:eastAsia="Times New Roman" w:hAnsi="Times New Roman" w:cs="Times New Roman"/>
          <w:sz w:val="24"/>
          <w:szCs w:val="20"/>
        </w:rPr>
      </w:pPr>
      <w:r w:rsidRPr="008F5DF3">
        <w:rPr>
          <w:rFonts w:ascii="Calibri" w:eastAsia="Times New Roman" w:hAnsi="Calibri" w:cs="Calibri"/>
          <w:noProof/>
        </w:rPr>
        <w:pict>
          <v:line id="Straight Connector 13" o:spid="_x0000_s1049" style="position:absolute;z-index:-251644928;visibility:visible" from="-5.9pt,7.15pt" to="458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" strokeweight="1pt"/>
        </w:pict>
      </w:r>
    </w:p>
    <w:p w:rsidR="00027C3E" w:rsidRPr="00027C3E" w:rsidRDefault="00027C3E" w:rsidP="00027C3E">
      <w:pPr>
        <w:spacing w:after="0" w:line="230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027C3E" w:rsidRPr="00027C3E" w:rsidRDefault="00027C3E" w:rsidP="00027C3E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r w:rsidRPr="00027C3E">
        <w:rPr>
          <w:rFonts w:ascii="Times New Roman" w:eastAsia="Times New Roman" w:hAnsi="Times New Roman" w:cs="Times New Roman"/>
          <w:b/>
          <w:szCs w:val="20"/>
        </w:rPr>
        <w:t>Одговорно</w:t>
      </w:r>
      <w:r w:rsidR="000A175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027C3E">
        <w:rPr>
          <w:rFonts w:ascii="Times New Roman" w:eastAsia="Times New Roman" w:hAnsi="Times New Roman" w:cs="Times New Roman"/>
          <w:b/>
          <w:szCs w:val="20"/>
        </w:rPr>
        <w:t>лице</w:t>
      </w:r>
      <w:r w:rsidR="000A175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027C3E">
        <w:rPr>
          <w:rFonts w:ascii="Times New Roman" w:eastAsia="Times New Roman" w:hAnsi="Times New Roman" w:cs="Times New Roman"/>
          <w:b/>
          <w:szCs w:val="20"/>
        </w:rPr>
        <w:t>за</w:t>
      </w:r>
      <w:r w:rsidR="000A175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027C3E">
        <w:rPr>
          <w:rFonts w:ascii="Times New Roman" w:eastAsia="Times New Roman" w:hAnsi="Times New Roman" w:cs="Times New Roman"/>
          <w:b/>
          <w:szCs w:val="20"/>
        </w:rPr>
        <w:t>потписивање</w:t>
      </w:r>
    </w:p>
    <w:p w:rsidR="00027C3E" w:rsidRPr="00027C3E" w:rsidRDefault="00027C3E" w:rsidP="00027C3E">
      <w:pPr>
        <w:spacing w:after="0" w:line="28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027C3E" w:rsidRPr="00027C3E" w:rsidRDefault="00027C3E" w:rsidP="00027C3E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r w:rsidRPr="00027C3E">
        <w:rPr>
          <w:rFonts w:ascii="Times New Roman" w:eastAsia="Times New Roman" w:hAnsi="Times New Roman" w:cs="Times New Roman"/>
          <w:b/>
          <w:szCs w:val="20"/>
        </w:rPr>
        <w:t>уговора</w:t>
      </w:r>
    </w:p>
    <w:p w:rsidR="00027C3E" w:rsidRPr="00027C3E" w:rsidRDefault="008F5DF3" w:rsidP="00027C3E">
      <w:pPr>
        <w:spacing w:after="0" w:line="20" w:lineRule="exact"/>
        <w:rPr>
          <w:rFonts w:ascii="Times New Roman" w:eastAsia="Times New Roman" w:hAnsi="Times New Roman" w:cs="Times New Roman"/>
          <w:sz w:val="24"/>
          <w:szCs w:val="20"/>
        </w:rPr>
      </w:pPr>
      <w:r w:rsidRPr="008F5DF3">
        <w:rPr>
          <w:rFonts w:ascii="Calibri" w:eastAsia="Times New Roman" w:hAnsi="Calibri" w:cs="Calibri"/>
          <w:noProof/>
        </w:rPr>
        <w:pict>
          <v:line id="Straight Connector 12" o:spid="_x0000_s1048" style="position:absolute;z-index:-251643904;visibility:visible" from="-5.9pt,5.75pt" to="458.2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" strokeweight="1pt"/>
        </w:pict>
      </w:r>
    </w:p>
    <w:p w:rsidR="00027C3E" w:rsidRPr="00027C3E" w:rsidRDefault="00027C3E" w:rsidP="00027C3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027C3E" w:rsidRPr="00027C3E" w:rsidRDefault="00027C3E" w:rsidP="00027C3E">
      <w:pPr>
        <w:spacing w:after="200" w:line="276" w:lineRule="auto"/>
        <w:rPr>
          <w:rFonts w:ascii="Times New Roman" w:eastAsia="Times New Roman" w:hAnsi="Times New Roman" w:cs="Times New Roman"/>
          <w:b/>
          <w:szCs w:val="20"/>
        </w:rPr>
      </w:pPr>
    </w:p>
    <w:p w:rsidR="00D03BBA" w:rsidRDefault="00D03BBA" w:rsidP="00027C3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D03BBA" w:rsidRDefault="00D03BBA" w:rsidP="00027C3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D03BBA" w:rsidRDefault="00D03BBA" w:rsidP="00027C3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027C3E" w:rsidRPr="00027C3E" w:rsidRDefault="00027C3E" w:rsidP="00027C3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027C3E">
        <w:rPr>
          <w:rFonts w:ascii="Times New Roman" w:eastAsia="Times New Roman" w:hAnsi="Times New Roman" w:cs="Times New Roman"/>
          <w:b/>
          <w:szCs w:val="20"/>
        </w:rPr>
        <w:t>2.СПЕЦИФИКАЦИЈА</w:t>
      </w:r>
      <w:r w:rsidR="00D03BBA">
        <w:rPr>
          <w:rFonts w:ascii="Times New Roman" w:eastAsia="Times New Roman" w:hAnsi="Times New Roman" w:cs="Times New Roman"/>
          <w:b/>
          <w:szCs w:val="20"/>
        </w:rPr>
        <w:t xml:space="preserve"> СА ОПИСОМ ПРЕДМЕТА НАБАВКЕ</w:t>
      </w:r>
    </w:p>
    <w:p w:rsidR="00027C3E" w:rsidRPr="00027C3E" w:rsidRDefault="00027C3E" w:rsidP="000F3BC8">
      <w:pPr>
        <w:spacing w:after="0" w:line="240" w:lineRule="auto"/>
        <w:jc w:val="both"/>
        <w:rPr>
          <w:rFonts w:ascii="Times New Roman" w:eastAsia="Times New Roman" w:hAnsi="Times New Roman" w:cs="Calibri"/>
        </w:rPr>
      </w:pPr>
      <w:r w:rsidRPr="00027C3E">
        <w:rPr>
          <w:rFonts w:ascii="Times New Roman" w:eastAsia="Times New Roman" w:hAnsi="Times New Roman" w:cs="Calibri"/>
        </w:rPr>
        <w:t>Предмет набавке</w:t>
      </w:r>
    </w:p>
    <w:p w:rsidR="00027C3E" w:rsidRPr="00027C3E" w:rsidRDefault="00027C3E" w:rsidP="00027C3E">
      <w:pPr>
        <w:spacing w:after="0" w:line="240" w:lineRule="auto"/>
        <w:ind w:left="90" w:firstLine="630"/>
        <w:jc w:val="both"/>
        <w:rPr>
          <w:rFonts w:ascii="Times New Roman" w:eastAsia="Times New Roman" w:hAnsi="Times New Roman" w:cs="Calibri"/>
        </w:rPr>
      </w:pPr>
    </w:p>
    <w:p w:rsidR="00027C3E" w:rsidRPr="00027C3E" w:rsidRDefault="00027C3E" w:rsidP="000F3BC8">
      <w:pPr>
        <w:spacing w:after="0" w:line="240" w:lineRule="auto"/>
        <w:jc w:val="both"/>
        <w:rPr>
          <w:rFonts w:ascii="Times New Roman" w:eastAsia="Times New Roman" w:hAnsi="Times New Roman" w:cs="Calibri"/>
        </w:rPr>
      </w:pPr>
      <w:r w:rsidRPr="00027C3E">
        <w:rPr>
          <w:rFonts w:ascii="Times New Roman" w:eastAsia="Times New Roman" w:hAnsi="Times New Roman" w:cs="Calibri"/>
        </w:rPr>
        <w:t>Предмет набавке су услуге – Угоститељске услуге.</w:t>
      </w:r>
    </w:p>
    <w:p w:rsidR="00027C3E" w:rsidRPr="00027C3E" w:rsidRDefault="00027C3E" w:rsidP="00027C3E">
      <w:pPr>
        <w:spacing w:after="0" w:line="240" w:lineRule="auto"/>
        <w:ind w:left="90" w:firstLine="630"/>
        <w:jc w:val="both"/>
        <w:rPr>
          <w:rFonts w:ascii="Times New Roman" w:eastAsia="Times New Roman" w:hAnsi="Times New Roman" w:cs="Calibri"/>
        </w:rPr>
      </w:pPr>
    </w:p>
    <w:p w:rsidR="00027C3E" w:rsidRPr="00027C3E" w:rsidRDefault="00027C3E" w:rsidP="000F3BC8">
      <w:pPr>
        <w:spacing w:after="0" w:line="240" w:lineRule="auto"/>
        <w:jc w:val="both"/>
        <w:rPr>
          <w:rFonts w:ascii="Times New Roman" w:eastAsia="Times New Roman" w:hAnsi="Times New Roman" w:cs="Calibri"/>
        </w:rPr>
      </w:pPr>
      <w:r w:rsidRPr="00027C3E">
        <w:rPr>
          <w:rFonts w:ascii="Times New Roman" w:eastAsia="Times New Roman" w:hAnsi="Times New Roman" w:cs="Calibri"/>
        </w:rPr>
        <w:t>Предмет набавке је обликован по партијама:</w:t>
      </w:r>
    </w:p>
    <w:p w:rsidR="00027C3E" w:rsidRPr="00027C3E" w:rsidRDefault="00027C3E" w:rsidP="00027C3E">
      <w:pPr>
        <w:spacing w:after="0" w:line="240" w:lineRule="auto"/>
        <w:ind w:left="90" w:firstLine="630"/>
        <w:jc w:val="both"/>
        <w:rPr>
          <w:rFonts w:ascii="Times New Roman" w:eastAsia="Times New Roman" w:hAnsi="Times New Roman" w:cs="Calibri"/>
        </w:rPr>
      </w:pPr>
    </w:p>
    <w:p w:rsidR="00027C3E" w:rsidRPr="00027C3E" w:rsidRDefault="00027C3E" w:rsidP="000F3BC8">
      <w:pPr>
        <w:spacing w:after="0" w:line="240" w:lineRule="auto"/>
        <w:jc w:val="both"/>
        <w:rPr>
          <w:rFonts w:ascii="Times New Roman" w:eastAsia="Times New Roman" w:hAnsi="Times New Roman" w:cs="Calibri"/>
        </w:rPr>
      </w:pPr>
      <w:r w:rsidRPr="00027C3E">
        <w:rPr>
          <w:rFonts w:ascii="Times New Roman" w:eastAsia="Times New Roman" w:hAnsi="Times New Roman" w:cs="Calibri"/>
        </w:rPr>
        <w:t>Партија 1: Услуге ресторана</w:t>
      </w:r>
    </w:p>
    <w:p w:rsidR="00027C3E" w:rsidRPr="00027C3E" w:rsidRDefault="00027C3E" w:rsidP="00027C3E">
      <w:pPr>
        <w:spacing w:after="0" w:line="240" w:lineRule="auto"/>
        <w:ind w:left="90" w:firstLine="630"/>
        <w:jc w:val="both"/>
        <w:rPr>
          <w:rFonts w:ascii="Times New Roman" w:eastAsia="Times New Roman" w:hAnsi="Times New Roman" w:cs="Calibri"/>
        </w:rPr>
      </w:pPr>
    </w:p>
    <w:p w:rsidR="00027C3E" w:rsidRDefault="00027C3E" w:rsidP="000F3BC8">
      <w:pPr>
        <w:spacing w:after="0" w:line="240" w:lineRule="auto"/>
        <w:jc w:val="both"/>
        <w:rPr>
          <w:rFonts w:ascii="Times New Roman" w:eastAsia="Times New Roman" w:hAnsi="Times New Roman" w:cs="Calibri"/>
        </w:rPr>
      </w:pPr>
      <w:r w:rsidRPr="00027C3E">
        <w:rPr>
          <w:rFonts w:ascii="Times New Roman" w:eastAsia="Times New Roman" w:hAnsi="Times New Roman" w:cs="Calibri"/>
        </w:rPr>
        <w:t xml:space="preserve">ОРЈН – 55300000-3 услуге ресторана и услуге послуживања храном </w:t>
      </w:r>
    </w:p>
    <w:p w:rsidR="00BD2B65" w:rsidRPr="00027C3E" w:rsidRDefault="00BD2B65" w:rsidP="00027C3E">
      <w:pPr>
        <w:spacing w:after="0" w:line="240" w:lineRule="auto"/>
        <w:ind w:left="90" w:firstLine="630"/>
        <w:jc w:val="both"/>
        <w:rPr>
          <w:rFonts w:ascii="Times New Roman" w:eastAsia="Times New Roman" w:hAnsi="Times New Roman" w:cs="Calibri"/>
        </w:rPr>
      </w:pPr>
    </w:p>
    <w:p w:rsidR="000A175E" w:rsidRDefault="00027C3E" w:rsidP="000F3BC8">
      <w:pPr>
        <w:spacing w:after="0" w:line="240" w:lineRule="auto"/>
        <w:jc w:val="both"/>
        <w:rPr>
          <w:rFonts w:ascii="Times New Roman" w:eastAsia="Times New Roman" w:hAnsi="Times New Roman" w:cs="Calibri"/>
        </w:rPr>
      </w:pPr>
      <w:r w:rsidRPr="00027C3E">
        <w:rPr>
          <w:rFonts w:ascii="Times New Roman" w:eastAsia="Times New Roman" w:hAnsi="Times New Roman" w:cs="Calibri"/>
        </w:rPr>
        <w:t xml:space="preserve">Партија 2: Услуге хотелског смештаја </w:t>
      </w:r>
      <w:r w:rsidR="000A175E">
        <w:rPr>
          <w:rFonts w:ascii="Times New Roman" w:eastAsia="Times New Roman" w:hAnsi="Times New Roman" w:cs="Calibri"/>
        </w:rPr>
        <w:t>,</w:t>
      </w:r>
    </w:p>
    <w:p w:rsidR="000F3BC8" w:rsidRDefault="000F3BC8" w:rsidP="000F3BC8">
      <w:pPr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:rsidR="00027C3E" w:rsidRPr="00027C3E" w:rsidRDefault="00027C3E" w:rsidP="000F3BC8">
      <w:pPr>
        <w:spacing w:after="0" w:line="240" w:lineRule="auto"/>
        <w:jc w:val="both"/>
        <w:rPr>
          <w:rFonts w:ascii="Times New Roman" w:eastAsia="Times New Roman" w:hAnsi="Times New Roman" w:cs="Calibri"/>
        </w:rPr>
      </w:pPr>
      <w:r w:rsidRPr="00027C3E">
        <w:rPr>
          <w:rFonts w:ascii="Times New Roman" w:eastAsia="Times New Roman" w:hAnsi="Times New Roman" w:cs="Calibri"/>
        </w:rPr>
        <w:lastRenderedPageBreak/>
        <w:t>ОРЈН - 55110000 - Услуге хотелског смештаја;</w:t>
      </w:r>
    </w:p>
    <w:p w:rsidR="000F3BC8" w:rsidRDefault="000F3BC8" w:rsidP="00BD2B65">
      <w:pPr>
        <w:spacing w:after="0" w:line="240" w:lineRule="auto"/>
        <w:ind w:left="90" w:firstLine="630"/>
        <w:jc w:val="both"/>
        <w:rPr>
          <w:rFonts w:ascii="Times New Roman" w:eastAsia="Times New Roman" w:hAnsi="Times New Roman" w:cs="Calibri"/>
        </w:rPr>
      </w:pPr>
    </w:p>
    <w:p w:rsidR="00BD2B65" w:rsidRDefault="00027C3E" w:rsidP="00BD2B65">
      <w:pPr>
        <w:spacing w:after="0" w:line="240" w:lineRule="auto"/>
        <w:ind w:left="90" w:firstLine="630"/>
        <w:jc w:val="both"/>
        <w:rPr>
          <w:rFonts w:ascii="Times New Roman" w:eastAsia="Times New Roman" w:hAnsi="Times New Roman" w:cs="Calibri"/>
        </w:rPr>
      </w:pPr>
      <w:r w:rsidRPr="00027C3E">
        <w:rPr>
          <w:rFonts w:ascii="Times New Roman" w:eastAsia="Times New Roman" w:hAnsi="Times New Roman" w:cs="Calibri"/>
        </w:rPr>
        <w:t xml:space="preserve">Партија 3:  Услуга </w:t>
      </w:r>
      <w:r w:rsidR="00BD2B65">
        <w:rPr>
          <w:rFonts w:ascii="Times New Roman" w:eastAsia="Times New Roman" w:hAnsi="Times New Roman" w:cs="Calibri"/>
        </w:rPr>
        <w:t>кетеринга</w:t>
      </w:r>
    </w:p>
    <w:p w:rsidR="000F3BC8" w:rsidRDefault="000F3BC8" w:rsidP="00BD2B65">
      <w:pPr>
        <w:spacing w:after="0" w:line="240" w:lineRule="auto"/>
        <w:ind w:left="90" w:firstLine="630"/>
        <w:jc w:val="both"/>
        <w:rPr>
          <w:rFonts w:ascii="Times New Roman" w:eastAsia="Times New Roman" w:hAnsi="Times New Roman" w:cs="Calibri"/>
        </w:rPr>
      </w:pPr>
    </w:p>
    <w:p w:rsidR="00027C3E" w:rsidRDefault="00027C3E" w:rsidP="00BD2B65">
      <w:pPr>
        <w:spacing w:after="0" w:line="240" w:lineRule="auto"/>
        <w:jc w:val="both"/>
        <w:rPr>
          <w:rFonts w:ascii="Times New Roman" w:eastAsia="Times New Roman" w:hAnsi="Times New Roman" w:cs="Calibri"/>
        </w:rPr>
      </w:pPr>
      <w:r w:rsidRPr="00027C3E">
        <w:rPr>
          <w:rFonts w:ascii="Times New Roman" w:eastAsia="Times New Roman" w:hAnsi="Times New Roman" w:cs="Calibri"/>
        </w:rPr>
        <w:t xml:space="preserve">ОРЈН – 55300000-3 услуге ресторана и услуге послуживања храном </w:t>
      </w:r>
    </w:p>
    <w:p w:rsidR="000F3BC8" w:rsidRPr="00027C3E" w:rsidRDefault="000F3BC8" w:rsidP="00BD2B65">
      <w:pPr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:rsidR="00027C3E" w:rsidRPr="00027C3E" w:rsidRDefault="00027C3E" w:rsidP="00BD2B65">
      <w:pPr>
        <w:spacing w:after="0" w:line="240" w:lineRule="auto"/>
        <w:jc w:val="both"/>
        <w:rPr>
          <w:rFonts w:ascii="Times New Roman" w:eastAsia="Times New Roman" w:hAnsi="Times New Roman" w:cs="Calibri"/>
        </w:rPr>
      </w:pPr>
      <w:r w:rsidRPr="00027C3E">
        <w:rPr>
          <w:rFonts w:ascii="Times New Roman" w:eastAsia="Times New Roman" w:hAnsi="Times New Roman" w:cs="Calibri"/>
        </w:rPr>
        <w:t>ОРЈН – 55520000-1 – Услуге достављања припремљених оброка</w:t>
      </w:r>
    </w:p>
    <w:p w:rsidR="00027C3E" w:rsidRPr="00027C3E" w:rsidRDefault="00027C3E" w:rsidP="00027C3E">
      <w:pPr>
        <w:spacing w:after="0" w:line="240" w:lineRule="auto"/>
        <w:ind w:left="90" w:firstLine="630"/>
        <w:jc w:val="both"/>
        <w:rPr>
          <w:rFonts w:ascii="Times New Roman" w:eastAsia="Times New Roman" w:hAnsi="Times New Roman" w:cs="Calibri"/>
        </w:rPr>
      </w:pPr>
    </w:p>
    <w:p w:rsidR="00027C3E" w:rsidRPr="00027C3E" w:rsidRDefault="00027C3E" w:rsidP="00BD2B65">
      <w:pPr>
        <w:spacing w:after="0" w:line="240" w:lineRule="auto"/>
        <w:rPr>
          <w:rFonts w:ascii="Times New Roman" w:eastAsia="Times New Roman" w:hAnsi="Times New Roman" w:cs="Calibri"/>
        </w:rPr>
      </w:pPr>
      <w:r w:rsidRPr="00027C3E">
        <w:rPr>
          <w:rFonts w:ascii="Times New Roman" w:eastAsia="Times New Roman" w:hAnsi="Times New Roman" w:cs="Calibri"/>
        </w:rPr>
        <w:t>Процењена вредност:</w:t>
      </w:r>
    </w:p>
    <w:p w:rsidR="00027C3E" w:rsidRPr="00027C3E" w:rsidRDefault="00027C3E" w:rsidP="00BD2B65">
      <w:pPr>
        <w:spacing w:after="0" w:line="240" w:lineRule="auto"/>
        <w:ind w:left="90" w:firstLine="630"/>
        <w:rPr>
          <w:rFonts w:ascii="Times New Roman" w:eastAsia="Times New Roman" w:hAnsi="Times New Roman" w:cs="Calibri"/>
        </w:rPr>
      </w:pPr>
    </w:p>
    <w:p w:rsidR="00027C3E" w:rsidRPr="00027C3E" w:rsidRDefault="00027C3E" w:rsidP="00BD2B65">
      <w:pPr>
        <w:spacing w:after="0" w:line="240" w:lineRule="auto"/>
        <w:rPr>
          <w:rFonts w:ascii="Times New Roman" w:eastAsia="Times New Roman" w:hAnsi="Times New Roman" w:cs="Calibri"/>
        </w:rPr>
      </w:pPr>
      <w:r w:rsidRPr="00027C3E">
        <w:rPr>
          <w:rFonts w:ascii="Times New Roman" w:eastAsia="Times New Roman" w:hAnsi="Times New Roman" w:cs="Calibri"/>
        </w:rPr>
        <w:t>Партија 1: Услуге ресторана</w:t>
      </w:r>
      <w:r w:rsidR="00BD2B65">
        <w:rPr>
          <w:rFonts w:ascii="Times New Roman" w:eastAsia="Times New Roman" w:hAnsi="Times New Roman" w:cs="Calibri"/>
        </w:rPr>
        <w:t xml:space="preserve"> – 400.</w:t>
      </w:r>
      <w:r w:rsidRPr="00027C3E">
        <w:rPr>
          <w:rFonts w:ascii="Times New Roman" w:eastAsia="Times New Roman" w:hAnsi="Times New Roman" w:cs="Calibri"/>
        </w:rPr>
        <w:t>000,00 динара без ПДВ-а.</w:t>
      </w:r>
    </w:p>
    <w:p w:rsidR="00027C3E" w:rsidRPr="00027C3E" w:rsidRDefault="00027C3E" w:rsidP="00BD2B65">
      <w:pPr>
        <w:spacing w:after="0" w:line="240" w:lineRule="auto"/>
        <w:ind w:left="90" w:firstLine="630"/>
        <w:rPr>
          <w:rFonts w:ascii="Times New Roman" w:eastAsia="Times New Roman" w:hAnsi="Times New Roman" w:cs="Calibri"/>
        </w:rPr>
      </w:pPr>
    </w:p>
    <w:p w:rsidR="00027C3E" w:rsidRPr="00027C3E" w:rsidRDefault="00027C3E" w:rsidP="00BD2B65">
      <w:pPr>
        <w:spacing w:after="0" w:line="240" w:lineRule="auto"/>
        <w:rPr>
          <w:rFonts w:ascii="Times New Roman" w:eastAsia="Times New Roman" w:hAnsi="Times New Roman" w:cs="Calibri"/>
        </w:rPr>
      </w:pPr>
      <w:r w:rsidRPr="00027C3E">
        <w:rPr>
          <w:rFonts w:ascii="Times New Roman" w:eastAsia="Times New Roman" w:hAnsi="Times New Roman" w:cs="Calibri"/>
        </w:rPr>
        <w:t xml:space="preserve">Партија 2: Услуге хотелског смештаја – </w:t>
      </w:r>
      <w:r w:rsidR="00BD2B65">
        <w:rPr>
          <w:rFonts w:ascii="Times New Roman" w:eastAsia="Times New Roman" w:hAnsi="Times New Roman" w:cs="Calibri"/>
        </w:rPr>
        <w:t>3</w:t>
      </w:r>
      <w:r w:rsidRPr="00027C3E">
        <w:rPr>
          <w:rFonts w:ascii="Times New Roman" w:eastAsia="Times New Roman" w:hAnsi="Times New Roman" w:cs="Calibri"/>
        </w:rPr>
        <w:t>00.000,00 динара без ПДВ-а.</w:t>
      </w:r>
    </w:p>
    <w:p w:rsidR="00027C3E" w:rsidRPr="00027C3E" w:rsidRDefault="00027C3E" w:rsidP="00BD2B65">
      <w:pPr>
        <w:spacing w:after="0" w:line="240" w:lineRule="auto"/>
        <w:ind w:left="90" w:firstLine="630"/>
        <w:rPr>
          <w:rFonts w:ascii="Times New Roman" w:eastAsia="Times New Roman" w:hAnsi="Times New Roman" w:cs="Calibri"/>
        </w:rPr>
      </w:pPr>
    </w:p>
    <w:p w:rsidR="00027C3E" w:rsidRPr="00027C3E" w:rsidRDefault="00BD2B65" w:rsidP="00BD2B65">
      <w:pPr>
        <w:spacing w:after="0" w:line="240" w:lineRule="auto"/>
        <w:rPr>
          <w:rFonts w:ascii="Times New Roman" w:eastAsia="Times New Roman" w:hAnsi="Times New Roman" w:cs="Calibri"/>
        </w:rPr>
      </w:pPr>
      <w:r>
        <w:rPr>
          <w:rFonts w:ascii="Times New Roman" w:eastAsia="Times New Roman" w:hAnsi="Times New Roman" w:cs="Calibri"/>
        </w:rPr>
        <w:t>Партија 3: Услуге кет</w:t>
      </w:r>
      <w:r w:rsidR="00722E30">
        <w:rPr>
          <w:rFonts w:ascii="Times New Roman" w:eastAsia="Times New Roman" w:hAnsi="Times New Roman" w:cs="Calibri"/>
        </w:rPr>
        <w:t>е</w:t>
      </w:r>
      <w:r>
        <w:rPr>
          <w:rFonts w:ascii="Times New Roman" w:eastAsia="Times New Roman" w:hAnsi="Times New Roman" w:cs="Calibri"/>
        </w:rPr>
        <w:t>ринга</w:t>
      </w:r>
      <w:r w:rsidR="00027C3E" w:rsidRPr="00027C3E">
        <w:rPr>
          <w:rFonts w:ascii="Times New Roman" w:eastAsia="Times New Roman" w:hAnsi="Times New Roman" w:cs="Calibri"/>
        </w:rPr>
        <w:t xml:space="preserve">- </w:t>
      </w:r>
      <w:r>
        <w:rPr>
          <w:rFonts w:ascii="Times New Roman" w:eastAsia="Times New Roman" w:hAnsi="Times New Roman" w:cs="Calibri"/>
        </w:rPr>
        <w:t>3</w:t>
      </w:r>
      <w:r w:rsidR="00027C3E" w:rsidRPr="00027C3E">
        <w:rPr>
          <w:rFonts w:ascii="Times New Roman" w:eastAsia="Times New Roman" w:hAnsi="Times New Roman" w:cs="Calibri"/>
        </w:rPr>
        <w:t>00.000,00 динара без ПДВ-а.</w:t>
      </w:r>
    </w:p>
    <w:p w:rsidR="00027C3E" w:rsidRPr="00027C3E" w:rsidRDefault="00027C3E" w:rsidP="00BD2B65">
      <w:pPr>
        <w:spacing w:after="0" w:line="240" w:lineRule="auto"/>
        <w:ind w:left="90" w:firstLine="630"/>
        <w:rPr>
          <w:rFonts w:ascii="Times New Roman" w:eastAsia="Times New Roman" w:hAnsi="Times New Roman" w:cs="Calibri"/>
        </w:rPr>
      </w:pPr>
    </w:p>
    <w:p w:rsidR="00027C3E" w:rsidRPr="00027C3E" w:rsidRDefault="00027C3E" w:rsidP="00027C3E">
      <w:pPr>
        <w:spacing w:after="0" w:line="240" w:lineRule="auto"/>
        <w:ind w:left="90" w:firstLine="630"/>
        <w:jc w:val="both"/>
        <w:rPr>
          <w:rFonts w:ascii="Times New Roman" w:eastAsia="Times New Roman" w:hAnsi="Times New Roman" w:cs="Calibri"/>
        </w:rPr>
      </w:pPr>
    </w:p>
    <w:p w:rsidR="00027C3E" w:rsidRPr="00027C3E" w:rsidRDefault="00027C3E" w:rsidP="00027C3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7C3E" w:rsidRPr="00027C3E" w:rsidRDefault="00027C3E" w:rsidP="00027C3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BBA" w:rsidRDefault="00D03BBA" w:rsidP="00027C3E"/>
    <w:p w:rsidR="00D03BBA" w:rsidRDefault="00D03BBA" w:rsidP="00027C3E"/>
    <w:p w:rsidR="00D03BBA" w:rsidRDefault="00D03BBA" w:rsidP="00027C3E"/>
    <w:p w:rsidR="00D03BBA" w:rsidRDefault="00D03BBA" w:rsidP="00027C3E"/>
    <w:p w:rsidR="00D03BBA" w:rsidRDefault="00D03BBA" w:rsidP="00027C3E"/>
    <w:p w:rsidR="00D03BBA" w:rsidRDefault="00D03BBA" w:rsidP="00027C3E"/>
    <w:p w:rsidR="00D03BBA" w:rsidRDefault="00D03BBA" w:rsidP="00027C3E"/>
    <w:p w:rsidR="00027C3E" w:rsidRDefault="00E55E23" w:rsidP="00027C3E">
      <w:pPr>
        <w:rPr>
          <w:rFonts w:ascii="Times New Roman" w:hAnsi="Times New Roman" w:cs="Times New Roman"/>
          <w:sz w:val="24"/>
          <w:szCs w:val="24"/>
        </w:rPr>
      </w:pPr>
      <w:r w:rsidRPr="00D03BBA">
        <w:rPr>
          <w:rFonts w:ascii="Times New Roman" w:hAnsi="Times New Roman" w:cs="Times New Roman"/>
          <w:sz w:val="24"/>
          <w:szCs w:val="24"/>
        </w:rPr>
        <w:t>ОБРАЗАЦ СТРУКТУРЕ ЦЕНЕ</w:t>
      </w:r>
    </w:p>
    <w:p w:rsidR="000A175E" w:rsidRPr="000F5DA3" w:rsidRDefault="000A175E" w:rsidP="000A17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DA3">
        <w:rPr>
          <w:rFonts w:ascii="Times New Roman" w:hAnsi="Times New Roman" w:cs="Times New Roman"/>
          <w:sz w:val="24"/>
          <w:szCs w:val="24"/>
        </w:rPr>
        <w:t>Упутство за попуњавање обрасца структуре цене</w:t>
      </w:r>
    </w:p>
    <w:p w:rsidR="000A175E" w:rsidRPr="000F5DA3" w:rsidRDefault="000A175E" w:rsidP="000A17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DA3">
        <w:rPr>
          <w:rFonts w:ascii="Times New Roman" w:hAnsi="Times New Roman" w:cs="Times New Roman"/>
          <w:sz w:val="24"/>
          <w:szCs w:val="24"/>
        </w:rPr>
        <w:t>Понуђач треба да попуни обрзац структуре цене на следећи начин:</w:t>
      </w:r>
    </w:p>
    <w:p w:rsidR="00BD2B65" w:rsidRDefault="00BD2B65" w:rsidP="00BD2B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75E" w:rsidRPr="00BD2B65" w:rsidRDefault="000A175E" w:rsidP="00BD2B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B65">
        <w:rPr>
          <w:rFonts w:ascii="Times New Roman" w:hAnsi="Times New Roman" w:cs="Times New Roman"/>
          <w:sz w:val="24"/>
          <w:szCs w:val="24"/>
        </w:rPr>
        <w:t>У колони 5 уписати колико износи јединична цена без ПДВ-а, за сваки тражени предмет набавке</w:t>
      </w:r>
    </w:p>
    <w:p w:rsidR="000A175E" w:rsidRPr="00BD2B65" w:rsidRDefault="000A175E" w:rsidP="00BD2B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B65">
        <w:rPr>
          <w:rFonts w:ascii="Times New Roman" w:hAnsi="Times New Roman" w:cs="Times New Roman"/>
          <w:sz w:val="24"/>
          <w:szCs w:val="24"/>
        </w:rPr>
        <w:t>У колони 6 уписати колико износи укупна цена без ПДВ-а, за сваки тражени предмет набавке и укупну цену без ПДВ-а</w:t>
      </w:r>
    </w:p>
    <w:p w:rsidR="000A175E" w:rsidRPr="00BD2B65" w:rsidRDefault="000A175E" w:rsidP="00BD2B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B65">
        <w:rPr>
          <w:rFonts w:ascii="Times New Roman" w:hAnsi="Times New Roman" w:cs="Times New Roman"/>
          <w:sz w:val="24"/>
          <w:szCs w:val="24"/>
        </w:rPr>
        <w:t>У колони 7 уписати колико износи укупна цена са ПДВ-ом, за сваки тражени предмет набавке и укупну цену са ПДВ-ом</w:t>
      </w:r>
    </w:p>
    <w:p w:rsidR="000A175E" w:rsidRDefault="000A175E" w:rsidP="000A175E"/>
    <w:p w:rsidR="000A175E" w:rsidRPr="00D03BBA" w:rsidRDefault="000A175E" w:rsidP="00027C3E">
      <w:pPr>
        <w:rPr>
          <w:rFonts w:ascii="Times New Roman" w:hAnsi="Times New Roman" w:cs="Times New Roman"/>
          <w:sz w:val="24"/>
          <w:szCs w:val="24"/>
        </w:rPr>
      </w:pPr>
    </w:p>
    <w:p w:rsidR="00D03BBA" w:rsidRPr="00D03BBA" w:rsidRDefault="000F3BC8" w:rsidP="00027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НАБАВКА УГОСТИТЕЉСКИХ УСЛУГА</w:t>
      </w:r>
    </w:p>
    <w:p w:rsidR="000A175E" w:rsidRDefault="00D03BBA" w:rsidP="00D03BBA">
      <w:pPr>
        <w:rPr>
          <w:rFonts w:ascii="Times New Roman" w:hAnsi="Times New Roman" w:cs="Times New Roman"/>
          <w:sz w:val="24"/>
          <w:szCs w:val="24"/>
        </w:rPr>
      </w:pPr>
      <w:r w:rsidRPr="00D03BBA">
        <w:rPr>
          <w:rFonts w:ascii="Times New Roman" w:hAnsi="Times New Roman" w:cs="Times New Roman"/>
          <w:sz w:val="24"/>
          <w:szCs w:val="24"/>
        </w:rPr>
        <w:t>ПАРТИЈА 1-УСЛУГЕ РЕСТОРА</w:t>
      </w:r>
      <w:r w:rsidR="00BD2B65">
        <w:rPr>
          <w:rFonts w:ascii="Times New Roman" w:hAnsi="Times New Roman" w:cs="Times New Roman"/>
          <w:sz w:val="24"/>
          <w:szCs w:val="24"/>
        </w:rPr>
        <w:t>НА</w:t>
      </w:r>
    </w:p>
    <w:p w:rsidR="000A175E" w:rsidRDefault="000A175E" w:rsidP="00D03BBA">
      <w:pPr>
        <w:rPr>
          <w:rFonts w:ascii="Times New Roman" w:hAnsi="Times New Roman" w:cs="Times New Roman"/>
          <w:sz w:val="24"/>
          <w:szCs w:val="24"/>
        </w:rPr>
      </w:pPr>
    </w:p>
    <w:p w:rsidR="000A175E" w:rsidRPr="00D03BBA" w:rsidRDefault="000A175E" w:rsidP="00D03B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horzAnchor="margin" w:tblpXSpec="right" w:tblpY="-1440"/>
        <w:tblW w:w="9033" w:type="dxa"/>
        <w:tblLayout w:type="fixed"/>
        <w:tblLook w:val="04A0"/>
      </w:tblPr>
      <w:tblGrid>
        <w:gridCol w:w="718"/>
        <w:gridCol w:w="2643"/>
        <w:gridCol w:w="6"/>
        <w:gridCol w:w="1181"/>
        <w:gridCol w:w="1377"/>
        <w:gridCol w:w="1277"/>
        <w:gridCol w:w="6"/>
        <w:gridCol w:w="1551"/>
        <w:gridCol w:w="274"/>
      </w:tblGrid>
      <w:tr w:rsidR="00BD2B65" w:rsidRPr="00D03BBA" w:rsidTr="00722E30">
        <w:trPr>
          <w:gridAfter w:val="5"/>
          <w:wAfter w:w="4484" w:type="dxa"/>
          <w:trHeight w:val="424"/>
        </w:trPr>
        <w:tc>
          <w:tcPr>
            <w:tcW w:w="717" w:type="dxa"/>
          </w:tcPr>
          <w:p w:rsidR="00BD2B65" w:rsidRPr="00D03BBA" w:rsidRDefault="00BD2B65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</w:tcPr>
          <w:p w:rsidR="00BD2B65" w:rsidRPr="00D03BBA" w:rsidRDefault="00BD2B65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BD2B65" w:rsidRPr="00D03BBA" w:rsidRDefault="00BD2B65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48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Ред.бр.</w:t>
            </w:r>
          </w:p>
        </w:tc>
        <w:tc>
          <w:tcPr>
            <w:tcW w:w="2650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Назив и спецификација ставки</w:t>
            </w:r>
          </w:p>
        </w:tc>
        <w:tc>
          <w:tcPr>
            <w:tcW w:w="1182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Јед.мере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Јединична цена без ПДВ</w:t>
            </w: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Укупна цена без ПДВ</w:t>
            </w: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Укупна цена са ПДВ</w:t>
            </w:r>
          </w:p>
        </w:tc>
      </w:tr>
      <w:tr w:rsidR="00C14EDC" w:rsidRPr="00D03BBA" w:rsidTr="00722E30">
        <w:trPr>
          <w:gridAfter w:val="1"/>
          <w:wAfter w:w="274" w:type="dxa"/>
          <w:trHeight w:val="448"/>
        </w:trPr>
        <w:tc>
          <w:tcPr>
            <w:tcW w:w="717" w:type="dxa"/>
          </w:tcPr>
          <w:p w:rsidR="00C14EDC" w:rsidRPr="00D03BBA" w:rsidRDefault="00C14EDC" w:rsidP="0072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</w:tcPr>
          <w:p w:rsidR="00C14EDC" w:rsidRPr="00D03BBA" w:rsidRDefault="00C14EDC" w:rsidP="0072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Кафа домаћа</w:t>
            </w:r>
          </w:p>
        </w:tc>
        <w:tc>
          <w:tcPr>
            <w:tcW w:w="1182" w:type="dxa"/>
          </w:tcPr>
          <w:p w:rsidR="00C14EDC" w:rsidRPr="00D03BBA" w:rsidRDefault="00C14EDC" w:rsidP="0072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873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0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Минерална вода-газирана -0,25 лит</w:t>
            </w:r>
          </w:p>
        </w:tc>
        <w:tc>
          <w:tcPr>
            <w:tcW w:w="1182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899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0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Минерална вода-негазирана -0,25 лит</w:t>
            </w:r>
          </w:p>
        </w:tc>
        <w:tc>
          <w:tcPr>
            <w:tcW w:w="1182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873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0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Минерална вода-газирана- 1 лит</w:t>
            </w:r>
          </w:p>
        </w:tc>
        <w:tc>
          <w:tcPr>
            <w:tcW w:w="1182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1324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0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Минерална вода-негазирана-1 лит</w:t>
            </w:r>
          </w:p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48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0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Кока-кола 0,33 л</w:t>
            </w:r>
          </w:p>
        </w:tc>
        <w:tc>
          <w:tcPr>
            <w:tcW w:w="1182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48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0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Ђус 0,2л</w:t>
            </w:r>
          </w:p>
        </w:tc>
        <w:tc>
          <w:tcPr>
            <w:tcW w:w="1182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873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0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Ракија од  воћа-дуња 0,03</w:t>
            </w:r>
          </w:p>
        </w:tc>
        <w:tc>
          <w:tcPr>
            <w:tcW w:w="1182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873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0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Ракија од воћа-виљамовка 0,03</w:t>
            </w:r>
          </w:p>
        </w:tc>
        <w:tc>
          <w:tcPr>
            <w:tcW w:w="1182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899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0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Ракоја од воћа-шљива 0,03</w:t>
            </w:r>
          </w:p>
        </w:tc>
        <w:tc>
          <w:tcPr>
            <w:tcW w:w="1182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24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0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Вињак 0,03</w:t>
            </w:r>
          </w:p>
        </w:tc>
        <w:tc>
          <w:tcPr>
            <w:tcW w:w="1182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16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Лоза 0,03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16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Пиво 0,5 лит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16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Пиво 0,33 лит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16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Вино црно 0,2 лит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16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Вино црно 0,7 лит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16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Вино бело 0,2 лит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16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Вино бело 0,7 лит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16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Телећа чорба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порција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16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Рибља чорба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порција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855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Гриловано поврће-250 гр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порција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833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Карађорђева шницла-300 гр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порција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855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Карађорђева шницла мала-200 гр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порција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16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Бечка шницла-250 гр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порција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16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Пастрмка-300 гр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порција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16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 xml:space="preserve">Ћевапи-300 гр 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порција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16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Пљескавица-300 гр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порција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16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Мешано месо-300 гр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порција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1272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Пилећи батак/Пилеће бело месо-роштиљ -300 гр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порција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833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Димљена вешалица-300 гр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порција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16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Шопска салата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порција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39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Парадајз салата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порција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16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Купус салата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порција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16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Баклаве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порција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16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Палачинке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порција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16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Сладолед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кугла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EDC" w:rsidRPr="00D03BBA" w:rsidTr="00722E30">
        <w:trPr>
          <w:gridAfter w:val="1"/>
          <w:wAfter w:w="274" w:type="dxa"/>
          <w:trHeight w:val="416"/>
        </w:trPr>
        <w:tc>
          <w:tcPr>
            <w:tcW w:w="717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4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Домаћа лепиња</w:t>
            </w:r>
          </w:p>
        </w:tc>
        <w:tc>
          <w:tcPr>
            <w:tcW w:w="118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374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4EDC" w:rsidRPr="00D03BBA" w:rsidRDefault="00C14EDC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E30" w:rsidRPr="00D03BBA" w:rsidTr="00722E30">
        <w:trPr>
          <w:trHeight w:val="956"/>
        </w:trPr>
        <w:tc>
          <w:tcPr>
            <w:tcW w:w="4545" w:type="dxa"/>
            <w:gridSpan w:val="4"/>
          </w:tcPr>
          <w:p w:rsidR="00722E30" w:rsidRDefault="00722E30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E30" w:rsidRPr="00D03BBA" w:rsidRDefault="00722E30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BA">
              <w:rPr>
                <w:rFonts w:ascii="Times New Roman" w:hAnsi="Times New Roman" w:cs="Times New Roman"/>
                <w:sz w:val="24"/>
                <w:szCs w:val="24"/>
              </w:rPr>
              <w:t>УКУПНО:</w:t>
            </w:r>
          </w:p>
        </w:tc>
        <w:tc>
          <w:tcPr>
            <w:tcW w:w="1378" w:type="dxa"/>
          </w:tcPr>
          <w:p w:rsidR="00722E30" w:rsidRDefault="00722E30" w:rsidP="0072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E30" w:rsidRPr="00D03BBA" w:rsidRDefault="00722E30" w:rsidP="0072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722E30" w:rsidRPr="00D03BBA" w:rsidRDefault="00722E30" w:rsidP="0072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22E30" w:rsidRPr="00D03BBA" w:rsidRDefault="00722E30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</w:tcPr>
          <w:p w:rsidR="00722E30" w:rsidRPr="00D03BBA" w:rsidRDefault="00722E30" w:rsidP="00722E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E23" w:rsidRPr="00D03BBA" w:rsidRDefault="00D03BBA" w:rsidP="00D03BBA">
      <w:pPr>
        <w:tabs>
          <w:tab w:val="left" w:pos="6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и датум:</w:t>
      </w:r>
      <w:r>
        <w:rPr>
          <w:rFonts w:ascii="Times New Roman" w:hAnsi="Times New Roman" w:cs="Times New Roman"/>
          <w:sz w:val="24"/>
          <w:szCs w:val="24"/>
        </w:rPr>
        <w:tab/>
        <w:t>Потпис овлашћеног лица:</w:t>
      </w:r>
    </w:p>
    <w:p w:rsidR="00E55E23" w:rsidRPr="00D03BBA" w:rsidRDefault="00D03BBA" w:rsidP="00D03BBA">
      <w:pPr>
        <w:tabs>
          <w:tab w:val="left" w:pos="6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E55E23" w:rsidRPr="00D03BBA" w:rsidRDefault="00E55E23" w:rsidP="00027C3E">
      <w:pPr>
        <w:rPr>
          <w:rFonts w:ascii="Times New Roman" w:hAnsi="Times New Roman" w:cs="Times New Roman"/>
          <w:sz w:val="24"/>
          <w:szCs w:val="24"/>
        </w:rPr>
      </w:pPr>
    </w:p>
    <w:p w:rsidR="00E55E23" w:rsidRDefault="00E55E23" w:rsidP="00027C3E"/>
    <w:p w:rsidR="00E55E23" w:rsidRDefault="00E55E23" w:rsidP="00027C3E"/>
    <w:p w:rsidR="00D03BBA" w:rsidRDefault="00D03BBA" w:rsidP="000F5DA3">
      <w:pPr>
        <w:spacing w:after="0"/>
      </w:pPr>
      <w:bookmarkStart w:id="1" w:name="_Hlk67242845"/>
    </w:p>
    <w:p w:rsidR="0014017D" w:rsidRDefault="0014017D" w:rsidP="0014017D"/>
    <w:bookmarkEnd w:id="1"/>
    <w:p w:rsidR="00BD2B65" w:rsidRDefault="0014017D" w:rsidP="0014017D">
      <w:pPr>
        <w:tabs>
          <w:tab w:val="left" w:pos="2010"/>
        </w:tabs>
      </w:pPr>
      <w:r>
        <w:tab/>
      </w:r>
      <w:bookmarkStart w:id="2" w:name="_Hlk67242626"/>
      <w:bookmarkStart w:id="3" w:name="_Hlk67247131"/>
    </w:p>
    <w:p w:rsidR="0014017D" w:rsidRPr="0014017D" w:rsidRDefault="0014017D" w:rsidP="0014017D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 w:rsidRPr="0014017D">
        <w:rPr>
          <w:rFonts w:ascii="Times New Roman" w:hAnsi="Times New Roman" w:cs="Times New Roman"/>
          <w:sz w:val="24"/>
          <w:szCs w:val="24"/>
        </w:rPr>
        <w:tab/>
        <w:t>Набавка угоститељских услуга-ПАРТИЈА 2</w:t>
      </w:r>
    </w:p>
    <w:p w:rsidR="0014017D" w:rsidRDefault="0014017D" w:rsidP="0014017D">
      <w:pPr>
        <w:rPr>
          <w:rFonts w:ascii="Times New Roman" w:hAnsi="Times New Roman" w:cs="Times New Roman"/>
          <w:sz w:val="24"/>
          <w:szCs w:val="24"/>
        </w:rPr>
      </w:pPr>
      <w:r w:rsidRPr="0014017D">
        <w:rPr>
          <w:rFonts w:ascii="Times New Roman" w:hAnsi="Times New Roman" w:cs="Times New Roman"/>
          <w:sz w:val="24"/>
          <w:szCs w:val="24"/>
        </w:rPr>
        <w:t>ПАРТИЈА 2- Услуге хотела (преноћишта)</w:t>
      </w:r>
    </w:p>
    <w:tbl>
      <w:tblPr>
        <w:tblStyle w:val="TableGrid"/>
        <w:tblW w:w="0" w:type="auto"/>
        <w:tblLook w:val="04A0"/>
      </w:tblPr>
      <w:tblGrid>
        <w:gridCol w:w="1870"/>
        <w:gridCol w:w="2085"/>
        <w:gridCol w:w="1655"/>
        <w:gridCol w:w="1870"/>
        <w:gridCol w:w="1870"/>
      </w:tblGrid>
      <w:tr w:rsidR="0014017D" w:rsidTr="0014017D">
        <w:tc>
          <w:tcPr>
            <w:tcW w:w="1870" w:type="dxa"/>
          </w:tcPr>
          <w:bookmarkEnd w:id="2"/>
          <w:p w:rsidR="0014017D" w:rsidRDefault="0014017D" w:rsidP="0014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Редни број</w:t>
            </w:r>
          </w:p>
        </w:tc>
        <w:tc>
          <w:tcPr>
            <w:tcW w:w="2085" w:type="dxa"/>
          </w:tcPr>
          <w:p w:rsidR="0014017D" w:rsidRDefault="0014017D" w:rsidP="0014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Назив артикла</w:t>
            </w:r>
          </w:p>
        </w:tc>
        <w:tc>
          <w:tcPr>
            <w:tcW w:w="1655" w:type="dxa"/>
          </w:tcPr>
          <w:p w:rsidR="0014017D" w:rsidRDefault="0014017D" w:rsidP="0014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Јединица мере</w:t>
            </w:r>
          </w:p>
        </w:tc>
        <w:tc>
          <w:tcPr>
            <w:tcW w:w="1870" w:type="dxa"/>
          </w:tcPr>
          <w:p w:rsidR="0014017D" w:rsidRDefault="0014017D" w:rsidP="0014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Количина</w:t>
            </w:r>
          </w:p>
        </w:tc>
        <w:tc>
          <w:tcPr>
            <w:tcW w:w="1870" w:type="dxa"/>
          </w:tcPr>
          <w:p w:rsidR="0014017D" w:rsidRDefault="0014017D" w:rsidP="0014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Јединична цена (без ПДВ-а)</w:t>
            </w:r>
          </w:p>
        </w:tc>
      </w:tr>
      <w:tr w:rsidR="0014017D" w:rsidTr="0014017D">
        <w:tc>
          <w:tcPr>
            <w:tcW w:w="1870" w:type="dxa"/>
          </w:tcPr>
          <w:p w:rsidR="0014017D" w:rsidRDefault="0014017D" w:rsidP="0014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85" w:type="dxa"/>
          </w:tcPr>
          <w:p w:rsidR="0014017D" w:rsidRDefault="0014017D" w:rsidP="0014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Једнокреветна соба са доручком</w:t>
            </w:r>
          </w:p>
        </w:tc>
        <w:tc>
          <w:tcPr>
            <w:tcW w:w="1655" w:type="dxa"/>
          </w:tcPr>
          <w:p w:rsidR="0014017D" w:rsidRDefault="0014017D" w:rsidP="0014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Лежај</w:t>
            </w:r>
          </w:p>
        </w:tc>
        <w:tc>
          <w:tcPr>
            <w:tcW w:w="1870" w:type="dxa"/>
          </w:tcPr>
          <w:p w:rsidR="0014017D" w:rsidRDefault="0014017D" w:rsidP="0014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14017D" w:rsidRDefault="0014017D" w:rsidP="00140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17D" w:rsidTr="0014017D">
        <w:tc>
          <w:tcPr>
            <w:tcW w:w="1870" w:type="dxa"/>
          </w:tcPr>
          <w:p w:rsidR="0014017D" w:rsidRDefault="0014017D" w:rsidP="0014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85" w:type="dxa"/>
          </w:tcPr>
          <w:p w:rsidR="0014017D" w:rsidRDefault="0014017D" w:rsidP="0014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Двокреветна соба са доручком</w:t>
            </w:r>
          </w:p>
        </w:tc>
        <w:tc>
          <w:tcPr>
            <w:tcW w:w="1655" w:type="dxa"/>
          </w:tcPr>
          <w:p w:rsidR="0014017D" w:rsidRDefault="0014017D" w:rsidP="0014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Лежај</w:t>
            </w:r>
          </w:p>
        </w:tc>
        <w:tc>
          <w:tcPr>
            <w:tcW w:w="1870" w:type="dxa"/>
          </w:tcPr>
          <w:p w:rsidR="0014017D" w:rsidRDefault="0014017D" w:rsidP="0014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14017D" w:rsidRDefault="0014017D" w:rsidP="00140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17D" w:rsidTr="00E55E23">
        <w:tc>
          <w:tcPr>
            <w:tcW w:w="7480" w:type="dxa"/>
            <w:gridSpan w:val="4"/>
          </w:tcPr>
          <w:p w:rsidR="0014017D" w:rsidRDefault="000F5DA3" w:rsidP="000F5DA3">
            <w:pPr>
              <w:tabs>
                <w:tab w:val="left" w:pos="4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УКУПНО (без ПДВ-а)</w:t>
            </w:r>
          </w:p>
        </w:tc>
        <w:tc>
          <w:tcPr>
            <w:tcW w:w="1870" w:type="dxa"/>
          </w:tcPr>
          <w:p w:rsidR="0014017D" w:rsidRDefault="0014017D" w:rsidP="00140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17D" w:rsidTr="00E55E23">
        <w:tc>
          <w:tcPr>
            <w:tcW w:w="7480" w:type="dxa"/>
            <w:gridSpan w:val="4"/>
          </w:tcPr>
          <w:p w:rsidR="0014017D" w:rsidRDefault="000F5DA3" w:rsidP="000F5D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ПДВ</w:t>
            </w:r>
          </w:p>
        </w:tc>
        <w:tc>
          <w:tcPr>
            <w:tcW w:w="1870" w:type="dxa"/>
          </w:tcPr>
          <w:p w:rsidR="0014017D" w:rsidRDefault="0014017D" w:rsidP="00140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17D" w:rsidTr="00E55E23">
        <w:tc>
          <w:tcPr>
            <w:tcW w:w="7480" w:type="dxa"/>
            <w:gridSpan w:val="4"/>
          </w:tcPr>
          <w:p w:rsidR="0014017D" w:rsidRDefault="000F5DA3" w:rsidP="000F5DA3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УКУПНО (са ПДВ-ом)</w:t>
            </w:r>
          </w:p>
        </w:tc>
        <w:tc>
          <w:tcPr>
            <w:tcW w:w="1870" w:type="dxa"/>
          </w:tcPr>
          <w:p w:rsidR="0014017D" w:rsidRDefault="0014017D" w:rsidP="00140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17D" w:rsidRDefault="0014017D" w:rsidP="0014017D">
      <w:pPr>
        <w:rPr>
          <w:rFonts w:ascii="Times New Roman" w:hAnsi="Times New Roman" w:cs="Times New Roman"/>
          <w:sz w:val="24"/>
          <w:szCs w:val="24"/>
        </w:rPr>
      </w:pPr>
    </w:p>
    <w:p w:rsidR="000F5DA3" w:rsidRDefault="000F5DA3" w:rsidP="00140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-Укупна вредност у понуди (спецификацији) не представља вредност уговора већ збир јединичних цена без ПДВ-а и иста служи као обрачунска категогорија за упоређивање понуда по критеријуму најнижа понуђена цена.</w:t>
      </w:r>
    </w:p>
    <w:p w:rsidR="00A836B3" w:rsidRPr="00A836B3" w:rsidRDefault="000F5DA3" w:rsidP="00A83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Услуга ће се извршавати сукцесивно, по потребама Наручиоца, а у укупном износу </w:t>
      </w:r>
    </w:p>
    <w:p w:rsidR="00D03BBA" w:rsidRDefault="00D03BBA" w:rsidP="00D03BBA">
      <w:pPr>
        <w:tabs>
          <w:tab w:val="left" w:pos="6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и датум:</w:t>
      </w:r>
      <w:r>
        <w:rPr>
          <w:rFonts w:ascii="Times New Roman" w:hAnsi="Times New Roman" w:cs="Times New Roman"/>
          <w:sz w:val="24"/>
          <w:szCs w:val="24"/>
        </w:rPr>
        <w:tab/>
        <w:t>Потпис овлашћеног лица:</w:t>
      </w:r>
    </w:p>
    <w:p w:rsidR="00CE41FA" w:rsidRDefault="00D03BBA" w:rsidP="00D03BBA">
      <w:pPr>
        <w:tabs>
          <w:tab w:val="left" w:pos="6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D03BBA" w:rsidRDefault="00D03BBA" w:rsidP="00D03BBA">
      <w:pPr>
        <w:tabs>
          <w:tab w:val="left" w:pos="6270"/>
        </w:tabs>
        <w:rPr>
          <w:rFonts w:ascii="Times New Roman" w:hAnsi="Times New Roman" w:cs="Times New Roman"/>
          <w:sz w:val="24"/>
          <w:szCs w:val="24"/>
        </w:rPr>
      </w:pPr>
    </w:p>
    <w:p w:rsidR="00CE41FA" w:rsidRPr="001C3037" w:rsidRDefault="00CE41FA" w:rsidP="00CE41F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ПАРТИЈА 3- Услуг</w:t>
      </w:r>
      <w:r w:rsidR="001C3037">
        <w:rPr>
          <w:rFonts w:ascii="Times New Roman" w:hAnsi="Times New Roman" w:cs="Times New Roman"/>
          <w:sz w:val="24"/>
          <w:szCs w:val="24"/>
        </w:rPr>
        <w:t>е кетеринга</w:t>
      </w:r>
    </w:p>
    <w:tbl>
      <w:tblPr>
        <w:tblStyle w:val="TableGrid"/>
        <w:tblW w:w="0" w:type="auto"/>
        <w:tblLook w:val="04A0"/>
      </w:tblPr>
      <w:tblGrid>
        <w:gridCol w:w="941"/>
        <w:gridCol w:w="2828"/>
        <w:gridCol w:w="1841"/>
        <w:gridCol w:w="19"/>
        <w:gridCol w:w="1861"/>
      </w:tblGrid>
      <w:tr w:rsidR="008A1FBC" w:rsidTr="00CE41FA">
        <w:tc>
          <w:tcPr>
            <w:tcW w:w="941" w:type="dxa"/>
          </w:tcPr>
          <w:p w:rsidR="008A1FBC" w:rsidRPr="00CE41FA" w:rsidRDefault="008A1FBC" w:rsidP="00CE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Ред.бр. </w:t>
            </w:r>
          </w:p>
        </w:tc>
        <w:tc>
          <w:tcPr>
            <w:tcW w:w="2828" w:type="dxa"/>
          </w:tcPr>
          <w:p w:rsidR="008A1FBC" w:rsidRPr="00CE41FA" w:rsidRDefault="008A1FBC" w:rsidP="00CE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Назив артикла</w:t>
            </w:r>
          </w:p>
        </w:tc>
        <w:tc>
          <w:tcPr>
            <w:tcW w:w="1860" w:type="dxa"/>
            <w:gridSpan w:val="2"/>
          </w:tcPr>
          <w:p w:rsidR="008A1FBC" w:rsidRPr="00CE41FA" w:rsidRDefault="008A1FBC" w:rsidP="00CE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Јединица мере</w:t>
            </w:r>
          </w:p>
        </w:tc>
        <w:tc>
          <w:tcPr>
            <w:tcW w:w="1861" w:type="dxa"/>
          </w:tcPr>
          <w:p w:rsidR="008A1FBC" w:rsidRPr="00CE41FA" w:rsidRDefault="008A1FBC" w:rsidP="00CE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Јединична цена (без ПДВ-а)</w:t>
            </w:r>
          </w:p>
        </w:tc>
      </w:tr>
      <w:tr w:rsidR="008A1FBC" w:rsidTr="00CE41FA">
        <w:tc>
          <w:tcPr>
            <w:tcW w:w="941" w:type="dxa"/>
          </w:tcPr>
          <w:p w:rsidR="008A1FBC" w:rsidRDefault="008A1FBC" w:rsidP="00CE4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8A1FBC" w:rsidRDefault="008A1FBC" w:rsidP="00CE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кетеринга која укључује шведски сто и пиће</w:t>
            </w:r>
          </w:p>
          <w:p w:rsidR="008A1FBC" w:rsidRDefault="008A1FBC" w:rsidP="00CE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Шведски сто се састоји од:</w:t>
            </w:r>
          </w:p>
          <w:p w:rsidR="008A1FBC" w:rsidRPr="00CE41FA" w:rsidRDefault="008A1FBC" w:rsidP="00CE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Црног предјела: говеђа пршута, свињска пршута, димљени свињски врат, чајна, кулен, његушки пршут, канапеи разни, салате ( парадајз, краставац, купус, љута паприка), јаја, слане торте, ролати, пуњене крофнице, чварци, сиреви: фета, димљени сир, трапист, буђави сир, кикирики,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маслине, чери, пита са месом, кајзерица, роштиљ, печење, слатка пита са вишњама, воћна корпа...</w:t>
            </w:r>
          </w:p>
        </w:tc>
        <w:tc>
          <w:tcPr>
            <w:tcW w:w="1860" w:type="dxa"/>
            <w:gridSpan w:val="2"/>
          </w:tcPr>
          <w:p w:rsidR="008A1FBC" w:rsidRDefault="008A1FBC" w:rsidP="00CE4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8A1FBC" w:rsidRDefault="008A1FBC" w:rsidP="00CE4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FBC" w:rsidTr="008A1FBC">
        <w:tc>
          <w:tcPr>
            <w:tcW w:w="5610" w:type="dxa"/>
            <w:gridSpan w:val="3"/>
          </w:tcPr>
          <w:p w:rsidR="008A1FBC" w:rsidRPr="003B1369" w:rsidRDefault="008A1FBC" w:rsidP="008A1FBC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</w:t>
            </w:r>
            <w:r w:rsidR="003B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УКУПНО (без ПДВ-</w:t>
            </w:r>
            <w:r w:rsidR="003B13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880" w:type="dxa"/>
            <w:gridSpan w:val="2"/>
          </w:tcPr>
          <w:p w:rsidR="008A1FBC" w:rsidRPr="00CE41FA" w:rsidRDefault="008A1FBC" w:rsidP="008A1FBC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FBC" w:rsidTr="008A1FBC">
        <w:tc>
          <w:tcPr>
            <w:tcW w:w="5610" w:type="dxa"/>
            <w:gridSpan w:val="3"/>
          </w:tcPr>
          <w:p w:rsidR="008A1FBC" w:rsidRPr="00CE41FA" w:rsidRDefault="008A1FBC" w:rsidP="00CE41FA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ПДВ</w:t>
            </w:r>
          </w:p>
        </w:tc>
        <w:tc>
          <w:tcPr>
            <w:tcW w:w="1880" w:type="dxa"/>
            <w:gridSpan w:val="2"/>
          </w:tcPr>
          <w:p w:rsidR="008A1FBC" w:rsidRPr="00CE41FA" w:rsidRDefault="008A1FBC" w:rsidP="008A1FBC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FBC" w:rsidTr="008A1FBC">
        <w:tc>
          <w:tcPr>
            <w:tcW w:w="5610" w:type="dxa"/>
            <w:gridSpan w:val="3"/>
          </w:tcPr>
          <w:p w:rsidR="008A1FBC" w:rsidRPr="0024084C" w:rsidRDefault="008A1FBC" w:rsidP="0024084C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УКУПНО (са ПДВ-ом)</w:t>
            </w:r>
          </w:p>
        </w:tc>
        <w:tc>
          <w:tcPr>
            <w:tcW w:w="1880" w:type="dxa"/>
            <w:gridSpan w:val="2"/>
          </w:tcPr>
          <w:p w:rsidR="008A1FBC" w:rsidRPr="0024084C" w:rsidRDefault="008A1FBC" w:rsidP="008A1FBC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1FA" w:rsidRPr="00CE41FA" w:rsidRDefault="00CE41FA" w:rsidP="00CE41FA">
      <w:pPr>
        <w:rPr>
          <w:rFonts w:ascii="Times New Roman" w:hAnsi="Times New Roman" w:cs="Times New Roman"/>
          <w:sz w:val="24"/>
          <w:szCs w:val="24"/>
        </w:rPr>
      </w:pPr>
      <w:r w:rsidRPr="00CE41FA">
        <w:rPr>
          <w:rFonts w:ascii="Times New Roman" w:hAnsi="Times New Roman" w:cs="Times New Roman"/>
          <w:sz w:val="24"/>
          <w:szCs w:val="24"/>
        </w:rPr>
        <w:tab/>
      </w:r>
      <w:r w:rsidRPr="00CE41FA">
        <w:rPr>
          <w:rFonts w:ascii="Times New Roman" w:hAnsi="Times New Roman" w:cs="Times New Roman"/>
          <w:sz w:val="24"/>
          <w:szCs w:val="24"/>
        </w:rPr>
        <w:tab/>
      </w:r>
      <w:r w:rsidRPr="00CE41FA">
        <w:rPr>
          <w:rFonts w:ascii="Times New Roman" w:hAnsi="Times New Roman" w:cs="Times New Roman"/>
          <w:sz w:val="24"/>
          <w:szCs w:val="24"/>
        </w:rPr>
        <w:tab/>
      </w:r>
      <w:r w:rsidRPr="00CE41FA">
        <w:rPr>
          <w:rFonts w:ascii="Times New Roman" w:hAnsi="Times New Roman" w:cs="Times New Roman"/>
          <w:sz w:val="24"/>
          <w:szCs w:val="24"/>
        </w:rPr>
        <w:tab/>
      </w:r>
    </w:p>
    <w:p w:rsidR="00CE41FA" w:rsidRDefault="0024084C" w:rsidP="00CE41FA">
      <w:r w:rsidRPr="0024084C">
        <w:rPr>
          <w:noProof/>
        </w:rPr>
        <w:drawing>
          <wp:inline distT="0" distB="0" distL="0" distR="0">
            <wp:extent cx="5943600" cy="1152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BBA" w:rsidRDefault="00D03BBA" w:rsidP="00D03BBA">
      <w:pPr>
        <w:tabs>
          <w:tab w:val="left" w:pos="7785"/>
        </w:tabs>
      </w:pPr>
      <w:r>
        <w:t>Место и датум:                                                                                                 Потпис овлашћеног лица:</w:t>
      </w:r>
    </w:p>
    <w:p w:rsidR="00D03BBA" w:rsidRPr="00D03BBA" w:rsidRDefault="00D03BBA" w:rsidP="00D03BBA">
      <w:pPr>
        <w:tabs>
          <w:tab w:val="left" w:pos="6270"/>
        </w:tabs>
      </w:pPr>
      <w:r>
        <w:t>____________</w:t>
      </w:r>
      <w:r>
        <w:tab/>
        <w:t>________________________</w:t>
      </w:r>
    </w:p>
    <w:p w:rsidR="0024084C" w:rsidRDefault="0024084C" w:rsidP="0024084C"/>
    <w:p w:rsidR="00D940C7" w:rsidRPr="001C3037" w:rsidRDefault="00D940C7" w:rsidP="0024084C">
      <w:pPr>
        <w:rPr>
          <w:rFonts w:ascii="Times New Roman" w:hAnsi="Times New Roman" w:cs="Times New Roman"/>
          <w:sz w:val="24"/>
          <w:szCs w:val="24"/>
        </w:rPr>
      </w:pPr>
      <w:r w:rsidRPr="001C3037">
        <w:rPr>
          <w:rFonts w:ascii="Times New Roman" w:hAnsi="Times New Roman" w:cs="Times New Roman"/>
          <w:sz w:val="24"/>
          <w:szCs w:val="24"/>
        </w:rPr>
        <w:t xml:space="preserve">ОПИС ПРЕДМЕТА НАБАВКЕ </w:t>
      </w:r>
    </w:p>
    <w:p w:rsidR="00D940C7" w:rsidRPr="00E104A2" w:rsidRDefault="00D940C7" w:rsidP="001C3037">
      <w:pPr>
        <w:tabs>
          <w:tab w:val="left" w:pos="765"/>
          <w:tab w:val="left" w:pos="2166"/>
          <w:tab w:val="center" w:pos="47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Угоститељске услуге-</w:t>
      </w:r>
      <w:r w:rsidRPr="00E104A2">
        <w:rPr>
          <w:rFonts w:ascii="Times New Roman" w:hAnsi="Times New Roman" w:cs="Times New Roman"/>
          <w:sz w:val="24"/>
          <w:szCs w:val="24"/>
        </w:rPr>
        <w:t>Партија 1-Услуге ресторана</w:t>
      </w:r>
    </w:p>
    <w:p w:rsidR="00D940C7" w:rsidRPr="00E104A2" w:rsidRDefault="00D940C7" w:rsidP="00D940C7">
      <w:pPr>
        <w:tabs>
          <w:tab w:val="left" w:pos="1089"/>
        </w:tabs>
        <w:rPr>
          <w:rFonts w:ascii="Times New Roman" w:hAnsi="Times New Roman" w:cs="Times New Roman"/>
          <w:sz w:val="24"/>
          <w:szCs w:val="24"/>
        </w:rPr>
      </w:pPr>
      <w:r w:rsidRPr="00E104A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940C7" w:rsidRPr="00E104A2" w:rsidTr="001C3037"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Укупна вредност динара без ПДВ-а</w:t>
            </w:r>
          </w:p>
        </w:tc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0C7" w:rsidRPr="00E104A2" w:rsidTr="001C3037"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Укупна вредност динара са ПДВ-ОМ</w:t>
            </w:r>
          </w:p>
        </w:tc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0C7" w:rsidRPr="00E104A2" w:rsidTr="001C3037"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Рок и начин плаћања</w:t>
            </w:r>
          </w:p>
        </w:tc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Минимум 15, максимално 45дана од ана пријема исправне фактуре, регистроване у ЦРФ, на основу документа који испоставља понуђач, а којим је потврђено извршење услуге.Плаћање се врши уплатом на рачун понуђача.Понуда понуђача који буде захтевао уплату аванса,, биће одбијена као неприхватљива</w:t>
            </w:r>
          </w:p>
        </w:tc>
      </w:tr>
      <w:tr w:rsidR="00D940C7" w:rsidRPr="00E104A2" w:rsidTr="001C3037"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Одзивно време за резервацију и обезбеђење довољног броја места</w:t>
            </w:r>
          </w:p>
        </w:tc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__________ минута(не може бити дужа од 60 минута)</w:t>
            </w:r>
          </w:p>
        </w:tc>
      </w:tr>
      <w:tr w:rsidR="00D940C7" w:rsidRPr="00E104A2" w:rsidTr="001C3037"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Рок важења понуде</w:t>
            </w:r>
          </w:p>
        </w:tc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___________ минимум 30 дана од дана отварања понуда</w:t>
            </w:r>
          </w:p>
        </w:tc>
      </w:tr>
    </w:tbl>
    <w:p w:rsidR="00A836B3" w:rsidRDefault="00A836B3" w:rsidP="0024084C"/>
    <w:p w:rsidR="003B1369" w:rsidRDefault="00A836B3" w:rsidP="003B1369">
      <w:r w:rsidRPr="00A836B3">
        <w:rPr>
          <w:rFonts w:ascii="Times New Roman" w:hAnsi="Times New Roman" w:cs="Times New Roman"/>
          <w:sz w:val="24"/>
          <w:szCs w:val="24"/>
        </w:rPr>
        <w:t>*Понуђач бити са територије општине Пожега</w:t>
      </w:r>
      <w:r w:rsidR="00D940C7">
        <w:tab/>
      </w:r>
    </w:p>
    <w:p w:rsidR="00D940C7" w:rsidRPr="003B1369" w:rsidRDefault="003B1369" w:rsidP="003B1369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</w:t>
      </w:r>
      <w:r w:rsidR="00D940C7">
        <w:rPr>
          <w:rFonts w:ascii="Times New Roman" w:hAnsi="Times New Roman" w:cs="Times New Roman"/>
          <w:sz w:val="24"/>
          <w:szCs w:val="24"/>
        </w:rPr>
        <w:t>Потпис овлашћеног лица:</w:t>
      </w:r>
    </w:p>
    <w:p w:rsidR="00D940C7" w:rsidRPr="00D03BBA" w:rsidRDefault="00D940C7" w:rsidP="00D940C7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D940C7" w:rsidRPr="00D940C7" w:rsidRDefault="00D940C7" w:rsidP="00D940C7">
      <w:pPr>
        <w:tabs>
          <w:tab w:val="left" w:pos="6885"/>
        </w:tabs>
      </w:pPr>
    </w:p>
    <w:p w:rsidR="003B1369" w:rsidRDefault="003B1369" w:rsidP="001C3037">
      <w:pPr>
        <w:tabs>
          <w:tab w:val="left" w:pos="108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940C7" w:rsidRPr="00E104A2" w:rsidRDefault="001C3037" w:rsidP="001C3037">
      <w:pPr>
        <w:tabs>
          <w:tab w:val="left" w:pos="108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Угоститељске услуге</w:t>
      </w:r>
      <w:r w:rsidRPr="00E104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940C7" w:rsidRPr="00E104A2">
        <w:rPr>
          <w:rFonts w:ascii="Times New Roman" w:hAnsi="Times New Roman" w:cs="Times New Roman"/>
          <w:sz w:val="24"/>
          <w:szCs w:val="24"/>
        </w:rPr>
        <w:t>Партија 2- Услуге хотелског смештаја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940C7" w:rsidRPr="00E104A2" w:rsidTr="001C3037"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Укупна вредност динара без ПДВ-а</w:t>
            </w:r>
          </w:p>
        </w:tc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0C7" w:rsidRPr="00E104A2" w:rsidTr="001C3037"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Укупна вредност динара са ПДВ-ОМ</w:t>
            </w:r>
          </w:p>
        </w:tc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0C7" w:rsidRPr="00E104A2" w:rsidTr="001C3037"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Рок и начин плаћања</w:t>
            </w:r>
          </w:p>
        </w:tc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Минимум 15, максимално 45дана од ана пријема исправне фактуре, регистроване у ЦРФ, на основу документа који испоставља понуђач, а којим је потврђено извршење услуге.Плаћање се врши уплатом на рачун понуђача.Понуда понуђача који буде захтевао уплату аванса,, биће одбијена као неприхватљива</w:t>
            </w:r>
          </w:p>
        </w:tc>
      </w:tr>
      <w:tr w:rsidR="00D940C7" w:rsidRPr="00E104A2" w:rsidTr="001C3037"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Време испоруке</w:t>
            </w:r>
          </w:p>
        </w:tc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Испорука се врши у време наведено у благовременом захтеву наручиоца</w:t>
            </w:r>
          </w:p>
        </w:tc>
      </w:tr>
      <w:tr w:rsidR="00D940C7" w:rsidRPr="00E104A2" w:rsidTr="001C3037"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Рок важења понуде</w:t>
            </w:r>
          </w:p>
        </w:tc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___________ минимум 30 дана од дана отварања понуда</w:t>
            </w:r>
          </w:p>
        </w:tc>
      </w:tr>
    </w:tbl>
    <w:p w:rsidR="0024084C" w:rsidRDefault="0024084C" w:rsidP="0024084C">
      <w:pPr>
        <w:ind w:firstLine="720"/>
      </w:pPr>
    </w:p>
    <w:p w:rsidR="00A836B3" w:rsidRDefault="00D940C7" w:rsidP="00D94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836B3">
        <w:rPr>
          <w:rFonts w:ascii="Times New Roman" w:hAnsi="Times New Roman" w:cs="Times New Roman"/>
          <w:sz w:val="24"/>
          <w:szCs w:val="24"/>
        </w:rPr>
        <w:t>*Понуђач мора бити са територије општине Пожега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97FFA" w:rsidRPr="001C3037" w:rsidRDefault="00D940C7" w:rsidP="00D94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A836B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97FFA" w:rsidRPr="001C3037">
        <w:rPr>
          <w:rFonts w:ascii="Times New Roman" w:hAnsi="Times New Roman" w:cs="Times New Roman"/>
          <w:sz w:val="24"/>
          <w:szCs w:val="24"/>
        </w:rPr>
        <w:t>Потпис</w:t>
      </w:r>
      <w:r w:rsidRPr="001C3037">
        <w:rPr>
          <w:rFonts w:ascii="Times New Roman" w:hAnsi="Times New Roman" w:cs="Times New Roman"/>
          <w:sz w:val="24"/>
          <w:szCs w:val="24"/>
        </w:rPr>
        <w:t xml:space="preserve"> </w:t>
      </w:r>
      <w:r w:rsidR="00197FFA" w:rsidRPr="001C3037">
        <w:rPr>
          <w:rFonts w:ascii="Times New Roman" w:hAnsi="Times New Roman" w:cs="Times New Roman"/>
          <w:sz w:val="24"/>
          <w:szCs w:val="24"/>
        </w:rPr>
        <w:t>овлашћеног</w:t>
      </w:r>
      <w:r w:rsidRPr="001C3037">
        <w:rPr>
          <w:rFonts w:ascii="Times New Roman" w:hAnsi="Times New Roman" w:cs="Times New Roman"/>
          <w:sz w:val="24"/>
          <w:szCs w:val="24"/>
        </w:rPr>
        <w:t xml:space="preserve"> </w:t>
      </w:r>
      <w:r w:rsidR="00197FFA" w:rsidRPr="001C3037">
        <w:rPr>
          <w:rFonts w:ascii="Times New Roman" w:hAnsi="Times New Roman" w:cs="Times New Roman"/>
          <w:sz w:val="24"/>
          <w:szCs w:val="24"/>
        </w:rPr>
        <w:t>лица:</w:t>
      </w:r>
    </w:p>
    <w:p w:rsidR="00197FFA" w:rsidRDefault="00D940C7" w:rsidP="00D940C7">
      <w:r>
        <w:t xml:space="preserve">                                                                                                                  </w:t>
      </w:r>
      <w:r w:rsidR="00197FFA">
        <w:t>________________________________</w:t>
      </w:r>
    </w:p>
    <w:bookmarkEnd w:id="3"/>
    <w:p w:rsidR="00D940C7" w:rsidRPr="00E104A2" w:rsidRDefault="001C3037" w:rsidP="00A836B3">
      <w:pPr>
        <w:tabs>
          <w:tab w:val="left" w:pos="10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Угоститељске услуге</w:t>
      </w:r>
      <w:r w:rsidRPr="00E104A2">
        <w:rPr>
          <w:rFonts w:ascii="Times New Roman" w:hAnsi="Times New Roman" w:cs="Times New Roman"/>
          <w:sz w:val="24"/>
          <w:szCs w:val="24"/>
        </w:rPr>
        <w:t xml:space="preserve"> </w:t>
      </w:r>
      <w:r w:rsidR="00D940C7" w:rsidRPr="00E104A2">
        <w:rPr>
          <w:rFonts w:ascii="Times New Roman" w:hAnsi="Times New Roman" w:cs="Times New Roman"/>
          <w:sz w:val="24"/>
          <w:szCs w:val="24"/>
        </w:rPr>
        <w:t xml:space="preserve">Партија </w:t>
      </w:r>
      <w:r w:rsidR="00D940C7">
        <w:rPr>
          <w:rFonts w:ascii="Times New Roman" w:hAnsi="Times New Roman" w:cs="Times New Roman"/>
          <w:sz w:val="24"/>
          <w:szCs w:val="24"/>
        </w:rPr>
        <w:t>3</w:t>
      </w:r>
      <w:r w:rsidR="00D940C7" w:rsidRPr="00E104A2">
        <w:rPr>
          <w:rFonts w:ascii="Times New Roman" w:hAnsi="Times New Roman" w:cs="Times New Roman"/>
          <w:sz w:val="24"/>
          <w:szCs w:val="24"/>
        </w:rPr>
        <w:t>- Услуге кетеринга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940C7" w:rsidRPr="00E104A2" w:rsidTr="001C3037"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Укупна вредност динара без ПДВ-а</w:t>
            </w:r>
          </w:p>
        </w:tc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0C7" w:rsidRPr="00E104A2" w:rsidTr="001C3037"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Укупна вредност динара са ПДВ-ОМ</w:t>
            </w:r>
          </w:p>
        </w:tc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0C7" w:rsidRPr="00E104A2" w:rsidTr="001C3037"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Рок и начин плаћања</w:t>
            </w:r>
          </w:p>
        </w:tc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Минимум 15, максимално 45дана од ана пријема исправне фактуре, регистроване у ЦРФ, на основу документа који испоставља понуђач, а којим је потврђено извршење услуге.Плаћање се врши уплатом на рачун понуђача.Понуда понуђача који буде захтевао уплату аванса,, биће одбијена као неприхватљива</w:t>
            </w:r>
          </w:p>
        </w:tc>
      </w:tr>
      <w:tr w:rsidR="00D940C7" w:rsidRPr="00E104A2" w:rsidTr="001C3037"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Време испоруке</w:t>
            </w:r>
          </w:p>
        </w:tc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Испорука се врши у време наведено у благовременом захтеву наручиоца</w:t>
            </w:r>
          </w:p>
        </w:tc>
      </w:tr>
      <w:tr w:rsidR="00D940C7" w:rsidRPr="00E104A2" w:rsidTr="001C3037"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Рок важења понуде</w:t>
            </w:r>
          </w:p>
        </w:tc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___________ минимум 30 дана од дана отварања понуда</w:t>
            </w:r>
          </w:p>
        </w:tc>
      </w:tr>
      <w:tr w:rsidR="00D940C7" w:rsidRPr="00E104A2" w:rsidTr="001C3037"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Место испоруке</w:t>
            </w:r>
          </w:p>
        </w:tc>
        <w:tc>
          <w:tcPr>
            <w:tcW w:w="4788" w:type="dxa"/>
          </w:tcPr>
          <w:p w:rsidR="00D940C7" w:rsidRPr="00E104A2" w:rsidRDefault="00D940C7" w:rsidP="001C3037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hAnsi="Times New Roman" w:cs="Times New Roman"/>
                <w:sz w:val="24"/>
                <w:szCs w:val="24"/>
              </w:rPr>
              <w:t>Испорука предмета набавке врши се на локацији коју одреди Општинска управа Пожега</w:t>
            </w:r>
          </w:p>
        </w:tc>
      </w:tr>
    </w:tbl>
    <w:p w:rsidR="00A836B3" w:rsidRDefault="00A836B3" w:rsidP="00A836B3">
      <w:pPr>
        <w:rPr>
          <w:rFonts w:ascii="Times New Roman" w:hAnsi="Times New Roman" w:cs="Times New Roman"/>
          <w:sz w:val="24"/>
          <w:szCs w:val="24"/>
        </w:rPr>
      </w:pPr>
    </w:p>
    <w:p w:rsidR="00A836B3" w:rsidRDefault="00A836B3" w:rsidP="00A83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*Понуђач мора бити са територије општине Пожега         </w:t>
      </w:r>
    </w:p>
    <w:p w:rsidR="00A836B3" w:rsidRDefault="00197FFA" w:rsidP="001C3037">
      <w:pPr>
        <w:tabs>
          <w:tab w:val="left" w:pos="91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97FFA" w:rsidRPr="00A836B3" w:rsidRDefault="00A836B3" w:rsidP="00A836B3">
      <w:pPr>
        <w:tabs>
          <w:tab w:val="left" w:pos="195"/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</w:t>
      </w:r>
      <w:r w:rsidR="001C3037">
        <w:rPr>
          <w:rFonts w:ascii="Times New Roman" w:hAnsi="Times New Roman" w:cs="Times New Roman"/>
          <w:sz w:val="24"/>
          <w:szCs w:val="24"/>
        </w:rPr>
        <w:t>Потпис овлашћеног лица:</w:t>
      </w:r>
    </w:p>
    <w:p w:rsidR="00D940C7" w:rsidRPr="001C3037" w:rsidRDefault="00D03BBA" w:rsidP="001C3037">
      <w:pPr>
        <w:tabs>
          <w:tab w:val="left" w:pos="5235"/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3037">
        <w:rPr>
          <w:rFonts w:ascii="Times New Roman" w:hAnsi="Times New Roman" w:cs="Times New Roman"/>
          <w:sz w:val="24"/>
          <w:szCs w:val="24"/>
        </w:rPr>
        <w:t xml:space="preserve">                          _____________________</w:t>
      </w:r>
    </w:p>
    <w:p w:rsidR="00D03BBA" w:rsidRPr="00D03BBA" w:rsidRDefault="00D03BBA" w:rsidP="00D03BB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73" w:type="dxa"/>
        <w:tblBorders>
          <w:top w:val="single" w:sz="4" w:space="0" w:color="auto"/>
        </w:tblBorders>
        <w:tblLook w:val="0000"/>
      </w:tblPr>
      <w:tblGrid>
        <w:gridCol w:w="8400"/>
      </w:tblGrid>
      <w:tr w:rsidR="00A836B3" w:rsidTr="00A836B3">
        <w:trPr>
          <w:trHeight w:val="100"/>
        </w:trPr>
        <w:tc>
          <w:tcPr>
            <w:tcW w:w="8400" w:type="dxa"/>
          </w:tcPr>
          <w:p w:rsidR="00A836B3" w:rsidRDefault="00A836B3" w:rsidP="00027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3E" w:rsidRDefault="00027C3E" w:rsidP="00027C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27C3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74335" cy="82296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33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B65" w:rsidRDefault="00BD2B65" w:rsidP="00027C3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D2B65" w:rsidRPr="00BD2B65" w:rsidRDefault="00BD2B65" w:rsidP="00027C3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F1C11" w:rsidRPr="002F1C11" w:rsidRDefault="002F1C11" w:rsidP="002F1C11">
      <w:pPr>
        <w:spacing w:after="0" w:line="230" w:lineRule="auto"/>
        <w:ind w:left="320"/>
        <w:rPr>
          <w:rFonts w:ascii="Times New Roman" w:eastAsia="Times New Roman" w:hAnsi="Times New Roman" w:cs="Arial"/>
          <w:sz w:val="24"/>
          <w:szCs w:val="20"/>
        </w:rPr>
      </w:pPr>
      <w:r w:rsidRPr="002F1C11">
        <w:rPr>
          <w:rFonts w:ascii="Times New Roman" w:eastAsia="Times New Roman" w:hAnsi="Times New Roman" w:cs="Arial"/>
          <w:sz w:val="24"/>
          <w:szCs w:val="20"/>
        </w:rPr>
        <w:t>2.5. Непримерен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Pr="002F1C11">
        <w:rPr>
          <w:rFonts w:ascii="Times New Roman" w:eastAsia="Times New Roman" w:hAnsi="Times New Roman" w:cs="Arial"/>
          <w:sz w:val="24"/>
          <w:szCs w:val="20"/>
        </w:rPr>
        <w:t>утицај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Pr="002F1C11">
        <w:rPr>
          <w:rFonts w:ascii="Times New Roman" w:eastAsia="Times New Roman" w:hAnsi="Times New Roman" w:cs="Arial"/>
          <w:sz w:val="24"/>
          <w:szCs w:val="20"/>
        </w:rPr>
        <w:t>на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Pr="002F1C11">
        <w:rPr>
          <w:rFonts w:ascii="Times New Roman" w:eastAsia="Times New Roman" w:hAnsi="Times New Roman" w:cs="Arial"/>
          <w:sz w:val="24"/>
          <w:szCs w:val="20"/>
        </w:rPr>
        <w:t>поступак</w:t>
      </w:r>
    </w:p>
    <w:p w:rsidR="002F1C11" w:rsidRPr="002F1C11" w:rsidRDefault="008F5DF3" w:rsidP="002F1C1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</w:rPr>
      </w:pPr>
      <w:r w:rsidRPr="008F5DF3">
        <w:rPr>
          <w:rFonts w:ascii="Calibri" w:eastAsia="Times New Roman" w:hAnsi="Calibri" w:cs="Calibri"/>
          <w:noProof/>
        </w:rPr>
        <w:pict>
          <v:rect id="Rectangle 3" o:spid="_x0000_s1047" style="position:absolute;margin-left:457.05pt;margin-top:1.9pt;width:.95pt;height:1pt;z-index:-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BcHgIAADk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" fillcolor="black" strokecolor="white"/>
        </w:pict>
      </w:r>
    </w:p>
    <w:p w:rsidR="002F1C11" w:rsidRPr="002F1C11" w:rsidRDefault="002F1C11" w:rsidP="002F1C11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0"/>
        <w:gridCol w:w="7640"/>
        <w:gridCol w:w="220"/>
      </w:tblGrid>
      <w:tr w:rsidR="002F1C11" w:rsidRPr="002F1C11" w:rsidTr="00A836B3">
        <w:trPr>
          <w:trHeight w:val="276"/>
        </w:trPr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2F1C11" w:rsidRPr="002F1C11" w:rsidRDefault="002F1C11" w:rsidP="002F1C11">
            <w:pPr>
              <w:spacing w:after="0" w:line="24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7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F1C11" w:rsidRPr="002F1C11" w:rsidRDefault="002F1C11" w:rsidP="002F1C11">
            <w:pPr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Да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привредни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субјект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може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да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потврди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да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није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покушао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да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изврши</w:t>
            </w:r>
          </w:p>
        </w:tc>
        <w:tc>
          <w:tcPr>
            <w:tcW w:w="220" w:type="dxa"/>
            <w:vAlign w:val="bottom"/>
          </w:tcPr>
          <w:p w:rsidR="002F1C11" w:rsidRPr="002F1C11" w:rsidRDefault="002F1C11" w:rsidP="002F1C11">
            <w:pPr>
              <w:spacing w:after="0" w:line="24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</w:tr>
      <w:tr w:rsidR="002F1C11" w:rsidRPr="002F1C11" w:rsidTr="00A836B3">
        <w:trPr>
          <w:trHeight w:val="277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2F1C11" w:rsidRPr="002F1C11" w:rsidRDefault="002F1C11" w:rsidP="002F1C11">
            <w:pPr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F1C11" w:rsidRPr="002F1C11" w:rsidRDefault="00BD2B65" w:rsidP="002F1C11">
            <w:pPr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н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епримерен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утицај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на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поступак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одлучивања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наручиоца,  дошао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до</w:t>
            </w:r>
          </w:p>
        </w:tc>
        <w:tc>
          <w:tcPr>
            <w:tcW w:w="220" w:type="dxa"/>
            <w:vAlign w:val="bottom"/>
          </w:tcPr>
          <w:p w:rsidR="002F1C11" w:rsidRPr="002F1C11" w:rsidRDefault="002F1C11" w:rsidP="002F1C11">
            <w:pPr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2F1C11" w:rsidRPr="002F1C11" w:rsidTr="00A836B3">
        <w:trPr>
          <w:trHeight w:val="276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F1C11" w:rsidRPr="002F1C11" w:rsidRDefault="002F1C11" w:rsidP="002F1C11">
            <w:pPr>
              <w:spacing w:after="0" w:line="240" w:lineRule="atLeast"/>
              <w:ind w:left="36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Услов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F1C11" w:rsidRPr="002F1C11" w:rsidRDefault="00BD2B65" w:rsidP="002F1C11">
            <w:pPr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п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оверљивих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података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који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би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могли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да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му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омогуће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предност у поступку</w:t>
            </w:r>
          </w:p>
        </w:tc>
        <w:tc>
          <w:tcPr>
            <w:tcW w:w="220" w:type="dxa"/>
            <w:vAlign w:val="bottom"/>
          </w:tcPr>
          <w:p w:rsidR="002F1C11" w:rsidRPr="002F1C11" w:rsidRDefault="002F1C11" w:rsidP="002F1C11">
            <w:pPr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2F1C11" w:rsidRPr="002F1C11" w:rsidTr="00A836B3">
        <w:trPr>
          <w:trHeight w:val="139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C11" w:rsidRPr="002F1C11" w:rsidRDefault="002F1C11" w:rsidP="002F1C11">
            <w:pPr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7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F1C11" w:rsidRPr="002F1C11" w:rsidRDefault="001C3037" w:rsidP="001C3037">
            <w:pPr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набавке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или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је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доставио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обмањујуће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податке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који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могу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да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утичу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на</w:t>
            </w:r>
          </w:p>
        </w:tc>
        <w:tc>
          <w:tcPr>
            <w:tcW w:w="220" w:type="dxa"/>
            <w:vAlign w:val="bottom"/>
          </w:tcPr>
          <w:p w:rsidR="002F1C11" w:rsidRPr="002F1C11" w:rsidRDefault="002F1C11" w:rsidP="002F1C11">
            <w:pPr>
              <w:spacing w:after="0" w:line="24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</w:tr>
      <w:tr w:rsidR="002F1C11" w:rsidRPr="002F1C11" w:rsidTr="00A836B3">
        <w:trPr>
          <w:trHeight w:val="137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2F1C11" w:rsidRPr="002F1C11" w:rsidRDefault="002F1C11" w:rsidP="002F1C11">
            <w:pPr>
              <w:spacing w:after="0" w:line="240" w:lineRule="atLeast"/>
              <w:rPr>
                <w:rFonts w:ascii="Times New Roman" w:eastAsia="Times New Roman" w:hAnsi="Times New Roman" w:cs="Arial"/>
                <w:sz w:val="11"/>
                <w:szCs w:val="20"/>
              </w:rPr>
            </w:pPr>
          </w:p>
        </w:tc>
        <w:tc>
          <w:tcPr>
            <w:tcW w:w="7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1C11" w:rsidRPr="002F1C11" w:rsidRDefault="002F1C11" w:rsidP="002F1C11">
            <w:pPr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2F1C11" w:rsidRPr="002F1C11" w:rsidRDefault="002F1C11" w:rsidP="002F1C11">
            <w:pPr>
              <w:spacing w:after="0" w:line="240" w:lineRule="atLeast"/>
              <w:rPr>
                <w:rFonts w:ascii="Times New Roman" w:eastAsia="Times New Roman" w:hAnsi="Times New Roman" w:cs="Arial"/>
                <w:sz w:val="11"/>
                <w:szCs w:val="20"/>
              </w:rPr>
            </w:pPr>
          </w:p>
        </w:tc>
      </w:tr>
      <w:tr w:rsidR="002F1C11" w:rsidRPr="002F1C11" w:rsidTr="00A836B3">
        <w:trPr>
          <w:trHeight w:val="276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2F1C11" w:rsidRPr="002F1C11" w:rsidRDefault="002F1C11" w:rsidP="002F1C11">
            <w:pPr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F1C11" w:rsidRPr="002F1C11" w:rsidRDefault="00BD2B65" w:rsidP="002F1C11">
            <w:pPr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о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длуке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које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се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тичу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искључења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привредногсубјекта, избора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привредног</w:t>
            </w:r>
          </w:p>
        </w:tc>
        <w:tc>
          <w:tcPr>
            <w:tcW w:w="220" w:type="dxa"/>
            <w:vAlign w:val="bottom"/>
          </w:tcPr>
          <w:p w:rsidR="002F1C11" w:rsidRPr="002F1C11" w:rsidRDefault="002F1C11" w:rsidP="002F1C11">
            <w:pPr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2F1C11" w:rsidRPr="002F1C11" w:rsidTr="00A836B3">
        <w:trPr>
          <w:trHeight w:val="276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2F1C11" w:rsidRPr="002F1C11" w:rsidRDefault="002F1C11" w:rsidP="002F1C11">
            <w:pPr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F1C11" w:rsidRPr="002F1C11" w:rsidRDefault="00BD2B65" w:rsidP="002F1C11">
            <w:pPr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с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убјекта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или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доделе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="002F1C11"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уговора.</w:t>
            </w:r>
          </w:p>
        </w:tc>
        <w:tc>
          <w:tcPr>
            <w:tcW w:w="220" w:type="dxa"/>
            <w:vAlign w:val="bottom"/>
          </w:tcPr>
          <w:p w:rsidR="002F1C11" w:rsidRPr="002F1C11" w:rsidRDefault="002F1C11" w:rsidP="002F1C11">
            <w:pPr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2F1C11" w:rsidRPr="002F1C11" w:rsidTr="00A836B3">
        <w:trPr>
          <w:trHeight w:val="4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1C11" w:rsidRPr="002F1C11" w:rsidRDefault="002F1C11" w:rsidP="002F1C11">
            <w:pPr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1C11" w:rsidRPr="002F1C11" w:rsidRDefault="002F1C11" w:rsidP="002F1C11">
            <w:pPr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2F1C11" w:rsidRPr="002F1C11" w:rsidRDefault="002F1C11" w:rsidP="002F1C11">
            <w:pPr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</w:tr>
      <w:tr w:rsidR="002F1C11" w:rsidRPr="002F1C11" w:rsidTr="00A836B3">
        <w:trPr>
          <w:trHeight w:val="256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F1C11" w:rsidRPr="002F1C11" w:rsidRDefault="002F1C11" w:rsidP="002F1C11">
            <w:pPr>
              <w:spacing w:after="0" w:line="240" w:lineRule="atLeast"/>
              <w:ind w:left="36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Доказ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F1C11" w:rsidRPr="002F1C11" w:rsidRDefault="002F1C11" w:rsidP="002F1C11">
            <w:pPr>
              <w:spacing w:after="0" w:line="256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Изјава о испуњеностикритеријума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за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квалитативни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избор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привредног</w:t>
            </w:r>
          </w:p>
        </w:tc>
        <w:tc>
          <w:tcPr>
            <w:tcW w:w="220" w:type="dxa"/>
            <w:vAlign w:val="bottom"/>
          </w:tcPr>
          <w:p w:rsidR="002F1C11" w:rsidRPr="002F1C11" w:rsidRDefault="002F1C11" w:rsidP="002F1C11">
            <w:pPr>
              <w:spacing w:after="0" w:line="24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</w:tr>
      <w:tr w:rsidR="002F1C11" w:rsidRPr="002F1C11" w:rsidTr="00A836B3">
        <w:trPr>
          <w:trHeight w:val="139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1C11" w:rsidRPr="002F1C11" w:rsidRDefault="002F1C11" w:rsidP="002F1C11">
            <w:pPr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F1C11" w:rsidRPr="002F1C11" w:rsidRDefault="002F1C11" w:rsidP="002F1C11">
            <w:pPr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субјекта, којомпотврђује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да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не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постоји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овај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основ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за</w:t>
            </w:r>
            <w:r w:rsidR="001C303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2F1C11">
              <w:rPr>
                <w:rFonts w:ascii="Times New Roman" w:eastAsia="Times New Roman" w:hAnsi="Times New Roman" w:cs="Arial"/>
                <w:sz w:val="24"/>
                <w:szCs w:val="20"/>
              </w:rPr>
              <w:t>искључење.</w:t>
            </w:r>
          </w:p>
        </w:tc>
        <w:tc>
          <w:tcPr>
            <w:tcW w:w="220" w:type="dxa"/>
            <w:vAlign w:val="bottom"/>
          </w:tcPr>
          <w:p w:rsidR="002F1C11" w:rsidRPr="002F1C11" w:rsidRDefault="002F1C11" w:rsidP="002F1C11">
            <w:pPr>
              <w:spacing w:after="0" w:line="24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</w:tr>
    </w:tbl>
    <w:p w:rsidR="00027C3E" w:rsidRDefault="00027C3E" w:rsidP="00027C3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27C3E" w:rsidRPr="000F3BC8" w:rsidRDefault="000F3BC8" w:rsidP="000F3BC8">
      <w:pPr>
        <w:tabs>
          <w:tab w:val="left" w:pos="3045"/>
        </w:tabs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BC8">
        <w:rPr>
          <w:rFonts w:ascii="Times New Roman" w:hAnsi="Times New Roman" w:cs="Times New Roman"/>
          <w:b/>
          <w:sz w:val="24"/>
          <w:szCs w:val="24"/>
        </w:rPr>
        <w:t>ИЗЈАВА О ИСПУЊЕНОСТИ УСЛОВА ЗА    КВАЛИТАТИВНИ ИЗБОР ПРИВРЕДНОГ СУБЈЕКТА</w:t>
      </w:r>
    </w:p>
    <w:p w:rsidR="002F1C11" w:rsidRPr="002F1C11" w:rsidRDefault="002F1C11" w:rsidP="002F1C1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:rsidR="002F1C11" w:rsidRPr="002F1C11" w:rsidRDefault="002F1C11" w:rsidP="002F1C11">
      <w:pPr>
        <w:spacing w:after="0" w:line="361" w:lineRule="exact"/>
        <w:rPr>
          <w:rFonts w:ascii="Times New Roman" w:eastAsia="Times New Roman" w:hAnsi="Times New Roman" w:cs="Arial"/>
          <w:sz w:val="20"/>
          <w:szCs w:val="20"/>
        </w:rPr>
      </w:pPr>
    </w:p>
    <w:p w:rsidR="002F1C11" w:rsidRPr="002F1C11" w:rsidRDefault="002F1C11" w:rsidP="002F1C11">
      <w:pPr>
        <w:spacing w:after="0" w:line="232" w:lineRule="auto"/>
        <w:ind w:firstLine="600"/>
        <w:jc w:val="both"/>
        <w:rPr>
          <w:rFonts w:ascii="Times New Roman" w:eastAsia="Times New Roman" w:hAnsi="Times New Roman" w:cs="Arial"/>
          <w:sz w:val="24"/>
          <w:szCs w:val="20"/>
        </w:rPr>
      </w:pPr>
      <w:r w:rsidRPr="002F1C11">
        <w:rPr>
          <w:rFonts w:ascii="Times New Roman" w:eastAsia="Times New Roman" w:hAnsi="Times New Roman" w:cs="Arial"/>
          <w:sz w:val="24"/>
          <w:szCs w:val="20"/>
        </w:rPr>
        <w:t>Као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Pr="002F1C11">
        <w:rPr>
          <w:rFonts w:ascii="Times New Roman" w:eastAsia="Times New Roman" w:hAnsi="Times New Roman" w:cs="Arial"/>
          <w:sz w:val="24"/>
          <w:szCs w:val="20"/>
        </w:rPr>
        <w:t>одговорно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Pr="002F1C11">
        <w:rPr>
          <w:rFonts w:ascii="Times New Roman" w:eastAsia="Times New Roman" w:hAnsi="Times New Roman" w:cs="Arial"/>
          <w:sz w:val="24"/>
          <w:szCs w:val="20"/>
        </w:rPr>
        <w:t>лице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Pr="002F1C11">
        <w:rPr>
          <w:rFonts w:ascii="Times New Roman" w:eastAsia="Times New Roman" w:hAnsi="Times New Roman" w:cs="Arial"/>
          <w:sz w:val="24"/>
          <w:szCs w:val="20"/>
        </w:rPr>
        <w:t>Привредногс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Pr="002F1C11">
        <w:rPr>
          <w:rFonts w:ascii="Times New Roman" w:eastAsia="Times New Roman" w:hAnsi="Times New Roman" w:cs="Arial"/>
          <w:sz w:val="24"/>
          <w:szCs w:val="20"/>
        </w:rPr>
        <w:t>убјекта, под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Pr="002F1C11">
        <w:rPr>
          <w:rFonts w:ascii="Times New Roman" w:eastAsia="Times New Roman" w:hAnsi="Times New Roman" w:cs="Arial"/>
          <w:sz w:val="24"/>
          <w:szCs w:val="20"/>
        </w:rPr>
        <w:t>пуном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Pr="002F1C11">
        <w:rPr>
          <w:rFonts w:ascii="Times New Roman" w:eastAsia="Times New Roman" w:hAnsi="Times New Roman" w:cs="Arial"/>
          <w:sz w:val="24"/>
          <w:szCs w:val="20"/>
        </w:rPr>
        <w:t>материјалном и кривичном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Pr="002F1C11">
        <w:rPr>
          <w:rFonts w:ascii="Times New Roman" w:eastAsia="Times New Roman" w:hAnsi="Times New Roman" w:cs="Arial"/>
          <w:sz w:val="24"/>
          <w:szCs w:val="20"/>
        </w:rPr>
        <w:t>одговорношћу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Pr="002F1C11">
        <w:rPr>
          <w:rFonts w:ascii="Times New Roman" w:eastAsia="Times New Roman" w:hAnsi="Times New Roman" w:cs="Arial"/>
          <w:sz w:val="24"/>
          <w:szCs w:val="20"/>
        </w:rPr>
        <w:t>потврђујем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Pr="002F1C11">
        <w:rPr>
          <w:rFonts w:ascii="Times New Roman" w:eastAsia="Times New Roman" w:hAnsi="Times New Roman" w:cs="Arial"/>
          <w:sz w:val="24"/>
          <w:szCs w:val="20"/>
        </w:rPr>
        <w:t>да</w:t>
      </w:r>
    </w:p>
    <w:p w:rsidR="002F1C11" w:rsidRPr="002F1C11" w:rsidRDefault="002F1C11" w:rsidP="002F1C11">
      <w:pPr>
        <w:spacing w:after="0" w:line="278" w:lineRule="exact"/>
        <w:jc w:val="both"/>
        <w:rPr>
          <w:rFonts w:ascii="Times New Roman" w:eastAsia="Times New Roman" w:hAnsi="Times New Roman" w:cs="Arial"/>
          <w:sz w:val="20"/>
          <w:szCs w:val="20"/>
        </w:rPr>
      </w:pPr>
    </w:p>
    <w:p w:rsidR="002F1C11" w:rsidRPr="002F1C11" w:rsidRDefault="002F1C11" w:rsidP="002F1C11">
      <w:pPr>
        <w:spacing w:after="0" w:line="240" w:lineRule="atLeast"/>
        <w:ind w:left="720"/>
        <w:jc w:val="both"/>
        <w:rPr>
          <w:rFonts w:ascii="Times New Roman" w:eastAsia="Times New Roman" w:hAnsi="Times New Roman" w:cs="Arial"/>
          <w:sz w:val="24"/>
          <w:szCs w:val="20"/>
        </w:rPr>
      </w:pPr>
      <w:r w:rsidRPr="002F1C11">
        <w:rPr>
          <w:rFonts w:ascii="Times New Roman" w:eastAsia="Times New Roman" w:hAnsi="Times New Roman" w:cs="Arial"/>
          <w:sz w:val="24"/>
          <w:szCs w:val="20"/>
        </w:rPr>
        <w:t>Привредни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Pr="002F1C11">
        <w:rPr>
          <w:rFonts w:ascii="Times New Roman" w:eastAsia="Times New Roman" w:hAnsi="Times New Roman" w:cs="Arial"/>
          <w:sz w:val="24"/>
          <w:szCs w:val="20"/>
        </w:rPr>
        <w:t>субјект _______________________________________________________</w:t>
      </w:r>
    </w:p>
    <w:p w:rsidR="002F1C11" w:rsidRPr="002F1C11" w:rsidRDefault="002F1C11" w:rsidP="002F1C11">
      <w:pPr>
        <w:spacing w:after="0" w:line="240" w:lineRule="atLeast"/>
        <w:ind w:left="4200"/>
        <w:jc w:val="both"/>
        <w:rPr>
          <w:rFonts w:ascii="Times New Roman" w:eastAsia="Times New Roman" w:hAnsi="Times New Roman" w:cs="Arial"/>
          <w:sz w:val="24"/>
          <w:szCs w:val="20"/>
        </w:rPr>
      </w:pPr>
      <w:r w:rsidRPr="002F1C11">
        <w:rPr>
          <w:rFonts w:ascii="Times New Roman" w:eastAsia="Times New Roman" w:hAnsi="Times New Roman" w:cs="Arial"/>
          <w:sz w:val="24"/>
          <w:szCs w:val="20"/>
        </w:rPr>
        <w:t>(</w:t>
      </w:r>
      <w:r w:rsidRPr="002F1C11">
        <w:rPr>
          <w:rFonts w:ascii="Times New Roman" w:eastAsia="Times New Roman" w:hAnsi="Times New Roman" w:cs="Arial"/>
          <w:i/>
          <w:sz w:val="24"/>
          <w:szCs w:val="20"/>
        </w:rPr>
        <w:t>навестиназивпривредногсубјекта</w:t>
      </w:r>
      <w:r w:rsidRPr="002F1C11">
        <w:rPr>
          <w:rFonts w:ascii="Times New Roman" w:eastAsia="Times New Roman" w:hAnsi="Times New Roman" w:cs="Arial"/>
          <w:sz w:val="24"/>
          <w:szCs w:val="20"/>
        </w:rPr>
        <w:t>)</w:t>
      </w:r>
    </w:p>
    <w:p w:rsidR="002F1C11" w:rsidRPr="002F1C11" w:rsidRDefault="002F1C11" w:rsidP="002F1C11">
      <w:pPr>
        <w:spacing w:after="0" w:line="276" w:lineRule="exact"/>
        <w:jc w:val="both"/>
        <w:rPr>
          <w:rFonts w:ascii="Times New Roman" w:eastAsia="Times New Roman" w:hAnsi="Times New Roman" w:cs="Arial"/>
          <w:sz w:val="20"/>
          <w:szCs w:val="20"/>
        </w:rPr>
      </w:pPr>
    </w:p>
    <w:p w:rsidR="002F1C11" w:rsidRPr="002F1C11" w:rsidRDefault="001C3037" w:rsidP="002F1C11">
      <w:pPr>
        <w:spacing w:after="0" w:line="240" w:lineRule="atLeast"/>
        <w:jc w:val="both"/>
        <w:rPr>
          <w:rFonts w:ascii="Times New Roman" w:eastAsia="Times New Roman" w:hAnsi="Times New Roman" w:cs="Arial"/>
          <w:sz w:val="24"/>
          <w:szCs w:val="20"/>
        </w:rPr>
      </w:pPr>
      <w:r w:rsidRPr="002F1C11">
        <w:rPr>
          <w:rFonts w:ascii="Times New Roman" w:eastAsia="Times New Roman" w:hAnsi="Times New Roman" w:cs="Arial"/>
          <w:sz w:val="24"/>
          <w:szCs w:val="20"/>
        </w:rPr>
        <w:t>М</w:t>
      </w:r>
      <w:r w:rsidR="002F1C11" w:rsidRPr="002F1C11">
        <w:rPr>
          <w:rFonts w:ascii="Times New Roman" w:eastAsia="Times New Roman" w:hAnsi="Times New Roman" w:cs="Arial"/>
          <w:sz w:val="24"/>
          <w:szCs w:val="20"/>
        </w:rPr>
        <w:t>атични</w:t>
      </w:r>
      <w:r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="002F1C11" w:rsidRPr="002F1C11">
        <w:rPr>
          <w:rFonts w:ascii="Times New Roman" w:eastAsia="Times New Roman" w:hAnsi="Times New Roman" w:cs="Arial"/>
          <w:sz w:val="24"/>
          <w:szCs w:val="20"/>
        </w:rPr>
        <w:t>број: ____________________, пиб: ___________________ у поступку</w:t>
      </w:r>
      <w:r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="002F1C11" w:rsidRPr="002F1C11">
        <w:rPr>
          <w:rFonts w:ascii="Times New Roman" w:eastAsia="Times New Roman" w:hAnsi="Times New Roman" w:cs="Arial"/>
          <w:sz w:val="24"/>
          <w:szCs w:val="20"/>
        </w:rPr>
        <w:t>набавке</w:t>
      </w:r>
      <w:r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="002F1C11" w:rsidRPr="002F1C11">
        <w:rPr>
          <w:rFonts w:ascii="Times New Roman" w:eastAsia="Times New Roman" w:hAnsi="Times New Roman" w:cs="Arial"/>
          <w:sz w:val="24"/>
          <w:szCs w:val="20"/>
        </w:rPr>
        <w:t>на</w:t>
      </w:r>
    </w:p>
    <w:p w:rsidR="002F1C11" w:rsidRPr="002F1C11" w:rsidRDefault="002F1C11" w:rsidP="002F1C11">
      <w:pPr>
        <w:spacing w:after="0" w:line="13" w:lineRule="exact"/>
        <w:jc w:val="both"/>
        <w:rPr>
          <w:rFonts w:ascii="Times New Roman" w:eastAsia="Times New Roman" w:hAnsi="Times New Roman" w:cs="Arial"/>
          <w:sz w:val="20"/>
          <w:szCs w:val="20"/>
        </w:rPr>
      </w:pPr>
    </w:p>
    <w:p w:rsidR="002F1C11" w:rsidRPr="002F1C11" w:rsidRDefault="000F3BC8" w:rsidP="002F1C11">
      <w:pPr>
        <w:spacing w:after="0" w:line="235" w:lineRule="auto"/>
        <w:jc w:val="both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>к</w:t>
      </w:r>
      <w:r w:rsidR="002F1C11" w:rsidRPr="002F1C11">
        <w:rPr>
          <w:rFonts w:ascii="Times New Roman" w:eastAsia="Times New Roman" w:hAnsi="Times New Roman" w:cs="Arial"/>
          <w:sz w:val="24"/>
          <w:szCs w:val="20"/>
        </w:rPr>
        <w:t>ој</w:t>
      </w:r>
      <w:r>
        <w:rPr>
          <w:rFonts w:ascii="Times New Roman" w:eastAsia="Times New Roman" w:hAnsi="Times New Roman" w:cs="Arial"/>
          <w:sz w:val="24"/>
          <w:szCs w:val="20"/>
        </w:rPr>
        <w:t>у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="002F1C11" w:rsidRPr="002F1C11">
        <w:rPr>
          <w:rFonts w:ascii="Times New Roman" w:eastAsia="Times New Roman" w:hAnsi="Times New Roman" w:cs="Arial"/>
          <w:sz w:val="24"/>
          <w:szCs w:val="20"/>
        </w:rPr>
        <w:t>се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="002F1C11" w:rsidRPr="002F1C11">
        <w:rPr>
          <w:rFonts w:ascii="Times New Roman" w:eastAsia="Times New Roman" w:hAnsi="Times New Roman" w:cs="Arial"/>
          <w:sz w:val="24"/>
          <w:szCs w:val="20"/>
        </w:rPr>
        <w:t>Закон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="002F1C11" w:rsidRPr="002F1C11">
        <w:rPr>
          <w:rFonts w:ascii="Times New Roman" w:eastAsia="Times New Roman" w:hAnsi="Times New Roman" w:cs="Arial"/>
          <w:sz w:val="24"/>
          <w:szCs w:val="20"/>
        </w:rPr>
        <w:t>не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="002F1C11" w:rsidRPr="002F1C11">
        <w:rPr>
          <w:rFonts w:ascii="Times New Roman" w:eastAsia="Times New Roman" w:hAnsi="Times New Roman" w:cs="Arial"/>
          <w:sz w:val="24"/>
          <w:szCs w:val="20"/>
        </w:rPr>
        <w:t>примењује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="002F1C11" w:rsidRPr="002F1C11">
        <w:rPr>
          <w:rFonts w:ascii="Times New Roman" w:eastAsia="Times New Roman" w:hAnsi="Times New Roman" w:cs="Arial"/>
          <w:sz w:val="24"/>
          <w:szCs w:val="20"/>
        </w:rPr>
        <w:t>број404-2-</w:t>
      </w:r>
      <w:r w:rsidR="002F1C11">
        <w:rPr>
          <w:rFonts w:ascii="Times New Roman" w:eastAsia="Times New Roman" w:hAnsi="Times New Roman" w:cs="Arial"/>
          <w:sz w:val="24"/>
          <w:szCs w:val="20"/>
        </w:rPr>
        <w:t>32</w:t>
      </w:r>
      <w:r w:rsidR="002F1C11" w:rsidRPr="002F1C11">
        <w:rPr>
          <w:rFonts w:ascii="Times New Roman" w:eastAsia="Times New Roman" w:hAnsi="Times New Roman" w:cs="Arial"/>
          <w:sz w:val="24"/>
          <w:szCs w:val="20"/>
        </w:rPr>
        <w:t xml:space="preserve">/21 – </w:t>
      </w:r>
      <w:r w:rsidR="002F1C11">
        <w:rPr>
          <w:rFonts w:ascii="Times New Roman" w:eastAsia="Times New Roman" w:hAnsi="Times New Roman" w:cs="Arial"/>
          <w:sz w:val="24"/>
          <w:szCs w:val="20"/>
        </w:rPr>
        <w:t>Угоститељске услуге</w:t>
      </w:r>
      <w:r w:rsidR="001C3037">
        <w:rPr>
          <w:rFonts w:ascii="Times New Roman" w:eastAsia="Times New Roman" w:hAnsi="Times New Roman" w:cs="Arial"/>
          <w:sz w:val="24"/>
          <w:szCs w:val="20"/>
        </w:rPr>
        <w:t>-по партијама</w:t>
      </w:r>
      <w:r w:rsidR="002F1C11" w:rsidRPr="002F1C11">
        <w:rPr>
          <w:rFonts w:ascii="Times New Roman" w:eastAsia="Times New Roman" w:hAnsi="Times New Roman" w:cs="Arial"/>
          <w:sz w:val="24"/>
          <w:szCs w:val="20"/>
        </w:rPr>
        <w:t>, испуњава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="002F1C11" w:rsidRPr="002F1C11">
        <w:rPr>
          <w:rFonts w:ascii="Times New Roman" w:eastAsia="Times New Roman" w:hAnsi="Times New Roman" w:cs="Arial"/>
          <w:sz w:val="24"/>
          <w:szCs w:val="20"/>
        </w:rPr>
        <w:t>критеријуме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="002F1C11" w:rsidRPr="002F1C11">
        <w:rPr>
          <w:rFonts w:ascii="Times New Roman" w:eastAsia="Times New Roman" w:hAnsi="Times New Roman" w:cs="Arial"/>
          <w:sz w:val="24"/>
          <w:szCs w:val="20"/>
        </w:rPr>
        <w:t>за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="002F1C11" w:rsidRPr="002F1C11">
        <w:rPr>
          <w:rFonts w:ascii="Times New Roman" w:eastAsia="Times New Roman" w:hAnsi="Times New Roman" w:cs="Arial"/>
          <w:sz w:val="24"/>
          <w:szCs w:val="20"/>
        </w:rPr>
        <w:t>квалитативни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="002F1C11" w:rsidRPr="002F1C11">
        <w:rPr>
          <w:rFonts w:ascii="Times New Roman" w:eastAsia="Times New Roman" w:hAnsi="Times New Roman" w:cs="Arial"/>
          <w:sz w:val="24"/>
          <w:szCs w:val="20"/>
        </w:rPr>
        <w:t>избор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="002F1C11" w:rsidRPr="002F1C11">
        <w:rPr>
          <w:rFonts w:ascii="Times New Roman" w:eastAsia="Times New Roman" w:hAnsi="Times New Roman" w:cs="Arial"/>
          <w:sz w:val="24"/>
          <w:szCs w:val="20"/>
        </w:rPr>
        <w:t>привредног</w:t>
      </w:r>
      <w:r w:rsidR="001C3037">
        <w:rPr>
          <w:rFonts w:ascii="Times New Roman" w:eastAsia="Times New Roman" w:hAnsi="Times New Roman" w:cs="Arial"/>
          <w:sz w:val="24"/>
          <w:szCs w:val="20"/>
        </w:rPr>
        <w:t xml:space="preserve"> </w:t>
      </w:r>
      <w:r w:rsidR="002F1C11" w:rsidRPr="002F1C11">
        <w:rPr>
          <w:rFonts w:ascii="Times New Roman" w:eastAsia="Times New Roman" w:hAnsi="Times New Roman" w:cs="Arial"/>
          <w:sz w:val="24"/>
          <w:szCs w:val="20"/>
        </w:rPr>
        <w:t>субјекта.</w:t>
      </w:r>
    </w:p>
    <w:p w:rsidR="001C3037" w:rsidRDefault="001C3037" w:rsidP="002F1C11">
      <w:pPr>
        <w:spacing w:after="0" w:line="235" w:lineRule="auto"/>
        <w:rPr>
          <w:rFonts w:ascii="Times New Roman" w:eastAsia="Times New Roman" w:hAnsi="Times New Roman" w:cs="Arial"/>
          <w:sz w:val="24"/>
          <w:szCs w:val="20"/>
        </w:rPr>
      </w:pPr>
    </w:p>
    <w:p w:rsidR="001C3037" w:rsidRDefault="001C3037" w:rsidP="001C3037">
      <w:pPr>
        <w:rPr>
          <w:rFonts w:ascii="Times New Roman" w:eastAsia="Times New Roman" w:hAnsi="Times New Roman" w:cs="Arial"/>
          <w:sz w:val="24"/>
          <w:szCs w:val="20"/>
        </w:rPr>
      </w:pPr>
    </w:p>
    <w:p w:rsidR="001C3037" w:rsidRPr="00D03BBA" w:rsidRDefault="001C3037" w:rsidP="001C3037">
      <w:pPr>
        <w:spacing w:after="0" w:line="240" w:lineRule="atLeast"/>
        <w:jc w:val="right"/>
        <w:rPr>
          <w:rFonts w:ascii="Times New Roman" w:eastAsia="Times New Roman" w:hAnsi="Times New Roman" w:cs="Arial"/>
          <w:b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ab/>
      </w:r>
      <w:r>
        <w:rPr>
          <w:rFonts w:ascii="Times New Roman" w:eastAsia="Times New Roman" w:hAnsi="Times New Roman" w:cs="Arial"/>
          <w:b/>
          <w:sz w:val="24"/>
          <w:szCs w:val="20"/>
        </w:rPr>
        <w:t>Потпис овлашћеног лица</w:t>
      </w:r>
    </w:p>
    <w:p w:rsidR="001C3037" w:rsidRDefault="001C3037" w:rsidP="001C3037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</w:rPr>
      </w:pPr>
      <w:r>
        <w:rPr>
          <w:rFonts w:ascii="Times New Roman" w:eastAsia="Times New Roman" w:hAnsi="Times New Roman" w:cs="Arial"/>
          <w:b/>
          <w:sz w:val="24"/>
          <w:szCs w:val="20"/>
        </w:rPr>
        <w:t xml:space="preserve">                                                                                                                ____________________                </w:t>
      </w:r>
    </w:p>
    <w:p w:rsidR="001C3037" w:rsidRDefault="001C3037" w:rsidP="001C3037">
      <w:pPr>
        <w:tabs>
          <w:tab w:val="left" w:pos="6660"/>
        </w:tabs>
        <w:rPr>
          <w:rFonts w:ascii="Times New Roman" w:eastAsia="Times New Roman" w:hAnsi="Times New Roman" w:cs="Arial"/>
          <w:sz w:val="24"/>
          <w:szCs w:val="20"/>
        </w:rPr>
      </w:pPr>
    </w:p>
    <w:p w:rsidR="001C3037" w:rsidRDefault="001C3037" w:rsidP="001C3037">
      <w:pPr>
        <w:rPr>
          <w:rFonts w:ascii="Times New Roman" w:eastAsia="Times New Roman" w:hAnsi="Times New Roman" w:cs="Arial"/>
          <w:sz w:val="24"/>
          <w:szCs w:val="20"/>
        </w:rPr>
      </w:pPr>
    </w:p>
    <w:p w:rsidR="001C3037" w:rsidRDefault="001C3037" w:rsidP="001C3037">
      <w:pPr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>Привредни субјект је обвезник ПДВ-а( подвући тачну тврдњу):</w:t>
      </w:r>
    </w:p>
    <w:p w:rsidR="001C3037" w:rsidRDefault="001C3037" w:rsidP="001C3037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 xml:space="preserve">Да </w:t>
      </w:r>
    </w:p>
    <w:p w:rsidR="001C3037" w:rsidRPr="001C3037" w:rsidRDefault="001C3037" w:rsidP="001C3037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>Не</w:t>
      </w:r>
    </w:p>
    <w:p w:rsidR="00DA4721" w:rsidRDefault="001C3037" w:rsidP="001C3037">
      <w:pPr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 xml:space="preserve">  </w:t>
      </w:r>
      <w:r w:rsidR="0051371C">
        <w:rPr>
          <w:rFonts w:ascii="Times New Roman" w:eastAsia="Times New Roman" w:hAnsi="Times New Roman" w:cs="Arial"/>
          <w:sz w:val="24"/>
          <w:szCs w:val="20"/>
        </w:rPr>
        <w:t>Напомен</w:t>
      </w:r>
      <w:r w:rsidR="00DA4721">
        <w:rPr>
          <w:rFonts w:ascii="Times New Roman" w:eastAsia="Times New Roman" w:hAnsi="Times New Roman" w:cs="Arial"/>
          <w:sz w:val="24"/>
          <w:szCs w:val="20"/>
        </w:rPr>
        <w:t>е:</w:t>
      </w:r>
    </w:p>
    <w:p w:rsidR="00DA4721" w:rsidRDefault="00DA4721" w:rsidP="00DA4721">
      <w:pPr>
        <w:jc w:val="both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>*</w:t>
      </w:r>
      <w:r w:rsidR="0051371C">
        <w:rPr>
          <w:rFonts w:ascii="Times New Roman" w:eastAsia="Times New Roman" w:hAnsi="Times New Roman" w:cs="Arial"/>
          <w:sz w:val="24"/>
          <w:szCs w:val="20"/>
        </w:rPr>
        <w:t>Услуге ће се пружати сукцесивно, према потребама Наручиоца и у складу са епидемиолошком ситуацијом изазване вирусом COVID-19.</w:t>
      </w:r>
    </w:p>
    <w:p w:rsidR="00DA4721" w:rsidRPr="00DA4721" w:rsidRDefault="00DA4721" w:rsidP="00DA4721">
      <w:pPr>
        <w:rPr>
          <w:rFonts w:ascii="Times New Roman" w:eastAsia="Times New Roman" w:hAnsi="Times New Roman" w:cs="Arial"/>
          <w:sz w:val="24"/>
          <w:szCs w:val="20"/>
        </w:rPr>
      </w:pPr>
      <w:r w:rsidRPr="00DA4721">
        <w:rPr>
          <w:rFonts w:ascii="Times New Roman" w:eastAsia="Times New Roman" w:hAnsi="Times New Roman" w:cs="Arial"/>
          <w:sz w:val="24"/>
          <w:szCs w:val="20"/>
        </w:rPr>
        <w:t>*Понуђачи морају бити са територије општине Пожега</w:t>
      </w:r>
    </w:p>
    <w:p w:rsidR="00DA4721" w:rsidRDefault="00DA4721" w:rsidP="00DA4721">
      <w:pPr>
        <w:rPr>
          <w:rFonts w:ascii="Times New Roman" w:eastAsia="Times New Roman" w:hAnsi="Times New Roman" w:cs="Arial"/>
          <w:sz w:val="24"/>
          <w:szCs w:val="20"/>
        </w:rPr>
      </w:pPr>
    </w:p>
    <w:p w:rsidR="002F1C11" w:rsidRPr="00DA4721" w:rsidRDefault="002F1C11" w:rsidP="00DA4721">
      <w:pPr>
        <w:rPr>
          <w:rFonts w:ascii="Times New Roman" w:eastAsia="Times New Roman" w:hAnsi="Times New Roman" w:cs="Arial"/>
          <w:sz w:val="24"/>
          <w:szCs w:val="20"/>
        </w:rPr>
        <w:sectPr w:rsidR="002F1C11" w:rsidRPr="00DA4721">
          <w:pgSz w:w="12240" w:h="15840"/>
          <w:pgMar w:top="1440" w:right="1420" w:bottom="440" w:left="1420" w:header="0" w:footer="0" w:gutter="0"/>
          <w:cols w:space="720"/>
        </w:sectPr>
      </w:pPr>
    </w:p>
    <w:p w:rsidR="002F1C11" w:rsidRPr="002F1C11" w:rsidRDefault="002F1C11" w:rsidP="002F1C11">
      <w:pPr>
        <w:spacing w:after="0" w:line="200" w:lineRule="exact"/>
        <w:jc w:val="both"/>
        <w:rPr>
          <w:rFonts w:ascii="Times New Roman" w:eastAsia="Times New Roman" w:hAnsi="Times New Roman" w:cs="Arial"/>
          <w:sz w:val="20"/>
          <w:szCs w:val="20"/>
        </w:rPr>
      </w:pPr>
    </w:p>
    <w:p w:rsidR="002F1C11" w:rsidRPr="002F1C11" w:rsidRDefault="002F1C11" w:rsidP="002F1C11">
      <w:pPr>
        <w:spacing w:after="0" w:line="200" w:lineRule="exact"/>
        <w:jc w:val="both"/>
        <w:rPr>
          <w:rFonts w:ascii="Times New Roman" w:eastAsia="Times New Roman" w:hAnsi="Times New Roman" w:cs="Arial"/>
          <w:sz w:val="20"/>
          <w:szCs w:val="20"/>
        </w:rPr>
      </w:pPr>
    </w:p>
    <w:p w:rsidR="002F1C11" w:rsidRPr="002F1C11" w:rsidRDefault="002F1C11" w:rsidP="002F1C11">
      <w:pPr>
        <w:spacing w:after="0" w:line="200" w:lineRule="exact"/>
        <w:jc w:val="both"/>
        <w:rPr>
          <w:rFonts w:ascii="Times New Roman" w:eastAsia="Times New Roman" w:hAnsi="Times New Roman" w:cs="Arial"/>
          <w:sz w:val="20"/>
          <w:szCs w:val="20"/>
        </w:rPr>
      </w:pPr>
    </w:p>
    <w:p w:rsidR="002F1C11" w:rsidRPr="002F1C11" w:rsidRDefault="002F1C11" w:rsidP="002F1C11">
      <w:pPr>
        <w:spacing w:after="0" w:line="200" w:lineRule="exact"/>
        <w:jc w:val="both"/>
        <w:rPr>
          <w:rFonts w:ascii="Times New Roman" w:eastAsia="Times New Roman" w:hAnsi="Times New Roman" w:cs="Arial"/>
          <w:sz w:val="20"/>
          <w:szCs w:val="20"/>
        </w:rPr>
      </w:pPr>
    </w:p>
    <w:p w:rsidR="00027C3E" w:rsidRDefault="00027C3E" w:rsidP="00027C3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27C3E" w:rsidRDefault="00027C3E" w:rsidP="00027C3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27C3E" w:rsidRPr="00027C3E" w:rsidRDefault="00027C3E" w:rsidP="00027C3E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027C3E" w:rsidRPr="00027C3E" w:rsidSect="00F36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DEB" w:rsidRDefault="00162DEB" w:rsidP="00D940C7">
      <w:pPr>
        <w:spacing w:after="0" w:line="240" w:lineRule="auto"/>
      </w:pPr>
      <w:r>
        <w:separator/>
      </w:r>
    </w:p>
  </w:endnote>
  <w:endnote w:type="continuationSeparator" w:id="1">
    <w:p w:rsidR="00162DEB" w:rsidRDefault="00162DEB" w:rsidP="00D94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DEB" w:rsidRDefault="00162DEB" w:rsidP="00D940C7">
      <w:pPr>
        <w:spacing w:after="0" w:line="240" w:lineRule="auto"/>
      </w:pPr>
      <w:r>
        <w:separator/>
      </w:r>
    </w:p>
  </w:footnote>
  <w:footnote w:type="continuationSeparator" w:id="1">
    <w:p w:rsidR="00162DEB" w:rsidRDefault="00162DEB" w:rsidP="00D94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0216231A"/>
    <w:lvl w:ilvl="0" w:tplc="FFFFFFFF">
      <w:start w:val="1"/>
      <w:numFmt w:val="bullet"/>
      <w:lvlText w:val="О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4A"/>
    <w:multiLevelType w:val="hybridMultilevel"/>
    <w:tmpl w:val="74DE0E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4B"/>
    <w:multiLevelType w:val="hybridMultilevel"/>
    <w:tmpl w:val="68EBC550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4C"/>
    <w:multiLevelType w:val="hybridMultilevel"/>
    <w:tmpl w:val="2DF6D648"/>
    <w:lvl w:ilvl="0" w:tplc="FFFFFFFF">
      <w:start w:val="2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4D"/>
    <w:multiLevelType w:val="hybridMultilevel"/>
    <w:tmpl w:val="46B7D446"/>
    <w:lvl w:ilvl="0" w:tplc="FFFFFFFF">
      <w:start w:val="27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51"/>
    <w:multiLevelType w:val="hybridMultilevel"/>
    <w:tmpl w:val="0CC1016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52"/>
    <w:multiLevelType w:val="hybridMultilevel"/>
    <w:tmpl w:val="43F1842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56"/>
    <w:multiLevelType w:val="hybridMultilevel"/>
    <w:tmpl w:val="49DA307C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58"/>
    <w:multiLevelType w:val="hybridMultilevel"/>
    <w:tmpl w:val="5FB8370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59"/>
    <w:multiLevelType w:val="hybridMultilevel"/>
    <w:tmpl w:val="50801EE0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B183C02"/>
    <w:multiLevelType w:val="hybridMultilevel"/>
    <w:tmpl w:val="6068D3BE"/>
    <w:lvl w:ilvl="0" w:tplc="57109B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737C4"/>
    <w:multiLevelType w:val="hybridMultilevel"/>
    <w:tmpl w:val="00E4987E"/>
    <w:lvl w:ilvl="0" w:tplc="D2BAEA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913DDF"/>
    <w:multiLevelType w:val="hybridMultilevel"/>
    <w:tmpl w:val="6B4CA86A"/>
    <w:lvl w:ilvl="0" w:tplc="2BB633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9633D2"/>
    <w:multiLevelType w:val="hybridMultilevel"/>
    <w:tmpl w:val="F6EC4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3"/>
  </w:num>
  <w:num w:numId="13">
    <w:abstractNumId w:val="11"/>
  </w:num>
  <w:num w:numId="14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6900"/>
    <w:rsid w:val="00027C3E"/>
    <w:rsid w:val="00082743"/>
    <w:rsid w:val="000A175E"/>
    <w:rsid w:val="000A5781"/>
    <w:rsid w:val="000F3BC8"/>
    <w:rsid w:val="000F5DA3"/>
    <w:rsid w:val="0014017D"/>
    <w:rsid w:val="00162DEB"/>
    <w:rsid w:val="00197FFA"/>
    <w:rsid w:val="001C3037"/>
    <w:rsid w:val="0024084C"/>
    <w:rsid w:val="0027060F"/>
    <w:rsid w:val="002919AD"/>
    <w:rsid w:val="00296900"/>
    <w:rsid w:val="002E003A"/>
    <w:rsid w:val="002F1C11"/>
    <w:rsid w:val="00314ED1"/>
    <w:rsid w:val="003B1369"/>
    <w:rsid w:val="003F7B74"/>
    <w:rsid w:val="00423BF4"/>
    <w:rsid w:val="004D735C"/>
    <w:rsid w:val="005027E1"/>
    <w:rsid w:val="0051371C"/>
    <w:rsid w:val="005223AC"/>
    <w:rsid w:val="006C08FE"/>
    <w:rsid w:val="00722E30"/>
    <w:rsid w:val="007E6900"/>
    <w:rsid w:val="008A1FBC"/>
    <w:rsid w:val="008F5DF3"/>
    <w:rsid w:val="00951824"/>
    <w:rsid w:val="00A836B3"/>
    <w:rsid w:val="00B61EBF"/>
    <w:rsid w:val="00BD2B65"/>
    <w:rsid w:val="00C14EDC"/>
    <w:rsid w:val="00C33FED"/>
    <w:rsid w:val="00C401D1"/>
    <w:rsid w:val="00C81B7A"/>
    <w:rsid w:val="00CC53B9"/>
    <w:rsid w:val="00CE41FA"/>
    <w:rsid w:val="00CE7037"/>
    <w:rsid w:val="00D03BBA"/>
    <w:rsid w:val="00D940C7"/>
    <w:rsid w:val="00DA4721"/>
    <w:rsid w:val="00E3509E"/>
    <w:rsid w:val="00E55E23"/>
    <w:rsid w:val="00F36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5D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1C1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1C11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C81B7A"/>
  </w:style>
  <w:style w:type="paragraph" w:styleId="BalloonText">
    <w:name w:val="Balloon Text"/>
    <w:basedOn w:val="Normal"/>
    <w:link w:val="BalloonTextChar"/>
    <w:uiPriority w:val="99"/>
    <w:semiHidden/>
    <w:unhideWhenUsed/>
    <w:rsid w:val="00D9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0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94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40C7"/>
  </w:style>
  <w:style w:type="paragraph" w:styleId="Footer">
    <w:name w:val="footer"/>
    <w:basedOn w:val="Normal"/>
    <w:link w:val="FooterChar"/>
    <w:uiPriority w:val="99"/>
    <w:semiHidden/>
    <w:unhideWhenUsed/>
    <w:rsid w:val="00D94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4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vne.nabavke@pozega.org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vne.nabavke@pozega.org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vne.nabavke@pozega.org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E908A-D7C3-4EDA-BFC9-C55E1A48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2021-04-02T07:26:00Z</cp:lastPrinted>
  <dcterms:created xsi:type="dcterms:W3CDTF">2021-04-02T10:04:00Z</dcterms:created>
  <dcterms:modified xsi:type="dcterms:W3CDTF">2021-04-02T10:04:00Z</dcterms:modified>
</cp:coreProperties>
</file>