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DF" w:rsidRDefault="00583FDF" w:rsidP="00583FDF">
      <w:pPr>
        <w:ind w:left="3600"/>
        <w:rPr>
          <w:rFonts w:ascii="Arial Narrow" w:hAnsi="Arial Narrow"/>
          <w:b/>
          <w:i/>
          <w:sz w:val="56"/>
          <w:szCs w:val="56"/>
        </w:rPr>
      </w:pPr>
      <w:r>
        <w:rPr>
          <w:rFonts w:ascii="Arial Narrow" w:hAnsi="Arial Narrow"/>
          <w:b/>
          <w:i/>
          <w:sz w:val="56"/>
          <w:szCs w:val="56"/>
        </w:rPr>
        <w:t xml:space="preserve">   Службени лист</w:t>
      </w:r>
    </w:p>
    <w:p w:rsidR="00583FDF" w:rsidRDefault="00583FDF" w:rsidP="00583FDF">
      <w:pPr>
        <w:rPr>
          <w:rFonts w:ascii="Arial Narrow" w:hAnsi="Arial Narrow"/>
          <w:b/>
          <w:i/>
          <w:sz w:val="56"/>
          <w:szCs w:val="56"/>
        </w:rPr>
      </w:pPr>
      <w:r>
        <w:rPr>
          <w:rFonts w:ascii="Arial Narrow" w:hAnsi="Arial Narrow"/>
          <w:b/>
          <w:i/>
          <w:sz w:val="56"/>
          <w:szCs w:val="56"/>
        </w:rPr>
        <w:t xml:space="preserve">                               општине Пожега</w:t>
      </w:r>
    </w:p>
    <w:p w:rsidR="00583FDF" w:rsidRDefault="00583FDF" w:rsidP="00583FDF">
      <w:pPr>
        <w:rPr>
          <w:rFonts w:ascii="Arial Narrow" w:hAnsi="Arial Narrow"/>
          <w:sz w:val="20"/>
          <w:szCs w:val="20"/>
        </w:rPr>
      </w:pPr>
    </w:p>
    <w:tbl>
      <w:tblPr>
        <w:tblStyle w:val="TableGrid"/>
        <w:tblW w:w="0" w:type="auto"/>
        <w:tblInd w:w="1188" w:type="dxa"/>
        <w:tblLook w:val="01E0"/>
      </w:tblPr>
      <w:tblGrid>
        <w:gridCol w:w="6660"/>
      </w:tblGrid>
      <w:tr w:rsidR="00583FDF" w:rsidTr="0005551C">
        <w:tc>
          <w:tcPr>
            <w:tcW w:w="6660" w:type="dxa"/>
            <w:tcBorders>
              <w:top w:val="single" w:sz="4" w:space="0" w:color="auto"/>
              <w:left w:val="single" w:sz="4" w:space="0" w:color="auto"/>
              <w:bottom w:val="single" w:sz="4" w:space="0" w:color="auto"/>
              <w:right w:val="single" w:sz="4" w:space="0" w:color="auto"/>
            </w:tcBorders>
            <w:vAlign w:val="center"/>
          </w:tcPr>
          <w:p w:rsidR="00583FDF" w:rsidRDefault="00583FDF" w:rsidP="0005551C">
            <w:pPr>
              <w:jc w:val="center"/>
              <w:rPr>
                <w:rFonts w:ascii="Arial Narrow" w:hAnsi="Arial Narrow"/>
                <w:b/>
                <w:sz w:val="16"/>
                <w:szCs w:val="16"/>
                <w:lang w:eastAsia="sr-Cyrl-CS"/>
              </w:rPr>
            </w:pPr>
          </w:p>
          <w:p w:rsidR="00583FDF" w:rsidRDefault="00583FDF" w:rsidP="0005551C">
            <w:pPr>
              <w:jc w:val="center"/>
              <w:rPr>
                <w:rFonts w:ascii="Arial" w:hAnsi="Arial" w:cs="Arial"/>
                <w:b/>
                <w:sz w:val="24"/>
                <w:szCs w:val="24"/>
                <w:lang w:eastAsia="sr-Cyrl-CS"/>
              </w:rPr>
            </w:pPr>
            <w:r>
              <w:rPr>
                <w:rFonts w:ascii="Arial" w:hAnsi="Arial" w:cs="Arial"/>
                <w:b/>
                <w:sz w:val="24"/>
                <w:szCs w:val="24"/>
                <w:lang w:eastAsia="sr-Cyrl-CS"/>
              </w:rPr>
              <w:t xml:space="preserve">БРОЈ </w:t>
            </w:r>
            <w:r w:rsidR="000B3F9E">
              <w:rPr>
                <w:rFonts w:ascii="Arial" w:hAnsi="Arial" w:cs="Arial"/>
                <w:b/>
                <w:sz w:val="24"/>
                <w:szCs w:val="24"/>
                <w:lang w:val="sr-Cyrl-CS" w:eastAsia="sr-Cyrl-CS"/>
              </w:rPr>
              <w:t>1</w:t>
            </w:r>
            <w:r>
              <w:rPr>
                <w:rFonts w:ascii="Arial" w:hAnsi="Arial" w:cs="Arial"/>
                <w:b/>
                <w:sz w:val="24"/>
                <w:szCs w:val="24"/>
                <w:lang w:eastAsia="sr-Cyrl-CS"/>
              </w:rPr>
              <w:t>/1</w:t>
            </w:r>
            <w:r w:rsidR="000B3F9E">
              <w:rPr>
                <w:rFonts w:ascii="Arial" w:hAnsi="Arial" w:cs="Arial"/>
                <w:b/>
                <w:sz w:val="24"/>
                <w:szCs w:val="24"/>
                <w:lang w:val="sr-Cyrl-CS" w:eastAsia="sr-Cyrl-CS"/>
              </w:rPr>
              <w:t>9</w:t>
            </w:r>
            <w:r>
              <w:rPr>
                <w:rFonts w:ascii="Arial" w:hAnsi="Arial" w:cs="Arial"/>
                <w:b/>
                <w:sz w:val="24"/>
                <w:szCs w:val="24"/>
                <w:lang w:eastAsia="sr-Cyrl-CS"/>
              </w:rPr>
              <w:t xml:space="preserve">, ПОЖЕГА,  </w:t>
            </w:r>
            <w:r w:rsidR="000B3F9E">
              <w:rPr>
                <w:rFonts w:ascii="Arial" w:hAnsi="Arial" w:cs="Arial"/>
                <w:b/>
                <w:sz w:val="24"/>
                <w:szCs w:val="24"/>
                <w:lang w:val="sr-Cyrl-CS" w:eastAsia="sr-Cyrl-CS"/>
              </w:rPr>
              <w:t>11. МАРТ 2019</w:t>
            </w:r>
            <w:r>
              <w:rPr>
                <w:rFonts w:ascii="Arial" w:hAnsi="Arial" w:cs="Arial"/>
                <w:b/>
                <w:sz w:val="24"/>
                <w:szCs w:val="24"/>
                <w:lang w:eastAsia="sr-Cyrl-CS"/>
              </w:rPr>
              <w:t>. ГОДИНЕ</w:t>
            </w:r>
          </w:p>
          <w:p w:rsidR="00583FDF" w:rsidRDefault="00583FDF" w:rsidP="0005551C">
            <w:pPr>
              <w:jc w:val="center"/>
              <w:rPr>
                <w:rFonts w:ascii="Arial Narrow" w:hAnsi="Arial Narrow"/>
                <w:b/>
                <w:sz w:val="16"/>
                <w:szCs w:val="16"/>
                <w:lang w:eastAsia="sr-Cyrl-CS"/>
              </w:rPr>
            </w:pPr>
          </w:p>
        </w:tc>
      </w:tr>
    </w:tbl>
    <w:p w:rsidR="0045582D" w:rsidRPr="00847BEE" w:rsidRDefault="0045582D">
      <w:pPr>
        <w:rPr>
          <w:sz w:val="20"/>
          <w:szCs w:val="20"/>
        </w:rPr>
      </w:pPr>
    </w:p>
    <w:p w:rsidR="0045582D" w:rsidRPr="00847BEE" w:rsidRDefault="0045582D" w:rsidP="0045582D">
      <w:pPr>
        <w:rPr>
          <w:sz w:val="20"/>
          <w:szCs w:val="20"/>
        </w:rPr>
      </w:pPr>
    </w:p>
    <w:p w:rsidR="00C552BF" w:rsidRPr="00C552BF" w:rsidRDefault="00C552BF" w:rsidP="00C552BF">
      <w:pPr>
        <w:ind w:left="4248" w:firstLine="708"/>
        <w:jc w:val="center"/>
        <w:rPr>
          <w:rFonts w:ascii="Arial Narrow" w:hAnsi="Arial Narrow"/>
          <w:b/>
          <w:i/>
        </w:rPr>
      </w:pPr>
    </w:p>
    <w:p w:rsidR="00C552BF" w:rsidRPr="00C552BF" w:rsidRDefault="00C552BF" w:rsidP="00C552BF">
      <w:pPr>
        <w:ind w:left="4248" w:firstLine="708"/>
        <w:jc w:val="center"/>
        <w:rPr>
          <w:rFonts w:ascii="Arial Narrow" w:hAnsi="Arial Narrow"/>
          <w:b/>
          <w:i/>
        </w:rPr>
      </w:pPr>
    </w:p>
    <w:p w:rsidR="000B3F9E" w:rsidRPr="003E79CA" w:rsidRDefault="000B3F9E" w:rsidP="000B3F9E">
      <w:pPr>
        <w:ind w:firstLine="708"/>
        <w:jc w:val="both"/>
        <w:rPr>
          <w:rFonts w:ascii="Arial" w:hAnsi="Arial" w:cs="Arial"/>
          <w:lang w:val="sr-Cyrl-CS"/>
        </w:rPr>
      </w:pPr>
      <w:r w:rsidRPr="003E79CA">
        <w:rPr>
          <w:rFonts w:ascii="Arial" w:hAnsi="Arial" w:cs="Arial"/>
          <w:lang w:val="sr-Cyrl-CS"/>
        </w:rPr>
        <w:t>На основу члана 30. тачке 2. Закона о локалној самоуправи («Службени гласник РС» број 9/2002), члана 47. и 63.Закона о буџетском систему («Службен</w:t>
      </w:r>
      <w:r>
        <w:rPr>
          <w:rFonts w:ascii="Arial" w:hAnsi="Arial" w:cs="Arial"/>
          <w:lang w:val="sr-Cyrl-CS"/>
        </w:rPr>
        <w:t>и гласник РС»број 54/2009…95/18</w:t>
      </w:r>
      <w:r w:rsidRPr="003E79CA">
        <w:rPr>
          <w:rFonts w:ascii="Arial" w:hAnsi="Arial" w:cs="Arial"/>
          <w:lang w:val="sr-Cyrl-CS"/>
        </w:rPr>
        <w:t xml:space="preserve">) и члана </w:t>
      </w:r>
      <w:r w:rsidRPr="003E79CA">
        <w:rPr>
          <w:rFonts w:ascii="Arial" w:hAnsi="Arial" w:cs="Arial"/>
        </w:rPr>
        <w:t>105</w:t>
      </w:r>
      <w:r w:rsidRPr="003E79CA">
        <w:rPr>
          <w:rFonts w:ascii="Arial" w:hAnsi="Arial" w:cs="Arial"/>
          <w:lang w:val="sr-Cyrl-CS"/>
        </w:rPr>
        <w:t xml:space="preserve">. Статута општине Пожега («Службени лист општине Пожега» број 2/08), Скупштина општине Пожега на седници одржаној дана </w:t>
      </w:r>
      <w:r>
        <w:rPr>
          <w:rFonts w:ascii="Arial" w:hAnsi="Arial" w:cs="Arial"/>
          <w:lang w:val="sr-Cyrl-CS"/>
        </w:rPr>
        <w:t>07.03.2019.</w:t>
      </w:r>
      <w:r w:rsidRPr="003E79CA">
        <w:rPr>
          <w:rFonts w:ascii="Arial" w:hAnsi="Arial" w:cs="Arial"/>
          <w:lang w:val="sr-Cyrl-CS"/>
        </w:rPr>
        <w:t xml:space="preserve"> године, донела је </w:t>
      </w:r>
    </w:p>
    <w:p w:rsidR="000B3F9E" w:rsidRDefault="000B3F9E" w:rsidP="000B3F9E">
      <w:pPr>
        <w:jc w:val="both"/>
        <w:rPr>
          <w:rFonts w:ascii="Arial" w:hAnsi="Arial" w:cs="Arial"/>
          <w:lang w:val="sr-Cyrl-CS"/>
        </w:rPr>
      </w:pPr>
    </w:p>
    <w:p w:rsidR="000B3F9E" w:rsidRPr="003E79CA" w:rsidRDefault="000B3F9E" w:rsidP="000B3F9E">
      <w:pPr>
        <w:jc w:val="both"/>
        <w:rPr>
          <w:rFonts w:ascii="Arial" w:hAnsi="Arial" w:cs="Arial"/>
          <w:lang w:val="sr-Cyrl-CS"/>
        </w:rPr>
      </w:pPr>
    </w:p>
    <w:p w:rsidR="000B3F9E" w:rsidRPr="003E79CA" w:rsidRDefault="000B3F9E" w:rsidP="000B3F9E">
      <w:pPr>
        <w:jc w:val="both"/>
        <w:rPr>
          <w:rFonts w:ascii="Arial" w:hAnsi="Arial" w:cs="Arial"/>
          <w:b/>
          <w:bCs/>
          <w:sz w:val="28"/>
          <w:szCs w:val="28"/>
          <w:lang w:val="sr-Cyrl-CS"/>
        </w:rPr>
      </w:pPr>
    </w:p>
    <w:p w:rsidR="000B3F9E" w:rsidRDefault="000B3F9E" w:rsidP="000B3F9E">
      <w:pPr>
        <w:jc w:val="center"/>
        <w:rPr>
          <w:rFonts w:ascii="Arial" w:hAnsi="Arial" w:cs="Arial"/>
          <w:b/>
          <w:bCs/>
          <w:sz w:val="28"/>
          <w:szCs w:val="28"/>
          <w:lang w:val="sr-Cyrl-CS"/>
        </w:rPr>
      </w:pPr>
      <w:r w:rsidRPr="003E79CA">
        <w:rPr>
          <w:rFonts w:ascii="Arial" w:hAnsi="Arial" w:cs="Arial"/>
          <w:b/>
          <w:bCs/>
          <w:sz w:val="28"/>
          <w:szCs w:val="28"/>
          <w:lang w:val="sr-Cyrl-CS"/>
        </w:rPr>
        <w:t>О Д Л У К У</w:t>
      </w:r>
    </w:p>
    <w:p w:rsidR="000B3F9E" w:rsidRPr="00467CA0" w:rsidRDefault="000B3F9E" w:rsidP="000B3F9E">
      <w:pPr>
        <w:jc w:val="center"/>
        <w:rPr>
          <w:rFonts w:ascii="Arial" w:hAnsi="Arial" w:cs="Arial"/>
          <w:b/>
          <w:bCs/>
          <w:lang w:val="sr-Cyrl-CS"/>
        </w:rPr>
      </w:pPr>
      <w:r w:rsidRPr="00467CA0">
        <w:rPr>
          <w:rFonts w:ascii="Arial" w:hAnsi="Arial" w:cs="Arial"/>
          <w:b/>
          <w:bCs/>
          <w:lang w:val="sr-Cyrl-CS"/>
        </w:rPr>
        <w:t xml:space="preserve">О </w:t>
      </w:r>
      <w:r>
        <w:rPr>
          <w:rFonts w:ascii="Arial" w:hAnsi="Arial" w:cs="Arial"/>
          <w:b/>
          <w:bCs/>
          <w:lang w:val="sr-Cyrl-CS"/>
        </w:rPr>
        <w:t>РЕБАЛАНСУ</w:t>
      </w:r>
      <w:r w:rsidRPr="00467CA0">
        <w:rPr>
          <w:rFonts w:ascii="Arial" w:hAnsi="Arial" w:cs="Arial"/>
          <w:b/>
          <w:bCs/>
          <w:lang w:val="sr-Cyrl-CS"/>
        </w:rPr>
        <w:t xml:space="preserve"> </w:t>
      </w:r>
    </w:p>
    <w:p w:rsidR="000B3F9E" w:rsidRPr="003E79CA" w:rsidRDefault="000B3F9E" w:rsidP="000B3F9E">
      <w:pPr>
        <w:jc w:val="center"/>
        <w:rPr>
          <w:rFonts w:ascii="Arial" w:hAnsi="Arial" w:cs="Arial"/>
          <w:b/>
          <w:bCs/>
          <w:lang w:val="sr-Cyrl-CS"/>
        </w:rPr>
      </w:pPr>
      <w:r>
        <w:rPr>
          <w:rFonts w:ascii="Arial" w:hAnsi="Arial" w:cs="Arial"/>
          <w:b/>
          <w:bCs/>
          <w:lang w:val="sr-Cyrl-CS"/>
        </w:rPr>
        <w:t xml:space="preserve">БУЏЕТА </w:t>
      </w:r>
      <w:r w:rsidRPr="003E79CA">
        <w:rPr>
          <w:rFonts w:ascii="Arial" w:hAnsi="Arial" w:cs="Arial"/>
          <w:b/>
          <w:bCs/>
          <w:lang w:val="sr-Cyrl-CS"/>
        </w:rPr>
        <w:t>ОПШТИНЕ ПОЖЕГА</w:t>
      </w:r>
    </w:p>
    <w:p w:rsidR="000B3F9E" w:rsidRPr="003E79CA" w:rsidRDefault="000B3F9E" w:rsidP="000B3F9E">
      <w:pPr>
        <w:jc w:val="center"/>
        <w:rPr>
          <w:rFonts w:ascii="Arial" w:hAnsi="Arial" w:cs="Arial"/>
          <w:b/>
          <w:bCs/>
          <w:lang w:val="sr-Cyrl-CS"/>
        </w:rPr>
      </w:pPr>
      <w:r>
        <w:rPr>
          <w:rFonts w:ascii="Arial" w:hAnsi="Arial" w:cs="Arial"/>
          <w:b/>
          <w:bCs/>
          <w:lang w:val="sr-Cyrl-CS"/>
        </w:rPr>
        <w:t xml:space="preserve"> ЗА 2019</w:t>
      </w:r>
      <w:r w:rsidRPr="003E79CA">
        <w:rPr>
          <w:rFonts w:ascii="Arial" w:hAnsi="Arial" w:cs="Arial"/>
          <w:b/>
          <w:bCs/>
          <w:lang w:val="sr-Cyrl-CS"/>
        </w:rPr>
        <w:t>.ГОДИНУ</w:t>
      </w:r>
    </w:p>
    <w:p w:rsidR="000B3F9E" w:rsidRPr="003E79CA" w:rsidRDefault="000B3F9E" w:rsidP="000B3F9E">
      <w:pPr>
        <w:jc w:val="center"/>
        <w:rPr>
          <w:rFonts w:ascii="Arial" w:hAnsi="Arial" w:cs="Arial"/>
          <w:b/>
          <w:bCs/>
          <w:lang w:val="sr-Cyrl-CS"/>
        </w:rPr>
      </w:pPr>
    </w:p>
    <w:p w:rsidR="000B3F9E" w:rsidRPr="003E79CA" w:rsidRDefault="000B3F9E" w:rsidP="000B3F9E">
      <w:pPr>
        <w:jc w:val="center"/>
        <w:rPr>
          <w:rFonts w:ascii="Arial" w:hAnsi="Arial" w:cs="Arial"/>
          <w:b/>
          <w:bCs/>
          <w:lang w:val="sr-Cyrl-CS"/>
        </w:rPr>
      </w:pPr>
    </w:p>
    <w:p w:rsidR="000B3F9E" w:rsidRDefault="000B3F9E" w:rsidP="000B3F9E">
      <w:pPr>
        <w:jc w:val="center"/>
        <w:rPr>
          <w:rFonts w:ascii="Arial" w:hAnsi="Arial" w:cs="Arial"/>
          <w:b/>
          <w:lang w:val="sr-Cyrl-CS"/>
        </w:rPr>
      </w:pPr>
      <w:r w:rsidRPr="003E79CA">
        <w:rPr>
          <w:rFonts w:ascii="Arial" w:hAnsi="Arial" w:cs="Arial"/>
          <w:b/>
          <w:lang w:val="sr-Cyrl-CS"/>
        </w:rPr>
        <w:t>Члан 1.</w:t>
      </w:r>
    </w:p>
    <w:p w:rsidR="000B3F9E" w:rsidRDefault="000B3F9E" w:rsidP="000B3F9E">
      <w:pPr>
        <w:jc w:val="center"/>
        <w:rPr>
          <w:rFonts w:ascii="Arial" w:hAnsi="Arial" w:cs="Arial"/>
          <w:b/>
          <w:lang w:val="sr-Cyrl-CS"/>
        </w:rPr>
      </w:pPr>
    </w:p>
    <w:p w:rsidR="000B3F9E" w:rsidRDefault="000B3F9E" w:rsidP="000B3F9E">
      <w:pPr>
        <w:ind w:firstLine="708"/>
        <w:jc w:val="both"/>
        <w:rPr>
          <w:rFonts w:ascii="Arial" w:hAnsi="Arial" w:cs="Arial"/>
          <w:lang w:val="sr-Cyrl-CS"/>
        </w:rPr>
      </w:pPr>
      <w:r w:rsidRPr="00663819">
        <w:rPr>
          <w:rFonts w:ascii="Arial" w:hAnsi="Arial" w:cs="Arial"/>
          <w:lang w:val="sr-Cyrl-CS"/>
        </w:rPr>
        <w:t>У Општем делу буџета додаје се члан</w:t>
      </w:r>
      <w:r>
        <w:rPr>
          <w:rFonts w:ascii="Arial" w:hAnsi="Arial" w:cs="Arial"/>
          <w:lang w:val="sr-Cyrl-CS"/>
        </w:rPr>
        <w:t xml:space="preserve"> 12 а који се гласи:</w:t>
      </w:r>
    </w:p>
    <w:p w:rsidR="000B3F9E" w:rsidRDefault="000B3F9E" w:rsidP="000B3F9E">
      <w:pPr>
        <w:ind w:firstLine="708"/>
        <w:jc w:val="both"/>
        <w:rPr>
          <w:rFonts w:ascii="Arial" w:hAnsi="Arial" w:cs="Arial"/>
          <w:lang w:val="sr-Cyrl-CS"/>
        </w:rPr>
      </w:pPr>
    </w:p>
    <w:p w:rsidR="000B3F9E" w:rsidRPr="00663819" w:rsidRDefault="000B3F9E" w:rsidP="000B3F9E">
      <w:pPr>
        <w:jc w:val="both"/>
        <w:rPr>
          <w:rFonts w:ascii="Arial" w:hAnsi="Arial" w:cs="Arial"/>
          <w:lang w:val="sr-Cyrl-CS"/>
        </w:rPr>
      </w:pPr>
      <w:r>
        <w:rPr>
          <w:rFonts w:ascii="Arial" w:hAnsi="Arial" w:cs="Arial"/>
          <w:lang w:val="sr-Cyrl-CS"/>
        </w:rPr>
        <w:t xml:space="preserve">„Распоред средстава по месним заједницама на позицији 175-1, </w:t>
      </w:r>
      <w:r w:rsidRPr="003E79CA">
        <w:rPr>
          <w:rFonts w:ascii="Arial" w:hAnsi="Arial" w:cs="Arial"/>
          <w:lang w:val="sr-Cyrl-CS"/>
        </w:rPr>
        <w:t xml:space="preserve">економска класификација </w:t>
      </w:r>
      <w:r>
        <w:rPr>
          <w:rFonts w:ascii="Arial" w:hAnsi="Arial" w:cs="Arial"/>
          <w:lang w:val="sr-Cyrl-CS"/>
        </w:rPr>
        <w:t>425 Текуће поправке и одржавање утврдиће се решењем Општинског већа</w:t>
      </w:r>
      <w:r w:rsidRPr="003E79CA">
        <w:rPr>
          <w:rFonts w:ascii="Arial" w:hAnsi="Arial" w:cs="Arial"/>
          <w:lang w:val="sr-Cyrl-CS"/>
        </w:rPr>
        <w:t xml:space="preserve"> </w:t>
      </w:r>
      <w:r>
        <w:rPr>
          <w:rFonts w:ascii="Arial" w:hAnsi="Arial" w:cs="Arial"/>
          <w:lang w:val="sr-Cyrl-CS"/>
        </w:rPr>
        <w:t>, према критеријумима број становника и површина територије по месним заједницама.“</w:t>
      </w:r>
    </w:p>
    <w:p w:rsidR="000B3F9E" w:rsidRDefault="000B3F9E" w:rsidP="000B3F9E">
      <w:pPr>
        <w:jc w:val="center"/>
        <w:rPr>
          <w:rFonts w:ascii="Arial" w:hAnsi="Arial" w:cs="Arial"/>
          <w:b/>
          <w:lang w:val="sr-Cyrl-CS"/>
        </w:rPr>
      </w:pPr>
    </w:p>
    <w:p w:rsidR="000B3F9E" w:rsidRDefault="000B3F9E" w:rsidP="000B3F9E">
      <w:pPr>
        <w:jc w:val="center"/>
        <w:rPr>
          <w:rFonts w:ascii="Arial" w:hAnsi="Arial" w:cs="Arial"/>
          <w:b/>
          <w:lang w:val="sr-Cyrl-CS"/>
        </w:rPr>
      </w:pPr>
      <w:r w:rsidRPr="00DD0695">
        <w:rPr>
          <w:rFonts w:ascii="Arial" w:hAnsi="Arial" w:cs="Arial"/>
          <w:b/>
          <w:lang w:val="sr-Cyrl-CS"/>
        </w:rPr>
        <w:t>Члан 2.</w:t>
      </w:r>
    </w:p>
    <w:p w:rsidR="000B3F9E" w:rsidRPr="003E79CA" w:rsidRDefault="000B3F9E" w:rsidP="000B3F9E">
      <w:pPr>
        <w:jc w:val="center"/>
        <w:rPr>
          <w:rFonts w:ascii="Arial" w:hAnsi="Arial" w:cs="Arial"/>
          <w:b/>
          <w:lang w:val="sr-Cyrl-CS"/>
        </w:rPr>
      </w:pPr>
    </w:p>
    <w:p w:rsidR="000B3F9E" w:rsidRDefault="000B3F9E" w:rsidP="000B3F9E">
      <w:pPr>
        <w:ind w:firstLine="708"/>
        <w:jc w:val="both"/>
        <w:rPr>
          <w:rFonts w:ascii="Arial" w:hAnsi="Arial" w:cs="Arial"/>
        </w:rPr>
      </w:pPr>
      <w:r w:rsidRPr="003E79CA">
        <w:rPr>
          <w:rFonts w:ascii="Arial" w:hAnsi="Arial" w:cs="Arial"/>
          <w:lang w:val="sr-Cyrl-CS"/>
        </w:rPr>
        <w:t>У  Посебном делу буџета врше се следеће измене:</w:t>
      </w:r>
    </w:p>
    <w:p w:rsidR="000B3F9E" w:rsidRDefault="000B3F9E" w:rsidP="000B3F9E">
      <w:pPr>
        <w:jc w:val="both"/>
        <w:rPr>
          <w:rFonts w:ascii="Arial" w:hAnsi="Arial" w:cs="Arial"/>
        </w:rPr>
      </w:pPr>
    </w:p>
    <w:p w:rsidR="000B3F9E" w:rsidRDefault="000B3F9E" w:rsidP="000B3F9E">
      <w:pPr>
        <w:jc w:val="both"/>
        <w:rPr>
          <w:rFonts w:ascii="Arial" w:hAnsi="Arial" w:cs="Arial"/>
          <w:lang w:val="sr-Cyrl-CS"/>
        </w:rPr>
      </w:pPr>
      <w:r>
        <w:rPr>
          <w:rFonts w:ascii="Arial" w:hAnsi="Arial" w:cs="Arial"/>
        </w:rPr>
        <w:t>-</w:t>
      </w:r>
      <w:r>
        <w:rPr>
          <w:rFonts w:ascii="Arial" w:hAnsi="Arial" w:cs="Arial"/>
          <w:lang w:val="sr-Cyrl-CS"/>
        </w:rPr>
        <w:t>функција 451 Друмски саобраћај, програм 0701 Организација саобраћаја и саобраћајне инфраструктуре, програмска активност 0002 Одржавање саобраћајне инфраструктуре, позиција 54, економска класификација 425 Текуће поправке и одржавање, износ „61.000.000“ замењује се износом „48.000.000“;</w:t>
      </w:r>
    </w:p>
    <w:p w:rsidR="000B3F9E" w:rsidRPr="00C26C6F" w:rsidRDefault="000B3F9E" w:rsidP="000B3F9E">
      <w:pPr>
        <w:jc w:val="both"/>
        <w:rPr>
          <w:rFonts w:ascii="Arial" w:hAnsi="Arial" w:cs="Arial"/>
          <w:lang w:val="sr-Cyrl-CS"/>
        </w:rPr>
      </w:pPr>
    </w:p>
    <w:p w:rsidR="000B3F9E" w:rsidRDefault="000B3F9E" w:rsidP="000B3F9E">
      <w:pPr>
        <w:jc w:val="both"/>
        <w:rPr>
          <w:rFonts w:ascii="Arial" w:hAnsi="Arial" w:cs="Arial"/>
        </w:rPr>
      </w:pPr>
      <w:r w:rsidRPr="003E79CA">
        <w:rPr>
          <w:rFonts w:ascii="Arial" w:hAnsi="Arial" w:cs="Arial"/>
          <w:lang w:val="sr-Cyrl-CS"/>
        </w:rPr>
        <w:t xml:space="preserve">-функција </w:t>
      </w:r>
      <w:r>
        <w:rPr>
          <w:rFonts w:ascii="Arial" w:hAnsi="Arial" w:cs="Arial"/>
          <w:lang w:val="sr-Cyrl-CS"/>
        </w:rPr>
        <w:t>160</w:t>
      </w:r>
      <w:r w:rsidRPr="003E79CA">
        <w:rPr>
          <w:rFonts w:ascii="Arial" w:hAnsi="Arial" w:cs="Arial"/>
          <w:lang w:val="sr-Cyrl-CS"/>
        </w:rPr>
        <w:t xml:space="preserve"> </w:t>
      </w:r>
      <w:r>
        <w:rPr>
          <w:rFonts w:ascii="Arial" w:hAnsi="Arial" w:cs="Arial"/>
          <w:lang w:val="sr-Cyrl-CS"/>
        </w:rPr>
        <w:t xml:space="preserve"> </w:t>
      </w:r>
      <w:r w:rsidRPr="003E79CA">
        <w:rPr>
          <w:rFonts w:ascii="Arial" w:hAnsi="Arial" w:cs="Arial"/>
          <w:lang w:val="sr-Cyrl-CS"/>
        </w:rPr>
        <w:t xml:space="preserve">Опште </w:t>
      </w:r>
      <w:r>
        <w:rPr>
          <w:rFonts w:ascii="Arial" w:hAnsi="Arial" w:cs="Arial"/>
          <w:lang w:val="sr-Cyrl-CS"/>
        </w:rPr>
        <w:t xml:space="preserve">јавне </w:t>
      </w:r>
      <w:r w:rsidRPr="003E79CA">
        <w:rPr>
          <w:rFonts w:ascii="Arial" w:hAnsi="Arial" w:cs="Arial"/>
          <w:lang w:val="sr-Cyrl-CS"/>
        </w:rPr>
        <w:t>услуге</w:t>
      </w:r>
      <w:r>
        <w:rPr>
          <w:rFonts w:ascii="Arial" w:hAnsi="Arial" w:cs="Arial"/>
          <w:lang w:val="sr-Cyrl-CS"/>
        </w:rPr>
        <w:t xml:space="preserve"> које нису класификоване на другом месту</w:t>
      </w:r>
      <w:r w:rsidRPr="003E79CA">
        <w:rPr>
          <w:rFonts w:ascii="Arial" w:hAnsi="Arial" w:cs="Arial"/>
          <w:lang w:val="sr-Cyrl-CS"/>
        </w:rPr>
        <w:t xml:space="preserve">, програм 0602 Локална самоуправа, програмска активност </w:t>
      </w:r>
      <w:r>
        <w:rPr>
          <w:rFonts w:ascii="Arial" w:hAnsi="Arial" w:cs="Arial"/>
          <w:lang w:val="sr-Cyrl-CS"/>
        </w:rPr>
        <w:t>0002 Функционисање месних заједница</w:t>
      </w:r>
      <w:r w:rsidRPr="003E79CA">
        <w:rPr>
          <w:rFonts w:ascii="Arial" w:hAnsi="Arial" w:cs="Arial"/>
          <w:lang w:val="sr-Cyrl-CS"/>
        </w:rPr>
        <w:t xml:space="preserve">, позиција </w:t>
      </w:r>
      <w:r>
        <w:rPr>
          <w:rFonts w:ascii="Arial" w:hAnsi="Arial" w:cs="Arial"/>
          <w:lang w:val="sr-Cyrl-CS"/>
        </w:rPr>
        <w:t>175-1</w:t>
      </w:r>
      <w:r w:rsidRPr="003E79CA">
        <w:rPr>
          <w:rFonts w:ascii="Arial" w:hAnsi="Arial" w:cs="Arial"/>
          <w:lang w:val="sr-Cyrl-CS"/>
        </w:rPr>
        <w:t xml:space="preserve">, економска класификација </w:t>
      </w:r>
      <w:r>
        <w:rPr>
          <w:rFonts w:ascii="Arial" w:hAnsi="Arial" w:cs="Arial"/>
          <w:lang w:val="sr-Cyrl-CS"/>
        </w:rPr>
        <w:t xml:space="preserve">425 Текуће поправке и одржавање </w:t>
      </w:r>
      <w:r w:rsidRPr="003E79CA">
        <w:rPr>
          <w:rFonts w:ascii="Arial" w:hAnsi="Arial" w:cs="Arial"/>
          <w:lang w:val="sr-Cyrl-CS"/>
        </w:rPr>
        <w:t xml:space="preserve"> </w:t>
      </w:r>
      <w:r>
        <w:rPr>
          <w:rFonts w:ascii="Arial" w:hAnsi="Arial" w:cs="Arial"/>
          <w:lang w:val="sr-Cyrl-CS"/>
        </w:rPr>
        <w:t xml:space="preserve"> додаје се </w:t>
      </w:r>
      <w:r w:rsidRPr="003E79CA">
        <w:rPr>
          <w:rFonts w:ascii="Arial" w:hAnsi="Arial" w:cs="Arial"/>
          <w:lang w:val="sr-Cyrl-CS"/>
        </w:rPr>
        <w:t>износ “</w:t>
      </w:r>
      <w:r>
        <w:rPr>
          <w:rFonts w:ascii="Arial" w:hAnsi="Arial" w:cs="Arial"/>
          <w:lang w:val="sr-Cyrl-CS"/>
        </w:rPr>
        <w:t>13.000.000“.</w:t>
      </w:r>
    </w:p>
    <w:p w:rsidR="000B3F9E" w:rsidRPr="00491DFD" w:rsidRDefault="000B3F9E" w:rsidP="000B3F9E">
      <w:pPr>
        <w:jc w:val="both"/>
        <w:rPr>
          <w:rFonts w:ascii="Arial" w:hAnsi="Arial" w:cs="Arial"/>
        </w:rPr>
      </w:pPr>
    </w:p>
    <w:p w:rsidR="000B3F9E" w:rsidRPr="001E7C61" w:rsidRDefault="000B3F9E" w:rsidP="000B3F9E">
      <w:pPr>
        <w:jc w:val="both"/>
        <w:rPr>
          <w:rFonts w:ascii="Arial" w:hAnsi="Arial" w:cs="Arial"/>
          <w:lang w:val="sr-Cyrl-CS"/>
        </w:rPr>
      </w:pPr>
      <w:r>
        <w:rPr>
          <w:rFonts w:ascii="Arial" w:hAnsi="Arial" w:cs="Arial"/>
          <w:b/>
          <w:lang w:val="sr-Cyrl-CS"/>
        </w:rPr>
        <w:tab/>
      </w:r>
    </w:p>
    <w:p w:rsidR="000B3F9E" w:rsidRPr="002E4166" w:rsidRDefault="000B3F9E" w:rsidP="000B3F9E">
      <w:pPr>
        <w:jc w:val="center"/>
        <w:rPr>
          <w:rFonts w:ascii="Arial" w:hAnsi="Arial" w:cs="Arial"/>
          <w:b/>
          <w:lang w:val="sr-Cyrl-CS"/>
        </w:rPr>
      </w:pPr>
      <w:r w:rsidRPr="002E4166">
        <w:rPr>
          <w:rFonts w:ascii="Arial" w:hAnsi="Arial" w:cs="Arial"/>
          <w:b/>
          <w:lang w:val="sr-Cyrl-CS"/>
        </w:rPr>
        <w:t xml:space="preserve">Члан </w:t>
      </w:r>
      <w:r>
        <w:rPr>
          <w:rFonts w:ascii="Arial" w:hAnsi="Arial" w:cs="Arial"/>
          <w:b/>
          <w:lang w:val="sr-Cyrl-CS"/>
        </w:rPr>
        <w:t>3</w:t>
      </w:r>
      <w:r w:rsidRPr="002E4166">
        <w:rPr>
          <w:rFonts w:ascii="Arial" w:hAnsi="Arial" w:cs="Arial"/>
          <w:b/>
          <w:lang w:val="sr-Cyrl-CS"/>
        </w:rPr>
        <w:t>.</w:t>
      </w:r>
    </w:p>
    <w:p w:rsidR="000B3F9E" w:rsidRPr="003E79CA" w:rsidRDefault="000B3F9E" w:rsidP="000B3F9E">
      <w:pPr>
        <w:ind w:firstLine="708"/>
        <w:jc w:val="both"/>
        <w:rPr>
          <w:rFonts w:ascii="Arial" w:hAnsi="Arial" w:cs="Arial"/>
          <w:lang w:val="sr-Cyrl-CS"/>
        </w:rPr>
      </w:pPr>
      <w:r>
        <w:rPr>
          <w:rFonts w:ascii="Arial" w:hAnsi="Arial" w:cs="Arial"/>
          <w:lang w:val="sr-Cyrl-CS"/>
        </w:rPr>
        <w:t>Изменама у члану 2.</w:t>
      </w:r>
      <w:r w:rsidRPr="003E79CA">
        <w:rPr>
          <w:rFonts w:ascii="Arial" w:hAnsi="Arial" w:cs="Arial"/>
          <w:lang w:val="sr-Cyrl-CS"/>
        </w:rPr>
        <w:t xml:space="preserve">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0B3F9E" w:rsidRPr="003E79CA" w:rsidRDefault="000B3F9E" w:rsidP="000B3F9E">
      <w:pPr>
        <w:jc w:val="both"/>
        <w:rPr>
          <w:rFonts w:ascii="Arial" w:hAnsi="Arial" w:cs="Arial"/>
          <w:lang w:val="sr-Cyrl-CS"/>
        </w:rPr>
      </w:pPr>
    </w:p>
    <w:p w:rsidR="000B3F9E" w:rsidRDefault="000B3F9E" w:rsidP="000B3F9E">
      <w:pPr>
        <w:jc w:val="center"/>
        <w:rPr>
          <w:rFonts w:ascii="Arial" w:hAnsi="Arial" w:cs="Arial"/>
          <w:b/>
          <w:lang w:val="sr-Cyrl-CS"/>
        </w:rPr>
      </w:pPr>
      <w:r w:rsidRPr="002E4166">
        <w:rPr>
          <w:rFonts w:ascii="Arial" w:hAnsi="Arial" w:cs="Arial"/>
          <w:b/>
          <w:lang w:val="sr-Cyrl-CS"/>
        </w:rPr>
        <w:t xml:space="preserve">Члан </w:t>
      </w:r>
      <w:r>
        <w:rPr>
          <w:rFonts w:ascii="Arial" w:hAnsi="Arial" w:cs="Arial"/>
          <w:b/>
          <w:lang w:val="sr-Cyrl-CS"/>
        </w:rPr>
        <w:t>4</w:t>
      </w:r>
      <w:r w:rsidRPr="002E4166">
        <w:rPr>
          <w:rFonts w:ascii="Arial" w:hAnsi="Arial" w:cs="Arial"/>
          <w:b/>
          <w:lang w:val="sr-Cyrl-CS"/>
        </w:rPr>
        <w:t>.</w:t>
      </w:r>
    </w:p>
    <w:p w:rsidR="000B3F9E" w:rsidRPr="002E4166" w:rsidRDefault="000B3F9E" w:rsidP="000B3F9E">
      <w:pPr>
        <w:jc w:val="center"/>
        <w:rPr>
          <w:rFonts w:ascii="Arial" w:hAnsi="Arial" w:cs="Arial"/>
          <w:b/>
          <w:lang w:val="sr-Cyrl-CS"/>
        </w:rPr>
      </w:pPr>
    </w:p>
    <w:p w:rsidR="000B3F9E" w:rsidRPr="003E79CA" w:rsidRDefault="000B3F9E" w:rsidP="000B3F9E">
      <w:pPr>
        <w:jc w:val="both"/>
        <w:rPr>
          <w:rFonts w:ascii="Arial" w:hAnsi="Arial" w:cs="Arial"/>
          <w:lang w:val="sr-Cyrl-CS"/>
        </w:rPr>
      </w:pPr>
      <w:r w:rsidRPr="003E79CA">
        <w:rPr>
          <w:rFonts w:ascii="Arial" w:hAnsi="Arial" w:cs="Arial"/>
          <w:lang w:val="sr-Cyrl-CS"/>
        </w:rPr>
        <w:tab/>
        <w:t>Ова Одлука ступа на снагу даном доношења, а објавиће се у «</w:t>
      </w:r>
      <w:r>
        <w:rPr>
          <w:rFonts w:ascii="Arial" w:hAnsi="Arial" w:cs="Arial"/>
          <w:lang w:val="sr-Cyrl-CS"/>
        </w:rPr>
        <w:t>Службеном листу општине Пожега».</w:t>
      </w:r>
    </w:p>
    <w:p w:rsidR="000B3F9E" w:rsidRPr="003E79CA" w:rsidRDefault="000B3F9E" w:rsidP="000B3F9E">
      <w:pPr>
        <w:tabs>
          <w:tab w:val="left" w:pos="3000"/>
        </w:tabs>
        <w:jc w:val="both"/>
        <w:rPr>
          <w:rFonts w:ascii="Arial" w:hAnsi="Arial" w:cs="Arial"/>
          <w:lang w:val="sr-Cyrl-CS"/>
        </w:rPr>
      </w:pPr>
    </w:p>
    <w:p w:rsidR="000B3F9E" w:rsidRPr="003E79CA" w:rsidRDefault="000B3F9E" w:rsidP="000B3F9E">
      <w:pPr>
        <w:jc w:val="center"/>
        <w:rPr>
          <w:rFonts w:ascii="Arial" w:hAnsi="Arial" w:cs="Arial"/>
          <w:b/>
          <w:bCs/>
          <w:lang w:val="sr-Cyrl-CS"/>
        </w:rPr>
      </w:pPr>
      <w:r>
        <w:rPr>
          <w:rFonts w:ascii="Arial" w:hAnsi="Arial" w:cs="Arial"/>
          <w:b/>
          <w:bCs/>
          <w:lang w:val="sr-Cyrl-CS"/>
        </w:rPr>
        <w:t>01 број 011-8</w:t>
      </w:r>
      <w:r w:rsidRPr="003E79CA">
        <w:rPr>
          <w:rFonts w:ascii="Arial" w:hAnsi="Arial" w:cs="Arial"/>
          <w:b/>
          <w:bCs/>
          <w:lang w:val="sr-Cyrl-CS"/>
        </w:rPr>
        <w:t xml:space="preserve"> </w:t>
      </w:r>
      <w:r>
        <w:rPr>
          <w:rFonts w:ascii="Arial" w:hAnsi="Arial" w:cs="Arial"/>
          <w:b/>
          <w:bCs/>
          <w:lang w:val="sr-Cyrl-CS"/>
        </w:rPr>
        <w:t>/2019</w:t>
      </w:r>
    </w:p>
    <w:p w:rsidR="000B3F9E" w:rsidRPr="003E79CA" w:rsidRDefault="000B3F9E" w:rsidP="000B3F9E">
      <w:pPr>
        <w:jc w:val="center"/>
        <w:rPr>
          <w:rFonts w:ascii="Arial" w:hAnsi="Arial" w:cs="Arial"/>
          <w:b/>
          <w:bCs/>
          <w:lang w:val="sr-Cyrl-CS"/>
        </w:rPr>
      </w:pPr>
      <w:r w:rsidRPr="003E79CA">
        <w:rPr>
          <w:rFonts w:ascii="Arial" w:hAnsi="Arial" w:cs="Arial"/>
          <w:b/>
          <w:bCs/>
          <w:lang w:val="sr-Cyrl-CS"/>
        </w:rPr>
        <w:t>СКУПШТИНА ОПШТИНЕ ПОЖЕГА</w:t>
      </w:r>
    </w:p>
    <w:p w:rsidR="000B3F9E" w:rsidRPr="003E79CA" w:rsidRDefault="000B3F9E" w:rsidP="000B3F9E">
      <w:pPr>
        <w:jc w:val="center"/>
        <w:rPr>
          <w:rFonts w:ascii="Arial" w:hAnsi="Arial" w:cs="Arial"/>
          <w:b/>
          <w:bCs/>
          <w:lang w:val="sr-Cyrl-CS"/>
        </w:rPr>
      </w:pPr>
    </w:p>
    <w:p w:rsidR="000B3F9E" w:rsidRPr="003E79CA" w:rsidRDefault="000B3F9E" w:rsidP="000B3F9E">
      <w:pPr>
        <w:rPr>
          <w:rFonts w:ascii="Arial" w:hAnsi="Arial" w:cs="Arial"/>
          <w:b/>
          <w:bCs/>
          <w:lang w:val="sr-Cyrl-CS"/>
        </w:rPr>
      </w:pPr>
    </w:p>
    <w:p w:rsidR="000B3F9E" w:rsidRPr="003E79CA" w:rsidRDefault="000B3F9E" w:rsidP="000B3F9E">
      <w:pPr>
        <w:jc w:val="center"/>
        <w:rPr>
          <w:rFonts w:ascii="Arial" w:hAnsi="Arial" w:cs="Arial"/>
          <w:b/>
          <w:bCs/>
          <w:lang w:val="sr-Cyrl-CS"/>
        </w:rPr>
      </w:pPr>
      <w:r w:rsidRPr="003E79CA">
        <w:rPr>
          <w:rFonts w:ascii="Arial" w:hAnsi="Arial" w:cs="Arial"/>
          <w:b/>
          <w:bCs/>
          <w:lang w:val="sr-Cyrl-CS"/>
        </w:rPr>
        <w:tab/>
      </w:r>
      <w:r w:rsidRPr="003E79CA">
        <w:rPr>
          <w:rFonts w:ascii="Arial" w:hAnsi="Arial" w:cs="Arial"/>
          <w:b/>
          <w:bCs/>
          <w:lang w:val="sr-Cyrl-CS"/>
        </w:rPr>
        <w:tab/>
      </w:r>
      <w:r w:rsidRPr="003E79CA">
        <w:rPr>
          <w:rFonts w:ascii="Arial" w:hAnsi="Arial" w:cs="Arial"/>
          <w:b/>
          <w:bCs/>
          <w:lang w:val="sr-Cyrl-CS"/>
        </w:rPr>
        <w:tab/>
      </w:r>
      <w:r w:rsidRPr="003E79CA">
        <w:rPr>
          <w:rFonts w:ascii="Arial" w:hAnsi="Arial" w:cs="Arial"/>
          <w:b/>
          <w:bCs/>
          <w:lang w:val="sr-Cyrl-CS"/>
        </w:rPr>
        <w:tab/>
      </w:r>
      <w:r w:rsidRPr="003E79CA">
        <w:rPr>
          <w:rFonts w:ascii="Arial" w:hAnsi="Arial" w:cs="Arial"/>
          <w:b/>
          <w:bCs/>
          <w:lang w:val="sr-Cyrl-CS"/>
        </w:rPr>
        <w:tab/>
      </w:r>
      <w:r w:rsidRPr="003E79CA">
        <w:rPr>
          <w:rFonts w:ascii="Arial" w:hAnsi="Arial" w:cs="Arial"/>
          <w:b/>
          <w:bCs/>
          <w:lang w:val="sr-Cyrl-CS"/>
        </w:rPr>
        <w:tab/>
        <w:t xml:space="preserve">                      </w:t>
      </w:r>
      <w:r>
        <w:rPr>
          <w:rFonts w:ascii="Arial" w:hAnsi="Arial" w:cs="Arial"/>
          <w:b/>
          <w:bCs/>
          <w:lang w:val="sr-Cyrl-CS"/>
        </w:rPr>
        <w:t xml:space="preserve">    </w:t>
      </w:r>
      <w:r w:rsidRPr="003E79CA">
        <w:rPr>
          <w:rFonts w:ascii="Arial" w:hAnsi="Arial" w:cs="Arial"/>
          <w:b/>
          <w:bCs/>
          <w:lang w:val="sr-Cyrl-CS"/>
        </w:rPr>
        <w:t>Председник,</w:t>
      </w:r>
    </w:p>
    <w:p w:rsidR="000B3F9E" w:rsidRDefault="000B3F9E" w:rsidP="000B3F9E">
      <w:pPr>
        <w:rPr>
          <w:rFonts w:ascii="Arial" w:hAnsi="Arial" w:cs="Arial"/>
          <w:b/>
          <w:bCs/>
          <w:lang w:val="sr-Cyrl-CS"/>
        </w:rPr>
      </w:pPr>
      <w:r w:rsidRPr="003E79CA">
        <w:rPr>
          <w:rFonts w:ascii="Arial" w:hAnsi="Arial" w:cs="Arial"/>
          <w:b/>
          <w:bCs/>
          <w:lang w:val="sr-Cyrl-CS"/>
        </w:rPr>
        <w:t xml:space="preserve">                                                                                  </w:t>
      </w:r>
      <w:r w:rsidRPr="003E79CA">
        <w:rPr>
          <w:rFonts w:ascii="Arial" w:hAnsi="Arial" w:cs="Arial"/>
          <w:b/>
          <w:bCs/>
        </w:rPr>
        <w:t xml:space="preserve">     </w:t>
      </w:r>
      <w:r w:rsidRPr="003E79CA">
        <w:rPr>
          <w:rFonts w:ascii="Arial" w:hAnsi="Arial" w:cs="Arial"/>
          <w:b/>
          <w:bCs/>
          <w:lang w:val="sr-Cyrl-CS"/>
        </w:rPr>
        <w:t xml:space="preserve">    </w:t>
      </w:r>
      <w:r w:rsidRPr="003E79CA">
        <w:rPr>
          <w:rFonts w:ascii="Arial" w:hAnsi="Arial" w:cs="Arial"/>
          <w:b/>
          <w:bCs/>
        </w:rPr>
        <w:t xml:space="preserve">  </w:t>
      </w:r>
      <w:r w:rsidRPr="003E79CA">
        <w:rPr>
          <w:rFonts w:ascii="Arial" w:hAnsi="Arial" w:cs="Arial"/>
          <w:b/>
          <w:bCs/>
          <w:lang w:val="sr-Cyrl-CS"/>
        </w:rPr>
        <w:t xml:space="preserve">        </w:t>
      </w:r>
      <w:r>
        <w:rPr>
          <w:rFonts w:ascii="Arial" w:hAnsi="Arial" w:cs="Arial"/>
          <w:b/>
          <w:bCs/>
          <w:lang w:val="sr-Cyrl-CS"/>
        </w:rPr>
        <w:t xml:space="preserve">  </w:t>
      </w:r>
      <w:r w:rsidRPr="003E79CA">
        <w:rPr>
          <w:rFonts w:ascii="Arial" w:hAnsi="Arial" w:cs="Arial"/>
          <w:b/>
          <w:bCs/>
          <w:lang w:val="sr-Cyrl-CS"/>
        </w:rPr>
        <w:t>Зорица Митровић</w:t>
      </w:r>
      <w:r>
        <w:rPr>
          <w:rFonts w:ascii="Arial" w:hAnsi="Arial" w:cs="Arial"/>
          <w:b/>
          <w:bCs/>
          <w:lang w:val="sr-Cyrl-CS"/>
        </w:rPr>
        <w:t>, с.р.</w:t>
      </w:r>
    </w:p>
    <w:p w:rsidR="00583FDF" w:rsidRPr="00120C57" w:rsidRDefault="00583FDF" w:rsidP="004B4B01">
      <w:pPr>
        <w:rPr>
          <w:rFonts w:ascii="Arial Narrow" w:hAnsi="Arial Narrow"/>
          <w:b/>
          <w:lang w:val="sr-Cyrl-CS"/>
        </w:rPr>
      </w:pPr>
    </w:p>
    <w:p w:rsidR="00583FDF" w:rsidRDefault="00583FDF" w:rsidP="004B4B01">
      <w:pPr>
        <w:rPr>
          <w:rFonts w:ascii="Arial Narrow" w:hAnsi="Arial Narrow"/>
          <w:b/>
          <w:lang w:val="sr-Cyrl-CS"/>
        </w:rPr>
      </w:pPr>
    </w:p>
    <w:p w:rsidR="002D2E9B" w:rsidRDefault="002D2E9B" w:rsidP="002D2E9B">
      <w:pPr>
        <w:ind w:firstLine="720"/>
        <w:jc w:val="both"/>
        <w:rPr>
          <w:sz w:val="24"/>
          <w:szCs w:val="24"/>
        </w:rPr>
      </w:pPr>
      <w:r w:rsidRPr="00261AA8">
        <w:rPr>
          <w:sz w:val="24"/>
          <w:szCs w:val="24"/>
        </w:rPr>
        <w:t>На</w:t>
      </w:r>
      <w:r>
        <w:rPr>
          <w:sz w:val="24"/>
          <w:szCs w:val="24"/>
          <w:lang w:val="sr-Cyrl-CS"/>
        </w:rPr>
        <w:t xml:space="preserve"> </w:t>
      </w:r>
      <w:r w:rsidRPr="00261AA8">
        <w:rPr>
          <w:sz w:val="24"/>
          <w:szCs w:val="24"/>
        </w:rPr>
        <w:t>основу</w:t>
      </w:r>
      <w:r>
        <w:rPr>
          <w:sz w:val="24"/>
          <w:szCs w:val="24"/>
          <w:lang w:val="sr-Cyrl-CS"/>
        </w:rPr>
        <w:t xml:space="preserve"> </w:t>
      </w:r>
      <w:r w:rsidRPr="00261AA8">
        <w:rPr>
          <w:sz w:val="24"/>
          <w:szCs w:val="24"/>
        </w:rPr>
        <w:t>члана 104.</w:t>
      </w:r>
      <w:r>
        <w:rPr>
          <w:sz w:val="24"/>
          <w:szCs w:val="24"/>
          <w:lang w:val="sr-Cyrl-CS"/>
        </w:rPr>
        <w:t xml:space="preserve"> </w:t>
      </w:r>
      <w:r w:rsidRPr="00261AA8">
        <w:rPr>
          <w:sz w:val="24"/>
          <w:szCs w:val="24"/>
        </w:rPr>
        <w:t>став 3.</w:t>
      </w:r>
      <w:r>
        <w:rPr>
          <w:sz w:val="24"/>
          <w:szCs w:val="24"/>
          <w:lang w:val="sr-Cyrl-CS"/>
        </w:rPr>
        <w:t xml:space="preserve"> </w:t>
      </w:r>
      <w:r w:rsidRPr="00261AA8">
        <w:rPr>
          <w:sz w:val="24"/>
          <w:szCs w:val="24"/>
        </w:rPr>
        <w:t>Закона о основама</w:t>
      </w:r>
      <w:r>
        <w:rPr>
          <w:sz w:val="24"/>
          <w:szCs w:val="24"/>
          <w:lang w:val="sr-Cyrl-CS"/>
        </w:rPr>
        <w:t xml:space="preserve"> </w:t>
      </w:r>
      <w:r w:rsidRPr="00261AA8">
        <w:rPr>
          <w:sz w:val="24"/>
          <w:szCs w:val="24"/>
        </w:rPr>
        <w:t>система</w:t>
      </w:r>
      <w:r>
        <w:rPr>
          <w:sz w:val="24"/>
          <w:szCs w:val="24"/>
          <w:lang w:val="sr-Cyrl-CS"/>
        </w:rPr>
        <w:t xml:space="preserve"> </w:t>
      </w:r>
      <w:r w:rsidRPr="00261AA8">
        <w:rPr>
          <w:sz w:val="24"/>
          <w:szCs w:val="24"/>
        </w:rPr>
        <w:t>образовања и васпитања („</w:t>
      </w:r>
      <w:r>
        <w:rPr>
          <w:sz w:val="24"/>
          <w:szCs w:val="24"/>
        </w:rPr>
        <w:t>Сл.гласник</w:t>
      </w:r>
      <w:r>
        <w:rPr>
          <w:sz w:val="24"/>
          <w:szCs w:val="24"/>
          <w:lang w:val="sr-Cyrl-CS"/>
        </w:rPr>
        <w:t xml:space="preserve"> </w:t>
      </w:r>
      <w:r w:rsidRPr="00261AA8">
        <w:rPr>
          <w:sz w:val="24"/>
          <w:szCs w:val="24"/>
        </w:rPr>
        <w:t>РС“</w:t>
      </w:r>
      <w:r>
        <w:rPr>
          <w:sz w:val="24"/>
          <w:szCs w:val="24"/>
        </w:rPr>
        <w:t>,</w:t>
      </w:r>
      <w:r>
        <w:rPr>
          <w:sz w:val="24"/>
          <w:szCs w:val="24"/>
          <w:lang w:val="sr-Cyrl-CS"/>
        </w:rPr>
        <w:t xml:space="preserve"> </w:t>
      </w:r>
      <w:r>
        <w:rPr>
          <w:sz w:val="24"/>
          <w:szCs w:val="24"/>
        </w:rPr>
        <w:t>број 88/</w:t>
      </w:r>
      <w:r w:rsidRPr="00261AA8">
        <w:rPr>
          <w:sz w:val="24"/>
          <w:szCs w:val="24"/>
        </w:rPr>
        <w:t>17),</w:t>
      </w:r>
      <w:r>
        <w:rPr>
          <w:sz w:val="24"/>
          <w:szCs w:val="24"/>
          <w:lang w:val="sr-Cyrl-CS"/>
        </w:rPr>
        <w:t xml:space="preserve"> </w:t>
      </w:r>
      <w:r w:rsidRPr="00261AA8">
        <w:rPr>
          <w:sz w:val="24"/>
          <w:szCs w:val="24"/>
        </w:rPr>
        <w:t>члана  2. и 4.</w:t>
      </w:r>
      <w:r>
        <w:rPr>
          <w:sz w:val="24"/>
          <w:szCs w:val="24"/>
          <w:lang w:val="sr-Cyrl-CS"/>
        </w:rPr>
        <w:t xml:space="preserve"> </w:t>
      </w:r>
      <w:r w:rsidRPr="00261AA8">
        <w:rPr>
          <w:sz w:val="24"/>
          <w:szCs w:val="24"/>
        </w:rPr>
        <w:t>Уредбео  критеријумима</w:t>
      </w:r>
      <w:r>
        <w:rPr>
          <w:sz w:val="24"/>
          <w:szCs w:val="24"/>
          <w:lang w:val="sr-Cyrl-CS"/>
        </w:rPr>
        <w:t xml:space="preserve"> </w:t>
      </w:r>
      <w:r w:rsidRPr="00261AA8">
        <w:rPr>
          <w:sz w:val="24"/>
          <w:szCs w:val="24"/>
        </w:rPr>
        <w:t>за</w:t>
      </w:r>
      <w:r>
        <w:rPr>
          <w:sz w:val="24"/>
          <w:szCs w:val="24"/>
          <w:lang w:val="sr-Cyrl-CS"/>
        </w:rPr>
        <w:t xml:space="preserve"> </w:t>
      </w:r>
      <w:r w:rsidRPr="00261AA8">
        <w:rPr>
          <w:sz w:val="24"/>
          <w:szCs w:val="24"/>
        </w:rPr>
        <w:t>доношење</w:t>
      </w:r>
      <w:r>
        <w:rPr>
          <w:sz w:val="24"/>
          <w:szCs w:val="24"/>
          <w:lang w:val="sr-Cyrl-CS"/>
        </w:rPr>
        <w:t xml:space="preserve"> </w:t>
      </w:r>
      <w:r w:rsidRPr="00261AA8">
        <w:rPr>
          <w:sz w:val="24"/>
          <w:szCs w:val="24"/>
        </w:rPr>
        <w:t>акта о мрежи</w:t>
      </w:r>
      <w:r>
        <w:rPr>
          <w:sz w:val="24"/>
          <w:szCs w:val="24"/>
          <w:lang w:val="sr-Cyrl-CS"/>
        </w:rPr>
        <w:t xml:space="preserve"> </w:t>
      </w:r>
      <w:r w:rsidRPr="00261AA8">
        <w:rPr>
          <w:sz w:val="24"/>
          <w:szCs w:val="24"/>
        </w:rPr>
        <w:t>јавних</w:t>
      </w:r>
      <w:r>
        <w:rPr>
          <w:sz w:val="24"/>
          <w:szCs w:val="24"/>
          <w:lang w:val="sr-Cyrl-CS"/>
        </w:rPr>
        <w:t xml:space="preserve"> </w:t>
      </w:r>
      <w:r w:rsidRPr="00261AA8">
        <w:rPr>
          <w:sz w:val="24"/>
          <w:szCs w:val="24"/>
        </w:rPr>
        <w:t>предшколских</w:t>
      </w:r>
      <w:r>
        <w:rPr>
          <w:sz w:val="24"/>
          <w:szCs w:val="24"/>
          <w:lang w:val="sr-Cyrl-CS"/>
        </w:rPr>
        <w:t xml:space="preserve"> </w:t>
      </w:r>
      <w:r w:rsidRPr="00261AA8">
        <w:rPr>
          <w:sz w:val="24"/>
          <w:szCs w:val="24"/>
        </w:rPr>
        <w:t>установа и акта о мрежи</w:t>
      </w:r>
      <w:r>
        <w:rPr>
          <w:sz w:val="24"/>
          <w:szCs w:val="24"/>
          <w:lang w:val="sr-Cyrl-CS"/>
        </w:rPr>
        <w:t xml:space="preserve"> </w:t>
      </w:r>
      <w:r w:rsidRPr="00261AA8">
        <w:rPr>
          <w:sz w:val="24"/>
          <w:szCs w:val="24"/>
        </w:rPr>
        <w:t>јавних</w:t>
      </w:r>
      <w:r>
        <w:rPr>
          <w:sz w:val="24"/>
          <w:szCs w:val="24"/>
          <w:lang w:val="sr-Cyrl-CS"/>
        </w:rPr>
        <w:t xml:space="preserve"> </w:t>
      </w:r>
      <w:r w:rsidRPr="00261AA8">
        <w:rPr>
          <w:sz w:val="24"/>
          <w:szCs w:val="24"/>
        </w:rPr>
        <w:t>основних</w:t>
      </w:r>
      <w:r>
        <w:rPr>
          <w:sz w:val="24"/>
          <w:szCs w:val="24"/>
          <w:lang w:val="sr-Cyrl-CS"/>
        </w:rPr>
        <w:t xml:space="preserve"> </w:t>
      </w:r>
      <w:r w:rsidRPr="00261AA8">
        <w:rPr>
          <w:sz w:val="24"/>
          <w:szCs w:val="24"/>
        </w:rPr>
        <w:t>школа („</w:t>
      </w:r>
      <w:r>
        <w:rPr>
          <w:sz w:val="24"/>
          <w:szCs w:val="24"/>
        </w:rPr>
        <w:t>Сл.гласник</w:t>
      </w:r>
      <w:r>
        <w:rPr>
          <w:sz w:val="24"/>
          <w:szCs w:val="24"/>
          <w:lang w:val="sr-Cyrl-CS"/>
        </w:rPr>
        <w:t xml:space="preserve"> </w:t>
      </w:r>
      <w:r w:rsidRPr="00261AA8">
        <w:rPr>
          <w:sz w:val="24"/>
          <w:szCs w:val="24"/>
        </w:rPr>
        <w:t>РС“,</w:t>
      </w:r>
      <w:r>
        <w:rPr>
          <w:sz w:val="24"/>
          <w:szCs w:val="24"/>
          <w:lang w:val="sr-Cyrl-CS"/>
        </w:rPr>
        <w:t xml:space="preserve"> </w:t>
      </w:r>
      <w:r>
        <w:rPr>
          <w:sz w:val="24"/>
          <w:szCs w:val="24"/>
        </w:rPr>
        <w:t>број 21/</w:t>
      </w:r>
      <w:r w:rsidRPr="00261AA8">
        <w:rPr>
          <w:sz w:val="24"/>
          <w:szCs w:val="24"/>
        </w:rPr>
        <w:t>18),</w:t>
      </w:r>
      <w:r>
        <w:rPr>
          <w:sz w:val="24"/>
          <w:szCs w:val="24"/>
          <w:lang w:val="sr-Cyrl-CS"/>
        </w:rPr>
        <w:t xml:space="preserve"> </w:t>
      </w:r>
      <w:r w:rsidRPr="00261AA8">
        <w:rPr>
          <w:sz w:val="24"/>
          <w:szCs w:val="24"/>
        </w:rPr>
        <w:t>члана 38.</w:t>
      </w:r>
      <w:r>
        <w:rPr>
          <w:sz w:val="24"/>
          <w:szCs w:val="24"/>
          <w:lang w:val="sr-Cyrl-CS"/>
        </w:rPr>
        <w:t xml:space="preserve"> </w:t>
      </w:r>
      <w:r w:rsidRPr="00261AA8">
        <w:rPr>
          <w:sz w:val="24"/>
          <w:szCs w:val="24"/>
        </w:rPr>
        <w:t>Статута</w:t>
      </w:r>
      <w:r>
        <w:rPr>
          <w:sz w:val="24"/>
          <w:szCs w:val="24"/>
          <w:lang w:val="sr-Cyrl-CS"/>
        </w:rPr>
        <w:t xml:space="preserve"> </w:t>
      </w:r>
      <w:r w:rsidRPr="00261AA8">
        <w:rPr>
          <w:sz w:val="24"/>
          <w:szCs w:val="24"/>
        </w:rPr>
        <w:t>општине</w:t>
      </w:r>
      <w:r>
        <w:rPr>
          <w:sz w:val="24"/>
          <w:szCs w:val="24"/>
          <w:lang w:val="sr-Cyrl-CS"/>
        </w:rPr>
        <w:t xml:space="preserve"> </w:t>
      </w:r>
      <w:r w:rsidRPr="00261AA8">
        <w:rPr>
          <w:sz w:val="24"/>
          <w:szCs w:val="24"/>
        </w:rPr>
        <w:t>Пожега</w:t>
      </w:r>
      <w:r>
        <w:rPr>
          <w:sz w:val="24"/>
          <w:szCs w:val="24"/>
          <w:lang w:val="sr-Cyrl-CS"/>
        </w:rPr>
        <w:t xml:space="preserve"> </w:t>
      </w:r>
      <w:r w:rsidRPr="00261AA8">
        <w:rPr>
          <w:sz w:val="24"/>
          <w:szCs w:val="24"/>
        </w:rPr>
        <w:t>(</w:t>
      </w:r>
      <w:r>
        <w:rPr>
          <w:sz w:val="24"/>
          <w:szCs w:val="24"/>
        </w:rPr>
        <w:t>,,</w:t>
      </w:r>
      <w:r w:rsidRPr="00261AA8">
        <w:rPr>
          <w:sz w:val="24"/>
          <w:szCs w:val="24"/>
        </w:rPr>
        <w:t>Сл.</w:t>
      </w:r>
      <w:r w:rsidRPr="008B324C">
        <w:rPr>
          <w:sz w:val="24"/>
          <w:szCs w:val="24"/>
        </w:rPr>
        <w:t>лист</w:t>
      </w:r>
      <w:r>
        <w:rPr>
          <w:sz w:val="24"/>
          <w:szCs w:val="24"/>
          <w:lang w:val="sr-Cyrl-CS"/>
        </w:rPr>
        <w:t xml:space="preserve"> </w:t>
      </w:r>
      <w:r w:rsidRPr="008B324C">
        <w:rPr>
          <w:sz w:val="24"/>
          <w:szCs w:val="24"/>
        </w:rPr>
        <w:t>општине</w:t>
      </w:r>
      <w:r>
        <w:rPr>
          <w:sz w:val="24"/>
          <w:szCs w:val="24"/>
          <w:lang w:val="sr-Cyrl-CS"/>
        </w:rPr>
        <w:t xml:space="preserve"> </w:t>
      </w:r>
      <w:r w:rsidRPr="008B324C">
        <w:rPr>
          <w:sz w:val="24"/>
          <w:szCs w:val="24"/>
        </w:rPr>
        <w:t>Пожега“, број</w:t>
      </w:r>
      <w:r>
        <w:rPr>
          <w:sz w:val="24"/>
          <w:szCs w:val="24"/>
          <w:lang w:val="sr-Cyrl-CS"/>
        </w:rPr>
        <w:t xml:space="preserve"> </w:t>
      </w:r>
      <w:r w:rsidRPr="008B324C">
        <w:rPr>
          <w:sz w:val="24"/>
          <w:szCs w:val="24"/>
        </w:rPr>
        <w:t>2/08,</w:t>
      </w:r>
      <w:r>
        <w:rPr>
          <w:sz w:val="24"/>
          <w:szCs w:val="24"/>
          <w:lang w:val="sr-Cyrl-CS"/>
        </w:rPr>
        <w:t xml:space="preserve"> </w:t>
      </w:r>
      <w:r w:rsidRPr="008B324C">
        <w:rPr>
          <w:sz w:val="24"/>
          <w:szCs w:val="24"/>
        </w:rPr>
        <w:t>9/08,</w:t>
      </w:r>
      <w:r>
        <w:rPr>
          <w:sz w:val="24"/>
          <w:szCs w:val="24"/>
          <w:lang w:val="sr-Cyrl-CS"/>
        </w:rPr>
        <w:t xml:space="preserve"> </w:t>
      </w:r>
      <w:r w:rsidRPr="008B324C">
        <w:rPr>
          <w:sz w:val="24"/>
          <w:szCs w:val="24"/>
        </w:rPr>
        <w:t>3/10 и 8/15</w:t>
      </w:r>
      <w:r w:rsidRPr="00261AA8">
        <w:rPr>
          <w:sz w:val="24"/>
          <w:szCs w:val="24"/>
        </w:rPr>
        <w:t>)</w:t>
      </w:r>
      <w:r>
        <w:rPr>
          <w:sz w:val="24"/>
          <w:szCs w:val="24"/>
        </w:rPr>
        <w:t xml:space="preserve">, </w:t>
      </w:r>
      <w:r w:rsidRPr="00261AA8">
        <w:rPr>
          <w:sz w:val="24"/>
          <w:szCs w:val="24"/>
        </w:rPr>
        <w:t>Ск</w:t>
      </w:r>
      <w:r>
        <w:rPr>
          <w:sz w:val="24"/>
          <w:szCs w:val="24"/>
        </w:rPr>
        <w:t>упштина</w:t>
      </w:r>
      <w:r>
        <w:rPr>
          <w:sz w:val="24"/>
          <w:szCs w:val="24"/>
          <w:lang w:val="sr-Cyrl-CS"/>
        </w:rPr>
        <w:t xml:space="preserve"> </w:t>
      </w:r>
      <w:r>
        <w:rPr>
          <w:sz w:val="24"/>
          <w:szCs w:val="24"/>
        </w:rPr>
        <w:t>општине</w:t>
      </w:r>
      <w:r>
        <w:rPr>
          <w:sz w:val="24"/>
          <w:szCs w:val="24"/>
          <w:lang w:val="sr-Cyrl-CS"/>
        </w:rPr>
        <w:t xml:space="preserve"> </w:t>
      </w:r>
      <w:r>
        <w:rPr>
          <w:sz w:val="24"/>
          <w:szCs w:val="24"/>
        </w:rPr>
        <w:t>Пожега,</w:t>
      </w:r>
      <w:r>
        <w:rPr>
          <w:sz w:val="24"/>
          <w:szCs w:val="24"/>
          <w:lang w:val="sr-Cyrl-CS"/>
        </w:rPr>
        <w:t xml:space="preserve"> </w:t>
      </w:r>
      <w:r w:rsidRPr="00261AA8">
        <w:rPr>
          <w:sz w:val="24"/>
          <w:szCs w:val="24"/>
        </w:rPr>
        <w:t>на</w:t>
      </w:r>
      <w:r>
        <w:rPr>
          <w:sz w:val="24"/>
          <w:szCs w:val="24"/>
          <w:lang w:val="sr-Cyrl-CS"/>
        </w:rPr>
        <w:t xml:space="preserve"> </w:t>
      </w:r>
      <w:r w:rsidRPr="00261AA8">
        <w:rPr>
          <w:sz w:val="24"/>
          <w:szCs w:val="24"/>
        </w:rPr>
        <w:t>седни</w:t>
      </w:r>
      <w:r>
        <w:rPr>
          <w:sz w:val="24"/>
          <w:szCs w:val="24"/>
        </w:rPr>
        <w:t>ци</w:t>
      </w:r>
      <w:r>
        <w:rPr>
          <w:sz w:val="24"/>
          <w:szCs w:val="24"/>
          <w:lang w:val="sr-Cyrl-CS"/>
        </w:rPr>
        <w:t xml:space="preserve"> </w:t>
      </w:r>
      <w:r>
        <w:rPr>
          <w:sz w:val="24"/>
          <w:szCs w:val="24"/>
        </w:rPr>
        <w:t>одржаној</w:t>
      </w:r>
      <w:r>
        <w:rPr>
          <w:sz w:val="24"/>
          <w:szCs w:val="24"/>
          <w:lang w:val="sr-Cyrl-CS"/>
        </w:rPr>
        <w:t xml:space="preserve"> </w:t>
      </w:r>
      <w:r>
        <w:rPr>
          <w:sz w:val="24"/>
          <w:szCs w:val="24"/>
        </w:rPr>
        <w:t xml:space="preserve">дана </w:t>
      </w:r>
      <w:r>
        <w:rPr>
          <w:sz w:val="24"/>
          <w:szCs w:val="24"/>
          <w:lang w:val="sr-Cyrl-CS"/>
        </w:rPr>
        <w:t>07.03.</w:t>
      </w:r>
      <w:r w:rsidRPr="00261AA8">
        <w:rPr>
          <w:sz w:val="24"/>
          <w:szCs w:val="24"/>
        </w:rPr>
        <w:t>2019.</w:t>
      </w:r>
      <w:r>
        <w:rPr>
          <w:sz w:val="24"/>
          <w:szCs w:val="24"/>
          <w:lang w:val="sr-Cyrl-CS"/>
        </w:rPr>
        <w:t xml:space="preserve"> </w:t>
      </w:r>
      <w:r w:rsidRPr="00261AA8">
        <w:rPr>
          <w:sz w:val="24"/>
          <w:szCs w:val="24"/>
        </w:rPr>
        <w:t>године доноси</w:t>
      </w:r>
    </w:p>
    <w:p w:rsidR="002D2E9B" w:rsidRDefault="002D2E9B" w:rsidP="002D2E9B">
      <w:pPr>
        <w:jc w:val="center"/>
        <w:rPr>
          <w:b/>
          <w:lang w:val="sr-Cyrl-CS"/>
        </w:rPr>
      </w:pPr>
    </w:p>
    <w:p w:rsidR="00005493" w:rsidRPr="00005493" w:rsidRDefault="00005493" w:rsidP="002D2E9B">
      <w:pPr>
        <w:jc w:val="center"/>
        <w:rPr>
          <w:b/>
          <w:lang w:val="sr-Cyrl-CS"/>
        </w:rPr>
      </w:pPr>
    </w:p>
    <w:p w:rsidR="002D2E9B" w:rsidRPr="00B26798" w:rsidRDefault="002D2E9B" w:rsidP="002D2E9B">
      <w:pPr>
        <w:jc w:val="center"/>
        <w:rPr>
          <w:b/>
        </w:rPr>
      </w:pPr>
      <w:r w:rsidRPr="00B26798">
        <w:rPr>
          <w:b/>
        </w:rPr>
        <w:t>О Д Л У К У</w:t>
      </w:r>
    </w:p>
    <w:p w:rsidR="002D2E9B" w:rsidRPr="00B26798" w:rsidRDefault="002D2E9B" w:rsidP="002D2E9B">
      <w:pPr>
        <w:jc w:val="center"/>
        <w:rPr>
          <w:b/>
        </w:rPr>
      </w:pPr>
      <w:r w:rsidRPr="00B26798">
        <w:rPr>
          <w:b/>
        </w:rPr>
        <w:t>О МРЕЖИ ЈАВНЕ ПРЕДШКОЛСКЕ УСТАНОВЕ НА ПОДРУЧЈУ ОПШТИНЕ ПОЖЕГА</w:t>
      </w:r>
    </w:p>
    <w:p w:rsidR="002D2E9B" w:rsidRPr="00261AA8" w:rsidRDefault="002D2E9B" w:rsidP="002D2E9B">
      <w:pPr>
        <w:jc w:val="center"/>
        <w:rPr>
          <w:sz w:val="24"/>
          <w:szCs w:val="24"/>
        </w:rPr>
      </w:pPr>
    </w:p>
    <w:p w:rsidR="002D2E9B" w:rsidRPr="00261AA8" w:rsidRDefault="002D2E9B" w:rsidP="002D2E9B">
      <w:pPr>
        <w:jc w:val="center"/>
        <w:rPr>
          <w:b/>
          <w:sz w:val="24"/>
          <w:szCs w:val="24"/>
        </w:rPr>
      </w:pPr>
      <w:r w:rsidRPr="00261AA8">
        <w:rPr>
          <w:b/>
          <w:sz w:val="24"/>
          <w:szCs w:val="24"/>
        </w:rPr>
        <w:t>Члан 1.</w:t>
      </w:r>
    </w:p>
    <w:p w:rsidR="002D2E9B" w:rsidRPr="00261AA8" w:rsidRDefault="002D2E9B" w:rsidP="002D2E9B">
      <w:pPr>
        <w:jc w:val="both"/>
        <w:rPr>
          <w:sz w:val="24"/>
          <w:szCs w:val="24"/>
        </w:rPr>
      </w:pPr>
      <w:r>
        <w:rPr>
          <w:sz w:val="24"/>
          <w:szCs w:val="24"/>
          <w:lang w:val="sr-Cyrl-CS"/>
        </w:rPr>
        <w:tab/>
        <w:t xml:space="preserve">Одлуком о </w:t>
      </w:r>
      <w:r>
        <w:rPr>
          <w:sz w:val="24"/>
          <w:szCs w:val="24"/>
        </w:rPr>
        <w:t>мрежи</w:t>
      </w:r>
      <w:r>
        <w:rPr>
          <w:sz w:val="24"/>
          <w:szCs w:val="24"/>
          <w:lang w:val="sr-Cyrl-CS"/>
        </w:rPr>
        <w:t xml:space="preserve"> </w:t>
      </w:r>
      <w:r>
        <w:rPr>
          <w:sz w:val="24"/>
          <w:szCs w:val="24"/>
        </w:rPr>
        <w:t>јавне</w:t>
      </w:r>
      <w:r>
        <w:rPr>
          <w:sz w:val="24"/>
          <w:szCs w:val="24"/>
          <w:lang w:val="sr-Cyrl-CS"/>
        </w:rPr>
        <w:t xml:space="preserve"> </w:t>
      </w:r>
      <w:r>
        <w:rPr>
          <w:sz w:val="24"/>
          <w:szCs w:val="24"/>
        </w:rPr>
        <w:t>предшколске</w:t>
      </w:r>
      <w:r>
        <w:rPr>
          <w:sz w:val="24"/>
          <w:szCs w:val="24"/>
          <w:lang w:val="sr-Cyrl-CS"/>
        </w:rPr>
        <w:t xml:space="preserve"> </w:t>
      </w:r>
      <w:r>
        <w:rPr>
          <w:sz w:val="24"/>
          <w:szCs w:val="24"/>
        </w:rPr>
        <w:t>установе</w:t>
      </w:r>
      <w:r>
        <w:rPr>
          <w:sz w:val="24"/>
          <w:szCs w:val="24"/>
          <w:lang w:val="sr-Cyrl-CS"/>
        </w:rPr>
        <w:t xml:space="preserve"> </w:t>
      </w:r>
      <w:r w:rsidRPr="00261AA8">
        <w:rPr>
          <w:sz w:val="24"/>
          <w:szCs w:val="24"/>
        </w:rPr>
        <w:t>на</w:t>
      </w:r>
      <w:r>
        <w:rPr>
          <w:sz w:val="24"/>
          <w:szCs w:val="24"/>
          <w:lang w:val="sr-Cyrl-CS"/>
        </w:rPr>
        <w:t xml:space="preserve"> </w:t>
      </w:r>
      <w:r w:rsidRPr="00261AA8">
        <w:rPr>
          <w:sz w:val="24"/>
          <w:szCs w:val="24"/>
        </w:rPr>
        <w:t>подручју</w:t>
      </w:r>
      <w:r>
        <w:rPr>
          <w:sz w:val="24"/>
          <w:szCs w:val="24"/>
          <w:lang w:val="sr-Cyrl-CS"/>
        </w:rPr>
        <w:t xml:space="preserve"> </w:t>
      </w:r>
      <w:r w:rsidRPr="00261AA8">
        <w:rPr>
          <w:sz w:val="24"/>
          <w:szCs w:val="24"/>
        </w:rPr>
        <w:t>општине</w:t>
      </w:r>
      <w:r>
        <w:rPr>
          <w:sz w:val="24"/>
          <w:szCs w:val="24"/>
          <w:lang w:val="sr-Cyrl-CS"/>
        </w:rPr>
        <w:t xml:space="preserve"> </w:t>
      </w:r>
      <w:r w:rsidRPr="00261AA8">
        <w:rPr>
          <w:sz w:val="24"/>
          <w:szCs w:val="24"/>
        </w:rPr>
        <w:t>Пожега</w:t>
      </w:r>
      <w:r>
        <w:rPr>
          <w:sz w:val="24"/>
          <w:szCs w:val="24"/>
          <w:lang w:val="sr-Cyrl-CS"/>
        </w:rPr>
        <w:t xml:space="preserve"> </w:t>
      </w:r>
      <w:r w:rsidRPr="00261AA8">
        <w:rPr>
          <w:sz w:val="24"/>
          <w:szCs w:val="24"/>
        </w:rPr>
        <w:t>(у</w:t>
      </w:r>
      <w:r>
        <w:rPr>
          <w:sz w:val="24"/>
          <w:szCs w:val="24"/>
          <w:lang w:val="sr-Cyrl-CS"/>
        </w:rPr>
        <w:t xml:space="preserve"> </w:t>
      </w:r>
      <w:r w:rsidRPr="00261AA8">
        <w:rPr>
          <w:sz w:val="24"/>
          <w:szCs w:val="24"/>
        </w:rPr>
        <w:t>даљем</w:t>
      </w:r>
      <w:r>
        <w:rPr>
          <w:sz w:val="24"/>
          <w:szCs w:val="24"/>
          <w:lang w:val="sr-Cyrl-CS"/>
        </w:rPr>
        <w:t xml:space="preserve"> </w:t>
      </w:r>
      <w:r w:rsidRPr="00261AA8">
        <w:rPr>
          <w:sz w:val="24"/>
          <w:szCs w:val="24"/>
        </w:rPr>
        <w:t>тексту:</w:t>
      </w:r>
      <w:r>
        <w:rPr>
          <w:sz w:val="24"/>
          <w:szCs w:val="24"/>
          <w:lang w:val="sr-Cyrl-CS"/>
        </w:rPr>
        <w:t xml:space="preserve"> </w:t>
      </w:r>
      <w:r w:rsidRPr="00261AA8">
        <w:rPr>
          <w:sz w:val="24"/>
          <w:szCs w:val="24"/>
        </w:rPr>
        <w:t>Мрежа</w:t>
      </w:r>
      <w:r>
        <w:rPr>
          <w:sz w:val="24"/>
          <w:szCs w:val="24"/>
          <w:lang w:val="sr-Cyrl-CS"/>
        </w:rPr>
        <w:t xml:space="preserve"> </w:t>
      </w:r>
      <w:r w:rsidRPr="00261AA8">
        <w:rPr>
          <w:sz w:val="24"/>
          <w:szCs w:val="24"/>
        </w:rPr>
        <w:t>предшколске</w:t>
      </w:r>
      <w:r>
        <w:rPr>
          <w:sz w:val="24"/>
          <w:szCs w:val="24"/>
          <w:lang w:val="sr-Cyrl-CS"/>
        </w:rPr>
        <w:t xml:space="preserve"> </w:t>
      </w:r>
      <w:r w:rsidRPr="00261AA8">
        <w:rPr>
          <w:sz w:val="24"/>
          <w:szCs w:val="24"/>
        </w:rPr>
        <w:t>установе)</w:t>
      </w:r>
      <w:r>
        <w:rPr>
          <w:sz w:val="24"/>
          <w:szCs w:val="24"/>
          <w:lang w:val="sr-Cyrl-CS"/>
        </w:rPr>
        <w:t xml:space="preserve"> </w:t>
      </w:r>
      <w:r w:rsidRPr="00261AA8">
        <w:rPr>
          <w:sz w:val="24"/>
          <w:szCs w:val="24"/>
        </w:rPr>
        <w:t>утврђује</w:t>
      </w:r>
      <w:r>
        <w:rPr>
          <w:sz w:val="24"/>
          <w:szCs w:val="24"/>
          <w:lang w:val="sr-Cyrl-CS"/>
        </w:rPr>
        <w:t xml:space="preserve"> </w:t>
      </w:r>
      <w:r w:rsidRPr="00261AA8">
        <w:rPr>
          <w:sz w:val="24"/>
          <w:szCs w:val="24"/>
        </w:rPr>
        <w:t>се</w:t>
      </w:r>
      <w:r>
        <w:rPr>
          <w:sz w:val="24"/>
          <w:szCs w:val="24"/>
          <w:lang w:val="sr-Cyrl-CS"/>
        </w:rPr>
        <w:t xml:space="preserve"> </w:t>
      </w:r>
      <w:r w:rsidRPr="00261AA8">
        <w:rPr>
          <w:sz w:val="24"/>
          <w:szCs w:val="24"/>
        </w:rPr>
        <w:t>број и</w:t>
      </w:r>
      <w:r>
        <w:rPr>
          <w:sz w:val="24"/>
          <w:szCs w:val="24"/>
          <w:lang w:val="sr-Cyrl-CS"/>
        </w:rPr>
        <w:t xml:space="preserve"> </w:t>
      </w:r>
      <w:r w:rsidRPr="00261AA8">
        <w:rPr>
          <w:sz w:val="24"/>
          <w:szCs w:val="24"/>
        </w:rPr>
        <w:t>просторни</w:t>
      </w:r>
      <w:r>
        <w:rPr>
          <w:sz w:val="24"/>
          <w:szCs w:val="24"/>
          <w:lang w:val="sr-Cyrl-CS"/>
        </w:rPr>
        <w:t xml:space="preserve"> </w:t>
      </w:r>
      <w:r w:rsidRPr="00261AA8">
        <w:rPr>
          <w:sz w:val="24"/>
          <w:szCs w:val="24"/>
        </w:rPr>
        <w:t>распоред</w:t>
      </w:r>
      <w:r>
        <w:rPr>
          <w:sz w:val="24"/>
          <w:szCs w:val="24"/>
          <w:lang w:val="sr-Cyrl-CS"/>
        </w:rPr>
        <w:t xml:space="preserve"> </w:t>
      </w:r>
      <w:r>
        <w:rPr>
          <w:sz w:val="24"/>
          <w:szCs w:val="24"/>
        </w:rPr>
        <w:t>пред</w:t>
      </w:r>
      <w:r w:rsidRPr="00261AA8">
        <w:rPr>
          <w:sz w:val="24"/>
          <w:szCs w:val="24"/>
        </w:rPr>
        <w:t>школске</w:t>
      </w:r>
      <w:r>
        <w:rPr>
          <w:sz w:val="24"/>
          <w:szCs w:val="24"/>
          <w:lang w:val="sr-Cyrl-CS"/>
        </w:rPr>
        <w:t xml:space="preserve"> </w:t>
      </w:r>
      <w:r w:rsidRPr="00261AA8">
        <w:rPr>
          <w:sz w:val="24"/>
          <w:szCs w:val="24"/>
        </w:rPr>
        <w:t>установе,</w:t>
      </w:r>
      <w:r>
        <w:rPr>
          <w:sz w:val="24"/>
          <w:szCs w:val="24"/>
          <w:lang w:val="sr-Cyrl-CS"/>
        </w:rPr>
        <w:t xml:space="preserve"> </w:t>
      </w:r>
      <w:r w:rsidRPr="00261AA8">
        <w:rPr>
          <w:sz w:val="24"/>
          <w:szCs w:val="24"/>
        </w:rPr>
        <w:t>седиште и  издвојена</w:t>
      </w:r>
      <w:r>
        <w:rPr>
          <w:sz w:val="24"/>
          <w:szCs w:val="24"/>
          <w:lang w:val="sr-Cyrl-CS"/>
        </w:rPr>
        <w:t xml:space="preserve"> </w:t>
      </w:r>
      <w:r w:rsidRPr="00261AA8">
        <w:rPr>
          <w:sz w:val="24"/>
          <w:szCs w:val="24"/>
        </w:rPr>
        <w:t>одељења-објекти</w:t>
      </w:r>
      <w:r>
        <w:rPr>
          <w:sz w:val="24"/>
          <w:szCs w:val="24"/>
          <w:lang w:val="sr-Cyrl-CS"/>
        </w:rPr>
        <w:t xml:space="preserve"> </w:t>
      </w:r>
      <w:r w:rsidRPr="00261AA8">
        <w:rPr>
          <w:sz w:val="24"/>
          <w:szCs w:val="24"/>
        </w:rPr>
        <w:t>предшколске</w:t>
      </w:r>
      <w:r>
        <w:rPr>
          <w:sz w:val="24"/>
          <w:szCs w:val="24"/>
          <w:lang w:val="sr-Cyrl-CS"/>
        </w:rPr>
        <w:t xml:space="preserve"> </w:t>
      </w:r>
      <w:r w:rsidRPr="00261AA8">
        <w:rPr>
          <w:sz w:val="24"/>
          <w:szCs w:val="24"/>
        </w:rPr>
        <w:t>установе,</w:t>
      </w:r>
      <w:r>
        <w:rPr>
          <w:sz w:val="24"/>
          <w:szCs w:val="24"/>
          <w:lang w:val="sr-Cyrl-CS"/>
        </w:rPr>
        <w:t xml:space="preserve"> </w:t>
      </w:r>
      <w:r w:rsidRPr="00261AA8">
        <w:rPr>
          <w:sz w:val="24"/>
          <w:szCs w:val="24"/>
        </w:rPr>
        <w:t>према</w:t>
      </w:r>
      <w:r>
        <w:rPr>
          <w:sz w:val="24"/>
          <w:szCs w:val="24"/>
          <w:lang w:val="sr-Cyrl-CS"/>
        </w:rPr>
        <w:t xml:space="preserve"> </w:t>
      </w:r>
      <w:r w:rsidRPr="00261AA8">
        <w:rPr>
          <w:sz w:val="24"/>
          <w:szCs w:val="24"/>
        </w:rPr>
        <w:t>врсти</w:t>
      </w:r>
      <w:r>
        <w:rPr>
          <w:sz w:val="24"/>
          <w:szCs w:val="24"/>
          <w:lang w:val="sr-Cyrl-CS"/>
        </w:rPr>
        <w:t xml:space="preserve"> </w:t>
      </w:r>
      <w:r w:rsidRPr="00261AA8">
        <w:rPr>
          <w:sz w:val="24"/>
          <w:szCs w:val="24"/>
        </w:rPr>
        <w:t>и структури</w:t>
      </w:r>
      <w:r>
        <w:rPr>
          <w:sz w:val="24"/>
          <w:szCs w:val="24"/>
          <w:lang w:val="sr-Cyrl-CS"/>
        </w:rPr>
        <w:t xml:space="preserve"> </w:t>
      </w:r>
      <w:r w:rsidRPr="00261AA8">
        <w:rPr>
          <w:sz w:val="24"/>
          <w:szCs w:val="24"/>
        </w:rPr>
        <w:t>уважавајући</w:t>
      </w:r>
      <w:r>
        <w:rPr>
          <w:sz w:val="24"/>
          <w:szCs w:val="24"/>
          <w:lang w:val="sr-Cyrl-CS"/>
        </w:rPr>
        <w:t xml:space="preserve"> </w:t>
      </w:r>
      <w:r w:rsidRPr="00261AA8">
        <w:rPr>
          <w:sz w:val="24"/>
          <w:szCs w:val="24"/>
        </w:rPr>
        <w:t>циљеве и принципе</w:t>
      </w:r>
      <w:r>
        <w:rPr>
          <w:sz w:val="24"/>
          <w:szCs w:val="24"/>
          <w:lang w:val="sr-Cyrl-CS"/>
        </w:rPr>
        <w:t xml:space="preserve"> </w:t>
      </w:r>
      <w:r w:rsidRPr="00261AA8">
        <w:rPr>
          <w:sz w:val="24"/>
          <w:szCs w:val="24"/>
        </w:rPr>
        <w:t>предшколског</w:t>
      </w:r>
      <w:r>
        <w:rPr>
          <w:sz w:val="24"/>
          <w:szCs w:val="24"/>
          <w:lang w:val="sr-Cyrl-CS"/>
        </w:rPr>
        <w:t xml:space="preserve"> </w:t>
      </w:r>
      <w:r w:rsidRPr="00261AA8">
        <w:rPr>
          <w:sz w:val="24"/>
          <w:szCs w:val="24"/>
        </w:rPr>
        <w:t>васпитања и образовања и потребу</w:t>
      </w:r>
      <w:r>
        <w:rPr>
          <w:sz w:val="24"/>
          <w:szCs w:val="24"/>
          <w:lang w:val="sr-Cyrl-CS"/>
        </w:rPr>
        <w:t xml:space="preserve"> </w:t>
      </w:r>
      <w:r w:rsidRPr="00261AA8">
        <w:rPr>
          <w:sz w:val="24"/>
          <w:szCs w:val="24"/>
        </w:rPr>
        <w:t>оптималног</w:t>
      </w:r>
      <w:r>
        <w:rPr>
          <w:sz w:val="24"/>
          <w:szCs w:val="24"/>
          <w:lang w:val="sr-Cyrl-CS"/>
        </w:rPr>
        <w:t xml:space="preserve"> </w:t>
      </w:r>
      <w:r w:rsidRPr="00261AA8">
        <w:rPr>
          <w:sz w:val="24"/>
          <w:szCs w:val="24"/>
        </w:rPr>
        <w:t>коришћења</w:t>
      </w:r>
      <w:r>
        <w:rPr>
          <w:sz w:val="24"/>
          <w:szCs w:val="24"/>
          <w:lang w:val="sr-Cyrl-CS"/>
        </w:rPr>
        <w:t xml:space="preserve"> </w:t>
      </w:r>
      <w:r w:rsidRPr="00261AA8">
        <w:rPr>
          <w:sz w:val="24"/>
          <w:szCs w:val="24"/>
        </w:rPr>
        <w:t>расположивих</w:t>
      </w:r>
      <w:r>
        <w:rPr>
          <w:sz w:val="24"/>
          <w:szCs w:val="24"/>
          <w:lang w:val="sr-Cyrl-CS"/>
        </w:rPr>
        <w:t xml:space="preserve"> </w:t>
      </w:r>
      <w:r w:rsidRPr="00261AA8">
        <w:rPr>
          <w:sz w:val="24"/>
          <w:szCs w:val="24"/>
        </w:rPr>
        <w:t>ресурса у</w:t>
      </w:r>
      <w:r>
        <w:rPr>
          <w:sz w:val="24"/>
          <w:szCs w:val="24"/>
          <w:lang w:val="sr-Cyrl-CS"/>
        </w:rPr>
        <w:t xml:space="preserve"> </w:t>
      </w:r>
      <w:r w:rsidRPr="00261AA8">
        <w:rPr>
          <w:sz w:val="24"/>
          <w:szCs w:val="24"/>
        </w:rPr>
        <w:t>установи и локалној</w:t>
      </w:r>
      <w:r>
        <w:rPr>
          <w:sz w:val="24"/>
          <w:szCs w:val="24"/>
          <w:lang w:val="sr-Cyrl-CS"/>
        </w:rPr>
        <w:t xml:space="preserve"> </w:t>
      </w:r>
      <w:r w:rsidRPr="00261AA8">
        <w:rPr>
          <w:sz w:val="24"/>
          <w:szCs w:val="24"/>
        </w:rPr>
        <w:t>заједници, за</w:t>
      </w:r>
      <w:r>
        <w:rPr>
          <w:sz w:val="24"/>
          <w:szCs w:val="24"/>
          <w:lang w:val="sr-Cyrl-CS"/>
        </w:rPr>
        <w:t xml:space="preserve"> </w:t>
      </w:r>
      <w:r w:rsidRPr="00261AA8">
        <w:rPr>
          <w:sz w:val="24"/>
          <w:szCs w:val="24"/>
        </w:rPr>
        <w:t>обављање</w:t>
      </w:r>
      <w:r>
        <w:rPr>
          <w:sz w:val="24"/>
          <w:szCs w:val="24"/>
          <w:lang w:val="sr-Cyrl-CS"/>
        </w:rPr>
        <w:t xml:space="preserve"> </w:t>
      </w:r>
      <w:r w:rsidRPr="00261AA8">
        <w:rPr>
          <w:sz w:val="24"/>
          <w:szCs w:val="24"/>
        </w:rPr>
        <w:t>делатности</w:t>
      </w:r>
      <w:r>
        <w:rPr>
          <w:sz w:val="24"/>
          <w:szCs w:val="24"/>
          <w:lang w:val="sr-Cyrl-CS"/>
        </w:rPr>
        <w:t xml:space="preserve"> </w:t>
      </w:r>
      <w:r w:rsidRPr="00261AA8">
        <w:rPr>
          <w:sz w:val="24"/>
          <w:szCs w:val="24"/>
        </w:rPr>
        <w:t>васпитања и образовања</w:t>
      </w:r>
      <w:r>
        <w:rPr>
          <w:sz w:val="24"/>
          <w:szCs w:val="24"/>
          <w:lang w:val="sr-Cyrl-CS"/>
        </w:rPr>
        <w:t xml:space="preserve"> </w:t>
      </w:r>
      <w:r w:rsidRPr="00261AA8">
        <w:rPr>
          <w:sz w:val="24"/>
          <w:szCs w:val="24"/>
        </w:rPr>
        <w:t>деце</w:t>
      </w:r>
      <w:r>
        <w:rPr>
          <w:sz w:val="24"/>
          <w:szCs w:val="24"/>
          <w:lang w:val="sr-Cyrl-CS"/>
        </w:rPr>
        <w:t xml:space="preserve"> </w:t>
      </w:r>
      <w:r w:rsidRPr="00261AA8">
        <w:rPr>
          <w:sz w:val="24"/>
          <w:szCs w:val="24"/>
        </w:rPr>
        <w:t>предшколског</w:t>
      </w:r>
      <w:r>
        <w:rPr>
          <w:sz w:val="24"/>
          <w:szCs w:val="24"/>
          <w:lang w:val="sr-Cyrl-CS"/>
        </w:rPr>
        <w:t xml:space="preserve"> </w:t>
      </w:r>
      <w:r w:rsidRPr="00261AA8">
        <w:rPr>
          <w:sz w:val="24"/>
          <w:szCs w:val="24"/>
        </w:rPr>
        <w:t>узраста</w:t>
      </w:r>
      <w:r>
        <w:rPr>
          <w:sz w:val="24"/>
          <w:szCs w:val="24"/>
          <w:lang w:val="sr-Cyrl-CS"/>
        </w:rPr>
        <w:t xml:space="preserve"> </w:t>
      </w:r>
      <w:r w:rsidRPr="00261AA8">
        <w:rPr>
          <w:sz w:val="24"/>
          <w:szCs w:val="24"/>
        </w:rPr>
        <w:t>од</w:t>
      </w:r>
      <w:r>
        <w:rPr>
          <w:sz w:val="24"/>
          <w:szCs w:val="24"/>
          <w:lang w:val="sr-Cyrl-CS"/>
        </w:rPr>
        <w:t xml:space="preserve"> </w:t>
      </w:r>
      <w:r w:rsidRPr="00261AA8">
        <w:rPr>
          <w:sz w:val="24"/>
          <w:szCs w:val="24"/>
        </w:rPr>
        <w:t>годину</w:t>
      </w:r>
      <w:r>
        <w:rPr>
          <w:sz w:val="24"/>
          <w:szCs w:val="24"/>
          <w:lang w:val="sr-Cyrl-CS"/>
        </w:rPr>
        <w:t xml:space="preserve"> </w:t>
      </w:r>
      <w:r w:rsidRPr="00261AA8">
        <w:rPr>
          <w:sz w:val="24"/>
          <w:szCs w:val="24"/>
        </w:rPr>
        <w:t>дана</w:t>
      </w:r>
      <w:r>
        <w:rPr>
          <w:sz w:val="24"/>
          <w:szCs w:val="24"/>
          <w:lang w:val="sr-Cyrl-CS"/>
        </w:rPr>
        <w:t xml:space="preserve"> </w:t>
      </w:r>
      <w:r w:rsidRPr="00261AA8">
        <w:rPr>
          <w:sz w:val="24"/>
          <w:szCs w:val="24"/>
        </w:rPr>
        <w:t>до</w:t>
      </w:r>
      <w:r>
        <w:rPr>
          <w:sz w:val="24"/>
          <w:szCs w:val="24"/>
          <w:lang w:val="sr-Cyrl-CS"/>
        </w:rPr>
        <w:t xml:space="preserve"> </w:t>
      </w:r>
      <w:r w:rsidRPr="00261AA8">
        <w:rPr>
          <w:sz w:val="24"/>
          <w:szCs w:val="24"/>
        </w:rPr>
        <w:t>поласка у основну</w:t>
      </w:r>
      <w:r>
        <w:rPr>
          <w:sz w:val="24"/>
          <w:szCs w:val="24"/>
          <w:lang w:val="sr-Cyrl-CS"/>
        </w:rPr>
        <w:t xml:space="preserve"> </w:t>
      </w:r>
      <w:r w:rsidRPr="00261AA8">
        <w:rPr>
          <w:sz w:val="24"/>
          <w:szCs w:val="24"/>
        </w:rPr>
        <w:t>школу.</w:t>
      </w:r>
    </w:p>
    <w:p w:rsidR="002D2E9B" w:rsidRDefault="002D2E9B" w:rsidP="002D2E9B">
      <w:pPr>
        <w:jc w:val="center"/>
        <w:rPr>
          <w:b/>
          <w:sz w:val="24"/>
          <w:szCs w:val="24"/>
        </w:rPr>
      </w:pPr>
    </w:p>
    <w:p w:rsidR="002D2E9B" w:rsidRPr="00261AA8" w:rsidRDefault="002D2E9B" w:rsidP="002D2E9B">
      <w:pPr>
        <w:jc w:val="center"/>
        <w:rPr>
          <w:b/>
          <w:sz w:val="24"/>
          <w:szCs w:val="24"/>
        </w:rPr>
      </w:pPr>
      <w:r w:rsidRPr="00261AA8">
        <w:rPr>
          <w:b/>
          <w:sz w:val="24"/>
          <w:szCs w:val="24"/>
        </w:rPr>
        <w:t>Члан 2.</w:t>
      </w:r>
    </w:p>
    <w:p w:rsidR="002D2E9B" w:rsidRPr="00261AA8" w:rsidRDefault="002D2E9B" w:rsidP="002D2E9B">
      <w:pPr>
        <w:ind w:firstLine="720"/>
        <w:jc w:val="both"/>
        <w:rPr>
          <w:sz w:val="24"/>
          <w:szCs w:val="24"/>
        </w:rPr>
      </w:pPr>
      <w:r w:rsidRPr="00261AA8">
        <w:rPr>
          <w:sz w:val="24"/>
          <w:szCs w:val="24"/>
        </w:rPr>
        <w:t>Делатност</w:t>
      </w:r>
      <w:r>
        <w:rPr>
          <w:sz w:val="24"/>
          <w:szCs w:val="24"/>
          <w:lang w:val="sr-Cyrl-CS"/>
        </w:rPr>
        <w:t xml:space="preserve"> </w:t>
      </w:r>
      <w:r w:rsidRPr="00261AA8">
        <w:rPr>
          <w:sz w:val="24"/>
          <w:szCs w:val="24"/>
        </w:rPr>
        <w:t>васпитања и образовања</w:t>
      </w:r>
      <w:r>
        <w:rPr>
          <w:sz w:val="24"/>
          <w:szCs w:val="24"/>
          <w:lang w:val="sr-Cyrl-CS"/>
        </w:rPr>
        <w:t xml:space="preserve"> </w:t>
      </w:r>
      <w:r w:rsidRPr="00261AA8">
        <w:rPr>
          <w:sz w:val="24"/>
          <w:szCs w:val="24"/>
        </w:rPr>
        <w:t>децепре</w:t>
      </w:r>
      <w:r>
        <w:rPr>
          <w:sz w:val="24"/>
          <w:szCs w:val="24"/>
          <w:lang w:val="sr-Cyrl-CS"/>
        </w:rPr>
        <w:t xml:space="preserve"> </w:t>
      </w:r>
      <w:r w:rsidRPr="00261AA8">
        <w:rPr>
          <w:sz w:val="24"/>
          <w:szCs w:val="24"/>
        </w:rPr>
        <w:t>дшколског</w:t>
      </w:r>
      <w:r>
        <w:rPr>
          <w:sz w:val="24"/>
          <w:szCs w:val="24"/>
          <w:lang w:val="sr-Cyrl-CS"/>
        </w:rPr>
        <w:t xml:space="preserve"> </w:t>
      </w:r>
      <w:r w:rsidRPr="00261AA8">
        <w:rPr>
          <w:sz w:val="24"/>
          <w:szCs w:val="24"/>
        </w:rPr>
        <w:t>узраста</w:t>
      </w:r>
      <w:r>
        <w:rPr>
          <w:sz w:val="24"/>
          <w:szCs w:val="24"/>
          <w:lang w:val="sr-Cyrl-CS"/>
        </w:rPr>
        <w:t xml:space="preserve"> </w:t>
      </w:r>
      <w:r w:rsidRPr="00261AA8">
        <w:rPr>
          <w:sz w:val="24"/>
          <w:szCs w:val="24"/>
        </w:rPr>
        <w:t>од</w:t>
      </w:r>
      <w:r>
        <w:rPr>
          <w:sz w:val="24"/>
          <w:szCs w:val="24"/>
          <w:lang w:val="sr-Cyrl-CS"/>
        </w:rPr>
        <w:t xml:space="preserve"> </w:t>
      </w:r>
      <w:r w:rsidRPr="00261AA8">
        <w:rPr>
          <w:sz w:val="24"/>
          <w:szCs w:val="24"/>
        </w:rPr>
        <w:t>годину</w:t>
      </w:r>
      <w:r>
        <w:rPr>
          <w:sz w:val="24"/>
          <w:szCs w:val="24"/>
          <w:lang w:val="sr-Cyrl-CS"/>
        </w:rPr>
        <w:t xml:space="preserve"> </w:t>
      </w:r>
      <w:r w:rsidRPr="00261AA8">
        <w:rPr>
          <w:sz w:val="24"/>
          <w:szCs w:val="24"/>
        </w:rPr>
        <w:t>дана</w:t>
      </w:r>
      <w:r>
        <w:rPr>
          <w:sz w:val="24"/>
          <w:szCs w:val="24"/>
          <w:lang w:val="sr-Cyrl-CS"/>
        </w:rPr>
        <w:t xml:space="preserve"> </w:t>
      </w:r>
      <w:r w:rsidRPr="00261AA8">
        <w:rPr>
          <w:sz w:val="24"/>
          <w:szCs w:val="24"/>
        </w:rPr>
        <w:t>до</w:t>
      </w:r>
      <w:r>
        <w:rPr>
          <w:sz w:val="24"/>
          <w:szCs w:val="24"/>
          <w:lang w:val="sr-Cyrl-CS"/>
        </w:rPr>
        <w:t xml:space="preserve"> </w:t>
      </w:r>
      <w:r w:rsidRPr="00261AA8">
        <w:rPr>
          <w:sz w:val="24"/>
          <w:szCs w:val="24"/>
        </w:rPr>
        <w:t>поласка у основну</w:t>
      </w:r>
      <w:r>
        <w:rPr>
          <w:sz w:val="24"/>
          <w:szCs w:val="24"/>
          <w:lang w:val="sr-Cyrl-CS"/>
        </w:rPr>
        <w:t xml:space="preserve"> </w:t>
      </w:r>
      <w:r w:rsidRPr="00261AA8">
        <w:rPr>
          <w:sz w:val="24"/>
          <w:szCs w:val="24"/>
        </w:rPr>
        <w:t>школу</w:t>
      </w:r>
      <w:r>
        <w:rPr>
          <w:sz w:val="24"/>
          <w:szCs w:val="24"/>
          <w:lang w:val="sr-Cyrl-CS"/>
        </w:rPr>
        <w:t xml:space="preserve"> </w:t>
      </w:r>
      <w:r>
        <w:rPr>
          <w:sz w:val="24"/>
          <w:szCs w:val="24"/>
        </w:rPr>
        <w:t>на</w:t>
      </w:r>
      <w:r>
        <w:rPr>
          <w:sz w:val="24"/>
          <w:szCs w:val="24"/>
          <w:lang w:val="sr-Cyrl-CS"/>
        </w:rPr>
        <w:t xml:space="preserve"> подручју </w:t>
      </w:r>
      <w:r w:rsidRPr="00261AA8">
        <w:rPr>
          <w:sz w:val="24"/>
          <w:szCs w:val="24"/>
        </w:rPr>
        <w:t>општине</w:t>
      </w:r>
      <w:r>
        <w:rPr>
          <w:sz w:val="24"/>
          <w:szCs w:val="24"/>
          <w:lang w:val="sr-Cyrl-CS"/>
        </w:rPr>
        <w:t xml:space="preserve"> </w:t>
      </w:r>
      <w:r w:rsidRPr="00261AA8">
        <w:rPr>
          <w:sz w:val="24"/>
          <w:szCs w:val="24"/>
        </w:rPr>
        <w:t>Пожега</w:t>
      </w:r>
      <w:r>
        <w:rPr>
          <w:sz w:val="24"/>
          <w:szCs w:val="24"/>
          <w:lang w:val="sr-Cyrl-CS"/>
        </w:rPr>
        <w:t xml:space="preserve"> </w:t>
      </w:r>
      <w:r w:rsidRPr="00261AA8">
        <w:rPr>
          <w:sz w:val="24"/>
          <w:szCs w:val="24"/>
        </w:rPr>
        <w:t>обављаће</w:t>
      </w:r>
      <w:r>
        <w:rPr>
          <w:sz w:val="24"/>
          <w:szCs w:val="24"/>
          <w:lang w:val="sr-Cyrl-CS"/>
        </w:rPr>
        <w:t xml:space="preserve"> </w:t>
      </w:r>
      <w:r w:rsidRPr="00261AA8">
        <w:rPr>
          <w:sz w:val="24"/>
          <w:szCs w:val="24"/>
        </w:rPr>
        <w:t>Предшколска</w:t>
      </w:r>
      <w:r>
        <w:rPr>
          <w:sz w:val="24"/>
          <w:szCs w:val="24"/>
          <w:lang w:val="sr-Cyrl-CS"/>
        </w:rPr>
        <w:t xml:space="preserve"> </w:t>
      </w:r>
      <w:r w:rsidRPr="00261AA8">
        <w:rPr>
          <w:sz w:val="24"/>
          <w:szCs w:val="24"/>
        </w:rPr>
        <w:t>установа ,,Олга</w:t>
      </w:r>
      <w:r>
        <w:rPr>
          <w:sz w:val="24"/>
          <w:szCs w:val="24"/>
          <w:lang w:val="sr-Cyrl-CS"/>
        </w:rPr>
        <w:t xml:space="preserve"> </w:t>
      </w:r>
      <w:r w:rsidRPr="00261AA8">
        <w:rPr>
          <w:sz w:val="24"/>
          <w:szCs w:val="24"/>
        </w:rPr>
        <w:t>Јовичић-Рита” Пожега</w:t>
      </w:r>
      <w:r>
        <w:rPr>
          <w:sz w:val="24"/>
          <w:szCs w:val="24"/>
          <w:lang w:val="sr-Cyrl-CS"/>
        </w:rPr>
        <w:t xml:space="preserve"> </w:t>
      </w:r>
      <w:r w:rsidRPr="00261AA8">
        <w:rPr>
          <w:sz w:val="24"/>
          <w:szCs w:val="24"/>
        </w:rPr>
        <w:t>(у даљем</w:t>
      </w:r>
      <w:r>
        <w:rPr>
          <w:sz w:val="24"/>
          <w:szCs w:val="24"/>
          <w:lang w:val="sr-Cyrl-CS"/>
        </w:rPr>
        <w:t xml:space="preserve"> </w:t>
      </w:r>
      <w:r w:rsidRPr="00261AA8">
        <w:rPr>
          <w:sz w:val="24"/>
          <w:szCs w:val="24"/>
        </w:rPr>
        <w:t>тексту:</w:t>
      </w:r>
      <w:r>
        <w:rPr>
          <w:sz w:val="24"/>
          <w:szCs w:val="24"/>
          <w:lang w:val="sr-Cyrl-CS"/>
        </w:rPr>
        <w:t xml:space="preserve"> </w:t>
      </w:r>
      <w:r w:rsidRPr="00261AA8">
        <w:rPr>
          <w:sz w:val="24"/>
          <w:szCs w:val="24"/>
        </w:rPr>
        <w:t>Предшколска</w:t>
      </w:r>
      <w:r>
        <w:rPr>
          <w:sz w:val="24"/>
          <w:szCs w:val="24"/>
          <w:lang w:val="sr-Cyrl-CS"/>
        </w:rPr>
        <w:t xml:space="preserve"> </w:t>
      </w:r>
      <w:r w:rsidRPr="00261AA8">
        <w:rPr>
          <w:sz w:val="24"/>
          <w:szCs w:val="24"/>
        </w:rPr>
        <w:t>установа).</w:t>
      </w:r>
    </w:p>
    <w:p w:rsidR="002D2E9B" w:rsidRDefault="002D2E9B" w:rsidP="002D2E9B">
      <w:pPr>
        <w:ind w:firstLine="720"/>
        <w:jc w:val="both"/>
        <w:rPr>
          <w:sz w:val="24"/>
          <w:szCs w:val="24"/>
        </w:rPr>
      </w:pPr>
      <w:r w:rsidRPr="00261AA8">
        <w:rPr>
          <w:sz w:val="24"/>
          <w:szCs w:val="24"/>
        </w:rPr>
        <w:t>Мрежу</w:t>
      </w:r>
      <w:r>
        <w:rPr>
          <w:sz w:val="24"/>
          <w:szCs w:val="24"/>
          <w:lang w:val="sr-Cyrl-CS"/>
        </w:rPr>
        <w:t xml:space="preserve"> </w:t>
      </w:r>
      <w:r w:rsidRPr="00261AA8">
        <w:rPr>
          <w:sz w:val="24"/>
          <w:szCs w:val="24"/>
        </w:rPr>
        <w:t>Предшколске</w:t>
      </w:r>
      <w:r>
        <w:rPr>
          <w:sz w:val="24"/>
          <w:szCs w:val="24"/>
          <w:lang w:val="sr-Cyrl-CS"/>
        </w:rPr>
        <w:t xml:space="preserve"> </w:t>
      </w:r>
      <w:r w:rsidRPr="00261AA8">
        <w:rPr>
          <w:sz w:val="24"/>
          <w:szCs w:val="24"/>
        </w:rPr>
        <w:t>установ</w:t>
      </w:r>
      <w:r>
        <w:rPr>
          <w:sz w:val="24"/>
          <w:szCs w:val="24"/>
        </w:rPr>
        <w:t>е</w:t>
      </w:r>
      <w:r>
        <w:rPr>
          <w:sz w:val="24"/>
          <w:szCs w:val="24"/>
          <w:lang w:val="sr-Cyrl-CS"/>
        </w:rPr>
        <w:t xml:space="preserve"> </w:t>
      </w:r>
      <w:r w:rsidRPr="00261AA8">
        <w:rPr>
          <w:sz w:val="24"/>
          <w:szCs w:val="24"/>
        </w:rPr>
        <w:t>чине :</w:t>
      </w:r>
    </w:p>
    <w:p w:rsidR="002D2E9B" w:rsidRDefault="002D2E9B" w:rsidP="002D2E9B">
      <w:pPr>
        <w:spacing w:after="200" w:line="276" w:lineRule="auto"/>
        <w:ind w:left="360"/>
        <w:contextualSpacing/>
        <w:rPr>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1"/>
        <w:gridCol w:w="3063"/>
        <w:gridCol w:w="5493"/>
      </w:tblGrid>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р.б.</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jc w:val="center"/>
              <w:rPr>
                <w:rFonts w:eastAsia="Calibri"/>
                <w:sz w:val="24"/>
                <w:szCs w:val="24"/>
                <w:lang w:val="sr-Cyrl-CS"/>
              </w:rPr>
            </w:pPr>
            <w:r>
              <w:rPr>
                <w:sz w:val="24"/>
                <w:szCs w:val="24"/>
                <w:lang w:val="sr-Cyrl-CS"/>
              </w:rPr>
              <w:t>Објекат</w:t>
            </w:r>
          </w:p>
        </w:tc>
        <w:tc>
          <w:tcPr>
            <w:tcW w:w="5493" w:type="dxa"/>
            <w:tcBorders>
              <w:top w:val="single" w:sz="4" w:space="0" w:color="000000"/>
              <w:left w:val="single" w:sz="4" w:space="0" w:color="000000"/>
              <w:bottom w:val="single" w:sz="4" w:space="0" w:color="000000"/>
              <w:right w:val="single" w:sz="4" w:space="0" w:color="000000"/>
            </w:tcBorders>
          </w:tcPr>
          <w:p w:rsidR="002D2E9B" w:rsidRDefault="002D2E9B" w:rsidP="0005551C">
            <w:pPr>
              <w:jc w:val="center"/>
              <w:rPr>
                <w:rFonts w:eastAsia="Calibri"/>
                <w:sz w:val="24"/>
                <w:szCs w:val="24"/>
                <w:lang w:val="sr-Cyrl-CS"/>
              </w:rPr>
            </w:pPr>
            <w:r>
              <w:rPr>
                <w:rFonts w:eastAsia="Calibri"/>
                <w:sz w:val="24"/>
                <w:szCs w:val="24"/>
                <w:lang w:val="sr-Cyrl-CS"/>
              </w:rPr>
              <w:t>Адреса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„Бамби“</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Светосавска 5,  Пожега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2.</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„Пчелица“</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Змајева 1, Пожега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3 .</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„Лептирић“</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Бана Милутина бб, Пожега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4.</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Глумач</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,,Петар Лековић</w:t>
            </w:r>
            <w:r>
              <w:rPr>
                <w:sz w:val="24"/>
                <w:szCs w:val="24"/>
              </w:rPr>
              <w:t>”</w:t>
            </w:r>
            <w:r>
              <w:rPr>
                <w:sz w:val="24"/>
                <w:szCs w:val="24"/>
                <w:lang w:val="sr-Cyrl-CS"/>
              </w:rPr>
              <w:t xml:space="preserve"> Пожега, ИО Глумач</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 xml:space="preserve">5. </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 xml:space="preserve">ИО Засеље </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,,Петар Лековић</w:t>
            </w:r>
            <w:r>
              <w:rPr>
                <w:sz w:val="24"/>
                <w:szCs w:val="24"/>
              </w:rPr>
              <w:t>”</w:t>
            </w:r>
            <w:r>
              <w:rPr>
                <w:sz w:val="24"/>
                <w:szCs w:val="24"/>
                <w:lang w:val="sr-Cyrl-CS"/>
              </w:rPr>
              <w:t>Пожега, ИО Засеље</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6.</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Здравчићи</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,,Петар Лековић</w:t>
            </w:r>
            <w:r>
              <w:rPr>
                <w:sz w:val="24"/>
                <w:szCs w:val="24"/>
              </w:rPr>
              <w:t>”</w:t>
            </w:r>
            <w:r>
              <w:rPr>
                <w:sz w:val="24"/>
                <w:szCs w:val="24"/>
                <w:lang w:val="sr-Cyrl-CS"/>
              </w:rPr>
              <w:t>Пожега, ИО Здравчићи</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7.</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Г.Добриња</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,,Емилија Остојић</w:t>
            </w:r>
            <w:r>
              <w:rPr>
                <w:sz w:val="24"/>
                <w:szCs w:val="24"/>
              </w:rPr>
              <w:t>”</w:t>
            </w:r>
            <w:r>
              <w:rPr>
                <w:sz w:val="24"/>
                <w:szCs w:val="24"/>
                <w:lang w:val="sr-Cyrl-CS"/>
              </w:rPr>
              <w:t xml:space="preserve"> Пожега, ИО Г.Добриња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8.</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С.Добриња</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,,Емилија Остојић</w:t>
            </w:r>
            <w:r>
              <w:rPr>
                <w:sz w:val="24"/>
                <w:szCs w:val="24"/>
              </w:rPr>
              <w:t>”</w:t>
            </w:r>
            <w:r>
              <w:rPr>
                <w:sz w:val="24"/>
                <w:szCs w:val="24"/>
                <w:lang w:val="sr-Cyrl-CS"/>
              </w:rPr>
              <w:t xml:space="preserve"> Пожега, ИО С.Добриња</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9.</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 xml:space="preserve">ИО Прилипац </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,,Емилија Остојић</w:t>
            </w:r>
            <w:r>
              <w:rPr>
                <w:sz w:val="24"/>
                <w:szCs w:val="24"/>
              </w:rPr>
              <w:t>”</w:t>
            </w:r>
            <w:r>
              <w:rPr>
                <w:sz w:val="24"/>
                <w:szCs w:val="24"/>
                <w:lang w:val="sr-Cyrl-CS"/>
              </w:rPr>
              <w:t xml:space="preserve"> Пожега, ИО Прилипац</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10.</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 xml:space="preserve">ИО  Горобиље </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,,Емилија Остојић</w:t>
            </w:r>
            <w:r>
              <w:rPr>
                <w:sz w:val="24"/>
                <w:szCs w:val="24"/>
              </w:rPr>
              <w:t>”</w:t>
            </w:r>
            <w:r>
              <w:rPr>
                <w:sz w:val="24"/>
                <w:szCs w:val="24"/>
                <w:lang w:val="sr-Cyrl-CS"/>
              </w:rPr>
              <w:t xml:space="preserve"> Пожега, ИО  Горобиље</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lastRenderedPageBreak/>
              <w:t>11.</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Роге</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Емилија Остојић</w:t>
            </w:r>
            <w:r>
              <w:rPr>
                <w:sz w:val="24"/>
                <w:szCs w:val="24"/>
              </w:rPr>
              <w:t>”</w:t>
            </w:r>
            <w:r>
              <w:rPr>
                <w:sz w:val="24"/>
                <w:szCs w:val="24"/>
                <w:lang w:val="sr-Cyrl-CS"/>
              </w:rPr>
              <w:t xml:space="preserve"> Пожега, ИО  Роге</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12.</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ИО Душковци</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ОШ ,,Петар Лековић</w:t>
            </w:r>
            <w:r>
              <w:rPr>
                <w:sz w:val="24"/>
                <w:szCs w:val="24"/>
              </w:rPr>
              <w:t>”</w:t>
            </w:r>
            <w:bookmarkStart w:id="0" w:name="_GoBack"/>
            <w:bookmarkEnd w:id="0"/>
            <w:r>
              <w:rPr>
                <w:sz w:val="24"/>
                <w:szCs w:val="24"/>
                <w:lang w:val="sr-Cyrl-CS"/>
              </w:rPr>
              <w:t xml:space="preserve"> Пожега, ИО Душковци</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13.</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rPr>
              <w:t>ИО Лопаш</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rPr>
              <w:t>ОШ „ЕмилијаОстојић “Пожега, ИО Лопаш</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14.</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rPr>
              <w:t>ИО ТометиноПоље</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Pr="00C6479F" w:rsidRDefault="002D2E9B" w:rsidP="0005551C">
            <w:pPr>
              <w:rPr>
                <w:rFonts w:eastAsia="Calibri"/>
                <w:sz w:val="24"/>
                <w:szCs w:val="24"/>
              </w:rPr>
            </w:pPr>
            <w:r>
              <w:rPr>
                <w:sz w:val="24"/>
                <w:szCs w:val="24"/>
              </w:rPr>
              <w:t>ОШ„ПетарЛековић“ Пожега, ИО ТометиноПоље</w:t>
            </w:r>
          </w:p>
        </w:tc>
      </w:tr>
      <w:tr w:rsidR="002D2E9B" w:rsidTr="0005551C">
        <w:trPr>
          <w:trHeight w:val="421"/>
        </w:trPr>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lang w:val="sr-Cyrl-CS"/>
              </w:rPr>
            </w:pPr>
            <w:r>
              <w:rPr>
                <w:sz w:val="24"/>
                <w:szCs w:val="24"/>
                <w:lang w:val="sr-Cyrl-CS"/>
              </w:rPr>
              <w:t>15.</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spacing w:after="200" w:line="276" w:lineRule="auto"/>
              <w:rPr>
                <w:rFonts w:eastAsia="Calibri"/>
                <w:sz w:val="24"/>
                <w:szCs w:val="24"/>
                <w:lang w:val="ru-RU"/>
              </w:rPr>
            </w:pPr>
            <w:r>
              <w:rPr>
                <w:sz w:val="24"/>
                <w:szCs w:val="24"/>
              </w:rPr>
              <w:t xml:space="preserve">ИО  „Узићи“ </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Pr="00C6479F" w:rsidRDefault="002D2E9B" w:rsidP="0005551C">
            <w:pPr>
              <w:rPr>
                <w:rFonts w:eastAsia="Calibri"/>
                <w:sz w:val="24"/>
                <w:szCs w:val="24"/>
              </w:rPr>
            </w:pPr>
            <w:r>
              <w:rPr>
                <w:sz w:val="24"/>
                <w:szCs w:val="24"/>
              </w:rPr>
              <w:t>ОШ„Петар</w:t>
            </w:r>
            <w:r>
              <w:rPr>
                <w:sz w:val="24"/>
                <w:szCs w:val="24"/>
                <w:lang w:val="sr-Cyrl-CS"/>
              </w:rPr>
              <w:t xml:space="preserve"> </w:t>
            </w:r>
            <w:r>
              <w:rPr>
                <w:sz w:val="24"/>
                <w:szCs w:val="24"/>
              </w:rPr>
              <w:t>Лековић“</w:t>
            </w:r>
            <w:r>
              <w:rPr>
                <w:sz w:val="24"/>
                <w:szCs w:val="24"/>
                <w:lang w:val="sr-Cyrl-CS"/>
              </w:rPr>
              <w:t xml:space="preserve"> </w:t>
            </w:r>
            <w:r>
              <w:rPr>
                <w:sz w:val="24"/>
                <w:szCs w:val="24"/>
              </w:rPr>
              <w:t>Пожега, ИО  „Узићи“</w:t>
            </w:r>
          </w:p>
        </w:tc>
      </w:tr>
      <w:tr w:rsidR="002D2E9B" w:rsidTr="0005551C">
        <w:tc>
          <w:tcPr>
            <w:tcW w:w="731"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rPr>
            </w:pPr>
            <w:r>
              <w:rPr>
                <w:sz w:val="24"/>
                <w:szCs w:val="24"/>
              </w:rPr>
              <w:t>16.</w:t>
            </w:r>
          </w:p>
        </w:tc>
        <w:tc>
          <w:tcPr>
            <w:tcW w:w="306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spacing w:after="200" w:line="276" w:lineRule="auto"/>
              <w:rPr>
                <w:rFonts w:eastAsia="Calibri"/>
                <w:sz w:val="24"/>
                <w:szCs w:val="24"/>
              </w:rPr>
            </w:pPr>
            <w:r>
              <w:rPr>
                <w:sz w:val="24"/>
                <w:szCs w:val="24"/>
              </w:rPr>
              <w:t>ИО</w:t>
            </w:r>
            <w:r>
              <w:rPr>
                <w:sz w:val="24"/>
                <w:szCs w:val="24"/>
                <w:lang w:val="sr-Cyrl-CS"/>
              </w:rPr>
              <w:t xml:space="preserve"> </w:t>
            </w:r>
            <w:r>
              <w:rPr>
                <w:sz w:val="24"/>
                <w:szCs w:val="24"/>
              </w:rPr>
              <w:t>”Пилатовићи“</w:t>
            </w:r>
          </w:p>
        </w:tc>
        <w:tc>
          <w:tcPr>
            <w:tcW w:w="5493" w:type="dxa"/>
            <w:tcBorders>
              <w:top w:val="single" w:sz="4" w:space="0" w:color="000000"/>
              <w:left w:val="single" w:sz="4" w:space="0" w:color="000000"/>
              <w:bottom w:val="single" w:sz="4" w:space="0" w:color="000000"/>
              <w:right w:val="single" w:sz="4" w:space="0" w:color="000000"/>
            </w:tcBorders>
            <w:hideMark/>
          </w:tcPr>
          <w:p w:rsidR="002D2E9B" w:rsidRDefault="002D2E9B" w:rsidP="0005551C">
            <w:pPr>
              <w:rPr>
                <w:rFonts w:eastAsia="Calibri"/>
                <w:sz w:val="24"/>
                <w:szCs w:val="24"/>
              </w:rPr>
            </w:pPr>
            <w:r>
              <w:rPr>
                <w:sz w:val="24"/>
                <w:szCs w:val="24"/>
              </w:rPr>
              <w:t>ОШ „Емилија</w:t>
            </w:r>
            <w:r>
              <w:rPr>
                <w:sz w:val="24"/>
                <w:szCs w:val="24"/>
                <w:lang w:val="sr-Cyrl-CS"/>
              </w:rPr>
              <w:t xml:space="preserve"> </w:t>
            </w:r>
            <w:r>
              <w:rPr>
                <w:sz w:val="24"/>
                <w:szCs w:val="24"/>
              </w:rPr>
              <w:t>Остојић”</w:t>
            </w:r>
            <w:r>
              <w:rPr>
                <w:sz w:val="24"/>
                <w:szCs w:val="24"/>
                <w:lang w:val="sr-Cyrl-CS"/>
              </w:rPr>
              <w:t xml:space="preserve"> </w:t>
            </w:r>
            <w:r>
              <w:rPr>
                <w:sz w:val="24"/>
                <w:szCs w:val="24"/>
              </w:rPr>
              <w:t>Пожега, ИО”Пилатовићи“</w:t>
            </w:r>
          </w:p>
        </w:tc>
      </w:tr>
      <w:tr w:rsidR="002D2E9B" w:rsidTr="0005551C">
        <w:tc>
          <w:tcPr>
            <w:tcW w:w="731" w:type="dxa"/>
            <w:tcBorders>
              <w:top w:val="single" w:sz="4" w:space="0" w:color="000000"/>
              <w:left w:val="single" w:sz="4" w:space="0" w:color="000000"/>
              <w:bottom w:val="single" w:sz="4" w:space="0" w:color="000000"/>
              <w:right w:val="single" w:sz="4" w:space="0" w:color="000000"/>
            </w:tcBorders>
          </w:tcPr>
          <w:p w:rsidR="002D2E9B" w:rsidRPr="008A106B" w:rsidRDefault="002D2E9B" w:rsidP="0005551C">
            <w:pPr>
              <w:rPr>
                <w:sz w:val="24"/>
                <w:szCs w:val="24"/>
                <w:lang w:val="sr-Cyrl-CS"/>
              </w:rPr>
            </w:pPr>
            <w:r>
              <w:rPr>
                <w:sz w:val="24"/>
                <w:szCs w:val="24"/>
                <w:lang w:val="sr-Cyrl-CS"/>
              </w:rPr>
              <w:t>17</w:t>
            </w:r>
          </w:p>
        </w:tc>
        <w:tc>
          <w:tcPr>
            <w:tcW w:w="3063" w:type="dxa"/>
            <w:tcBorders>
              <w:top w:val="single" w:sz="4" w:space="0" w:color="000000"/>
              <w:left w:val="single" w:sz="4" w:space="0" w:color="000000"/>
              <w:bottom w:val="single" w:sz="4" w:space="0" w:color="000000"/>
              <w:right w:val="single" w:sz="4" w:space="0" w:color="000000"/>
            </w:tcBorders>
          </w:tcPr>
          <w:p w:rsidR="002D2E9B" w:rsidRPr="008A106B" w:rsidRDefault="002D2E9B" w:rsidP="0005551C">
            <w:pPr>
              <w:spacing w:after="200" w:line="276" w:lineRule="auto"/>
              <w:rPr>
                <w:sz w:val="24"/>
                <w:szCs w:val="24"/>
                <w:lang w:val="sr-Cyrl-CS"/>
              </w:rPr>
            </w:pPr>
            <w:r>
              <w:rPr>
                <w:sz w:val="24"/>
                <w:szCs w:val="24"/>
                <w:lang w:val="sr-Cyrl-CS"/>
              </w:rPr>
              <w:t>ИО ''Јежевица''</w:t>
            </w:r>
          </w:p>
        </w:tc>
        <w:tc>
          <w:tcPr>
            <w:tcW w:w="5493" w:type="dxa"/>
            <w:tcBorders>
              <w:top w:val="single" w:sz="4" w:space="0" w:color="000000"/>
              <w:left w:val="single" w:sz="4" w:space="0" w:color="000000"/>
              <w:bottom w:val="single" w:sz="4" w:space="0" w:color="000000"/>
              <w:right w:val="single" w:sz="4" w:space="0" w:color="000000"/>
            </w:tcBorders>
          </w:tcPr>
          <w:p w:rsidR="002D2E9B" w:rsidRPr="008A106B" w:rsidRDefault="002D2E9B" w:rsidP="0005551C">
            <w:pPr>
              <w:rPr>
                <w:sz w:val="24"/>
                <w:szCs w:val="24"/>
                <w:lang w:val="sr-Cyrl-CS"/>
              </w:rPr>
            </w:pPr>
            <w:r>
              <w:rPr>
                <w:sz w:val="24"/>
                <w:szCs w:val="24"/>
                <w:lang w:val="sr-Cyrl-CS"/>
              </w:rPr>
              <w:t>ОШ ''Петар Лековић'' Пожега, ИО ''Јежевица</w:t>
            </w:r>
          </w:p>
        </w:tc>
      </w:tr>
    </w:tbl>
    <w:p w:rsidR="00123BD4" w:rsidRDefault="00123BD4" w:rsidP="002D2E9B">
      <w:pPr>
        <w:jc w:val="center"/>
        <w:rPr>
          <w:b/>
          <w:sz w:val="24"/>
          <w:szCs w:val="24"/>
          <w:lang w:val="sr-Cyrl-CS"/>
        </w:rPr>
      </w:pPr>
    </w:p>
    <w:p w:rsidR="002D2E9B" w:rsidRPr="00B26798" w:rsidRDefault="002D2E9B" w:rsidP="002D2E9B">
      <w:pPr>
        <w:jc w:val="center"/>
        <w:rPr>
          <w:b/>
          <w:sz w:val="24"/>
          <w:szCs w:val="24"/>
        </w:rPr>
      </w:pPr>
      <w:r w:rsidRPr="00B26798">
        <w:rPr>
          <w:b/>
          <w:sz w:val="24"/>
          <w:szCs w:val="24"/>
        </w:rPr>
        <w:t>Члан 3.</w:t>
      </w:r>
    </w:p>
    <w:p w:rsidR="002D2E9B" w:rsidRDefault="002D2E9B" w:rsidP="002D2E9B">
      <w:pPr>
        <w:ind w:firstLine="720"/>
        <w:jc w:val="both"/>
        <w:rPr>
          <w:sz w:val="24"/>
          <w:szCs w:val="24"/>
        </w:rPr>
      </w:pPr>
      <w:r>
        <w:rPr>
          <w:sz w:val="24"/>
          <w:szCs w:val="24"/>
        </w:rPr>
        <w:t>Саставни</w:t>
      </w:r>
      <w:r>
        <w:rPr>
          <w:sz w:val="24"/>
          <w:szCs w:val="24"/>
          <w:lang w:val="sr-Cyrl-CS"/>
        </w:rPr>
        <w:t xml:space="preserve"> </w:t>
      </w:r>
      <w:r>
        <w:rPr>
          <w:sz w:val="24"/>
          <w:szCs w:val="24"/>
        </w:rPr>
        <w:t>део</w:t>
      </w:r>
      <w:r>
        <w:rPr>
          <w:sz w:val="24"/>
          <w:szCs w:val="24"/>
          <w:lang w:val="sr-Cyrl-CS"/>
        </w:rPr>
        <w:t xml:space="preserve"> </w:t>
      </w:r>
      <w:r>
        <w:rPr>
          <w:sz w:val="24"/>
          <w:szCs w:val="24"/>
        </w:rPr>
        <w:t>ове</w:t>
      </w:r>
      <w:r>
        <w:rPr>
          <w:sz w:val="24"/>
          <w:szCs w:val="24"/>
          <w:lang w:val="sr-Cyrl-CS"/>
        </w:rPr>
        <w:t xml:space="preserve"> </w:t>
      </w:r>
      <w:r>
        <w:rPr>
          <w:sz w:val="24"/>
          <w:szCs w:val="24"/>
        </w:rPr>
        <w:t>одлуке</w:t>
      </w:r>
      <w:r>
        <w:rPr>
          <w:sz w:val="24"/>
          <w:szCs w:val="24"/>
          <w:lang w:val="sr-Cyrl-CS"/>
        </w:rPr>
        <w:t xml:space="preserve"> </w:t>
      </w:r>
      <w:r>
        <w:rPr>
          <w:sz w:val="24"/>
          <w:szCs w:val="24"/>
        </w:rPr>
        <w:t>чини</w:t>
      </w:r>
      <w:r>
        <w:rPr>
          <w:sz w:val="24"/>
          <w:szCs w:val="24"/>
          <w:lang w:val="sr-Cyrl-CS"/>
        </w:rPr>
        <w:t xml:space="preserve"> </w:t>
      </w:r>
      <w:r>
        <w:rPr>
          <w:sz w:val="24"/>
          <w:szCs w:val="24"/>
        </w:rPr>
        <w:t>Елаборат</w:t>
      </w:r>
      <w:r>
        <w:rPr>
          <w:sz w:val="24"/>
          <w:szCs w:val="24"/>
          <w:lang w:val="sr-Cyrl-CS"/>
        </w:rPr>
        <w:t xml:space="preserve"> </w:t>
      </w:r>
      <w:r>
        <w:rPr>
          <w:sz w:val="24"/>
          <w:szCs w:val="24"/>
        </w:rPr>
        <w:t>o</w:t>
      </w:r>
      <w:r>
        <w:rPr>
          <w:sz w:val="24"/>
          <w:szCs w:val="24"/>
          <w:lang w:val="sr-Cyrl-CS"/>
        </w:rPr>
        <w:t xml:space="preserve"> </w:t>
      </w:r>
      <w:r>
        <w:rPr>
          <w:sz w:val="24"/>
          <w:szCs w:val="24"/>
        </w:rPr>
        <w:t>мрежи</w:t>
      </w:r>
      <w:r>
        <w:rPr>
          <w:sz w:val="24"/>
          <w:szCs w:val="24"/>
          <w:lang w:val="sr-Cyrl-CS"/>
        </w:rPr>
        <w:t xml:space="preserve"> </w:t>
      </w:r>
      <w:r>
        <w:rPr>
          <w:sz w:val="24"/>
          <w:szCs w:val="24"/>
        </w:rPr>
        <w:t>јавне</w:t>
      </w:r>
      <w:r>
        <w:rPr>
          <w:sz w:val="24"/>
          <w:szCs w:val="24"/>
          <w:lang w:val="sr-Cyrl-CS"/>
        </w:rPr>
        <w:t xml:space="preserve"> </w:t>
      </w:r>
      <w:r>
        <w:rPr>
          <w:sz w:val="24"/>
          <w:szCs w:val="24"/>
        </w:rPr>
        <w:t>предшколске</w:t>
      </w:r>
      <w:r>
        <w:rPr>
          <w:sz w:val="24"/>
          <w:szCs w:val="24"/>
          <w:lang w:val="sr-Cyrl-CS"/>
        </w:rPr>
        <w:t xml:space="preserve"> </w:t>
      </w:r>
      <w:r>
        <w:rPr>
          <w:sz w:val="24"/>
          <w:szCs w:val="24"/>
        </w:rPr>
        <w:t>установе</w:t>
      </w:r>
      <w:r>
        <w:rPr>
          <w:sz w:val="24"/>
          <w:szCs w:val="24"/>
          <w:lang w:val="sr-Cyrl-CS"/>
        </w:rPr>
        <w:t xml:space="preserve"> </w:t>
      </w:r>
      <w:r>
        <w:rPr>
          <w:sz w:val="24"/>
          <w:szCs w:val="24"/>
        </w:rPr>
        <w:t>на</w:t>
      </w:r>
      <w:r>
        <w:rPr>
          <w:sz w:val="24"/>
          <w:szCs w:val="24"/>
          <w:lang w:val="sr-Cyrl-CS"/>
        </w:rPr>
        <w:t xml:space="preserve"> </w:t>
      </w:r>
      <w:r>
        <w:rPr>
          <w:sz w:val="24"/>
          <w:szCs w:val="24"/>
        </w:rPr>
        <w:t>подручју</w:t>
      </w:r>
      <w:r>
        <w:rPr>
          <w:sz w:val="24"/>
          <w:szCs w:val="24"/>
          <w:lang w:val="sr-Cyrl-CS"/>
        </w:rPr>
        <w:t xml:space="preserve"> </w:t>
      </w:r>
      <w:r>
        <w:rPr>
          <w:sz w:val="24"/>
          <w:szCs w:val="24"/>
        </w:rPr>
        <w:t>општине</w:t>
      </w:r>
      <w:r>
        <w:rPr>
          <w:sz w:val="24"/>
          <w:szCs w:val="24"/>
          <w:lang w:val="sr-Cyrl-CS"/>
        </w:rPr>
        <w:t xml:space="preserve"> </w:t>
      </w:r>
      <w:r>
        <w:rPr>
          <w:sz w:val="24"/>
          <w:szCs w:val="24"/>
        </w:rPr>
        <w:t>Пожега</w:t>
      </w:r>
      <w:r>
        <w:rPr>
          <w:sz w:val="24"/>
          <w:szCs w:val="24"/>
          <w:lang w:val="sr-Cyrl-CS"/>
        </w:rPr>
        <w:t xml:space="preserve"> </w:t>
      </w:r>
      <w:r>
        <w:rPr>
          <w:sz w:val="24"/>
          <w:szCs w:val="24"/>
        </w:rPr>
        <w:t>за</w:t>
      </w:r>
      <w:r>
        <w:rPr>
          <w:sz w:val="24"/>
          <w:szCs w:val="24"/>
          <w:lang w:val="sr-Cyrl-CS"/>
        </w:rPr>
        <w:t xml:space="preserve"> </w:t>
      </w:r>
      <w:r>
        <w:rPr>
          <w:sz w:val="24"/>
          <w:szCs w:val="24"/>
        </w:rPr>
        <w:t>период</w:t>
      </w:r>
      <w:r>
        <w:rPr>
          <w:sz w:val="24"/>
          <w:szCs w:val="24"/>
          <w:lang w:val="sr-Cyrl-CS"/>
        </w:rPr>
        <w:t xml:space="preserve"> </w:t>
      </w:r>
      <w:r>
        <w:rPr>
          <w:sz w:val="24"/>
          <w:szCs w:val="24"/>
        </w:rPr>
        <w:t>од 2019. до 2024</w:t>
      </w:r>
      <w:r w:rsidRPr="00B26798">
        <w:rPr>
          <w:sz w:val="24"/>
          <w:szCs w:val="24"/>
        </w:rPr>
        <w:t>.</w:t>
      </w:r>
      <w:r>
        <w:rPr>
          <w:sz w:val="24"/>
          <w:szCs w:val="24"/>
        </w:rPr>
        <w:t>године</w:t>
      </w:r>
      <w:r w:rsidRPr="00B26798">
        <w:rPr>
          <w:sz w:val="24"/>
          <w:szCs w:val="24"/>
        </w:rPr>
        <w:t>.</w:t>
      </w:r>
    </w:p>
    <w:p w:rsidR="002D2E9B" w:rsidRDefault="002D2E9B" w:rsidP="002D2E9B">
      <w:pPr>
        <w:jc w:val="center"/>
        <w:rPr>
          <w:b/>
          <w:sz w:val="24"/>
          <w:szCs w:val="24"/>
        </w:rPr>
      </w:pPr>
    </w:p>
    <w:p w:rsidR="002D2E9B" w:rsidRPr="00B26798" w:rsidRDefault="002D2E9B" w:rsidP="002D2E9B">
      <w:pPr>
        <w:jc w:val="center"/>
        <w:rPr>
          <w:b/>
          <w:sz w:val="24"/>
          <w:szCs w:val="24"/>
        </w:rPr>
      </w:pPr>
      <w:r>
        <w:rPr>
          <w:b/>
          <w:sz w:val="24"/>
          <w:szCs w:val="24"/>
        </w:rPr>
        <w:t>Члан 4</w:t>
      </w:r>
      <w:r w:rsidRPr="00B26798">
        <w:rPr>
          <w:b/>
          <w:sz w:val="24"/>
          <w:szCs w:val="24"/>
        </w:rPr>
        <w:t>.</w:t>
      </w:r>
    </w:p>
    <w:p w:rsidR="002D2E9B" w:rsidRPr="00351C79" w:rsidRDefault="002D2E9B" w:rsidP="002D2E9B">
      <w:pPr>
        <w:ind w:firstLine="720"/>
        <w:jc w:val="both"/>
        <w:rPr>
          <w:sz w:val="24"/>
          <w:szCs w:val="24"/>
          <w:lang w:val="sr-Cyrl-CS"/>
        </w:rPr>
      </w:pPr>
      <w:r w:rsidRPr="00B26798">
        <w:rPr>
          <w:sz w:val="24"/>
          <w:szCs w:val="24"/>
        </w:rPr>
        <w:t>Ступањем</w:t>
      </w:r>
      <w:r>
        <w:rPr>
          <w:sz w:val="24"/>
          <w:szCs w:val="24"/>
          <w:lang w:val="sr-Cyrl-CS"/>
        </w:rPr>
        <w:t xml:space="preserve"> </w:t>
      </w:r>
      <w:r w:rsidRPr="00B26798">
        <w:rPr>
          <w:sz w:val="24"/>
          <w:szCs w:val="24"/>
        </w:rPr>
        <w:t>на</w:t>
      </w:r>
      <w:r>
        <w:rPr>
          <w:sz w:val="24"/>
          <w:szCs w:val="24"/>
          <w:lang w:val="sr-Cyrl-CS"/>
        </w:rPr>
        <w:t xml:space="preserve"> </w:t>
      </w:r>
      <w:r w:rsidRPr="00B26798">
        <w:rPr>
          <w:sz w:val="24"/>
          <w:szCs w:val="24"/>
        </w:rPr>
        <w:t>снагу</w:t>
      </w:r>
      <w:r>
        <w:rPr>
          <w:sz w:val="24"/>
          <w:szCs w:val="24"/>
          <w:lang w:val="sr-Cyrl-CS"/>
        </w:rPr>
        <w:t xml:space="preserve"> </w:t>
      </w:r>
      <w:r w:rsidRPr="00B26798">
        <w:rPr>
          <w:sz w:val="24"/>
          <w:szCs w:val="24"/>
        </w:rPr>
        <w:t>ове</w:t>
      </w:r>
      <w:r>
        <w:rPr>
          <w:sz w:val="24"/>
          <w:szCs w:val="24"/>
          <w:lang w:val="sr-Cyrl-CS"/>
        </w:rPr>
        <w:t xml:space="preserve"> </w:t>
      </w:r>
      <w:r w:rsidRPr="00B26798">
        <w:rPr>
          <w:sz w:val="24"/>
          <w:szCs w:val="24"/>
        </w:rPr>
        <w:t>Одлуке</w:t>
      </w:r>
      <w:r>
        <w:rPr>
          <w:sz w:val="24"/>
          <w:szCs w:val="24"/>
          <w:lang w:val="sr-Cyrl-CS"/>
        </w:rPr>
        <w:t xml:space="preserve"> </w:t>
      </w:r>
      <w:r w:rsidRPr="00B26798">
        <w:rPr>
          <w:sz w:val="24"/>
          <w:szCs w:val="24"/>
        </w:rPr>
        <w:t>престаје</w:t>
      </w:r>
      <w:r>
        <w:rPr>
          <w:sz w:val="24"/>
          <w:szCs w:val="24"/>
          <w:lang w:val="sr-Cyrl-CS"/>
        </w:rPr>
        <w:t xml:space="preserve"> </w:t>
      </w:r>
      <w:r w:rsidRPr="00B26798">
        <w:rPr>
          <w:sz w:val="24"/>
          <w:szCs w:val="24"/>
        </w:rPr>
        <w:t>да</w:t>
      </w:r>
      <w:r>
        <w:rPr>
          <w:sz w:val="24"/>
          <w:szCs w:val="24"/>
          <w:lang w:val="sr-Cyrl-CS"/>
        </w:rPr>
        <w:t xml:space="preserve"> </w:t>
      </w:r>
      <w:r w:rsidRPr="00B26798">
        <w:rPr>
          <w:sz w:val="24"/>
          <w:szCs w:val="24"/>
        </w:rPr>
        <w:t>важи</w:t>
      </w:r>
      <w:r>
        <w:rPr>
          <w:sz w:val="24"/>
          <w:szCs w:val="24"/>
          <w:lang w:val="sr-Cyrl-CS"/>
        </w:rPr>
        <w:t xml:space="preserve"> </w:t>
      </w:r>
      <w:r w:rsidRPr="00B26798">
        <w:rPr>
          <w:sz w:val="24"/>
          <w:szCs w:val="24"/>
        </w:rPr>
        <w:t>Одлука</w:t>
      </w:r>
      <w:r>
        <w:rPr>
          <w:sz w:val="24"/>
          <w:szCs w:val="24"/>
          <w:lang w:val="sr-Cyrl-CS"/>
        </w:rPr>
        <w:t xml:space="preserve"> </w:t>
      </w:r>
      <w:r w:rsidRPr="00D33F89">
        <w:rPr>
          <w:sz w:val="24"/>
          <w:szCs w:val="24"/>
        </w:rPr>
        <w:t>о броју и просторном</w:t>
      </w:r>
      <w:r>
        <w:rPr>
          <w:sz w:val="24"/>
          <w:szCs w:val="24"/>
          <w:lang w:val="sr-Cyrl-CS"/>
        </w:rPr>
        <w:t xml:space="preserve"> </w:t>
      </w:r>
      <w:r w:rsidRPr="00D33F89">
        <w:rPr>
          <w:sz w:val="24"/>
          <w:szCs w:val="24"/>
        </w:rPr>
        <w:t>распореду</w:t>
      </w:r>
      <w:r>
        <w:rPr>
          <w:sz w:val="24"/>
          <w:szCs w:val="24"/>
          <w:lang w:val="sr-Cyrl-CS"/>
        </w:rPr>
        <w:t xml:space="preserve"> дечјих вртића </w:t>
      </w:r>
      <w:r w:rsidRPr="00D33F89">
        <w:rPr>
          <w:sz w:val="24"/>
          <w:szCs w:val="24"/>
        </w:rPr>
        <w:t>на</w:t>
      </w:r>
      <w:r>
        <w:rPr>
          <w:sz w:val="24"/>
          <w:szCs w:val="24"/>
          <w:lang w:val="sr-Cyrl-CS"/>
        </w:rPr>
        <w:t xml:space="preserve"> </w:t>
      </w:r>
      <w:r w:rsidRPr="00D33F89">
        <w:rPr>
          <w:sz w:val="24"/>
          <w:szCs w:val="24"/>
        </w:rPr>
        <w:t>подручју</w:t>
      </w:r>
      <w:r>
        <w:rPr>
          <w:sz w:val="24"/>
          <w:szCs w:val="24"/>
          <w:lang w:val="sr-Cyrl-CS"/>
        </w:rPr>
        <w:t xml:space="preserve"> </w:t>
      </w:r>
      <w:r w:rsidRPr="00D33F89">
        <w:rPr>
          <w:sz w:val="24"/>
          <w:szCs w:val="24"/>
        </w:rPr>
        <w:t>Општине</w:t>
      </w:r>
      <w:r>
        <w:rPr>
          <w:sz w:val="24"/>
          <w:szCs w:val="24"/>
          <w:lang w:val="sr-Cyrl-CS"/>
        </w:rPr>
        <w:t xml:space="preserve"> </w:t>
      </w:r>
      <w:r w:rsidRPr="00D33F89">
        <w:rPr>
          <w:sz w:val="24"/>
          <w:szCs w:val="24"/>
        </w:rPr>
        <w:t>Пожега</w:t>
      </w:r>
      <w:r>
        <w:rPr>
          <w:sz w:val="24"/>
          <w:szCs w:val="24"/>
          <w:lang w:val="sr-Cyrl-CS"/>
        </w:rPr>
        <w:t xml:space="preserve"> (''Општински службени гласник'', број 3/2006).</w:t>
      </w:r>
    </w:p>
    <w:p w:rsidR="002D2E9B" w:rsidRPr="0083241A" w:rsidRDefault="002D2E9B" w:rsidP="002D2E9B">
      <w:pPr>
        <w:ind w:firstLine="720"/>
        <w:jc w:val="both"/>
        <w:rPr>
          <w:rFonts w:ascii="Arial" w:hAnsi="Arial" w:cs="Arial"/>
          <w:sz w:val="24"/>
          <w:szCs w:val="24"/>
        </w:rPr>
      </w:pPr>
    </w:p>
    <w:p w:rsidR="002D2E9B" w:rsidRPr="00B26798" w:rsidRDefault="002D2E9B" w:rsidP="002D2E9B">
      <w:pPr>
        <w:jc w:val="center"/>
        <w:rPr>
          <w:b/>
          <w:sz w:val="24"/>
          <w:szCs w:val="24"/>
        </w:rPr>
      </w:pPr>
      <w:r>
        <w:rPr>
          <w:b/>
          <w:sz w:val="24"/>
          <w:szCs w:val="24"/>
        </w:rPr>
        <w:t>Члан 5</w:t>
      </w:r>
      <w:r w:rsidRPr="00B26798">
        <w:rPr>
          <w:b/>
          <w:sz w:val="24"/>
          <w:szCs w:val="24"/>
        </w:rPr>
        <w:t>.</w:t>
      </w:r>
    </w:p>
    <w:p w:rsidR="002D2E9B" w:rsidRPr="00B26798" w:rsidRDefault="002D2E9B" w:rsidP="002D2E9B">
      <w:pPr>
        <w:ind w:firstLine="720"/>
        <w:jc w:val="both"/>
        <w:rPr>
          <w:sz w:val="24"/>
          <w:szCs w:val="24"/>
        </w:rPr>
      </w:pPr>
      <w:r w:rsidRPr="00B26798">
        <w:rPr>
          <w:sz w:val="24"/>
          <w:szCs w:val="24"/>
        </w:rPr>
        <w:t>Ова Одлука ступа на снагу осмог дана од дана објављивања у Службеном листу  општине Пожега.</w:t>
      </w:r>
    </w:p>
    <w:p w:rsidR="002D2E9B" w:rsidRPr="0083241A" w:rsidRDefault="002D2E9B" w:rsidP="002D2E9B">
      <w:pPr>
        <w:ind w:firstLine="720"/>
        <w:jc w:val="both"/>
        <w:rPr>
          <w:rFonts w:ascii="Arial" w:hAnsi="Arial" w:cs="Arial"/>
          <w:sz w:val="24"/>
          <w:szCs w:val="24"/>
        </w:rPr>
      </w:pPr>
    </w:p>
    <w:p w:rsidR="002D2E9B" w:rsidRDefault="002D2E9B" w:rsidP="002D2E9B">
      <w:pPr>
        <w:rPr>
          <w:rFonts w:ascii="Arial" w:hAnsi="Arial" w:cs="Arial"/>
          <w:sz w:val="24"/>
          <w:szCs w:val="24"/>
        </w:rPr>
      </w:pPr>
    </w:p>
    <w:p w:rsidR="002D2E9B" w:rsidRPr="000B756E" w:rsidRDefault="002D2E9B" w:rsidP="002D2E9B">
      <w:pPr>
        <w:jc w:val="center"/>
        <w:rPr>
          <w:b/>
          <w:sz w:val="24"/>
          <w:szCs w:val="24"/>
        </w:rPr>
      </w:pPr>
      <w:r w:rsidRPr="000B756E">
        <w:rPr>
          <w:b/>
          <w:sz w:val="24"/>
          <w:szCs w:val="24"/>
        </w:rPr>
        <w:t>СКУПШТИНА ОПШТИНЕ ПОЖЕГА</w:t>
      </w:r>
    </w:p>
    <w:p w:rsidR="002D2E9B" w:rsidRPr="007F4FB6" w:rsidRDefault="002D2E9B" w:rsidP="002D2E9B">
      <w:pPr>
        <w:spacing w:line="259" w:lineRule="auto"/>
        <w:jc w:val="center"/>
        <w:rPr>
          <w:b/>
          <w:sz w:val="24"/>
          <w:szCs w:val="24"/>
        </w:rPr>
      </w:pPr>
      <w:r>
        <w:rPr>
          <w:b/>
          <w:sz w:val="24"/>
          <w:szCs w:val="24"/>
        </w:rPr>
        <w:t>01</w:t>
      </w:r>
      <w:r w:rsidRPr="000B756E">
        <w:rPr>
          <w:b/>
          <w:sz w:val="24"/>
          <w:szCs w:val="24"/>
        </w:rPr>
        <w:t>број:</w:t>
      </w:r>
      <w:r>
        <w:rPr>
          <w:b/>
          <w:sz w:val="24"/>
          <w:szCs w:val="24"/>
        </w:rPr>
        <w:t xml:space="preserve"> 112-6/19 </w:t>
      </w:r>
    </w:p>
    <w:p w:rsidR="002D2E9B" w:rsidRPr="000B756E" w:rsidRDefault="002D2E9B" w:rsidP="002D2E9B">
      <w:pPr>
        <w:spacing w:line="259" w:lineRule="auto"/>
        <w:rPr>
          <w:b/>
          <w:sz w:val="24"/>
          <w:szCs w:val="24"/>
        </w:rPr>
      </w:pPr>
    </w:p>
    <w:p w:rsidR="002D2E9B" w:rsidRPr="000B756E" w:rsidRDefault="002D2E9B" w:rsidP="002D2E9B">
      <w:pPr>
        <w:spacing w:line="259" w:lineRule="auto"/>
        <w:rPr>
          <w:b/>
          <w:sz w:val="24"/>
          <w:szCs w:val="24"/>
        </w:rPr>
      </w:pPr>
    </w:p>
    <w:p w:rsidR="002D2E9B" w:rsidRPr="000B756E" w:rsidRDefault="002D2E9B" w:rsidP="002D2E9B">
      <w:pPr>
        <w:spacing w:line="259" w:lineRule="auto"/>
        <w:rPr>
          <w:b/>
          <w:sz w:val="24"/>
          <w:szCs w:val="24"/>
        </w:rPr>
      </w:pPr>
      <w:r w:rsidRPr="000B756E">
        <w:rPr>
          <w:b/>
          <w:sz w:val="24"/>
          <w:szCs w:val="24"/>
        </w:rPr>
        <w:t xml:space="preserve">                                                                </w:t>
      </w:r>
      <w:r>
        <w:rPr>
          <w:b/>
          <w:sz w:val="24"/>
          <w:szCs w:val="24"/>
        </w:rPr>
        <w:t xml:space="preserve">                           </w:t>
      </w:r>
      <w:r w:rsidRPr="000B756E">
        <w:rPr>
          <w:b/>
          <w:sz w:val="24"/>
          <w:szCs w:val="24"/>
        </w:rPr>
        <w:t xml:space="preserve">  ПРЕДСЕДНИК СКУПШТИНЕ</w:t>
      </w:r>
    </w:p>
    <w:p w:rsidR="002D2E9B" w:rsidRPr="002D2E9B" w:rsidRDefault="002D2E9B" w:rsidP="002D2E9B">
      <w:pPr>
        <w:spacing w:line="259" w:lineRule="auto"/>
        <w:jc w:val="center"/>
        <w:rPr>
          <w:b/>
          <w:sz w:val="24"/>
          <w:szCs w:val="24"/>
          <w:lang w:val="sr-Cyrl-CS"/>
        </w:rPr>
      </w:pPr>
      <w:r w:rsidRPr="000B756E">
        <w:rPr>
          <w:b/>
          <w:sz w:val="24"/>
          <w:szCs w:val="24"/>
        </w:rPr>
        <w:t xml:space="preserve">                                                                </w:t>
      </w:r>
      <w:r>
        <w:rPr>
          <w:b/>
          <w:sz w:val="24"/>
          <w:szCs w:val="24"/>
        </w:rPr>
        <w:t xml:space="preserve">           </w:t>
      </w:r>
      <w:r w:rsidR="008B613F">
        <w:rPr>
          <w:b/>
          <w:sz w:val="24"/>
          <w:szCs w:val="24"/>
          <w:lang w:val="sr-Cyrl-CS"/>
        </w:rPr>
        <w:t xml:space="preserve">      </w:t>
      </w:r>
      <w:r>
        <w:rPr>
          <w:b/>
          <w:sz w:val="24"/>
          <w:szCs w:val="24"/>
        </w:rPr>
        <w:t xml:space="preserve"> </w:t>
      </w:r>
      <w:r w:rsidRPr="000B756E">
        <w:rPr>
          <w:b/>
          <w:sz w:val="24"/>
          <w:szCs w:val="24"/>
        </w:rPr>
        <w:t xml:space="preserve"> Зорица Митровић</w:t>
      </w:r>
      <w:r>
        <w:rPr>
          <w:b/>
          <w:sz w:val="24"/>
          <w:szCs w:val="24"/>
          <w:lang w:val="sr-Cyrl-CS"/>
        </w:rPr>
        <w:t>, с.р.</w:t>
      </w:r>
    </w:p>
    <w:p w:rsidR="000B3F9E" w:rsidRPr="00120C57" w:rsidRDefault="000B3F9E" w:rsidP="004B4B01">
      <w:pPr>
        <w:rPr>
          <w:rFonts w:ascii="Arial Narrow" w:hAnsi="Arial Narrow"/>
          <w:b/>
          <w:lang w:val="sr-Cyrl-CS"/>
        </w:rPr>
      </w:pPr>
    </w:p>
    <w:p w:rsidR="00583FDF" w:rsidRPr="00120C57" w:rsidRDefault="00583FDF" w:rsidP="004B4B01">
      <w:pPr>
        <w:rPr>
          <w:rFonts w:ascii="Arial Narrow" w:hAnsi="Arial Narrow"/>
          <w:b/>
          <w:lang w:val="sr-Cyrl-CS"/>
        </w:rPr>
      </w:pPr>
    </w:p>
    <w:p w:rsidR="00120C57" w:rsidRDefault="00120C57" w:rsidP="004B4B01">
      <w:pPr>
        <w:rPr>
          <w:rFonts w:ascii="Arial Narrow" w:hAnsi="Arial Narrow"/>
          <w:b/>
          <w:lang w:val="sr-Cyrl-CS"/>
        </w:rPr>
      </w:pPr>
    </w:p>
    <w:p w:rsidR="008B613F" w:rsidRPr="00B70C8A" w:rsidRDefault="008B613F" w:rsidP="008B613F">
      <w:pPr>
        <w:jc w:val="both"/>
        <w:rPr>
          <w:rFonts w:ascii="Arial" w:hAnsi="Arial" w:cs="Arial"/>
          <w:lang w:val="sr-Cyrl-CS"/>
        </w:rPr>
      </w:pPr>
    </w:p>
    <w:p w:rsidR="008B613F" w:rsidRPr="00B70C8A" w:rsidRDefault="008B613F" w:rsidP="008B613F">
      <w:pPr>
        <w:ind w:firstLine="720"/>
        <w:jc w:val="both"/>
        <w:rPr>
          <w:rFonts w:ascii="Arial" w:eastAsia="Arial Unicode MS" w:hAnsi="Arial" w:cs="Arial"/>
          <w:lang w:val="sr-Cyrl-CS"/>
        </w:rPr>
      </w:pPr>
      <w:r w:rsidRPr="00B70C8A">
        <w:rPr>
          <w:rFonts w:ascii="Arial" w:hAnsi="Arial" w:cs="Arial"/>
          <w:lang w:val="sr-Cyrl-CS"/>
        </w:rPr>
        <w:t xml:space="preserve">На основу члана </w:t>
      </w:r>
      <w:r w:rsidRPr="00B70C8A">
        <w:rPr>
          <w:rFonts w:ascii="Arial" w:hAnsi="Arial" w:cs="Arial"/>
        </w:rPr>
        <w:t>32</w:t>
      </w:r>
      <w:r w:rsidRPr="00B70C8A">
        <w:rPr>
          <w:rFonts w:ascii="Arial" w:hAnsi="Arial" w:cs="Arial"/>
          <w:lang w:val="sr-Cyrl-CS"/>
        </w:rPr>
        <w:t xml:space="preserve"> Закона о локалној самоуправи („Сл. гласник РС</w:t>
      </w:r>
      <w:r w:rsidRPr="00B70C8A">
        <w:rPr>
          <w:rFonts w:ascii="Arial" w:hAnsi="Arial" w:cs="Arial"/>
        </w:rPr>
        <w:t>”</w:t>
      </w:r>
      <w:r w:rsidRPr="00B70C8A">
        <w:rPr>
          <w:rFonts w:ascii="Arial" w:hAnsi="Arial" w:cs="Arial"/>
          <w:lang w:val="sr-Cyrl-CS"/>
        </w:rPr>
        <w:t xml:space="preserve">, бр. 129/07, 83/14, 101/16 и 47/18) </w:t>
      </w:r>
      <w:r w:rsidRPr="00B70C8A">
        <w:rPr>
          <w:rFonts w:ascii="Arial" w:eastAsia="Arial Unicode MS" w:hAnsi="Arial" w:cs="Arial"/>
          <w:lang w:val="sr-Cyrl-CS"/>
        </w:rPr>
        <w:t>и члана 105 Статута општине Пожега (''Сл. лист општине Пожега'', бр. 2/08, 9/08</w:t>
      </w:r>
      <w:r w:rsidRPr="00B70C8A">
        <w:rPr>
          <w:rFonts w:ascii="Arial" w:eastAsia="Arial Unicode MS" w:hAnsi="Arial" w:cs="Arial"/>
        </w:rPr>
        <w:t xml:space="preserve">, </w:t>
      </w:r>
      <w:r w:rsidRPr="00B70C8A">
        <w:rPr>
          <w:rFonts w:ascii="Arial" w:eastAsia="Arial Unicode MS" w:hAnsi="Arial" w:cs="Arial"/>
          <w:lang w:val="sr-Cyrl-CS"/>
        </w:rPr>
        <w:t>3/10</w:t>
      </w:r>
      <w:r w:rsidRPr="00B70C8A">
        <w:rPr>
          <w:rFonts w:ascii="Arial" w:eastAsia="Arial Unicode MS" w:hAnsi="Arial" w:cs="Arial"/>
        </w:rPr>
        <w:t xml:space="preserve"> </w:t>
      </w:r>
      <w:r w:rsidRPr="00B70C8A">
        <w:rPr>
          <w:rFonts w:ascii="Arial" w:eastAsia="Arial Unicode MS" w:hAnsi="Arial" w:cs="Arial"/>
          <w:lang w:val="sr-Cyrl-CS"/>
        </w:rPr>
        <w:t>и 8/15), Скупштина општине Пожега, на седници одржаној дана  07.03.2019. године, донела је:</w:t>
      </w:r>
    </w:p>
    <w:p w:rsidR="008B613F" w:rsidRPr="00B70C8A" w:rsidRDefault="008B613F" w:rsidP="008B613F">
      <w:pPr>
        <w:ind w:firstLine="720"/>
        <w:jc w:val="both"/>
        <w:rPr>
          <w:rFonts w:ascii="Arial" w:eastAsia="Arial Unicode MS" w:hAnsi="Arial" w:cs="Arial"/>
          <w:lang w:val="sr-Cyrl-CS"/>
        </w:rPr>
      </w:pPr>
    </w:p>
    <w:p w:rsidR="008B613F" w:rsidRPr="00B70C8A" w:rsidRDefault="008B613F" w:rsidP="008B613F">
      <w:pPr>
        <w:rPr>
          <w:rFonts w:ascii="Arial" w:hAnsi="Arial" w:cs="Arial"/>
          <w:lang w:val="sr-Cyrl-CS"/>
        </w:rPr>
      </w:pPr>
    </w:p>
    <w:p w:rsidR="008B613F" w:rsidRPr="00B70C8A" w:rsidRDefault="008B613F" w:rsidP="008B613F">
      <w:pPr>
        <w:ind w:left="2160"/>
        <w:rPr>
          <w:rFonts w:ascii="Arial" w:hAnsi="Arial" w:cs="Arial"/>
          <w:b/>
          <w:lang w:val="sr-Cyrl-CS"/>
        </w:rPr>
      </w:pPr>
      <w:r w:rsidRPr="00B70C8A">
        <w:rPr>
          <w:rFonts w:ascii="Arial" w:hAnsi="Arial" w:cs="Arial"/>
          <w:b/>
          <w:lang w:val="sr-Cyrl-CS"/>
        </w:rPr>
        <w:t xml:space="preserve">    ОДЛУКА О ИЗМЕНИ И ДОПУНИ ОДЛУКЕ</w:t>
      </w:r>
    </w:p>
    <w:p w:rsidR="008B613F" w:rsidRPr="00B70C8A" w:rsidRDefault="008B613F" w:rsidP="008B613F">
      <w:pPr>
        <w:jc w:val="center"/>
        <w:rPr>
          <w:rFonts w:ascii="Arial" w:hAnsi="Arial" w:cs="Arial"/>
          <w:b/>
          <w:lang w:val="sr-Cyrl-CS"/>
        </w:rPr>
      </w:pPr>
      <w:r w:rsidRPr="00B70C8A">
        <w:rPr>
          <w:rFonts w:ascii="Arial" w:hAnsi="Arial" w:cs="Arial"/>
          <w:b/>
          <w:lang w:val="sr-Cyrl-CS"/>
        </w:rPr>
        <w:t>О УТВРЂИВАЊУ ПРОСЕЧНИХ ЦЕНА КВАДРАТНОГ МЕТРА ОДГОВАРАЈУЋИХ НЕПОКРЕТНОСТИ ЗА УТВРЂИВАЊЕ ПОРЕЗА НА ИМОВИНУ ЗА 201</w:t>
      </w:r>
      <w:r w:rsidRPr="00B70C8A">
        <w:rPr>
          <w:rFonts w:ascii="Arial" w:hAnsi="Arial" w:cs="Arial"/>
          <w:b/>
        </w:rPr>
        <w:t>9</w:t>
      </w:r>
      <w:r w:rsidRPr="00B70C8A">
        <w:rPr>
          <w:rFonts w:ascii="Arial" w:hAnsi="Arial" w:cs="Arial"/>
          <w:b/>
          <w:lang w:val="sr-Cyrl-CS"/>
        </w:rPr>
        <w:t>. ГОДИНУ НА ТЕРИТОРИЈИ ОПШТИНЕ ПОЖЕГА</w:t>
      </w:r>
    </w:p>
    <w:p w:rsidR="008B613F" w:rsidRPr="00B70C8A" w:rsidRDefault="008B613F" w:rsidP="008B613F">
      <w:pPr>
        <w:jc w:val="center"/>
        <w:rPr>
          <w:rFonts w:ascii="Arial" w:hAnsi="Arial" w:cs="Arial"/>
          <w:b/>
          <w:lang w:val="sr-Cyrl-CS"/>
        </w:rPr>
      </w:pPr>
    </w:p>
    <w:p w:rsidR="008B613F" w:rsidRPr="00B70C8A" w:rsidRDefault="008B613F" w:rsidP="008B613F">
      <w:pPr>
        <w:jc w:val="center"/>
        <w:rPr>
          <w:rFonts w:ascii="Arial" w:hAnsi="Arial" w:cs="Arial"/>
          <w:b/>
          <w:lang w:val="sr-Cyrl-CS"/>
        </w:rPr>
      </w:pPr>
    </w:p>
    <w:p w:rsidR="008B613F" w:rsidRPr="00B70C8A" w:rsidRDefault="008B613F" w:rsidP="008B613F">
      <w:pPr>
        <w:jc w:val="center"/>
        <w:rPr>
          <w:rFonts w:ascii="Arial" w:hAnsi="Arial" w:cs="Arial"/>
          <w:lang w:val="sr-Cyrl-CS"/>
        </w:rPr>
      </w:pPr>
      <w:r w:rsidRPr="00B70C8A">
        <w:rPr>
          <w:rFonts w:ascii="Arial" w:hAnsi="Arial" w:cs="Arial"/>
          <w:lang w:val="sr-Cyrl-CS"/>
        </w:rPr>
        <w:t>Члан 1</w:t>
      </w:r>
    </w:p>
    <w:p w:rsidR="008B613F" w:rsidRPr="00B70C8A" w:rsidRDefault="008B613F" w:rsidP="008B613F">
      <w:pPr>
        <w:jc w:val="center"/>
        <w:rPr>
          <w:rFonts w:ascii="Arial" w:hAnsi="Arial" w:cs="Arial"/>
          <w:lang w:val="sr-Cyrl-CS"/>
        </w:rPr>
      </w:pPr>
    </w:p>
    <w:p w:rsidR="008B613F" w:rsidRPr="00B70C8A" w:rsidRDefault="008B613F" w:rsidP="008B613F">
      <w:pPr>
        <w:ind w:firstLine="708"/>
        <w:jc w:val="both"/>
        <w:rPr>
          <w:rFonts w:ascii="Arial" w:hAnsi="Arial" w:cs="Arial"/>
          <w:lang w:val="sr-Cyrl-CS"/>
        </w:rPr>
      </w:pPr>
      <w:r w:rsidRPr="00B70C8A">
        <w:rPr>
          <w:rFonts w:ascii="Arial" w:hAnsi="Arial" w:cs="Arial"/>
          <w:lang w:val="sr-Cyrl-CS"/>
        </w:rPr>
        <w:t xml:space="preserve">У Одлуци о утврђивању просечних цена квадратног метра одговарајућих непокретности за утврђивање пореза на имовину за 2019. године на територији општине Пожега („Службени лист општине Пожега“, бр. 10/18), након члана 2 додаје се </w:t>
      </w:r>
      <w:r w:rsidRPr="00B70C8A">
        <w:rPr>
          <w:rFonts w:ascii="Arial" w:hAnsi="Arial" w:cs="Arial"/>
          <w:lang w:val="sr-Cyrl-CS"/>
        </w:rPr>
        <w:lastRenderedPageBreak/>
        <w:t>нови члан 2а који гласи:</w:t>
      </w:r>
    </w:p>
    <w:p w:rsidR="008B613F" w:rsidRPr="00B70C8A" w:rsidRDefault="008B613F" w:rsidP="008B613F">
      <w:pPr>
        <w:ind w:firstLine="708"/>
        <w:jc w:val="both"/>
        <w:rPr>
          <w:rFonts w:ascii="Arial" w:hAnsi="Arial" w:cs="Arial"/>
          <w:lang w:val="sr-Cyrl-CS"/>
        </w:rPr>
      </w:pPr>
    </w:p>
    <w:p w:rsidR="008B613F" w:rsidRPr="00B70C8A" w:rsidRDefault="008B613F" w:rsidP="008B613F">
      <w:pPr>
        <w:ind w:firstLine="708"/>
        <w:jc w:val="both"/>
        <w:rPr>
          <w:rFonts w:ascii="Arial" w:hAnsi="Arial" w:cs="Arial"/>
        </w:rPr>
      </w:pPr>
      <w:r w:rsidRPr="00B70C8A">
        <w:rPr>
          <w:rFonts w:ascii="Arial" w:hAnsi="Arial" w:cs="Arial"/>
          <w:lang w:val="sr-Cyrl-CS"/>
        </w:rPr>
        <w:t>Изузетно од утврђених просечних цена по м2 непокретности–стамбеног простора у зградама за вишепородично становање изграђеним на катастарским парцелама 509/10, 509/42, 509/43, 509/44, 509/45, 509/46, 509/47, 509/48, 509/49, 509/50, 509/51, 509/52, 509/53, 509/54, 509/55, 509/56 и 509/57 описане у листу непокретности број 1373 у КО Пожега, у Хиландарској и Сретењској улици, који представљају станове за социјално становање и збрињавање избеглих и интерно расељених лица а који су у својини Републике Србије са правом коришћења Републичког комесаријата за избеглице Владе Републике Србије, узимајући у обзир елементе који утичу на укупну тржишну вредност стамбених објеката овог типа који се постиже у слободном промету, како корисну површину и просечну тржишну вредност м2 одговарајућих непокретности, тако и амортизацију, квалитет градње и степен изведених грађевинских радова као и опремљеност наведеног простора за становање у хигијенско-техничком смислу, утврђује се вредност м2 наведеног стамбеног простора у износу од 35.550,00 дин.</w:t>
      </w:r>
    </w:p>
    <w:p w:rsidR="008B613F" w:rsidRPr="00B70C8A" w:rsidRDefault="008B613F" w:rsidP="008B613F">
      <w:pPr>
        <w:tabs>
          <w:tab w:val="left" w:pos="8505"/>
        </w:tabs>
        <w:rPr>
          <w:rFonts w:ascii="Arial" w:hAnsi="Arial" w:cs="Arial"/>
          <w:color w:val="000000"/>
          <w:lang w:val="sr-Cyrl-CS"/>
        </w:rPr>
      </w:pPr>
    </w:p>
    <w:p w:rsidR="008B613F" w:rsidRPr="00B70C8A" w:rsidRDefault="008B613F" w:rsidP="008B613F">
      <w:pPr>
        <w:tabs>
          <w:tab w:val="left" w:pos="8505"/>
        </w:tabs>
        <w:jc w:val="center"/>
        <w:rPr>
          <w:rFonts w:ascii="Arial" w:hAnsi="Arial" w:cs="Arial"/>
          <w:color w:val="000000"/>
          <w:lang w:val="sr-Cyrl-CS"/>
        </w:rPr>
      </w:pPr>
      <w:r w:rsidRPr="00B70C8A">
        <w:rPr>
          <w:rFonts w:ascii="Arial" w:hAnsi="Arial" w:cs="Arial"/>
          <w:color w:val="000000"/>
          <w:lang w:val="sr-Cyrl-CS"/>
        </w:rPr>
        <w:t>Члан 2</w:t>
      </w:r>
    </w:p>
    <w:p w:rsidR="008B613F" w:rsidRPr="00B70C8A" w:rsidRDefault="008B613F" w:rsidP="008B613F">
      <w:pPr>
        <w:tabs>
          <w:tab w:val="left" w:pos="8505"/>
        </w:tabs>
        <w:jc w:val="center"/>
        <w:rPr>
          <w:rFonts w:ascii="Arial" w:hAnsi="Arial" w:cs="Arial"/>
          <w:color w:val="000000"/>
          <w:lang w:val="sr-Cyrl-CS"/>
        </w:rPr>
      </w:pPr>
    </w:p>
    <w:p w:rsidR="008B613F" w:rsidRPr="00B70C8A" w:rsidRDefault="008B613F" w:rsidP="008B613F">
      <w:pPr>
        <w:tabs>
          <w:tab w:val="left" w:pos="8505"/>
        </w:tabs>
        <w:jc w:val="both"/>
        <w:rPr>
          <w:rFonts w:ascii="Arial" w:hAnsi="Arial" w:cs="Arial"/>
          <w:color w:val="000000"/>
          <w:lang w:val="sr-Cyrl-CS"/>
        </w:rPr>
      </w:pPr>
      <w:r w:rsidRPr="00B70C8A">
        <w:rPr>
          <w:rFonts w:ascii="Arial" w:hAnsi="Arial" w:cs="Arial"/>
          <w:color w:val="000000"/>
          <w:lang w:val="sr-Cyrl-CS"/>
        </w:rPr>
        <w:t xml:space="preserve">            Ову одлуку објавити у „Службеном листу општине Пожега“ и на интернет страни општине Пожега.</w:t>
      </w:r>
    </w:p>
    <w:p w:rsidR="008B613F" w:rsidRPr="00B70C8A" w:rsidRDefault="008B613F" w:rsidP="008B613F">
      <w:pPr>
        <w:tabs>
          <w:tab w:val="left" w:pos="8505"/>
        </w:tabs>
        <w:jc w:val="center"/>
        <w:rPr>
          <w:rFonts w:ascii="Arial" w:hAnsi="Arial" w:cs="Arial"/>
          <w:color w:val="000000"/>
          <w:lang w:val="sr-Cyrl-CS"/>
        </w:rPr>
      </w:pPr>
      <w:r w:rsidRPr="00B70C8A">
        <w:rPr>
          <w:rFonts w:ascii="Arial" w:hAnsi="Arial" w:cs="Arial"/>
          <w:color w:val="000000"/>
          <w:lang w:val="sr-Cyrl-CS"/>
        </w:rPr>
        <w:t>Члан 3</w:t>
      </w:r>
    </w:p>
    <w:p w:rsidR="008B613F" w:rsidRPr="00B70C8A" w:rsidRDefault="008B613F" w:rsidP="008B613F">
      <w:pPr>
        <w:tabs>
          <w:tab w:val="left" w:pos="8505"/>
        </w:tabs>
        <w:rPr>
          <w:rFonts w:ascii="Arial" w:hAnsi="Arial" w:cs="Arial"/>
          <w:color w:val="000000"/>
          <w:lang w:val="sr-Cyrl-CS"/>
        </w:rPr>
      </w:pPr>
    </w:p>
    <w:p w:rsidR="008B613F" w:rsidRPr="00B70C8A" w:rsidRDefault="008B613F" w:rsidP="008B613F">
      <w:pPr>
        <w:ind w:firstLine="708"/>
        <w:jc w:val="both"/>
        <w:rPr>
          <w:rFonts w:ascii="Arial" w:hAnsi="Arial" w:cs="Arial"/>
          <w:lang w:val="sr-Cyrl-CS"/>
        </w:rPr>
      </w:pPr>
      <w:r w:rsidRPr="00B70C8A">
        <w:rPr>
          <w:rFonts w:ascii="Arial" w:hAnsi="Arial" w:cs="Arial"/>
          <w:lang w:val="sr-Cyrl-CS"/>
        </w:rPr>
        <w:t xml:space="preserve">Ова одлука ступа на снагу осмог дана од дана објављивања у </w:t>
      </w:r>
      <w:r w:rsidRPr="00B70C8A">
        <w:rPr>
          <w:rFonts w:ascii="Arial" w:hAnsi="Arial" w:cs="Arial"/>
          <w:color w:val="000000"/>
          <w:lang w:val="sr-Cyrl-CS"/>
        </w:rPr>
        <w:t>„Службеном листу општине Пожега“</w:t>
      </w:r>
      <w:r w:rsidRPr="00B70C8A">
        <w:rPr>
          <w:rFonts w:ascii="Arial" w:hAnsi="Arial" w:cs="Arial"/>
          <w:lang w:val="sr-Cyrl-CS"/>
        </w:rPr>
        <w:t>.</w:t>
      </w:r>
    </w:p>
    <w:p w:rsidR="008B613F" w:rsidRPr="00B70C8A" w:rsidRDefault="008B613F" w:rsidP="008B613F">
      <w:pPr>
        <w:jc w:val="both"/>
        <w:rPr>
          <w:rFonts w:ascii="Arial" w:hAnsi="Arial" w:cs="Arial"/>
          <w:lang w:val="sr-Cyrl-CS"/>
        </w:rPr>
      </w:pPr>
    </w:p>
    <w:p w:rsidR="008B613F" w:rsidRPr="00B70C8A" w:rsidRDefault="008B613F" w:rsidP="008B613F">
      <w:pPr>
        <w:jc w:val="center"/>
        <w:rPr>
          <w:rFonts w:ascii="Arial" w:hAnsi="Arial" w:cs="Arial"/>
          <w:b/>
          <w:lang w:val="sr-Cyrl-CS"/>
        </w:rPr>
      </w:pPr>
      <w:r w:rsidRPr="00B70C8A">
        <w:rPr>
          <w:rFonts w:ascii="Arial" w:hAnsi="Arial" w:cs="Arial"/>
          <w:b/>
          <w:lang w:val="sr-Cyrl-CS"/>
        </w:rPr>
        <w:t xml:space="preserve">01 Број: </w:t>
      </w:r>
      <w:r>
        <w:rPr>
          <w:rFonts w:ascii="Arial" w:hAnsi="Arial" w:cs="Arial"/>
          <w:b/>
          <w:lang w:val="sr-Cyrl-CS"/>
        </w:rPr>
        <w:t>011-4/2019</w:t>
      </w:r>
    </w:p>
    <w:p w:rsidR="008B613F" w:rsidRPr="00B70C8A" w:rsidRDefault="008B613F" w:rsidP="008B613F">
      <w:pPr>
        <w:jc w:val="center"/>
        <w:rPr>
          <w:rFonts w:ascii="Arial" w:hAnsi="Arial" w:cs="Arial"/>
          <w:b/>
          <w:lang w:val="sr-Cyrl-CS"/>
        </w:rPr>
      </w:pPr>
      <w:r w:rsidRPr="00B70C8A">
        <w:rPr>
          <w:rFonts w:ascii="Arial" w:hAnsi="Arial" w:cs="Arial"/>
          <w:b/>
          <w:lang w:val="sr-Cyrl-CS"/>
        </w:rPr>
        <w:t>СКУПШТИНА ОПШТИНЕ ПОЖЕГА</w:t>
      </w:r>
    </w:p>
    <w:p w:rsidR="008B613F" w:rsidRPr="00B70C8A" w:rsidRDefault="008B613F" w:rsidP="008B613F">
      <w:pPr>
        <w:jc w:val="center"/>
        <w:rPr>
          <w:rFonts w:ascii="Arial" w:hAnsi="Arial" w:cs="Arial"/>
          <w:b/>
          <w:lang w:val="sr-Cyrl-CS"/>
        </w:rPr>
      </w:pPr>
    </w:p>
    <w:p w:rsidR="008B613F" w:rsidRPr="00B70C8A" w:rsidRDefault="008B613F" w:rsidP="008B613F">
      <w:pPr>
        <w:jc w:val="center"/>
        <w:rPr>
          <w:rFonts w:ascii="Arial" w:hAnsi="Arial" w:cs="Arial"/>
          <w:b/>
          <w:lang w:val="sr-Cyrl-CS"/>
        </w:rPr>
      </w:pPr>
    </w:p>
    <w:p w:rsidR="008B613F" w:rsidRPr="00B70C8A" w:rsidRDefault="008B613F" w:rsidP="008B613F">
      <w:pPr>
        <w:ind w:left="5040" w:firstLine="720"/>
        <w:jc w:val="center"/>
        <w:rPr>
          <w:rFonts w:ascii="Arial" w:hAnsi="Arial" w:cs="Arial"/>
          <w:b/>
          <w:lang w:val="sr-Cyrl-CS"/>
        </w:rPr>
      </w:pPr>
      <w:r>
        <w:rPr>
          <w:rFonts w:ascii="Arial" w:hAnsi="Arial" w:cs="Arial"/>
          <w:b/>
          <w:lang w:val="sr-Cyrl-CS"/>
        </w:rPr>
        <w:t xml:space="preserve">  </w:t>
      </w:r>
      <w:r w:rsidRPr="00B70C8A">
        <w:rPr>
          <w:rFonts w:ascii="Arial" w:hAnsi="Arial" w:cs="Arial"/>
          <w:b/>
          <w:lang w:val="sr-Cyrl-CS"/>
        </w:rPr>
        <w:t>ПРЕДСЕДНИК</w:t>
      </w:r>
      <w:r>
        <w:rPr>
          <w:rFonts w:ascii="Arial" w:hAnsi="Arial" w:cs="Arial"/>
          <w:b/>
          <w:lang w:val="sr-Cyrl-CS"/>
        </w:rPr>
        <w:t>,</w:t>
      </w:r>
    </w:p>
    <w:p w:rsidR="008B613F" w:rsidRPr="00384CE5" w:rsidRDefault="008B613F" w:rsidP="008B613F">
      <w:pPr>
        <w:jc w:val="both"/>
        <w:rPr>
          <w:lang w:val="sr-Cyrl-CS"/>
        </w:rPr>
      </w:pPr>
    </w:p>
    <w:p w:rsidR="008B613F" w:rsidRPr="00B70C8A" w:rsidRDefault="008B613F" w:rsidP="008B613F">
      <w:pPr>
        <w:jc w:val="center"/>
        <w:rPr>
          <w:rFonts w:ascii="Arial" w:hAnsi="Arial" w:cs="Arial"/>
          <w:b/>
          <w:i/>
          <w:lang w:val="sr-Cyrl-CS"/>
        </w:rPr>
      </w:pPr>
      <w:r w:rsidRPr="00B70C8A">
        <w:rPr>
          <w:rFonts w:ascii="Arial" w:hAnsi="Arial" w:cs="Arial"/>
          <w:b/>
          <w:i/>
          <w:lang w:val="sr-Cyrl-CS"/>
        </w:rPr>
        <w:t xml:space="preserve">                          </w:t>
      </w:r>
      <w:r>
        <w:rPr>
          <w:rFonts w:ascii="Arial" w:hAnsi="Arial" w:cs="Arial"/>
          <w:b/>
          <w:i/>
          <w:lang w:val="sr-Cyrl-CS"/>
        </w:rPr>
        <w:tab/>
      </w:r>
      <w:r>
        <w:rPr>
          <w:rFonts w:ascii="Arial" w:hAnsi="Arial" w:cs="Arial"/>
          <w:b/>
          <w:i/>
          <w:lang w:val="sr-Cyrl-CS"/>
        </w:rPr>
        <w:tab/>
      </w:r>
      <w:r>
        <w:rPr>
          <w:rFonts w:ascii="Arial" w:hAnsi="Arial" w:cs="Arial"/>
          <w:b/>
          <w:i/>
          <w:lang w:val="sr-Cyrl-CS"/>
        </w:rPr>
        <w:tab/>
      </w:r>
      <w:r>
        <w:rPr>
          <w:rFonts w:ascii="Arial" w:hAnsi="Arial" w:cs="Arial"/>
          <w:b/>
          <w:i/>
          <w:lang w:val="sr-Cyrl-CS"/>
        </w:rPr>
        <w:tab/>
      </w:r>
      <w:r>
        <w:rPr>
          <w:rFonts w:ascii="Arial" w:hAnsi="Arial" w:cs="Arial"/>
          <w:b/>
          <w:i/>
          <w:lang w:val="sr-Cyrl-CS"/>
        </w:rPr>
        <w:tab/>
      </w:r>
      <w:r>
        <w:rPr>
          <w:rFonts w:ascii="Arial" w:hAnsi="Arial" w:cs="Arial"/>
          <w:b/>
          <w:i/>
          <w:lang w:val="sr-Cyrl-CS"/>
        </w:rPr>
        <w:tab/>
      </w:r>
      <w:r w:rsidRPr="00B70C8A">
        <w:rPr>
          <w:rFonts w:ascii="Arial" w:hAnsi="Arial" w:cs="Arial"/>
          <w:b/>
          <w:i/>
          <w:lang w:val="sr-Cyrl-CS"/>
        </w:rPr>
        <w:t xml:space="preserve">    Зорица Митровић</w:t>
      </w:r>
      <w:r>
        <w:rPr>
          <w:rFonts w:ascii="Arial" w:hAnsi="Arial" w:cs="Arial"/>
          <w:b/>
          <w:i/>
          <w:lang w:val="sr-Cyrl-CS"/>
        </w:rPr>
        <w:t>, с.р.</w:t>
      </w:r>
    </w:p>
    <w:p w:rsidR="008B613F" w:rsidRPr="00B42FA8" w:rsidRDefault="008B613F" w:rsidP="008B613F">
      <w:pPr>
        <w:jc w:val="both"/>
        <w:rPr>
          <w:lang w:val="sr-Cyrl-CS"/>
        </w:rPr>
      </w:pPr>
    </w:p>
    <w:p w:rsidR="008B613F" w:rsidRDefault="008B613F" w:rsidP="008B613F">
      <w:pPr>
        <w:jc w:val="both"/>
        <w:rPr>
          <w:lang w:val="sr-Cyrl-CS"/>
        </w:rPr>
      </w:pPr>
      <w:r w:rsidRPr="00384CE5">
        <w:rPr>
          <w:lang w:val="sr-Cyrl-CS"/>
        </w:rPr>
        <w:tab/>
      </w:r>
      <w:r w:rsidRPr="00384CE5">
        <w:rPr>
          <w:lang w:val="sr-Cyrl-CS"/>
        </w:rPr>
        <w:tab/>
      </w:r>
      <w:r w:rsidRPr="00384CE5">
        <w:rPr>
          <w:lang w:val="sr-Cyrl-CS"/>
        </w:rPr>
        <w:tab/>
      </w:r>
      <w:r w:rsidRPr="00384CE5">
        <w:rPr>
          <w:lang w:val="sr-Cyrl-CS"/>
        </w:rPr>
        <w:tab/>
        <w:t xml:space="preserve">              </w:t>
      </w:r>
    </w:p>
    <w:p w:rsidR="008B613F" w:rsidRDefault="008B613F" w:rsidP="008B613F">
      <w:pPr>
        <w:jc w:val="both"/>
        <w:rPr>
          <w:lang w:val="sr-Cyrl-CS"/>
        </w:rPr>
      </w:pPr>
    </w:p>
    <w:p w:rsidR="00A83A8B" w:rsidRPr="00844880" w:rsidRDefault="00A83A8B" w:rsidP="00A83A8B">
      <w:pPr>
        <w:pStyle w:val="NoSpacing"/>
        <w:ind w:firstLine="720"/>
        <w:jc w:val="both"/>
      </w:pPr>
      <w:r w:rsidRPr="00844880">
        <w:t>На основу члана 20. став 1. тачка 15 и члана 32. став 1. тачка 6 Закона о локалној самоуправи („Сл.гласник РС“. Бр. 129/2007 и 83/2014 – др. Закон), члана 14. став 2. тачка 6. и члана 38  Статута општине Пожега „Службени лист општине Пожега“, број 2/08, 9/08, 3/10 и 8/15 (01 број: 110-5/2008, 011-22/2009, 011-7/2010 и 011-40/2015), Скупштина општине</w:t>
      </w:r>
      <w:r>
        <w:t xml:space="preserve"> Пожега, на седници одржаној </w:t>
      </w:r>
      <w:r>
        <w:rPr>
          <w:lang w:val="sr-Cyrl-CS"/>
        </w:rPr>
        <w:t xml:space="preserve">07.03. </w:t>
      </w:r>
      <w:r w:rsidRPr="00844880">
        <w:t>2019. године</w:t>
      </w:r>
      <w:r>
        <w:rPr>
          <w:lang w:val="sr-Cyrl-CS"/>
        </w:rPr>
        <w:t>,</w:t>
      </w:r>
      <w:r w:rsidRPr="00844880">
        <w:t xml:space="preserve"> донела је</w:t>
      </w:r>
    </w:p>
    <w:p w:rsidR="00A83A8B" w:rsidRPr="00DA7E67" w:rsidRDefault="00A83A8B" w:rsidP="00A83A8B">
      <w:pPr>
        <w:ind w:firstLine="720"/>
        <w:jc w:val="both"/>
        <w:rPr>
          <w:sz w:val="24"/>
          <w:szCs w:val="24"/>
        </w:rPr>
      </w:pPr>
    </w:p>
    <w:p w:rsidR="00A83A8B" w:rsidRPr="00DA7E67" w:rsidRDefault="00A83A8B" w:rsidP="00A83A8B">
      <w:pPr>
        <w:pStyle w:val="NoSpacing"/>
        <w:jc w:val="center"/>
        <w:rPr>
          <w:b/>
          <w:sz w:val="28"/>
          <w:szCs w:val="28"/>
        </w:rPr>
      </w:pPr>
      <w:r w:rsidRPr="00DA7E67">
        <w:rPr>
          <w:b/>
          <w:sz w:val="28"/>
          <w:szCs w:val="28"/>
        </w:rPr>
        <w:t>Одлуку</w:t>
      </w:r>
    </w:p>
    <w:p w:rsidR="00A83A8B" w:rsidRPr="00DA7E67" w:rsidRDefault="00A83A8B" w:rsidP="00A83A8B">
      <w:pPr>
        <w:pStyle w:val="NoSpacing"/>
        <w:jc w:val="center"/>
        <w:rPr>
          <w:b/>
          <w:sz w:val="28"/>
          <w:szCs w:val="28"/>
        </w:rPr>
      </w:pPr>
      <w:r w:rsidRPr="00DA7E67">
        <w:rPr>
          <w:b/>
          <w:sz w:val="28"/>
          <w:szCs w:val="28"/>
        </w:rPr>
        <w:t>о давању сагласности на ценовник, ред вожње и списак подизвођача</w:t>
      </w:r>
    </w:p>
    <w:p w:rsidR="00A83A8B" w:rsidRPr="00DA7E67" w:rsidRDefault="00A83A8B" w:rsidP="00A83A8B">
      <w:pPr>
        <w:pStyle w:val="NoSpacing"/>
        <w:jc w:val="center"/>
        <w:rPr>
          <w:b/>
          <w:sz w:val="28"/>
          <w:szCs w:val="28"/>
        </w:rPr>
      </w:pPr>
      <w:r w:rsidRPr="00DA7E67">
        <w:rPr>
          <w:b/>
          <w:sz w:val="28"/>
          <w:szCs w:val="28"/>
        </w:rPr>
        <w:t>за вршење услуге бесплатног јавног превоза на територији општине Пожега</w:t>
      </w:r>
    </w:p>
    <w:p w:rsidR="00A83A8B" w:rsidRDefault="00A83A8B" w:rsidP="00A83A8B">
      <w:pPr>
        <w:pStyle w:val="NoSpacing"/>
        <w:jc w:val="center"/>
      </w:pPr>
    </w:p>
    <w:p w:rsidR="00A83A8B" w:rsidRDefault="00A83A8B" w:rsidP="00A83A8B">
      <w:pPr>
        <w:pStyle w:val="NoSpacing"/>
        <w:jc w:val="center"/>
        <w:rPr>
          <w:b/>
        </w:rPr>
      </w:pPr>
    </w:p>
    <w:p w:rsidR="00A83A8B" w:rsidRPr="00844880" w:rsidRDefault="00A83A8B" w:rsidP="00A83A8B">
      <w:pPr>
        <w:pStyle w:val="NoSpacing"/>
        <w:jc w:val="center"/>
        <w:rPr>
          <w:b/>
        </w:rPr>
      </w:pPr>
      <w:r w:rsidRPr="00844880">
        <w:rPr>
          <w:b/>
        </w:rPr>
        <w:t>Члан 1.</w:t>
      </w:r>
    </w:p>
    <w:p w:rsidR="00A83A8B" w:rsidRDefault="00A83A8B" w:rsidP="00A83A8B">
      <w:pPr>
        <w:pStyle w:val="NoSpacing"/>
        <w:ind w:firstLine="720"/>
        <w:jc w:val="both"/>
      </w:pPr>
      <w:r>
        <w:t>Даје се сагласност на ценовник из понуде понуђача „Либертас“ Ивањица доо са седиштем у Ивањици, улица Бошка Петровића бр. 43, са којим је дана 18.12.2018. године, закључен Оквирни споразум (заведен под бројем 010-272/18), након спроведеног поступка јавне набавке, а који је саставни део ове одлуке.</w:t>
      </w:r>
    </w:p>
    <w:p w:rsidR="00A83A8B" w:rsidRDefault="00A83A8B" w:rsidP="00A83A8B">
      <w:pPr>
        <w:pStyle w:val="NoSpacing"/>
        <w:ind w:firstLine="720"/>
        <w:jc w:val="both"/>
      </w:pPr>
      <w:r>
        <w:lastRenderedPageBreak/>
        <w:t>Вредност закљученог Оквирног споразума који је закључен на период од 24 месеца износи 50.000.000,00 динара без пдв-а.</w:t>
      </w:r>
    </w:p>
    <w:p w:rsidR="00A83A8B" w:rsidRDefault="00A83A8B" w:rsidP="00A83A8B">
      <w:pPr>
        <w:pStyle w:val="NoSpacing"/>
        <w:ind w:firstLine="720"/>
        <w:jc w:val="both"/>
      </w:pPr>
      <w:r>
        <w:t>Обавеза настаје закључивањем појединачног уговора о јавној набавци на основу овог Оквирног споразума.</w:t>
      </w:r>
    </w:p>
    <w:p w:rsidR="00A83A8B" w:rsidRDefault="00A83A8B" w:rsidP="00A83A8B">
      <w:pPr>
        <w:pStyle w:val="NoSpacing"/>
        <w:jc w:val="center"/>
        <w:rPr>
          <w:b/>
        </w:rPr>
      </w:pPr>
    </w:p>
    <w:p w:rsidR="00A83A8B" w:rsidRPr="00844880" w:rsidRDefault="00A83A8B" w:rsidP="00A83A8B">
      <w:pPr>
        <w:pStyle w:val="NoSpacing"/>
        <w:jc w:val="center"/>
        <w:rPr>
          <w:b/>
        </w:rPr>
      </w:pPr>
      <w:r w:rsidRPr="00844880">
        <w:rPr>
          <w:b/>
        </w:rPr>
        <w:t>Члан 2.</w:t>
      </w:r>
    </w:p>
    <w:p w:rsidR="00A83A8B" w:rsidRDefault="00A83A8B" w:rsidP="00A83A8B">
      <w:pPr>
        <w:pStyle w:val="NoSpacing"/>
        <w:ind w:firstLine="720"/>
        <w:jc w:val="both"/>
      </w:pPr>
      <w:r>
        <w:t>Даје се сагласност на ред вожње Одељења за инвестиције, јавне набавке и развојне пројекте, који су саставни део ове одлуке.</w:t>
      </w:r>
    </w:p>
    <w:p w:rsidR="00A83A8B" w:rsidRDefault="00A83A8B" w:rsidP="00A83A8B">
      <w:pPr>
        <w:pStyle w:val="NoSpacing"/>
      </w:pPr>
    </w:p>
    <w:p w:rsidR="00A83A8B" w:rsidRDefault="00A83A8B" w:rsidP="00A83A8B">
      <w:pPr>
        <w:pStyle w:val="NoSpacing"/>
        <w:jc w:val="center"/>
        <w:rPr>
          <w:b/>
        </w:rPr>
      </w:pPr>
    </w:p>
    <w:p w:rsidR="00A83A8B" w:rsidRPr="00844880" w:rsidRDefault="00A83A8B" w:rsidP="00A83A8B">
      <w:pPr>
        <w:pStyle w:val="NoSpacing"/>
        <w:jc w:val="center"/>
        <w:rPr>
          <w:b/>
        </w:rPr>
      </w:pPr>
      <w:r w:rsidRPr="00844880">
        <w:rPr>
          <w:b/>
        </w:rPr>
        <w:t>Члан 3.</w:t>
      </w:r>
    </w:p>
    <w:p w:rsidR="00A83A8B" w:rsidRDefault="00A83A8B" w:rsidP="00A83A8B">
      <w:pPr>
        <w:pStyle w:val="NoSpacing"/>
        <w:ind w:firstLine="720"/>
        <w:jc w:val="both"/>
      </w:pPr>
      <w:r>
        <w:t>Даје се сагласност на списак подизвођача који могу бити ангажовани, уколико пружалац услуге из било којих разлога није у могућности да изврши превоз и који је исти дужан да ангажује о свом трошку, а који је достављен од стране изабраног превозника и саставни је део ове одлуке.</w:t>
      </w:r>
    </w:p>
    <w:p w:rsidR="00A83A8B" w:rsidRDefault="00A83A8B" w:rsidP="00A83A8B">
      <w:pPr>
        <w:pStyle w:val="NoSpacing"/>
        <w:jc w:val="center"/>
        <w:rPr>
          <w:b/>
        </w:rPr>
      </w:pPr>
    </w:p>
    <w:p w:rsidR="00A83A8B" w:rsidRPr="00844880" w:rsidRDefault="00A83A8B" w:rsidP="00A83A8B">
      <w:pPr>
        <w:pStyle w:val="NoSpacing"/>
        <w:jc w:val="center"/>
        <w:rPr>
          <w:b/>
        </w:rPr>
      </w:pPr>
      <w:r w:rsidRPr="00844880">
        <w:rPr>
          <w:b/>
        </w:rPr>
        <w:t>Члан 4.</w:t>
      </w:r>
    </w:p>
    <w:p w:rsidR="00A83A8B" w:rsidRDefault="00A83A8B" w:rsidP="00A83A8B">
      <w:pPr>
        <w:pStyle w:val="NoSpacing"/>
        <w:ind w:firstLine="720"/>
        <w:jc w:val="both"/>
      </w:pPr>
      <w:r>
        <w:t>Овом одлуком утврђује се право на бесплатан јавни превоз свих категорија корисника на територији општине Пожега.</w:t>
      </w:r>
    </w:p>
    <w:p w:rsidR="00A83A8B" w:rsidRDefault="00A83A8B" w:rsidP="00A83A8B">
      <w:pPr>
        <w:pStyle w:val="NoSpacing"/>
        <w:ind w:firstLine="720"/>
        <w:jc w:val="both"/>
      </w:pPr>
      <w:r>
        <w:t>Под корисницима се осим грађана и других лица, посетилаца општине Пожега, подразумевају ученици основних и средњих школа, запослени у органима локалне самоуправе, запослени у директним и индиректним буџетским корисницима, чији је оснивач општина Пожега, као и сви други за које постоји обавеза да локална самоуправа обезбеди трошкове превоза.</w:t>
      </w:r>
    </w:p>
    <w:p w:rsidR="00A83A8B" w:rsidRDefault="00A83A8B" w:rsidP="00A83A8B">
      <w:pPr>
        <w:pStyle w:val="NoSpacing"/>
        <w:jc w:val="center"/>
        <w:rPr>
          <w:b/>
        </w:rPr>
      </w:pPr>
    </w:p>
    <w:p w:rsidR="00A83A8B" w:rsidRDefault="00A83A8B" w:rsidP="00A83A8B">
      <w:pPr>
        <w:pStyle w:val="NoSpacing"/>
        <w:jc w:val="center"/>
        <w:rPr>
          <w:b/>
        </w:rPr>
      </w:pPr>
    </w:p>
    <w:p w:rsidR="00A83A8B" w:rsidRPr="00844880" w:rsidRDefault="00A83A8B" w:rsidP="00A83A8B">
      <w:pPr>
        <w:pStyle w:val="NoSpacing"/>
        <w:jc w:val="center"/>
        <w:rPr>
          <w:b/>
        </w:rPr>
      </w:pPr>
      <w:r w:rsidRPr="00844880">
        <w:rPr>
          <w:b/>
        </w:rPr>
        <w:t>Члан 5.</w:t>
      </w:r>
    </w:p>
    <w:p w:rsidR="00A83A8B" w:rsidRDefault="00A83A8B" w:rsidP="00A83A8B">
      <w:pPr>
        <w:pStyle w:val="NoSpacing"/>
        <w:jc w:val="both"/>
      </w:pPr>
      <w:r>
        <w:tab/>
        <w:t>Утврђивањем права на бесплатни јавни превоз из ове одлуке, има се сматрати да су сви послодавци чији је оснивач Општина Пожега, обезбедили сопствени превоз за своје запослене.</w:t>
      </w:r>
    </w:p>
    <w:p w:rsidR="00A83A8B" w:rsidRPr="00844880" w:rsidRDefault="00A83A8B" w:rsidP="00A83A8B">
      <w:pPr>
        <w:pStyle w:val="NoSpacing"/>
        <w:jc w:val="center"/>
        <w:rPr>
          <w:b/>
        </w:rPr>
      </w:pPr>
      <w:r w:rsidRPr="00844880">
        <w:rPr>
          <w:b/>
        </w:rPr>
        <w:t>Члан 6.</w:t>
      </w:r>
    </w:p>
    <w:p w:rsidR="00A83A8B" w:rsidRDefault="00A83A8B" w:rsidP="00A83A8B">
      <w:pPr>
        <w:rPr>
          <w:sz w:val="24"/>
          <w:szCs w:val="24"/>
        </w:rPr>
      </w:pPr>
      <w:r>
        <w:rPr>
          <w:sz w:val="24"/>
          <w:szCs w:val="24"/>
        </w:rPr>
        <w:t>Ова одлука ступа на снагу даном доношења, а примењује се од 01.01.2019. године.</w:t>
      </w:r>
    </w:p>
    <w:p w:rsidR="00A83A8B" w:rsidRDefault="00A83A8B" w:rsidP="00A83A8B">
      <w:pPr>
        <w:spacing w:before="240"/>
        <w:rPr>
          <w:sz w:val="24"/>
          <w:szCs w:val="24"/>
        </w:rPr>
      </w:pPr>
      <w:r>
        <w:rPr>
          <w:sz w:val="24"/>
          <w:szCs w:val="24"/>
        </w:rPr>
        <w:tab/>
      </w:r>
      <w:r>
        <w:rPr>
          <w:sz w:val="24"/>
          <w:szCs w:val="24"/>
        </w:rPr>
        <w:tab/>
      </w:r>
      <w:r>
        <w:rPr>
          <w:sz w:val="24"/>
          <w:szCs w:val="24"/>
        </w:rPr>
        <w:tab/>
      </w:r>
    </w:p>
    <w:p w:rsidR="00A83A8B" w:rsidRPr="00FD1726" w:rsidRDefault="00A83A8B" w:rsidP="00A83A8B">
      <w:pPr>
        <w:jc w:val="center"/>
        <w:rPr>
          <w:b/>
          <w:sz w:val="24"/>
          <w:szCs w:val="24"/>
        </w:rPr>
      </w:pPr>
      <w:r w:rsidRPr="00FD1726">
        <w:rPr>
          <w:b/>
          <w:sz w:val="24"/>
          <w:szCs w:val="24"/>
        </w:rPr>
        <w:t xml:space="preserve">01 број </w:t>
      </w:r>
      <w:r>
        <w:rPr>
          <w:b/>
          <w:sz w:val="24"/>
          <w:szCs w:val="24"/>
          <w:lang w:val="sr-Cyrl-CS"/>
        </w:rPr>
        <w:t>06-6/2019</w:t>
      </w:r>
    </w:p>
    <w:p w:rsidR="00A83A8B" w:rsidRPr="00FD1726" w:rsidRDefault="00A83A8B" w:rsidP="00A83A8B">
      <w:pPr>
        <w:jc w:val="center"/>
        <w:rPr>
          <w:b/>
          <w:sz w:val="24"/>
          <w:szCs w:val="24"/>
        </w:rPr>
      </w:pPr>
      <w:r w:rsidRPr="00FD1726">
        <w:rPr>
          <w:b/>
          <w:sz w:val="24"/>
          <w:szCs w:val="24"/>
        </w:rPr>
        <w:t>СКУПШТИНА ОПШТИНЕ ПОЖЕГА</w:t>
      </w:r>
    </w:p>
    <w:p w:rsidR="00A83A8B" w:rsidRPr="00FD1726" w:rsidRDefault="00A83A8B" w:rsidP="00A83A8B">
      <w:pPr>
        <w:rPr>
          <w:b/>
          <w:sz w:val="24"/>
          <w:szCs w:val="24"/>
        </w:rPr>
      </w:pPr>
    </w:p>
    <w:p w:rsidR="00A83A8B" w:rsidRPr="00A83A8B" w:rsidRDefault="00A83A8B" w:rsidP="00A83A8B">
      <w:pPr>
        <w:rPr>
          <w:b/>
          <w:sz w:val="24"/>
          <w:szCs w:val="24"/>
          <w:lang w:val="sr-Cyrl-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rPr>
        <w:tab/>
      </w:r>
      <w:r>
        <w:rPr>
          <w:b/>
          <w:sz w:val="24"/>
          <w:szCs w:val="24"/>
          <w:lang w:val="sr-Cyrl-CS"/>
        </w:rPr>
        <w:t xml:space="preserve">      </w:t>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Pr>
          <w:b/>
          <w:sz w:val="24"/>
          <w:szCs w:val="24"/>
          <w:lang w:val="sr-Cyrl-CS"/>
        </w:rPr>
        <w:tab/>
      </w:r>
      <w:r w:rsidRPr="00FD1726">
        <w:rPr>
          <w:b/>
          <w:sz w:val="24"/>
          <w:szCs w:val="24"/>
        </w:rPr>
        <w:t>ПРЕДСЕДНИК</w:t>
      </w:r>
      <w:r>
        <w:rPr>
          <w:b/>
          <w:sz w:val="24"/>
          <w:szCs w:val="24"/>
          <w:lang w:val="sr-Cyrl-CS"/>
        </w:rPr>
        <w:t>,</w:t>
      </w:r>
    </w:p>
    <w:p w:rsidR="00A83A8B" w:rsidRPr="00A83A8B" w:rsidRDefault="00A83A8B" w:rsidP="00A83A8B">
      <w:pPr>
        <w:rPr>
          <w:b/>
          <w:sz w:val="24"/>
          <w:szCs w:val="24"/>
          <w:lang w:val="sr-Cyrl-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lang w:val="sr-Cyrl-CS"/>
        </w:rPr>
        <w:t xml:space="preserve">        </w:t>
      </w:r>
      <w:r w:rsidRPr="00FD1726">
        <w:rPr>
          <w:b/>
          <w:sz w:val="24"/>
          <w:szCs w:val="24"/>
        </w:rPr>
        <w:t>Зорица Митровић</w:t>
      </w:r>
      <w:r>
        <w:rPr>
          <w:b/>
          <w:sz w:val="24"/>
          <w:szCs w:val="24"/>
          <w:lang w:val="sr-Cyrl-CS"/>
        </w:rPr>
        <w:t>, с.р.</w:t>
      </w:r>
    </w:p>
    <w:p w:rsidR="00A83A8B" w:rsidRDefault="00A83A8B" w:rsidP="00A83A8B">
      <w:pPr>
        <w:rPr>
          <w:b/>
          <w:sz w:val="24"/>
          <w:szCs w:val="24"/>
          <w:lang w:val="sr-Cyrl-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120C57" w:rsidRDefault="00120C57" w:rsidP="004B4B01">
      <w:pPr>
        <w:rPr>
          <w:rFonts w:ascii="Arial Narrow" w:hAnsi="Arial Narrow"/>
          <w:b/>
          <w:lang w:val="sr-Cyrl-CS"/>
        </w:rPr>
      </w:pPr>
    </w:p>
    <w:p w:rsidR="008C2218" w:rsidRDefault="008C2218" w:rsidP="008C2218">
      <w:pPr>
        <w:ind w:firstLine="708"/>
        <w:jc w:val="both"/>
        <w:rPr>
          <w:rFonts w:ascii="Century Gothic" w:hAnsi="Century Gothic"/>
          <w:sz w:val="24"/>
          <w:szCs w:val="24"/>
        </w:rPr>
      </w:pPr>
    </w:p>
    <w:p w:rsidR="008C2218" w:rsidRDefault="008C2218" w:rsidP="008C2218">
      <w:pPr>
        <w:ind w:firstLine="708"/>
        <w:jc w:val="both"/>
        <w:rPr>
          <w:rFonts w:ascii="Century Gothic" w:hAnsi="Century Gothic"/>
          <w:sz w:val="24"/>
          <w:szCs w:val="24"/>
        </w:rPr>
      </w:pPr>
      <w:r>
        <w:rPr>
          <w:rFonts w:ascii="Century Gothic" w:hAnsi="Century Gothic"/>
          <w:sz w:val="24"/>
          <w:szCs w:val="24"/>
        </w:rPr>
        <w:t xml:space="preserve">На основу члана 60. став 1. Закона о превозу путника у друмском саобраћају (''Сл.гласник РС'', бр. 68/015, </w:t>
      </w:r>
      <w:r w:rsidRPr="00A67E6B">
        <w:rPr>
          <w:rFonts w:ascii="Century Gothic" w:hAnsi="Century Gothic"/>
          <w:sz w:val="24"/>
          <w:szCs w:val="24"/>
        </w:rPr>
        <w:t>41, 44, 83/018), члана 84. и 85. Закона о путевима (''Сл.гласник РС'', бр.41 и 95/018),</w:t>
      </w:r>
      <w:r>
        <w:rPr>
          <w:rFonts w:ascii="Century Gothic" w:hAnsi="Century Gothic"/>
          <w:sz w:val="24"/>
          <w:szCs w:val="24"/>
        </w:rPr>
        <w:t xml:space="preserve"> сагласности Министарства грађевинарства, саобраћаја и инфраструктуре бр. 344-09-39117/2017-03 од 06.02.2018. године и члана 38. и 105. Статута општине Пожега (''Сл.лист општине Пожега'', бр. 2/08, 9/08, 3/10 и 8/15), Скупштина општине Пожега, на седници одржаној 07.03.2019. године, донела је</w:t>
      </w:r>
    </w:p>
    <w:p w:rsidR="008C2218" w:rsidRDefault="008C2218" w:rsidP="008C2218">
      <w:pPr>
        <w:rPr>
          <w:rFonts w:ascii="Century Gothic" w:hAnsi="Century Gothic"/>
          <w:sz w:val="24"/>
          <w:szCs w:val="24"/>
        </w:rPr>
      </w:pPr>
    </w:p>
    <w:p w:rsidR="008C2218" w:rsidRDefault="008C2218" w:rsidP="008C2218">
      <w:pPr>
        <w:rPr>
          <w:rFonts w:ascii="Century Gothic" w:hAnsi="Century Gothic"/>
          <w:sz w:val="24"/>
          <w:szCs w:val="24"/>
        </w:rPr>
      </w:pPr>
    </w:p>
    <w:p w:rsidR="008C2218" w:rsidRDefault="008C2218" w:rsidP="008C2218">
      <w:pPr>
        <w:rPr>
          <w:rFonts w:ascii="Century Gothic" w:hAnsi="Century Gothic"/>
          <w:sz w:val="24"/>
          <w:szCs w:val="24"/>
        </w:rPr>
      </w:pPr>
    </w:p>
    <w:p w:rsidR="008C2218" w:rsidRDefault="008C2218" w:rsidP="008C2218">
      <w:pPr>
        <w:jc w:val="center"/>
        <w:rPr>
          <w:rFonts w:ascii="Century Gothic" w:hAnsi="Century Gothic"/>
          <w:b/>
          <w:sz w:val="24"/>
          <w:szCs w:val="24"/>
        </w:rPr>
      </w:pPr>
      <w:r>
        <w:rPr>
          <w:rFonts w:ascii="Century Gothic" w:hAnsi="Century Gothic"/>
          <w:b/>
          <w:sz w:val="24"/>
          <w:szCs w:val="24"/>
        </w:rPr>
        <w:t>О Д Л У К У</w:t>
      </w:r>
    </w:p>
    <w:p w:rsidR="008C2218" w:rsidRDefault="008C2218" w:rsidP="008C2218">
      <w:pPr>
        <w:jc w:val="center"/>
        <w:rPr>
          <w:rFonts w:ascii="Century Gothic" w:hAnsi="Century Gothic"/>
          <w:b/>
          <w:sz w:val="24"/>
          <w:szCs w:val="24"/>
        </w:rPr>
      </w:pPr>
      <w:r>
        <w:rPr>
          <w:rFonts w:ascii="Century Gothic" w:hAnsi="Century Gothic"/>
          <w:b/>
          <w:sz w:val="24"/>
          <w:szCs w:val="24"/>
        </w:rPr>
        <w:t>О АУТОБУСКИМ СТАЈАЛИШТИМА НА ТЕРИТОРИЈИ ОПШТИНЕ ПОЖЕГА</w:t>
      </w:r>
    </w:p>
    <w:p w:rsidR="008C2218" w:rsidRDefault="008C2218" w:rsidP="008C2218">
      <w:pPr>
        <w:jc w:val="center"/>
        <w:rPr>
          <w:rFonts w:ascii="Century Gothic" w:hAnsi="Century Gothic"/>
          <w:b/>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w:t>
      </w:r>
    </w:p>
    <w:p w:rsidR="008C2218" w:rsidRDefault="008C2218" w:rsidP="008C2218">
      <w:pPr>
        <w:jc w:val="both"/>
        <w:rPr>
          <w:rFonts w:ascii="Century Gothic" w:hAnsi="Century Gothic"/>
          <w:sz w:val="24"/>
          <w:szCs w:val="24"/>
        </w:rPr>
      </w:pPr>
      <w:r>
        <w:rPr>
          <w:rFonts w:ascii="Century Gothic" w:hAnsi="Century Gothic"/>
          <w:sz w:val="24"/>
          <w:szCs w:val="24"/>
        </w:rPr>
        <w:tab/>
        <w:t>Овом Одлуком одређују се аутобуска стајалишта, за приградски и међумесни линијски превоз путника, на територији општине Пожега.</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2.</w:t>
      </w:r>
    </w:p>
    <w:p w:rsidR="008C2218" w:rsidRDefault="008C2218" w:rsidP="008C2218">
      <w:pPr>
        <w:jc w:val="both"/>
        <w:rPr>
          <w:rFonts w:ascii="Century Gothic" w:hAnsi="Century Gothic"/>
          <w:sz w:val="24"/>
          <w:szCs w:val="24"/>
        </w:rPr>
      </w:pPr>
      <w:r>
        <w:rPr>
          <w:rFonts w:ascii="Century Gothic" w:hAnsi="Century Gothic"/>
          <w:sz w:val="24"/>
          <w:szCs w:val="24"/>
        </w:rPr>
        <w:tab/>
        <w:t>Аутобуска стајалишта су уређен простор ван коловоза или прописно обележена површина на коловозу, намењена за заустављање аутобуса ради укрцавања и искрцавања путника и утовара и истовара пртљага. Аутобуско стајалиште се обележава прописаном саобраћајном сигнализацијом.</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3.</w:t>
      </w:r>
    </w:p>
    <w:p w:rsidR="008C2218" w:rsidRPr="00B21AAA" w:rsidRDefault="008C2218" w:rsidP="008C2218">
      <w:pPr>
        <w:jc w:val="both"/>
        <w:rPr>
          <w:rFonts w:ascii="Century Gothic" w:hAnsi="Century Gothic"/>
          <w:sz w:val="24"/>
          <w:szCs w:val="24"/>
        </w:rPr>
      </w:pPr>
      <w:r>
        <w:rPr>
          <w:rFonts w:ascii="Century Gothic" w:hAnsi="Century Gothic"/>
          <w:sz w:val="24"/>
          <w:szCs w:val="24"/>
        </w:rPr>
        <w:tab/>
        <w:t>Аутобуска стајалишта за приградски линијски превоз путника на територији општине Пожега, на релацији Пожега-Сврачково су: Стара Аутобуска станица</w:t>
      </w:r>
      <w:r w:rsidRPr="00B21AAA">
        <w:rPr>
          <w:rFonts w:ascii="Century Gothic" w:hAnsi="Century Gothic"/>
          <w:sz w:val="24"/>
          <w:szCs w:val="24"/>
        </w:rPr>
        <w:t>, Петар Лековић,</w:t>
      </w:r>
      <w:r>
        <w:rPr>
          <w:rFonts w:ascii="Century Gothic" w:hAnsi="Century Gothic"/>
          <w:sz w:val="24"/>
          <w:szCs w:val="24"/>
        </w:rPr>
        <w:t xml:space="preserve"> </w:t>
      </w:r>
      <w:r w:rsidRPr="00B21AAA">
        <w:rPr>
          <w:rFonts w:ascii="Century Gothic" w:hAnsi="Century Gothic"/>
          <w:sz w:val="24"/>
          <w:szCs w:val="24"/>
        </w:rPr>
        <w:t>Ариљска Рампа,Задруга,Цоњски бунар,</w:t>
      </w:r>
      <w:r>
        <w:rPr>
          <w:rFonts w:ascii="Century Gothic" w:hAnsi="Century Gothic"/>
          <w:sz w:val="24"/>
          <w:szCs w:val="24"/>
        </w:rPr>
        <w:t xml:space="preserve"> </w:t>
      </w:r>
      <w:r w:rsidRPr="00B21AAA">
        <w:rPr>
          <w:rFonts w:ascii="Century Gothic" w:hAnsi="Century Gothic"/>
          <w:sz w:val="24"/>
          <w:szCs w:val="24"/>
        </w:rPr>
        <w:t>Такиша,</w:t>
      </w:r>
      <w:r>
        <w:rPr>
          <w:rFonts w:ascii="Century Gothic" w:hAnsi="Century Gothic"/>
          <w:sz w:val="24"/>
          <w:szCs w:val="24"/>
        </w:rPr>
        <w:t xml:space="preserve"> </w:t>
      </w:r>
      <w:r w:rsidRPr="00B21AAA">
        <w:rPr>
          <w:rFonts w:ascii="Century Gothic" w:hAnsi="Century Gothic"/>
          <w:sz w:val="24"/>
          <w:szCs w:val="24"/>
        </w:rPr>
        <w:t>Диковићи,</w:t>
      </w:r>
      <w:r>
        <w:rPr>
          <w:rFonts w:ascii="Century Gothic" w:hAnsi="Century Gothic"/>
          <w:sz w:val="24"/>
          <w:szCs w:val="24"/>
        </w:rPr>
        <w:t xml:space="preserve"> </w:t>
      </w:r>
      <w:r w:rsidRPr="00B21AAA">
        <w:rPr>
          <w:rFonts w:ascii="Century Gothic" w:hAnsi="Century Gothic"/>
          <w:sz w:val="24"/>
          <w:szCs w:val="24"/>
        </w:rPr>
        <w:t>Дрндаревићи,</w:t>
      </w:r>
      <w:r>
        <w:rPr>
          <w:rFonts w:ascii="Century Gothic" w:hAnsi="Century Gothic"/>
          <w:sz w:val="24"/>
          <w:szCs w:val="24"/>
        </w:rPr>
        <w:t xml:space="preserve"> </w:t>
      </w:r>
      <w:r w:rsidRPr="00B21AAA">
        <w:rPr>
          <w:rFonts w:ascii="Century Gothic" w:hAnsi="Century Gothic"/>
          <w:sz w:val="24"/>
          <w:szCs w:val="24"/>
        </w:rPr>
        <w:t>Рошка плоча,</w:t>
      </w:r>
      <w:r>
        <w:rPr>
          <w:rFonts w:ascii="Century Gothic" w:hAnsi="Century Gothic"/>
          <w:sz w:val="24"/>
          <w:szCs w:val="24"/>
        </w:rPr>
        <w:t xml:space="preserve"> </w:t>
      </w:r>
      <w:r w:rsidRPr="00B21AAA">
        <w:rPr>
          <w:rFonts w:ascii="Century Gothic" w:hAnsi="Century Gothic"/>
          <w:sz w:val="24"/>
          <w:szCs w:val="24"/>
        </w:rPr>
        <w:t>Роге,Вршељак и Сврачково.</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4.</w:t>
      </w:r>
    </w:p>
    <w:p w:rsidR="008C2218" w:rsidRPr="00BD6861" w:rsidRDefault="008C2218" w:rsidP="008C2218">
      <w:pPr>
        <w:ind w:firstLine="708"/>
        <w:jc w:val="both"/>
        <w:rPr>
          <w:rFonts w:ascii="Century Gothic" w:hAnsi="Century Gothic"/>
          <w:sz w:val="24"/>
          <w:szCs w:val="24"/>
        </w:rPr>
      </w:pPr>
      <w:r>
        <w:rPr>
          <w:rFonts w:ascii="Century Gothic" w:hAnsi="Century Gothic"/>
          <w:sz w:val="24"/>
          <w:szCs w:val="24"/>
        </w:rPr>
        <w:t>Аутобуска стајалишта за приградски линијски превоз путника на територији општине Пожега, на путу Пожега-Лорет-Папратише-Средња Добриња су: Стара Аутобуска станица</w:t>
      </w:r>
      <w:r w:rsidRPr="00BD6861">
        <w:rPr>
          <w:rFonts w:ascii="Century Gothic" w:hAnsi="Century Gothic"/>
          <w:sz w:val="24"/>
          <w:szCs w:val="24"/>
        </w:rPr>
        <w:t>,Петар Лековић,</w:t>
      </w:r>
      <w:r>
        <w:rPr>
          <w:rFonts w:ascii="Century Gothic" w:hAnsi="Century Gothic"/>
          <w:sz w:val="24"/>
          <w:szCs w:val="24"/>
        </w:rPr>
        <w:t xml:space="preserve"> </w:t>
      </w:r>
      <w:r w:rsidRPr="00BD6861">
        <w:rPr>
          <w:rFonts w:ascii="Century Gothic" w:hAnsi="Century Gothic"/>
          <w:sz w:val="24"/>
          <w:szCs w:val="24"/>
        </w:rPr>
        <w:t>Златића куће,</w:t>
      </w:r>
      <w:r>
        <w:rPr>
          <w:rFonts w:ascii="Century Gothic" w:hAnsi="Century Gothic"/>
          <w:sz w:val="24"/>
          <w:szCs w:val="24"/>
        </w:rPr>
        <w:t xml:space="preserve"> </w:t>
      </w:r>
      <w:r w:rsidRPr="00BD6861">
        <w:rPr>
          <w:rFonts w:ascii="Century Gothic" w:hAnsi="Century Gothic"/>
          <w:sz w:val="24"/>
          <w:szCs w:val="24"/>
        </w:rPr>
        <w:t>Р.куће,</w:t>
      </w:r>
      <w:r>
        <w:rPr>
          <w:rFonts w:ascii="Century Gothic" w:hAnsi="Century Gothic"/>
          <w:sz w:val="24"/>
          <w:szCs w:val="24"/>
        </w:rPr>
        <w:t xml:space="preserve"> </w:t>
      </w:r>
      <w:r w:rsidRPr="00BD6861">
        <w:rPr>
          <w:rFonts w:ascii="Century Gothic" w:hAnsi="Century Gothic"/>
          <w:sz w:val="24"/>
          <w:szCs w:val="24"/>
        </w:rPr>
        <w:t>Ћетениште,</w:t>
      </w:r>
      <w:r>
        <w:rPr>
          <w:rFonts w:ascii="Century Gothic" w:hAnsi="Century Gothic"/>
          <w:sz w:val="24"/>
          <w:szCs w:val="24"/>
        </w:rPr>
        <w:t xml:space="preserve"> </w:t>
      </w:r>
      <w:r w:rsidRPr="00BD6861">
        <w:rPr>
          <w:rFonts w:ascii="Century Gothic" w:hAnsi="Century Gothic"/>
          <w:sz w:val="24"/>
          <w:szCs w:val="24"/>
        </w:rPr>
        <w:t>Широки пут,Лорет,</w:t>
      </w:r>
      <w:r>
        <w:rPr>
          <w:rFonts w:ascii="Century Gothic" w:hAnsi="Century Gothic"/>
          <w:sz w:val="24"/>
          <w:szCs w:val="24"/>
        </w:rPr>
        <w:t xml:space="preserve"> </w:t>
      </w:r>
      <w:r w:rsidRPr="00BD6861">
        <w:rPr>
          <w:rFonts w:ascii="Century Gothic" w:hAnsi="Century Gothic"/>
          <w:sz w:val="24"/>
          <w:szCs w:val="24"/>
        </w:rPr>
        <w:t>Остојићи,</w:t>
      </w:r>
      <w:r>
        <w:rPr>
          <w:rFonts w:ascii="Century Gothic" w:hAnsi="Century Gothic"/>
          <w:sz w:val="24"/>
          <w:szCs w:val="24"/>
        </w:rPr>
        <w:t xml:space="preserve"> </w:t>
      </w:r>
      <w:r w:rsidRPr="00BD6861">
        <w:rPr>
          <w:rFonts w:ascii="Century Gothic" w:hAnsi="Century Gothic"/>
          <w:sz w:val="24"/>
          <w:szCs w:val="24"/>
        </w:rPr>
        <w:t>Превија,</w:t>
      </w:r>
      <w:r>
        <w:rPr>
          <w:rFonts w:ascii="Century Gothic" w:hAnsi="Century Gothic"/>
          <w:sz w:val="24"/>
          <w:szCs w:val="24"/>
        </w:rPr>
        <w:t xml:space="preserve"> П.куће, Крсмановићи, Школа </w:t>
      </w:r>
      <w:r w:rsidRPr="00BD6861">
        <w:rPr>
          <w:rFonts w:ascii="Century Gothic" w:hAnsi="Century Gothic"/>
          <w:sz w:val="24"/>
          <w:szCs w:val="24"/>
        </w:rPr>
        <w:t xml:space="preserve">С.Добриња, </w:t>
      </w:r>
      <w:r>
        <w:rPr>
          <w:rFonts w:ascii="Century Gothic" w:hAnsi="Century Gothic"/>
          <w:sz w:val="24"/>
          <w:szCs w:val="24"/>
        </w:rPr>
        <w:t xml:space="preserve">Ј.раскрсница, </w:t>
      </w:r>
      <w:r w:rsidRPr="00BD6861">
        <w:rPr>
          <w:rFonts w:ascii="Century Gothic" w:hAnsi="Century Gothic"/>
          <w:sz w:val="24"/>
          <w:szCs w:val="24"/>
        </w:rPr>
        <w:t>Бабићи,</w:t>
      </w:r>
      <w:r>
        <w:rPr>
          <w:rFonts w:ascii="Century Gothic" w:hAnsi="Century Gothic"/>
          <w:sz w:val="24"/>
          <w:szCs w:val="24"/>
        </w:rPr>
        <w:t xml:space="preserve"> </w:t>
      </w:r>
      <w:r w:rsidRPr="00BD6861">
        <w:rPr>
          <w:rFonts w:ascii="Century Gothic" w:hAnsi="Century Gothic"/>
          <w:sz w:val="24"/>
          <w:szCs w:val="24"/>
        </w:rPr>
        <w:t>Т.раскрсница и Плоче.</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Члана 5.</w:t>
      </w:r>
    </w:p>
    <w:p w:rsidR="008C2218" w:rsidRDefault="008C2218" w:rsidP="008C2218">
      <w:pPr>
        <w:jc w:val="both"/>
        <w:rPr>
          <w:rFonts w:ascii="Century Gothic" w:hAnsi="Century Gothic"/>
          <w:sz w:val="24"/>
          <w:szCs w:val="24"/>
        </w:rPr>
      </w:pPr>
      <w:r>
        <w:rPr>
          <w:rFonts w:ascii="Century Gothic" w:hAnsi="Century Gothic"/>
          <w:sz w:val="24"/>
          <w:szCs w:val="24"/>
        </w:rPr>
        <w:tab/>
        <w:t xml:space="preserve">Аутобуско стајалишта за приградски линијски превоз путника на територији општине Пожега на релацији Пожега-Пилатовићи-Лопаш: </w:t>
      </w:r>
      <w:r w:rsidRPr="009C2F5E">
        <w:rPr>
          <w:rFonts w:ascii="Century Gothic" w:hAnsi="Century Gothic"/>
          <w:sz w:val="24"/>
          <w:szCs w:val="24"/>
        </w:rPr>
        <w:t>Стара А</w:t>
      </w:r>
      <w:r>
        <w:rPr>
          <w:rFonts w:ascii="Century Gothic" w:hAnsi="Century Gothic"/>
          <w:sz w:val="24"/>
          <w:szCs w:val="24"/>
        </w:rPr>
        <w:t>утобуска станица</w:t>
      </w:r>
      <w:r w:rsidRPr="009C2F5E">
        <w:rPr>
          <w:rFonts w:ascii="Century Gothic" w:hAnsi="Century Gothic"/>
          <w:sz w:val="24"/>
          <w:szCs w:val="24"/>
        </w:rPr>
        <w:t>,</w:t>
      </w:r>
      <w:r>
        <w:rPr>
          <w:rFonts w:ascii="Century Gothic" w:hAnsi="Century Gothic"/>
          <w:sz w:val="24"/>
          <w:szCs w:val="24"/>
        </w:rPr>
        <w:t xml:space="preserve"> </w:t>
      </w:r>
      <w:r w:rsidRPr="009C2F5E">
        <w:rPr>
          <w:rFonts w:ascii="Century Gothic" w:hAnsi="Century Gothic"/>
          <w:sz w:val="24"/>
          <w:szCs w:val="24"/>
        </w:rPr>
        <w:t>Петар Лековић, Бакионица,</w:t>
      </w:r>
      <w:r>
        <w:rPr>
          <w:rFonts w:ascii="Century Gothic" w:hAnsi="Century Gothic"/>
          <w:sz w:val="24"/>
          <w:szCs w:val="24"/>
        </w:rPr>
        <w:t xml:space="preserve"> </w:t>
      </w:r>
      <w:r w:rsidRPr="009C2F5E">
        <w:rPr>
          <w:rFonts w:ascii="Century Gothic" w:hAnsi="Century Gothic"/>
          <w:sz w:val="24"/>
          <w:szCs w:val="24"/>
        </w:rPr>
        <w:t>Јовићевићи,</w:t>
      </w:r>
      <w:r>
        <w:rPr>
          <w:rFonts w:ascii="Century Gothic" w:hAnsi="Century Gothic"/>
          <w:sz w:val="24"/>
          <w:szCs w:val="24"/>
        </w:rPr>
        <w:t xml:space="preserve"> </w:t>
      </w:r>
      <w:r w:rsidRPr="009C2F5E">
        <w:rPr>
          <w:rFonts w:ascii="Century Gothic" w:hAnsi="Century Gothic"/>
          <w:sz w:val="24"/>
          <w:szCs w:val="24"/>
        </w:rPr>
        <w:t>Пријановићи подвожњак,</w:t>
      </w:r>
      <w:r>
        <w:rPr>
          <w:rFonts w:ascii="Century Gothic" w:hAnsi="Century Gothic"/>
          <w:sz w:val="24"/>
          <w:szCs w:val="24"/>
        </w:rPr>
        <w:t xml:space="preserve"> </w:t>
      </w:r>
      <w:r w:rsidRPr="009C2F5E">
        <w:rPr>
          <w:rFonts w:ascii="Century Gothic" w:hAnsi="Century Gothic"/>
          <w:sz w:val="24"/>
          <w:szCs w:val="24"/>
        </w:rPr>
        <w:t>Маслаћи,</w:t>
      </w:r>
      <w:r>
        <w:rPr>
          <w:rFonts w:ascii="Century Gothic" w:hAnsi="Century Gothic"/>
          <w:sz w:val="24"/>
          <w:szCs w:val="24"/>
        </w:rPr>
        <w:t xml:space="preserve"> </w:t>
      </w:r>
      <w:r w:rsidRPr="009C2F5E">
        <w:rPr>
          <w:rFonts w:ascii="Century Gothic" w:hAnsi="Century Gothic"/>
          <w:sz w:val="24"/>
          <w:szCs w:val="24"/>
        </w:rPr>
        <w:t>Чолића поток,</w:t>
      </w:r>
      <w:r>
        <w:rPr>
          <w:rFonts w:ascii="Century Gothic" w:hAnsi="Century Gothic"/>
          <w:sz w:val="24"/>
          <w:szCs w:val="24"/>
        </w:rPr>
        <w:t xml:space="preserve"> </w:t>
      </w:r>
      <w:r w:rsidRPr="009C2F5E">
        <w:rPr>
          <w:rFonts w:ascii="Century Gothic" w:hAnsi="Century Gothic"/>
          <w:sz w:val="24"/>
          <w:szCs w:val="24"/>
        </w:rPr>
        <w:t>Чолића мост,</w:t>
      </w:r>
      <w:r>
        <w:rPr>
          <w:rFonts w:ascii="Century Gothic" w:hAnsi="Century Gothic"/>
          <w:sz w:val="24"/>
          <w:szCs w:val="24"/>
        </w:rPr>
        <w:t xml:space="preserve"> Пилатовићи </w:t>
      </w:r>
      <w:r w:rsidRPr="009C2F5E">
        <w:rPr>
          <w:rFonts w:ascii="Century Gothic" w:hAnsi="Century Gothic"/>
          <w:sz w:val="24"/>
          <w:szCs w:val="24"/>
        </w:rPr>
        <w:t>школа,</w:t>
      </w:r>
      <w:r>
        <w:rPr>
          <w:rFonts w:ascii="Century Gothic" w:hAnsi="Century Gothic"/>
          <w:sz w:val="24"/>
          <w:szCs w:val="24"/>
        </w:rPr>
        <w:t xml:space="preserve"> </w:t>
      </w:r>
      <w:r w:rsidRPr="009C2F5E">
        <w:rPr>
          <w:rFonts w:ascii="Century Gothic" w:hAnsi="Century Gothic"/>
          <w:sz w:val="24"/>
          <w:szCs w:val="24"/>
        </w:rPr>
        <w:t>Пилатовић</w:t>
      </w:r>
      <w:r>
        <w:rPr>
          <w:rFonts w:ascii="Century Gothic" w:hAnsi="Century Gothic"/>
          <w:sz w:val="24"/>
          <w:szCs w:val="24"/>
        </w:rPr>
        <w:t xml:space="preserve">и </w:t>
      </w:r>
      <w:r w:rsidRPr="009C2F5E">
        <w:rPr>
          <w:rFonts w:ascii="Century Gothic" w:hAnsi="Century Gothic"/>
          <w:sz w:val="24"/>
          <w:szCs w:val="24"/>
        </w:rPr>
        <w:t>поток,</w:t>
      </w:r>
      <w:r>
        <w:rPr>
          <w:rFonts w:ascii="Century Gothic" w:hAnsi="Century Gothic"/>
          <w:sz w:val="24"/>
          <w:szCs w:val="24"/>
        </w:rPr>
        <w:t xml:space="preserve"> </w:t>
      </w:r>
      <w:r w:rsidRPr="009C2F5E">
        <w:rPr>
          <w:rFonts w:ascii="Century Gothic" w:hAnsi="Century Gothic"/>
          <w:sz w:val="24"/>
          <w:szCs w:val="24"/>
        </w:rPr>
        <w:t>Мајсторовићи,</w:t>
      </w:r>
      <w:r>
        <w:rPr>
          <w:rFonts w:ascii="Century Gothic" w:hAnsi="Century Gothic"/>
          <w:sz w:val="24"/>
          <w:szCs w:val="24"/>
        </w:rPr>
        <w:t xml:space="preserve"> </w:t>
      </w:r>
      <w:r w:rsidRPr="009C2F5E">
        <w:rPr>
          <w:rFonts w:ascii="Century Gothic" w:hAnsi="Century Gothic"/>
          <w:sz w:val="24"/>
          <w:szCs w:val="24"/>
        </w:rPr>
        <w:t>Лука,</w:t>
      </w:r>
      <w:r>
        <w:rPr>
          <w:rFonts w:ascii="Century Gothic" w:hAnsi="Century Gothic"/>
          <w:sz w:val="24"/>
          <w:szCs w:val="24"/>
        </w:rPr>
        <w:t xml:space="preserve"> </w:t>
      </w:r>
      <w:r w:rsidRPr="009C2F5E">
        <w:rPr>
          <w:rFonts w:ascii="Century Gothic" w:hAnsi="Century Gothic"/>
          <w:sz w:val="24"/>
          <w:szCs w:val="24"/>
        </w:rPr>
        <w:t>П.Продавница,</w:t>
      </w:r>
      <w:r>
        <w:rPr>
          <w:rFonts w:ascii="Century Gothic" w:hAnsi="Century Gothic"/>
          <w:sz w:val="24"/>
          <w:szCs w:val="24"/>
        </w:rPr>
        <w:t xml:space="preserve"> </w:t>
      </w:r>
      <w:r w:rsidRPr="009C2F5E">
        <w:rPr>
          <w:rFonts w:ascii="Century Gothic" w:hAnsi="Century Gothic"/>
          <w:sz w:val="24"/>
          <w:szCs w:val="24"/>
        </w:rPr>
        <w:t>К.Воденица,</w:t>
      </w:r>
      <w:r>
        <w:rPr>
          <w:rFonts w:ascii="Century Gothic" w:hAnsi="Century Gothic"/>
          <w:sz w:val="24"/>
          <w:szCs w:val="24"/>
        </w:rPr>
        <w:t xml:space="preserve"> </w:t>
      </w:r>
      <w:r w:rsidRPr="009C2F5E">
        <w:rPr>
          <w:rFonts w:ascii="Century Gothic" w:hAnsi="Century Gothic"/>
          <w:sz w:val="24"/>
          <w:szCs w:val="24"/>
        </w:rPr>
        <w:t>Прилипац,</w:t>
      </w:r>
      <w:r>
        <w:rPr>
          <w:rFonts w:ascii="Century Gothic" w:hAnsi="Century Gothic"/>
          <w:sz w:val="24"/>
          <w:szCs w:val="24"/>
        </w:rPr>
        <w:t xml:space="preserve"> </w:t>
      </w:r>
      <w:r w:rsidRPr="009C2F5E">
        <w:rPr>
          <w:rFonts w:ascii="Century Gothic" w:hAnsi="Century Gothic"/>
          <w:sz w:val="24"/>
          <w:szCs w:val="24"/>
        </w:rPr>
        <w:t>Лопаш продавница,</w:t>
      </w:r>
      <w:r>
        <w:rPr>
          <w:rFonts w:ascii="Century Gothic" w:hAnsi="Century Gothic"/>
          <w:sz w:val="24"/>
          <w:szCs w:val="24"/>
        </w:rPr>
        <w:t xml:space="preserve"> Коник, </w:t>
      </w:r>
      <w:r w:rsidRPr="009C2F5E">
        <w:rPr>
          <w:rFonts w:ascii="Century Gothic" w:hAnsi="Century Gothic"/>
          <w:sz w:val="24"/>
          <w:szCs w:val="24"/>
        </w:rPr>
        <w:t>Голубовићи</w:t>
      </w:r>
      <w:r>
        <w:rPr>
          <w:rFonts w:ascii="Century Gothic" w:hAnsi="Century Gothic"/>
          <w:sz w:val="24"/>
          <w:szCs w:val="24"/>
        </w:rPr>
        <w:t xml:space="preserve"> </w:t>
      </w:r>
      <w:r w:rsidRPr="009C2F5E">
        <w:rPr>
          <w:rFonts w:ascii="Century Gothic" w:hAnsi="Century Gothic"/>
          <w:sz w:val="24"/>
          <w:szCs w:val="24"/>
        </w:rPr>
        <w:t>1,</w:t>
      </w:r>
      <w:r>
        <w:rPr>
          <w:rFonts w:ascii="Century Gothic" w:hAnsi="Century Gothic"/>
          <w:sz w:val="24"/>
          <w:szCs w:val="24"/>
        </w:rPr>
        <w:t xml:space="preserve"> </w:t>
      </w:r>
      <w:r w:rsidRPr="009C2F5E">
        <w:rPr>
          <w:rFonts w:ascii="Century Gothic" w:hAnsi="Century Gothic"/>
          <w:sz w:val="24"/>
          <w:szCs w:val="24"/>
        </w:rPr>
        <w:t>Голубовићи</w:t>
      </w:r>
      <w:r>
        <w:rPr>
          <w:rFonts w:ascii="Century Gothic" w:hAnsi="Century Gothic"/>
          <w:sz w:val="24"/>
          <w:szCs w:val="24"/>
        </w:rPr>
        <w:t xml:space="preserve"> </w:t>
      </w:r>
      <w:r w:rsidRPr="009C2F5E">
        <w:rPr>
          <w:rFonts w:ascii="Century Gothic" w:hAnsi="Century Gothic"/>
          <w:sz w:val="24"/>
          <w:szCs w:val="24"/>
        </w:rPr>
        <w:t>2 и Чворовићи.</w:t>
      </w: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p>
    <w:p w:rsidR="008C2218" w:rsidRPr="009C2F5E" w:rsidRDefault="008C2218" w:rsidP="008C2218">
      <w:pPr>
        <w:jc w:val="center"/>
        <w:rPr>
          <w:rFonts w:ascii="Century Gothic" w:hAnsi="Century Gothic"/>
          <w:sz w:val="24"/>
          <w:szCs w:val="24"/>
        </w:rPr>
      </w:pPr>
      <w:r>
        <w:rPr>
          <w:rFonts w:ascii="Century Gothic" w:hAnsi="Century Gothic"/>
          <w:sz w:val="24"/>
          <w:szCs w:val="24"/>
        </w:rPr>
        <w:t>Члан 6.</w:t>
      </w:r>
    </w:p>
    <w:p w:rsidR="008C2218"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Пожега-Шеварице-Висибаба (школа): Стара Аутобуска станица</w:t>
      </w:r>
      <w:r w:rsidRPr="00576CC6">
        <w:rPr>
          <w:rFonts w:ascii="Century Gothic" w:hAnsi="Century Gothic"/>
          <w:sz w:val="24"/>
          <w:szCs w:val="24"/>
        </w:rPr>
        <w:t>,</w:t>
      </w:r>
      <w:r>
        <w:rPr>
          <w:rFonts w:ascii="Century Gothic" w:hAnsi="Century Gothic"/>
          <w:sz w:val="24"/>
          <w:szCs w:val="24"/>
        </w:rPr>
        <w:t xml:space="preserve"> </w:t>
      </w:r>
      <w:r w:rsidRPr="00576CC6">
        <w:rPr>
          <w:rFonts w:ascii="Century Gothic" w:hAnsi="Century Gothic"/>
          <w:sz w:val="24"/>
          <w:szCs w:val="24"/>
        </w:rPr>
        <w:t>Петар Лековић,</w:t>
      </w:r>
      <w:r>
        <w:rPr>
          <w:rFonts w:ascii="Century Gothic" w:hAnsi="Century Gothic"/>
          <w:sz w:val="24"/>
          <w:szCs w:val="24"/>
        </w:rPr>
        <w:t xml:space="preserve"> </w:t>
      </w:r>
      <w:r w:rsidRPr="00576CC6">
        <w:rPr>
          <w:rFonts w:ascii="Century Gothic" w:hAnsi="Century Gothic"/>
          <w:sz w:val="24"/>
          <w:szCs w:val="24"/>
        </w:rPr>
        <w:t>Дом Здрав</w:t>
      </w:r>
      <w:r>
        <w:rPr>
          <w:rFonts w:ascii="Century Gothic" w:hAnsi="Century Gothic"/>
          <w:sz w:val="24"/>
          <w:szCs w:val="24"/>
        </w:rPr>
        <w:t xml:space="preserve">ља, </w:t>
      </w:r>
      <w:r w:rsidRPr="00576CC6">
        <w:rPr>
          <w:rFonts w:ascii="Century Gothic" w:hAnsi="Century Gothic"/>
          <w:sz w:val="24"/>
          <w:szCs w:val="24"/>
        </w:rPr>
        <w:t>Пољопривредна школа,</w:t>
      </w:r>
      <w:r>
        <w:rPr>
          <w:rFonts w:ascii="Century Gothic" w:hAnsi="Century Gothic"/>
          <w:sz w:val="24"/>
          <w:szCs w:val="24"/>
        </w:rPr>
        <w:t xml:space="preserve"> </w:t>
      </w:r>
      <w:r w:rsidRPr="00576CC6">
        <w:rPr>
          <w:rFonts w:ascii="Century Gothic" w:hAnsi="Century Gothic"/>
          <w:sz w:val="24"/>
          <w:szCs w:val="24"/>
        </w:rPr>
        <w:t>Лучићи,</w:t>
      </w:r>
      <w:r>
        <w:rPr>
          <w:rFonts w:ascii="Century Gothic" w:hAnsi="Century Gothic"/>
          <w:sz w:val="24"/>
          <w:szCs w:val="24"/>
        </w:rPr>
        <w:t xml:space="preserve"> </w:t>
      </w:r>
      <w:r w:rsidRPr="00576CC6">
        <w:rPr>
          <w:rFonts w:ascii="Century Gothic" w:hAnsi="Century Gothic"/>
          <w:sz w:val="24"/>
          <w:szCs w:val="24"/>
        </w:rPr>
        <w:t>Раскрсница Бокач,</w:t>
      </w:r>
      <w:r>
        <w:rPr>
          <w:rFonts w:ascii="Century Gothic" w:hAnsi="Century Gothic"/>
          <w:sz w:val="24"/>
          <w:szCs w:val="24"/>
        </w:rPr>
        <w:t xml:space="preserve"> </w:t>
      </w:r>
      <w:r w:rsidRPr="00576CC6">
        <w:rPr>
          <w:rFonts w:ascii="Century Gothic" w:hAnsi="Century Gothic"/>
          <w:sz w:val="24"/>
          <w:szCs w:val="24"/>
        </w:rPr>
        <w:t>Шеварице,</w:t>
      </w:r>
      <w:r>
        <w:rPr>
          <w:rFonts w:ascii="Century Gothic" w:hAnsi="Century Gothic"/>
          <w:sz w:val="24"/>
          <w:szCs w:val="24"/>
        </w:rPr>
        <w:t xml:space="preserve"> </w:t>
      </w:r>
      <w:r w:rsidRPr="00576CC6">
        <w:rPr>
          <w:rFonts w:ascii="Century Gothic" w:hAnsi="Century Gothic"/>
          <w:sz w:val="24"/>
          <w:szCs w:val="24"/>
        </w:rPr>
        <w:t xml:space="preserve">Висибаба </w:t>
      </w:r>
      <w:r w:rsidRPr="00576CC6">
        <w:rPr>
          <w:rFonts w:ascii="Century Gothic" w:hAnsi="Century Gothic"/>
          <w:sz w:val="24"/>
          <w:szCs w:val="24"/>
        </w:rPr>
        <w:lastRenderedPageBreak/>
        <w:t>школа и Диковића перионица.</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7.</w:t>
      </w:r>
    </w:p>
    <w:p w:rsidR="008C2218" w:rsidRPr="00FA3F9B"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Пожега-Каленићи: Стара Аутобуска станица</w:t>
      </w:r>
      <w:r w:rsidRPr="00FA3F9B">
        <w:rPr>
          <w:rFonts w:ascii="Century Gothic" w:hAnsi="Century Gothic"/>
          <w:sz w:val="24"/>
          <w:szCs w:val="24"/>
        </w:rPr>
        <w:t>,</w:t>
      </w:r>
      <w:r>
        <w:rPr>
          <w:rFonts w:ascii="Century Gothic" w:hAnsi="Century Gothic"/>
          <w:sz w:val="24"/>
          <w:szCs w:val="24"/>
        </w:rPr>
        <w:t xml:space="preserve"> </w:t>
      </w:r>
      <w:r w:rsidRPr="00FA3F9B">
        <w:rPr>
          <w:rFonts w:ascii="Century Gothic" w:hAnsi="Century Gothic"/>
          <w:sz w:val="24"/>
          <w:szCs w:val="24"/>
        </w:rPr>
        <w:t>Петар Лековић,</w:t>
      </w:r>
      <w:r>
        <w:rPr>
          <w:rFonts w:ascii="Century Gothic" w:hAnsi="Century Gothic"/>
          <w:sz w:val="24"/>
          <w:szCs w:val="24"/>
        </w:rPr>
        <w:t xml:space="preserve"> </w:t>
      </w:r>
      <w:r w:rsidRPr="00FA3F9B">
        <w:rPr>
          <w:rFonts w:ascii="Century Gothic" w:hAnsi="Century Gothic"/>
          <w:sz w:val="24"/>
          <w:szCs w:val="24"/>
        </w:rPr>
        <w:t>Котарски грм,</w:t>
      </w:r>
      <w:r>
        <w:rPr>
          <w:rFonts w:ascii="Century Gothic" w:hAnsi="Century Gothic"/>
          <w:sz w:val="24"/>
          <w:szCs w:val="24"/>
        </w:rPr>
        <w:t xml:space="preserve"> </w:t>
      </w:r>
      <w:r w:rsidRPr="00FA3F9B">
        <w:rPr>
          <w:rFonts w:ascii="Century Gothic" w:hAnsi="Century Gothic"/>
          <w:sz w:val="24"/>
          <w:szCs w:val="24"/>
        </w:rPr>
        <w:t>Прелића гробље,</w:t>
      </w:r>
      <w:r>
        <w:rPr>
          <w:rFonts w:ascii="Century Gothic" w:hAnsi="Century Gothic"/>
          <w:sz w:val="24"/>
          <w:szCs w:val="24"/>
        </w:rPr>
        <w:t xml:space="preserve"> </w:t>
      </w:r>
      <w:r w:rsidRPr="00FA3F9B">
        <w:rPr>
          <w:rFonts w:ascii="Century Gothic" w:hAnsi="Century Gothic"/>
          <w:sz w:val="24"/>
          <w:szCs w:val="24"/>
        </w:rPr>
        <w:t>Радошева станица,</w:t>
      </w:r>
      <w:r>
        <w:rPr>
          <w:rFonts w:ascii="Century Gothic" w:hAnsi="Century Gothic"/>
          <w:sz w:val="24"/>
          <w:szCs w:val="24"/>
        </w:rPr>
        <w:t xml:space="preserve"> </w:t>
      </w:r>
      <w:r w:rsidRPr="00FA3F9B">
        <w:rPr>
          <w:rFonts w:ascii="Century Gothic" w:hAnsi="Century Gothic"/>
          <w:sz w:val="24"/>
          <w:szCs w:val="24"/>
        </w:rPr>
        <w:t>Беле воде,</w:t>
      </w:r>
      <w:r>
        <w:rPr>
          <w:rFonts w:ascii="Century Gothic" w:hAnsi="Century Gothic"/>
          <w:sz w:val="24"/>
          <w:szCs w:val="24"/>
        </w:rPr>
        <w:t xml:space="preserve"> </w:t>
      </w:r>
      <w:r w:rsidRPr="00FA3F9B">
        <w:rPr>
          <w:rFonts w:ascii="Century Gothic" w:hAnsi="Century Gothic"/>
          <w:sz w:val="24"/>
          <w:szCs w:val="24"/>
        </w:rPr>
        <w:t>Глумач</w:t>
      </w:r>
      <w:r>
        <w:rPr>
          <w:rFonts w:ascii="Century Gothic" w:hAnsi="Century Gothic"/>
          <w:sz w:val="24"/>
          <w:szCs w:val="24"/>
        </w:rPr>
        <w:t xml:space="preserve">, </w:t>
      </w:r>
      <w:r w:rsidRPr="00FA3F9B">
        <w:rPr>
          <w:rFonts w:ascii="Century Gothic" w:hAnsi="Century Gothic"/>
          <w:sz w:val="24"/>
          <w:szCs w:val="24"/>
        </w:rPr>
        <w:t>Миљаковина,</w:t>
      </w:r>
      <w:r>
        <w:rPr>
          <w:rFonts w:ascii="Century Gothic" w:hAnsi="Century Gothic"/>
          <w:sz w:val="24"/>
          <w:szCs w:val="24"/>
        </w:rPr>
        <w:t xml:space="preserve"> </w:t>
      </w:r>
      <w:r w:rsidRPr="00FA3F9B">
        <w:rPr>
          <w:rFonts w:ascii="Century Gothic" w:hAnsi="Century Gothic"/>
          <w:sz w:val="24"/>
          <w:szCs w:val="24"/>
        </w:rPr>
        <w:t>Отањ,</w:t>
      </w:r>
      <w:r>
        <w:rPr>
          <w:rFonts w:ascii="Century Gothic" w:hAnsi="Century Gothic"/>
          <w:sz w:val="24"/>
          <w:szCs w:val="24"/>
        </w:rPr>
        <w:t xml:space="preserve"> </w:t>
      </w:r>
      <w:r w:rsidRPr="00FA3F9B">
        <w:rPr>
          <w:rFonts w:ascii="Century Gothic" w:hAnsi="Century Gothic"/>
          <w:sz w:val="24"/>
          <w:szCs w:val="24"/>
        </w:rPr>
        <w:t>Песак,</w:t>
      </w:r>
      <w:r>
        <w:rPr>
          <w:rFonts w:ascii="Century Gothic" w:hAnsi="Century Gothic"/>
          <w:sz w:val="24"/>
          <w:szCs w:val="24"/>
        </w:rPr>
        <w:t xml:space="preserve"> </w:t>
      </w:r>
      <w:r w:rsidRPr="00FA3F9B">
        <w:rPr>
          <w:rFonts w:ascii="Century Gothic" w:hAnsi="Century Gothic"/>
          <w:sz w:val="24"/>
          <w:szCs w:val="24"/>
        </w:rPr>
        <w:t>Шљивићи,</w:t>
      </w:r>
      <w:r>
        <w:rPr>
          <w:rFonts w:ascii="Century Gothic" w:hAnsi="Century Gothic"/>
          <w:sz w:val="24"/>
          <w:szCs w:val="24"/>
        </w:rPr>
        <w:t xml:space="preserve"> </w:t>
      </w:r>
      <w:r w:rsidRPr="00FA3F9B">
        <w:rPr>
          <w:rFonts w:ascii="Century Gothic" w:hAnsi="Century Gothic"/>
          <w:sz w:val="24"/>
          <w:szCs w:val="24"/>
        </w:rPr>
        <w:t>Штуловићи и Градња.</w:t>
      </w:r>
    </w:p>
    <w:p w:rsidR="008C2218" w:rsidRPr="00576CC6" w:rsidRDefault="008C2218" w:rsidP="008C2218">
      <w:pPr>
        <w:ind w:firstLine="708"/>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8.</w:t>
      </w:r>
    </w:p>
    <w:p w:rsidR="008C2218" w:rsidRPr="004A15B2"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w:t>
      </w:r>
      <w:r w:rsidRPr="00460966">
        <w:rPr>
          <w:rFonts w:ascii="Century Gothic" w:hAnsi="Century Gothic"/>
          <w:sz w:val="24"/>
          <w:szCs w:val="24"/>
        </w:rPr>
        <w:t>Тврдићи:</w:t>
      </w:r>
      <w:r>
        <w:rPr>
          <w:rFonts w:ascii="Century Gothic" w:hAnsi="Century Gothic"/>
          <w:sz w:val="24"/>
          <w:szCs w:val="24"/>
        </w:rPr>
        <w:t xml:space="preserve"> Стара аутобуска станица</w:t>
      </w:r>
      <w:r w:rsidRPr="004A15B2">
        <w:rPr>
          <w:rFonts w:ascii="Century Gothic" w:hAnsi="Century Gothic"/>
          <w:sz w:val="24"/>
          <w:szCs w:val="24"/>
        </w:rPr>
        <w:t>,</w:t>
      </w:r>
      <w:r>
        <w:rPr>
          <w:rFonts w:ascii="Century Gothic" w:hAnsi="Century Gothic"/>
          <w:sz w:val="24"/>
          <w:szCs w:val="24"/>
        </w:rPr>
        <w:t xml:space="preserve"> </w:t>
      </w:r>
      <w:r w:rsidRPr="004A15B2">
        <w:rPr>
          <w:rFonts w:ascii="Century Gothic" w:hAnsi="Century Gothic"/>
          <w:sz w:val="24"/>
          <w:szCs w:val="24"/>
        </w:rPr>
        <w:t>Петар Лековић,</w:t>
      </w:r>
      <w:r>
        <w:rPr>
          <w:rFonts w:ascii="Century Gothic" w:hAnsi="Century Gothic"/>
          <w:sz w:val="24"/>
          <w:szCs w:val="24"/>
        </w:rPr>
        <w:t xml:space="preserve"> </w:t>
      </w:r>
      <w:r w:rsidRPr="004A15B2">
        <w:rPr>
          <w:rFonts w:ascii="Century Gothic" w:hAnsi="Century Gothic"/>
          <w:sz w:val="24"/>
          <w:szCs w:val="24"/>
        </w:rPr>
        <w:t>Дом Здравља,</w:t>
      </w:r>
      <w:r>
        <w:rPr>
          <w:rFonts w:ascii="Century Gothic" w:hAnsi="Century Gothic"/>
          <w:sz w:val="24"/>
          <w:szCs w:val="24"/>
        </w:rPr>
        <w:t xml:space="preserve"> </w:t>
      </w:r>
      <w:r w:rsidRPr="004A15B2">
        <w:rPr>
          <w:rFonts w:ascii="Century Gothic" w:hAnsi="Century Gothic"/>
          <w:sz w:val="24"/>
          <w:szCs w:val="24"/>
        </w:rPr>
        <w:t>Раскрсница,</w:t>
      </w:r>
      <w:r>
        <w:rPr>
          <w:rFonts w:ascii="Century Gothic" w:hAnsi="Century Gothic"/>
          <w:sz w:val="24"/>
          <w:szCs w:val="24"/>
        </w:rPr>
        <w:t xml:space="preserve"> </w:t>
      </w:r>
      <w:r w:rsidRPr="004A15B2">
        <w:rPr>
          <w:rFonts w:ascii="Century Gothic" w:hAnsi="Century Gothic"/>
          <w:sz w:val="24"/>
          <w:szCs w:val="24"/>
        </w:rPr>
        <w:t>Јањића клен,</w:t>
      </w:r>
      <w:r>
        <w:rPr>
          <w:rFonts w:ascii="Century Gothic" w:hAnsi="Century Gothic"/>
          <w:sz w:val="24"/>
          <w:szCs w:val="24"/>
        </w:rPr>
        <w:t xml:space="preserve"> </w:t>
      </w:r>
      <w:r w:rsidRPr="004A15B2">
        <w:rPr>
          <w:rFonts w:ascii="Century Gothic" w:hAnsi="Century Gothic"/>
          <w:sz w:val="24"/>
          <w:szCs w:val="24"/>
        </w:rPr>
        <w:t>Перишића брдо,</w:t>
      </w:r>
      <w:r>
        <w:rPr>
          <w:rFonts w:ascii="Century Gothic" w:hAnsi="Century Gothic"/>
          <w:sz w:val="24"/>
          <w:szCs w:val="24"/>
        </w:rPr>
        <w:t xml:space="preserve"> </w:t>
      </w:r>
      <w:r w:rsidRPr="004A15B2">
        <w:rPr>
          <w:rFonts w:ascii="Century Gothic" w:hAnsi="Century Gothic"/>
          <w:sz w:val="24"/>
          <w:szCs w:val="24"/>
        </w:rPr>
        <w:t>Гилин грм,</w:t>
      </w:r>
      <w:r>
        <w:rPr>
          <w:rFonts w:ascii="Century Gothic" w:hAnsi="Century Gothic"/>
          <w:sz w:val="24"/>
          <w:szCs w:val="24"/>
        </w:rPr>
        <w:t xml:space="preserve"> </w:t>
      </w:r>
      <w:r w:rsidRPr="004A15B2">
        <w:rPr>
          <w:rFonts w:ascii="Century Gothic" w:hAnsi="Century Gothic"/>
          <w:sz w:val="24"/>
          <w:szCs w:val="24"/>
        </w:rPr>
        <w:t>Здравчићи,Ђ.Брдо и Тврдићи.</w:t>
      </w:r>
    </w:p>
    <w:p w:rsidR="008C2218" w:rsidRPr="00460966" w:rsidRDefault="008C2218" w:rsidP="008C2218">
      <w:pPr>
        <w:ind w:firstLine="708"/>
        <w:jc w:val="both"/>
        <w:rPr>
          <w:rFonts w:ascii="Century Gothic" w:hAnsi="Century Gothic"/>
          <w:sz w:val="24"/>
          <w:szCs w:val="24"/>
        </w:rPr>
      </w:pPr>
    </w:p>
    <w:p w:rsidR="008C2218" w:rsidRPr="00BE7F5E"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9.</w:t>
      </w:r>
    </w:p>
    <w:p w:rsidR="008C2218" w:rsidRDefault="008C2218" w:rsidP="008C2218">
      <w:pPr>
        <w:ind w:firstLine="708"/>
      </w:pPr>
      <w:r>
        <w:rPr>
          <w:rFonts w:ascii="Century Gothic" w:hAnsi="Century Gothic"/>
          <w:sz w:val="24"/>
          <w:szCs w:val="24"/>
        </w:rPr>
        <w:t xml:space="preserve">Аутобуско стајалишта за приградски линијски превоз путника на територији општине Пожега на релацији  Пожега-Горња Добриња: </w:t>
      </w:r>
    </w:p>
    <w:p w:rsidR="008C2218" w:rsidRPr="004C45B0" w:rsidRDefault="008C2218" w:rsidP="008C2218">
      <w:pPr>
        <w:jc w:val="both"/>
        <w:rPr>
          <w:rFonts w:ascii="Century Gothic" w:hAnsi="Century Gothic"/>
          <w:sz w:val="24"/>
          <w:szCs w:val="24"/>
        </w:rPr>
      </w:pPr>
      <w:r w:rsidRPr="004C45B0">
        <w:rPr>
          <w:rFonts w:ascii="Century Gothic" w:hAnsi="Century Gothic"/>
          <w:sz w:val="24"/>
          <w:szCs w:val="24"/>
        </w:rPr>
        <w:t>Стара аутобуска станица, Петар Лековић, Котарски грм, Прелића гробље, Радошева станица, Беле воде, Глумач, Миљаковина, Отањ, Песак, Споменик,Честобрадица</w:t>
      </w:r>
      <w:r>
        <w:rPr>
          <w:rFonts w:ascii="Century Gothic" w:hAnsi="Century Gothic"/>
          <w:sz w:val="24"/>
          <w:szCs w:val="24"/>
        </w:rPr>
        <w:t xml:space="preserve"> </w:t>
      </w:r>
      <w:r w:rsidRPr="004C45B0">
        <w:rPr>
          <w:rFonts w:ascii="Century Gothic" w:hAnsi="Century Gothic"/>
          <w:sz w:val="24"/>
          <w:szCs w:val="24"/>
        </w:rPr>
        <w:t>1, Честобрадица</w:t>
      </w:r>
      <w:r>
        <w:rPr>
          <w:rFonts w:ascii="Century Gothic" w:hAnsi="Century Gothic"/>
          <w:sz w:val="24"/>
          <w:szCs w:val="24"/>
        </w:rPr>
        <w:t xml:space="preserve"> </w:t>
      </w:r>
      <w:r w:rsidRPr="004C45B0">
        <w:rPr>
          <w:rFonts w:ascii="Century Gothic" w:hAnsi="Century Gothic"/>
          <w:sz w:val="24"/>
          <w:szCs w:val="24"/>
        </w:rPr>
        <w:t>2, Саставци, Воденица,</w:t>
      </w:r>
      <w:r>
        <w:rPr>
          <w:rFonts w:ascii="Century Gothic" w:hAnsi="Century Gothic"/>
          <w:sz w:val="24"/>
          <w:szCs w:val="24"/>
        </w:rPr>
        <w:t xml:space="preserve"> </w:t>
      </w:r>
      <w:r w:rsidRPr="004C45B0">
        <w:rPr>
          <w:rFonts w:ascii="Century Gothic" w:hAnsi="Century Gothic"/>
          <w:sz w:val="24"/>
          <w:szCs w:val="24"/>
        </w:rPr>
        <w:t>Доња Добриња, Гаража, Горња Добриња, Весовићи и Шиљковица.</w:t>
      </w:r>
    </w:p>
    <w:p w:rsidR="008C2218" w:rsidRDefault="008C2218" w:rsidP="008C2218">
      <w:pPr>
        <w:jc w:val="center"/>
        <w:rPr>
          <w:rFonts w:ascii="Century Gothic" w:hAnsi="Century Gothic"/>
          <w:color w:val="E36C0A" w:themeColor="accent6" w:themeShade="BF"/>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10.</w:t>
      </w:r>
    </w:p>
    <w:p w:rsidR="008C2218" w:rsidRPr="004C45B0"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Пожега-Растовац (Дивчибаре): Стара аутобуска станица</w:t>
      </w:r>
      <w:r w:rsidRPr="004C45B0">
        <w:rPr>
          <w:rFonts w:ascii="Century Gothic" w:hAnsi="Century Gothic"/>
          <w:sz w:val="24"/>
          <w:szCs w:val="24"/>
        </w:rPr>
        <w:t>,</w:t>
      </w:r>
      <w:r>
        <w:rPr>
          <w:rFonts w:ascii="Century Gothic" w:hAnsi="Century Gothic"/>
          <w:sz w:val="24"/>
          <w:szCs w:val="24"/>
        </w:rPr>
        <w:t xml:space="preserve"> </w:t>
      </w:r>
      <w:r w:rsidRPr="004C45B0">
        <w:rPr>
          <w:rFonts w:ascii="Century Gothic" w:hAnsi="Century Gothic"/>
          <w:sz w:val="24"/>
          <w:szCs w:val="24"/>
        </w:rPr>
        <w:t>Петар Лековић,</w:t>
      </w:r>
      <w:r>
        <w:rPr>
          <w:rFonts w:ascii="Century Gothic" w:hAnsi="Century Gothic"/>
          <w:sz w:val="24"/>
          <w:szCs w:val="24"/>
        </w:rPr>
        <w:t xml:space="preserve"> </w:t>
      </w:r>
      <w:r w:rsidRPr="004C45B0">
        <w:rPr>
          <w:rFonts w:ascii="Century Gothic" w:hAnsi="Century Gothic"/>
          <w:sz w:val="24"/>
          <w:szCs w:val="24"/>
        </w:rPr>
        <w:t>Котарски грм,</w:t>
      </w:r>
      <w:r>
        <w:rPr>
          <w:rFonts w:ascii="Century Gothic" w:hAnsi="Century Gothic"/>
          <w:sz w:val="24"/>
          <w:szCs w:val="24"/>
        </w:rPr>
        <w:t xml:space="preserve"> </w:t>
      </w:r>
      <w:r w:rsidRPr="004C45B0">
        <w:rPr>
          <w:rFonts w:ascii="Century Gothic" w:hAnsi="Century Gothic"/>
          <w:sz w:val="24"/>
          <w:szCs w:val="24"/>
        </w:rPr>
        <w:t>Прелића гробље,</w:t>
      </w:r>
      <w:r>
        <w:rPr>
          <w:rFonts w:ascii="Century Gothic" w:hAnsi="Century Gothic"/>
          <w:sz w:val="24"/>
          <w:szCs w:val="24"/>
        </w:rPr>
        <w:t xml:space="preserve"> </w:t>
      </w:r>
      <w:r w:rsidRPr="004C45B0">
        <w:rPr>
          <w:rFonts w:ascii="Century Gothic" w:hAnsi="Century Gothic"/>
          <w:sz w:val="24"/>
          <w:szCs w:val="24"/>
        </w:rPr>
        <w:t>Радошева станица,</w:t>
      </w:r>
      <w:r>
        <w:rPr>
          <w:rFonts w:ascii="Century Gothic" w:hAnsi="Century Gothic"/>
          <w:sz w:val="24"/>
          <w:szCs w:val="24"/>
        </w:rPr>
        <w:t xml:space="preserve"> Беле</w:t>
      </w:r>
      <w:r w:rsidRPr="004C45B0">
        <w:rPr>
          <w:rFonts w:ascii="Century Gothic" w:hAnsi="Century Gothic"/>
          <w:sz w:val="24"/>
          <w:szCs w:val="24"/>
        </w:rPr>
        <w:t>,</w:t>
      </w:r>
      <w:r>
        <w:rPr>
          <w:rFonts w:ascii="Century Gothic" w:hAnsi="Century Gothic"/>
          <w:sz w:val="24"/>
          <w:szCs w:val="24"/>
        </w:rPr>
        <w:t xml:space="preserve"> </w:t>
      </w:r>
      <w:r w:rsidRPr="004C45B0">
        <w:rPr>
          <w:rFonts w:ascii="Century Gothic" w:hAnsi="Century Gothic"/>
          <w:sz w:val="24"/>
          <w:szCs w:val="24"/>
        </w:rPr>
        <w:t>Глумач,</w:t>
      </w:r>
      <w:r>
        <w:rPr>
          <w:rFonts w:ascii="Century Gothic" w:hAnsi="Century Gothic"/>
          <w:sz w:val="24"/>
          <w:szCs w:val="24"/>
        </w:rPr>
        <w:t xml:space="preserve"> </w:t>
      </w:r>
      <w:r w:rsidRPr="004C45B0">
        <w:rPr>
          <w:rFonts w:ascii="Century Gothic" w:hAnsi="Century Gothic"/>
          <w:sz w:val="24"/>
          <w:szCs w:val="24"/>
        </w:rPr>
        <w:t>Миљаковина,</w:t>
      </w:r>
      <w:r>
        <w:rPr>
          <w:rFonts w:ascii="Century Gothic" w:hAnsi="Century Gothic"/>
          <w:sz w:val="24"/>
          <w:szCs w:val="24"/>
        </w:rPr>
        <w:t xml:space="preserve"> </w:t>
      </w:r>
      <w:r w:rsidRPr="004C45B0">
        <w:rPr>
          <w:rFonts w:ascii="Century Gothic" w:hAnsi="Century Gothic"/>
          <w:sz w:val="24"/>
          <w:szCs w:val="24"/>
        </w:rPr>
        <w:t>Отањ,</w:t>
      </w:r>
      <w:r>
        <w:rPr>
          <w:rFonts w:ascii="Century Gothic" w:hAnsi="Century Gothic"/>
          <w:sz w:val="24"/>
          <w:szCs w:val="24"/>
        </w:rPr>
        <w:t xml:space="preserve"> </w:t>
      </w:r>
      <w:r w:rsidRPr="004C45B0">
        <w:rPr>
          <w:rFonts w:ascii="Century Gothic" w:hAnsi="Century Gothic"/>
          <w:sz w:val="24"/>
          <w:szCs w:val="24"/>
        </w:rPr>
        <w:t>Песак,</w:t>
      </w:r>
      <w:r>
        <w:rPr>
          <w:rFonts w:ascii="Century Gothic" w:hAnsi="Century Gothic"/>
          <w:sz w:val="24"/>
          <w:szCs w:val="24"/>
        </w:rPr>
        <w:t xml:space="preserve"> </w:t>
      </w:r>
      <w:r w:rsidRPr="004C45B0">
        <w:rPr>
          <w:rFonts w:ascii="Century Gothic" w:hAnsi="Century Gothic"/>
          <w:sz w:val="24"/>
          <w:szCs w:val="24"/>
        </w:rPr>
        <w:t>Саставци,</w:t>
      </w:r>
      <w:r>
        <w:rPr>
          <w:rFonts w:ascii="Century Gothic" w:hAnsi="Century Gothic"/>
          <w:sz w:val="24"/>
          <w:szCs w:val="24"/>
        </w:rPr>
        <w:t xml:space="preserve"> </w:t>
      </w:r>
      <w:r w:rsidRPr="004C45B0">
        <w:rPr>
          <w:rFonts w:ascii="Century Gothic" w:hAnsi="Century Gothic"/>
          <w:sz w:val="24"/>
          <w:szCs w:val="24"/>
        </w:rPr>
        <w:t>Мађер</w:t>
      </w:r>
      <w:r>
        <w:rPr>
          <w:rFonts w:ascii="Century Gothic" w:hAnsi="Century Gothic"/>
          <w:sz w:val="24"/>
          <w:szCs w:val="24"/>
        </w:rPr>
        <w:t xml:space="preserve"> </w:t>
      </w:r>
      <w:r w:rsidRPr="004C45B0">
        <w:rPr>
          <w:rFonts w:ascii="Century Gothic" w:hAnsi="Century Gothic"/>
          <w:sz w:val="24"/>
          <w:szCs w:val="24"/>
        </w:rPr>
        <w:t>1,</w:t>
      </w:r>
      <w:r>
        <w:rPr>
          <w:rFonts w:ascii="Century Gothic" w:hAnsi="Century Gothic"/>
          <w:sz w:val="24"/>
          <w:szCs w:val="24"/>
        </w:rPr>
        <w:t xml:space="preserve"> </w:t>
      </w:r>
      <w:r w:rsidRPr="004C45B0">
        <w:rPr>
          <w:rFonts w:ascii="Century Gothic" w:hAnsi="Century Gothic"/>
          <w:sz w:val="24"/>
          <w:szCs w:val="24"/>
        </w:rPr>
        <w:t>Мађер</w:t>
      </w:r>
      <w:r>
        <w:rPr>
          <w:rFonts w:ascii="Century Gothic" w:hAnsi="Century Gothic"/>
          <w:sz w:val="24"/>
          <w:szCs w:val="24"/>
        </w:rPr>
        <w:t xml:space="preserve"> </w:t>
      </w:r>
      <w:r w:rsidRPr="004C45B0">
        <w:rPr>
          <w:rFonts w:ascii="Century Gothic" w:hAnsi="Century Gothic"/>
          <w:sz w:val="24"/>
          <w:szCs w:val="24"/>
        </w:rPr>
        <w:t>2,</w:t>
      </w:r>
      <w:r>
        <w:rPr>
          <w:rFonts w:ascii="Century Gothic" w:hAnsi="Century Gothic"/>
          <w:sz w:val="24"/>
          <w:szCs w:val="24"/>
        </w:rPr>
        <w:t xml:space="preserve"> </w:t>
      </w:r>
      <w:r w:rsidRPr="004C45B0">
        <w:rPr>
          <w:rFonts w:ascii="Century Gothic" w:hAnsi="Century Gothic"/>
          <w:sz w:val="24"/>
          <w:szCs w:val="24"/>
        </w:rPr>
        <w:t>Јежевица</w:t>
      </w:r>
      <w:r>
        <w:rPr>
          <w:rFonts w:ascii="Century Gothic" w:hAnsi="Century Gothic"/>
          <w:sz w:val="24"/>
          <w:szCs w:val="24"/>
        </w:rPr>
        <w:t xml:space="preserve"> </w:t>
      </w:r>
      <w:r w:rsidRPr="004C45B0">
        <w:rPr>
          <w:rFonts w:ascii="Century Gothic" w:hAnsi="Century Gothic"/>
          <w:sz w:val="24"/>
          <w:szCs w:val="24"/>
        </w:rPr>
        <w:t>1,</w:t>
      </w:r>
      <w:r>
        <w:rPr>
          <w:rFonts w:ascii="Century Gothic" w:hAnsi="Century Gothic"/>
          <w:sz w:val="24"/>
          <w:szCs w:val="24"/>
        </w:rPr>
        <w:t xml:space="preserve"> </w:t>
      </w:r>
      <w:r w:rsidRPr="004C45B0">
        <w:rPr>
          <w:rFonts w:ascii="Century Gothic" w:hAnsi="Century Gothic"/>
          <w:sz w:val="24"/>
          <w:szCs w:val="24"/>
        </w:rPr>
        <w:t>Јежевица</w:t>
      </w:r>
      <w:r>
        <w:rPr>
          <w:rFonts w:ascii="Century Gothic" w:hAnsi="Century Gothic"/>
          <w:sz w:val="24"/>
          <w:szCs w:val="24"/>
        </w:rPr>
        <w:t xml:space="preserve"> </w:t>
      </w:r>
      <w:r w:rsidRPr="004C45B0">
        <w:rPr>
          <w:rFonts w:ascii="Century Gothic" w:hAnsi="Century Gothic"/>
          <w:sz w:val="24"/>
          <w:szCs w:val="24"/>
        </w:rPr>
        <w:t>2,</w:t>
      </w:r>
      <w:r>
        <w:rPr>
          <w:rFonts w:ascii="Century Gothic" w:hAnsi="Century Gothic"/>
          <w:sz w:val="24"/>
          <w:szCs w:val="24"/>
        </w:rPr>
        <w:t xml:space="preserve"> </w:t>
      </w:r>
      <w:r w:rsidRPr="004C45B0">
        <w:rPr>
          <w:rFonts w:ascii="Century Gothic" w:hAnsi="Century Gothic"/>
          <w:sz w:val="24"/>
          <w:szCs w:val="24"/>
        </w:rPr>
        <w:t>Јованићи,</w:t>
      </w:r>
      <w:r>
        <w:rPr>
          <w:rFonts w:ascii="Century Gothic" w:hAnsi="Century Gothic"/>
          <w:sz w:val="24"/>
          <w:szCs w:val="24"/>
        </w:rPr>
        <w:t xml:space="preserve"> </w:t>
      </w:r>
      <w:r w:rsidRPr="004C45B0">
        <w:rPr>
          <w:rFonts w:ascii="Century Gothic" w:hAnsi="Century Gothic"/>
          <w:sz w:val="24"/>
          <w:szCs w:val="24"/>
        </w:rPr>
        <w:t>Бећова кућа,</w:t>
      </w:r>
      <w:r>
        <w:rPr>
          <w:rFonts w:ascii="Century Gothic" w:hAnsi="Century Gothic"/>
          <w:sz w:val="24"/>
          <w:szCs w:val="24"/>
        </w:rPr>
        <w:t xml:space="preserve"> </w:t>
      </w:r>
      <w:r w:rsidRPr="004C45B0">
        <w:rPr>
          <w:rFonts w:ascii="Century Gothic" w:hAnsi="Century Gothic"/>
          <w:sz w:val="24"/>
          <w:szCs w:val="24"/>
        </w:rPr>
        <w:t>Цицовићи,</w:t>
      </w:r>
      <w:r>
        <w:rPr>
          <w:rFonts w:ascii="Century Gothic" w:hAnsi="Century Gothic"/>
          <w:sz w:val="24"/>
          <w:szCs w:val="24"/>
        </w:rPr>
        <w:t xml:space="preserve"> </w:t>
      </w:r>
      <w:r w:rsidRPr="004C45B0">
        <w:rPr>
          <w:rFonts w:ascii="Century Gothic" w:hAnsi="Century Gothic"/>
          <w:sz w:val="24"/>
          <w:szCs w:val="24"/>
        </w:rPr>
        <w:t>Душковци,</w:t>
      </w:r>
      <w:r>
        <w:rPr>
          <w:rFonts w:ascii="Century Gothic" w:hAnsi="Century Gothic"/>
          <w:sz w:val="24"/>
          <w:szCs w:val="24"/>
        </w:rPr>
        <w:t xml:space="preserve"> </w:t>
      </w:r>
      <w:r w:rsidRPr="004C45B0">
        <w:rPr>
          <w:rFonts w:ascii="Century Gothic" w:hAnsi="Century Gothic"/>
          <w:sz w:val="24"/>
          <w:szCs w:val="24"/>
        </w:rPr>
        <w:t>Јанковићи,</w:t>
      </w:r>
      <w:r>
        <w:rPr>
          <w:rFonts w:ascii="Century Gothic" w:hAnsi="Century Gothic"/>
          <w:sz w:val="24"/>
          <w:szCs w:val="24"/>
        </w:rPr>
        <w:t xml:space="preserve"> </w:t>
      </w:r>
      <w:r w:rsidRPr="004C45B0">
        <w:rPr>
          <w:rFonts w:ascii="Century Gothic" w:hAnsi="Century Gothic"/>
          <w:sz w:val="24"/>
          <w:szCs w:val="24"/>
        </w:rPr>
        <w:t>Околиште,</w:t>
      </w:r>
      <w:r>
        <w:rPr>
          <w:rFonts w:ascii="Century Gothic" w:hAnsi="Century Gothic"/>
          <w:sz w:val="24"/>
          <w:szCs w:val="24"/>
        </w:rPr>
        <w:t xml:space="preserve"> </w:t>
      </w:r>
      <w:r w:rsidRPr="004C45B0">
        <w:rPr>
          <w:rFonts w:ascii="Century Gothic" w:hAnsi="Century Gothic"/>
          <w:sz w:val="24"/>
          <w:szCs w:val="24"/>
        </w:rPr>
        <w:t>Шуме,</w:t>
      </w:r>
      <w:r>
        <w:rPr>
          <w:rFonts w:ascii="Century Gothic" w:hAnsi="Century Gothic"/>
          <w:sz w:val="24"/>
          <w:szCs w:val="24"/>
        </w:rPr>
        <w:t xml:space="preserve"> </w:t>
      </w:r>
      <w:r w:rsidRPr="004C45B0">
        <w:rPr>
          <w:rFonts w:ascii="Century Gothic" w:hAnsi="Century Gothic"/>
          <w:sz w:val="24"/>
          <w:szCs w:val="24"/>
        </w:rPr>
        <w:t>Марковића баре,</w:t>
      </w:r>
      <w:r>
        <w:rPr>
          <w:rFonts w:ascii="Century Gothic" w:hAnsi="Century Gothic"/>
          <w:sz w:val="24"/>
          <w:szCs w:val="24"/>
        </w:rPr>
        <w:t xml:space="preserve"> </w:t>
      </w:r>
      <w:r w:rsidRPr="004C45B0">
        <w:rPr>
          <w:rFonts w:ascii="Century Gothic" w:hAnsi="Century Gothic"/>
          <w:sz w:val="24"/>
          <w:szCs w:val="24"/>
        </w:rPr>
        <w:t>Тометино</w:t>
      </w:r>
      <w:r>
        <w:rPr>
          <w:rFonts w:ascii="Century Gothic" w:hAnsi="Century Gothic"/>
          <w:sz w:val="24"/>
          <w:szCs w:val="24"/>
        </w:rPr>
        <w:t xml:space="preserve"> </w:t>
      </w:r>
      <w:r w:rsidRPr="004C45B0">
        <w:rPr>
          <w:rFonts w:ascii="Century Gothic" w:hAnsi="Century Gothic"/>
          <w:sz w:val="24"/>
          <w:szCs w:val="24"/>
        </w:rPr>
        <w:t>Поље,</w:t>
      </w:r>
      <w:r>
        <w:rPr>
          <w:rFonts w:ascii="Century Gothic" w:hAnsi="Century Gothic"/>
          <w:sz w:val="24"/>
          <w:szCs w:val="24"/>
        </w:rPr>
        <w:t xml:space="preserve"> </w:t>
      </w:r>
      <w:r w:rsidRPr="004C45B0">
        <w:rPr>
          <w:rFonts w:ascii="Century Gothic" w:hAnsi="Century Gothic"/>
          <w:sz w:val="24"/>
          <w:szCs w:val="24"/>
        </w:rPr>
        <w:t>Матовићи,</w:t>
      </w:r>
      <w:r>
        <w:rPr>
          <w:rFonts w:ascii="Century Gothic" w:hAnsi="Century Gothic"/>
          <w:sz w:val="24"/>
          <w:szCs w:val="24"/>
        </w:rPr>
        <w:t xml:space="preserve"> </w:t>
      </w:r>
      <w:r w:rsidRPr="004C45B0">
        <w:rPr>
          <w:rFonts w:ascii="Century Gothic" w:hAnsi="Century Gothic"/>
          <w:sz w:val="24"/>
          <w:szCs w:val="24"/>
        </w:rPr>
        <w:t>М.куће,</w:t>
      </w:r>
      <w:r>
        <w:rPr>
          <w:rFonts w:ascii="Century Gothic" w:hAnsi="Century Gothic"/>
          <w:sz w:val="24"/>
          <w:szCs w:val="24"/>
        </w:rPr>
        <w:t xml:space="preserve"> </w:t>
      </w:r>
      <w:r w:rsidRPr="004C45B0">
        <w:rPr>
          <w:rFonts w:ascii="Century Gothic" w:hAnsi="Century Gothic"/>
          <w:sz w:val="24"/>
          <w:szCs w:val="24"/>
        </w:rPr>
        <w:t>Фарма и Растовац.</w:t>
      </w:r>
    </w:p>
    <w:p w:rsidR="008C2218" w:rsidRDefault="008C2218" w:rsidP="008C2218">
      <w:pPr>
        <w:ind w:firstLine="708"/>
        <w:jc w:val="both"/>
        <w:rPr>
          <w:rFonts w:ascii="Century Gothic" w:hAnsi="Century Gothic"/>
          <w:sz w:val="24"/>
          <w:szCs w:val="24"/>
        </w:rPr>
      </w:pP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11.</w:t>
      </w:r>
    </w:p>
    <w:p w:rsidR="008C2218" w:rsidRDefault="008C2218" w:rsidP="008C2218">
      <w:pPr>
        <w:ind w:firstLine="708"/>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Пожега-Узићи: Стара аутобуска станица</w:t>
      </w:r>
      <w:r w:rsidRPr="00392C82">
        <w:rPr>
          <w:rFonts w:ascii="Century Gothic" w:hAnsi="Century Gothic"/>
          <w:sz w:val="24"/>
          <w:szCs w:val="24"/>
        </w:rPr>
        <w:t>,</w:t>
      </w:r>
      <w:r>
        <w:rPr>
          <w:rFonts w:ascii="Century Gothic" w:hAnsi="Century Gothic"/>
          <w:sz w:val="24"/>
          <w:szCs w:val="24"/>
        </w:rPr>
        <w:t xml:space="preserve"> </w:t>
      </w:r>
      <w:r w:rsidRPr="00392C82">
        <w:rPr>
          <w:rFonts w:ascii="Century Gothic" w:hAnsi="Century Gothic"/>
          <w:sz w:val="24"/>
          <w:szCs w:val="24"/>
        </w:rPr>
        <w:t>Петар Лековић,</w:t>
      </w:r>
      <w:r>
        <w:rPr>
          <w:rFonts w:ascii="Century Gothic" w:hAnsi="Century Gothic"/>
          <w:sz w:val="24"/>
          <w:szCs w:val="24"/>
        </w:rPr>
        <w:t xml:space="preserve"> </w:t>
      </w:r>
      <w:r w:rsidRPr="00392C82">
        <w:rPr>
          <w:rFonts w:ascii="Century Gothic" w:hAnsi="Century Gothic"/>
          <w:sz w:val="24"/>
          <w:szCs w:val="24"/>
        </w:rPr>
        <w:t>Ариљска рампа,</w:t>
      </w:r>
      <w:r>
        <w:rPr>
          <w:rFonts w:ascii="Century Gothic" w:hAnsi="Century Gothic"/>
          <w:sz w:val="24"/>
          <w:szCs w:val="24"/>
        </w:rPr>
        <w:t xml:space="preserve"> </w:t>
      </w:r>
      <w:r w:rsidRPr="00392C82">
        <w:rPr>
          <w:rFonts w:ascii="Century Gothic" w:hAnsi="Century Gothic"/>
          <w:sz w:val="24"/>
          <w:szCs w:val="24"/>
        </w:rPr>
        <w:t>М.радња,</w:t>
      </w:r>
      <w:r>
        <w:rPr>
          <w:rFonts w:ascii="Century Gothic" w:hAnsi="Century Gothic"/>
          <w:sz w:val="24"/>
          <w:szCs w:val="24"/>
        </w:rPr>
        <w:t xml:space="preserve"> </w:t>
      </w:r>
      <w:r w:rsidRPr="00392C82">
        <w:rPr>
          <w:rFonts w:ascii="Century Gothic" w:hAnsi="Century Gothic"/>
          <w:sz w:val="24"/>
          <w:szCs w:val="24"/>
        </w:rPr>
        <w:t>Битојевац,</w:t>
      </w:r>
      <w:r>
        <w:rPr>
          <w:rFonts w:ascii="Century Gothic" w:hAnsi="Century Gothic"/>
          <w:sz w:val="24"/>
          <w:szCs w:val="24"/>
        </w:rPr>
        <w:t xml:space="preserve"> </w:t>
      </w:r>
      <w:r w:rsidRPr="00392C82">
        <w:rPr>
          <w:rFonts w:ascii="Century Gothic" w:hAnsi="Century Gothic"/>
          <w:sz w:val="24"/>
          <w:szCs w:val="24"/>
        </w:rPr>
        <w:t>Кораћи,</w:t>
      </w:r>
      <w:r>
        <w:rPr>
          <w:rFonts w:ascii="Century Gothic" w:hAnsi="Century Gothic"/>
          <w:sz w:val="24"/>
          <w:szCs w:val="24"/>
        </w:rPr>
        <w:t xml:space="preserve"> </w:t>
      </w:r>
      <w:r w:rsidRPr="00392C82">
        <w:rPr>
          <w:rFonts w:ascii="Century Gothic" w:hAnsi="Century Gothic"/>
          <w:sz w:val="24"/>
          <w:szCs w:val="24"/>
        </w:rPr>
        <w:t>Расна,</w:t>
      </w:r>
      <w:r>
        <w:rPr>
          <w:rFonts w:ascii="Century Gothic" w:hAnsi="Century Gothic"/>
          <w:sz w:val="24"/>
          <w:szCs w:val="24"/>
        </w:rPr>
        <w:t xml:space="preserve"> </w:t>
      </w:r>
      <w:r w:rsidRPr="00392C82">
        <w:rPr>
          <w:rFonts w:ascii="Century Gothic" w:hAnsi="Century Gothic"/>
          <w:sz w:val="24"/>
          <w:szCs w:val="24"/>
        </w:rPr>
        <w:t>Шенгољ,</w:t>
      </w:r>
      <w:r>
        <w:rPr>
          <w:rFonts w:ascii="Century Gothic" w:hAnsi="Century Gothic"/>
          <w:sz w:val="24"/>
          <w:szCs w:val="24"/>
        </w:rPr>
        <w:t xml:space="preserve"> </w:t>
      </w:r>
      <w:r w:rsidRPr="00392C82">
        <w:rPr>
          <w:rFonts w:ascii="Century Gothic" w:hAnsi="Century Gothic"/>
          <w:sz w:val="24"/>
          <w:szCs w:val="24"/>
        </w:rPr>
        <w:t>Шеварице и</w:t>
      </w:r>
      <w:r>
        <w:rPr>
          <w:rFonts w:ascii="Century Gothic" w:hAnsi="Century Gothic"/>
          <w:sz w:val="24"/>
          <w:szCs w:val="24"/>
        </w:rPr>
        <w:t xml:space="preserve"> </w:t>
      </w:r>
      <w:r w:rsidRPr="00392C82">
        <w:rPr>
          <w:rFonts w:ascii="Century Gothic" w:hAnsi="Century Gothic"/>
          <w:sz w:val="24"/>
          <w:szCs w:val="24"/>
        </w:rPr>
        <w:t>Узићи.</w:t>
      </w:r>
    </w:p>
    <w:p w:rsidR="008C2218" w:rsidRDefault="008C2218" w:rsidP="008C2218">
      <w:pP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12.</w:t>
      </w:r>
    </w:p>
    <w:p w:rsidR="008C2218" w:rsidRPr="00EC0AD7"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Пожега-Засеље: Стара аутобуска станица</w:t>
      </w:r>
      <w:r w:rsidRPr="00EC0AD7">
        <w:rPr>
          <w:rFonts w:ascii="Century Gothic" w:hAnsi="Century Gothic"/>
          <w:sz w:val="24"/>
          <w:szCs w:val="24"/>
        </w:rPr>
        <w:t>,</w:t>
      </w:r>
      <w:r>
        <w:rPr>
          <w:rFonts w:ascii="Century Gothic" w:hAnsi="Century Gothic"/>
          <w:sz w:val="24"/>
          <w:szCs w:val="24"/>
        </w:rPr>
        <w:t xml:space="preserve"> </w:t>
      </w:r>
      <w:r w:rsidRPr="00EC0AD7">
        <w:rPr>
          <w:rFonts w:ascii="Century Gothic" w:hAnsi="Century Gothic"/>
          <w:sz w:val="24"/>
          <w:szCs w:val="24"/>
        </w:rPr>
        <w:t>Петар Лековић,</w:t>
      </w:r>
      <w:r>
        <w:rPr>
          <w:rFonts w:ascii="Century Gothic" w:hAnsi="Century Gothic"/>
          <w:sz w:val="24"/>
          <w:szCs w:val="24"/>
        </w:rPr>
        <w:t xml:space="preserve"> </w:t>
      </w:r>
      <w:r w:rsidRPr="00EC0AD7">
        <w:rPr>
          <w:rFonts w:ascii="Century Gothic" w:hAnsi="Century Gothic"/>
          <w:sz w:val="24"/>
          <w:szCs w:val="24"/>
        </w:rPr>
        <w:t>Котарски грм,</w:t>
      </w:r>
      <w:r>
        <w:rPr>
          <w:rFonts w:ascii="Century Gothic" w:hAnsi="Century Gothic"/>
          <w:sz w:val="24"/>
          <w:szCs w:val="24"/>
        </w:rPr>
        <w:t xml:space="preserve"> </w:t>
      </w:r>
      <w:r w:rsidRPr="00EC0AD7">
        <w:rPr>
          <w:rFonts w:ascii="Century Gothic" w:hAnsi="Century Gothic"/>
          <w:sz w:val="24"/>
          <w:szCs w:val="24"/>
        </w:rPr>
        <w:t>Прелића гробље,</w:t>
      </w:r>
      <w:r>
        <w:rPr>
          <w:rFonts w:ascii="Century Gothic" w:hAnsi="Century Gothic"/>
          <w:sz w:val="24"/>
          <w:szCs w:val="24"/>
        </w:rPr>
        <w:t xml:space="preserve"> </w:t>
      </w:r>
      <w:r w:rsidRPr="00EC0AD7">
        <w:rPr>
          <w:rFonts w:ascii="Century Gothic" w:hAnsi="Century Gothic"/>
          <w:sz w:val="24"/>
          <w:szCs w:val="24"/>
        </w:rPr>
        <w:lastRenderedPageBreak/>
        <w:t>Радошева станица,</w:t>
      </w:r>
      <w:r>
        <w:rPr>
          <w:rFonts w:ascii="Century Gothic" w:hAnsi="Century Gothic"/>
          <w:sz w:val="24"/>
          <w:szCs w:val="24"/>
        </w:rPr>
        <w:t xml:space="preserve"> </w:t>
      </w:r>
      <w:r w:rsidRPr="00EC0AD7">
        <w:rPr>
          <w:rFonts w:ascii="Century Gothic" w:hAnsi="Century Gothic"/>
          <w:sz w:val="24"/>
          <w:szCs w:val="24"/>
        </w:rPr>
        <w:t>Беле воде,</w:t>
      </w:r>
      <w:r>
        <w:rPr>
          <w:rFonts w:ascii="Century Gothic" w:hAnsi="Century Gothic"/>
          <w:sz w:val="24"/>
          <w:szCs w:val="24"/>
        </w:rPr>
        <w:t xml:space="preserve"> </w:t>
      </w:r>
      <w:r w:rsidRPr="00EC0AD7">
        <w:rPr>
          <w:rFonts w:ascii="Century Gothic" w:hAnsi="Century Gothic"/>
          <w:sz w:val="24"/>
          <w:szCs w:val="24"/>
        </w:rPr>
        <w:t>Глумач,</w:t>
      </w:r>
      <w:r>
        <w:rPr>
          <w:rFonts w:ascii="Century Gothic" w:hAnsi="Century Gothic"/>
          <w:sz w:val="24"/>
          <w:szCs w:val="24"/>
        </w:rPr>
        <w:t xml:space="preserve"> </w:t>
      </w:r>
      <w:r w:rsidRPr="00EC0AD7">
        <w:rPr>
          <w:rFonts w:ascii="Century Gothic" w:hAnsi="Century Gothic"/>
          <w:sz w:val="24"/>
          <w:szCs w:val="24"/>
        </w:rPr>
        <w:t>Миљаковина,</w:t>
      </w:r>
      <w:r>
        <w:rPr>
          <w:rFonts w:ascii="Century Gothic" w:hAnsi="Century Gothic"/>
          <w:sz w:val="24"/>
          <w:szCs w:val="24"/>
        </w:rPr>
        <w:t xml:space="preserve"> </w:t>
      </w:r>
      <w:r w:rsidRPr="00EC0AD7">
        <w:rPr>
          <w:rFonts w:ascii="Century Gothic" w:hAnsi="Century Gothic"/>
          <w:sz w:val="24"/>
          <w:szCs w:val="24"/>
        </w:rPr>
        <w:t>Отањ,</w:t>
      </w:r>
      <w:r>
        <w:rPr>
          <w:rFonts w:ascii="Century Gothic" w:hAnsi="Century Gothic"/>
          <w:sz w:val="24"/>
          <w:szCs w:val="24"/>
        </w:rPr>
        <w:t xml:space="preserve"> </w:t>
      </w:r>
      <w:r w:rsidRPr="00EC0AD7">
        <w:rPr>
          <w:rFonts w:ascii="Century Gothic" w:hAnsi="Century Gothic"/>
          <w:sz w:val="24"/>
          <w:szCs w:val="24"/>
        </w:rPr>
        <w:t>Песак,</w:t>
      </w:r>
      <w:r>
        <w:rPr>
          <w:rFonts w:ascii="Century Gothic" w:hAnsi="Century Gothic"/>
          <w:sz w:val="24"/>
          <w:szCs w:val="24"/>
        </w:rPr>
        <w:t xml:space="preserve"> </w:t>
      </w:r>
      <w:r w:rsidRPr="00EC0AD7">
        <w:rPr>
          <w:rFonts w:ascii="Century Gothic" w:hAnsi="Century Gothic"/>
          <w:sz w:val="24"/>
          <w:szCs w:val="24"/>
        </w:rPr>
        <w:t>Продавница,</w:t>
      </w:r>
      <w:r>
        <w:rPr>
          <w:rFonts w:ascii="Century Gothic" w:hAnsi="Century Gothic"/>
          <w:sz w:val="24"/>
          <w:szCs w:val="24"/>
        </w:rPr>
        <w:t xml:space="preserve"> </w:t>
      </w:r>
      <w:r w:rsidRPr="00EC0AD7">
        <w:rPr>
          <w:rFonts w:ascii="Century Gothic" w:hAnsi="Century Gothic"/>
          <w:sz w:val="24"/>
          <w:szCs w:val="24"/>
        </w:rPr>
        <w:t>Димитријевићи,</w:t>
      </w:r>
      <w:r>
        <w:rPr>
          <w:rFonts w:ascii="Century Gothic" w:hAnsi="Century Gothic"/>
          <w:sz w:val="24"/>
          <w:szCs w:val="24"/>
        </w:rPr>
        <w:t xml:space="preserve"> </w:t>
      </w:r>
      <w:r w:rsidRPr="00EC0AD7">
        <w:rPr>
          <w:rFonts w:ascii="Century Gothic" w:hAnsi="Century Gothic"/>
          <w:sz w:val="24"/>
          <w:szCs w:val="24"/>
        </w:rPr>
        <w:t>Широки песак и Тешића врбе.</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13.</w:t>
      </w:r>
    </w:p>
    <w:p w:rsidR="008C2218"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Пожега-Врањани-Отањ: Стара аутобуска станица</w:t>
      </w:r>
      <w:r w:rsidRPr="00EC0AD7">
        <w:rPr>
          <w:rFonts w:ascii="Century Gothic" w:hAnsi="Century Gothic"/>
          <w:sz w:val="24"/>
          <w:szCs w:val="24"/>
        </w:rPr>
        <w:t>,</w:t>
      </w:r>
      <w:r>
        <w:rPr>
          <w:rFonts w:ascii="Century Gothic" w:hAnsi="Century Gothic"/>
          <w:sz w:val="24"/>
          <w:szCs w:val="24"/>
        </w:rPr>
        <w:t xml:space="preserve"> </w:t>
      </w:r>
      <w:r w:rsidRPr="00EC0AD7">
        <w:rPr>
          <w:rFonts w:ascii="Century Gothic" w:hAnsi="Century Gothic"/>
          <w:sz w:val="24"/>
          <w:szCs w:val="24"/>
        </w:rPr>
        <w:t>Петар Лековић, Дом Здравља,</w:t>
      </w:r>
      <w:r>
        <w:rPr>
          <w:rFonts w:ascii="Century Gothic" w:hAnsi="Century Gothic"/>
          <w:sz w:val="24"/>
          <w:szCs w:val="24"/>
        </w:rPr>
        <w:t xml:space="preserve"> </w:t>
      </w:r>
      <w:r w:rsidRPr="00EC0AD7">
        <w:rPr>
          <w:rFonts w:ascii="Century Gothic" w:hAnsi="Century Gothic"/>
          <w:sz w:val="24"/>
          <w:szCs w:val="24"/>
        </w:rPr>
        <w:t>Раскрсница,</w:t>
      </w:r>
      <w:r>
        <w:rPr>
          <w:rFonts w:ascii="Century Gothic" w:hAnsi="Century Gothic"/>
          <w:sz w:val="24"/>
          <w:szCs w:val="24"/>
        </w:rPr>
        <w:t xml:space="preserve"> </w:t>
      </w:r>
      <w:r w:rsidRPr="00EC0AD7">
        <w:rPr>
          <w:rFonts w:ascii="Century Gothic" w:hAnsi="Century Gothic"/>
          <w:sz w:val="24"/>
          <w:szCs w:val="24"/>
        </w:rPr>
        <w:t>Јањића клен,</w:t>
      </w:r>
      <w:r>
        <w:rPr>
          <w:rFonts w:ascii="Century Gothic" w:hAnsi="Century Gothic"/>
          <w:sz w:val="24"/>
          <w:szCs w:val="24"/>
        </w:rPr>
        <w:t xml:space="preserve"> </w:t>
      </w:r>
      <w:r w:rsidRPr="00EC0AD7">
        <w:rPr>
          <w:rFonts w:ascii="Century Gothic" w:hAnsi="Century Gothic"/>
          <w:sz w:val="24"/>
          <w:szCs w:val="24"/>
        </w:rPr>
        <w:t>Перишића брдо,</w:t>
      </w:r>
      <w:r>
        <w:rPr>
          <w:rFonts w:ascii="Century Gothic" w:hAnsi="Century Gothic"/>
          <w:sz w:val="24"/>
          <w:szCs w:val="24"/>
        </w:rPr>
        <w:t xml:space="preserve"> </w:t>
      </w:r>
      <w:r w:rsidRPr="00EC0AD7">
        <w:rPr>
          <w:rFonts w:ascii="Century Gothic" w:hAnsi="Century Gothic"/>
          <w:sz w:val="24"/>
          <w:szCs w:val="24"/>
        </w:rPr>
        <w:t>Гилин грм,</w:t>
      </w:r>
      <w:r>
        <w:rPr>
          <w:rFonts w:ascii="Century Gothic" w:hAnsi="Century Gothic"/>
          <w:sz w:val="24"/>
          <w:szCs w:val="24"/>
        </w:rPr>
        <w:t xml:space="preserve"> </w:t>
      </w:r>
      <w:r w:rsidRPr="00EC0AD7">
        <w:rPr>
          <w:rFonts w:ascii="Century Gothic" w:hAnsi="Century Gothic"/>
          <w:sz w:val="24"/>
          <w:szCs w:val="24"/>
        </w:rPr>
        <w:t>Здравчићи, Раскрсница Бонџулићи,</w:t>
      </w:r>
      <w:r>
        <w:rPr>
          <w:rFonts w:ascii="Century Gothic" w:hAnsi="Century Gothic"/>
          <w:sz w:val="24"/>
          <w:szCs w:val="24"/>
        </w:rPr>
        <w:t xml:space="preserve"> </w:t>
      </w:r>
      <w:r w:rsidRPr="00EC0AD7">
        <w:rPr>
          <w:rFonts w:ascii="Century Gothic" w:hAnsi="Century Gothic"/>
          <w:sz w:val="24"/>
          <w:szCs w:val="24"/>
        </w:rPr>
        <w:t>Врањани дом,</w:t>
      </w:r>
      <w:r>
        <w:rPr>
          <w:rFonts w:ascii="Century Gothic" w:hAnsi="Century Gothic"/>
          <w:sz w:val="24"/>
          <w:szCs w:val="24"/>
        </w:rPr>
        <w:t xml:space="preserve"> </w:t>
      </w:r>
      <w:r w:rsidRPr="00EC0AD7">
        <w:rPr>
          <w:rFonts w:ascii="Century Gothic" w:hAnsi="Century Gothic"/>
          <w:sz w:val="24"/>
          <w:szCs w:val="24"/>
        </w:rPr>
        <w:t>Мост и Отањ.</w:t>
      </w:r>
    </w:p>
    <w:p w:rsidR="008C2218" w:rsidRDefault="008C2218" w:rsidP="008C2218">
      <w:pPr>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14.</w:t>
      </w:r>
    </w:p>
    <w:p w:rsidR="008C2218" w:rsidRPr="00E04EDC"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Пожега-Шмакићи-Несторовићи: Стара аутобуска станица</w:t>
      </w:r>
      <w:r w:rsidRPr="00E04EDC">
        <w:rPr>
          <w:rFonts w:ascii="Century Gothic" w:hAnsi="Century Gothic"/>
          <w:sz w:val="24"/>
          <w:szCs w:val="24"/>
        </w:rPr>
        <w:t>,</w:t>
      </w:r>
      <w:r>
        <w:rPr>
          <w:rFonts w:ascii="Century Gothic" w:hAnsi="Century Gothic"/>
          <w:sz w:val="24"/>
          <w:szCs w:val="24"/>
        </w:rPr>
        <w:t xml:space="preserve"> </w:t>
      </w:r>
      <w:r w:rsidRPr="00E04EDC">
        <w:rPr>
          <w:rFonts w:ascii="Century Gothic" w:hAnsi="Century Gothic"/>
          <w:sz w:val="24"/>
          <w:szCs w:val="24"/>
        </w:rPr>
        <w:t>Петар Лековић, Дом Здравља,</w:t>
      </w:r>
      <w:r>
        <w:rPr>
          <w:rFonts w:ascii="Century Gothic" w:hAnsi="Century Gothic"/>
          <w:sz w:val="24"/>
          <w:szCs w:val="24"/>
        </w:rPr>
        <w:t xml:space="preserve"> </w:t>
      </w:r>
      <w:r w:rsidRPr="00E04EDC">
        <w:rPr>
          <w:rFonts w:ascii="Century Gothic" w:hAnsi="Century Gothic"/>
          <w:sz w:val="24"/>
          <w:szCs w:val="24"/>
        </w:rPr>
        <w:t>Пољопривредна Школа,</w:t>
      </w:r>
      <w:r>
        <w:rPr>
          <w:rFonts w:ascii="Century Gothic" w:hAnsi="Century Gothic"/>
          <w:sz w:val="24"/>
          <w:szCs w:val="24"/>
        </w:rPr>
        <w:t xml:space="preserve"> </w:t>
      </w:r>
      <w:r w:rsidRPr="00E04EDC">
        <w:rPr>
          <w:rFonts w:ascii="Century Gothic" w:hAnsi="Century Gothic"/>
          <w:sz w:val="24"/>
          <w:szCs w:val="24"/>
        </w:rPr>
        <w:t>Терзићи,</w:t>
      </w:r>
      <w:r>
        <w:rPr>
          <w:rFonts w:ascii="Century Gothic" w:hAnsi="Century Gothic"/>
          <w:sz w:val="24"/>
          <w:szCs w:val="24"/>
        </w:rPr>
        <w:t xml:space="preserve"> </w:t>
      </w:r>
      <w:r w:rsidRPr="00E04EDC">
        <w:rPr>
          <w:rFonts w:ascii="Century Gothic" w:hAnsi="Century Gothic"/>
          <w:sz w:val="24"/>
          <w:szCs w:val="24"/>
        </w:rPr>
        <w:t>Шмакића пут,</w:t>
      </w:r>
      <w:r>
        <w:rPr>
          <w:rFonts w:ascii="Century Gothic" w:hAnsi="Century Gothic"/>
          <w:sz w:val="24"/>
          <w:szCs w:val="24"/>
        </w:rPr>
        <w:t xml:space="preserve"> </w:t>
      </w:r>
      <w:r w:rsidRPr="00E04EDC">
        <w:rPr>
          <w:rFonts w:ascii="Century Gothic" w:hAnsi="Century Gothic"/>
          <w:sz w:val="24"/>
          <w:szCs w:val="24"/>
        </w:rPr>
        <w:t>Трафо и</w:t>
      </w:r>
      <w:r>
        <w:rPr>
          <w:rFonts w:ascii="Century Gothic" w:hAnsi="Century Gothic"/>
          <w:sz w:val="24"/>
          <w:szCs w:val="24"/>
        </w:rPr>
        <w:t xml:space="preserve"> </w:t>
      </w:r>
      <w:r w:rsidRPr="00E04EDC">
        <w:rPr>
          <w:rFonts w:ascii="Century Gothic" w:hAnsi="Century Gothic"/>
          <w:sz w:val="24"/>
          <w:szCs w:val="24"/>
        </w:rPr>
        <w:t>Несторовића пут.</w:t>
      </w:r>
      <w:r>
        <w:rPr>
          <w:rFonts w:ascii="Century Gothic" w:hAnsi="Century Gothic"/>
          <w:sz w:val="24"/>
          <w:szCs w:val="24"/>
        </w:rPr>
        <w:t xml:space="preserve"> </w:t>
      </w:r>
    </w:p>
    <w:p w:rsidR="008C2218" w:rsidRDefault="008C2218" w:rsidP="008C2218">
      <w:pP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15.</w:t>
      </w:r>
    </w:p>
    <w:p w:rsidR="008C2218" w:rsidRDefault="008C2218" w:rsidP="008C2218">
      <w:pPr>
        <w:ind w:firstLine="708"/>
        <w:jc w:val="both"/>
        <w:rPr>
          <w:rFonts w:ascii="Century Gothic" w:hAnsi="Century Gothic"/>
          <w:sz w:val="24"/>
          <w:szCs w:val="24"/>
        </w:rPr>
      </w:pPr>
      <w:r>
        <w:rPr>
          <w:rFonts w:ascii="Century Gothic" w:hAnsi="Century Gothic"/>
          <w:sz w:val="24"/>
          <w:szCs w:val="24"/>
        </w:rPr>
        <w:t xml:space="preserve">Аутобуско стајалишта за приградски линијски превоз путника на територији општине Пожега на релацији Пожега-Јањића клен-Радовци: </w:t>
      </w:r>
      <w:r w:rsidRPr="00D534A6">
        <w:rPr>
          <w:rFonts w:ascii="Century Gothic" w:hAnsi="Century Gothic"/>
          <w:sz w:val="24"/>
          <w:szCs w:val="24"/>
        </w:rPr>
        <w:t>Ст</w:t>
      </w:r>
      <w:r>
        <w:rPr>
          <w:rFonts w:ascii="Century Gothic" w:hAnsi="Century Gothic"/>
          <w:sz w:val="24"/>
          <w:szCs w:val="24"/>
        </w:rPr>
        <w:t>ара аутобуска станица</w:t>
      </w:r>
      <w:r w:rsidRPr="00D534A6">
        <w:rPr>
          <w:rFonts w:ascii="Century Gothic" w:hAnsi="Century Gothic"/>
          <w:sz w:val="24"/>
          <w:szCs w:val="24"/>
        </w:rPr>
        <w:t>,</w:t>
      </w:r>
      <w:r>
        <w:rPr>
          <w:rFonts w:ascii="Century Gothic" w:hAnsi="Century Gothic"/>
          <w:sz w:val="24"/>
          <w:szCs w:val="24"/>
        </w:rPr>
        <w:t xml:space="preserve"> Петар Л</w:t>
      </w:r>
      <w:r w:rsidRPr="00D534A6">
        <w:rPr>
          <w:rFonts w:ascii="Century Gothic" w:hAnsi="Century Gothic"/>
          <w:sz w:val="24"/>
          <w:szCs w:val="24"/>
        </w:rPr>
        <w:t>ековић,</w:t>
      </w:r>
      <w:r>
        <w:rPr>
          <w:rFonts w:ascii="Century Gothic" w:hAnsi="Century Gothic"/>
          <w:sz w:val="24"/>
          <w:szCs w:val="24"/>
        </w:rPr>
        <w:t xml:space="preserve"> </w:t>
      </w:r>
      <w:r w:rsidRPr="00D534A6">
        <w:rPr>
          <w:rFonts w:ascii="Century Gothic" w:hAnsi="Century Gothic"/>
          <w:sz w:val="24"/>
          <w:szCs w:val="24"/>
        </w:rPr>
        <w:t>Раскрсница,</w:t>
      </w:r>
      <w:r>
        <w:rPr>
          <w:rFonts w:ascii="Century Gothic" w:hAnsi="Century Gothic"/>
          <w:sz w:val="24"/>
          <w:szCs w:val="24"/>
        </w:rPr>
        <w:t xml:space="preserve"> </w:t>
      </w:r>
      <w:r w:rsidRPr="00D534A6">
        <w:rPr>
          <w:rFonts w:ascii="Century Gothic" w:hAnsi="Century Gothic"/>
          <w:sz w:val="24"/>
          <w:szCs w:val="24"/>
        </w:rPr>
        <w:t>Јанића клен,</w:t>
      </w:r>
      <w:r>
        <w:rPr>
          <w:rFonts w:ascii="Century Gothic" w:hAnsi="Century Gothic"/>
          <w:sz w:val="24"/>
          <w:szCs w:val="24"/>
        </w:rPr>
        <w:t xml:space="preserve"> </w:t>
      </w:r>
      <w:r w:rsidRPr="00D534A6">
        <w:rPr>
          <w:rFonts w:ascii="Century Gothic" w:hAnsi="Century Gothic"/>
          <w:sz w:val="24"/>
          <w:szCs w:val="24"/>
        </w:rPr>
        <w:t>Жунића кућа,</w:t>
      </w:r>
      <w:r>
        <w:rPr>
          <w:rFonts w:ascii="Century Gothic" w:hAnsi="Century Gothic"/>
          <w:sz w:val="24"/>
          <w:szCs w:val="24"/>
        </w:rPr>
        <w:t xml:space="preserve"> </w:t>
      </w:r>
      <w:r w:rsidRPr="00D534A6">
        <w:rPr>
          <w:rFonts w:ascii="Century Gothic" w:hAnsi="Century Gothic"/>
          <w:sz w:val="24"/>
          <w:szCs w:val="24"/>
        </w:rPr>
        <w:t>др Шијак,</w:t>
      </w:r>
      <w:r>
        <w:rPr>
          <w:rFonts w:ascii="Century Gothic" w:hAnsi="Century Gothic"/>
          <w:sz w:val="24"/>
          <w:szCs w:val="24"/>
        </w:rPr>
        <w:t xml:space="preserve"> </w:t>
      </w:r>
      <w:r w:rsidRPr="00D534A6">
        <w:rPr>
          <w:rFonts w:ascii="Century Gothic" w:hAnsi="Century Gothic"/>
          <w:sz w:val="24"/>
          <w:szCs w:val="24"/>
        </w:rPr>
        <w:t>Раскрсница Кајчо и</w:t>
      </w:r>
      <w:r>
        <w:rPr>
          <w:rFonts w:ascii="Century Gothic" w:hAnsi="Century Gothic"/>
          <w:sz w:val="24"/>
          <w:szCs w:val="24"/>
        </w:rPr>
        <w:t xml:space="preserve"> </w:t>
      </w:r>
      <w:r w:rsidRPr="00D534A6">
        <w:rPr>
          <w:rFonts w:ascii="Century Gothic" w:hAnsi="Century Gothic"/>
          <w:sz w:val="24"/>
          <w:szCs w:val="24"/>
        </w:rPr>
        <w:t>Дом Радовци.</w:t>
      </w: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16.</w:t>
      </w:r>
    </w:p>
    <w:p w:rsidR="008C2218" w:rsidRPr="007E334E" w:rsidRDefault="008C2218" w:rsidP="008C2218">
      <w:pPr>
        <w:ind w:firstLine="708"/>
        <w:jc w:val="both"/>
        <w:rPr>
          <w:rFonts w:ascii="Century Gothic" w:hAnsi="Century Gothic"/>
          <w:sz w:val="24"/>
          <w:szCs w:val="24"/>
        </w:rPr>
      </w:pPr>
      <w:r>
        <w:rPr>
          <w:rFonts w:ascii="Century Gothic" w:hAnsi="Century Gothic"/>
          <w:sz w:val="24"/>
          <w:szCs w:val="24"/>
        </w:rPr>
        <w:t xml:space="preserve">Аутобуско стајалишта за приградски линијски превоз путника на територији општине Пожега на релацији Пожега-(Лучани)-Тучково: </w:t>
      </w:r>
      <w:r w:rsidRPr="007E334E">
        <w:rPr>
          <w:rFonts w:ascii="Century Gothic" w:hAnsi="Century Gothic"/>
          <w:sz w:val="24"/>
          <w:szCs w:val="24"/>
        </w:rPr>
        <w:t>Ст</w:t>
      </w:r>
      <w:r>
        <w:rPr>
          <w:rFonts w:ascii="Century Gothic" w:hAnsi="Century Gothic"/>
          <w:sz w:val="24"/>
          <w:szCs w:val="24"/>
        </w:rPr>
        <w:t>ара аутобуска станица</w:t>
      </w:r>
      <w:r w:rsidRPr="007E334E">
        <w:rPr>
          <w:rFonts w:ascii="Century Gothic" w:hAnsi="Century Gothic"/>
          <w:sz w:val="24"/>
          <w:szCs w:val="24"/>
        </w:rPr>
        <w:t>,</w:t>
      </w:r>
      <w:r>
        <w:rPr>
          <w:rFonts w:ascii="Century Gothic" w:hAnsi="Century Gothic"/>
          <w:sz w:val="24"/>
          <w:szCs w:val="24"/>
        </w:rPr>
        <w:t xml:space="preserve"> Петар Л</w:t>
      </w:r>
      <w:r w:rsidRPr="007E334E">
        <w:rPr>
          <w:rFonts w:ascii="Century Gothic" w:hAnsi="Century Gothic"/>
          <w:sz w:val="24"/>
          <w:szCs w:val="24"/>
        </w:rPr>
        <w:t>ековић,</w:t>
      </w:r>
      <w:r>
        <w:rPr>
          <w:rFonts w:ascii="Century Gothic" w:hAnsi="Century Gothic"/>
          <w:sz w:val="24"/>
          <w:szCs w:val="24"/>
        </w:rPr>
        <w:t xml:space="preserve"> Бакионица, Јовићевићи, Ј. Стена 1, Ј.Стена 2, Гугаљ1, Гугаљ 2, Кратовска стена, Лучни, Јелен До 1 Јелен До 2 и Тучково.</w:t>
      </w:r>
    </w:p>
    <w:p w:rsidR="008C2218" w:rsidRDefault="008C2218" w:rsidP="008C2218">
      <w:pPr>
        <w:ind w:firstLine="708"/>
        <w:jc w:val="both"/>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17.</w:t>
      </w:r>
    </w:p>
    <w:p w:rsidR="008C2218" w:rsidRDefault="008C2218" w:rsidP="008C2218">
      <w:pPr>
        <w:ind w:firstLine="708"/>
        <w:jc w:val="both"/>
        <w:rPr>
          <w:rFonts w:ascii="Century Gothic" w:hAnsi="Century Gothic"/>
          <w:sz w:val="24"/>
          <w:szCs w:val="24"/>
        </w:rPr>
      </w:pPr>
      <w:r>
        <w:rPr>
          <w:rFonts w:ascii="Century Gothic" w:hAnsi="Century Gothic"/>
          <w:sz w:val="24"/>
          <w:szCs w:val="24"/>
        </w:rPr>
        <w:t>Аутобуско стајалишта за приградски линијски превоз путника на територији општине Пожега на релацији Пожега-Прилипац-Вироштак: Стара аутобуска станица</w:t>
      </w:r>
      <w:r w:rsidRPr="00BA0F79">
        <w:rPr>
          <w:rFonts w:ascii="Century Gothic" w:hAnsi="Century Gothic"/>
          <w:sz w:val="24"/>
          <w:szCs w:val="24"/>
        </w:rPr>
        <w:t>,</w:t>
      </w:r>
      <w:r>
        <w:rPr>
          <w:rFonts w:ascii="Century Gothic" w:hAnsi="Century Gothic"/>
          <w:sz w:val="24"/>
          <w:szCs w:val="24"/>
        </w:rPr>
        <w:t xml:space="preserve"> </w:t>
      </w:r>
      <w:r w:rsidRPr="00BA0F79">
        <w:rPr>
          <w:rFonts w:ascii="Century Gothic" w:hAnsi="Century Gothic"/>
          <w:sz w:val="24"/>
          <w:szCs w:val="24"/>
        </w:rPr>
        <w:t>Петар Лековић,</w:t>
      </w:r>
      <w:r>
        <w:rPr>
          <w:rFonts w:ascii="Century Gothic" w:hAnsi="Century Gothic"/>
          <w:sz w:val="24"/>
          <w:szCs w:val="24"/>
        </w:rPr>
        <w:t xml:space="preserve"> </w:t>
      </w:r>
      <w:r w:rsidRPr="00BA0F79">
        <w:rPr>
          <w:rFonts w:ascii="Century Gothic" w:hAnsi="Century Gothic"/>
          <w:sz w:val="24"/>
          <w:szCs w:val="24"/>
        </w:rPr>
        <w:t>АЦП</w:t>
      </w:r>
      <w:r>
        <w:rPr>
          <w:rFonts w:ascii="Century Gothic" w:hAnsi="Century Gothic"/>
          <w:sz w:val="24"/>
          <w:szCs w:val="24"/>
        </w:rPr>
        <w:t xml:space="preserve"> </w:t>
      </w:r>
      <w:r w:rsidRPr="00BA0F79">
        <w:rPr>
          <w:rFonts w:ascii="Century Gothic" w:hAnsi="Century Gothic"/>
          <w:sz w:val="24"/>
          <w:szCs w:val="24"/>
        </w:rPr>
        <w:t>(Ариљска рампа),</w:t>
      </w:r>
      <w:r>
        <w:rPr>
          <w:rFonts w:ascii="Century Gothic" w:hAnsi="Century Gothic"/>
          <w:sz w:val="24"/>
          <w:szCs w:val="24"/>
        </w:rPr>
        <w:t xml:space="preserve"> Т</w:t>
      </w:r>
      <w:r w:rsidRPr="00BA0F79">
        <w:rPr>
          <w:rFonts w:ascii="Century Gothic" w:hAnsi="Century Gothic"/>
          <w:sz w:val="24"/>
          <w:szCs w:val="24"/>
        </w:rPr>
        <w:t>атојевица,</w:t>
      </w:r>
      <w:r>
        <w:rPr>
          <w:rFonts w:ascii="Century Gothic" w:hAnsi="Century Gothic"/>
          <w:sz w:val="24"/>
          <w:szCs w:val="24"/>
        </w:rPr>
        <w:t xml:space="preserve"> </w:t>
      </w:r>
      <w:r w:rsidRPr="00BA0F79">
        <w:rPr>
          <w:rFonts w:ascii="Century Gothic" w:hAnsi="Century Gothic"/>
          <w:sz w:val="24"/>
          <w:szCs w:val="24"/>
        </w:rPr>
        <w:t>Лековића мост,</w:t>
      </w:r>
      <w:r>
        <w:rPr>
          <w:rFonts w:ascii="Century Gothic" w:hAnsi="Century Gothic"/>
          <w:sz w:val="24"/>
          <w:szCs w:val="24"/>
        </w:rPr>
        <w:t xml:space="preserve"> </w:t>
      </w:r>
      <w:r w:rsidRPr="00BA0F79">
        <w:rPr>
          <w:rFonts w:ascii="Century Gothic" w:hAnsi="Century Gothic"/>
          <w:sz w:val="24"/>
          <w:szCs w:val="24"/>
        </w:rPr>
        <w:t>Горобиљска задруга,</w:t>
      </w:r>
      <w:r>
        <w:rPr>
          <w:rFonts w:ascii="Century Gothic" w:hAnsi="Century Gothic"/>
          <w:sz w:val="24"/>
          <w:szCs w:val="24"/>
        </w:rPr>
        <w:t xml:space="preserve"> </w:t>
      </w:r>
      <w:r w:rsidRPr="00BA0F79">
        <w:rPr>
          <w:rFonts w:ascii="Century Gothic" w:hAnsi="Century Gothic"/>
          <w:sz w:val="24"/>
          <w:szCs w:val="24"/>
        </w:rPr>
        <w:t>Димитријевићи,</w:t>
      </w:r>
      <w:r>
        <w:rPr>
          <w:rFonts w:ascii="Century Gothic" w:hAnsi="Century Gothic"/>
          <w:sz w:val="24"/>
          <w:szCs w:val="24"/>
        </w:rPr>
        <w:t xml:space="preserve"> </w:t>
      </w:r>
      <w:r w:rsidRPr="00BA0F79">
        <w:rPr>
          <w:rFonts w:ascii="Century Gothic" w:hAnsi="Century Gothic"/>
          <w:sz w:val="24"/>
          <w:szCs w:val="24"/>
        </w:rPr>
        <w:t>Николићи,</w:t>
      </w:r>
      <w:r>
        <w:rPr>
          <w:rFonts w:ascii="Century Gothic" w:hAnsi="Century Gothic"/>
          <w:sz w:val="24"/>
          <w:szCs w:val="24"/>
        </w:rPr>
        <w:t xml:space="preserve"> </w:t>
      </w:r>
      <w:r w:rsidRPr="00BA0F79">
        <w:rPr>
          <w:rFonts w:ascii="Century Gothic" w:hAnsi="Century Gothic"/>
          <w:sz w:val="24"/>
          <w:szCs w:val="24"/>
        </w:rPr>
        <w:t>Прилипац,</w:t>
      </w:r>
      <w:r>
        <w:rPr>
          <w:rFonts w:ascii="Century Gothic" w:hAnsi="Century Gothic"/>
          <w:sz w:val="24"/>
          <w:szCs w:val="24"/>
        </w:rPr>
        <w:t xml:space="preserve"> </w:t>
      </w:r>
      <w:r w:rsidRPr="00BA0F79">
        <w:rPr>
          <w:rFonts w:ascii="Century Gothic" w:hAnsi="Century Gothic"/>
          <w:sz w:val="24"/>
          <w:szCs w:val="24"/>
        </w:rPr>
        <w:t>Раковића пут,</w:t>
      </w:r>
      <w:r>
        <w:rPr>
          <w:rFonts w:ascii="Century Gothic" w:hAnsi="Century Gothic"/>
          <w:sz w:val="24"/>
          <w:szCs w:val="24"/>
        </w:rPr>
        <w:t xml:space="preserve"> </w:t>
      </w:r>
      <w:r w:rsidRPr="00BA0F79">
        <w:rPr>
          <w:rFonts w:ascii="Century Gothic" w:hAnsi="Century Gothic"/>
          <w:sz w:val="24"/>
          <w:szCs w:val="24"/>
        </w:rPr>
        <w:t>Милићево село и Вироштак.</w:t>
      </w:r>
    </w:p>
    <w:p w:rsidR="008C2218" w:rsidRDefault="008C2218" w:rsidP="008C2218">
      <w:pPr>
        <w:ind w:firstLine="708"/>
        <w:jc w:val="both"/>
        <w:rPr>
          <w:rFonts w:ascii="Century Gothic" w:hAnsi="Century Gothic"/>
          <w:sz w:val="24"/>
          <w:szCs w:val="24"/>
        </w:rPr>
      </w:pPr>
    </w:p>
    <w:p w:rsidR="008C2218" w:rsidRDefault="008C2218" w:rsidP="008C2218">
      <w:pPr>
        <w:jc w:val="center"/>
        <w:rPr>
          <w:rFonts w:ascii="Century Gothic" w:hAnsi="Century Gothic"/>
          <w:sz w:val="24"/>
          <w:szCs w:val="24"/>
        </w:rPr>
      </w:pPr>
    </w:p>
    <w:p w:rsidR="008C2218" w:rsidRDefault="008C2218" w:rsidP="008C2218">
      <w:pPr>
        <w:jc w:val="center"/>
        <w:rPr>
          <w:rFonts w:ascii="Century Gothic" w:hAnsi="Century Gothic"/>
          <w:sz w:val="24"/>
          <w:szCs w:val="24"/>
        </w:rPr>
      </w:pPr>
      <w:r>
        <w:rPr>
          <w:rFonts w:ascii="Century Gothic" w:hAnsi="Century Gothic"/>
          <w:sz w:val="24"/>
          <w:szCs w:val="24"/>
        </w:rPr>
        <w:t>Члан 18.</w:t>
      </w:r>
    </w:p>
    <w:p w:rsidR="008C2218" w:rsidRDefault="008C2218" w:rsidP="008C2218">
      <w:pPr>
        <w:ind w:firstLine="708"/>
        <w:jc w:val="both"/>
        <w:rPr>
          <w:rFonts w:ascii="Century Gothic" w:hAnsi="Century Gothic"/>
          <w:sz w:val="24"/>
          <w:szCs w:val="24"/>
        </w:rPr>
      </w:pPr>
      <w:r>
        <w:rPr>
          <w:rFonts w:ascii="Century Gothic" w:hAnsi="Century Gothic"/>
          <w:sz w:val="24"/>
          <w:szCs w:val="24"/>
        </w:rPr>
        <w:t xml:space="preserve">Аутобуско стајалишта за приградски линијски превоз путника на територији општине Пожега на релацији Пожега-Годовик: </w:t>
      </w:r>
      <w:r w:rsidRPr="00382B93">
        <w:rPr>
          <w:rFonts w:ascii="Century Gothic" w:hAnsi="Century Gothic"/>
          <w:sz w:val="24"/>
          <w:szCs w:val="24"/>
        </w:rPr>
        <w:t xml:space="preserve">Стара </w:t>
      </w:r>
      <w:r>
        <w:rPr>
          <w:rFonts w:ascii="Century Gothic" w:hAnsi="Century Gothic"/>
          <w:sz w:val="24"/>
          <w:szCs w:val="24"/>
        </w:rPr>
        <w:t>аутобуска станица</w:t>
      </w:r>
      <w:r w:rsidRPr="00382B93">
        <w:rPr>
          <w:rFonts w:ascii="Century Gothic" w:hAnsi="Century Gothic"/>
          <w:sz w:val="24"/>
          <w:szCs w:val="24"/>
        </w:rPr>
        <w:t>,</w:t>
      </w:r>
      <w:r>
        <w:rPr>
          <w:rFonts w:ascii="Century Gothic" w:hAnsi="Century Gothic"/>
          <w:sz w:val="24"/>
          <w:szCs w:val="24"/>
        </w:rPr>
        <w:t xml:space="preserve"> </w:t>
      </w:r>
      <w:r w:rsidRPr="00382B93">
        <w:rPr>
          <w:rFonts w:ascii="Century Gothic" w:hAnsi="Century Gothic"/>
          <w:sz w:val="24"/>
          <w:szCs w:val="24"/>
        </w:rPr>
        <w:t>Петар Лековић,</w:t>
      </w:r>
      <w:r>
        <w:rPr>
          <w:rFonts w:ascii="Century Gothic" w:hAnsi="Century Gothic"/>
          <w:sz w:val="24"/>
          <w:szCs w:val="24"/>
        </w:rPr>
        <w:t xml:space="preserve"> </w:t>
      </w:r>
      <w:r w:rsidRPr="00382B93">
        <w:rPr>
          <w:rFonts w:ascii="Century Gothic" w:hAnsi="Century Gothic"/>
          <w:sz w:val="24"/>
          <w:szCs w:val="24"/>
        </w:rPr>
        <w:t>Железничка станица,</w:t>
      </w:r>
      <w:r>
        <w:rPr>
          <w:rFonts w:ascii="Century Gothic" w:hAnsi="Century Gothic"/>
          <w:sz w:val="24"/>
          <w:szCs w:val="24"/>
        </w:rPr>
        <w:t xml:space="preserve"> </w:t>
      </w:r>
      <w:r w:rsidRPr="00382B93">
        <w:rPr>
          <w:rFonts w:ascii="Century Gothic" w:hAnsi="Century Gothic"/>
          <w:sz w:val="24"/>
          <w:szCs w:val="24"/>
        </w:rPr>
        <w:t>Дом Здравља,</w:t>
      </w:r>
      <w:r>
        <w:rPr>
          <w:rFonts w:ascii="Century Gothic" w:hAnsi="Century Gothic"/>
          <w:sz w:val="24"/>
          <w:szCs w:val="24"/>
        </w:rPr>
        <w:t xml:space="preserve"> </w:t>
      </w:r>
      <w:r w:rsidRPr="00382B93">
        <w:rPr>
          <w:rFonts w:ascii="Century Gothic" w:hAnsi="Century Gothic"/>
          <w:sz w:val="24"/>
          <w:szCs w:val="24"/>
        </w:rPr>
        <w:t>АЦП</w:t>
      </w:r>
      <w:r>
        <w:rPr>
          <w:rFonts w:ascii="Century Gothic" w:hAnsi="Century Gothic"/>
          <w:sz w:val="24"/>
          <w:szCs w:val="24"/>
        </w:rPr>
        <w:t xml:space="preserve"> </w:t>
      </w:r>
      <w:r w:rsidRPr="00382B93">
        <w:rPr>
          <w:rFonts w:ascii="Century Gothic" w:hAnsi="Century Gothic"/>
          <w:sz w:val="24"/>
          <w:szCs w:val="24"/>
        </w:rPr>
        <w:t>(Ариљска рампа),Таштипоље,</w:t>
      </w:r>
      <w:r>
        <w:rPr>
          <w:rFonts w:ascii="Century Gothic" w:hAnsi="Century Gothic"/>
          <w:sz w:val="24"/>
          <w:szCs w:val="24"/>
        </w:rPr>
        <w:t xml:space="preserve"> </w:t>
      </w:r>
      <w:r w:rsidRPr="00382B93">
        <w:rPr>
          <w:rFonts w:ascii="Century Gothic" w:hAnsi="Century Gothic"/>
          <w:sz w:val="24"/>
          <w:szCs w:val="24"/>
        </w:rPr>
        <w:t>Трафо станица Штале,</w:t>
      </w:r>
      <w:r>
        <w:rPr>
          <w:rFonts w:ascii="Century Gothic" w:hAnsi="Century Gothic"/>
          <w:sz w:val="24"/>
          <w:szCs w:val="24"/>
        </w:rPr>
        <w:t xml:space="preserve"> </w:t>
      </w:r>
      <w:r w:rsidRPr="00382B93">
        <w:rPr>
          <w:rFonts w:ascii="Century Gothic" w:hAnsi="Century Gothic"/>
          <w:sz w:val="24"/>
          <w:szCs w:val="24"/>
        </w:rPr>
        <w:t>Јевђовићи,</w:t>
      </w:r>
      <w:r>
        <w:rPr>
          <w:rFonts w:ascii="Century Gothic" w:hAnsi="Century Gothic"/>
          <w:sz w:val="24"/>
          <w:szCs w:val="24"/>
        </w:rPr>
        <w:t xml:space="preserve"> </w:t>
      </w:r>
      <w:r w:rsidRPr="00382B93">
        <w:rPr>
          <w:rFonts w:ascii="Century Gothic" w:hAnsi="Century Gothic"/>
          <w:sz w:val="24"/>
          <w:szCs w:val="24"/>
        </w:rPr>
        <w:t>Јешићи и Годовик.</w:t>
      </w:r>
    </w:p>
    <w:p w:rsidR="008C2218" w:rsidRDefault="008C2218" w:rsidP="008C2218">
      <w:pPr>
        <w:jc w:val="both"/>
        <w:rPr>
          <w:rFonts w:ascii="Century Gothic" w:hAnsi="Century Gothic"/>
          <w:sz w:val="16"/>
          <w:szCs w:val="16"/>
        </w:rPr>
      </w:pPr>
    </w:p>
    <w:p w:rsidR="008C2218" w:rsidRPr="00A67E6B" w:rsidRDefault="008C2218" w:rsidP="008C2218">
      <w:pPr>
        <w:jc w:val="center"/>
        <w:rPr>
          <w:rFonts w:ascii="Century Gothic" w:hAnsi="Century Gothic"/>
          <w:sz w:val="24"/>
          <w:szCs w:val="24"/>
        </w:rPr>
      </w:pPr>
      <w:r w:rsidRPr="00A67E6B">
        <w:rPr>
          <w:rFonts w:ascii="Century Gothic" w:hAnsi="Century Gothic"/>
          <w:sz w:val="24"/>
          <w:szCs w:val="24"/>
        </w:rPr>
        <w:t>Члан 19.</w:t>
      </w:r>
    </w:p>
    <w:p w:rsidR="008C2218" w:rsidRDefault="008C2218" w:rsidP="008C2218">
      <w:pPr>
        <w:jc w:val="both"/>
        <w:rPr>
          <w:rFonts w:ascii="Century Gothic" w:hAnsi="Century Gothic"/>
          <w:sz w:val="24"/>
          <w:szCs w:val="24"/>
        </w:rPr>
      </w:pPr>
      <w:r>
        <w:rPr>
          <w:rFonts w:ascii="Century Gothic" w:hAnsi="Century Gothic"/>
          <w:sz w:val="24"/>
          <w:szCs w:val="24"/>
        </w:rPr>
        <w:tab/>
        <w:t>Аутобуска стајалишта за међумесни линијски превоз путника</w:t>
      </w:r>
    </w:p>
    <w:p w:rsidR="008C2218" w:rsidRDefault="008C2218" w:rsidP="008C2218">
      <w:pPr>
        <w:jc w:val="both"/>
        <w:rPr>
          <w:rFonts w:ascii="Century Gothic" w:hAnsi="Century Gothic"/>
          <w:sz w:val="16"/>
          <w:szCs w:val="16"/>
        </w:rPr>
      </w:pPr>
    </w:p>
    <w:p w:rsidR="008C2218" w:rsidRDefault="008C2218" w:rsidP="008C2218">
      <w:pPr>
        <w:jc w:val="both"/>
        <w:rPr>
          <w:rFonts w:ascii="Century Gothic" w:hAnsi="Century Gothic"/>
          <w:sz w:val="24"/>
          <w:szCs w:val="24"/>
        </w:rPr>
      </w:pPr>
      <w:r>
        <w:rPr>
          <w:rFonts w:ascii="Century Gothic" w:hAnsi="Century Gothic"/>
          <w:sz w:val="24"/>
          <w:szCs w:val="24"/>
        </w:rPr>
        <w:lastRenderedPageBreak/>
        <w:tab/>
      </w:r>
      <w:r>
        <w:rPr>
          <w:rFonts w:ascii="Century Gothic" w:hAnsi="Century Gothic"/>
          <w:sz w:val="24"/>
          <w:szCs w:val="24"/>
        </w:rPr>
        <w:tab/>
        <w:t>А) Железничка станица</w:t>
      </w:r>
    </w:p>
    <w:p w:rsidR="008C2218" w:rsidRPr="00166CB2" w:rsidRDefault="008C2218" w:rsidP="008C2218">
      <w:pPr>
        <w:jc w:val="both"/>
        <w:rPr>
          <w:rFonts w:ascii="Century Gothic" w:hAnsi="Century Gothic"/>
          <w:sz w:val="16"/>
          <w:szCs w:val="16"/>
        </w:rPr>
      </w:pP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 xml:space="preserve">А) </w:t>
      </w:r>
      <w:bookmarkStart w:id="1" w:name="_Hlk505067585"/>
      <w:r w:rsidRPr="00166CB2">
        <w:rPr>
          <w:rFonts w:ascii="Century Gothic" w:hAnsi="Century Gothic"/>
          <w:sz w:val="24"/>
          <w:szCs w:val="24"/>
        </w:rPr>
        <w:t>Релација</w:t>
      </w:r>
      <w:bookmarkEnd w:id="1"/>
      <w:r w:rsidRPr="00166CB2">
        <w:rPr>
          <w:rFonts w:ascii="Century Gothic" w:hAnsi="Century Gothic"/>
          <w:sz w:val="24"/>
          <w:szCs w:val="24"/>
        </w:rPr>
        <w:t xml:space="preserve"> Пожега -Ариље: Ариљска рампа, Г. Задруга, Николићи, М. Село и Вироштак;</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Б) Релација Београд: Ј. Стена, Гугаљ, Кратовска стена и Јелен До;</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В)  Релација Косјерићи: Глумач, Отањ, Песак и Каленићи;</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Г)  Релација Ужице: Ариљска рампа, Расна и Узићи;</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Д)Релација Дивчибаре: Јежевица, Душковци и Тометино Поље;</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Ђ)Релација Шиљковица: Саставци, Доња Добриња, Средња Добриња, Горња Добриња и Шиљковица.</w:t>
      </w:r>
    </w:p>
    <w:p w:rsidR="008C2218" w:rsidRPr="00166CB2" w:rsidRDefault="008C2218" w:rsidP="008C2218">
      <w:pPr>
        <w:jc w:val="both"/>
        <w:rPr>
          <w:rFonts w:ascii="Century Gothic" w:hAnsi="Century Gothic"/>
          <w:sz w:val="16"/>
          <w:szCs w:val="16"/>
        </w:rPr>
      </w:pPr>
    </w:p>
    <w:p w:rsidR="008C2218" w:rsidRPr="00166CB2" w:rsidRDefault="008C2218" w:rsidP="008C2218">
      <w:pPr>
        <w:jc w:val="center"/>
        <w:rPr>
          <w:rFonts w:ascii="Century Gothic" w:hAnsi="Century Gothic"/>
          <w:sz w:val="24"/>
          <w:szCs w:val="24"/>
        </w:rPr>
      </w:pPr>
      <w:r w:rsidRPr="00166CB2">
        <w:rPr>
          <w:rFonts w:ascii="Century Gothic" w:hAnsi="Century Gothic"/>
          <w:sz w:val="24"/>
          <w:szCs w:val="24"/>
        </w:rPr>
        <w:t>Члан 20.</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Аутобуско стајалиште мора имати прописане ознаке и изграђену, односно означену саобраћајну површину за заустављање аутобуса, извод из реда вожње.</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Извод из реда вожње на аутобуском стајалишту дужан је поставити превозник.</w:t>
      </w:r>
    </w:p>
    <w:p w:rsidR="008C2218" w:rsidRPr="00166CB2" w:rsidRDefault="008C2218" w:rsidP="008C2218">
      <w:pPr>
        <w:jc w:val="both"/>
        <w:rPr>
          <w:rFonts w:ascii="Century Gothic" w:hAnsi="Century Gothic"/>
          <w:sz w:val="24"/>
          <w:szCs w:val="24"/>
        </w:rPr>
      </w:pPr>
      <w:r w:rsidRPr="00166CB2">
        <w:rPr>
          <w:rFonts w:ascii="Century Gothic" w:hAnsi="Century Gothic"/>
          <w:sz w:val="24"/>
          <w:szCs w:val="24"/>
        </w:rPr>
        <w:tab/>
        <w:t>Послове изградње и одржавања аутобуских стајалишта на општинским путевима и улицама обавља општина Пожега,  аутобуска стајалишта на државном путу изграђују се уз сагласност управљача пута на предлог Општине или превозника који обавља линијски превоз путника.</w:t>
      </w:r>
    </w:p>
    <w:p w:rsidR="008C2218" w:rsidRPr="00166CB2" w:rsidRDefault="008C2218" w:rsidP="008C2218">
      <w:pPr>
        <w:jc w:val="center"/>
        <w:rPr>
          <w:rFonts w:ascii="Century Gothic" w:hAnsi="Century Gothic"/>
          <w:sz w:val="24"/>
          <w:szCs w:val="24"/>
        </w:rPr>
      </w:pPr>
      <w:r w:rsidRPr="00166CB2">
        <w:rPr>
          <w:rFonts w:ascii="Century Gothic" w:hAnsi="Century Gothic"/>
          <w:sz w:val="24"/>
          <w:szCs w:val="24"/>
        </w:rPr>
        <w:t>Члан 21.</w:t>
      </w:r>
    </w:p>
    <w:p w:rsidR="008C2218" w:rsidRPr="00166CB2" w:rsidRDefault="008C2218" w:rsidP="008C2218">
      <w:pPr>
        <w:ind w:firstLine="708"/>
        <w:jc w:val="both"/>
        <w:rPr>
          <w:rFonts w:ascii="Century Gothic" w:hAnsi="Century Gothic"/>
          <w:sz w:val="24"/>
          <w:szCs w:val="24"/>
        </w:rPr>
      </w:pPr>
      <w:r w:rsidRPr="00166CB2">
        <w:rPr>
          <w:rFonts w:ascii="Century Gothic" w:hAnsi="Century Gothic"/>
          <w:sz w:val="24"/>
          <w:szCs w:val="24"/>
        </w:rPr>
        <w:t>Ступањем на снагу ове Одлуке престаје да важи Одлука о аутобуским стајалиштима на територији општине Пожега (''Сл.лист општине Пожега'', бр. 2/018).</w:t>
      </w:r>
    </w:p>
    <w:p w:rsidR="008C2218" w:rsidRPr="00166CB2" w:rsidRDefault="008C2218" w:rsidP="008C2218">
      <w:pPr>
        <w:jc w:val="both"/>
        <w:rPr>
          <w:rFonts w:ascii="Century Gothic" w:hAnsi="Century Gothic"/>
          <w:sz w:val="24"/>
          <w:szCs w:val="24"/>
        </w:rPr>
      </w:pPr>
    </w:p>
    <w:p w:rsidR="008C2218" w:rsidRPr="00166CB2" w:rsidRDefault="008C2218" w:rsidP="008C2218">
      <w:pPr>
        <w:jc w:val="center"/>
        <w:rPr>
          <w:rFonts w:ascii="Century Gothic" w:hAnsi="Century Gothic"/>
          <w:sz w:val="24"/>
          <w:szCs w:val="24"/>
        </w:rPr>
      </w:pPr>
      <w:r w:rsidRPr="00166CB2">
        <w:rPr>
          <w:rFonts w:ascii="Century Gothic" w:hAnsi="Century Gothic"/>
          <w:sz w:val="24"/>
          <w:szCs w:val="24"/>
        </w:rPr>
        <w:t>Члан 22.</w:t>
      </w:r>
    </w:p>
    <w:p w:rsidR="008C2218" w:rsidRPr="00166CB2" w:rsidRDefault="008C2218" w:rsidP="008C2218">
      <w:pPr>
        <w:ind w:firstLine="708"/>
        <w:jc w:val="both"/>
        <w:rPr>
          <w:rFonts w:ascii="Century Gothic" w:hAnsi="Century Gothic"/>
          <w:sz w:val="24"/>
          <w:szCs w:val="24"/>
        </w:rPr>
      </w:pPr>
      <w:r w:rsidRPr="00166CB2">
        <w:rPr>
          <w:rFonts w:ascii="Century Gothic" w:hAnsi="Century Gothic"/>
          <w:sz w:val="24"/>
          <w:szCs w:val="24"/>
        </w:rPr>
        <w:t>Ова Одлука ступа на снагу осмог дана од дана објављивања у ''Службеном листу општине Пожега''.</w:t>
      </w:r>
    </w:p>
    <w:p w:rsidR="008C2218" w:rsidRPr="00166CB2" w:rsidRDefault="008C2218" w:rsidP="008C2218">
      <w:pPr>
        <w:jc w:val="center"/>
        <w:rPr>
          <w:rFonts w:ascii="Century Gothic" w:hAnsi="Century Gothic"/>
          <w:sz w:val="24"/>
          <w:szCs w:val="24"/>
        </w:rPr>
      </w:pPr>
    </w:p>
    <w:p w:rsidR="008C2218" w:rsidRPr="00166CB2" w:rsidRDefault="008C2218" w:rsidP="008C2218">
      <w:pPr>
        <w:rPr>
          <w:rFonts w:ascii="Century Gothic" w:hAnsi="Century Gothic"/>
          <w:sz w:val="16"/>
          <w:szCs w:val="16"/>
        </w:rPr>
      </w:pPr>
    </w:p>
    <w:p w:rsidR="008C2218" w:rsidRPr="00166CB2" w:rsidRDefault="008C2218" w:rsidP="008C2218">
      <w:pPr>
        <w:jc w:val="center"/>
        <w:rPr>
          <w:rFonts w:ascii="Century Gothic" w:hAnsi="Century Gothic"/>
          <w:b/>
          <w:sz w:val="24"/>
          <w:szCs w:val="24"/>
        </w:rPr>
      </w:pPr>
      <w:r w:rsidRPr="00166CB2">
        <w:rPr>
          <w:rFonts w:ascii="Century Gothic" w:hAnsi="Century Gothic"/>
          <w:b/>
          <w:sz w:val="24"/>
          <w:szCs w:val="24"/>
        </w:rPr>
        <w:t>01 број:011-5/2019</w:t>
      </w:r>
    </w:p>
    <w:p w:rsidR="008C2218" w:rsidRPr="00166CB2" w:rsidRDefault="008C2218" w:rsidP="008C2218">
      <w:pPr>
        <w:jc w:val="center"/>
        <w:rPr>
          <w:rFonts w:ascii="Century Gothic" w:hAnsi="Century Gothic"/>
          <w:b/>
          <w:sz w:val="24"/>
          <w:szCs w:val="24"/>
        </w:rPr>
      </w:pPr>
      <w:r w:rsidRPr="00166CB2">
        <w:rPr>
          <w:rFonts w:ascii="Century Gothic" w:hAnsi="Century Gothic"/>
          <w:b/>
          <w:sz w:val="24"/>
          <w:szCs w:val="24"/>
        </w:rPr>
        <w:t>СКУПШТИНА ОПШТИНЕ ПОЖЕГА</w:t>
      </w:r>
    </w:p>
    <w:p w:rsidR="008C2218" w:rsidRPr="00166CB2" w:rsidRDefault="008C2218" w:rsidP="008C2218">
      <w:pPr>
        <w:jc w:val="center"/>
        <w:rPr>
          <w:rFonts w:ascii="Century Gothic" w:hAnsi="Century Gothic"/>
          <w:b/>
          <w:sz w:val="24"/>
          <w:szCs w:val="24"/>
        </w:rPr>
      </w:pPr>
    </w:p>
    <w:p w:rsidR="008C2218" w:rsidRPr="00166CB2" w:rsidRDefault="008C2218" w:rsidP="008C2218">
      <w:pPr>
        <w:rPr>
          <w:rFonts w:ascii="Century Gothic" w:hAnsi="Century Gothic"/>
          <w:b/>
          <w:sz w:val="24"/>
          <w:szCs w:val="24"/>
        </w:rPr>
      </w:pPr>
    </w:p>
    <w:p w:rsidR="008C2218" w:rsidRPr="00166CB2" w:rsidRDefault="008C2218" w:rsidP="008C2218">
      <w:pPr>
        <w:ind w:left="4248" w:firstLine="708"/>
        <w:jc w:val="center"/>
        <w:rPr>
          <w:rFonts w:ascii="Century Gothic" w:hAnsi="Century Gothic"/>
          <w:b/>
          <w:sz w:val="24"/>
          <w:szCs w:val="24"/>
        </w:rPr>
      </w:pPr>
      <w:r w:rsidRPr="00166CB2">
        <w:rPr>
          <w:rFonts w:ascii="Century Gothic" w:hAnsi="Century Gothic"/>
          <w:b/>
          <w:sz w:val="24"/>
          <w:szCs w:val="24"/>
        </w:rPr>
        <w:t>ПРЕДСЕДНИК СКУПШТИНЕ,</w:t>
      </w:r>
    </w:p>
    <w:p w:rsidR="008C2218" w:rsidRPr="00166CB2" w:rsidRDefault="008C2218" w:rsidP="008C2218">
      <w:pPr>
        <w:ind w:left="4956"/>
        <w:rPr>
          <w:rFonts w:ascii="Century Gothic" w:hAnsi="Century Gothic"/>
          <w:b/>
          <w:sz w:val="24"/>
          <w:szCs w:val="24"/>
          <w:lang w:val="sr-Cyrl-CS"/>
        </w:rPr>
      </w:pPr>
      <w:r w:rsidRPr="00166CB2">
        <w:rPr>
          <w:rFonts w:ascii="Century Gothic" w:hAnsi="Century Gothic"/>
          <w:b/>
          <w:sz w:val="24"/>
          <w:szCs w:val="24"/>
        </w:rPr>
        <w:t xml:space="preserve">   </w:t>
      </w:r>
      <w:r w:rsidRPr="00166CB2">
        <w:rPr>
          <w:rFonts w:ascii="Century Gothic" w:hAnsi="Century Gothic"/>
          <w:b/>
          <w:sz w:val="24"/>
          <w:szCs w:val="24"/>
          <w:lang w:val="sr-Cyrl-CS"/>
        </w:rPr>
        <w:t xml:space="preserve">      </w:t>
      </w:r>
      <w:r w:rsidRPr="00166CB2">
        <w:rPr>
          <w:rFonts w:ascii="Century Gothic" w:hAnsi="Century Gothic"/>
          <w:b/>
          <w:sz w:val="24"/>
          <w:szCs w:val="24"/>
        </w:rPr>
        <w:t>Зорица Митровић</w:t>
      </w:r>
      <w:r w:rsidRPr="00166CB2">
        <w:rPr>
          <w:rFonts w:ascii="Century Gothic" w:hAnsi="Century Gothic"/>
          <w:b/>
          <w:sz w:val="24"/>
          <w:szCs w:val="24"/>
          <w:lang w:val="sr-Cyrl-CS"/>
        </w:rPr>
        <w:t>, с.р.</w:t>
      </w:r>
    </w:p>
    <w:p w:rsidR="00120C57" w:rsidRPr="00166CB2" w:rsidRDefault="00120C57" w:rsidP="004B4B01">
      <w:pPr>
        <w:rPr>
          <w:rFonts w:ascii="Arial Narrow" w:hAnsi="Arial Narrow"/>
          <w:b/>
          <w:lang w:val="sr-Cyrl-CS"/>
        </w:rPr>
      </w:pPr>
    </w:p>
    <w:p w:rsidR="00724A7A" w:rsidRPr="00166CB2" w:rsidRDefault="00724A7A" w:rsidP="00724A7A">
      <w:pPr>
        <w:jc w:val="both"/>
        <w:rPr>
          <w:rFonts w:ascii="Tahoma" w:hAnsi="Tahoma" w:cs="Tahoma"/>
          <w:lang w:val="sr-Cyrl-CS"/>
        </w:rPr>
      </w:pPr>
    </w:p>
    <w:p w:rsidR="00C96578" w:rsidRPr="00166CB2" w:rsidRDefault="00C96578" w:rsidP="00724A7A">
      <w:pPr>
        <w:ind w:firstLine="720"/>
        <w:jc w:val="both"/>
        <w:rPr>
          <w:rFonts w:ascii="Tahoma" w:hAnsi="Tahoma" w:cs="Tahoma"/>
          <w:sz w:val="24"/>
          <w:szCs w:val="24"/>
          <w:lang w:val="sr-Cyrl-CS"/>
        </w:rPr>
      </w:pPr>
    </w:p>
    <w:p w:rsidR="00724A7A" w:rsidRPr="00931A93" w:rsidRDefault="00724A7A" w:rsidP="00931A93">
      <w:pPr>
        <w:ind w:firstLine="720"/>
        <w:jc w:val="both"/>
        <w:rPr>
          <w:rFonts w:ascii="Tahoma" w:hAnsi="Tahoma" w:cs="Tahoma"/>
          <w:sz w:val="24"/>
          <w:szCs w:val="24"/>
          <w:lang w:val="sr-Cyrl-CS"/>
        </w:rPr>
      </w:pPr>
      <w:r w:rsidRPr="00166CB2">
        <w:rPr>
          <w:rFonts w:ascii="Tahoma" w:hAnsi="Tahoma" w:cs="Tahoma"/>
          <w:sz w:val="24"/>
          <w:szCs w:val="24"/>
          <w:lang w:val="sr-Latn-CS"/>
        </w:rPr>
        <w:t>На основу</w:t>
      </w:r>
      <w:r w:rsidRPr="00166CB2">
        <w:rPr>
          <w:rFonts w:ascii="Tahoma" w:hAnsi="Tahoma" w:cs="Tahoma"/>
          <w:sz w:val="24"/>
          <w:szCs w:val="24"/>
        </w:rPr>
        <w:t xml:space="preserve"> члана 11. и </w:t>
      </w:r>
      <w:r w:rsidRPr="00166CB2">
        <w:rPr>
          <w:rFonts w:ascii="Tahoma" w:hAnsi="Tahoma" w:cs="Tahoma"/>
          <w:sz w:val="24"/>
          <w:szCs w:val="24"/>
          <w:lang w:val="sr-Latn-CS"/>
        </w:rPr>
        <w:t xml:space="preserve">члана </w:t>
      </w:r>
      <w:r w:rsidRPr="00166CB2">
        <w:rPr>
          <w:rFonts w:ascii="Tahoma" w:hAnsi="Tahoma" w:cs="Tahoma"/>
          <w:sz w:val="24"/>
          <w:szCs w:val="24"/>
        </w:rPr>
        <w:t xml:space="preserve">32. тачка 1. Закона о локалној самоуправи („Службени гласник Републике Србије“, број 129/2007, 83/14 – др. закон, 101/16 и 47/18), члана 109. Статута општине Пожега (''Службени лист општине Пожега'', бр. 2/08, 9/08, 3/10 и 8/15), </w:t>
      </w:r>
      <w:r w:rsidRPr="00166CB2">
        <w:rPr>
          <w:rFonts w:ascii="Tahoma" w:hAnsi="Tahoma" w:cs="Tahoma"/>
          <w:i/>
          <w:sz w:val="24"/>
          <w:szCs w:val="24"/>
        </w:rPr>
        <w:t xml:space="preserve">по прибављеном мишљењу Министарства државне управе и локалне самоуправе Републике Србије  бр.110-00-00435/2018-24 од 14.01.2019. године, </w:t>
      </w:r>
      <w:r w:rsidRPr="00166CB2">
        <w:rPr>
          <w:rFonts w:ascii="Tahoma" w:hAnsi="Tahoma" w:cs="Tahoma"/>
          <w:sz w:val="24"/>
          <w:szCs w:val="24"/>
        </w:rPr>
        <w:t xml:space="preserve">Скупштина општине Пожега на седници одржаној 07.03.2019. године  д  о  н  е л а   ј е </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bCs/>
          <w:sz w:val="24"/>
          <w:szCs w:val="24"/>
        </w:rPr>
      </w:pPr>
      <w:r w:rsidRPr="00166CB2">
        <w:rPr>
          <w:rFonts w:ascii="Tahoma" w:hAnsi="Tahoma" w:cs="Tahoma"/>
          <w:sz w:val="24"/>
          <w:szCs w:val="24"/>
        </w:rPr>
        <w:t xml:space="preserve">         </w:t>
      </w:r>
      <w:r w:rsidRPr="00166CB2">
        <w:rPr>
          <w:rFonts w:ascii="Tahoma" w:hAnsi="Tahoma" w:cs="Tahoma"/>
          <w:b/>
          <w:bCs/>
          <w:sz w:val="24"/>
          <w:szCs w:val="24"/>
        </w:rPr>
        <w:t xml:space="preserve">С  Т  А  Т  У  Т </w:t>
      </w:r>
    </w:p>
    <w:p w:rsidR="00724A7A" w:rsidRPr="00166CB2" w:rsidRDefault="00724A7A" w:rsidP="00724A7A">
      <w:pPr>
        <w:jc w:val="center"/>
        <w:rPr>
          <w:rFonts w:ascii="Tahoma" w:hAnsi="Tahoma" w:cs="Tahoma"/>
          <w:sz w:val="24"/>
          <w:szCs w:val="24"/>
        </w:rPr>
      </w:pPr>
    </w:p>
    <w:p w:rsidR="00724A7A" w:rsidRPr="00166CB2" w:rsidRDefault="00724A7A" w:rsidP="00724A7A">
      <w:pPr>
        <w:jc w:val="center"/>
        <w:rPr>
          <w:rFonts w:ascii="Tahoma" w:hAnsi="Tahoma" w:cs="Tahoma"/>
          <w:sz w:val="24"/>
          <w:szCs w:val="24"/>
        </w:rPr>
      </w:pPr>
      <w:r w:rsidRPr="00166CB2">
        <w:rPr>
          <w:rFonts w:ascii="Tahoma" w:hAnsi="Tahoma" w:cs="Tahoma"/>
          <w:b/>
          <w:sz w:val="24"/>
          <w:szCs w:val="24"/>
        </w:rPr>
        <w:t>            ОПШТИНЕ</w:t>
      </w:r>
      <w:r w:rsidRPr="00166CB2">
        <w:rPr>
          <w:rFonts w:ascii="Tahoma" w:hAnsi="Tahoma" w:cs="Tahoma"/>
          <w:sz w:val="24"/>
          <w:szCs w:val="24"/>
        </w:rPr>
        <w:t xml:space="preserve">   </w:t>
      </w:r>
      <w:r w:rsidRPr="00166CB2">
        <w:rPr>
          <w:rFonts w:ascii="Tahoma" w:hAnsi="Tahoma" w:cs="Tahoma"/>
          <w:b/>
          <w:sz w:val="24"/>
          <w:szCs w:val="24"/>
        </w:rPr>
        <w:t>ПОЖЕГА</w:t>
      </w:r>
    </w:p>
    <w:p w:rsidR="00724A7A" w:rsidRPr="00166CB2" w:rsidRDefault="00724A7A" w:rsidP="00724A7A">
      <w:pPr>
        <w:rPr>
          <w:rFonts w:ascii="Tahoma" w:hAnsi="Tahoma" w:cs="Tahoma"/>
          <w:sz w:val="24"/>
          <w:szCs w:val="24"/>
        </w:rPr>
      </w:pPr>
    </w:p>
    <w:p w:rsidR="00724A7A" w:rsidRPr="00166CB2" w:rsidRDefault="00724A7A" w:rsidP="00724A7A">
      <w:pPr>
        <w:outlineLvl w:val="0"/>
        <w:rPr>
          <w:rFonts w:ascii="Tahoma" w:hAnsi="Tahoma" w:cs="Tahoma"/>
          <w:b/>
          <w:bCs/>
          <w:sz w:val="24"/>
          <w:szCs w:val="24"/>
        </w:rPr>
      </w:pPr>
    </w:p>
    <w:p w:rsidR="00724A7A" w:rsidRPr="00166CB2" w:rsidRDefault="00724A7A" w:rsidP="00724A7A">
      <w:pPr>
        <w:outlineLvl w:val="0"/>
        <w:rPr>
          <w:rFonts w:ascii="Tahoma" w:hAnsi="Tahoma" w:cs="Tahoma"/>
          <w:b/>
          <w:bCs/>
          <w:sz w:val="24"/>
          <w:szCs w:val="24"/>
        </w:rPr>
      </w:pPr>
      <w:r w:rsidRPr="00166CB2">
        <w:rPr>
          <w:rFonts w:ascii="Tahoma" w:hAnsi="Tahoma" w:cs="Tahoma"/>
          <w:b/>
          <w:bCs/>
          <w:sz w:val="24"/>
          <w:szCs w:val="24"/>
        </w:rPr>
        <w:t>I -  ОСНОВНЕ ОДРЕДБЕ</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w:t>
      </w:r>
      <w:r w:rsidRPr="00166CB2">
        <w:rPr>
          <w:rFonts w:ascii="Tahoma" w:hAnsi="Tahoma" w:cs="Tahoma"/>
          <w:b/>
          <w:sz w:val="24"/>
          <w:szCs w:val="24"/>
          <w:lang w:val="sr-Latn-CS"/>
        </w:rPr>
        <w:t xml:space="preserve"> 1.</w:t>
      </w:r>
      <w:r w:rsidRPr="00166CB2">
        <w:rPr>
          <w:rFonts w:ascii="Tahoma" w:hAnsi="Tahoma" w:cs="Tahoma"/>
          <w:b/>
          <w:sz w:val="24"/>
          <w:szCs w:val="24"/>
        </w:rPr>
        <w:t xml:space="preserve"> </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Овим </w:t>
      </w:r>
      <w:r w:rsidRPr="00166CB2">
        <w:rPr>
          <w:rFonts w:ascii="Tahoma" w:hAnsi="Tahoma" w:cs="Tahoma"/>
          <w:sz w:val="24"/>
          <w:szCs w:val="24"/>
          <w:lang w:val="sr-Latn-CS"/>
        </w:rPr>
        <w:t>с</w:t>
      </w:r>
      <w:r w:rsidRPr="00166CB2">
        <w:rPr>
          <w:rFonts w:ascii="Tahoma" w:hAnsi="Tahoma" w:cs="Tahoma"/>
          <w:sz w:val="24"/>
          <w:szCs w:val="24"/>
        </w:rPr>
        <w:t>татутом, у складу са законом, уређују се: права и дужности Општине и начин њиховог остваривања, број одборника Скупштине општине, организација и рад органа и служби, одређивање органа овлашћеног за покретање поступка пред Уставним, односно Управним судом, начин управљања грађана пословима из надлежности општине, услови за остваривање облика непосредне самоуправе, спровођење обавезног поступка јавне расправе приликом припреме статута, буџета (у делу планирања инвестиција), стратешких планова развоја, утврђивања стопе изворних прихода, просторних и урбанистичких планова, као и других општих аката на основу предлога квалификованог броја грађана или захтева једне трећине одборника, оснивање, начин избора органа и рад месне заједнице и других облика месне самоуправе и друга питања од значаја за јединицу локалне самоуправе.</w:t>
      </w: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w:t>
      </w:r>
      <w:r w:rsidRPr="00166CB2">
        <w:rPr>
          <w:rFonts w:ascii="Tahoma" w:hAnsi="Tahoma" w:cs="Tahoma"/>
          <w:b/>
          <w:sz w:val="24"/>
          <w:szCs w:val="24"/>
          <w:lang w:val="sr-Latn-CS"/>
        </w:rPr>
        <w:t xml:space="preserve"> 2.</w:t>
      </w:r>
      <w:r w:rsidRPr="00166CB2">
        <w:rPr>
          <w:rFonts w:ascii="Tahoma" w:hAnsi="Tahoma" w:cs="Tahoma"/>
          <w:b/>
          <w:sz w:val="24"/>
          <w:szCs w:val="24"/>
        </w:rPr>
        <w:t xml:space="preserve">  </w:t>
      </w:r>
    </w:p>
    <w:p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Општина је територијална јединица у којој грађани остварују право на локалну самоуправу у складу са Уставом, Законом и овим Статутом. </w:t>
      </w:r>
    </w:p>
    <w:p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xml:space="preserve">            Грађани који имају бирачко право и пребивалиште на територији Општине, управљају пословима Општине у складу са законом и овим Статутом. </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Грађани учествују у остваривању локалне самоуправе путем грађанске иницијативе, збора грађана, референдума</w:t>
      </w:r>
      <w:r w:rsidRPr="00166CB2">
        <w:rPr>
          <w:rFonts w:ascii="Tahoma" w:hAnsi="Tahoma" w:cs="Tahoma"/>
          <w:sz w:val="24"/>
          <w:szCs w:val="24"/>
          <w:lang w:val="sr-Latn-CS"/>
        </w:rPr>
        <w:t>, других облика учешћа грађана у обављању послова Општине</w:t>
      </w:r>
      <w:r w:rsidRPr="00166CB2">
        <w:rPr>
          <w:rFonts w:ascii="Tahoma" w:hAnsi="Tahoma" w:cs="Tahoma"/>
          <w:sz w:val="24"/>
          <w:szCs w:val="24"/>
        </w:rPr>
        <w:t xml:space="preserve"> и преко својих одборника</w:t>
      </w:r>
      <w:r w:rsidRPr="00166CB2">
        <w:rPr>
          <w:rFonts w:ascii="Tahoma" w:hAnsi="Tahoma" w:cs="Tahoma"/>
          <w:sz w:val="24"/>
          <w:szCs w:val="24"/>
          <w:lang w:val="sr-Latn-CS"/>
        </w:rPr>
        <w:t xml:space="preserve"> у Скупштини општине,</w:t>
      </w:r>
      <w:r w:rsidRPr="00166CB2">
        <w:rPr>
          <w:rFonts w:ascii="Tahoma" w:hAnsi="Tahoma" w:cs="Tahoma"/>
          <w:sz w:val="24"/>
          <w:szCs w:val="24"/>
        </w:rPr>
        <w:t xml:space="preserve"> у складу са Уставом, Законом и овим С</w:t>
      </w:r>
      <w:r w:rsidRPr="00166CB2">
        <w:rPr>
          <w:rFonts w:ascii="Tahoma" w:hAnsi="Tahoma" w:cs="Tahoma"/>
          <w:sz w:val="24"/>
          <w:szCs w:val="24"/>
          <w:lang w:val="sr-Latn-CS"/>
        </w:rPr>
        <w:t>т</w:t>
      </w:r>
      <w:r w:rsidRPr="00166CB2">
        <w:rPr>
          <w:rFonts w:ascii="Tahoma" w:hAnsi="Tahoma" w:cs="Tahoma"/>
          <w:sz w:val="24"/>
          <w:szCs w:val="24"/>
        </w:rPr>
        <w:t xml:space="preserve">атутом. </w:t>
      </w: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 xml:space="preserve">Члан  3. </w:t>
      </w:r>
    </w:p>
    <w:p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Териториј</w:t>
      </w:r>
      <w:r w:rsidRPr="00166CB2">
        <w:rPr>
          <w:rFonts w:ascii="Tahoma" w:hAnsi="Tahoma" w:cs="Tahoma"/>
          <w:sz w:val="24"/>
          <w:szCs w:val="24"/>
          <w:lang w:val="sr-Latn-CS"/>
        </w:rPr>
        <w:t>у</w:t>
      </w:r>
      <w:r w:rsidRPr="00166CB2">
        <w:rPr>
          <w:rFonts w:ascii="Tahoma" w:hAnsi="Tahoma" w:cs="Tahoma"/>
          <w:sz w:val="24"/>
          <w:szCs w:val="24"/>
        </w:rPr>
        <w:t xml:space="preserve"> Општине</w:t>
      </w:r>
      <w:r w:rsidRPr="00166CB2">
        <w:rPr>
          <w:rFonts w:ascii="Tahoma" w:hAnsi="Tahoma" w:cs="Tahoma"/>
          <w:sz w:val="24"/>
          <w:szCs w:val="24"/>
          <w:lang w:val="sr-Latn-CS"/>
        </w:rPr>
        <w:t>,</w:t>
      </w:r>
      <w:r w:rsidRPr="00166CB2">
        <w:rPr>
          <w:rFonts w:ascii="Tahoma" w:hAnsi="Tahoma" w:cs="Tahoma"/>
          <w:sz w:val="24"/>
          <w:szCs w:val="24"/>
        </w:rPr>
        <w:t xml:space="preserve"> утврђен</w:t>
      </w:r>
      <w:r w:rsidRPr="00166CB2">
        <w:rPr>
          <w:rFonts w:ascii="Tahoma" w:hAnsi="Tahoma" w:cs="Tahoma"/>
          <w:sz w:val="24"/>
          <w:szCs w:val="24"/>
          <w:lang w:val="sr-Latn-CS"/>
        </w:rPr>
        <w:t xml:space="preserve">у </w:t>
      </w:r>
      <w:r w:rsidRPr="00166CB2">
        <w:rPr>
          <w:rFonts w:ascii="Tahoma" w:hAnsi="Tahoma" w:cs="Tahoma"/>
          <w:sz w:val="24"/>
          <w:szCs w:val="24"/>
        </w:rPr>
        <w:t> законом</w:t>
      </w:r>
      <w:r w:rsidRPr="00166CB2">
        <w:rPr>
          <w:rFonts w:ascii="Tahoma" w:hAnsi="Tahoma" w:cs="Tahoma"/>
          <w:sz w:val="24"/>
          <w:szCs w:val="24"/>
          <w:lang w:val="sr-Latn-CS"/>
        </w:rPr>
        <w:t>, чине насељена места, односно подручја катастарских општина које улазе у њен састав,</w:t>
      </w:r>
      <w:r w:rsidRPr="00166CB2">
        <w:rPr>
          <w:rFonts w:ascii="Tahoma" w:hAnsi="Tahoma" w:cs="Tahoma"/>
          <w:sz w:val="24"/>
          <w:szCs w:val="24"/>
        </w:rPr>
        <w:t xml:space="preserve"> и </w:t>
      </w:r>
      <w:r w:rsidRPr="00166CB2">
        <w:rPr>
          <w:rFonts w:ascii="Tahoma" w:hAnsi="Tahoma" w:cs="Tahoma"/>
          <w:sz w:val="24"/>
          <w:szCs w:val="24"/>
          <w:lang w:val="sr-Latn-CS"/>
        </w:rPr>
        <w:t>то:</w:t>
      </w:r>
    </w:p>
    <w:p w:rsidR="00724A7A" w:rsidRPr="00166CB2" w:rsidRDefault="00724A7A" w:rsidP="00724A7A">
      <w:pPr>
        <w:jc w:val="center"/>
        <w:rPr>
          <w:rFonts w:ascii="Tahoma" w:hAnsi="Tahoma" w:cs="Tahoma"/>
          <w:i/>
          <w:sz w:val="24"/>
          <w:szCs w:val="24"/>
        </w:rPr>
      </w:pPr>
      <w:r w:rsidRPr="00166CB2">
        <w:rPr>
          <w:rFonts w:ascii="Tahoma" w:hAnsi="Tahoma" w:cs="Tahoma"/>
          <w:sz w:val="24"/>
          <w:szCs w:val="24"/>
        </w:rPr>
        <w:t xml:space="preserve">  </w:t>
      </w:r>
      <w:r w:rsidRPr="00166CB2">
        <w:rPr>
          <w:rFonts w:ascii="Tahoma" w:hAnsi="Tahoma" w:cs="Tahoma"/>
          <w:i/>
          <w:sz w:val="24"/>
          <w:szCs w:val="24"/>
        </w:rPr>
        <w:t>насељено место                                             катастарска општина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 Бакионица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Бакионица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 Висибаба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Висибаба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 Врањани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Врањани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4. Велика Јежевица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Велика Јежевица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5. Глумач</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Глумач</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6. Годовик</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Годовик</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7. Горња Добриња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Горња Добриња</w:t>
      </w:r>
      <w:r w:rsidRPr="00166CB2">
        <w:rPr>
          <w:rFonts w:ascii="Tahoma" w:hAnsi="Tahoma" w:cs="Tahoma"/>
          <w:sz w:val="24"/>
          <w:szCs w:val="24"/>
        </w:rPr>
        <w:tab/>
      </w:r>
      <w:r w:rsidRPr="00166CB2">
        <w:rPr>
          <w:rFonts w:ascii="Tahoma" w:hAnsi="Tahoma" w:cs="Tahoma"/>
          <w:sz w:val="24"/>
          <w:szCs w:val="24"/>
        </w:rPr>
        <w:tab/>
        <w:t>8. Горобиље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Горибиље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9. Гугаљ</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Гугаљ</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10. Доња Добриња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Доња Добриња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lastRenderedPageBreak/>
        <w:t>11. Дражиновићи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Дражиновићи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12. Душковци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Душковци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13. Засеље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Засеље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14. Здравчићи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Здравчићи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15. Јелен До</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Јелен До</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16. Каленићи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Каленићи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17. Лопаш</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Лопаш</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18. Лорет</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Лорет</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19. Љутице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Љутице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20. Мађер</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Мађер</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21. Мала Јежевица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Мала Јежевица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22. Милићево Село</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Милићево Село</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23. Мршељи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Мршељи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24. Отањ</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Отањ</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25. Папратиште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Папратиште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26. Пилатовићи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Пилатовићи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27. Пожега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Пожега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28. Пријановићи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Пријановићи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29. Прилипац</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Прилипац</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30. Радовци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Радовци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31. Расна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Расна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32. Речице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Речице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33. Роге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Роге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34. Рупељево</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Рупељево</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35. Сврачково</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Сврачково</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36. Средња Добриња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Средња Добриња</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37. Табановићи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Табановићи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38. Тврдићи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Тврдићи</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39. Тометино Поље</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Тометино Поље</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40. Тучково</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Тучково</w:t>
      </w:r>
    </w:p>
    <w:p w:rsidR="00724A7A" w:rsidRPr="00166CB2" w:rsidRDefault="00724A7A" w:rsidP="00724A7A">
      <w:pPr>
        <w:ind w:firstLine="720"/>
        <w:rPr>
          <w:rFonts w:ascii="Tahoma" w:hAnsi="Tahoma" w:cs="Tahoma"/>
          <w:sz w:val="24"/>
          <w:szCs w:val="24"/>
        </w:rPr>
      </w:pPr>
      <w:r w:rsidRPr="00166CB2">
        <w:rPr>
          <w:rFonts w:ascii="Tahoma" w:hAnsi="Tahoma" w:cs="Tahoma"/>
          <w:sz w:val="24"/>
          <w:szCs w:val="24"/>
        </w:rPr>
        <w:t>41. Узићи</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Узићи</w:t>
      </w:r>
    </w:p>
    <w:p w:rsidR="00724A7A" w:rsidRDefault="00724A7A" w:rsidP="00724A7A">
      <w:pPr>
        <w:ind w:firstLine="720"/>
        <w:rPr>
          <w:rFonts w:ascii="Tahoma" w:hAnsi="Tahoma" w:cs="Tahoma"/>
          <w:sz w:val="24"/>
          <w:szCs w:val="24"/>
          <w:lang w:val="sr-Cyrl-CS"/>
        </w:rPr>
      </w:pPr>
      <w:r w:rsidRPr="00166CB2">
        <w:rPr>
          <w:rFonts w:ascii="Tahoma" w:hAnsi="Tahoma" w:cs="Tahoma"/>
          <w:sz w:val="24"/>
          <w:szCs w:val="24"/>
        </w:rPr>
        <w:t>42. Честобродица</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Честобродица</w:t>
      </w:r>
    </w:p>
    <w:p w:rsidR="00931A93" w:rsidRPr="00931A93" w:rsidRDefault="00931A93" w:rsidP="00724A7A">
      <w:pPr>
        <w:ind w:firstLine="720"/>
        <w:rPr>
          <w:rFonts w:ascii="Tahoma" w:hAnsi="Tahoma" w:cs="Tahoma"/>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4.</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Општина има својство правног лица.</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Седиште Општине је у Пожеги</w:t>
      </w:r>
      <w:r w:rsidRPr="00166CB2">
        <w:rPr>
          <w:rFonts w:ascii="Tahoma" w:hAnsi="Tahoma" w:cs="Tahoma"/>
          <w:sz w:val="24"/>
          <w:szCs w:val="24"/>
          <w:lang w:val="sr-Latn-CS"/>
        </w:rPr>
        <w:t xml:space="preserve">, </w:t>
      </w:r>
      <w:r w:rsidRPr="00166CB2">
        <w:rPr>
          <w:rFonts w:ascii="Tahoma" w:hAnsi="Tahoma" w:cs="Tahoma"/>
          <w:sz w:val="24"/>
          <w:szCs w:val="24"/>
        </w:rPr>
        <w:t>улица Трг Слободе број 9.</w:t>
      </w:r>
    </w:p>
    <w:p w:rsidR="00724A7A" w:rsidRPr="00166CB2" w:rsidRDefault="00724A7A" w:rsidP="00724A7A">
      <w:pPr>
        <w:outlineLvl w:val="0"/>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5.</w:t>
      </w:r>
    </w:p>
    <w:p w:rsidR="00724A7A" w:rsidRPr="00166CB2" w:rsidRDefault="00724A7A" w:rsidP="00724A7A">
      <w:pPr>
        <w:jc w:val="both"/>
        <w:rPr>
          <w:rFonts w:ascii="Tahoma" w:hAnsi="Tahoma" w:cs="Tahoma"/>
          <w:sz w:val="24"/>
          <w:szCs w:val="24"/>
          <w:lang w:val="sr-Latn-CS"/>
        </w:rPr>
      </w:pPr>
      <w:r w:rsidRPr="00166CB2">
        <w:rPr>
          <w:rFonts w:ascii="Tahoma" w:hAnsi="Tahoma" w:cs="Tahoma"/>
          <w:sz w:val="24"/>
          <w:szCs w:val="24"/>
        </w:rPr>
        <w:t>            На територији Општине у службеној употреби је српски језик и ћирилично писмо</w:t>
      </w:r>
      <w:r w:rsidRPr="00166CB2">
        <w:rPr>
          <w:rFonts w:ascii="Tahoma" w:hAnsi="Tahoma" w:cs="Tahoma"/>
          <w:sz w:val="24"/>
          <w:szCs w:val="24"/>
          <w:lang w:val="sr-Latn-CS"/>
        </w:rPr>
        <w:t>.</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w:t>
      </w: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6.</w:t>
      </w:r>
    </w:p>
    <w:p w:rsidR="00724A7A" w:rsidRPr="00166CB2" w:rsidRDefault="00724A7A" w:rsidP="00724A7A">
      <w:pPr>
        <w:ind w:left="720"/>
        <w:rPr>
          <w:rFonts w:ascii="Tahoma" w:hAnsi="Tahoma" w:cs="Tahoma"/>
          <w:sz w:val="24"/>
          <w:szCs w:val="24"/>
        </w:rPr>
      </w:pPr>
      <w:r w:rsidRPr="00166CB2">
        <w:rPr>
          <w:rFonts w:ascii="Tahoma" w:hAnsi="Tahoma" w:cs="Tahoma"/>
          <w:sz w:val="24"/>
          <w:szCs w:val="24"/>
        </w:rPr>
        <w:t>Општина има своје симболе.</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rPr>
        <w:t>Симболе Општине и њихову употребу утврђује Скупштина општине посебном одлуком у складу са Законом.</w:t>
      </w:r>
    </w:p>
    <w:p w:rsidR="00724A7A" w:rsidRPr="00166CB2" w:rsidRDefault="00724A7A" w:rsidP="00724A7A">
      <w:pPr>
        <w:rPr>
          <w:rFonts w:ascii="Tahoma" w:hAnsi="Tahoma" w:cs="Tahoma"/>
          <w:sz w:val="24"/>
          <w:szCs w:val="24"/>
        </w:rPr>
      </w:pPr>
      <w:r w:rsidRPr="00166CB2">
        <w:rPr>
          <w:rFonts w:ascii="Tahoma" w:hAnsi="Tahoma" w:cs="Tahoma"/>
          <w:b/>
          <w:sz w:val="24"/>
          <w:szCs w:val="24"/>
        </w:rPr>
        <w:tab/>
      </w:r>
      <w:r w:rsidRPr="00166CB2">
        <w:rPr>
          <w:rFonts w:ascii="Tahoma" w:hAnsi="Tahoma" w:cs="Tahoma"/>
          <w:sz w:val="24"/>
          <w:szCs w:val="24"/>
        </w:rPr>
        <w:t xml:space="preserve">Грб Општине представља четвороугаони штит квадриран плаво (први и четврти квартир) и црвено (други и трећи квартир), квартире раздваја сребрни крст у чијем се средишту налази плави сребром обрубљени круг на коме је </w:t>
      </w:r>
      <w:r w:rsidRPr="00166CB2">
        <w:rPr>
          <w:rFonts w:ascii="Tahoma" w:hAnsi="Tahoma" w:cs="Tahoma"/>
          <w:sz w:val="24"/>
          <w:szCs w:val="24"/>
        </w:rPr>
        <w:lastRenderedPageBreak/>
        <w:t>златна фигура кантара.</w:t>
      </w:r>
    </w:p>
    <w:p w:rsidR="00724A7A" w:rsidRPr="00166CB2" w:rsidRDefault="00724A7A" w:rsidP="00724A7A">
      <w:pPr>
        <w:rPr>
          <w:rFonts w:ascii="Tahoma" w:hAnsi="Tahoma" w:cs="Tahoma"/>
          <w:sz w:val="24"/>
          <w:szCs w:val="24"/>
        </w:rPr>
      </w:pPr>
      <w:r w:rsidRPr="00166CB2">
        <w:rPr>
          <w:rFonts w:ascii="Tahoma" w:hAnsi="Tahoma" w:cs="Tahoma"/>
          <w:sz w:val="24"/>
          <w:szCs w:val="24"/>
        </w:rPr>
        <w:tab/>
        <w:t>Застава је правоуганог облика, подељена белим на четири поља под правним углом (плаво, црвено, црвено плаво) са белим кругом у средини и златним крстом у њему са четири плава кружна исечка.</w:t>
      </w:r>
    </w:p>
    <w:p w:rsidR="00724A7A" w:rsidRPr="00166CB2" w:rsidRDefault="00724A7A" w:rsidP="00724A7A">
      <w:pPr>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7.</w:t>
      </w:r>
    </w:p>
    <w:p w:rsidR="00724A7A" w:rsidRPr="00166CB2" w:rsidRDefault="00724A7A" w:rsidP="00724A7A">
      <w:pPr>
        <w:ind w:firstLine="708"/>
        <w:rPr>
          <w:rFonts w:ascii="Tahoma" w:hAnsi="Tahoma" w:cs="Tahoma"/>
          <w:sz w:val="24"/>
          <w:szCs w:val="24"/>
          <w:lang w:val="sr-Latn-CS"/>
        </w:rPr>
      </w:pPr>
      <w:r w:rsidRPr="00166CB2">
        <w:rPr>
          <w:rFonts w:ascii="Tahoma" w:hAnsi="Tahoma" w:cs="Tahoma"/>
          <w:sz w:val="24"/>
          <w:szCs w:val="24"/>
        </w:rPr>
        <w:t>Застава и грб Општине могу се истицати само уз државне симболе</w:t>
      </w:r>
      <w:r w:rsidRPr="00166CB2">
        <w:rPr>
          <w:rFonts w:ascii="Tahoma" w:hAnsi="Tahoma" w:cs="Tahoma"/>
          <w:sz w:val="24"/>
          <w:szCs w:val="24"/>
          <w:lang w:val="sr-Latn-CS"/>
        </w:rPr>
        <w:t>.</w:t>
      </w:r>
    </w:p>
    <w:p w:rsidR="00724A7A" w:rsidRPr="00166CB2" w:rsidRDefault="00724A7A" w:rsidP="00724A7A">
      <w:pPr>
        <w:tabs>
          <w:tab w:val="left" w:pos="567"/>
          <w:tab w:val="left" w:pos="851"/>
        </w:tabs>
        <w:jc w:val="both"/>
        <w:rPr>
          <w:rFonts w:ascii="Tahoma" w:hAnsi="Tahoma" w:cs="Tahoma"/>
          <w:sz w:val="24"/>
          <w:szCs w:val="24"/>
          <w:lang w:val="sr-Latn-CS"/>
        </w:rPr>
      </w:pPr>
      <w:r w:rsidRPr="00166CB2">
        <w:rPr>
          <w:rFonts w:ascii="Tahoma" w:hAnsi="Tahoma" w:cs="Tahoma"/>
          <w:sz w:val="24"/>
          <w:szCs w:val="24"/>
        </w:rPr>
        <w:t>         </w:t>
      </w:r>
      <w:r w:rsidRPr="00166CB2">
        <w:rPr>
          <w:rFonts w:ascii="Tahoma" w:hAnsi="Tahoma" w:cs="Tahoma"/>
          <w:sz w:val="24"/>
          <w:szCs w:val="24"/>
          <w:lang w:val="sr-Latn-CS"/>
        </w:rPr>
        <w:t xml:space="preserve"> </w:t>
      </w:r>
      <w:r w:rsidRPr="00166CB2">
        <w:rPr>
          <w:rFonts w:ascii="Tahoma" w:hAnsi="Tahoma" w:cs="Tahoma"/>
          <w:sz w:val="24"/>
          <w:szCs w:val="24"/>
        </w:rPr>
        <w:t>У службеним просторијама органа Општине истичу се само државни симболи и грб и застава Општине.</w:t>
      </w:r>
      <w:r w:rsidRPr="00166CB2">
        <w:rPr>
          <w:rFonts w:ascii="Tahoma" w:hAnsi="Tahoma" w:cs="Tahoma"/>
          <w:sz w:val="24"/>
          <w:szCs w:val="24"/>
          <w:lang w:val="sr-Latn-CS"/>
        </w:rPr>
        <w:t xml:space="preserve"> </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8.</w:t>
      </w:r>
    </w:p>
    <w:p w:rsidR="00724A7A" w:rsidRPr="00166CB2" w:rsidRDefault="00724A7A" w:rsidP="00724A7A">
      <w:pPr>
        <w:ind w:firstLine="708"/>
        <w:jc w:val="both"/>
        <w:outlineLvl w:val="0"/>
        <w:rPr>
          <w:rFonts w:ascii="Tahoma" w:hAnsi="Tahoma" w:cs="Tahoma"/>
          <w:sz w:val="24"/>
          <w:szCs w:val="24"/>
        </w:rPr>
      </w:pPr>
      <w:r w:rsidRPr="00166CB2">
        <w:rPr>
          <w:rFonts w:ascii="Tahoma" w:hAnsi="Tahoma" w:cs="Tahoma"/>
          <w:sz w:val="24"/>
          <w:szCs w:val="24"/>
        </w:rPr>
        <w:t>Органи Општине имају печат.</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rPr>
        <w:t>Печат је округлог облика са исписаним текстом: Република Србија, Општина</w:t>
      </w:r>
      <w:r w:rsidRPr="00166CB2">
        <w:rPr>
          <w:rFonts w:ascii="Tahoma" w:hAnsi="Tahoma" w:cs="Tahoma"/>
          <w:sz w:val="24"/>
          <w:szCs w:val="24"/>
          <w:lang w:val="sr-Latn-CS"/>
        </w:rPr>
        <w:t xml:space="preserve"> </w:t>
      </w:r>
      <w:r w:rsidRPr="00166CB2">
        <w:rPr>
          <w:rFonts w:ascii="Tahoma" w:hAnsi="Tahoma" w:cs="Tahoma"/>
          <w:sz w:val="24"/>
          <w:szCs w:val="24"/>
        </w:rPr>
        <w:t>Пожега</w:t>
      </w:r>
      <w:r w:rsidRPr="00166CB2">
        <w:rPr>
          <w:rFonts w:ascii="Tahoma" w:hAnsi="Tahoma" w:cs="Tahoma"/>
          <w:sz w:val="24"/>
          <w:szCs w:val="24"/>
          <w:lang w:val="sr-Latn-CS"/>
        </w:rPr>
        <w:t xml:space="preserve">, </w:t>
      </w:r>
      <w:r w:rsidRPr="00166CB2">
        <w:rPr>
          <w:rFonts w:ascii="Tahoma" w:hAnsi="Tahoma" w:cs="Tahoma"/>
          <w:sz w:val="24"/>
          <w:szCs w:val="24"/>
        </w:rPr>
        <w:t>назив органа</w:t>
      </w:r>
      <w:r w:rsidRPr="00166CB2">
        <w:rPr>
          <w:rFonts w:ascii="Tahoma" w:hAnsi="Tahoma" w:cs="Tahoma"/>
          <w:sz w:val="24"/>
          <w:szCs w:val="24"/>
          <w:lang w:val="sr-Latn-CS"/>
        </w:rPr>
        <w:t xml:space="preserve"> </w:t>
      </w:r>
      <w:r w:rsidRPr="00166CB2">
        <w:rPr>
          <w:rFonts w:ascii="Tahoma" w:hAnsi="Tahoma" w:cs="Tahoma"/>
          <w:sz w:val="24"/>
          <w:szCs w:val="24"/>
        </w:rPr>
        <w:t xml:space="preserve">исписан </w:t>
      </w:r>
      <w:r w:rsidRPr="00166CB2">
        <w:rPr>
          <w:rFonts w:ascii="Tahoma" w:hAnsi="Tahoma" w:cs="Tahoma"/>
          <w:sz w:val="24"/>
          <w:szCs w:val="24"/>
          <w:lang w:val="sr-Latn-CS"/>
        </w:rPr>
        <w:t xml:space="preserve">на српском језику и </w:t>
      </w:r>
      <w:r w:rsidRPr="00166CB2">
        <w:rPr>
          <w:rFonts w:ascii="Tahoma" w:hAnsi="Tahoma" w:cs="Tahoma"/>
          <w:sz w:val="24"/>
          <w:szCs w:val="24"/>
        </w:rPr>
        <w:t>ћириличним</w:t>
      </w:r>
      <w:r w:rsidRPr="00166CB2">
        <w:rPr>
          <w:rFonts w:ascii="Tahoma" w:hAnsi="Tahoma" w:cs="Tahoma"/>
          <w:sz w:val="24"/>
          <w:szCs w:val="24"/>
          <w:lang w:val="sr-Latn-CS"/>
        </w:rPr>
        <w:t xml:space="preserve"> </w:t>
      </w:r>
      <w:r w:rsidRPr="00166CB2">
        <w:rPr>
          <w:rFonts w:ascii="Tahoma" w:hAnsi="Tahoma" w:cs="Tahoma"/>
          <w:sz w:val="24"/>
          <w:szCs w:val="24"/>
        </w:rPr>
        <w:t>писмом</w:t>
      </w:r>
      <w:r w:rsidRPr="00166CB2">
        <w:rPr>
          <w:rFonts w:ascii="Tahoma" w:hAnsi="Tahoma" w:cs="Tahoma"/>
          <w:sz w:val="24"/>
          <w:szCs w:val="24"/>
          <w:lang w:val="sr-Latn-CS"/>
        </w:rPr>
        <w:t xml:space="preserve"> и </w:t>
      </w:r>
      <w:r w:rsidRPr="00166CB2">
        <w:rPr>
          <w:rFonts w:ascii="Tahoma" w:hAnsi="Tahoma" w:cs="Tahoma"/>
          <w:sz w:val="24"/>
          <w:szCs w:val="24"/>
        </w:rPr>
        <w:t>грб</w:t>
      </w:r>
      <w:r w:rsidRPr="00166CB2">
        <w:rPr>
          <w:rFonts w:ascii="Tahoma" w:hAnsi="Tahoma" w:cs="Tahoma"/>
          <w:sz w:val="24"/>
          <w:szCs w:val="24"/>
          <w:lang w:val="sr-Latn-CS"/>
        </w:rPr>
        <w:t>ом</w:t>
      </w:r>
      <w:r w:rsidRPr="00166CB2">
        <w:rPr>
          <w:rFonts w:ascii="Tahoma" w:hAnsi="Tahoma" w:cs="Tahoma"/>
          <w:sz w:val="24"/>
          <w:szCs w:val="24"/>
        </w:rPr>
        <w:t xml:space="preserve"> Републике Србије у средини</w:t>
      </w:r>
      <w:r w:rsidRPr="00166CB2">
        <w:rPr>
          <w:rFonts w:ascii="Tahoma" w:hAnsi="Tahoma" w:cs="Tahoma"/>
          <w:sz w:val="24"/>
          <w:szCs w:val="24"/>
          <w:lang w:val="sr-Latn-CS"/>
        </w:rPr>
        <w:t xml:space="preserve">. </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9.</w:t>
      </w:r>
    </w:p>
    <w:p w:rsidR="00724A7A" w:rsidRPr="00166CB2" w:rsidRDefault="00724A7A" w:rsidP="00724A7A">
      <w:pPr>
        <w:ind w:firstLine="708"/>
        <w:outlineLvl w:val="0"/>
        <w:rPr>
          <w:rFonts w:ascii="Tahoma" w:hAnsi="Tahoma" w:cs="Tahoma"/>
          <w:sz w:val="24"/>
          <w:szCs w:val="24"/>
          <w:lang w:val="sr-Latn-CS"/>
        </w:rPr>
      </w:pPr>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w:t>
      </w:r>
      <w:r w:rsidRPr="00166CB2">
        <w:rPr>
          <w:rFonts w:ascii="Tahoma" w:hAnsi="Tahoma" w:cs="Tahoma"/>
          <w:sz w:val="24"/>
          <w:szCs w:val="24"/>
          <w:lang w:val="sr-Latn-CS"/>
        </w:rPr>
        <w:t>а</w:t>
      </w:r>
      <w:r w:rsidRPr="00166CB2">
        <w:rPr>
          <w:rFonts w:ascii="Tahoma" w:hAnsi="Tahoma" w:cs="Tahoma"/>
          <w:sz w:val="24"/>
          <w:szCs w:val="24"/>
        </w:rPr>
        <w:t xml:space="preserve"> </w:t>
      </w:r>
      <w:r w:rsidRPr="00166CB2">
        <w:rPr>
          <w:rFonts w:ascii="Tahoma" w:hAnsi="Tahoma" w:cs="Tahoma"/>
          <w:sz w:val="24"/>
          <w:szCs w:val="24"/>
          <w:lang w:val="sr-Latn-CS"/>
        </w:rPr>
        <w:t>има празник.</w:t>
      </w:r>
    </w:p>
    <w:p w:rsidR="00724A7A" w:rsidRPr="00166CB2" w:rsidRDefault="00724A7A" w:rsidP="00724A7A">
      <w:pPr>
        <w:ind w:firstLine="708"/>
        <w:jc w:val="both"/>
        <w:outlineLvl w:val="0"/>
        <w:rPr>
          <w:rFonts w:ascii="Tahoma" w:hAnsi="Tahoma" w:cs="Tahoma"/>
          <w:sz w:val="24"/>
          <w:szCs w:val="24"/>
        </w:rPr>
      </w:pPr>
      <w:r w:rsidRPr="00166CB2">
        <w:rPr>
          <w:rFonts w:ascii="Tahoma" w:hAnsi="Tahoma" w:cs="Tahoma"/>
          <w:sz w:val="24"/>
          <w:szCs w:val="24"/>
        </w:rPr>
        <w:t>Празник Општине утврђује се Статутом или посебном одлуком Скупштине општине, уз претходну сагласност Министарства надлежног за локалну самоуправу.</w:t>
      </w:r>
    </w:p>
    <w:p w:rsidR="00724A7A" w:rsidRPr="00166CB2" w:rsidRDefault="00724A7A" w:rsidP="00724A7A">
      <w:pPr>
        <w:rPr>
          <w:rFonts w:ascii="Tahoma" w:hAnsi="Tahoma" w:cs="Tahoma"/>
          <w:b/>
          <w:i/>
          <w:iCs/>
          <w:sz w:val="24"/>
          <w:szCs w:val="24"/>
        </w:rPr>
      </w:pPr>
      <w:r w:rsidRPr="00166CB2">
        <w:rPr>
          <w:rFonts w:ascii="Tahoma" w:hAnsi="Tahoma" w:cs="Tahoma"/>
          <w:i/>
          <w:iCs/>
          <w:sz w:val="24"/>
          <w:szCs w:val="24"/>
        </w:rPr>
        <w:t xml:space="preserve">            </w:t>
      </w: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10.</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на уста</w:t>
      </w:r>
      <w:r w:rsidRPr="00166CB2">
        <w:rPr>
          <w:rFonts w:ascii="Tahoma" w:hAnsi="Tahoma" w:cs="Tahoma"/>
          <w:sz w:val="24"/>
          <w:szCs w:val="24"/>
        </w:rPr>
        <w:softHyphen/>
        <w:t>но</w:t>
      </w:r>
      <w:r w:rsidRPr="00166CB2">
        <w:rPr>
          <w:rFonts w:ascii="Tahoma" w:hAnsi="Tahoma" w:cs="Tahoma"/>
          <w:sz w:val="24"/>
          <w:szCs w:val="24"/>
        </w:rPr>
        <w:softHyphen/>
        <w:t>вља</w:t>
      </w:r>
      <w:r w:rsidRPr="00166CB2">
        <w:rPr>
          <w:rFonts w:ascii="Tahoma" w:hAnsi="Tahoma" w:cs="Tahoma"/>
          <w:sz w:val="24"/>
          <w:szCs w:val="24"/>
        </w:rPr>
        <w:softHyphen/>
        <w:t>ва на</w:t>
      </w:r>
      <w:r w:rsidRPr="00166CB2">
        <w:rPr>
          <w:rFonts w:ascii="Tahoma" w:hAnsi="Tahoma" w:cs="Tahoma"/>
          <w:sz w:val="24"/>
          <w:szCs w:val="24"/>
        </w:rPr>
        <w:softHyphen/>
        <w:t>гра</w:t>
      </w:r>
      <w:r w:rsidRPr="00166CB2">
        <w:rPr>
          <w:rFonts w:ascii="Tahoma" w:hAnsi="Tahoma" w:cs="Tahoma"/>
          <w:sz w:val="24"/>
          <w:szCs w:val="24"/>
        </w:rPr>
        <w:softHyphen/>
        <w:t>де и дру</w:t>
      </w:r>
      <w:r w:rsidRPr="00166CB2">
        <w:rPr>
          <w:rFonts w:ascii="Tahoma" w:hAnsi="Tahoma" w:cs="Tahoma"/>
          <w:sz w:val="24"/>
          <w:szCs w:val="24"/>
        </w:rPr>
        <w:softHyphen/>
        <w:t>га јав</w:t>
      </w:r>
      <w:r w:rsidRPr="00166CB2">
        <w:rPr>
          <w:rFonts w:ascii="Tahoma" w:hAnsi="Tahoma" w:cs="Tahoma"/>
          <w:sz w:val="24"/>
          <w:szCs w:val="24"/>
        </w:rPr>
        <w:softHyphen/>
        <w:t>на при</w:t>
      </w:r>
      <w:r w:rsidRPr="00166CB2">
        <w:rPr>
          <w:rFonts w:ascii="Tahoma" w:hAnsi="Tahoma" w:cs="Tahoma"/>
          <w:sz w:val="24"/>
          <w:szCs w:val="24"/>
        </w:rPr>
        <w:softHyphen/>
        <w:t>зна</w:t>
      </w:r>
      <w:r w:rsidRPr="00166CB2">
        <w:rPr>
          <w:rFonts w:ascii="Tahoma" w:hAnsi="Tahoma" w:cs="Tahoma"/>
          <w:sz w:val="24"/>
          <w:szCs w:val="24"/>
        </w:rPr>
        <w:softHyphen/>
        <w:t>ња ор</w:t>
      </w:r>
      <w:r w:rsidRPr="00166CB2">
        <w:rPr>
          <w:rFonts w:ascii="Tahoma" w:hAnsi="Tahoma" w:cs="Tahoma"/>
          <w:sz w:val="24"/>
          <w:szCs w:val="24"/>
        </w:rPr>
        <w:softHyphen/>
        <w:t>га</w:t>
      </w:r>
      <w:r w:rsidRPr="00166CB2">
        <w:rPr>
          <w:rFonts w:ascii="Tahoma" w:hAnsi="Tahoma" w:cs="Tahoma"/>
          <w:sz w:val="24"/>
          <w:szCs w:val="24"/>
        </w:rPr>
        <w:softHyphen/>
        <w:t>ни</w:t>
      </w:r>
      <w:r w:rsidRPr="00166CB2">
        <w:rPr>
          <w:rFonts w:ascii="Tahoma" w:hAnsi="Tahoma" w:cs="Tahoma"/>
          <w:sz w:val="24"/>
          <w:szCs w:val="24"/>
        </w:rPr>
        <w:softHyphen/>
        <w:t>за</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ма и гра</w:t>
      </w:r>
      <w:r w:rsidRPr="00166CB2">
        <w:rPr>
          <w:rFonts w:ascii="Tahoma" w:hAnsi="Tahoma" w:cs="Tahoma"/>
          <w:sz w:val="24"/>
          <w:szCs w:val="24"/>
        </w:rPr>
        <w:softHyphen/>
        <w:t>ђа</w:t>
      </w:r>
      <w:r w:rsidRPr="00166CB2">
        <w:rPr>
          <w:rFonts w:ascii="Tahoma" w:hAnsi="Tahoma" w:cs="Tahoma"/>
          <w:sz w:val="24"/>
          <w:szCs w:val="24"/>
        </w:rPr>
        <w:softHyphen/>
        <w:t>ни</w:t>
      </w:r>
      <w:r w:rsidRPr="00166CB2">
        <w:rPr>
          <w:rFonts w:ascii="Tahoma" w:hAnsi="Tahoma" w:cs="Tahoma"/>
          <w:sz w:val="24"/>
          <w:szCs w:val="24"/>
        </w:rPr>
        <w:softHyphen/>
        <w:t>ма за зна</w:t>
      </w:r>
      <w:r w:rsidRPr="00166CB2">
        <w:rPr>
          <w:rFonts w:ascii="Tahoma" w:hAnsi="Tahoma" w:cs="Tahoma"/>
          <w:sz w:val="24"/>
          <w:szCs w:val="24"/>
        </w:rPr>
        <w:softHyphen/>
        <w:t>чај</w:t>
      </w:r>
      <w:r w:rsidRPr="00166CB2">
        <w:rPr>
          <w:rFonts w:ascii="Tahoma" w:hAnsi="Tahoma" w:cs="Tahoma"/>
          <w:sz w:val="24"/>
          <w:szCs w:val="24"/>
        </w:rPr>
        <w:softHyphen/>
        <w:t>на оства</w:t>
      </w:r>
      <w:r w:rsidRPr="00166CB2">
        <w:rPr>
          <w:rFonts w:ascii="Tahoma" w:hAnsi="Tahoma" w:cs="Tahoma"/>
          <w:sz w:val="24"/>
          <w:szCs w:val="24"/>
        </w:rPr>
        <w:softHyphen/>
        <w:t>ре</w:t>
      </w:r>
      <w:r w:rsidRPr="00166CB2">
        <w:rPr>
          <w:rFonts w:ascii="Tahoma" w:hAnsi="Tahoma" w:cs="Tahoma"/>
          <w:sz w:val="24"/>
          <w:szCs w:val="24"/>
        </w:rPr>
        <w:softHyphen/>
        <w:t>ња у про</w:t>
      </w:r>
      <w:r w:rsidRPr="00166CB2">
        <w:rPr>
          <w:rFonts w:ascii="Tahoma" w:hAnsi="Tahoma" w:cs="Tahoma"/>
          <w:sz w:val="24"/>
          <w:szCs w:val="24"/>
        </w:rPr>
        <w:softHyphen/>
        <w:t>из</w:t>
      </w:r>
      <w:r w:rsidRPr="00166CB2">
        <w:rPr>
          <w:rFonts w:ascii="Tahoma" w:hAnsi="Tahoma" w:cs="Tahoma"/>
          <w:sz w:val="24"/>
          <w:szCs w:val="24"/>
        </w:rPr>
        <w:softHyphen/>
        <w:t>вод</w:t>
      </w:r>
      <w:r w:rsidRPr="00166CB2">
        <w:rPr>
          <w:rFonts w:ascii="Tahoma" w:hAnsi="Tahoma" w:cs="Tahoma"/>
          <w:sz w:val="24"/>
          <w:szCs w:val="24"/>
        </w:rPr>
        <w:softHyphen/>
        <w:t>њи, на</w:t>
      </w:r>
      <w:r w:rsidRPr="00166CB2">
        <w:rPr>
          <w:rFonts w:ascii="Tahoma" w:hAnsi="Tahoma" w:cs="Tahoma"/>
          <w:sz w:val="24"/>
          <w:szCs w:val="24"/>
        </w:rPr>
        <w:softHyphen/>
        <w:t>у</w:t>
      </w:r>
      <w:r w:rsidRPr="00166CB2">
        <w:rPr>
          <w:rFonts w:ascii="Tahoma" w:hAnsi="Tahoma" w:cs="Tahoma"/>
          <w:sz w:val="24"/>
          <w:szCs w:val="24"/>
        </w:rPr>
        <w:softHyphen/>
        <w:t>ци, умет</w:t>
      </w:r>
      <w:r w:rsidRPr="00166CB2">
        <w:rPr>
          <w:rFonts w:ascii="Tahoma" w:hAnsi="Tahoma" w:cs="Tahoma"/>
          <w:sz w:val="24"/>
          <w:szCs w:val="24"/>
        </w:rPr>
        <w:softHyphen/>
        <w:t>но</w:t>
      </w:r>
      <w:r w:rsidRPr="00166CB2">
        <w:rPr>
          <w:rFonts w:ascii="Tahoma" w:hAnsi="Tahoma" w:cs="Tahoma"/>
          <w:sz w:val="24"/>
          <w:szCs w:val="24"/>
        </w:rPr>
        <w:softHyphen/>
        <w:t>сти и дру</w:t>
      </w:r>
      <w:r w:rsidRPr="00166CB2">
        <w:rPr>
          <w:rFonts w:ascii="Tahoma" w:hAnsi="Tahoma" w:cs="Tahoma"/>
          <w:sz w:val="24"/>
          <w:szCs w:val="24"/>
        </w:rPr>
        <w:softHyphen/>
        <w:t>гим дру</w:t>
      </w:r>
      <w:r w:rsidRPr="00166CB2">
        <w:rPr>
          <w:rFonts w:ascii="Tahoma" w:hAnsi="Tahoma" w:cs="Tahoma"/>
          <w:sz w:val="24"/>
          <w:szCs w:val="24"/>
        </w:rPr>
        <w:softHyphen/>
        <w:t>штве</w:t>
      </w:r>
      <w:r w:rsidRPr="00166CB2">
        <w:rPr>
          <w:rFonts w:ascii="Tahoma" w:hAnsi="Tahoma" w:cs="Tahoma"/>
          <w:sz w:val="24"/>
          <w:szCs w:val="24"/>
        </w:rPr>
        <w:softHyphen/>
        <w:t>ним обла</w:t>
      </w:r>
      <w:r w:rsidRPr="00166CB2">
        <w:rPr>
          <w:rFonts w:ascii="Tahoma" w:hAnsi="Tahoma" w:cs="Tahoma"/>
          <w:sz w:val="24"/>
          <w:szCs w:val="24"/>
        </w:rPr>
        <w:softHyphen/>
        <w:t>сти</w:t>
      </w:r>
      <w:r w:rsidRPr="00166CB2">
        <w:rPr>
          <w:rFonts w:ascii="Tahoma" w:hAnsi="Tahoma" w:cs="Tahoma"/>
          <w:sz w:val="24"/>
          <w:szCs w:val="24"/>
        </w:rPr>
        <w:softHyphen/>
        <w:t>ма.</w:t>
      </w:r>
    </w:p>
    <w:p w:rsidR="00724A7A" w:rsidRPr="00166CB2" w:rsidRDefault="00724A7A" w:rsidP="00724A7A">
      <w:pPr>
        <w:ind w:firstLine="708"/>
        <w:jc w:val="both"/>
        <w:outlineLvl w:val="0"/>
        <w:rPr>
          <w:rFonts w:ascii="Tahoma" w:hAnsi="Tahoma" w:cs="Tahoma"/>
          <w:sz w:val="24"/>
          <w:szCs w:val="24"/>
        </w:rPr>
      </w:pPr>
      <w:r w:rsidRPr="00166CB2">
        <w:rPr>
          <w:rFonts w:ascii="Tahoma" w:hAnsi="Tahoma" w:cs="Tahoma"/>
          <w:sz w:val="24"/>
          <w:szCs w:val="24"/>
        </w:rPr>
        <w:t>Вр</w:t>
      </w:r>
      <w:r w:rsidRPr="00166CB2">
        <w:rPr>
          <w:rFonts w:ascii="Tahoma" w:hAnsi="Tahoma" w:cs="Tahoma"/>
          <w:sz w:val="24"/>
          <w:szCs w:val="24"/>
        </w:rPr>
        <w:softHyphen/>
        <w:t>сте на</w:t>
      </w:r>
      <w:r w:rsidRPr="00166CB2">
        <w:rPr>
          <w:rFonts w:ascii="Tahoma" w:hAnsi="Tahoma" w:cs="Tahoma"/>
          <w:sz w:val="24"/>
          <w:szCs w:val="24"/>
        </w:rPr>
        <w:softHyphen/>
        <w:t>гра</w:t>
      </w:r>
      <w:r w:rsidRPr="00166CB2">
        <w:rPr>
          <w:rFonts w:ascii="Tahoma" w:hAnsi="Tahoma" w:cs="Tahoma"/>
          <w:sz w:val="24"/>
          <w:szCs w:val="24"/>
        </w:rPr>
        <w:softHyphen/>
        <w:t>да</w:t>
      </w:r>
      <w:r w:rsidRPr="00166CB2">
        <w:rPr>
          <w:rFonts w:ascii="Tahoma" w:hAnsi="Tahoma" w:cs="Tahoma"/>
          <w:sz w:val="24"/>
          <w:szCs w:val="24"/>
          <w:lang w:val="sr-Latn-CS"/>
        </w:rPr>
        <w:t xml:space="preserve"> и</w:t>
      </w:r>
      <w:r w:rsidRPr="00166CB2">
        <w:rPr>
          <w:rFonts w:ascii="Tahoma" w:hAnsi="Tahoma" w:cs="Tahoma"/>
          <w:sz w:val="24"/>
          <w:szCs w:val="24"/>
        </w:rPr>
        <w:t xml:space="preserve"> дру</w:t>
      </w:r>
      <w:r w:rsidRPr="00166CB2">
        <w:rPr>
          <w:rFonts w:ascii="Tahoma" w:hAnsi="Tahoma" w:cs="Tahoma"/>
          <w:sz w:val="24"/>
          <w:szCs w:val="24"/>
        </w:rPr>
        <w:softHyphen/>
        <w:t>гих јав</w:t>
      </w:r>
      <w:r w:rsidRPr="00166CB2">
        <w:rPr>
          <w:rFonts w:ascii="Tahoma" w:hAnsi="Tahoma" w:cs="Tahoma"/>
          <w:sz w:val="24"/>
          <w:szCs w:val="24"/>
        </w:rPr>
        <w:softHyphen/>
        <w:t>них при</w:t>
      </w:r>
      <w:r w:rsidRPr="00166CB2">
        <w:rPr>
          <w:rFonts w:ascii="Tahoma" w:hAnsi="Tahoma" w:cs="Tahoma"/>
          <w:sz w:val="24"/>
          <w:szCs w:val="24"/>
        </w:rPr>
        <w:softHyphen/>
        <w:t>зна</w:t>
      </w:r>
      <w:r w:rsidRPr="00166CB2">
        <w:rPr>
          <w:rFonts w:ascii="Tahoma" w:hAnsi="Tahoma" w:cs="Tahoma"/>
          <w:sz w:val="24"/>
          <w:szCs w:val="24"/>
        </w:rPr>
        <w:softHyphen/>
        <w:t>ња</w:t>
      </w:r>
      <w:r w:rsidRPr="00166CB2">
        <w:rPr>
          <w:rFonts w:ascii="Tahoma" w:hAnsi="Tahoma" w:cs="Tahoma"/>
          <w:sz w:val="24"/>
          <w:szCs w:val="24"/>
          <w:lang w:val="sr-Latn-CS"/>
        </w:rPr>
        <w:t>,</w:t>
      </w:r>
      <w:r w:rsidRPr="00166CB2">
        <w:rPr>
          <w:rFonts w:ascii="Tahoma" w:hAnsi="Tahoma" w:cs="Tahoma"/>
          <w:sz w:val="24"/>
          <w:szCs w:val="24"/>
        </w:rPr>
        <w:t xml:space="preserve"> усло</w:t>
      </w:r>
      <w:r w:rsidRPr="00166CB2">
        <w:rPr>
          <w:rFonts w:ascii="Tahoma" w:hAnsi="Tahoma" w:cs="Tahoma"/>
          <w:sz w:val="24"/>
          <w:szCs w:val="24"/>
        </w:rPr>
        <w:softHyphen/>
        <w:t>ви и на</w:t>
      </w:r>
      <w:r w:rsidRPr="00166CB2">
        <w:rPr>
          <w:rFonts w:ascii="Tahoma" w:hAnsi="Tahoma" w:cs="Tahoma"/>
          <w:sz w:val="24"/>
          <w:szCs w:val="24"/>
        </w:rPr>
        <w:softHyphen/>
        <w:t>чин њи</w:t>
      </w:r>
      <w:r w:rsidRPr="00166CB2">
        <w:rPr>
          <w:rFonts w:ascii="Tahoma" w:hAnsi="Tahoma" w:cs="Tahoma"/>
          <w:sz w:val="24"/>
          <w:szCs w:val="24"/>
        </w:rPr>
        <w:softHyphen/>
        <w:t>хо</w:t>
      </w:r>
      <w:r w:rsidRPr="00166CB2">
        <w:rPr>
          <w:rFonts w:ascii="Tahoma" w:hAnsi="Tahoma" w:cs="Tahoma"/>
          <w:sz w:val="24"/>
          <w:szCs w:val="24"/>
        </w:rPr>
        <w:softHyphen/>
        <w:t>вог до</w:t>
      </w:r>
      <w:r w:rsidRPr="00166CB2">
        <w:rPr>
          <w:rFonts w:ascii="Tahoma" w:hAnsi="Tahoma" w:cs="Tahoma"/>
          <w:sz w:val="24"/>
          <w:szCs w:val="24"/>
        </w:rPr>
        <w:softHyphen/>
        <w:t>де</w:t>
      </w:r>
      <w:r w:rsidRPr="00166CB2">
        <w:rPr>
          <w:rFonts w:ascii="Tahoma" w:hAnsi="Tahoma" w:cs="Tahoma"/>
          <w:sz w:val="24"/>
          <w:szCs w:val="24"/>
        </w:rPr>
        <w:softHyphen/>
        <w:t>љи</w:t>
      </w:r>
      <w:r w:rsidRPr="00166CB2">
        <w:rPr>
          <w:rFonts w:ascii="Tahoma" w:hAnsi="Tahoma" w:cs="Tahoma"/>
          <w:sz w:val="24"/>
          <w:szCs w:val="24"/>
        </w:rPr>
        <w:softHyphen/>
        <w:t>ва</w:t>
      </w:r>
      <w:r w:rsidRPr="00166CB2">
        <w:rPr>
          <w:rFonts w:ascii="Tahoma" w:hAnsi="Tahoma" w:cs="Tahoma"/>
          <w:sz w:val="24"/>
          <w:szCs w:val="24"/>
        </w:rPr>
        <w:softHyphen/>
        <w:t>ња;</w:t>
      </w:r>
      <w:r w:rsidRPr="00166CB2">
        <w:rPr>
          <w:rFonts w:ascii="Tahoma" w:hAnsi="Tahoma" w:cs="Tahoma"/>
          <w:sz w:val="24"/>
          <w:szCs w:val="24"/>
          <w:lang w:val="sr-Latn-CS"/>
        </w:rPr>
        <w:t xml:space="preserve"> као и услови и начин доделе звања почасног грађанина</w:t>
      </w:r>
      <w:r w:rsidRPr="00166CB2">
        <w:rPr>
          <w:rFonts w:ascii="Tahoma" w:hAnsi="Tahoma" w:cs="Tahoma"/>
          <w:sz w:val="24"/>
          <w:szCs w:val="24"/>
        </w:rPr>
        <w:t xml:space="preserve"> особи чији су рад и достигнућа од посебног значаја за општину, у</w:t>
      </w:r>
      <w:r w:rsidRPr="00166CB2">
        <w:rPr>
          <w:rFonts w:ascii="Tahoma" w:hAnsi="Tahoma" w:cs="Tahoma"/>
          <w:sz w:val="24"/>
          <w:szCs w:val="24"/>
          <w:lang w:val="sr-Latn-CS"/>
        </w:rPr>
        <w:t>ређуј</w:t>
      </w:r>
      <w:r w:rsidRPr="00166CB2">
        <w:rPr>
          <w:rFonts w:ascii="Tahoma" w:hAnsi="Tahoma" w:cs="Tahoma"/>
          <w:sz w:val="24"/>
          <w:szCs w:val="24"/>
        </w:rPr>
        <w:t>у се по</w:t>
      </w:r>
      <w:r w:rsidRPr="00166CB2">
        <w:rPr>
          <w:rFonts w:ascii="Tahoma" w:hAnsi="Tahoma" w:cs="Tahoma"/>
          <w:sz w:val="24"/>
          <w:szCs w:val="24"/>
        </w:rPr>
        <w:softHyphen/>
        <w:t>себ</w:t>
      </w:r>
      <w:r w:rsidRPr="00166CB2">
        <w:rPr>
          <w:rFonts w:ascii="Tahoma" w:hAnsi="Tahoma" w:cs="Tahoma"/>
          <w:sz w:val="24"/>
          <w:szCs w:val="24"/>
        </w:rPr>
        <w:softHyphen/>
        <w:t>ном од</w:t>
      </w:r>
      <w:r w:rsidRPr="00166CB2">
        <w:rPr>
          <w:rFonts w:ascii="Tahoma" w:hAnsi="Tahoma" w:cs="Tahoma"/>
          <w:sz w:val="24"/>
          <w:szCs w:val="24"/>
        </w:rPr>
        <w:softHyphen/>
        <w:t>лу</w:t>
      </w:r>
      <w:r w:rsidRPr="00166CB2">
        <w:rPr>
          <w:rFonts w:ascii="Tahoma" w:hAnsi="Tahoma" w:cs="Tahoma"/>
          <w:sz w:val="24"/>
          <w:szCs w:val="24"/>
        </w:rPr>
        <w:softHyphen/>
        <w:t>ком; звање почасног грађанина додељује се уз сагласност Министарства надлежног за послове локалне самоуправе.</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both"/>
        <w:rPr>
          <w:rFonts w:ascii="Tahoma" w:hAnsi="Tahoma" w:cs="Tahoma"/>
          <w:sz w:val="24"/>
          <w:szCs w:val="24"/>
        </w:rPr>
      </w:pPr>
      <w:r w:rsidRPr="00166CB2">
        <w:rPr>
          <w:rFonts w:ascii="Tahoma" w:hAnsi="Tahoma" w:cs="Tahoma"/>
          <w:b/>
          <w:sz w:val="24"/>
          <w:szCs w:val="24"/>
        </w:rPr>
        <w:tab/>
      </w:r>
      <w:r w:rsidRPr="00166CB2">
        <w:rPr>
          <w:rFonts w:ascii="Tahoma" w:hAnsi="Tahoma" w:cs="Tahoma"/>
          <w:sz w:val="24"/>
          <w:szCs w:val="24"/>
        </w:rPr>
        <w:t>Награде и друга јавна признања додељују се поводом Дана Општине.</w:t>
      </w: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11.</w:t>
      </w:r>
    </w:p>
    <w:p w:rsidR="00724A7A" w:rsidRPr="00166CB2" w:rsidRDefault="00724A7A" w:rsidP="00724A7A">
      <w:pPr>
        <w:ind w:firstLine="708"/>
        <w:jc w:val="both"/>
        <w:outlineLvl w:val="0"/>
        <w:rPr>
          <w:rFonts w:ascii="Tahoma" w:hAnsi="Tahoma" w:cs="Tahoma"/>
          <w:sz w:val="24"/>
          <w:szCs w:val="24"/>
        </w:rPr>
      </w:pPr>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на утврђује називе улица, тргова и других делова насељених места на својој територији посебном одлуком, уз претходну сагласност Министарства надлежног за послове локалне самоуправе.</w:t>
      </w:r>
    </w:p>
    <w:p w:rsidR="00724A7A" w:rsidRPr="00166CB2" w:rsidRDefault="00724A7A" w:rsidP="00724A7A">
      <w:pPr>
        <w:jc w:val="both"/>
        <w:rPr>
          <w:rFonts w:ascii="Tahoma" w:hAnsi="Tahoma" w:cs="Tahoma"/>
          <w:sz w:val="24"/>
          <w:szCs w:val="24"/>
        </w:rPr>
      </w:pPr>
    </w:p>
    <w:p w:rsidR="00724A7A" w:rsidRPr="00166CB2" w:rsidRDefault="00724A7A" w:rsidP="00724A7A">
      <w:pPr>
        <w:jc w:val="center"/>
        <w:rPr>
          <w:rFonts w:ascii="Tahoma" w:hAnsi="Tahoma" w:cs="Tahoma"/>
          <w:b/>
          <w:sz w:val="24"/>
          <w:szCs w:val="24"/>
        </w:rPr>
      </w:pPr>
      <w:r w:rsidRPr="00166CB2">
        <w:rPr>
          <w:rFonts w:ascii="Tahoma" w:hAnsi="Tahoma" w:cs="Tahoma"/>
          <w:b/>
          <w:sz w:val="24"/>
          <w:szCs w:val="24"/>
        </w:rPr>
        <w:t>Члан 12.</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Рад органа Општине је јаван.</w:t>
      </w:r>
    </w:p>
    <w:p w:rsidR="00724A7A" w:rsidRPr="00166CB2" w:rsidRDefault="00724A7A" w:rsidP="00C96578">
      <w:pPr>
        <w:ind w:firstLine="708"/>
        <w:jc w:val="both"/>
        <w:rPr>
          <w:rFonts w:ascii="Tahoma" w:hAnsi="Tahoma" w:cs="Tahoma"/>
          <w:sz w:val="24"/>
          <w:szCs w:val="24"/>
          <w:lang w:val="sr-Cyrl-CS"/>
        </w:rPr>
      </w:pPr>
      <w:r w:rsidRPr="00166CB2">
        <w:rPr>
          <w:rFonts w:ascii="Tahoma" w:hAnsi="Tahoma" w:cs="Tahoma"/>
          <w:sz w:val="24"/>
          <w:szCs w:val="24"/>
          <w:lang w:val="ru-RU"/>
        </w:rPr>
        <w:t xml:space="preserve">Јавност рада по правилу обезбеђује се: </w:t>
      </w:r>
      <w:r w:rsidRPr="00166CB2">
        <w:rPr>
          <w:rFonts w:ascii="Tahoma" w:hAnsi="Tahoma" w:cs="Tahoma"/>
          <w:sz w:val="24"/>
          <w:szCs w:val="24"/>
          <w:lang w:val="sr-Latn-CS"/>
        </w:rPr>
        <w:t>путем издавања билтена, информатора, сарадњом са медијима, презентовањем одлука и других аката јавности и постављањем интернет презентације</w:t>
      </w:r>
      <w:r w:rsidRPr="00166CB2">
        <w:rPr>
          <w:rFonts w:ascii="Tahoma" w:hAnsi="Tahoma" w:cs="Tahoma"/>
          <w:sz w:val="24"/>
          <w:szCs w:val="24"/>
        </w:rPr>
        <w:t xml:space="preserve"> и</w:t>
      </w:r>
      <w:r w:rsidRPr="00166CB2">
        <w:rPr>
          <w:rFonts w:ascii="Tahoma" w:hAnsi="Tahoma" w:cs="Tahoma"/>
          <w:sz w:val="24"/>
          <w:szCs w:val="24"/>
          <w:lang w:val="ru-RU"/>
        </w:rPr>
        <w:t xml:space="preserve"> </w:t>
      </w:r>
      <w:r w:rsidRPr="00166CB2">
        <w:rPr>
          <w:rFonts w:ascii="Tahoma" w:hAnsi="Tahoma" w:cs="Tahoma"/>
          <w:sz w:val="24"/>
          <w:szCs w:val="24"/>
          <w:lang w:val="sr-Latn-CS"/>
        </w:rPr>
        <w:t xml:space="preserve">организовањем јавних расправа у складу са </w:t>
      </w:r>
      <w:r w:rsidRPr="00166CB2">
        <w:rPr>
          <w:rFonts w:ascii="Tahoma" w:hAnsi="Tahoma" w:cs="Tahoma"/>
          <w:sz w:val="24"/>
          <w:szCs w:val="24"/>
        </w:rPr>
        <w:t>З</w:t>
      </w:r>
      <w:r w:rsidRPr="00166CB2">
        <w:rPr>
          <w:rFonts w:ascii="Tahoma" w:hAnsi="Tahoma" w:cs="Tahoma"/>
          <w:sz w:val="24"/>
          <w:szCs w:val="24"/>
          <w:lang w:val="sr-Latn-CS"/>
        </w:rPr>
        <w:t xml:space="preserve">аконом, овим </w:t>
      </w:r>
      <w:r w:rsidRPr="00166CB2">
        <w:rPr>
          <w:rFonts w:ascii="Tahoma" w:hAnsi="Tahoma" w:cs="Tahoma"/>
          <w:sz w:val="24"/>
          <w:szCs w:val="24"/>
        </w:rPr>
        <w:t>С</w:t>
      </w:r>
      <w:r w:rsidRPr="00166CB2">
        <w:rPr>
          <w:rFonts w:ascii="Tahoma" w:hAnsi="Tahoma" w:cs="Tahoma"/>
          <w:sz w:val="24"/>
          <w:szCs w:val="24"/>
          <w:lang w:val="sr-Latn-CS"/>
        </w:rPr>
        <w:t>татутом и одлукама органа Општине</w:t>
      </w:r>
      <w:r w:rsidRPr="00166CB2">
        <w:rPr>
          <w:rFonts w:ascii="Tahoma" w:hAnsi="Tahoma" w:cs="Tahoma"/>
          <w:sz w:val="24"/>
          <w:szCs w:val="24"/>
        </w:rPr>
        <w:t>.</w:t>
      </w:r>
    </w:p>
    <w:p w:rsidR="00931A93" w:rsidRDefault="00931A93" w:rsidP="00724A7A">
      <w:pPr>
        <w:jc w:val="center"/>
        <w:outlineLvl w:val="0"/>
        <w:rPr>
          <w:rFonts w:ascii="Tahoma" w:hAnsi="Tahoma" w:cs="Tahoma"/>
          <w:b/>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13.</w:t>
      </w:r>
    </w:p>
    <w:p w:rsidR="00724A7A" w:rsidRPr="00166CB2" w:rsidRDefault="00724A7A" w:rsidP="00724A7A">
      <w:pPr>
        <w:ind w:firstLine="708"/>
        <w:jc w:val="both"/>
        <w:rPr>
          <w:rFonts w:ascii="Tahoma" w:hAnsi="Tahoma" w:cs="Tahoma"/>
          <w:sz w:val="24"/>
          <w:szCs w:val="24"/>
          <w:lang w:val="ru-RU"/>
        </w:rPr>
      </w:pPr>
      <w:r w:rsidRPr="00166CB2">
        <w:rPr>
          <w:rFonts w:ascii="Tahoma" w:hAnsi="Tahoma" w:cs="Tahoma"/>
          <w:sz w:val="24"/>
          <w:szCs w:val="24"/>
        </w:rPr>
        <w:t>Општина има своју имовину.</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lastRenderedPageBreak/>
        <w:t>Имовином Општине самостално управљају</w:t>
      </w:r>
      <w:r w:rsidRPr="00166CB2">
        <w:rPr>
          <w:rFonts w:ascii="Tahoma" w:hAnsi="Tahoma" w:cs="Tahoma"/>
          <w:sz w:val="24"/>
          <w:szCs w:val="24"/>
          <w:lang w:val="sr-Latn-CS"/>
        </w:rPr>
        <w:t xml:space="preserve"> и располажу</w:t>
      </w:r>
      <w:r w:rsidRPr="00166CB2">
        <w:rPr>
          <w:rFonts w:ascii="Tahoma" w:hAnsi="Tahoma" w:cs="Tahoma"/>
          <w:sz w:val="24"/>
          <w:szCs w:val="24"/>
        </w:rPr>
        <w:t xml:space="preserve"> органи Општине, у складу са Законом.</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Заштиту имовинских права и интереса врши Општинско јавно правобранилаштво у складу са Законом и одлуком о оснивању.</w:t>
      </w:r>
    </w:p>
    <w:p w:rsidR="00724A7A" w:rsidRPr="00166CB2" w:rsidRDefault="00724A7A" w:rsidP="00724A7A">
      <w:pPr>
        <w:jc w:val="both"/>
        <w:rPr>
          <w:rFonts w:ascii="Tahoma" w:hAnsi="Tahoma" w:cs="Tahoma"/>
          <w:sz w:val="24"/>
          <w:szCs w:val="24"/>
        </w:rPr>
      </w:pPr>
    </w:p>
    <w:p w:rsidR="00724A7A" w:rsidRPr="00166CB2" w:rsidRDefault="00724A7A" w:rsidP="00724A7A">
      <w:pPr>
        <w:jc w:val="both"/>
        <w:rPr>
          <w:rFonts w:ascii="Tahoma" w:hAnsi="Tahoma" w:cs="Tahoma"/>
          <w:sz w:val="24"/>
          <w:szCs w:val="24"/>
        </w:rPr>
      </w:pPr>
    </w:p>
    <w:p w:rsidR="00724A7A" w:rsidRPr="00166CB2" w:rsidRDefault="00724A7A" w:rsidP="00724A7A">
      <w:pPr>
        <w:jc w:val="both"/>
        <w:rPr>
          <w:rFonts w:ascii="Tahoma" w:hAnsi="Tahoma" w:cs="Tahoma"/>
          <w:sz w:val="24"/>
          <w:szCs w:val="24"/>
        </w:rPr>
      </w:pPr>
    </w:p>
    <w:p w:rsidR="00724A7A" w:rsidRPr="00166CB2" w:rsidRDefault="00724A7A" w:rsidP="00724A7A">
      <w:pPr>
        <w:outlineLvl w:val="0"/>
        <w:rPr>
          <w:rFonts w:ascii="Tahoma" w:hAnsi="Tahoma" w:cs="Tahoma"/>
          <w:b/>
          <w:bCs/>
          <w:sz w:val="24"/>
          <w:szCs w:val="24"/>
        </w:rPr>
      </w:pPr>
      <w:r w:rsidRPr="00166CB2">
        <w:rPr>
          <w:rFonts w:ascii="Tahoma" w:hAnsi="Tahoma" w:cs="Tahoma"/>
          <w:b/>
          <w:bCs/>
          <w:sz w:val="24"/>
          <w:szCs w:val="24"/>
        </w:rPr>
        <w:t>II - НАДЛЕЖНОСТИ ОПШТИНЕ</w:t>
      </w:r>
    </w:p>
    <w:p w:rsidR="00724A7A" w:rsidRPr="00166CB2" w:rsidRDefault="00724A7A" w:rsidP="00724A7A">
      <w:pPr>
        <w:rPr>
          <w:rFonts w:ascii="Tahoma" w:hAnsi="Tahoma" w:cs="Tahoma"/>
          <w:bCs/>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14.</w:t>
      </w:r>
    </w:p>
    <w:p w:rsidR="00724A7A" w:rsidRPr="00166CB2" w:rsidRDefault="00724A7A" w:rsidP="00724A7A">
      <w:pPr>
        <w:ind w:firstLine="720"/>
        <w:jc w:val="both"/>
        <w:outlineLvl w:val="0"/>
        <w:rPr>
          <w:rFonts w:ascii="Tahoma" w:hAnsi="Tahoma" w:cs="Tahoma"/>
          <w:sz w:val="24"/>
          <w:szCs w:val="24"/>
        </w:rPr>
      </w:pPr>
      <w:r w:rsidRPr="00166CB2">
        <w:rPr>
          <w:rFonts w:ascii="Tahoma" w:hAnsi="Tahoma" w:cs="Tahoma"/>
          <w:sz w:val="24"/>
          <w:szCs w:val="24"/>
        </w:rPr>
        <w:t>Општина врши послове из своје надлежности утврђене Уставом и законом, као и послове из оквира права и дужности Републике који су јој законом пов</w:t>
      </w:r>
      <w:r w:rsidRPr="00166CB2">
        <w:rPr>
          <w:rFonts w:ascii="Tahoma" w:hAnsi="Tahoma" w:cs="Tahoma"/>
          <w:sz w:val="24"/>
          <w:szCs w:val="24"/>
          <w:lang w:val="sr-Latn-CS"/>
        </w:rPr>
        <w:t>е</w:t>
      </w:r>
      <w:r w:rsidRPr="00166CB2">
        <w:rPr>
          <w:rFonts w:ascii="Tahoma" w:hAnsi="Tahoma" w:cs="Tahoma"/>
          <w:sz w:val="24"/>
          <w:szCs w:val="24"/>
        </w:rPr>
        <w:t xml:space="preserve">рени.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Општина у вршењу своје надлежности, преко својих органа, у складу са Уставом и законом:</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1.доноси свој Статут, буџет и завршни рачун, просторни и урбанистички план и програм развоја општине, као и стратешке планове и програме локалног економског развоја;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2. уређује и обезбеђује обављање и развој комуналних делатности, локалне превоз, коришћење грађевинског земљишта и пословног простора;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3. стара се о изградњи, реконструкцији, одржавању и коришћењу локалних путева и улица и других јавних објеката од општинског значаја;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4. стара се о задовољавању потреба грађана у области просвете (предшколско васпитање и образовање, основно и средње образовање и васпитање), научноистраживачке и иновационе делатности, културе, здравствене и социјалне заштите, дечје заштите, спорта и физичке културе;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5. обезбеђује остваривање посебних потреба особа са инвалидитетом и заштиту права осетљивих група;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6. стара се о развоју и унапређењу туризма, занатства, угоститељства и трговине;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7. доноси и реализује програме за подстицање локалног економског развоја, предузима активности за одржавање постојећих и привлачење нових инвестиција и унапређује опште услове послова;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8. стара се о заштити животне средине, заштити од елементарних и других непогода, заштити културних добара од значаја за општину;</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9. стара се о заштити, унапређењу и коришћењу пољопривредног земљишта и спроводи политику руралног развоја;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10. стара се о остваривању, заштити и унапређењу људских и мањинских права, родној равноправности, као и о јавном информисању у општини;</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11. образује и уређује организацију и рад органа, организација и служби за потребе општине, организује службу правне помоћи грађанима и уређује организацију и рад мировних већа;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12. утврђује симболе општине и њихову употребу;</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13. управља општинском имовином и утврђује стопе изворних прихода, као и висину локалних такси;</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14. прописује прекршаје за повреде општинских прописа;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15. обавља и друге послове од локалног значаја одређене законом (нпр. у областима одбране, заштите и спасавања, заштите од пожара, омладинске </w:t>
      </w:r>
      <w:r w:rsidRPr="00166CB2">
        <w:rPr>
          <w:rFonts w:ascii="Tahoma" w:hAnsi="Tahoma" w:cs="Tahoma"/>
          <w:sz w:val="24"/>
          <w:szCs w:val="24"/>
        </w:rPr>
        <w:lastRenderedPageBreak/>
        <w:t>политике, зоохигијене и др.), као и послове од непосредног интереса за грађане, у складу са Уставом, законом и Сатутом.</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Јединствени попис послова, који су у складу са Законом о локалној самоуправи у надлежности општина, обезбеђује министарство надлежно за локалну самоуправу на основу података добијених од општина и органа државне управе.</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 xml:space="preserve">   </w:t>
      </w:r>
      <w:r w:rsidRPr="00166CB2">
        <w:rPr>
          <w:rFonts w:ascii="Tahoma" w:hAnsi="Tahoma" w:cs="Tahoma"/>
          <w:b/>
          <w:sz w:val="24"/>
          <w:szCs w:val="24"/>
        </w:rPr>
        <w:t xml:space="preserve">Члан 15.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За остваривање својих права и дужности и</w:t>
      </w:r>
      <w:r w:rsidRPr="00166CB2">
        <w:rPr>
          <w:rFonts w:ascii="Tahoma" w:hAnsi="Tahoma" w:cs="Tahoma"/>
          <w:sz w:val="24"/>
          <w:szCs w:val="24"/>
          <w:lang w:val="sr-Latn-CS"/>
        </w:rPr>
        <w:t xml:space="preserve"> за задовољавање</w:t>
      </w:r>
      <w:r w:rsidRPr="00166CB2">
        <w:rPr>
          <w:rFonts w:ascii="Tahoma" w:hAnsi="Tahoma" w:cs="Tahoma"/>
          <w:sz w:val="24"/>
          <w:szCs w:val="24"/>
        </w:rPr>
        <w:t xml:space="preserve"> потреба локалног становништва Општина може посебном одлуком оснивати: предузећа, установе и друге организације које врше јавну службу. </w:t>
      </w:r>
    </w:p>
    <w:p w:rsidR="00724A7A" w:rsidRPr="00166CB2" w:rsidRDefault="00724A7A" w:rsidP="00724A7A">
      <w:pP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6</w:t>
      </w:r>
      <w:r w:rsidRPr="00166CB2">
        <w:rPr>
          <w:rFonts w:ascii="Tahoma" w:hAnsi="Tahoma" w:cs="Tahoma"/>
          <w:b/>
          <w:sz w:val="24"/>
          <w:szCs w:val="24"/>
          <w:lang w:val="sr-Latn-CS"/>
        </w:rPr>
        <w:t>.</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 xml:space="preserve">Скупштина општине именује чланове управних и надзорних одбора и директоре јавних предузећа, установа, организација и служби чији је оснивач на период од </w:t>
      </w:r>
      <w:r w:rsidRPr="00166CB2">
        <w:rPr>
          <w:rFonts w:ascii="Tahoma" w:hAnsi="Tahoma" w:cs="Tahoma"/>
          <w:sz w:val="24"/>
          <w:szCs w:val="24"/>
        </w:rPr>
        <w:t>четири</w:t>
      </w:r>
      <w:r w:rsidRPr="00166CB2">
        <w:rPr>
          <w:rFonts w:ascii="Tahoma" w:hAnsi="Tahoma" w:cs="Tahoma"/>
          <w:sz w:val="24"/>
          <w:szCs w:val="24"/>
          <w:lang w:val="sr-Latn-CS"/>
        </w:rPr>
        <w:t xml:space="preserve"> година, осим када је законом другачије предвиђено.</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7</w:t>
      </w:r>
      <w:r w:rsidRPr="00166CB2">
        <w:rPr>
          <w:rFonts w:ascii="Tahoma" w:hAnsi="Tahoma" w:cs="Tahoma"/>
          <w:b/>
          <w:sz w:val="24"/>
          <w:szCs w:val="24"/>
          <w:lang w:val="sr-Latn-CS"/>
        </w:rPr>
        <w:t>.</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 xml:space="preserve">Ако законом није уређен поступак избора директора јавних предузећа, установа, организација и служби чији је оснивач или већински власник Општина, Скупштина општине именује директоре после спроведеног јавног конкурса. </w:t>
      </w:r>
    </w:p>
    <w:p w:rsidR="00724A7A" w:rsidRPr="00931A93" w:rsidRDefault="00724A7A" w:rsidP="00724A7A">
      <w:pPr>
        <w:jc w:val="center"/>
        <w:outlineLvl w:val="0"/>
        <w:rPr>
          <w:rFonts w:ascii="Tahoma" w:hAnsi="Tahoma" w:cs="Tahoma"/>
          <w:b/>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18</w:t>
      </w:r>
      <w:r w:rsidRPr="00166CB2">
        <w:rPr>
          <w:rFonts w:ascii="Tahoma" w:hAnsi="Tahoma" w:cs="Tahoma"/>
          <w:b/>
          <w:sz w:val="24"/>
          <w:szCs w:val="24"/>
          <w:lang w:val="sr-Latn-CS"/>
        </w:rPr>
        <w:t>.</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П</w:t>
      </w:r>
      <w:r w:rsidRPr="00166CB2">
        <w:rPr>
          <w:rFonts w:ascii="Tahoma" w:hAnsi="Tahoma" w:cs="Tahoma"/>
          <w:sz w:val="24"/>
          <w:szCs w:val="24"/>
        </w:rPr>
        <w:t>редузећа, установе и друге организације</w:t>
      </w:r>
      <w:r w:rsidRPr="00166CB2">
        <w:rPr>
          <w:rFonts w:ascii="Tahoma" w:hAnsi="Tahoma" w:cs="Tahoma"/>
          <w:sz w:val="24"/>
          <w:szCs w:val="24"/>
          <w:lang w:val="sr-Latn-CS"/>
        </w:rPr>
        <w:t xml:space="preserve"> чији је оснивач или већински власник Општина дужни су да Скупштини општине</w:t>
      </w:r>
      <w:r w:rsidRPr="00166CB2">
        <w:rPr>
          <w:rFonts w:ascii="Tahoma" w:hAnsi="Tahoma" w:cs="Tahoma"/>
          <w:sz w:val="24"/>
          <w:szCs w:val="24"/>
        </w:rPr>
        <w:t xml:space="preserve"> </w:t>
      </w:r>
      <w:r w:rsidRPr="00166CB2">
        <w:rPr>
          <w:rFonts w:ascii="Tahoma" w:hAnsi="Tahoma" w:cs="Tahoma"/>
          <w:sz w:val="24"/>
          <w:szCs w:val="24"/>
          <w:lang w:val="sr-Latn-CS"/>
        </w:rPr>
        <w:t>достављају на сагласност вишегодишње планове рада и развоја, као и годишњи програм пословања.</w:t>
      </w:r>
    </w:p>
    <w:p w:rsidR="00724A7A" w:rsidRPr="00166CB2" w:rsidRDefault="00724A7A" w:rsidP="00724A7A">
      <w:pPr>
        <w:ind w:firstLine="708"/>
        <w:jc w:val="both"/>
        <w:rPr>
          <w:rFonts w:ascii="Tahoma" w:hAnsi="Tahoma" w:cs="Tahoma"/>
          <w:sz w:val="24"/>
          <w:szCs w:val="24"/>
          <w:lang w:val="sr-Cyrl-CS"/>
        </w:rPr>
      </w:pPr>
    </w:p>
    <w:p w:rsidR="0008285C" w:rsidRPr="00166CB2" w:rsidRDefault="0008285C" w:rsidP="00724A7A">
      <w:pPr>
        <w:ind w:firstLine="708"/>
        <w:jc w:val="both"/>
        <w:rPr>
          <w:rFonts w:ascii="Tahoma" w:hAnsi="Tahoma" w:cs="Tahoma"/>
          <w:sz w:val="24"/>
          <w:szCs w:val="24"/>
          <w:lang w:val="sr-Cyrl-CS"/>
        </w:rPr>
      </w:pPr>
    </w:p>
    <w:p w:rsidR="00724A7A" w:rsidRPr="00166CB2" w:rsidRDefault="00724A7A" w:rsidP="00724A7A">
      <w:pPr>
        <w:jc w:val="center"/>
        <w:rPr>
          <w:rFonts w:ascii="Tahoma" w:hAnsi="Tahoma" w:cs="Tahoma"/>
          <w:b/>
          <w:sz w:val="24"/>
          <w:szCs w:val="24"/>
        </w:rPr>
      </w:pPr>
      <w:r w:rsidRPr="00166CB2">
        <w:rPr>
          <w:rFonts w:ascii="Tahoma" w:hAnsi="Tahoma" w:cs="Tahoma"/>
          <w:b/>
          <w:sz w:val="24"/>
          <w:szCs w:val="24"/>
        </w:rPr>
        <w:t>Члан 19.</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rPr>
        <w:t>Општина може</w:t>
      </w:r>
      <w:r w:rsidRPr="00166CB2">
        <w:rPr>
          <w:rFonts w:ascii="Tahoma" w:hAnsi="Tahoma" w:cs="Tahoma"/>
          <w:sz w:val="24"/>
          <w:szCs w:val="24"/>
          <w:lang w:val="sr-Latn-CS"/>
        </w:rPr>
        <w:t xml:space="preserve"> уговором, на начелима конкуренције и јавности, поверити правном или физичком лицу обављање </w:t>
      </w:r>
      <w:r w:rsidRPr="00166CB2">
        <w:rPr>
          <w:rFonts w:ascii="Tahoma" w:hAnsi="Tahoma" w:cs="Tahoma"/>
          <w:sz w:val="24"/>
          <w:szCs w:val="24"/>
        </w:rPr>
        <w:t> поједин</w:t>
      </w:r>
      <w:r w:rsidRPr="00166CB2">
        <w:rPr>
          <w:rFonts w:ascii="Tahoma" w:hAnsi="Tahoma" w:cs="Tahoma"/>
          <w:sz w:val="24"/>
          <w:szCs w:val="24"/>
          <w:lang w:val="sr-Latn-CS"/>
        </w:rPr>
        <w:t xml:space="preserve">их </w:t>
      </w:r>
      <w:r w:rsidRPr="00166CB2">
        <w:rPr>
          <w:rFonts w:ascii="Tahoma" w:hAnsi="Tahoma" w:cs="Tahoma"/>
          <w:sz w:val="24"/>
          <w:szCs w:val="24"/>
        </w:rPr>
        <w:t> послов</w:t>
      </w:r>
      <w:r w:rsidRPr="00166CB2">
        <w:rPr>
          <w:rFonts w:ascii="Tahoma" w:hAnsi="Tahoma" w:cs="Tahoma"/>
          <w:sz w:val="24"/>
          <w:szCs w:val="24"/>
          <w:lang w:val="sr-Latn-CS"/>
        </w:rPr>
        <w:t>а из своје надлежности.</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Поверавање послова из става 1. овог члана уређује се одлуком Скупштине општине.</w:t>
      </w:r>
    </w:p>
    <w:p w:rsidR="0008285C" w:rsidRPr="00166CB2" w:rsidRDefault="0008285C" w:rsidP="00724A7A">
      <w:pPr>
        <w:ind w:firstLine="708"/>
        <w:jc w:val="both"/>
        <w:rPr>
          <w:rFonts w:ascii="Tahoma" w:hAnsi="Tahoma" w:cs="Tahoma"/>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2</w:t>
      </w:r>
      <w:r w:rsidRPr="00166CB2">
        <w:rPr>
          <w:rFonts w:ascii="Tahoma" w:hAnsi="Tahoma" w:cs="Tahoma"/>
          <w:b/>
          <w:sz w:val="24"/>
          <w:szCs w:val="24"/>
        </w:rPr>
        <w:t>0</w:t>
      </w:r>
      <w:r w:rsidRPr="00166CB2">
        <w:rPr>
          <w:rFonts w:ascii="Tahoma" w:hAnsi="Tahoma" w:cs="Tahoma"/>
          <w:b/>
          <w:sz w:val="24"/>
          <w:szCs w:val="24"/>
          <w:lang w:val="sr-Latn-CS"/>
        </w:rPr>
        <w:t>.</w:t>
      </w:r>
    </w:p>
    <w:p w:rsidR="00724A7A" w:rsidRPr="00166CB2" w:rsidRDefault="00724A7A" w:rsidP="00724A7A">
      <w:pPr>
        <w:jc w:val="both"/>
        <w:rPr>
          <w:rFonts w:ascii="Tahoma" w:hAnsi="Tahoma" w:cs="Tahoma"/>
          <w:sz w:val="24"/>
          <w:szCs w:val="24"/>
        </w:rPr>
      </w:pPr>
      <w:r w:rsidRPr="00166CB2">
        <w:rPr>
          <w:rFonts w:ascii="Tahoma" w:hAnsi="Tahoma" w:cs="Tahoma"/>
          <w:sz w:val="24"/>
          <w:szCs w:val="24"/>
          <w:lang w:val="sr-Latn-CS"/>
        </w:rPr>
        <w:tab/>
      </w:r>
      <w:r w:rsidRPr="00166CB2">
        <w:rPr>
          <w:rFonts w:ascii="Tahoma" w:hAnsi="Tahoma" w:cs="Tahoma"/>
          <w:sz w:val="24"/>
          <w:szCs w:val="24"/>
        </w:rPr>
        <w:t>Предузећа, установе и друге организације које врше јавну службу дужне су да</w:t>
      </w:r>
      <w:r w:rsidRPr="00166CB2">
        <w:rPr>
          <w:rFonts w:ascii="Tahoma" w:hAnsi="Tahoma" w:cs="Tahoma"/>
          <w:sz w:val="24"/>
          <w:szCs w:val="24"/>
          <w:lang w:val="sr-Latn-CS"/>
        </w:rPr>
        <w:t>,</w:t>
      </w:r>
      <w:r w:rsidRPr="00166CB2">
        <w:rPr>
          <w:rFonts w:ascii="Tahoma" w:hAnsi="Tahoma" w:cs="Tahoma"/>
          <w:sz w:val="24"/>
          <w:szCs w:val="24"/>
        </w:rPr>
        <w:t xml:space="preserve"> најмање једном годишње подносе Скупштини општине извештај о свом раду</w:t>
      </w:r>
      <w:r w:rsidRPr="00166CB2">
        <w:rPr>
          <w:rFonts w:ascii="Tahoma" w:hAnsi="Tahoma" w:cs="Tahoma"/>
          <w:sz w:val="24"/>
          <w:szCs w:val="24"/>
          <w:lang w:val="sr-Latn-CS"/>
        </w:rPr>
        <w:t xml:space="preserve">, најкасније до 30. априла текуће године за претходну годину. </w:t>
      </w:r>
    </w:p>
    <w:p w:rsidR="00724A7A" w:rsidRPr="00166CB2" w:rsidRDefault="00724A7A" w:rsidP="00724A7A">
      <w:pPr>
        <w:jc w:val="both"/>
        <w:rPr>
          <w:rFonts w:ascii="Tahoma" w:hAnsi="Tahoma" w:cs="Tahoma"/>
          <w:b/>
          <w:bCs/>
          <w:sz w:val="24"/>
          <w:szCs w:val="24"/>
        </w:rPr>
      </w:pPr>
    </w:p>
    <w:p w:rsidR="0008285C" w:rsidRPr="00931A93" w:rsidRDefault="0008285C" w:rsidP="00724A7A">
      <w:pPr>
        <w:jc w:val="both"/>
        <w:rPr>
          <w:rFonts w:ascii="Tahoma" w:hAnsi="Tahoma" w:cs="Tahoma"/>
          <w:b/>
          <w:bCs/>
          <w:sz w:val="24"/>
          <w:szCs w:val="24"/>
          <w:lang w:val="sr-Cyrl-CS"/>
        </w:rPr>
      </w:pPr>
    </w:p>
    <w:p w:rsidR="00724A7A" w:rsidRPr="00166CB2" w:rsidRDefault="00724A7A" w:rsidP="00724A7A">
      <w:pPr>
        <w:jc w:val="both"/>
        <w:rPr>
          <w:rFonts w:ascii="Tahoma" w:hAnsi="Tahoma" w:cs="Tahoma"/>
          <w:sz w:val="24"/>
          <w:szCs w:val="24"/>
          <w:lang w:val="sr-Latn-CS"/>
        </w:rPr>
      </w:pPr>
      <w:r w:rsidRPr="00166CB2">
        <w:rPr>
          <w:rFonts w:ascii="Tahoma" w:hAnsi="Tahoma" w:cs="Tahoma"/>
          <w:b/>
          <w:bCs/>
          <w:sz w:val="24"/>
          <w:szCs w:val="24"/>
        </w:rPr>
        <w:t>III - ФИНАНСИРАЊЕ ПОСЛОВА ОПШТИНЕ</w:t>
      </w:r>
    </w:p>
    <w:p w:rsidR="00724A7A" w:rsidRPr="00166CB2" w:rsidRDefault="00724A7A" w:rsidP="00724A7A">
      <w:pPr>
        <w:rPr>
          <w:rFonts w:ascii="Tahoma" w:hAnsi="Tahoma" w:cs="Tahoma"/>
          <w:sz w:val="24"/>
          <w:szCs w:val="24"/>
          <w:lang w:val="sr-Cyrl-CS"/>
        </w:rPr>
      </w:pPr>
    </w:p>
    <w:p w:rsidR="0008285C" w:rsidRPr="00166CB2" w:rsidRDefault="0008285C" w:rsidP="00724A7A">
      <w:pPr>
        <w:rPr>
          <w:rFonts w:ascii="Tahoma" w:hAnsi="Tahoma" w:cs="Tahoma"/>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21.</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За обављање послова </w:t>
      </w:r>
      <w:r w:rsidRPr="00166CB2">
        <w:rPr>
          <w:rFonts w:ascii="Tahoma" w:hAnsi="Tahoma" w:cs="Tahoma"/>
          <w:sz w:val="24"/>
          <w:szCs w:val="24"/>
          <w:lang w:val="sr-Latn-CS"/>
        </w:rPr>
        <w:t>О</w:t>
      </w:r>
      <w:r w:rsidRPr="00166CB2">
        <w:rPr>
          <w:rFonts w:ascii="Tahoma" w:hAnsi="Tahoma" w:cs="Tahoma"/>
          <w:sz w:val="24"/>
          <w:szCs w:val="24"/>
        </w:rPr>
        <w:t xml:space="preserve">пштине утврђених Уставом и законом, као и за обављање законом поверених послова из оквира права и дужности Републике, </w:t>
      </w:r>
      <w:r w:rsidRPr="00166CB2">
        <w:rPr>
          <w:rFonts w:ascii="Tahoma" w:hAnsi="Tahoma" w:cs="Tahoma"/>
          <w:sz w:val="24"/>
          <w:szCs w:val="24"/>
          <w:lang w:val="sr-Latn-CS"/>
        </w:rPr>
        <w:lastRenderedPageBreak/>
        <w:t>О</w:t>
      </w:r>
      <w:r w:rsidRPr="00166CB2">
        <w:rPr>
          <w:rFonts w:ascii="Tahoma" w:hAnsi="Tahoma" w:cs="Tahoma"/>
          <w:sz w:val="24"/>
          <w:szCs w:val="24"/>
        </w:rPr>
        <w:t>пштини припадају приходи и примања утврђени законом</w:t>
      </w:r>
      <w:r w:rsidRPr="00166CB2">
        <w:rPr>
          <w:rFonts w:ascii="Tahoma" w:hAnsi="Tahoma" w:cs="Tahoma"/>
          <w:sz w:val="24"/>
          <w:szCs w:val="24"/>
          <w:lang w:val="sr-Latn-CS"/>
        </w:rPr>
        <w:t>.</w:t>
      </w:r>
      <w:r w:rsidRPr="00166CB2">
        <w:rPr>
          <w:rFonts w:ascii="Tahoma" w:hAnsi="Tahoma" w:cs="Tahoma"/>
          <w:sz w:val="24"/>
          <w:szCs w:val="24"/>
        </w:rPr>
        <w:t xml:space="preserve">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Послови </w:t>
      </w:r>
      <w:r w:rsidRPr="00166CB2">
        <w:rPr>
          <w:rFonts w:ascii="Tahoma" w:hAnsi="Tahoma" w:cs="Tahoma"/>
          <w:sz w:val="24"/>
          <w:szCs w:val="24"/>
          <w:lang w:val="sr-Latn-CS"/>
        </w:rPr>
        <w:t>О</w:t>
      </w:r>
      <w:r w:rsidRPr="00166CB2">
        <w:rPr>
          <w:rFonts w:ascii="Tahoma" w:hAnsi="Tahoma" w:cs="Tahoma"/>
          <w:sz w:val="24"/>
          <w:szCs w:val="24"/>
        </w:rPr>
        <w:t xml:space="preserve">пштине финансирају се из изворних и уступљених прихода, трансфера, примања по основу задуживања и других прихода и примања утврђених законом. </w:t>
      </w:r>
    </w:p>
    <w:p w:rsidR="00724A7A" w:rsidRPr="00166CB2" w:rsidRDefault="00724A7A" w:rsidP="00724A7A">
      <w:pP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22.</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Сви приходи </w:t>
      </w:r>
      <w:r w:rsidRPr="00166CB2">
        <w:rPr>
          <w:rFonts w:ascii="Tahoma" w:hAnsi="Tahoma" w:cs="Tahoma"/>
          <w:sz w:val="24"/>
          <w:szCs w:val="24"/>
          <w:lang w:val="sr-Latn-CS"/>
        </w:rPr>
        <w:t>О</w:t>
      </w:r>
      <w:r w:rsidRPr="00166CB2">
        <w:rPr>
          <w:rFonts w:ascii="Tahoma" w:hAnsi="Tahoma" w:cs="Tahoma"/>
          <w:sz w:val="24"/>
          <w:szCs w:val="24"/>
        </w:rPr>
        <w:t>пштине су општи приход буџета и могу се користити за било коју намену, осим оних прихода чији је наменски карактер утврђен законом.</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23.</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Скупштина доноси буџет Општине за сваку </w:t>
      </w:r>
      <w:r w:rsidRPr="00166CB2">
        <w:rPr>
          <w:rFonts w:ascii="Tahoma" w:hAnsi="Tahoma" w:cs="Tahoma"/>
          <w:sz w:val="24"/>
          <w:szCs w:val="24"/>
          <w:lang w:val="sr-Latn-CS"/>
        </w:rPr>
        <w:t>календарску</w:t>
      </w:r>
      <w:r w:rsidRPr="00166CB2">
        <w:rPr>
          <w:rFonts w:ascii="Tahoma" w:hAnsi="Tahoma" w:cs="Tahoma"/>
          <w:sz w:val="24"/>
          <w:szCs w:val="24"/>
        </w:rPr>
        <w:t xml:space="preserve"> годину, у којем се исказују сви приходи и примања, задуживања и друге финансијске трансакције, расходи и други издаци, у складу са законом. </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 xml:space="preserve">            По истеку године за коју је буџет донет саставља се завршни рачун о извршењу буџета </w:t>
      </w:r>
      <w:r w:rsidRPr="00166CB2">
        <w:rPr>
          <w:rFonts w:ascii="Tahoma" w:hAnsi="Tahoma" w:cs="Tahoma"/>
          <w:sz w:val="24"/>
          <w:szCs w:val="24"/>
          <w:lang w:val="sr-Latn-CS"/>
        </w:rPr>
        <w:t>О</w:t>
      </w:r>
      <w:r w:rsidRPr="00166CB2">
        <w:rPr>
          <w:rFonts w:ascii="Tahoma" w:hAnsi="Tahoma" w:cs="Tahoma"/>
          <w:sz w:val="24"/>
          <w:szCs w:val="24"/>
        </w:rPr>
        <w:t xml:space="preserve">пштине. </w:t>
      </w: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24.</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За извршење буџета </w:t>
      </w:r>
      <w:r w:rsidRPr="00166CB2">
        <w:rPr>
          <w:rFonts w:ascii="Tahoma" w:hAnsi="Tahoma" w:cs="Tahoma"/>
          <w:sz w:val="24"/>
          <w:szCs w:val="24"/>
          <w:lang w:val="sr-Latn-CS"/>
        </w:rPr>
        <w:t>О</w:t>
      </w:r>
      <w:r w:rsidRPr="00166CB2">
        <w:rPr>
          <w:rFonts w:ascii="Tahoma" w:hAnsi="Tahoma" w:cs="Tahoma"/>
          <w:sz w:val="24"/>
          <w:szCs w:val="24"/>
        </w:rPr>
        <w:t>пштине</w:t>
      </w:r>
      <w:r w:rsidRPr="00166CB2">
        <w:rPr>
          <w:rFonts w:ascii="Tahoma" w:hAnsi="Tahoma" w:cs="Tahoma"/>
          <w:sz w:val="24"/>
          <w:szCs w:val="24"/>
          <w:lang w:val="sr-Latn-CS"/>
        </w:rPr>
        <w:t>,</w:t>
      </w:r>
      <w:r w:rsidRPr="00166CB2">
        <w:rPr>
          <w:rFonts w:ascii="Tahoma" w:hAnsi="Tahoma" w:cs="Tahoma"/>
          <w:sz w:val="24"/>
          <w:szCs w:val="24"/>
        </w:rPr>
        <w:t xml:space="preserve"> 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одговара </w:t>
      </w:r>
      <w:r w:rsidRPr="00166CB2">
        <w:rPr>
          <w:rFonts w:ascii="Tahoma" w:hAnsi="Tahoma" w:cs="Tahoma"/>
          <w:sz w:val="24"/>
          <w:szCs w:val="24"/>
          <w:lang w:val="sr-Latn-CS"/>
        </w:rPr>
        <w:t>С</w:t>
      </w:r>
      <w:r w:rsidRPr="00166CB2">
        <w:rPr>
          <w:rFonts w:ascii="Tahoma" w:hAnsi="Tahoma" w:cs="Tahoma"/>
          <w:sz w:val="24"/>
          <w:szCs w:val="24"/>
        </w:rPr>
        <w:t xml:space="preserve">купштини </w:t>
      </w:r>
      <w:r w:rsidRPr="00166CB2">
        <w:rPr>
          <w:rFonts w:ascii="Tahoma" w:hAnsi="Tahoma" w:cs="Tahoma"/>
          <w:sz w:val="24"/>
          <w:szCs w:val="24"/>
          <w:lang w:val="sr-Latn-CS"/>
        </w:rPr>
        <w:t>о</w:t>
      </w:r>
      <w:r w:rsidRPr="00166CB2">
        <w:rPr>
          <w:rFonts w:ascii="Tahoma" w:hAnsi="Tahoma" w:cs="Tahoma"/>
          <w:sz w:val="24"/>
          <w:szCs w:val="24"/>
        </w:rPr>
        <w:t>пштине.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Општинска управа обавезна је да редовно прати извршење буџета и </w:t>
      </w:r>
      <w:r w:rsidRPr="00166CB2">
        <w:rPr>
          <w:rFonts w:ascii="Tahoma" w:hAnsi="Tahoma" w:cs="Tahoma"/>
          <w:sz w:val="24"/>
          <w:szCs w:val="24"/>
          <w:lang w:val="sr-Latn-CS"/>
        </w:rPr>
        <w:t xml:space="preserve">по потреби, а </w:t>
      </w:r>
      <w:r w:rsidRPr="00166CB2">
        <w:rPr>
          <w:rFonts w:ascii="Tahoma" w:hAnsi="Tahoma" w:cs="Tahoma"/>
          <w:sz w:val="24"/>
          <w:szCs w:val="24"/>
        </w:rPr>
        <w:t>најмање два пута годишње</w:t>
      </w:r>
      <w:r w:rsidRPr="00166CB2">
        <w:rPr>
          <w:rFonts w:ascii="Tahoma" w:hAnsi="Tahoma" w:cs="Tahoma"/>
          <w:sz w:val="24"/>
          <w:szCs w:val="24"/>
          <w:lang w:val="sr-Latn-CS"/>
        </w:rPr>
        <w:t>,</w:t>
      </w:r>
      <w:r w:rsidRPr="00166CB2">
        <w:rPr>
          <w:rFonts w:ascii="Tahoma" w:hAnsi="Tahoma" w:cs="Tahoma"/>
          <w:sz w:val="24"/>
          <w:szCs w:val="24"/>
        </w:rPr>
        <w:t xml:space="preserve"> информише председника </w:t>
      </w:r>
      <w:r w:rsidRPr="00166CB2">
        <w:rPr>
          <w:rFonts w:ascii="Tahoma" w:hAnsi="Tahoma" w:cs="Tahoma"/>
          <w:sz w:val="24"/>
          <w:szCs w:val="24"/>
          <w:lang w:val="sr-Latn-CS"/>
        </w:rPr>
        <w:t>О</w:t>
      </w:r>
      <w:r w:rsidRPr="00166CB2">
        <w:rPr>
          <w:rFonts w:ascii="Tahoma" w:hAnsi="Tahoma" w:cs="Tahoma"/>
          <w:sz w:val="24"/>
          <w:szCs w:val="24"/>
        </w:rPr>
        <w:t>пштине и Скупштину општине.</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25.</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rPr>
        <w:t xml:space="preserve">За задовољавање потреба грађана у </w:t>
      </w:r>
      <w:r w:rsidRPr="00166CB2">
        <w:rPr>
          <w:rFonts w:ascii="Tahoma" w:hAnsi="Tahoma" w:cs="Tahoma"/>
          <w:sz w:val="24"/>
          <w:szCs w:val="24"/>
          <w:lang w:val="sr-Latn-CS"/>
        </w:rPr>
        <w:t>О</w:t>
      </w:r>
      <w:r w:rsidRPr="00166CB2">
        <w:rPr>
          <w:rFonts w:ascii="Tahoma" w:hAnsi="Tahoma" w:cs="Tahoma"/>
          <w:sz w:val="24"/>
          <w:szCs w:val="24"/>
        </w:rPr>
        <w:t xml:space="preserve">пштини или њеном делу средства се могу прикупљати самодоприносом.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Скупштина општине утврђује предлог одлуке о самодоприносу већином гласова од укупног броја одборника.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Иницијативу за увођење самодоприноса за територију Општине могу покренути председник општине, Општинско веће, односно 1/3 одборника, а савет месне заједнице односно збор грађана за подручје месне заједнице, као и грађани са пребивалиштем на територији Општине, односно месне заједнице, у складу са законом којим се уређује спровођење референдума и народна иницијатива.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Уз иницијативу за увођење самодоприноса подноси се Програм којим се утврђују извори, намене и начин обезбеђења укупних финансијских средстава за реализацију самодоприноса.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Одлука о увођењу самодоприноса садржи све податке и елементе прописане законом и истовремено са утврђивањем предлога одлуке о завођењу самодоприноса доноси се одлука о расписивању референдума за територију целе Општине или месне заједнице или дела месне заједнице, образовању комисије за спровођење референдума. Одлуком о образовању комисије за спровођење референдума утврђују се задаци комисије, одређују се бирачка места, садржина и број гласачких листића, као и друге обавезе комисије у погледу обавештавања Скупштине о спроведеном референдуму и утврђеним резултатима.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Наведена одлуке се објављују у ''Службени лист општине Пожега'' с тим </w:t>
      </w:r>
      <w:r w:rsidRPr="00166CB2">
        <w:rPr>
          <w:rFonts w:ascii="Tahoma" w:hAnsi="Tahoma" w:cs="Tahoma"/>
          <w:sz w:val="24"/>
          <w:szCs w:val="24"/>
        </w:rPr>
        <w:lastRenderedPageBreak/>
        <w:t>да од дана расписивања до дана спровођења референдума не може протећи мање од 15 ни више од 60 дана.</w:t>
      </w:r>
    </w:p>
    <w:p w:rsidR="00724A7A" w:rsidRPr="00166CB2" w:rsidRDefault="00724A7A" w:rsidP="00724A7A">
      <w:pPr>
        <w:outlineLvl w:val="0"/>
        <w:rPr>
          <w:rFonts w:ascii="Tahoma" w:hAnsi="Tahoma" w:cs="Tahoma"/>
          <w:b/>
          <w:bCs/>
          <w:sz w:val="24"/>
          <w:szCs w:val="24"/>
        </w:rPr>
      </w:pPr>
    </w:p>
    <w:p w:rsidR="00724A7A" w:rsidRPr="00166CB2" w:rsidRDefault="00724A7A" w:rsidP="00724A7A">
      <w:pPr>
        <w:outlineLvl w:val="0"/>
        <w:rPr>
          <w:rFonts w:ascii="Tahoma" w:hAnsi="Tahoma" w:cs="Tahoma"/>
          <w:b/>
          <w:bCs/>
          <w:sz w:val="24"/>
          <w:szCs w:val="24"/>
        </w:rPr>
      </w:pPr>
    </w:p>
    <w:p w:rsidR="00724A7A" w:rsidRPr="00166CB2" w:rsidRDefault="00724A7A" w:rsidP="00724A7A">
      <w:pPr>
        <w:outlineLvl w:val="0"/>
        <w:rPr>
          <w:rFonts w:ascii="Tahoma" w:hAnsi="Tahoma" w:cs="Tahoma"/>
          <w:b/>
          <w:bCs/>
          <w:sz w:val="24"/>
          <w:szCs w:val="24"/>
        </w:rPr>
      </w:pPr>
    </w:p>
    <w:p w:rsidR="00724A7A" w:rsidRPr="00166CB2" w:rsidRDefault="00724A7A" w:rsidP="00724A7A">
      <w:pPr>
        <w:outlineLvl w:val="0"/>
        <w:rPr>
          <w:rFonts w:ascii="Tahoma" w:hAnsi="Tahoma" w:cs="Tahoma"/>
          <w:b/>
          <w:bCs/>
          <w:sz w:val="24"/>
          <w:szCs w:val="24"/>
          <w:lang w:val="sr-Latn-CS"/>
        </w:rPr>
      </w:pPr>
      <w:r w:rsidRPr="00166CB2">
        <w:rPr>
          <w:rFonts w:ascii="Tahoma" w:hAnsi="Tahoma" w:cs="Tahoma"/>
          <w:b/>
          <w:bCs/>
          <w:sz w:val="24"/>
          <w:szCs w:val="24"/>
        </w:rPr>
        <w:t>IV - ОРГАНИ ОПШТИНЕ</w:t>
      </w:r>
    </w:p>
    <w:p w:rsidR="00724A7A" w:rsidRPr="00166CB2" w:rsidRDefault="00724A7A" w:rsidP="00724A7A">
      <w:pPr>
        <w:jc w:val="center"/>
        <w:rPr>
          <w:rFonts w:ascii="Tahoma" w:hAnsi="Tahoma" w:cs="Tahoma"/>
          <w:sz w:val="24"/>
          <w:szCs w:val="24"/>
        </w:rPr>
      </w:pPr>
    </w:p>
    <w:p w:rsidR="00724A7A" w:rsidRPr="00166CB2" w:rsidRDefault="00724A7A" w:rsidP="00724A7A">
      <w:pPr>
        <w:jc w:val="center"/>
        <w:rPr>
          <w:rFonts w:ascii="Tahoma" w:hAnsi="Tahoma" w:cs="Tahoma"/>
          <w:b/>
          <w:sz w:val="24"/>
          <w:szCs w:val="24"/>
        </w:rPr>
      </w:pPr>
      <w:r w:rsidRPr="00166CB2">
        <w:rPr>
          <w:rFonts w:ascii="Tahoma" w:hAnsi="Tahoma" w:cs="Tahoma"/>
          <w:sz w:val="24"/>
          <w:szCs w:val="24"/>
          <w:lang w:val="sr-Latn-CS"/>
        </w:rPr>
        <w:br/>
      </w:r>
      <w:r w:rsidRPr="00166CB2">
        <w:rPr>
          <w:rFonts w:ascii="Tahoma" w:hAnsi="Tahoma" w:cs="Tahoma"/>
          <w:b/>
          <w:sz w:val="24"/>
          <w:szCs w:val="24"/>
          <w:lang w:val="sr-Latn-CS"/>
        </w:rPr>
        <w:t>Члан 2</w:t>
      </w:r>
      <w:r w:rsidRPr="00166CB2">
        <w:rPr>
          <w:rFonts w:ascii="Tahoma" w:hAnsi="Tahoma" w:cs="Tahoma"/>
          <w:b/>
          <w:sz w:val="24"/>
          <w:szCs w:val="24"/>
        </w:rPr>
        <w:t>6</w:t>
      </w:r>
      <w:r w:rsidRPr="00166CB2">
        <w:rPr>
          <w:rFonts w:ascii="Tahoma" w:hAnsi="Tahoma" w:cs="Tahoma"/>
          <w:b/>
          <w:sz w:val="24"/>
          <w:szCs w:val="24"/>
          <w:lang w:val="sr-Latn-CS"/>
        </w:rPr>
        <w:t>.</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Органи Општине су: Скупштина општине, председник Општине, Општинско веће и Општинска управа.</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2</w:t>
      </w:r>
      <w:r w:rsidRPr="00166CB2">
        <w:rPr>
          <w:rFonts w:ascii="Tahoma" w:hAnsi="Tahoma" w:cs="Tahoma"/>
          <w:b/>
          <w:sz w:val="24"/>
          <w:szCs w:val="24"/>
        </w:rPr>
        <w:t>7</w:t>
      </w:r>
      <w:r w:rsidRPr="00166CB2">
        <w:rPr>
          <w:rFonts w:ascii="Tahoma" w:hAnsi="Tahoma" w:cs="Tahoma"/>
          <w:b/>
          <w:sz w:val="24"/>
          <w:szCs w:val="24"/>
          <w:lang w:val="sr-Latn-CS"/>
        </w:rPr>
        <w:t xml:space="preserve">. </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lang w:val="sr-Latn-CS"/>
        </w:rPr>
        <w:t>Послове Општине врше органи Општине у оквиру своје надлежности утврђене законом и овим статутом.</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lang w:val="sr-Latn-CS"/>
        </w:rPr>
        <w:t>Ако законом или другим прописом није утврђено који орган је надлежан за обављање послова из надлежности Општине, све послове који се односе на уређивање односа из надлежности Општине врши Скупштина општине, а послове који су по својој природи извршни, врши председник Општине.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lang w:val="sr-Latn-CS"/>
        </w:rPr>
        <w:t>Ако се према природи посла не може утврдити надлежност у складу са ставом 2. овог члана, надлежна је Скупштина општине.</w:t>
      </w:r>
    </w:p>
    <w:p w:rsidR="00724A7A" w:rsidRPr="00166CB2" w:rsidRDefault="00724A7A" w:rsidP="00724A7A">
      <w:pPr>
        <w:ind w:firstLine="708"/>
        <w:jc w:val="both"/>
        <w:rPr>
          <w:rFonts w:ascii="Tahoma" w:hAnsi="Tahoma" w:cs="Tahoma"/>
          <w:sz w:val="24"/>
          <w:szCs w:val="24"/>
        </w:rPr>
      </w:pPr>
    </w:p>
    <w:p w:rsidR="00724A7A" w:rsidRPr="00931A93" w:rsidRDefault="00724A7A" w:rsidP="00724A7A">
      <w:pPr>
        <w:jc w:val="both"/>
        <w:rPr>
          <w:rFonts w:ascii="Tahoma" w:hAnsi="Tahoma" w:cs="Tahoma"/>
          <w:sz w:val="24"/>
          <w:szCs w:val="24"/>
          <w:lang w:val="sr-Cyrl-CS"/>
        </w:rPr>
      </w:pPr>
    </w:p>
    <w:p w:rsidR="00724A7A" w:rsidRPr="00166CB2" w:rsidRDefault="00724A7A" w:rsidP="00724A7A">
      <w:pPr>
        <w:widowControl/>
        <w:numPr>
          <w:ilvl w:val="0"/>
          <w:numId w:val="41"/>
        </w:numPr>
        <w:tabs>
          <w:tab w:val="clear" w:pos="720"/>
        </w:tabs>
        <w:autoSpaceDE/>
        <w:autoSpaceDN/>
        <w:jc w:val="both"/>
        <w:rPr>
          <w:rFonts w:ascii="Tahoma" w:hAnsi="Tahoma" w:cs="Tahoma"/>
          <w:b/>
          <w:bCs/>
          <w:sz w:val="24"/>
          <w:szCs w:val="24"/>
          <w:u w:val="single"/>
          <w:lang w:val="sr-Latn-CS"/>
        </w:rPr>
      </w:pPr>
      <w:r w:rsidRPr="00166CB2">
        <w:rPr>
          <w:rFonts w:ascii="Tahoma" w:hAnsi="Tahoma" w:cs="Tahoma"/>
          <w:b/>
          <w:bCs/>
          <w:sz w:val="24"/>
          <w:szCs w:val="24"/>
          <w:u w:val="single"/>
          <w:lang w:val="sr-Latn-CS"/>
        </w:rPr>
        <w:t>Скупштина општине</w:t>
      </w:r>
      <w:r w:rsidRPr="00166CB2">
        <w:rPr>
          <w:rFonts w:ascii="Tahoma" w:hAnsi="Tahoma" w:cs="Tahoma"/>
          <w:sz w:val="24"/>
          <w:szCs w:val="24"/>
        </w:rPr>
        <w:t xml:space="preserve"> </w:t>
      </w:r>
    </w:p>
    <w:p w:rsidR="00724A7A" w:rsidRPr="00166CB2" w:rsidRDefault="00724A7A" w:rsidP="00724A7A">
      <w:pPr>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 xml:space="preserve">Члан </w:t>
      </w:r>
      <w:bookmarkStart w:id="2" w:name="clan_28"/>
      <w:bookmarkEnd w:id="2"/>
      <w:r w:rsidRPr="00166CB2">
        <w:rPr>
          <w:rFonts w:ascii="Tahoma" w:hAnsi="Tahoma" w:cs="Tahoma"/>
          <w:b/>
          <w:sz w:val="24"/>
          <w:szCs w:val="24"/>
        </w:rPr>
        <w:t>28.</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Скупштина општине је највиши орган Општине који врши основне функције локалне власти, утврђене Уставом, законом и овим </w:t>
      </w:r>
      <w:r w:rsidRPr="00166CB2">
        <w:rPr>
          <w:rFonts w:ascii="Tahoma" w:hAnsi="Tahoma" w:cs="Tahoma"/>
          <w:sz w:val="24"/>
          <w:szCs w:val="24"/>
          <w:lang w:val="sr-Latn-CS"/>
        </w:rPr>
        <w:t>с</w:t>
      </w:r>
      <w:r w:rsidRPr="00166CB2">
        <w:rPr>
          <w:rFonts w:ascii="Tahoma" w:hAnsi="Tahoma" w:cs="Tahoma"/>
          <w:sz w:val="24"/>
          <w:szCs w:val="24"/>
        </w:rPr>
        <w:t>татутом.</w:t>
      </w:r>
    </w:p>
    <w:p w:rsidR="00724A7A" w:rsidRPr="00166CB2" w:rsidRDefault="00724A7A" w:rsidP="00724A7A">
      <w:pPr>
        <w:outlineLvl w:val="0"/>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29.</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Скупштину општине чине одборници које бирају грађани на непосредним изборима, тајним гласањем, у складу са законом и овим </w:t>
      </w:r>
      <w:r w:rsidRPr="00166CB2">
        <w:rPr>
          <w:rFonts w:ascii="Tahoma" w:hAnsi="Tahoma" w:cs="Tahoma"/>
          <w:sz w:val="24"/>
          <w:szCs w:val="24"/>
          <w:lang w:val="sr-Latn-CS"/>
        </w:rPr>
        <w:t>с</w:t>
      </w:r>
      <w:r w:rsidRPr="00166CB2">
        <w:rPr>
          <w:rFonts w:ascii="Tahoma" w:hAnsi="Tahoma" w:cs="Tahoma"/>
          <w:sz w:val="24"/>
          <w:szCs w:val="24"/>
        </w:rPr>
        <w:t>татутом.</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30.</w:t>
      </w:r>
    </w:p>
    <w:p w:rsidR="00724A7A" w:rsidRPr="00166CB2" w:rsidRDefault="00724A7A" w:rsidP="00724A7A">
      <w:pPr>
        <w:ind w:firstLine="708"/>
        <w:jc w:val="both"/>
        <w:rPr>
          <w:rFonts w:ascii="Tahoma" w:hAnsi="Tahoma" w:cs="Tahoma"/>
          <w:sz w:val="24"/>
          <w:szCs w:val="24"/>
          <w:lang w:val="sr-Latn-CS"/>
        </w:rPr>
      </w:pPr>
      <w:r w:rsidRPr="00166CB2">
        <w:rPr>
          <w:rFonts w:ascii="Tahoma" w:hAnsi="Tahoma" w:cs="Tahoma"/>
          <w:sz w:val="24"/>
          <w:szCs w:val="24"/>
        </w:rPr>
        <w:t xml:space="preserve">Седницу новог сазива Скупштине општине сазива председник Скупштине претходног сазива, у </w:t>
      </w:r>
      <w:r w:rsidRPr="00166CB2">
        <w:rPr>
          <w:rFonts w:ascii="Tahoma" w:hAnsi="Tahoma" w:cs="Tahoma"/>
          <w:sz w:val="24"/>
          <w:szCs w:val="24"/>
          <w:lang w:val="sr-Latn-CS"/>
        </w:rPr>
        <w:t>року од 15 дана од дана објављивања резултата избора.</w:t>
      </w:r>
      <w:r w:rsidRPr="00166CB2">
        <w:rPr>
          <w:rFonts w:ascii="Tahoma" w:hAnsi="Tahoma" w:cs="Tahoma"/>
          <w:sz w:val="24"/>
          <w:szCs w:val="24"/>
        </w:rPr>
        <w:t xml:space="preserve">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Уколико председник Скупштине из претходног сазива не сазове седницу новог сазива у року из става 1. овог члана, седницу новог сазива сазваће најстарији одборник новог сазива у року од 1</w:t>
      </w:r>
      <w:r w:rsidRPr="00166CB2">
        <w:rPr>
          <w:rFonts w:ascii="Tahoma" w:hAnsi="Tahoma" w:cs="Tahoma"/>
          <w:sz w:val="24"/>
          <w:szCs w:val="24"/>
          <w:lang w:val="sr-Latn-CS"/>
        </w:rPr>
        <w:t>5</w:t>
      </w:r>
      <w:r w:rsidRPr="00166CB2">
        <w:rPr>
          <w:rFonts w:ascii="Tahoma" w:hAnsi="Tahoma" w:cs="Tahoma"/>
          <w:sz w:val="24"/>
          <w:szCs w:val="24"/>
        </w:rPr>
        <w:t xml:space="preserve"> дана од истека рока из става 1. овог члана.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Седницом председава најстарији одборник</w:t>
      </w:r>
      <w:r w:rsidRPr="00166CB2">
        <w:rPr>
          <w:rFonts w:ascii="Tahoma" w:hAnsi="Tahoma" w:cs="Tahoma"/>
          <w:sz w:val="24"/>
          <w:szCs w:val="24"/>
          <w:lang w:val="sr-Latn-CS"/>
        </w:rPr>
        <w:t xml:space="preserve"> до избора председника Скупштине општине.</w:t>
      </w:r>
    </w:p>
    <w:p w:rsidR="00724A7A" w:rsidRPr="00166CB2" w:rsidRDefault="00724A7A" w:rsidP="00724A7A">
      <w:pPr>
        <w:jc w:val="center"/>
        <w:outlineLvl w:val="0"/>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31.</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Скупштина општине се сматра конституисаном избором председника </w:t>
      </w:r>
      <w:r w:rsidRPr="00166CB2">
        <w:rPr>
          <w:rFonts w:ascii="Tahoma" w:hAnsi="Tahoma" w:cs="Tahoma"/>
          <w:sz w:val="24"/>
          <w:szCs w:val="24"/>
          <w:lang w:val="sr-Latn-CS"/>
        </w:rPr>
        <w:t>С</w:t>
      </w:r>
      <w:r w:rsidRPr="00166CB2">
        <w:rPr>
          <w:rFonts w:ascii="Tahoma" w:hAnsi="Tahoma" w:cs="Tahoma"/>
          <w:sz w:val="24"/>
          <w:szCs w:val="24"/>
        </w:rPr>
        <w:t xml:space="preserve">купштине и постављењем секретара </w:t>
      </w:r>
      <w:r w:rsidRPr="00166CB2">
        <w:rPr>
          <w:rFonts w:ascii="Tahoma" w:hAnsi="Tahoma" w:cs="Tahoma"/>
          <w:sz w:val="24"/>
          <w:szCs w:val="24"/>
          <w:lang w:val="sr-Latn-CS"/>
        </w:rPr>
        <w:t>С</w:t>
      </w:r>
      <w:r w:rsidRPr="00166CB2">
        <w:rPr>
          <w:rFonts w:ascii="Tahoma" w:hAnsi="Tahoma" w:cs="Tahoma"/>
          <w:sz w:val="24"/>
          <w:szCs w:val="24"/>
        </w:rPr>
        <w:t>купштине.</w:t>
      </w:r>
    </w:p>
    <w:p w:rsidR="00724A7A" w:rsidRPr="00166CB2" w:rsidRDefault="00724A7A" w:rsidP="00724A7A">
      <w:pPr>
        <w:rPr>
          <w:rFonts w:ascii="Tahoma" w:hAnsi="Tahoma" w:cs="Tahoma"/>
          <w:b/>
          <w:sz w:val="24"/>
          <w:szCs w:val="24"/>
        </w:rPr>
      </w:pPr>
    </w:p>
    <w:p w:rsidR="00724A7A" w:rsidRPr="00166CB2" w:rsidRDefault="00724A7A" w:rsidP="00724A7A">
      <w:pPr>
        <w:jc w:val="center"/>
        <w:outlineLvl w:val="0"/>
        <w:rPr>
          <w:rFonts w:ascii="Tahoma" w:hAnsi="Tahoma" w:cs="Tahoma"/>
          <w:b/>
          <w:sz w:val="24"/>
          <w:szCs w:val="24"/>
        </w:rPr>
      </w:pPr>
      <w:bookmarkStart w:id="3" w:name="clan_29"/>
      <w:r w:rsidRPr="00166CB2">
        <w:rPr>
          <w:rFonts w:ascii="Tahoma" w:hAnsi="Tahoma" w:cs="Tahoma"/>
          <w:b/>
          <w:sz w:val="24"/>
          <w:szCs w:val="24"/>
        </w:rPr>
        <w:lastRenderedPageBreak/>
        <w:t xml:space="preserve">Члан </w:t>
      </w:r>
      <w:bookmarkEnd w:id="3"/>
      <w:r w:rsidRPr="00166CB2">
        <w:rPr>
          <w:rFonts w:ascii="Tahoma" w:hAnsi="Tahoma" w:cs="Tahoma"/>
          <w:b/>
          <w:sz w:val="24"/>
          <w:szCs w:val="24"/>
        </w:rPr>
        <w:t>32.</w:t>
      </w:r>
    </w:p>
    <w:p w:rsidR="00724A7A" w:rsidRPr="00166CB2" w:rsidRDefault="00724A7A" w:rsidP="00724A7A">
      <w:pPr>
        <w:ind w:firstLine="708"/>
        <w:outlineLvl w:val="0"/>
        <w:rPr>
          <w:rFonts w:ascii="Tahoma" w:hAnsi="Tahoma" w:cs="Tahoma"/>
          <w:sz w:val="24"/>
          <w:szCs w:val="24"/>
        </w:rPr>
      </w:pPr>
      <w:r w:rsidRPr="00166CB2">
        <w:rPr>
          <w:rFonts w:ascii="Tahoma" w:hAnsi="Tahoma" w:cs="Tahoma"/>
          <w:sz w:val="24"/>
          <w:szCs w:val="24"/>
        </w:rPr>
        <w:t xml:space="preserve">Скупштина </w:t>
      </w:r>
      <w:r w:rsidRPr="00166CB2">
        <w:rPr>
          <w:rFonts w:ascii="Tahoma" w:hAnsi="Tahoma" w:cs="Tahoma"/>
          <w:sz w:val="24"/>
          <w:szCs w:val="24"/>
          <w:lang w:val="sr-Latn-CS"/>
        </w:rPr>
        <w:t>о</w:t>
      </w:r>
      <w:r w:rsidRPr="00166CB2">
        <w:rPr>
          <w:rFonts w:ascii="Tahoma" w:hAnsi="Tahoma" w:cs="Tahoma"/>
          <w:sz w:val="24"/>
          <w:szCs w:val="24"/>
        </w:rPr>
        <w:t>пштине  има 52 одборника.</w:t>
      </w:r>
    </w:p>
    <w:p w:rsidR="00724A7A" w:rsidRPr="00166CB2" w:rsidRDefault="00724A7A" w:rsidP="00724A7A">
      <w:pPr>
        <w:outlineLvl w:val="0"/>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33.</w:t>
      </w:r>
    </w:p>
    <w:p w:rsidR="00724A7A" w:rsidRPr="00166CB2" w:rsidRDefault="00724A7A" w:rsidP="00724A7A">
      <w:pPr>
        <w:ind w:firstLine="708"/>
        <w:rPr>
          <w:rFonts w:ascii="Tahoma" w:hAnsi="Tahoma" w:cs="Tahoma"/>
          <w:sz w:val="24"/>
          <w:szCs w:val="24"/>
          <w:lang w:val="ru-RU"/>
        </w:rPr>
      </w:pPr>
      <w:r w:rsidRPr="00166CB2">
        <w:rPr>
          <w:rFonts w:ascii="Tahoma" w:hAnsi="Tahoma" w:cs="Tahoma"/>
          <w:sz w:val="24"/>
          <w:szCs w:val="24"/>
        </w:rPr>
        <w:t>Одборници се бирају на четири године.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Одборнику почиње и престаје одборнички мандат под условима и на начин утврђен законом</w:t>
      </w:r>
      <w:r w:rsidRPr="00166CB2">
        <w:rPr>
          <w:rFonts w:ascii="Tahoma" w:hAnsi="Tahoma" w:cs="Tahoma"/>
          <w:sz w:val="24"/>
          <w:szCs w:val="24"/>
          <w:lang w:val="sr-Latn-CS"/>
        </w:rPr>
        <w:t>.</w:t>
      </w:r>
    </w:p>
    <w:p w:rsidR="00724A7A" w:rsidRPr="00166CB2" w:rsidRDefault="00724A7A" w:rsidP="00724A7A">
      <w:pPr>
        <w:jc w:val="center"/>
        <w:outlineLvl w:val="0"/>
        <w:rPr>
          <w:rFonts w:ascii="Tahoma" w:hAnsi="Tahoma" w:cs="Tahoma"/>
          <w:b/>
          <w:sz w:val="24"/>
          <w:szCs w:val="24"/>
          <w:lang w:val="sr-Cyrl-CS"/>
        </w:rPr>
      </w:pPr>
      <w:bookmarkStart w:id="4" w:name="clan_30"/>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 xml:space="preserve">Члан </w:t>
      </w:r>
      <w:bookmarkEnd w:id="4"/>
      <w:r w:rsidRPr="00166CB2">
        <w:rPr>
          <w:rFonts w:ascii="Tahoma" w:hAnsi="Tahoma" w:cs="Tahoma"/>
          <w:b/>
          <w:sz w:val="24"/>
          <w:szCs w:val="24"/>
        </w:rPr>
        <w:t>34.</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Одборник не може бити запослен у </w:t>
      </w:r>
      <w:r w:rsidRPr="00166CB2">
        <w:rPr>
          <w:rFonts w:ascii="Tahoma" w:hAnsi="Tahoma" w:cs="Tahoma"/>
          <w:sz w:val="24"/>
          <w:szCs w:val="24"/>
          <w:lang w:val="sr-Latn-CS"/>
        </w:rPr>
        <w:t>О</w:t>
      </w:r>
      <w:r w:rsidRPr="00166CB2">
        <w:rPr>
          <w:rFonts w:ascii="Tahoma" w:hAnsi="Tahoma" w:cs="Tahoma"/>
          <w:sz w:val="24"/>
          <w:szCs w:val="24"/>
        </w:rPr>
        <w:t xml:space="preserve">пштинској управи и лице које именује, односно поставља Скупштина општине у органима </w:t>
      </w:r>
      <w:r w:rsidRPr="00166CB2">
        <w:rPr>
          <w:rFonts w:ascii="Tahoma" w:hAnsi="Tahoma" w:cs="Tahoma"/>
          <w:sz w:val="24"/>
          <w:szCs w:val="24"/>
          <w:lang w:val="sr-Latn-CS"/>
        </w:rPr>
        <w:t>О</w:t>
      </w:r>
      <w:r w:rsidRPr="00166CB2">
        <w:rPr>
          <w:rFonts w:ascii="Tahoma" w:hAnsi="Tahoma" w:cs="Tahoma"/>
          <w:sz w:val="24"/>
          <w:szCs w:val="24"/>
        </w:rPr>
        <w:t>пштине, предузећима и установама чији је оснивач.</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Ако запослени у </w:t>
      </w:r>
      <w:r w:rsidRPr="00166CB2">
        <w:rPr>
          <w:rFonts w:ascii="Tahoma" w:hAnsi="Tahoma" w:cs="Tahoma"/>
          <w:sz w:val="24"/>
          <w:szCs w:val="24"/>
          <w:lang w:val="sr-Latn-CS"/>
        </w:rPr>
        <w:t>О</w:t>
      </w:r>
      <w:r w:rsidRPr="00166CB2">
        <w:rPr>
          <w:rFonts w:ascii="Tahoma" w:hAnsi="Tahoma" w:cs="Tahoma"/>
          <w:sz w:val="24"/>
          <w:szCs w:val="24"/>
        </w:rPr>
        <w:t>пштинској управи буде изабран за одборника, права и обавезе по основу рада мирују му док траје његов одборнички мандат.</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Даном потврђивања одборничког мандата лицима кој</w:t>
      </w:r>
      <w:r w:rsidRPr="00166CB2">
        <w:rPr>
          <w:rFonts w:ascii="Tahoma" w:hAnsi="Tahoma" w:cs="Tahoma"/>
          <w:sz w:val="24"/>
          <w:szCs w:val="24"/>
          <w:lang w:val="sr-Latn-CS"/>
        </w:rPr>
        <w:t>а</w:t>
      </w:r>
      <w:r w:rsidRPr="00166CB2">
        <w:rPr>
          <w:rFonts w:ascii="Tahoma" w:hAnsi="Tahoma" w:cs="Tahoma"/>
          <w:sz w:val="24"/>
          <w:szCs w:val="24"/>
        </w:rPr>
        <w:t xml:space="preserve"> је именовала, односно поставила  Скупштина општине престаје функција на коју су именован</w:t>
      </w:r>
      <w:r w:rsidRPr="00166CB2">
        <w:rPr>
          <w:rFonts w:ascii="Tahoma" w:hAnsi="Tahoma" w:cs="Tahoma"/>
          <w:sz w:val="24"/>
          <w:szCs w:val="24"/>
          <w:lang w:val="sr-Latn-CS"/>
        </w:rPr>
        <w:t>а</w:t>
      </w:r>
      <w:r w:rsidRPr="00166CB2">
        <w:rPr>
          <w:rFonts w:ascii="Tahoma" w:hAnsi="Tahoma" w:cs="Tahoma"/>
          <w:sz w:val="24"/>
          <w:szCs w:val="24"/>
        </w:rPr>
        <w:t>, односно постављена.</w:t>
      </w:r>
    </w:p>
    <w:p w:rsidR="00724A7A" w:rsidRPr="00931A93" w:rsidRDefault="00724A7A" w:rsidP="00724A7A">
      <w:pPr>
        <w:jc w:val="center"/>
        <w:outlineLvl w:val="0"/>
        <w:rPr>
          <w:rFonts w:ascii="Tahoma" w:hAnsi="Tahoma" w:cs="Tahoma"/>
          <w:b/>
          <w:sz w:val="24"/>
          <w:szCs w:val="24"/>
          <w:lang w:val="sr-Cyrl-CS"/>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lang w:val="sr-Latn-CS"/>
        </w:rPr>
        <w:t>Члан 3</w:t>
      </w:r>
      <w:r w:rsidRPr="00166CB2">
        <w:rPr>
          <w:rFonts w:ascii="Tahoma" w:hAnsi="Tahoma" w:cs="Tahoma"/>
          <w:b/>
          <w:sz w:val="24"/>
          <w:szCs w:val="24"/>
        </w:rPr>
        <w:t>5</w:t>
      </w:r>
      <w:r w:rsidRPr="00166CB2">
        <w:rPr>
          <w:rFonts w:ascii="Tahoma" w:hAnsi="Tahoma" w:cs="Tahoma"/>
          <w:b/>
          <w:sz w:val="24"/>
          <w:szCs w:val="24"/>
          <w:lang w:val="sr-Latn-CS"/>
        </w:rPr>
        <w:t>.</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Одборник не може бити позван на кривичну одговорност, притворен или кажњен због изнетог мишљења или давања гласа на седници </w:t>
      </w:r>
      <w:r w:rsidRPr="00166CB2">
        <w:rPr>
          <w:rFonts w:ascii="Tahoma" w:hAnsi="Tahoma" w:cs="Tahoma"/>
          <w:sz w:val="24"/>
          <w:szCs w:val="24"/>
          <w:lang w:val="sr-Latn-CS"/>
        </w:rPr>
        <w:t>С</w:t>
      </w:r>
      <w:r w:rsidRPr="00166CB2">
        <w:rPr>
          <w:rFonts w:ascii="Tahoma" w:hAnsi="Tahoma" w:cs="Tahoma"/>
          <w:sz w:val="24"/>
          <w:szCs w:val="24"/>
        </w:rPr>
        <w:t>купштине</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и радних тела.</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36.</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Право је и дужност одборника да учествује у раду Скупштине општине и њених радних тела, предлаже Скупштини општине расправу о одређеним питањима, подноси предлоге одлука и других аката из надлежности Скупштине општине и даје амандмане на предлоге прописа, поставља питања везана за рад органа Општине и учествује у другим активностима Скупштине општине. </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ab/>
        <w:t>Право је одборника да буде редовно обавештаван о питањима од утицаја на вршење одборничке дужности, да од органа и служби тражи податке који су му потребни за рад, као и стручну помоћ у припремању предлога за Скупштину општине.</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ab/>
        <w:t>Одборник има право да буде редовно обавештаван о питањима од значаја за обављање одборничке дужности, као и да на лични захтев од органа и служби општине добије податке који су му потребни за рад.</w:t>
      </w:r>
    </w:p>
    <w:p w:rsidR="00724A7A" w:rsidRPr="00166CB2" w:rsidRDefault="00724A7A" w:rsidP="00724A7A">
      <w:pPr>
        <w:jc w:val="both"/>
        <w:rPr>
          <w:rFonts w:ascii="Tahoma" w:hAnsi="Tahoma" w:cs="Tahoma"/>
          <w:sz w:val="24"/>
          <w:szCs w:val="24"/>
        </w:rPr>
      </w:pPr>
      <w:r w:rsidRPr="00166CB2">
        <w:rPr>
          <w:rFonts w:ascii="Tahoma" w:hAnsi="Tahoma" w:cs="Tahoma"/>
          <w:sz w:val="24"/>
          <w:szCs w:val="24"/>
        </w:rPr>
        <w:tab/>
        <w:t xml:space="preserve">За благовремено достављање обавештења, тражених података, списа и упутстава одговоран је секретар Скупштине општине, а начелник Општинске управе, односно управе за поједине области – када се обавештење, тражени податак, спис и упутство односе на делокруг и рад Општинске управе. </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Права и дужности одборника ближе се одређују пословником Скупштине општине. </w:t>
      </w:r>
    </w:p>
    <w:p w:rsidR="00724A7A" w:rsidRPr="00166CB2" w:rsidRDefault="00724A7A" w:rsidP="00724A7A">
      <w:pPr>
        <w:ind w:firstLine="708"/>
        <w:jc w:val="both"/>
        <w:rPr>
          <w:rFonts w:ascii="Tahoma" w:hAnsi="Tahoma" w:cs="Tahoma"/>
          <w:sz w:val="24"/>
          <w:szCs w:val="24"/>
        </w:rPr>
      </w:pPr>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t>Члан 37.</w:t>
      </w:r>
    </w:p>
    <w:p w:rsidR="00724A7A" w:rsidRPr="00931A93" w:rsidRDefault="00724A7A" w:rsidP="00931A93">
      <w:pPr>
        <w:ind w:firstLine="708"/>
        <w:jc w:val="both"/>
        <w:rPr>
          <w:rFonts w:ascii="Tahoma" w:hAnsi="Tahoma" w:cs="Tahoma"/>
          <w:sz w:val="24"/>
          <w:szCs w:val="24"/>
          <w:lang w:val="sr-Cyrl-CS"/>
        </w:rPr>
      </w:pPr>
      <w:r w:rsidRPr="00166CB2">
        <w:rPr>
          <w:rFonts w:ascii="Tahoma" w:hAnsi="Tahoma" w:cs="Tahoma"/>
          <w:sz w:val="24"/>
          <w:szCs w:val="24"/>
        </w:rPr>
        <w:t>Право одборника на изгубљену зараду, путне трошкове за долазак и одлазак на седницу Скупштине и њених радних тела, дневнице и на накнаду других трошкова везаних за вршење одборничке функције уређује се посебном одлуком</w:t>
      </w:r>
      <w:r w:rsidRPr="00166CB2">
        <w:rPr>
          <w:rFonts w:ascii="Tahoma" w:hAnsi="Tahoma" w:cs="Tahoma"/>
          <w:sz w:val="24"/>
          <w:szCs w:val="24"/>
          <w:lang w:val="sr-Latn-CS"/>
        </w:rPr>
        <w:t xml:space="preserve"> Скупштине општине.</w:t>
      </w:r>
      <w:bookmarkStart w:id="5" w:name="clan_32"/>
    </w:p>
    <w:p w:rsidR="00724A7A" w:rsidRPr="00166CB2" w:rsidRDefault="00724A7A" w:rsidP="00724A7A">
      <w:pPr>
        <w:jc w:val="center"/>
        <w:outlineLvl w:val="0"/>
        <w:rPr>
          <w:rFonts w:ascii="Tahoma" w:hAnsi="Tahoma" w:cs="Tahoma"/>
          <w:b/>
          <w:sz w:val="24"/>
          <w:szCs w:val="24"/>
        </w:rPr>
      </w:pPr>
      <w:r w:rsidRPr="00166CB2">
        <w:rPr>
          <w:rFonts w:ascii="Tahoma" w:hAnsi="Tahoma" w:cs="Tahoma"/>
          <w:b/>
          <w:sz w:val="24"/>
          <w:szCs w:val="24"/>
        </w:rPr>
        <w:lastRenderedPageBreak/>
        <w:t xml:space="preserve">Члан </w:t>
      </w:r>
      <w:bookmarkEnd w:id="5"/>
      <w:r w:rsidRPr="00166CB2">
        <w:rPr>
          <w:rFonts w:ascii="Tahoma" w:hAnsi="Tahoma" w:cs="Tahoma"/>
          <w:b/>
          <w:sz w:val="24"/>
          <w:szCs w:val="24"/>
        </w:rPr>
        <w:t>38.</w:t>
      </w:r>
    </w:p>
    <w:p w:rsidR="00931A93" w:rsidRPr="00931A93" w:rsidRDefault="00724A7A" w:rsidP="00931A93">
      <w:pPr>
        <w:ind w:firstLine="708"/>
        <w:jc w:val="both"/>
        <w:rPr>
          <w:rFonts w:ascii="Tahoma" w:hAnsi="Tahoma" w:cs="Tahoma"/>
          <w:sz w:val="24"/>
          <w:szCs w:val="24"/>
          <w:lang w:val="sr-Cyrl-CS"/>
        </w:rPr>
      </w:pPr>
      <w:r w:rsidRPr="00166CB2">
        <w:rPr>
          <w:rFonts w:ascii="Tahoma" w:hAnsi="Tahoma" w:cs="Tahoma"/>
          <w:sz w:val="24"/>
          <w:szCs w:val="24"/>
        </w:rPr>
        <w:t>Скупштина општине, у складу са законом:</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доноси </w:t>
      </w:r>
      <w:r w:rsidRPr="00166CB2">
        <w:rPr>
          <w:rFonts w:ascii="Tahoma" w:hAnsi="Tahoma" w:cs="Tahoma"/>
          <w:sz w:val="24"/>
          <w:szCs w:val="24"/>
          <w:lang w:val="sr-Latn-CS"/>
        </w:rPr>
        <w:t>С</w:t>
      </w:r>
      <w:r w:rsidRPr="00166CB2">
        <w:rPr>
          <w:rFonts w:ascii="Tahoma" w:hAnsi="Tahoma" w:cs="Tahoma"/>
          <w:sz w:val="24"/>
          <w:szCs w:val="24"/>
        </w:rPr>
        <w:t xml:space="preserve">татут Општине и Пословник </w:t>
      </w:r>
      <w:r w:rsidRPr="00166CB2">
        <w:rPr>
          <w:rFonts w:ascii="Tahoma" w:hAnsi="Tahoma" w:cs="Tahoma"/>
          <w:sz w:val="24"/>
          <w:szCs w:val="24"/>
          <w:lang w:val="sr-Latn-CS"/>
        </w:rPr>
        <w:t>С</w:t>
      </w:r>
      <w:r w:rsidRPr="00166CB2">
        <w:rPr>
          <w:rFonts w:ascii="Tahoma" w:hAnsi="Tahoma" w:cs="Tahoma"/>
          <w:sz w:val="24"/>
          <w:szCs w:val="24"/>
        </w:rPr>
        <w:t>купштине оп</w:t>
      </w:r>
      <w:r w:rsidRPr="00166CB2">
        <w:rPr>
          <w:rFonts w:ascii="Tahoma" w:hAnsi="Tahoma" w:cs="Tahoma"/>
          <w:sz w:val="24"/>
          <w:szCs w:val="24"/>
          <w:lang w:val="sr-Latn-CS"/>
        </w:rPr>
        <w:t>штине</w:t>
      </w:r>
      <w:r w:rsidRPr="00166CB2">
        <w:rPr>
          <w:rFonts w:ascii="Tahoma" w:hAnsi="Tahoma" w:cs="Tahoma"/>
          <w:sz w:val="24"/>
          <w:szCs w:val="24"/>
        </w:rPr>
        <w:t>;</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доноси буџет и </w:t>
      </w:r>
      <w:r w:rsidRPr="00166CB2">
        <w:rPr>
          <w:rFonts w:ascii="Tahoma" w:hAnsi="Tahoma" w:cs="Tahoma"/>
          <w:sz w:val="24"/>
          <w:szCs w:val="24"/>
          <w:lang w:val="sr-Latn-CS"/>
        </w:rPr>
        <w:t xml:space="preserve">усваја </w:t>
      </w:r>
      <w:r w:rsidRPr="00166CB2">
        <w:rPr>
          <w:rFonts w:ascii="Tahoma" w:hAnsi="Tahoma" w:cs="Tahoma"/>
          <w:sz w:val="24"/>
          <w:szCs w:val="24"/>
        </w:rPr>
        <w:t xml:space="preserve">завршни рачун </w:t>
      </w:r>
      <w:r w:rsidRPr="00166CB2">
        <w:rPr>
          <w:rFonts w:ascii="Tahoma" w:hAnsi="Tahoma" w:cs="Tahoma"/>
          <w:sz w:val="24"/>
          <w:szCs w:val="24"/>
          <w:lang w:val="sr-Latn-CS"/>
        </w:rPr>
        <w:t>буџета</w:t>
      </w:r>
      <w:r w:rsidRPr="00166CB2">
        <w:rPr>
          <w:rFonts w:ascii="Tahoma" w:hAnsi="Tahoma" w:cs="Tahoma"/>
          <w:sz w:val="24"/>
          <w:szCs w:val="24"/>
        </w:rPr>
        <w:t>;</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утврђује стопе изворних прихода </w:t>
      </w:r>
      <w:r w:rsidRPr="00166CB2">
        <w:rPr>
          <w:rFonts w:ascii="Tahoma" w:hAnsi="Tahoma" w:cs="Tahoma"/>
          <w:sz w:val="24"/>
          <w:szCs w:val="24"/>
          <w:lang w:val="sr-Latn-CS"/>
        </w:rPr>
        <w:t>О</w:t>
      </w:r>
      <w:r w:rsidRPr="00166CB2">
        <w:rPr>
          <w:rFonts w:ascii="Tahoma" w:hAnsi="Tahoma" w:cs="Tahoma"/>
          <w:sz w:val="24"/>
          <w:szCs w:val="24"/>
        </w:rPr>
        <w:t>пштине, као и начин и мерила за одређивање висине локалних такс</w:t>
      </w:r>
      <w:r w:rsidRPr="00166CB2">
        <w:rPr>
          <w:rFonts w:ascii="Tahoma" w:hAnsi="Tahoma" w:cs="Tahoma"/>
          <w:sz w:val="24"/>
          <w:szCs w:val="24"/>
          <w:lang w:val="sr-Latn-CS"/>
        </w:rPr>
        <w:t>а</w:t>
      </w:r>
      <w:r w:rsidRPr="00166CB2">
        <w:rPr>
          <w:rFonts w:ascii="Tahoma" w:hAnsi="Tahoma" w:cs="Tahoma"/>
          <w:sz w:val="24"/>
          <w:szCs w:val="24"/>
        </w:rPr>
        <w:t xml:space="preserve"> и накнада;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подноси иницијативу за покретање поступка оснивања, укидања или промене територије Општине;</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доноси програм развоја </w:t>
      </w:r>
      <w:r w:rsidRPr="00166CB2">
        <w:rPr>
          <w:rFonts w:ascii="Tahoma" w:hAnsi="Tahoma" w:cs="Tahoma"/>
          <w:sz w:val="24"/>
          <w:szCs w:val="24"/>
          <w:lang w:val="sr-Latn-CS"/>
        </w:rPr>
        <w:t>О</w:t>
      </w:r>
      <w:r w:rsidRPr="00166CB2">
        <w:rPr>
          <w:rFonts w:ascii="Tahoma" w:hAnsi="Tahoma" w:cs="Tahoma"/>
          <w:sz w:val="24"/>
          <w:szCs w:val="24"/>
        </w:rPr>
        <w:t>пштине и појединих делатности;</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доноси</w:t>
      </w:r>
      <w:r w:rsidRPr="00166CB2">
        <w:rPr>
          <w:rFonts w:ascii="Tahoma" w:hAnsi="Tahoma" w:cs="Tahoma"/>
          <w:sz w:val="24"/>
          <w:szCs w:val="24"/>
          <w:lang w:val="sr-Latn-CS"/>
        </w:rPr>
        <w:t xml:space="preserve"> просторни и</w:t>
      </w:r>
      <w:r w:rsidRPr="00166CB2">
        <w:rPr>
          <w:rFonts w:ascii="Tahoma" w:hAnsi="Tahoma" w:cs="Tahoma"/>
          <w:sz w:val="24"/>
          <w:szCs w:val="24"/>
        </w:rPr>
        <w:t xml:space="preserve"> урбанистичк</w:t>
      </w:r>
      <w:r w:rsidRPr="00166CB2">
        <w:rPr>
          <w:rFonts w:ascii="Tahoma" w:hAnsi="Tahoma" w:cs="Tahoma"/>
          <w:sz w:val="24"/>
          <w:szCs w:val="24"/>
          <w:lang w:val="sr-Latn-CS"/>
        </w:rPr>
        <w:t xml:space="preserve">е </w:t>
      </w:r>
      <w:r w:rsidRPr="00166CB2">
        <w:rPr>
          <w:rFonts w:ascii="Tahoma" w:hAnsi="Tahoma" w:cs="Tahoma"/>
          <w:sz w:val="24"/>
          <w:szCs w:val="24"/>
        </w:rPr>
        <w:t>план Општине и програме уређивања грађевинског земљишта;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доноси прописе и друге опште акте;</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расписује општински референдум и референдум на делу територије </w:t>
      </w:r>
      <w:r w:rsidRPr="00166CB2">
        <w:rPr>
          <w:rFonts w:ascii="Tahoma" w:hAnsi="Tahoma" w:cs="Tahoma"/>
          <w:sz w:val="24"/>
          <w:szCs w:val="24"/>
          <w:lang w:val="sr-Latn-CS"/>
        </w:rPr>
        <w:t>О</w:t>
      </w:r>
      <w:r w:rsidRPr="00166CB2">
        <w:rPr>
          <w:rFonts w:ascii="Tahoma" w:hAnsi="Tahoma" w:cs="Tahoma"/>
          <w:sz w:val="24"/>
          <w:szCs w:val="24"/>
        </w:rPr>
        <w:t>пштине, изјашњава се о предлозима садржаним у грађанској иницијативи и утврђује предлог одлуке о самодоприносу;</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оснива службе, јавна предузећа, установе и организације, утврђене </w:t>
      </w:r>
      <w:r w:rsidRPr="00166CB2">
        <w:rPr>
          <w:rFonts w:ascii="Tahoma" w:hAnsi="Tahoma" w:cs="Tahoma"/>
          <w:sz w:val="24"/>
          <w:szCs w:val="24"/>
          <w:lang w:val="sr-Latn-CS"/>
        </w:rPr>
        <w:t>Ст</w:t>
      </w:r>
      <w:r w:rsidRPr="00166CB2">
        <w:rPr>
          <w:rFonts w:ascii="Tahoma" w:hAnsi="Tahoma" w:cs="Tahoma"/>
          <w:sz w:val="24"/>
          <w:szCs w:val="24"/>
        </w:rPr>
        <w:t>атутом општине и врши надзор над њиховим радом;</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складу са законом;</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бира и разрешава председника </w:t>
      </w:r>
      <w:r w:rsidRPr="00166CB2">
        <w:rPr>
          <w:rFonts w:ascii="Tahoma" w:hAnsi="Tahoma" w:cs="Tahoma"/>
          <w:sz w:val="24"/>
          <w:szCs w:val="24"/>
          <w:lang w:val="sr-Latn-CS"/>
        </w:rPr>
        <w:t>С</w:t>
      </w:r>
      <w:r w:rsidRPr="00166CB2">
        <w:rPr>
          <w:rFonts w:ascii="Tahoma" w:hAnsi="Tahoma" w:cs="Tahoma"/>
          <w:sz w:val="24"/>
          <w:szCs w:val="24"/>
        </w:rPr>
        <w:t xml:space="preserve">купштине и заменика председника </w:t>
      </w:r>
      <w:r w:rsidRPr="00166CB2">
        <w:rPr>
          <w:rFonts w:ascii="Tahoma" w:hAnsi="Tahoma" w:cs="Tahoma"/>
          <w:sz w:val="24"/>
          <w:szCs w:val="24"/>
          <w:lang w:val="sr-Latn-CS"/>
        </w:rPr>
        <w:t>С</w:t>
      </w:r>
      <w:r w:rsidRPr="00166CB2">
        <w:rPr>
          <w:rFonts w:ascii="Tahoma" w:hAnsi="Tahoma" w:cs="Tahoma"/>
          <w:sz w:val="24"/>
          <w:szCs w:val="24"/>
        </w:rPr>
        <w:t>купштине;</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поставља и разрешава секретара </w:t>
      </w:r>
      <w:r w:rsidRPr="00166CB2">
        <w:rPr>
          <w:rFonts w:ascii="Tahoma" w:hAnsi="Tahoma" w:cs="Tahoma"/>
          <w:sz w:val="24"/>
          <w:szCs w:val="24"/>
          <w:lang w:val="sr-Latn-CS"/>
        </w:rPr>
        <w:t>С</w:t>
      </w:r>
      <w:r w:rsidRPr="00166CB2">
        <w:rPr>
          <w:rFonts w:ascii="Tahoma" w:hAnsi="Tahoma" w:cs="Tahoma"/>
          <w:sz w:val="24"/>
          <w:szCs w:val="24"/>
        </w:rPr>
        <w:t>купштине;</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бира и разрешава председника </w:t>
      </w:r>
      <w:r w:rsidRPr="00166CB2">
        <w:rPr>
          <w:rFonts w:ascii="Tahoma" w:hAnsi="Tahoma" w:cs="Tahoma"/>
          <w:sz w:val="24"/>
          <w:szCs w:val="24"/>
          <w:lang w:val="sr-Latn-CS"/>
        </w:rPr>
        <w:t>О</w:t>
      </w:r>
      <w:r w:rsidRPr="00166CB2">
        <w:rPr>
          <w:rFonts w:ascii="Tahoma" w:hAnsi="Tahoma" w:cs="Tahoma"/>
          <w:sz w:val="24"/>
          <w:szCs w:val="24"/>
        </w:rPr>
        <w:t>пштине и</w:t>
      </w:r>
      <w:r w:rsidRPr="00166CB2">
        <w:rPr>
          <w:rFonts w:ascii="Tahoma" w:hAnsi="Tahoma" w:cs="Tahoma"/>
          <w:sz w:val="24"/>
          <w:szCs w:val="24"/>
          <w:lang w:val="sr-Latn-CS"/>
        </w:rPr>
        <w:t xml:space="preserve">, </w:t>
      </w:r>
      <w:r w:rsidRPr="00166CB2">
        <w:rPr>
          <w:rFonts w:ascii="Tahoma" w:hAnsi="Tahoma" w:cs="Tahoma"/>
          <w:sz w:val="24"/>
          <w:szCs w:val="24"/>
        </w:rPr>
        <w:t xml:space="preserve">на предлог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бира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 чланове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утврђује општинске таксе и друге локалне приходе који </w:t>
      </w:r>
      <w:r w:rsidRPr="00166CB2">
        <w:rPr>
          <w:rFonts w:ascii="Tahoma" w:hAnsi="Tahoma" w:cs="Tahoma"/>
          <w:sz w:val="24"/>
          <w:szCs w:val="24"/>
          <w:lang w:val="sr-Latn-CS"/>
        </w:rPr>
        <w:t>О</w:t>
      </w:r>
      <w:r w:rsidRPr="00166CB2">
        <w:rPr>
          <w:rFonts w:ascii="Tahoma" w:hAnsi="Tahoma" w:cs="Tahoma"/>
          <w:sz w:val="24"/>
          <w:szCs w:val="24"/>
        </w:rPr>
        <w:t>пштини припадају по закону;</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утврђује накнаду за уређивање грађевинског земљишта;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 xml:space="preserve">доноси акт о јавном задуживању </w:t>
      </w:r>
      <w:r w:rsidRPr="00166CB2">
        <w:rPr>
          <w:rFonts w:ascii="Tahoma" w:hAnsi="Tahoma" w:cs="Tahoma"/>
          <w:sz w:val="24"/>
          <w:szCs w:val="24"/>
          <w:lang w:val="sr-Latn-CS"/>
        </w:rPr>
        <w:t>О</w:t>
      </w:r>
      <w:r w:rsidRPr="00166CB2">
        <w:rPr>
          <w:rFonts w:ascii="Tahoma" w:hAnsi="Tahoma" w:cs="Tahoma"/>
          <w:sz w:val="24"/>
          <w:szCs w:val="24"/>
        </w:rPr>
        <w:t>пштине, у складу са законом којим се уређује јавни дуг;</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 доноси годишњи програм прибављања непокретности за потребе органа Општине </w:t>
      </w:r>
      <w:r w:rsidRPr="00166CB2">
        <w:rPr>
          <w:rFonts w:ascii="Tahoma" w:hAnsi="Tahoma" w:cs="Tahoma"/>
          <w:sz w:val="24"/>
          <w:szCs w:val="24"/>
        </w:rPr>
        <w:t>и покреће поступак, одлучује о отуђењу, размени и давању у закуп непокретности која је у јавној својини Општине, одлучује о прибављању, коришћењу, управљању и располагању непокретностима које су у јавној својини Општини а које користе органи Општине, јавна предузећа, месне заједнице, установе и друге организације чији је оснивач Општина, утврђује висину накнада за коришћење и закуп пословног простора, стамбених зграда,  станова и гаража; по преносу права јавне својине на друге носиоце права јавне својине укључујући и размену непокретности, о заснивању хипотеке као и преносу права коришћења на стварима у јавној својини, јавним предузећима, месним заједницама, установама, агенција и другим организацијама чији је оснивач Општина</w:t>
      </w:r>
      <w:r w:rsidRPr="00166CB2">
        <w:rPr>
          <w:rFonts w:ascii="Tahoma" w:hAnsi="Tahoma" w:cs="Tahoma"/>
          <w:b/>
          <w:sz w:val="24"/>
          <w:szCs w:val="24"/>
        </w:rPr>
        <w:t xml:space="preserve"> </w:t>
      </w:r>
      <w:r w:rsidRPr="00166CB2">
        <w:rPr>
          <w:rFonts w:ascii="Tahoma" w:hAnsi="Tahoma" w:cs="Tahoma"/>
          <w:sz w:val="24"/>
          <w:szCs w:val="24"/>
        </w:rPr>
        <w:t>као и друга имовинско-правна питања и акти који се доносе у вези са тим, а одређена су законом, правилником или другим актом надлежних министарстава или других органа</w:t>
      </w:r>
      <w:r w:rsidRPr="00166CB2">
        <w:rPr>
          <w:rFonts w:ascii="Tahoma" w:hAnsi="Tahoma" w:cs="Tahoma"/>
          <w:sz w:val="24"/>
          <w:szCs w:val="24"/>
          <w:lang w:val="sr-Latn-CS"/>
        </w:rPr>
        <w:t>;</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прописује радно време угоститељских, трговинских и занатских објеката;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lastRenderedPageBreak/>
        <w:t>даје мишљење о републичком, покрајинском и регионалном просторном плану;</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оснива стална и повремена радна тела за разматрање питања из њене надлежности</w:t>
      </w:r>
      <w:r w:rsidRPr="00166CB2">
        <w:rPr>
          <w:rFonts w:ascii="Tahoma" w:hAnsi="Tahoma" w:cs="Tahoma"/>
          <w:sz w:val="24"/>
          <w:szCs w:val="24"/>
        </w:rPr>
        <w:t>, која су утврђена Пословником;</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именује Изборну комисију за спровођење избора за одборнике Скупштине општине у складу са Законом;</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rPr>
        <w:t>даје мишљење о законима којима се уређују питања од интереса за локалну самоуправу;</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разматра извештај о раду и даје сагласност на програм рада корисника буџета;</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одлучује о сарадњи и удруживању са градовима и општинама, удружењима, невладиним организацијама; </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 xml:space="preserve">информише јавност о свом раду; </w:t>
      </w:r>
    </w:p>
    <w:p w:rsidR="00724A7A" w:rsidRPr="00166CB2" w:rsidRDefault="00724A7A" w:rsidP="00724A7A">
      <w:pPr>
        <w:widowControl/>
        <w:numPr>
          <w:ilvl w:val="0"/>
          <w:numId w:val="42"/>
        </w:numPr>
        <w:autoSpaceDE/>
        <w:autoSpaceDN/>
        <w:jc w:val="both"/>
        <w:rPr>
          <w:rFonts w:ascii="Tahoma" w:hAnsi="Tahoma" w:cs="Tahoma"/>
          <w:sz w:val="24"/>
          <w:szCs w:val="24"/>
        </w:rPr>
      </w:pPr>
      <w:r w:rsidRPr="00166CB2">
        <w:rPr>
          <w:rFonts w:ascii="Tahoma" w:hAnsi="Tahoma" w:cs="Tahoma"/>
          <w:sz w:val="24"/>
          <w:szCs w:val="24"/>
          <w:lang w:val="sr-Latn-CS"/>
        </w:rPr>
        <w:t>п</w:t>
      </w:r>
      <w:r w:rsidRPr="00166CB2">
        <w:rPr>
          <w:rFonts w:ascii="Tahoma" w:hAnsi="Tahoma" w:cs="Tahoma"/>
          <w:sz w:val="24"/>
          <w:szCs w:val="24"/>
        </w:rPr>
        <w:t>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 xml:space="preserve">даје сагласност на употребу имена, грба и другог обележја </w:t>
      </w:r>
      <w:r w:rsidRPr="00166CB2">
        <w:rPr>
          <w:rFonts w:ascii="Tahoma" w:hAnsi="Tahoma" w:cs="Tahoma"/>
          <w:sz w:val="24"/>
          <w:szCs w:val="24"/>
          <w:lang w:val="sr-Latn-CS"/>
        </w:rPr>
        <w:t>О</w:t>
      </w:r>
      <w:r w:rsidRPr="00166CB2">
        <w:rPr>
          <w:rFonts w:ascii="Tahoma" w:hAnsi="Tahoma" w:cs="Tahoma"/>
          <w:sz w:val="24"/>
          <w:szCs w:val="24"/>
        </w:rPr>
        <w:t>пштине;</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разматра и усваја годишње извештаје о раду јавних предузећа, установа и других јавих служби чији је оснивач или већински власник Општина;</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lang w:val="sr-Latn-CS"/>
        </w:rPr>
        <w:t xml:space="preserve">доноси мере и усваја препоруке за унапређење људских </w:t>
      </w:r>
      <w:r w:rsidRPr="00166CB2">
        <w:rPr>
          <w:rFonts w:ascii="Tahoma" w:hAnsi="Tahoma" w:cs="Tahoma"/>
          <w:sz w:val="24"/>
          <w:szCs w:val="24"/>
        </w:rPr>
        <w:t>права</w:t>
      </w:r>
      <w:r w:rsidRPr="00166CB2">
        <w:rPr>
          <w:rFonts w:ascii="Tahoma" w:hAnsi="Tahoma" w:cs="Tahoma"/>
          <w:sz w:val="24"/>
          <w:szCs w:val="24"/>
          <w:lang w:val="sr-Latn-CS"/>
        </w:rPr>
        <w:t>;</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бира и разрешава локалног омбудсмана;</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 xml:space="preserve"> доноси планове заштите од елементарних непогода; план одбране Општине, образује штаб за ванредне ситуације; доноси одлуку о организацији и функционисању цивилне заштите и обезбеђује њено спровођење у складу са јединственим системом заштите и спасавања; доноси план и програм развоја система заштите и спасавања на својој територији у складу са планом Републике и утврђује изворе финансирања за горе наведене намене;</w:t>
      </w:r>
    </w:p>
    <w:p w:rsidR="00724A7A" w:rsidRPr="00166CB2" w:rsidRDefault="00724A7A" w:rsidP="00724A7A">
      <w:pPr>
        <w:widowControl/>
        <w:numPr>
          <w:ilvl w:val="0"/>
          <w:numId w:val="4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rFonts w:ascii="Tahoma" w:hAnsi="Tahoma" w:cs="Tahoma"/>
          <w:sz w:val="24"/>
          <w:szCs w:val="24"/>
          <w:lang w:val="sr-Latn-CS"/>
        </w:rPr>
      </w:pPr>
      <w:r w:rsidRPr="00166CB2">
        <w:rPr>
          <w:rFonts w:ascii="Tahoma" w:hAnsi="Tahoma" w:cs="Tahoma"/>
          <w:sz w:val="24"/>
          <w:szCs w:val="24"/>
        </w:rPr>
        <w:t>обавља и друге послове утврђене законом и овим</w:t>
      </w:r>
      <w:r w:rsidRPr="00166CB2">
        <w:rPr>
          <w:rFonts w:ascii="Tahoma" w:hAnsi="Tahoma" w:cs="Tahoma"/>
          <w:sz w:val="24"/>
          <w:szCs w:val="24"/>
          <w:lang w:val="sr-Latn-CS"/>
        </w:rPr>
        <w:t xml:space="preserve"> </w:t>
      </w:r>
      <w:r w:rsidRPr="00166CB2">
        <w:rPr>
          <w:rFonts w:ascii="Tahoma" w:hAnsi="Tahoma" w:cs="Tahoma"/>
          <w:sz w:val="24"/>
          <w:szCs w:val="24"/>
        </w:rPr>
        <w:t>С</w:t>
      </w:r>
      <w:r w:rsidRPr="00166CB2">
        <w:rPr>
          <w:rFonts w:ascii="Tahoma" w:hAnsi="Tahoma" w:cs="Tahoma"/>
          <w:sz w:val="24"/>
          <w:szCs w:val="24"/>
          <w:lang w:val="sr-Latn-CS"/>
        </w:rPr>
        <w:t>татутом.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bookmarkStart w:id="6" w:name="clan_33"/>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6"/>
      <w:r w:rsidRPr="00166CB2">
        <w:rPr>
          <w:rFonts w:ascii="Tahoma" w:hAnsi="Tahoma" w:cs="Tahoma"/>
          <w:b/>
          <w:sz w:val="24"/>
          <w:szCs w:val="24"/>
        </w:rPr>
        <w:t>39.</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Скупштина општине одлучује ако седници присуствује већина од укупног броја одборника.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Скупштина општине одлучује</w:t>
      </w:r>
      <w:r w:rsidRPr="00166CB2">
        <w:rPr>
          <w:rFonts w:ascii="Tahoma" w:hAnsi="Tahoma" w:cs="Tahoma"/>
          <w:sz w:val="24"/>
          <w:szCs w:val="24"/>
        </w:rPr>
        <w:t xml:space="preserve"> већином гласова присутних одборника, уколико законом или овим статутом није друкчије одређено.</w:t>
      </w:r>
    </w:p>
    <w:p w:rsidR="00724A7A" w:rsidRPr="00166CB2" w:rsidRDefault="00724A7A" w:rsidP="0008285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Cyrl-CS"/>
        </w:rPr>
      </w:pPr>
      <w:r w:rsidRPr="00166CB2">
        <w:rPr>
          <w:rFonts w:ascii="Tahoma" w:hAnsi="Tahoma" w:cs="Tahoma"/>
          <w:sz w:val="24"/>
          <w:szCs w:val="24"/>
        </w:rPr>
        <w:t xml:space="preserve">Скупштина општине већином гласова од укупног броја одборника: </w:t>
      </w:r>
      <w:r w:rsidRPr="00166CB2">
        <w:rPr>
          <w:rFonts w:ascii="Tahoma" w:hAnsi="Tahoma" w:cs="Tahoma"/>
          <w:sz w:val="24"/>
          <w:szCs w:val="24"/>
          <w:lang w:val="sr-Latn-CS"/>
        </w:rPr>
        <w:t>доноси Статут;</w:t>
      </w:r>
      <w:r w:rsidRPr="00166CB2">
        <w:rPr>
          <w:rFonts w:ascii="Tahoma" w:hAnsi="Tahoma" w:cs="Tahoma"/>
          <w:sz w:val="24"/>
          <w:szCs w:val="24"/>
        </w:rPr>
        <w:t xml:space="preserve"> </w:t>
      </w:r>
      <w:r w:rsidRPr="00166CB2">
        <w:rPr>
          <w:rFonts w:ascii="Tahoma" w:hAnsi="Tahoma" w:cs="Tahoma"/>
          <w:sz w:val="24"/>
          <w:szCs w:val="24"/>
          <w:lang w:val="sr-Latn-CS"/>
        </w:rPr>
        <w:t>доноси буџет;</w:t>
      </w:r>
      <w:r w:rsidRPr="00166CB2">
        <w:rPr>
          <w:rFonts w:ascii="Tahoma" w:hAnsi="Tahoma" w:cs="Tahoma"/>
          <w:sz w:val="24"/>
          <w:szCs w:val="24"/>
        </w:rPr>
        <w:t xml:space="preserve"> </w:t>
      </w:r>
      <w:r w:rsidRPr="00166CB2">
        <w:rPr>
          <w:rFonts w:ascii="Tahoma" w:hAnsi="Tahoma" w:cs="Tahoma"/>
          <w:sz w:val="24"/>
          <w:szCs w:val="24"/>
          <w:lang w:val="sr-Latn-CS"/>
        </w:rPr>
        <w:t>доноси програм развоја Општине и појединих делатности;</w:t>
      </w:r>
      <w:r w:rsidRPr="00166CB2">
        <w:rPr>
          <w:rFonts w:ascii="Tahoma" w:hAnsi="Tahoma" w:cs="Tahoma"/>
          <w:sz w:val="24"/>
          <w:szCs w:val="24"/>
        </w:rPr>
        <w:t xml:space="preserve"> </w:t>
      </w:r>
      <w:r w:rsidRPr="00166CB2">
        <w:rPr>
          <w:rFonts w:ascii="Tahoma" w:hAnsi="Tahoma" w:cs="Tahoma"/>
          <w:sz w:val="24"/>
          <w:szCs w:val="24"/>
          <w:lang w:val="sr-Latn-CS"/>
        </w:rPr>
        <w:t>доноси просторн</w:t>
      </w:r>
      <w:r w:rsidRPr="00166CB2">
        <w:rPr>
          <w:rFonts w:ascii="Tahoma" w:hAnsi="Tahoma" w:cs="Tahoma"/>
          <w:sz w:val="24"/>
          <w:szCs w:val="24"/>
        </w:rPr>
        <w:t>е и урбанистичке</w:t>
      </w:r>
      <w:r w:rsidRPr="00166CB2">
        <w:rPr>
          <w:rFonts w:ascii="Tahoma" w:hAnsi="Tahoma" w:cs="Tahoma"/>
          <w:sz w:val="24"/>
          <w:szCs w:val="24"/>
          <w:lang w:val="sr-Latn-CS"/>
        </w:rPr>
        <w:t xml:space="preserve"> план</w:t>
      </w:r>
      <w:r w:rsidRPr="00166CB2">
        <w:rPr>
          <w:rFonts w:ascii="Tahoma" w:hAnsi="Tahoma" w:cs="Tahoma"/>
          <w:sz w:val="24"/>
          <w:szCs w:val="24"/>
        </w:rPr>
        <w:t>ове</w:t>
      </w:r>
      <w:r w:rsidRPr="00166CB2">
        <w:rPr>
          <w:rFonts w:ascii="Tahoma" w:hAnsi="Tahoma" w:cs="Tahoma"/>
          <w:sz w:val="24"/>
          <w:szCs w:val="24"/>
          <w:lang w:val="sr-Latn-CS"/>
        </w:rPr>
        <w:t>; одлучује о јавном задуживању Општине</w:t>
      </w:r>
      <w:r w:rsidRPr="00166CB2">
        <w:rPr>
          <w:rFonts w:ascii="Tahoma" w:hAnsi="Tahoma" w:cs="Tahoma"/>
          <w:sz w:val="24"/>
          <w:szCs w:val="24"/>
        </w:rPr>
        <w:t xml:space="preserve"> и у другим случајевима утврђеним законом и овим статутом.</w:t>
      </w:r>
    </w:p>
    <w:p w:rsidR="00931A93" w:rsidRDefault="00931A93"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CS"/>
        </w:rPr>
      </w:pPr>
      <w:bookmarkStart w:id="7" w:name="clan_34"/>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w:t>
      </w:r>
      <w:bookmarkEnd w:id="7"/>
      <w:r w:rsidRPr="00166CB2">
        <w:rPr>
          <w:rFonts w:ascii="Tahoma" w:hAnsi="Tahoma" w:cs="Tahoma"/>
          <w:b/>
          <w:sz w:val="24"/>
          <w:szCs w:val="24"/>
        </w:rPr>
        <w:t xml:space="preserve"> 40.</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Седницу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сазива председник </w:t>
      </w:r>
      <w:r w:rsidRPr="00166CB2">
        <w:rPr>
          <w:rFonts w:ascii="Tahoma" w:hAnsi="Tahoma" w:cs="Tahoma"/>
          <w:sz w:val="24"/>
          <w:szCs w:val="24"/>
          <w:lang w:val="sr-Latn-CS"/>
        </w:rPr>
        <w:t>С</w:t>
      </w:r>
      <w:r w:rsidRPr="00166CB2">
        <w:rPr>
          <w:rFonts w:ascii="Tahoma" w:hAnsi="Tahoma" w:cs="Tahoma"/>
          <w:sz w:val="24"/>
          <w:szCs w:val="24"/>
        </w:rPr>
        <w:t>купштине</w:t>
      </w:r>
      <w:r w:rsidRPr="00166CB2">
        <w:rPr>
          <w:rFonts w:ascii="Tahoma" w:hAnsi="Tahoma" w:cs="Tahoma"/>
          <w:sz w:val="24"/>
          <w:szCs w:val="24"/>
          <w:lang w:val="sr-Latn-CS"/>
        </w:rPr>
        <w:t>,</w:t>
      </w:r>
      <w:r w:rsidRPr="00166CB2">
        <w:rPr>
          <w:rFonts w:ascii="Tahoma" w:hAnsi="Tahoma" w:cs="Tahoma"/>
          <w:sz w:val="24"/>
          <w:szCs w:val="24"/>
        </w:rPr>
        <w:t xml:space="preserve"> по потреби, а најмање једном у три месеца.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 xml:space="preserve">купштине је дужан да седницу закаже на захтев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w:t>
      </w:r>
      <w:r w:rsidRPr="00166CB2">
        <w:rPr>
          <w:rFonts w:ascii="Tahoma" w:hAnsi="Tahoma" w:cs="Tahoma"/>
          <w:sz w:val="24"/>
          <w:szCs w:val="24"/>
          <w:lang w:val="sr-Latn-CS"/>
        </w:rPr>
        <w:t>О</w:t>
      </w:r>
      <w:r w:rsidRPr="00166CB2">
        <w:rPr>
          <w:rFonts w:ascii="Tahoma" w:hAnsi="Tahoma" w:cs="Tahoma"/>
          <w:sz w:val="24"/>
          <w:szCs w:val="24"/>
        </w:rPr>
        <w:t>пштинског већа или једне трећине одборника, у року од седам дана од дана подношења захтева, тако да дан одржавања седнице буде најкасније у року од 15 дана од дана подношења захтева.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У ситуацијама које оправдавају хитност у сазивању седнице Скупштине </w:t>
      </w:r>
      <w:r w:rsidRPr="00166CB2">
        <w:rPr>
          <w:rFonts w:ascii="Tahoma" w:hAnsi="Tahoma" w:cs="Tahoma"/>
          <w:sz w:val="24"/>
          <w:szCs w:val="24"/>
        </w:rPr>
        <w:lastRenderedPageBreak/>
        <w:t>председник Скупштине може заказати седницу у року који није краћи од 24 часа од пријема захтева.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Захтев за сазивање седнице из става 3. овог члана мора да садржи разлоге који оправдавају хитност сазивања, као и образложење последица које би наступиле њеним несазивањем.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Минимални рок за сазивање седнице Скупштине из става 3. овог члана не односи се на сазивање седнице Скупштине у условима проглашене ванредне ситуације.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Ако председник </w:t>
      </w:r>
      <w:r w:rsidRPr="00166CB2">
        <w:rPr>
          <w:rFonts w:ascii="Tahoma" w:hAnsi="Tahoma" w:cs="Tahoma"/>
          <w:sz w:val="24"/>
          <w:szCs w:val="24"/>
          <w:lang w:val="sr-Latn-CS"/>
        </w:rPr>
        <w:t>С</w:t>
      </w:r>
      <w:r w:rsidRPr="00166CB2">
        <w:rPr>
          <w:rFonts w:ascii="Tahoma" w:hAnsi="Tahoma" w:cs="Tahoma"/>
          <w:sz w:val="24"/>
          <w:szCs w:val="24"/>
        </w:rPr>
        <w:t>купштине не закаже седницу у року из става 2. овог члана, седницу може заказати подносилац захтева, а председава одборник кога одреди подносилац захтева.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 xml:space="preserve">купштине може одложити седницу коју је сазвао само у случају када не постоји кворум потребан за рад, а у другим случајевима о одлагању седнице одлучује </w:t>
      </w:r>
      <w:r w:rsidRPr="00166CB2">
        <w:rPr>
          <w:rFonts w:ascii="Tahoma" w:hAnsi="Tahoma" w:cs="Tahoma"/>
          <w:sz w:val="24"/>
          <w:szCs w:val="24"/>
          <w:lang w:val="sr-Latn-CS"/>
        </w:rPr>
        <w:t>С</w:t>
      </w:r>
      <w:r w:rsidRPr="00166CB2">
        <w:rPr>
          <w:rFonts w:ascii="Tahoma" w:hAnsi="Tahoma" w:cs="Tahoma"/>
          <w:sz w:val="24"/>
          <w:szCs w:val="24"/>
        </w:rPr>
        <w:t xml:space="preserve">купштина. </w:t>
      </w:r>
      <w:bookmarkStart w:id="8" w:name="clan_35"/>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8"/>
      <w:r w:rsidRPr="00166CB2">
        <w:rPr>
          <w:rFonts w:ascii="Tahoma" w:hAnsi="Tahoma" w:cs="Tahoma"/>
          <w:b/>
          <w:sz w:val="24"/>
          <w:szCs w:val="24"/>
        </w:rPr>
        <w:t>41.</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Седнице </w:t>
      </w:r>
      <w:r w:rsidRPr="00166CB2">
        <w:rPr>
          <w:rFonts w:ascii="Tahoma" w:hAnsi="Tahoma" w:cs="Tahoma"/>
          <w:sz w:val="24"/>
          <w:szCs w:val="24"/>
          <w:lang w:val="sr-Latn-CS"/>
        </w:rPr>
        <w:t>С</w:t>
      </w:r>
      <w:r w:rsidRPr="00166CB2">
        <w:rPr>
          <w:rFonts w:ascii="Tahoma" w:hAnsi="Tahoma" w:cs="Tahoma"/>
          <w:sz w:val="24"/>
          <w:szCs w:val="24"/>
        </w:rPr>
        <w:t>купштине општине су јавне.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За јавност рада Скупштине општине одговоран је председник Скупштине општине.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Позиви и материјал за седнице Скупштине општине достављају се средствима информисања ради упознавања јавности.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Седницама Скупштине општине могу присуствовати представници средстава </w:t>
      </w:r>
      <w:r w:rsidRPr="00166CB2">
        <w:rPr>
          <w:rFonts w:ascii="Tahoma" w:hAnsi="Tahoma" w:cs="Tahoma"/>
          <w:sz w:val="24"/>
          <w:szCs w:val="24"/>
          <w:lang w:val="sr-Latn-CS"/>
        </w:rPr>
        <w:t>јавног</w:t>
      </w:r>
      <w:r w:rsidRPr="00166CB2">
        <w:rPr>
          <w:rFonts w:ascii="Tahoma" w:hAnsi="Tahoma" w:cs="Tahoma"/>
          <w:sz w:val="24"/>
          <w:szCs w:val="24"/>
        </w:rPr>
        <w:t xml:space="preserve"> информисања, овлашћени представници предлагача, као и друга заинтересована лица</w:t>
      </w:r>
      <w:r w:rsidRPr="00166CB2">
        <w:rPr>
          <w:rFonts w:ascii="Tahoma" w:hAnsi="Tahoma" w:cs="Tahoma"/>
          <w:sz w:val="24"/>
          <w:szCs w:val="24"/>
          <w:lang w:val="sr-Latn-CS"/>
        </w:rPr>
        <w:t xml:space="preserve">, у складу са пословником </w:t>
      </w:r>
      <w:r w:rsidRPr="00166CB2">
        <w:rPr>
          <w:rFonts w:ascii="Tahoma" w:hAnsi="Tahoma" w:cs="Tahoma"/>
          <w:sz w:val="24"/>
          <w:szCs w:val="24"/>
        </w:rPr>
        <w:t>Скупштине о</w:t>
      </w:r>
      <w:r w:rsidRPr="00166CB2">
        <w:rPr>
          <w:rFonts w:ascii="Tahoma" w:hAnsi="Tahoma" w:cs="Tahoma"/>
          <w:sz w:val="24"/>
          <w:szCs w:val="24"/>
          <w:lang w:val="sr-Latn-CS"/>
        </w:rPr>
        <w:t>пштине</w:t>
      </w:r>
      <w:r w:rsidRPr="00166CB2">
        <w:rPr>
          <w:rFonts w:ascii="Tahoma" w:hAnsi="Tahoma" w:cs="Tahoma"/>
          <w:sz w:val="24"/>
          <w:szCs w:val="24"/>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Latn-CS"/>
        </w:rPr>
      </w:pPr>
      <w:r w:rsidRPr="00166CB2">
        <w:rPr>
          <w:rFonts w:ascii="Tahoma" w:hAnsi="Tahoma" w:cs="Tahoma"/>
          <w:sz w:val="24"/>
          <w:szCs w:val="24"/>
          <w:lang w:val="sr-Latn-CS"/>
        </w:rPr>
        <w:tab/>
        <w:t xml:space="preserve">У случају да не постоји могућност да сви заинтересовани присуствују седници Скупштине, председник Скупштине ће одлучити коме ће омогућити присуство седници полазећи од редоследа пријављивања и интереса пријављених за тачке на дневном реду.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Скупштина општине може одлучити да седница </w:t>
      </w:r>
      <w:r w:rsidRPr="00166CB2">
        <w:rPr>
          <w:rFonts w:ascii="Tahoma" w:hAnsi="Tahoma" w:cs="Tahoma"/>
          <w:sz w:val="24"/>
          <w:szCs w:val="24"/>
          <w:lang w:val="sr-Latn-CS"/>
        </w:rPr>
        <w:t>С</w:t>
      </w:r>
      <w:r w:rsidRPr="00166CB2">
        <w:rPr>
          <w:rFonts w:ascii="Tahoma" w:hAnsi="Tahoma" w:cs="Tahoma"/>
          <w:sz w:val="24"/>
          <w:szCs w:val="24"/>
        </w:rPr>
        <w:t xml:space="preserve">купштине не буде јавна </w:t>
      </w:r>
      <w:r w:rsidRPr="00166CB2">
        <w:rPr>
          <w:rFonts w:ascii="Tahoma" w:hAnsi="Tahoma" w:cs="Tahoma"/>
          <w:sz w:val="24"/>
          <w:szCs w:val="24"/>
          <w:lang w:val="sr-Latn-CS"/>
        </w:rPr>
        <w:t>због</w:t>
      </w:r>
      <w:r w:rsidRPr="00166CB2">
        <w:rPr>
          <w:rFonts w:ascii="Tahoma" w:hAnsi="Tahoma" w:cs="Tahoma"/>
          <w:sz w:val="24"/>
          <w:szCs w:val="24"/>
        </w:rPr>
        <w:t xml:space="preserve"> разлога безбедности и одбране земље и других посебно оправданих разлога који се констатују пре утврђивања дневног реда.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9" w:name="clan_36"/>
      <w:r w:rsidRPr="00166CB2">
        <w:rPr>
          <w:rFonts w:ascii="Tahoma" w:hAnsi="Tahoma" w:cs="Tahoma"/>
          <w:b/>
          <w:sz w:val="24"/>
          <w:szCs w:val="24"/>
        </w:rPr>
        <w:t xml:space="preserve">Члан </w:t>
      </w:r>
      <w:bookmarkEnd w:id="9"/>
      <w:r w:rsidRPr="00166CB2">
        <w:rPr>
          <w:rFonts w:ascii="Tahoma" w:hAnsi="Tahoma" w:cs="Tahoma"/>
          <w:b/>
          <w:sz w:val="24"/>
          <w:szCs w:val="24"/>
        </w:rPr>
        <w:t>42.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Скупштина општине образује савете и комисије, као стална радна тела, ради разматрања и решавања појединих питања из њене надлежности.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Скупштина општине, по потреби, образује повремене комисије и друга повремена радна тела ради обављања одређених задатака из своје надлежности.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Радна тела дају мишљење на предлоге прописа и одлука које доноси Скупштина општине и обављају и друге послове утврђене Статутом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Број радних тела, избор, права и дружности председника и чланова радних тела утврђују се Пословником о раду Скупштине.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Скупштина доноси одлуке о избору чланова радних тела, већином од броја присутних одборника.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rPr>
        <w:t>Члан 43.</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Избор, права и дужности председника и чланова општинске Изборне комисије за спровођење избора за одборнике Скупштине општине утврђује се </w:t>
      </w:r>
      <w:r w:rsidRPr="00166CB2">
        <w:rPr>
          <w:rFonts w:ascii="Tahoma" w:hAnsi="Tahoma" w:cs="Tahoma"/>
          <w:sz w:val="24"/>
          <w:szCs w:val="24"/>
        </w:rPr>
        <w:lastRenderedPageBreak/>
        <w:t>Пословником о раду Скупштине општине.</w:t>
      </w:r>
    </w:p>
    <w:p w:rsidR="00724A7A" w:rsidRPr="00931A93"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0" w:name="clan_37"/>
      <w:r w:rsidRPr="00166CB2">
        <w:rPr>
          <w:rFonts w:ascii="Tahoma" w:hAnsi="Tahoma" w:cs="Tahoma"/>
          <w:b/>
          <w:sz w:val="24"/>
          <w:szCs w:val="24"/>
        </w:rPr>
        <w:t xml:space="preserve">Члан </w:t>
      </w:r>
      <w:bookmarkEnd w:id="10"/>
      <w:r w:rsidRPr="00166CB2">
        <w:rPr>
          <w:rFonts w:ascii="Tahoma" w:hAnsi="Tahoma" w:cs="Tahoma"/>
          <w:b/>
          <w:sz w:val="24"/>
          <w:szCs w:val="24"/>
        </w:rPr>
        <w:t>44.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Чланове </w:t>
      </w:r>
      <w:r w:rsidRPr="00166CB2">
        <w:rPr>
          <w:rFonts w:ascii="Tahoma" w:hAnsi="Tahoma" w:cs="Tahoma"/>
          <w:sz w:val="24"/>
          <w:szCs w:val="24"/>
          <w:lang w:val="sr-Latn-CS"/>
        </w:rPr>
        <w:t xml:space="preserve">сталних </w:t>
      </w:r>
      <w:r w:rsidRPr="00166CB2">
        <w:rPr>
          <w:rFonts w:ascii="Tahoma" w:hAnsi="Tahoma" w:cs="Tahoma"/>
          <w:sz w:val="24"/>
          <w:szCs w:val="24"/>
        </w:rPr>
        <w:t xml:space="preserve">радних тела бира и разрешава Скупштина </w:t>
      </w:r>
      <w:r w:rsidRPr="00166CB2">
        <w:rPr>
          <w:rFonts w:ascii="Tahoma" w:hAnsi="Tahoma" w:cs="Tahoma"/>
          <w:sz w:val="24"/>
          <w:szCs w:val="24"/>
          <w:lang w:val="sr-Latn-CS"/>
        </w:rPr>
        <w:t>општине</w:t>
      </w:r>
      <w:r w:rsidRPr="00166CB2">
        <w:rPr>
          <w:rFonts w:ascii="Tahoma" w:hAnsi="Tahoma" w:cs="Tahoma"/>
          <w:sz w:val="24"/>
          <w:szCs w:val="24"/>
        </w:rPr>
        <w:t xml:space="preserve"> по правилу</w:t>
      </w:r>
      <w:r w:rsidRPr="00166CB2">
        <w:rPr>
          <w:rFonts w:ascii="Tahoma" w:hAnsi="Tahoma" w:cs="Tahoma"/>
          <w:sz w:val="24"/>
          <w:szCs w:val="24"/>
          <w:lang w:val="sr-Latn-CS"/>
        </w:rPr>
        <w:t xml:space="preserve"> </w:t>
      </w:r>
      <w:r w:rsidRPr="00166CB2">
        <w:rPr>
          <w:rFonts w:ascii="Tahoma" w:hAnsi="Tahoma" w:cs="Tahoma"/>
          <w:sz w:val="24"/>
          <w:szCs w:val="24"/>
        </w:rPr>
        <w:t>на предлог одборничких група</w:t>
      </w:r>
      <w:r w:rsidRPr="00166CB2">
        <w:rPr>
          <w:rFonts w:ascii="Tahoma" w:hAnsi="Tahoma" w:cs="Tahoma"/>
          <w:sz w:val="24"/>
          <w:szCs w:val="24"/>
          <w:lang w:val="sr-Latn-CS"/>
        </w:rPr>
        <w:t>, ако законом</w:t>
      </w:r>
      <w:r w:rsidRPr="00166CB2">
        <w:rPr>
          <w:rFonts w:ascii="Tahoma" w:hAnsi="Tahoma" w:cs="Tahoma"/>
          <w:sz w:val="24"/>
          <w:szCs w:val="24"/>
        </w:rPr>
        <w:t>, С</w:t>
      </w:r>
      <w:r w:rsidRPr="00166CB2">
        <w:rPr>
          <w:rFonts w:ascii="Tahoma" w:hAnsi="Tahoma" w:cs="Tahoma"/>
          <w:sz w:val="24"/>
          <w:szCs w:val="24"/>
          <w:lang w:val="sr-Latn-CS"/>
        </w:rPr>
        <w:t>татутом</w:t>
      </w:r>
      <w:r w:rsidRPr="00166CB2">
        <w:rPr>
          <w:rFonts w:ascii="Tahoma" w:hAnsi="Tahoma" w:cs="Tahoma"/>
          <w:sz w:val="24"/>
          <w:szCs w:val="24"/>
        </w:rPr>
        <w:t xml:space="preserve"> или Пословником</w:t>
      </w:r>
      <w:r w:rsidRPr="00166CB2">
        <w:rPr>
          <w:rFonts w:ascii="Tahoma" w:hAnsi="Tahoma" w:cs="Tahoma"/>
          <w:sz w:val="24"/>
          <w:szCs w:val="24"/>
          <w:lang w:val="sr-Latn-CS"/>
        </w:rPr>
        <w:t xml:space="preserve"> није другачије предвиђено.</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За чланове и председнике</w:t>
      </w:r>
      <w:r w:rsidRPr="00166CB2">
        <w:rPr>
          <w:rFonts w:ascii="Tahoma" w:hAnsi="Tahoma" w:cs="Tahoma"/>
          <w:sz w:val="24"/>
          <w:szCs w:val="24"/>
          <w:lang w:val="sr-Latn-CS"/>
        </w:rPr>
        <w:t xml:space="preserve"> сталних </w:t>
      </w:r>
      <w:r w:rsidRPr="00166CB2">
        <w:rPr>
          <w:rFonts w:ascii="Tahoma" w:hAnsi="Tahoma" w:cs="Tahoma"/>
          <w:sz w:val="24"/>
          <w:szCs w:val="24"/>
        </w:rPr>
        <w:t xml:space="preserve">радних тела, поред одборника могу се бирати и грађани.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45.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Председник </w:t>
      </w:r>
      <w:r w:rsidRPr="00166CB2">
        <w:rPr>
          <w:rFonts w:ascii="Tahoma" w:hAnsi="Tahoma" w:cs="Tahoma"/>
          <w:sz w:val="24"/>
          <w:szCs w:val="24"/>
          <w:lang w:val="sr-Latn-CS"/>
        </w:rPr>
        <w:t xml:space="preserve">сталног </w:t>
      </w:r>
      <w:r w:rsidRPr="00166CB2">
        <w:rPr>
          <w:rFonts w:ascii="Tahoma" w:hAnsi="Tahoma" w:cs="Tahoma"/>
          <w:sz w:val="24"/>
          <w:szCs w:val="24"/>
        </w:rPr>
        <w:t>радног тела организује рад, сазива и пред</w:t>
      </w:r>
      <w:r w:rsidRPr="00166CB2">
        <w:rPr>
          <w:rFonts w:ascii="Tahoma" w:hAnsi="Tahoma" w:cs="Tahoma"/>
          <w:sz w:val="24"/>
          <w:szCs w:val="24"/>
          <w:lang w:val="sr-Latn-CS"/>
        </w:rPr>
        <w:t>сед</w:t>
      </w:r>
      <w:r w:rsidRPr="00166CB2">
        <w:rPr>
          <w:rFonts w:ascii="Tahoma" w:hAnsi="Tahoma" w:cs="Tahoma"/>
          <w:sz w:val="24"/>
          <w:szCs w:val="24"/>
        </w:rPr>
        <w:t>ава седницама радног тела, формулише закључке и о томе обавештава председника и секретара Скупштине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bookmarkStart w:id="11" w:name="clan_38"/>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11"/>
      <w:r w:rsidRPr="00166CB2">
        <w:rPr>
          <w:rFonts w:ascii="Tahoma" w:hAnsi="Tahoma" w:cs="Tahoma"/>
          <w:b/>
          <w:sz w:val="24"/>
          <w:szCs w:val="24"/>
        </w:rPr>
        <w:t>46.</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Скупштина општине има председника </w:t>
      </w:r>
      <w:r w:rsidRPr="00166CB2">
        <w:rPr>
          <w:rFonts w:ascii="Tahoma" w:hAnsi="Tahoma" w:cs="Tahoma"/>
          <w:sz w:val="24"/>
          <w:szCs w:val="24"/>
          <w:lang w:val="sr-Latn-CS"/>
        </w:rPr>
        <w:t>С</w:t>
      </w:r>
      <w:r w:rsidRPr="00166CB2">
        <w:rPr>
          <w:rFonts w:ascii="Tahoma" w:hAnsi="Tahoma" w:cs="Tahoma"/>
          <w:sz w:val="24"/>
          <w:szCs w:val="24"/>
        </w:rPr>
        <w:t>купштине.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 xml:space="preserve">купштине представља Скупштину, организује рад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сазива и председава њеним седницама, остварује сарадњу са председником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пштинским већем, стара се о остваривању јавности рада, потписује акта која Скупштина</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доноси и обавља друге послове утврђене овим </w:t>
      </w:r>
      <w:r w:rsidRPr="00166CB2">
        <w:rPr>
          <w:rFonts w:ascii="Tahoma" w:hAnsi="Tahoma" w:cs="Tahoma"/>
          <w:sz w:val="24"/>
          <w:szCs w:val="24"/>
          <w:lang w:val="sr-Latn-CS"/>
        </w:rPr>
        <w:t>с</w:t>
      </w:r>
      <w:r w:rsidRPr="00166CB2">
        <w:rPr>
          <w:rFonts w:ascii="Tahoma" w:hAnsi="Tahoma" w:cs="Tahoma"/>
          <w:sz w:val="24"/>
          <w:szCs w:val="24"/>
        </w:rPr>
        <w:t xml:space="preserve">татутом и пословником </w:t>
      </w:r>
      <w:r w:rsidRPr="00166CB2">
        <w:rPr>
          <w:rFonts w:ascii="Tahoma" w:hAnsi="Tahoma" w:cs="Tahoma"/>
          <w:sz w:val="24"/>
          <w:szCs w:val="24"/>
          <w:lang w:val="sr-Latn-CS"/>
        </w:rPr>
        <w:t>С</w:t>
      </w:r>
      <w:r w:rsidRPr="00166CB2">
        <w:rPr>
          <w:rFonts w:ascii="Tahoma" w:hAnsi="Tahoma" w:cs="Tahoma"/>
          <w:sz w:val="24"/>
          <w:szCs w:val="24"/>
        </w:rPr>
        <w:t>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47.</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купштине се бира из ред</w:t>
      </w:r>
      <w:r w:rsidRPr="00166CB2">
        <w:rPr>
          <w:rFonts w:ascii="Tahoma" w:hAnsi="Tahoma" w:cs="Tahoma"/>
          <w:sz w:val="24"/>
          <w:szCs w:val="24"/>
          <w:lang w:val="sr-Latn-CS"/>
        </w:rPr>
        <w:t xml:space="preserve">а </w:t>
      </w:r>
      <w:r w:rsidRPr="00166CB2">
        <w:rPr>
          <w:rFonts w:ascii="Tahoma" w:hAnsi="Tahoma" w:cs="Tahoma"/>
          <w:sz w:val="24"/>
          <w:szCs w:val="24"/>
        </w:rPr>
        <w:t xml:space="preserve">одборника, на предлог најмање </w:t>
      </w:r>
      <w:r w:rsidRPr="00166CB2">
        <w:rPr>
          <w:rFonts w:ascii="Tahoma" w:hAnsi="Tahoma" w:cs="Tahoma"/>
          <w:sz w:val="24"/>
          <w:szCs w:val="24"/>
          <w:lang w:val="sr-Latn-CS"/>
        </w:rPr>
        <w:t xml:space="preserve">трећине </w:t>
      </w:r>
      <w:r w:rsidRPr="00166CB2">
        <w:rPr>
          <w:rFonts w:ascii="Tahoma" w:hAnsi="Tahoma" w:cs="Tahoma"/>
          <w:sz w:val="24"/>
          <w:szCs w:val="24"/>
        </w:rPr>
        <w:t xml:space="preserve">одборника, на време од четири године, тајним гласањем, већином гласова од укупног броја одборника </w:t>
      </w:r>
      <w:r w:rsidRPr="00166CB2">
        <w:rPr>
          <w:rFonts w:ascii="Tahoma" w:hAnsi="Tahoma" w:cs="Tahoma"/>
          <w:sz w:val="24"/>
          <w:szCs w:val="24"/>
          <w:lang w:val="sr-Latn-CS"/>
        </w:rPr>
        <w:t>С</w:t>
      </w:r>
      <w:r w:rsidRPr="00166CB2">
        <w:rPr>
          <w:rFonts w:ascii="Tahoma" w:hAnsi="Tahoma" w:cs="Tahoma"/>
          <w:sz w:val="24"/>
          <w:szCs w:val="24"/>
        </w:rPr>
        <w:t>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Одборник може да учествује у предлагању само једног кандидата.</w:t>
      </w:r>
    </w:p>
    <w:p w:rsidR="00724A7A" w:rsidRPr="00931A93" w:rsidRDefault="00724A7A" w:rsidP="00931A9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48.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Скупштине може бити разрешен пре истека мандата: на предлог најмање </w:t>
      </w:r>
      <w:r w:rsidRPr="00166CB2">
        <w:rPr>
          <w:rFonts w:ascii="Tahoma" w:hAnsi="Tahoma" w:cs="Tahoma"/>
          <w:sz w:val="24"/>
          <w:szCs w:val="24"/>
          <w:lang w:val="sr-Latn-CS"/>
        </w:rPr>
        <w:t>трећине</w:t>
      </w:r>
      <w:r w:rsidRPr="00166CB2">
        <w:rPr>
          <w:rFonts w:ascii="Tahoma" w:hAnsi="Tahoma" w:cs="Tahoma"/>
          <w:sz w:val="24"/>
          <w:szCs w:val="24"/>
        </w:rPr>
        <w:t xml:space="preserve"> одборника.</w:t>
      </w:r>
      <w:r w:rsidRPr="00166CB2">
        <w:rPr>
          <w:rFonts w:ascii="Tahoma" w:hAnsi="Tahoma" w:cs="Tahoma"/>
          <w:sz w:val="24"/>
          <w:szCs w:val="24"/>
          <w:lang w:val="ru-RU"/>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Предлог се подноси у писаној форми и мора бити образложен.</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Разрешење се врши на начин и по поступку који је предвиђен за његов избор.</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У случају подношења оставке председнику Скупштине престаје функција даном одржавања седнице на којој је поднео оставку, односно на правој наредној седници Скупштине, ако је оставку поднео у време између две седнице.</w:t>
      </w:r>
      <w:bookmarkStart w:id="12" w:name="clan_39"/>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12"/>
      <w:r w:rsidRPr="00166CB2">
        <w:rPr>
          <w:rFonts w:ascii="Tahoma" w:hAnsi="Tahoma" w:cs="Tahoma"/>
          <w:b/>
          <w:sz w:val="24"/>
          <w:szCs w:val="24"/>
        </w:rPr>
        <w:t>49.</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купштине има заменика који га замењује у случају његове одсутности и спречености да обавља своју дужност.</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Заменик председника </w:t>
      </w:r>
      <w:r w:rsidRPr="00166CB2">
        <w:rPr>
          <w:rFonts w:ascii="Tahoma" w:hAnsi="Tahoma" w:cs="Tahoma"/>
          <w:sz w:val="24"/>
          <w:szCs w:val="24"/>
          <w:lang w:val="sr-Latn-CS"/>
        </w:rPr>
        <w:t>С</w:t>
      </w:r>
      <w:r w:rsidRPr="00166CB2">
        <w:rPr>
          <w:rFonts w:ascii="Tahoma" w:hAnsi="Tahoma" w:cs="Tahoma"/>
          <w:sz w:val="24"/>
          <w:szCs w:val="24"/>
        </w:rPr>
        <w:t xml:space="preserve">купштине бира се и разрешава на исти начин као и председник </w:t>
      </w:r>
      <w:r w:rsidRPr="00166CB2">
        <w:rPr>
          <w:rFonts w:ascii="Tahoma" w:hAnsi="Tahoma" w:cs="Tahoma"/>
          <w:sz w:val="24"/>
          <w:szCs w:val="24"/>
          <w:lang w:val="sr-Latn-CS"/>
        </w:rPr>
        <w:t>С</w:t>
      </w:r>
      <w:bookmarkStart w:id="13" w:name="clan_40"/>
      <w:r w:rsidRPr="00166CB2">
        <w:rPr>
          <w:rFonts w:ascii="Tahoma" w:hAnsi="Tahoma" w:cs="Tahoma"/>
          <w:sz w:val="24"/>
          <w:szCs w:val="24"/>
        </w:rPr>
        <w:t>купштине.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lastRenderedPageBreak/>
        <w:t xml:space="preserve">Члан </w:t>
      </w:r>
      <w:bookmarkEnd w:id="13"/>
      <w:r w:rsidRPr="00166CB2">
        <w:rPr>
          <w:rFonts w:ascii="Tahoma" w:hAnsi="Tahoma" w:cs="Tahoma"/>
          <w:b/>
          <w:sz w:val="24"/>
          <w:szCs w:val="24"/>
        </w:rPr>
        <w:t>50.</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Скупштина општине има секретара који се стара о обављању стручних послова у вези са сазивањем и одржавањем седница </w:t>
      </w:r>
      <w:r w:rsidRPr="00166CB2">
        <w:rPr>
          <w:rFonts w:ascii="Tahoma" w:hAnsi="Tahoma" w:cs="Tahoma"/>
          <w:sz w:val="24"/>
          <w:szCs w:val="24"/>
          <w:lang w:val="sr-Latn-CS"/>
        </w:rPr>
        <w:t>С</w:t>
      </w:r>
      <w:r w:rsidRPr="00166CB2">
        <w:rPr>
          <w:rFonts w:ascii="Tahoma" w:hAnsi="Tahoma" w:cs="Tahoma"/>
          <w:sz w:val="24"/>
          <w:szCs w:val="24"/>
        </w:rPr>
        <w:t>купштине и њених радних тела и руководи административним пословима везаним за њихов рад.</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Секретар </w:t>
      </w:r>
      <w:r w:rsidRPr="00166CB2">
        <w:rPr>
          <w:rFonts w:ascii="Tahoma" w:hAnsi="Tahoma" w:cs="Tahoma"/>
          <w:sz w:val="24"/>
          <w:szCs w:val="24"/>
          <w:lang w:val="sr-Latn-CS"/>
        </w:rPr>
        <w:t>С</w:t>
      </w:r>
      <w:r w:rsidRPr="00166CB2">
        <w:rPr>
          <w:rFonts w:ascii="Tahoma" w:hAnsi="Tahoma" w:cs="Tahoma"/>
          <w:sz w:val="24"/>
          <w:szCs w:val="24"/>
        </w:rPr>
        <w:t xml:space="preserve">купштине се поставља на четири године, на предлог председника </w:t>
      </w:r>
      <w:r w:rsidRPr="00166CB2">
        <w:rPr>
          <w:rFonts w:ascii="Tahoma" w:hAnsi="Tahoma" w:cs="Tahoma"/>
          <w:sz w:val="24"/>
          <w:szCs w:val="24"/>
          <w:lang w:val="sr-Latn-CS"/>
        </w:rPr>
        <w:t>С</w:t>
      </w:r>
      <w:r w:rsidRPr="00166CB2">
        <w:rPr>
          <w:rFonts w:ascii="Tahoma" w:hAnsi="Tahoma" w:cs="Tahoma"/>
          <w:sz w:val="24"/>
          <w:szCs w:val="24"/>
        </w:rPr>
        <w:t>купштине, и може бити поново постављен.</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За секретара </w:t>
      </w:r>
      <w:r w:rsidRPr="00166CB2">
        <w:rPr>
          <w:rFonts w:ascii="Tahoma" w:hAnsi="Tahoma" w:cs="Tahoma"/>
          <w:sz w:val="24"/>
          <w:szCs w:val="24"/>
          <w:lang w:val="sr-Latn-CS"/>
        </w:rPr>
        <w:t>С</w:t>
      </w:r>
      <w:r w:rsidRPr="00166CB2">
        <w:rPr>
          <w:rFonts w:ascii="Tahoma" w:hAnsi="Tahoma" w:cs="Tahoma"/>
          <w:sz w:val="24"/>
          <w:szCs w:val="24"/>
        </w:rPr>
        <w:t>купштине општине може бити постављено лице које има стечено високо образовање из научне области правне науке на основним академским студијама у обиму најмање 240 ЕСПБ бодова, мастер академским студијама, специјалистичким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положеним стручним испитом за рад у органима управе и радним искуством од најмање три године.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Скупштина општине може, на образложен предлог председника </w:t>
      </w:r>
      <w:r w:rsidRPr="00166CB2">
        <w:rPr>
          <w:rFonts w:ascii="Tahoma" w:hAnsi="Tahoma" w:cs="Tahoma"/>
          <w:sz w:val="24"/>
          <w:szCs w:val="24"/>
          <w:lang w:val="sr-Latn-CS"/>
        </w:rPr>
        <w:t>С</w:t>
      </w:r>
      <w:r w:rsidRPr="00166CB2">
        <w:rPr>
          <w:rFonts w:ascii="Tahoma" w:hAnsi="Tahoma" w:cs="Tahoma"/>
          <w:sz w:val="24"/>
          <w:szCs w:val="24"/>
        </w:rPr>
        <w:t>купштине општине, разрешити секретара и пре истека мандата.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Секретар Скупштине је одговоран за благовремено достављање података, списа и исправа, када то захтева надлежни орган Републике који врши надзор над радом и актима Скупштине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bookmarkStart w:id="14" w:name="clan_41"/>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w:t>
      </w:r>
      <w:bookmarkEnd w:id="14"/>
      <w:r w:rsidRPr="00166CB2">
        <w:rPr>
          <w:rFonts w:ascii="Tahoma" w:hAnsi="Tahoma" w:cs="Tahoma"/>
          <w:b/>
          <w:sz w:val="24"/>
          <w:szCs w:val="24"/>
        </w:rPr>
        <w:t xml:space="preserve"> 51.</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Начин припреме, вођење и рад седнице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и друга питања везана за рад </w:t>
      </w:r>
      <w:r w:rsidRPr="00166CB2">
        <w:rPr>
          <w:rFonts w:ascii="Tahoma" w:hAnsi="Tahoma" w:cs="Tahoma"/>
          <w:sz w:val="24"/>
          <w:szCs w:val="24"/>
          <w:lang w:val="sr-Latn-CS"/>
        </w:rPr>
        <w:t>С</w:t>
      </w:r>
      <w:r w:rsidRPr="00166CB2">
        <w:rPr>
          <w:rFonts w:ascii="Tahoma" w:hAnsi="Tahoma" w:cs="Tahoma"/>
          <w:sz w:val="24"/>
          <w:szCs w:val="24"/>
        </w:rPr>
        <w:t>купштине уређују се њеним пословником.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widowControl/>
        <w:numPr>
          <w:ilvl w:val="0"/>
          <w:numId w:val="41"/>
        </w:numPr>
        <w:autoSpaceDE/>
        <w:autoSpaceDN/>
        <w:rPr>
          <w:rFonts w:ascii="Tahoma" w:hAnsi="Tahoma" w:cs="Tahoma"/>
          <w:b/>
          <w:bCs/>
          <w:sz w:val="24"/>
          <w:szCs w:val="24"/>
          <w:lang w:val="sr-Latn-CS"/>
        </w:rPr>
      </w:pPr>
      <w:r w:rsidRPr="00166CB2">
        <w:rPr>
          <w:rFonts w:ascii="Tahoma" w:hAnsi="Tahoma" w:cs="Tahoma"/>
          <w:b/>
          <w:bCs/>
          <w:sz w:val="24"/>
          <w:szCs w:val="24"/>
          <w:u w:val="single"/>
          <w:lang w:val="sr-Latn-CS"/>
        </w:rPr>
        <w:t>Извршни органи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ahoma" w:hAnsi="Tahoma" w:cs="Tahoma"/>
          <w:b/>
          <w:bCs/>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5" w:name="clan_42"/>
      <w:r w:rsidRPr="00166CB2">
        <w:rPr>
          <w:rFonts w:ascii="Tahoma" w:hAnsi="Tahoma" w:cs="Tahoma"/>
          <w:b/>
          <w:sz w:val="24"/>
          <w:szCs w:val="24"/>
        </w:rPr>
        <w:t xml:space="preserve">Члан </w:t>
      </w:r>
      <w:bookmarkEnd w:id="15"/>
      <w:r w:rsidRPr="00166CB2">
        <w:rPr>
          <w:rFonts w:ascii="Tahoma" w:hAnsi="Tahoma" w:cs="Tahoma"/>
          <w:b/>
          <w:sz w:val="24"/>
          <w:szCs w:val="24"/>
        </w:rPr>
        <w:t>52.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lang w:val="sr-Latn-CS"/>
        </w:rPr>
      </w:pPr>
      <w:r w:rsidRPr="00166CB2">
        <w:rPr>
          <w:rFonts w:ascii="Tahoma" w:hAnsi="Tahoma" w:cs="Tahoma"/>
          <w:sz w:val="24"/>
          <w:szCs w:val="24"/>
        </w:rPr>
        <w:t xml:space="preserve">Извршни органи </w:t>
      </w:r>
      <w:r w:rsidRPr="00166CB2">
        <w:rPr>
          <w:rFonts w:ascii="Tahoma" w:hAnsi="Tahoma" w:cs="Tahoma"/>
          <w:sz w:val="24"/>
          <w:szCs w:val="24"/>
          <w:lang w:val="sr-Latn-CS"/>
        </w:rPr>
        <w:t>О</w:t>
      </w:r>
      <w:r w:rsidRPr="00166CB2">
        <w:rPr>
          <w:rFonts w:ascii="Tahoma" w:hAnsi="Tahoma" w:cs="Tahoma"/>
          <w:sz w:val="24"/>
          <w:szCs w:val="24"/>
        </w:rPr>
        <w:t xml:space="preserve">пштине су 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пштинско веће.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6" w:name="clan_43"/>
      <w:r w:rsidRPr="00166CB2">
        <w:rPr>
          <w:rFonts w:ascii="Tahoma" w:hAnsi="Tahoma" w:cs="Tahoma"/>
          <w:b/>
          <w:sz w:val="24"/>
          <w:szCs w:val="24"/>
        </w:rPr>
        <w:t xml:space="preserve">Члан </w:t>
      </w:r>
      <w:bookmarkEnd w:id="16"/>
      <w:r w:rsidRPr="00166CB2">
        <w:rPr>
          <w:rFonts w:ascii="Tahoma" w:hAnsi="Tahoma" w:cs="Tahoma"/>
          <w:b/>
          <w:sz w:val="24"/>
          <w:szCs w:val="24"/>
        </w:rPr>
        <w:t>53.</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бира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из реда одборника, на време од четири године, тајним гласањем, већином гласова од укупног броја одборника </w:t>
      </w:r>
      <w:r w:rsidRPr="00166CB2">
        <w:rPr>
          <w:rFonts w:ascii="Tahoma" w:hAnsi="Tahoma" w:cs="Tahoma"/>
          <w:sz w:val="24"/>
          <w:szCs w:val="24"/>
          <w:lang w:val="sr-Latn-CS"/>
        </w:rPr>
        <w:t>С</w:t>
      </w:r>
      <w:r w:rsidRPr="00166CB2">
        <w:rPr>
          <w:rFonts w:ascii="Tahoma" w:hAnsi="Tahoma" w:cs="Tahoma"/>
          <w:sz w:val="24"/>
          <w:szCs w:val="24"/>
        </w:rPr>
        <w:t>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пштине има заменика који га замењује у случају његове одсутности и спречености да обавља своју дужност.</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 xml:space="preserve">Председник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предлаже кандидата за председника </w:t>
      </w:r>
      <w:r w:rsidRPr="00166CB2">
        <w:rPr>
          <w:rFonts w:ascii="Tahoma" w:hAnsi="Tahoma" w:cs="Tahoma"/>
          <w:sz w:val="24"/>
          <w:szCs w:val="24"/>
          <w:lang w:val="sr-Latn-CS"/>
        </w:rPr>
        <w:t>О</w:t>
      </w:r>
      <w:r w:rsidRPr="00166CB2">
        <w:rPr>
          <w:rFonts w:ascii="Tahoma" w:hAnsi="Tahoma" w:cs="Tahoma"/>
          <w:sz w:val="24"/>
          <w:szCs w:val="24"/>
        </w:rPr>
        <w:t>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Кандидат за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предлаже кандидата за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из реда одборника кога бира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на исти начин као председника </w:t>
      </w:r>
      <w:r w:rsidRPr="00166CB2">
        <w:rPr>
          <w:rFonts w:ascii="Tahoma" w:hAnsi="Tahoma" w:cs="Tahoma"/>
          <w:sz w:val="24"/>
          <w:szCs w:val="24"/>
          <w:lang w:val="sr-Latn-CS"/>
        </w:rPr>
        <w:t>О</w:t>
      </w:r>
      <w:r w:rsidRPr="00166CB2">
        <w:rPr>
          <w:rFonts w:ascii="Tahoma" w:hAnsi="Tahoma" w:cs="Tahoma"/>
          <w:sz w:val="24"/>
          <w:szCs w:val="24"/>
        </w:rPr>
        <w:t>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54.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r w:rsidRPr="00166CB2">
        <w:rPr>
          <w:rFonts w:ascii="Tahoma" w:hAnsi="Tahoma" w:cs="Tahoma"/>
          <w:sz w:val="24"/>
          <w:szCs w:val="24"/>
        </w:rPr>
        <w:t xml:space="preserve">Председнику </w:t>
      </w:r>
      <w:r w:rsidRPr="00166CB2">
        <w:rPr>
          <w:rFonts w:ascii="Tahoma" w:hAnsi="Tahoma" w:cs="Tahoma"/>
          <w:sz w:val="24"/>
          <w:szCs w:val="24"/>
          <w:lang w:val="sr-Latn-CS"/>
        </w:rPr>
        <w:t>О</w:t>
      </w:r>
      <w:r w:rsidRPr="00166CB2">
        <w:rPr>
          <w:rFonts w:ascii="Tahoma" w:hAnsi="Tahoma" w:cs="Tahoma"/>
          <w:sz w:val="24"/>
          <w:szCs w:val="24"/>
        </w:rPr>
        <w:t xml:space="preserve">пштине и заменику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избором на ове функције престаје мандат одборника у </w:t>
      </w:r>
      <w:r w:rsidRPr="00166CB2">
        <w:rPr>
          <w:rFonts w:ascii="Tahoma" w:hAnsi="Tahoma" w:cs="Tahoma"/>
          <w:sz w:val="24"/>
          <w:szCs w:val="24"/>
          <w:lang w:val="sr-Latn-CS"/>
        </w:rPr>
        <w:t>С</w:t>
      </w:r>
      <w:r w:rsidRPr="00166CB2">
        <w:rPr>
          <w:rFonts w:ascii="Tahoma" w:hAnsi="Tahoma" w:cs="Tahoma"/>
          <w:sz w:val="24"/>
          <w:szCs w:val="24"/>
        </w:rPr>
        <w:t>купштини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и заменик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на сталном су раду у </w:t>
      </w:r>
      <w:r w:rsidRPr="00166CB2">
        <w:rPr>
          <w:rFonts w:ascii="Tahoma" w:hAnsi="Tahoma" w:cs="Tahoma"/>
          <w:sz w:val="24"/>
          <w:szCs w:val="24"/>
          <w:lang w:val="sr-Latn-CS"/>
        </w:rPr>
        <w:t>О</w:t>
      </w:r>
      <w:r w:rsidRPr="00166CB2">
        <w:rPr>
          <w:rFonts w:ascii="Tahoma" w:hAnsi="Tahoma" w:cs="Tahoma"/>
          <w:sz w:val="24"/>
          <w:szCs w:val="24"/>
        </w:rPr>
        <w:t>пштини.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7" w:name="clan_44"/>
      <w:r w:rsidRPr="00166CB2">
        <w:rPr>
          <w:rFonts w:ascii="Tahoma" w:hAnsi="Tahoma" w:cs="Tahoma"/>
          <w:b/>
          <w:sz w:val="24"/>
          <w:szCs w:val="24"/>
        </w:rPr>
        <w:lastRenderedPageBreak/>
        <w:t xml:space="preserve">Члан </w:t>
      </w:r>
      <w:bookmarkEnd w:id="17"/>
      <w:r w:rsidRPr="00166CB2">
        <w:rPr>
          <w:rFonts w:ascii="Tahoma" w:hAnsi="Tahoma" w:cs="Tahoma"/>
          <w:b/>
          <w:sz w:val="24"/>
          <w:szCs w:val="24"/>
        </w:rPr>
        <w:t>55.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представља и заступа </w:t>
      </w:r>
      <w:r w:rsidRPr="00166CB2">
        <w:rPr>
          <w:rFonts w:ascii="Tahoma" w:hAnsi="Tahoma" w:cs="Tahoma"/>
          <w:sz w:val="24"/>
          <w:szCs w:val="24"/>
          <w:lang w:val="sr-Latn-CS"/>
        </w:rPr>
        <w:t>О</w:t>
      </w:r>
      <w:r w:rsidRPr="00166CB2">
        <w:rPr>
          <w:rFonts w:ascii="Tahoma" w:hAnsi="Tahoma" w:cs="Tahoma"/>
          <w:sz w:val="24"/>
          <w:szCs w:val="24"/>
        </w:rPr>
        <w:t xml:space="preserve">пштину; предлаже начин решавања питања о којима одлучује </w:t>
      </w:r>
      <w:r w:rsidRPr="00166CB2">
        <w:rPr>
          <w:rFonts w:ascii="Tahoma" w:hAnsi="Tahoma" w:cs="Tahoma"/>
          <w:sz w:val="24"/>
          <w:szCs w:val="24"/>
          <w:lang w:val="sr-Latn-CS"/>
        </w:rPr>
        <w:t>С</w:t>
      </w:r>
      <w:r w:rsidRPr="00166CB2">
        <w:rPr>
          <w:rFonts w:ascii="Tahoma" w:hAnsi="Tahoma" w:cs="Tahoma"/>
          <w:sz w:val="24"/>
          <w:szCs w:val="24"/>
        </w:rPr>
        <w:t>купштина</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наредбодавац је за извршење буџета; усмерава и усклађује рад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доноси појединачне акте за које је овлашћен законом, овим </w:t>
      </w:r>
      <w:r w:rsidRPr="00166CB2">
        <w:rPr>
          <w:rFonts w:ascii="Tahoma" w:hAnsi="Tahoma" w:cs="Tahoma"/>
          <w:sz w:val="24"/>
          <w:szCs w:val="24"/>
          <w:lang w:val="sr-Latn-CS"/>
        </w:rPr>
        <w:t>с</w:t>
      </w:r>
      <w:r w:rsidRPr="00166CB2">
        <w:rPr>
          <w:rFonts w:ascii="Tahoma" w:hAnsi="Tahoma" w:cs="Tahoma"/>
          <w:sz w:val="24"/>
          <w:szCs w:val="24"/>
        </w:rPr>
        <w:t xml:space="preserve">татутом или одлуком Скупштине општине, информише јавност о свом раду; </w:t>
      </w:r>
      <w:r w:rsidRPr="00166CB2">
        <w:rPr>
          <w:rFonts w:ascii="Tahoma" w:hAnsi="Tahoma" w:cs="Tahoma"/>
          <w:sz w:val="24"/>
          <w:szCs w:val="24"/>
          <w:lang w:val="sr-Latn-CS"/>
        </w:rPr>
        <w:t>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r w:rsidRPr="00166CB2">
        <w:rPr>
          <w:rFonts w:ascii="Tahoma" w:hAnsi="Tahoma" w:cs="Tahoma"/>
          <w:sz w:val="24"/>
          <w:szCs w:val="24"/>
        </w:rPr>
        <w:t>, образује стручна саветодавна радна тела и врши и друге послове утврђене овим статутом и другим актима.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r>
      <w:r w:rsidRPr="00166CB2">
        <w:rPr>
          <w:rFonts w:ascii="Tahoma" w:hAnsi="Tahoma" w:cs="Tahoma"/>
          <w:sz w:val="24"/>
          <w:szCs w:val="24"/>
          <w:lang w:val="sr-Latn-CS"/>
        </w:rPr>
        <w:t>Председник Општине је одговоран за благовремено достављање података, списа и исправа, када то захтева надлежни орган Републике који врши надзор над радом и актима извршних органа Општине</w:t>
      </w:r>
      <w:r w:rsidRPr="00166CB2">
        <w:rPr>
          <w:rFonts w:ascii="Tahoma" w:hAnsi="Tahoma" w:cs="Tahoma"/>
          <w:sz w:val="24"/>
          <w:szCs w:val="24"/>
        </w:rPr>
        <w:t>.</w:t>
      </w:r>
      <w:r w:rsidRPr="00166CB2">
        <w:rPr>
          <w:rFonts w:ascii="Tahoma" w:hAnsi="Tahoma" w:cs="Tahoma"/>
          <w:sz w:val="24"/>
          <w:szCs w:val="24"/>
          <w:lang w:val="sr-Latn-CS"/>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8" w:name="clan_45"/>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18"/>
      <w:r w:rsidRPr="00166CB2">
        <w:rPr>
          <w:rFonts w:ascii="Tahoma" w:hAnsi="Tahoma" w:cs="Tahoma"/>
          <w:b/>
          <w:sz w:val="24"/>
          <w:szCs w:val="24"/>
        </w:rPr>
        <w:t>56.</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Општинско веће чине 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заменик председника </w:t>
      </w:r>
      <w:r w:rsidRPr="00166CB2">
        <w:rPr>
          <w:rFonts w:ascii="Tahoma" w:hAnsi="Tahoma" w:cs="Tahoma"/>
          <w:sz w:val="24"/>
          <w:szCs w:val="24"/>
          <w:lang w:val="sr-Latn-CS"/>
        </w:rPr>
        <w:t>О</w:t>
      </w:r>
      <w:r w:rsidRPr="00166CB2">
        <w:rPr>
          <w:rFonts w:ascii="Tahoma" w:hAnsi="Tahoma" w:cs="Tahoma"/>
          <w:sz w:val="24"/>
          <w:szCs w:val="24"/>
        </w:rPr>
        <w:t>пштине, као  и</w:t>
      </w:r>
      <w:r w:rsidRPr="00166CB2">
        <w:rPr>
          <w:rFonts w:ascii="Tahoma" w:hAnsi="Tahoma" w:cs="Tahoma"/>
          <w:sz w:val="24"/>
          <w:szCs w:val="24"/>
          <w:lang w:val="sr-Latn-CS"/>
        </w:rPr>
        <w:t xml:space="preserve"> </w:t>
      </w:r>
      <w:r w:rsidRPr="00166CB2">
        <w:rPr>
          <w:rFonts w:ascii="Tahoma" w:hAnsi="Tahoma" w:cs="Tahoma"/>
          <w:sz w:val="24"/>
          <w:szCs w:val="24"/>
        </w:rPr>
        <w:t>седам чланов</w:t>
      </w:r>
      <w:r w:rsidRPr="00166CB2">
        <w:rPr>
          <w:rFonts w:ascii="Tahoma" w:hAnsi="Tahoma" w:cs="Tahoma"/>
          <w:sz w:val="24"/>
          <w:szCs w:val="24"/>
          <w:lang w:val="sr-Latn-CS"/>
        </w:rPr>
        <w:t>а</w:t>
      </w:r>
      <w:r w:rsidRPr="00166CB2">
        <w:rPr>
          <w:rFonts w:ascii="Tahoma" w:hAnsi="Tahoma" w:cs="Tahoma"/>
          <w:sz w:val="24"/>
          <w:szCs w:val="24"/>
        </w:rPr>
        <w:t xml:space="preserve">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је председник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Заменик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је члан </w:t>
      </w:r>
      <w:r w:rsidRPr="00166CB2">
        <w:rPr>
          <w:rFonts w:ascii="Tahoma" w:hAnsi="Tahoma" w:cs="Tahoma"/>
          <w:sz w:val="24"/>
          <w:szCs w:val="24"/>
          <w:lang w:val="sr-Latn-CS"/>
        </w:rPr>
        <w:t>О</w:t>
      </w:r>
      <w:r w:rsidRPr="00166CB2">
        <w:rPr>
          <w:rFonts w:ascii="Tahoma" w:hAnsi="Tahoma" w:cs="Tahoma"/>
          <w:sz w:val="24"/>
          <w:szCs w:val="24"/>
        </w:rPr>
        <w:t>пштинског већа по функцији</w:t>
      </w:r>
      <w:r w:rsidRPr="00166CB2">
        <w:rPr>
          <w:rFonts w:ascii="Tahoma" w:hAnsi="Tahoma" w:cs="Tahoma"/>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Чланове </w:t>
      </w:r>
      <w:r w:rsidRPr="00166CB2">
        <w:rPr>
          <w:rFonts w:ascii="Tahoma" w:hAnsi="Tahoma" w:cs="Tahoma"/>
          <w:sz w:val="24"/>
          <w:szCs w:val="24"/>
          <w:lang w:val="sr-Latn-CS"/>
        </w:rPr>
        <w:t>О</w:t>
      </w:r>
      <w:r w:rsidRPr="00166CB2">
        <w:rPr>
          <w:rFonts w:ascii="Tahoma" w:hAnsi="Tahoma" w:cs="Tahoma"/>
          <w:sz w:val="24"/>
          <w:szCs w:val="24"/>
        </w:rPr>
        <w:t xml:space="preserve">пштинског већа бира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на </w:t>
      </w:r>
      <w:r w:rsidRPr="00166CB2">
        <w:rPr>
          <w:rFonts w:ascii="Tahoma" w:hAnsi="Tahoma" w:cs="Tahoma"/>
          <w:sz w:val="24"/>
          <w:szCs w:val="24"/>
          <w:lang w:val="sr-Latn-CS"/>
        </w:rPr>
        <w:t xml:space="preserve">период </w:t>
      </w:r>
      <w:r w:rsidRPr="00166CB2">
        <w:rPr>
          <w:rFonts w:ascii="Tahoma" w:hAnsi="Tahoma" w:cs="Tahoma"/>
          <w:sz w:val="24"/>
          <w:szCs w:val="24"/>
        </w:rPr>
        <w:t>од четири године, тајним гласањем, већином од укупног броја одборника.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Кандидате за чланове </w:t>
      </w:r>
      <w:r w:rsidRPr="00166CB2">
        <w:rPr>
          <w:rFonts w:ascii="Tahoma" w:hAnsi="Tahoma" w:cs="Tahoma"/>
          <w:sz w:val="24"/>
          <w:szCs w:val="24"/>
          <w:lang w:val="sr-Latn-CS"/>
        </w:rPr>
        <w:t>О</w:t>
      </w:r>
      <w:r w:rsidRPr="00166CB2">
        <w:rPr>
          <w:rFonts w:ascii="Tahoma" w:hAnsi="Tahoma" w:cs="Tahoma"/>
          <w:sz w:val="24"/>
          <w:szCs w:val="24"/>
        </w:rPr>
        <w:t xml:space="preserve">пштинског већа предлаже кандидат за председника </w:t>
      </w:r>
      <w:r w:rsidRPr="00166CB2">
        <w:rPr>
          <w:rFonts w:ascii="Tahoma" w:hAnsi="Tahoma" w:cs="Tahoma"/>
          <w:sz w:val="24"/>
          <w:szCs w:val="24"/>
          <w:lang w:val="sr-Latn-CS"/>
        </w:rPr>
        <w:t>О</w:t>
      </w:r>
      <w:r w:rsidRPr="00166CB2">
        <w:rPr>
          <w:rFonts w:ascii="Tahoma" w:hAnsi="Tahoma" w:cs="Tahoma"/>
          <w:sz w:val="24"/>
          <w:szCs w:val="24"/>
        </w:rPr>
        <w:t>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r w:rsidRPr="00166CB2">
        <w:rPr>
          <w:rFonts w:ascii="Tahoma" w:hAnsi="Tahoma" w:cs="Tahoma"/>
          <w:sz w:val="24"/>
          <w:szCs w:val="24"/>
        </w:rPr>
        <w:t xml:space="preserve">Када одлучује о избору председника Општине Скупштина општине истовремено и обједињено одлучује о избору заменика председника Општине и чланова Општинског већа.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sz w:val="24"/>
          <w:szCs w:val="24"/>
        </w:rPr>
      </w:pPr>
      <w:r w:rsidRPr="00166CB2">
        <w:rPr>
          <w:rFonts w:ascii="Tahoma" w:hAnsi="Tahoma" w:cs="Tahoma"/>
          <w:b/>
          <w:sz w:val="24"/>
          <w:szCs w:val="24"/>
        </w:rPr>
        <w:t>Члан 57.</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Чланови </w:t>
      </w:r>
      <w:r w:rsidRPr="00166CB2">
        <w:rPr>
          <w:rFonts w:ascii="Tahoma" w:hAnsi="Tahoma" w:cs="Tahoma"/>
          <w:sz w:val="24"/>
          <w:szCs w:val="24"/>
          <w:lang w:val="sr-Latn-CS"/>
        </w:rPr>
        <w:t>О</w:t>
      </w:r>
      <w:r w:rsidRPr="00166CB2">
        <w:rPr>
          <w:rFonts w:ascii="Tahoma" w:hAnsi="Tahoma" w:cs="Tahoma"/>
          <w:sz w:val="24"/>
          <w:szCs w:val="24"/>
        </w:rPr>
        <w:t>пштинског већа не могу истовремено бити и одборници, а могу бити задужени за једно или више одређених подручја из надлежности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Одборнику који буде изабран за члана </w:t>
      </w:r>
      <w:r w:rsidRPr="00166CB2">
        <w:rPr>
          <w:rFonts w:ascii="Tahoma" w:hAnsi="Tahoma" w:cs="Tahoma"/>
          <w:sz w:val="24"/>
          <w:szCs w:val="24"/>
          <w:lang w:val="sr-Latn-CS"/>
        </w:rPr>
        <w:t>О</w:t>
      </w:r>
      <w:r w:rsidRPr="00166CB2">
        <w:rPr>
          <w:rFonts w:ascii="Tahoma" w:hAnsi="Tahoma" w:cs="Tahoma"/>
          <w:sz w:val="24"/>
          <w:szCs w:val="24"/>
        </w:rPr>
        <w:t>пштинског већа престаје одборнички мандат.</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19" w:name="clan_46"/>
      <w:r w:rsidRPr="00166CB2">
        <w:rPr>
          <w:rFonts w:ascii="Tahoma" w:hAnsi="Tahoma" w:cs="Tahoma"/>
          <w:b/>
          <w:sz w:val="24"/>
          <w:szCs w:val="24"/>
        </w:rPr>
        <w:t xml:space="preserve">Члан </w:t>
      </w:r>
      <w:bookmarkEnd w:id="19"/>
      <w:r w:rsidRPr="00166CB2">
        <w:rPr>
          <w:rFonts w:ascii="Tahoma" w:hAnsi="Tahoma" w:cs="Tahoma"/>
          <w:b/>
          <w:sz w:val="24"/>
          <w:szCs w:val="24"/>
        </w:rPr>
        <w:t>58.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Општинско веће: предлаже </w:t>
      </w:r>
      <w:r w:rsidRPr="00166CB2">
        <w:rPr>
          <w:rFonts w:ascii="Tahoma" w:hAnsi="Tahoma" w:cs="Tahoma"/>
          <w:sz w:val="24"/>
          <w:szCs w:val="24"/>
          <w:lang w:val="sr-Latn-CS"/>
        </w:rPr>
        <w:t>С</w:t>
      </w:r>
      <w:r w:rsidRPr="00166CB2">
        <w:rPr>
          <w:rFonts w:ascii="Tahoma" w:hAnsi="Tahoma" w:cs="Tahoma"/>
          <w:sz w:val="24"/>
          <w:szCs w:val="24"/>
        </w:rPr>
        <w:t xml:space="preserve">татут, буџет и друге одлуке и акте које доноси </w:t>
      </w:r>
      <w:r w:rsidRPr="00166CB2">
        <w:rPr>
          <w:rFonts w:ascii="Tahoma" w:hAnsi="Tahoma" w:cs="Tahoma"/>
          <w:sz w:val="24"/>
          <w:szCs w:val="24"/>
          <w:lang w:val="sr-Latn-CS"/>
        </w:rPr>
        <w:t>С</w:t>
      </w:r>
      <w:r w:rsidRPr="00166CB2">
        <w:rPr>
          <w:rFonts w:ascii="Tahoma" w:hAnsi="Tahoma" w:cs="Tahoma"/>
          <w:sz w:val="24"/>
          <w:szCs w:val="24"/>
        </w:rPr>
        <w:t>купштина</w:t>
      </w:r>
      <w:r w:rsidRPr="00166CB2">
        <w:rPr>
          <w:rFonts w:ascii="Tahoma" w:hAnsi="Tahoma" w:cs="Tahoma"/>
          <w:sz w:val="24"/>
          <w:szCs w:val="24"/>
          <w:lang w:val="sr-Latn-CS"/>
        </w:rPr>
        <w:t>;</w:t>
      </w:r>
      <w:r w:rsidRPr="00166CB2">
        <w:rPr>
          <w:rFonts w:ascii="Tahoma" w:hAnsi="Tahoma" w:cs="Tahoma"/>
          <w:sz w:val="24"/>
          <w:szCs w:val="24"/>
        </w:rPr>
        <w:t xml:space="preserve"> непосредно извршава и стара се о извршавању одлука и других аката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доноси одлуку о привременом финансирању у случају да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не донесе буџет пре почетка фискалне године; врши надзор над радом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поништава или укида акте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који нису у сагласности са законом, </w:t>
      </w:r>
      <w:r w:rsidRPr="00166CB2">
        <w:rPr>
          <w:rFonts w:ascii="Tahoma" w:hAnsi="Tahoma" w:cs="Tahoma"/>
          <w:sz w:val="24"/>
          <w:szCs w:val="24"/>
          <w:lang w:val="sr-Latn-CS"/>
        </w:rPr>
        <w:t>С</w:t>
      </w:r>
      <w:r w:rsidRPr="00166CB2">
        <w:rPr>
          <w:rFonts w:ascii="Tahoma" w:hAnsi="Tahoma" w:cs="Tahoma"/>
          <w:sz w:val="24"/>
          <w:szCs w:val="24"/>
        </w:rPr>
        <w:t xml:space="preserve">татутом и другим општим актом или одлуком које доноси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w:t>
      </w:r>
      <w:r w:rsidRPr="00166CB2">
        <w:rPr>
          <w:rFonts w:ascii="Tahoma" w:hAnsi="Tahoma" w:cs="Tahoma"/>
          <w:sz w:val="24"/>
          <w:szCs w:val="24"/>
          <w:lang w:val="sr-Latn-CS"/>
        </w:rPr>
        <w:t>О</w:t>
      </w:r>
      <w:r w:rsidRPr="00166CB2">
        <w:rPr>
          <w:rFonts w:ascii="Tahoma" w:hAnsi="Tahoma" w:cs="Tahoma"/>
          <w:sz w:val="24"/>
          <w:szCs w:val="24"/>
        </w:rPr>
        <w:t xml:space="preserve">пштине; прати реализацију програма пословања и врши координацију рада јавних предузећа чији је Општина оснивач; подноси тромесечни извештај о раду јавних предузећа Скупштини општине, ради даљег извештавања у складу са законом којим се уређује правни положај јавних предузећа; стара се о извршавању поверених надлежности из оквира права и дужности Републике; </w:t>
      </w:r>
      <w:r w:rsidRPr="00166CB2">
        <w:rPr>
          <w:rFonts w:ascii="Tahoma" w:hAnsi="Tahoma" w:cs="Tahoma"/>
          <w:sz w:val="24"/>
          <w:szCs w:val="24"/>
        </w:rPr>
        <w:lastRenderedPageBreak/>
        <w:t xml:space="preserve">поставља и разрешава начелника </w:t>
      </w:r>
      <w:r w:rsidRPr="00166CB2">
        <w:rPr>
          <w:rFonts w:ascii="Tahoma" w:hAnsi="Tahoma" w:cs="Tahoma"/>
          <w:sz w:val="24"/>
          <w:szCs w:val="24"/>
          <w:lang w:val="sr-Latn-CS"/>
        </w:rPr>
        <w:t>О</w:t>
      </w:r>
      <w:r w:rsidRPr="00166CB2">
        <w:rPr>
          <w:rFonts w:ascii="Tahoma" w:hAnsi="Tahoma" w:cs="Tahoma"/>
          <w:sz w:val="24"/>
          <w:szCs w:val="24"/>
        </w:rPr>
        <w:t>пштинске управе</w:t>
      </w:r>
      <w:r w:rsidRPr="00166CB2">
        <w:rPr>
          <w:rFonts w:ascii="Tahoma" w:hAnsi="Tahoma" w:cs="Tahoma"/>
          <w:sz w:val="24"/>
          <w:szCs w:val="24"/>
          <w:lang w:val="sr-Latn-CS"/>
        </w:rPr>
        <w:t>;</w:t>
      </w:r>
      <w:r w:rsidRPr="00166CB2">
        <w:rPr>
          <w:rFonts w:ascii="Tahoma" w:hAnsi="Tahoma" w:cs="Tahoma"/>
          <w:sz w:val="24"/>
          <w:szCs w:val="24"/>
        </w:rPr>
        <w:t xml:space="preserve"> </w:t>
      </w:r>
      <w:r w:rsidRPr="00166CB2">
        <w:rPr>
          <w:rFonts w:ascii="Tahoma" w:hAnsi="Tahoma" w:cs="Tahoma"/>
          <w:sz w:val="24"/>
          <w:szCs w:val="24"/>
          <w:lang w:val="sr-Latn-CS"/>
        </w:rPr>
        <w:t>образује стручна саветодавна радна тела за поједине послове из своје надлежности;</w:t>
      </w:r>
      <w:r w:rsidRPr="00166CB2">
        <w:rPr>
          <w:rFonts w:ascii="Tahoma" w:hAnsi="Tahoma" w:cs="Tahoma"/>
          <w:sz w:val="24"/>
          <w:szCs w:val="24"/>
        </w:rPr>
        <w:t xml:space="preserve"> </w:t>
      </w:r>
      <w:r w:rsidRPr="00166CB2">
        <w:rPr>
          <w:rFonts w:ascii="Tahoma" w:hAnsi="Tahoma" w:cs="Tahoma"/>
          <w:sz w:val="24"/>
          <w:szCs w:val="24"/>
          <w:lang w:val="sr-Latn-CS"/>
        </w:rPr>
        <w:t>информише јавност о свом раду;</w:t>
      </w:r>
      <w:r w:rsidRPr="00166CB2">
        <w:rPr>
          <w:rFonts w:ascii="Tahoma" w:hAnsi="Tahoma" w:cs="Tahoma"/>
          <w:sz w:val="24"/>
          <w:szCs w:val="24"/>
        </w:rPr>
        <w:t xml:space="preserve"> доноси пословник о раду на предлог председника </w:t>
      </w:r>
      <w:r w:rsidRPr="00166CB2">
        <w:rPr>
          <w:rFonts w:ascii="Tahoma" w:hAnsi="Tahoma" w:cs="Tahoma"/>
          <w:sz w:val="24"/>
          <w:szCs w:val="24"/>
          <w:lang w:val="sr-Latn-CS"/>
        </w:rPr>
        <w:t>О</w:t>
      </w:r>
      <w:r w:rsidRPr="00166CB2">
        <w:rPr>
          <w:rFonts w:ascii="Tahoma" w:hAnsi="Tahoma" w:cs="Tahoma"/>
          <w:sz w:val="24"/>
          <w:szCs w:val="24"/>
        </w:rPr>
        <w:t>пштине</w:t>
      </w:r>
      <w:r w:rsidRPr="00166CB2">
        <w:rPr>
          <w:rFonts w:ascii="Tahoma" w:hAnsi="Tahoma" w:cs="Tahoma"/>
          <w:sz w:val="24"/>
          <w:szCs w:val="24"/>
          <w:lang w:val="sr-Latn-CS"/>
        </w:rPr>
        <w:t>;</w:t>
      </w:r>
      <w:r w:rsidRPr="00166CB2">
        <w:rPr>
          <w:rFonts w:ascii="Tahoma" w:hAnsi="Tahoma" w:cs="Tahoma"/>
          <w:sz w:val="24"/>
          <w:szCs w:val="24"/>
        </w:rPr>
        <w:t xml:space="preserve"> </w:t>
      </w:r>
      <w:r w:rsidRPr="00166CB2">
        <w:rPr>
          <w:rFonts w:ascii="Tahoma" w:hAnsi="Tahoma" w:cs="Tahoma"/>
          <w:sz w:val="24"/>
          <w:szCs w:val="24"/>
          <w:lang w:val="sr-Latn-CS"/>
        </w:rPr>
        <w:t>врши друге послове које утврди Скупштина</w:t>
      </w:r>
      <w:r w:rsidRPr="00166CB2">
        <w:rPr>
          <w:rFonts w:ascii="Tahoma" w:hAnsi="Tahoma" w:cs="Tahoma"/>
          <w:sz w:val="24"/>
          <w:szCs w:val="24"/>
        </w:rPr>
        <w:t xml:space="preserve"> у складу са законом и овим статутом.</w:t>
      </w:r>
      <w:bookmarkStart w:id="20" w:name="clan_47"/>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20"/>
      <w:r w:rsidRPr="00166CB2">
        <w:rPr>
          <w:rFonts w:ascii="Tahoma" w:hAnsi="Tahoma" w:cs="Tahoma"/>
          <w:b/>
          <w:sz w:val="24"/>
          <w:szCs w:val="24"/>
        </w:rPr>
        <w:t>59.</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представља </w:t>
      </w:r>
      <w:r w:rsidRPr="00166CB2">
        <w:rPr>
          <w:rFonts w:ascii="Tahoma" w:hAnsi="Tahoma" w:cs="Tahoma"/>
          <w:sz w:val="24"/>
          <w:szCs w:val="24"/>
          <w:lang w:val="sr-Latn-CS"/>
        </w:rPr>
        <w:t>О</w:t>
      </w:r>
      <w:r w:rsidRPr="00166CB2">
        <w:rPr>
          <w:rFonts w:ascii="Tahoma" w:hAnsi="Tahoma" w:cs="Tahoma"/>
          <w:sz w:val="24"/>
          <w:szCs w:val="24"/>
        </w:rPr>
        <w:t xml:space="preserve">пштинско веће, сазива и води његове седнице.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је одговоран за законитост рада </w:t>
      </w:r>
      <w:r w:rsidRPr="00166CB2">
        <w:rPr>
          <w:rFonts w:ascii="Tahoma" w:hAnsi="Tahoma" w:cs="Tahoma"/>
          <w:sz w:val="24"/>
          <w:szCs w:val="24"/>
          <w:lang w:val="sr-Latn-CS"/>
        </w:rPr>
        <w:t>О</w:t>
      </w:r>
      <w:r w:rsidRPr="00166CB2">
        <w:rPr>
          <w:rFonts w:ascii="Tahoma" w:hAnsi="Tahoma" w:cs="Tahoma"/>
          <w:sz w:val="24"/>
          <w:szCs w:val="24"/>
        </w:rPr>
        <w:t xml:space="preserve">пштинског већа.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60</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Општинско веће може да одлучује ако седници присуствује већина од укупног броја његових чланова.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Општинско веће одлучује већином гласова присутних чланова ако законом и</w:t>
      </w:r>
      <w:r w:rsidRPr="00166CB2">
        <w:rPr>
          <w:rFonts w:ascii="Tahoma" w:hAnsi="Tahoma" w:cs="Tahoma"/>
          <w:sz w:val="24"/>
          <w:szCs w:val="24"/>
          <w:lang w:val="sr-Latn-CS"/>
        </w:rPr>
        <w:t>ли</w:t>
      </w:r>
      <w:r w:rsidRPr="00166CB2">
        <w:rPr>
          <w:rFonts w:ascii="Tahoma" w:hAnsi="Tahoma" w:cs="Tahoma"/>
          <w:sz w:val="24"/>
          <w:szCs w:val="24"/>
        </w:rPr>
        <w:t xml:space="preserve"> овим статутом  за поједина питања није предвиђена друга већина.</w:t>
      </w:r>
    </w:p>
    <w:p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61</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Организација, начин рада и одлучивања </w:t>
      </w:r>
      <w:r w:rsidRPr="00166CB2">
        <w:rPr>
          <w:rFonts w:ascii="Tahoma" w:hAnsi="Tahoma" w:cs="Tahoma"/>
          <w:sz w:val="24"/>
          <w:szCs w:val="24"/>
          <w:lang w:val="sr-Latn-CS"/>
        </w:rPr>
        <w:t>О</w:t>
      </w:r>
      <w:r w:rsidRPr="00166CB2">
        <w:rPr>
          <w:rFonts w:ascii="Tahoma" w:hAnsi="Tahoma" w:cs="Tahoma"/>
          <w:sz w:val="24"/>
          <w:szCs w:val="24"/>
        </w:rPr>
        <w:t>пштинског већа, детаљније се уређуј</w:t>
      </w:r>
      <w:r w:rsidRPr="00166CB2">
        <w:rPr>
          <w:rFonts w:ascii="Tahoma" w:hAnsi="Tahoma" w:cs="Tahoma"/>
          <w:sz w:val="24"/>
          <w:szCs w:val="24"/>
          <w:lang w:val="sr-Latn-CS"/>
        </w:rPr>
        <w:t>у</w:t>
      </w:r>
      <w:r w:rsidRPr="00166CB2">
        <w:rPr>
          <w:rFonts w:ascii="Tahoma" w:hAnsi="Tahoma" w:cs="Tahoma"/>
          <w:sz w:val="24"/>
          <w:szCs w:val="24"/>
        </w:rPr>
        <w:t xml:space="preserve"> његовим пословником, у складу са законом и</w:t>
      </w:r>
      <w:r w:rsidRPr="00166CB2">
        <w:rPr>
          <w:rFonts w:ascii="Tahoma" w:hAnsi="Tahoma" w:cs="Tahoma"/>
          <w:sz w:val="24"/>
          <w:szCs w:val="24"/>
          <w:lang w:val="sr-Latn-CS"/>
        </w:rPr>
        <w:t xml:space="preserve"> </w:t>
      </w:r>
      <w:r w:rsidRPr="00166CB2">
        <w:rPr>
          <w:rFonts w:ascii="Tahoma" w:hAnsi="Tahoma" w:cs="Tahoma"/>
          <w:sz w:val="24"/>
          <w:szCs w:val="24"/>
        </w:rPr>
        <w:t xml:space="preserve">овим </w:t>
      </w:r>
      <w:r w:rsidRPr="00166CB2">
        <w:rPr>
          <w:rFonts w:ascii="Tahoma" w:hAnsi="Tahoma" w:cs="Tahoma"/>
          <w:sz w:val="24"/>
          <w:szCs w:val="24"/>
          <w:lang w:val="sr-Latn-CS"/>
        </w:rPr>
        <w:t>с</w:t>
      </w:r>
      <w:r w:rsidRPr="00166CB2">
        <w:rPr>
          <w:rFonts w:ascii="Tahoma" w:hAnsi="Tahoma" w:cs="Tahoma"/>
          <w:sz w:val="24"/>
          <w:szCs w:val="24"/>
        </w:rPr>
        <w:t>татутом.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bookmarkStart w:id="21" w:name="clan_48"/>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21"/>
      <w:r w:rsidRPr="00166CB2">
        <w:rPr>
          <w:rFonts w:ascii="Tahoma" w:hAnsi="Tahoma" w:cs="Tahoma"/>
          <w:b/>
          <w:sz w:val="24"/>
          <w:szCs w:val="24"/>
        </w:rPr>
        <w:t>62.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пштинско веће дужни су да редовно извештавају Скупштину општине, по сопственој иницијативи или на њен захтев,</w:t>
      </w:r>
      <w:r w:rsidRPr="00166CB2">
        <w:rPr>
          <w:rFonts w:ascii="Tahoma" w:hAnsi="Tahoma" w:cs="Tahoma"/>
          <w:sz w:val="24"/>
          <w:szCs w:val="24"/>
          <w:lang w:val="sr-Latn-CS"/>
        </w:rPr>
        <w:t xml:space="preserve"> а најмање једном годишње,</w:t>
      </w:r>
      <w:r w:rsidRPr="00166CB2">
        <w:rPr>
          <w:rFonts w:ascii="Tahoma" w:hAnsi="Tahoma" w:cs="Tahoma"/>
          <w:sz w:val="24"/>
          <w:szCs w:val="24"/>
        </w:rPr>
        <w:t xml:space="preserve"> о извршавању одлука и других аката Скупштине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2" w:name="clan_49"/>
      <w:r w:rsidRPr="00166CB2">
        <w:rPr>
          <w:rFonts w:ascii="Tahoma" w:hAnsi="Tahoma" w:cs="Tahoma"/>
          <w:b/>
          <w:sz w:val="24"/>
          <w:szCs w:val="24"/>
        </w:rPr>
        <w:t>Члан</w:t>
      </w:r>
      <w:bookmarkEnd w:id="22"/>
      <w:r w:rsidRPr="00166CB2">
        <w:rPr>
          <w:rFonts w:ascii="Tahoma" w:hAnsi="Tahoma" w:cs="Tahoma"/>
          <w:b/>
          <w:sz w:val="24"/>
          <w:szCs w:val="24"/>
        </w:rPr>
        <w:t xml:space="preserve"> 63.</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пштине може бити разрешен пре истека времена на које је биран, на образложен предлог најмање трећине одборника, на исти начин на који је изабран.</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предлогу за разрешење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мора се расправљати и одлучивати у року од 15 дана од дана достављања предлога председнику </w:t>
      </w:r>
      <w:r w:rsidRPr="00166CB2">
        <w:rPr>
          <w:rFonts w:ascii="Tahoma" w:hAnsi="Tahoma" w:cs="Tahoma"/>
          <w:sz w:val="24"/>
          <w:szCs w:val="24"/>
          <w:lang w:val="sr-Latn-CS"/>
        </w:rPr>
        <w:t>С</w:t>
      </w:r>
      <w:r w:rsidRPr="00166CB2">
        <w:rPr>
          <w:rFonts w:ascii="Tahoma" w:hAnsi="Tahoma" w:cs="Tahoma"/>
          <w:sz w:val="24"/>
          <w:szCs w:val="24"/>
        </w:rPr>
        <w:t>купштине општине, уз примену минималног рока за сазивање седнице из члана 40. став 2. и 3. овог Статута.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Ако </w:t>
      </w:r>
      <w:r w:rsidRPr="00166CB2">
        <w:rPr>
          <w:rFonts w:ascii="Tahoma" w:hAnsi="Tahoma" w:cs="Tahoma"/>
          <w:sz w:val="24"/>
          <w:szCs w:val="24"/>
          <w:lang w:val="sr-Latn-CS"/>
        </w:rPr>
        <w:t>С</w:t>
      </w:r>
      <w:r w:rsidRPr="00166CB2">
        <w:rPr>
          <w:rFonts w:ascii="Tahoma" w:hAnsi="Tahoma" w:cs="Tahoma"/>
          <w:sz w:val="24"/>
          <w:szCs w:val="24"/>
        </w:rPr>
        <w:t xml:space="preserve">купштина не разреши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одборници који су поднели предлог за разрешење не могу поново предложити разрешење председника </w:t>
      </w:r>
      <w:r w:rsidRPr="00166CB2">
        <w:rPr>
          <w:rFonts w:ascii="Tahoma" w:hAnsi="Tahoma" w:cs="Tahoma"/>
          <w:sz w:val="24"/>
          <w:szCs w:val="24"/>
          <w:lang w:val="sr-Latn-CS"/>
        </w:rPr>
        <w:t>О</w:t>
      </w:r>
      <w:r w:rsidRPr="00166CB2">
        <w:rPr>
          <w:rFonts w:ascii="Tahoma" w:hAnsi="Tahoma" w:cs="Tahoma"/>
          <w:sz w:val="24"/>
          <w:szCs w:val="24"/>
        </w:rPr>
        <w:t>пштине пре истека рока од шест месеци од одбијања претходног предлога.</w:t>
      </w:r>
      <w:bookmarkStart w:id="23" w:name="clan_50"/>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w:t>
      </w:r>
      <w:bookmarkEnd w:id="23"/>
      <w:r w:rsidRPr="00166CB2">
        <w:rPr>
          <w:rFonts w:ascii="Tahoma" w:hAnsi="Tahoma" w:cs="Tahoma"/>
          <w:b/>
          <w:sz w:val="24"/>
          <w:szCs w:val="24"/>
          <w:lang w:val="sr-Latn-CS"/>
        </w:rPr>
        <w:t xml:space="preserve"> </w:t>
      </w:r>
      <w:r w:rsidRPr="00166CB2">
        <w:rPr>
          <w:rFonts w:ascii="Tahoma" w:hAnsi="Tahoma" w:cs="Tahoma"/>
          <w:b/>
          <w:sz w:val="24"/>
          <w:szCs w:val="24"/>
        </w:rPr>
        <w:t>64.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Разрешењем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престаје мандат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65</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Заменик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односно члан </w:t>
      </w:r>
      <w:r w:rsidRPr="00166CB2">
        <w:rPr>
          <w:rFonts w:ascii="Tahoma" w:hAnsi="Tahoma" w:cs="Tahoma"/>
          <w:sz w:val="24"/>
          <w:szCs w:val="24"/>
          <w:lang w:val="sr-Latn-CS"/>
        </w:rPr>
        <w:t>О</w:t>
      </w:r>
      <w:r w:rsidRPr="00166CB2">
        <w:rPr>
          <w:rFonts w:ascii="Tahoma" w:hAnsi="Tahoma" w:cs="Tahoma"/>
          <w:sz w:val="24"/>
          <w:szCs w:val="24"/>
        </w:rPr>
        <w:t>пштинског већа, мо</w:t>
      </w:r>
      <w:r w:rsidRPr="00166CB2">
        <w:rPr>
          <w:rFonts w:ascii="Tahoma" w:hAnsi="Tahoma" w:cs="Tahoma"/>
          <w:sz w:val="24"/>
          <w:szCs w:val="24"/>
          <w:lang w:val="sr-Latn-CS"/>
        </w:rPr>
        <w:t>же</w:t>
      </w:r>
      <w:r w:rsidRPr="00166CB2">
        <w:rPr>
          <w:rFonts w:ascii="Tahoma" w:hAnsi="Tahoma" w:cs="Tahoma"/>
          <w:sz w:val="24"/>
          <w:szCs w:val="24"/>
        </w:rPr>
        <w:t xml:space="preserve"> бити разрешен пре истека времена на које </w:t>
      </w:r>
      <w:r w:rsidRPr="00166CB2">
        <w:rPr>
          <w:rFonts w:ascii="Tahoma" w:hAnsi="Tahoma" w:cs="Tahoma"/>
          <w:sz w:val="24"/>
          <w:szCs w:val="24"/>
          <w:lang w:val="sr-Latn-CS"/>
        </w:rPr>
        <w:t>је</w:t>
      </w:r>
      <w:r w:rsidRPr="00166CB2">
        <w:rPr>
          <w:rFonts w:ascii="Tahoma" w:hAnsi="Tahoma" w:cs="Tahoma"/>
          <w:sz w:val="24"/>
          <w:szCs w:val="24"/>
        </w:rPr>
        <w:t xml:space="preserve"> биран, на предлог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или најмање једне трећине одборника, на исти начин на који </w:t>
      </w:r>
      <w:r w:rsidRPr="00166CB2">
        <w:rPr>
          <w:rFonts w:ascii="Tahoma" w:hAnsi="Tahoma" w:cs="Tahoma"/>
          <w:sz w:val="24"/>
          <w:szCs w:val="24"/>
          <w:lang w:val="sr-Latn-CS"/>
        </w:rPr>
        <w:t>је</w:t>
      </w:r>
      <w:r w:rsidRPr="00166CB2">
        <w:rPr>
          <w:rFonts w:ascii="Tahoma" w:hAnsi="Tahoma" w:cs="Tahoma"/>
          <w:sz w:val="24"/>
          <w:szCs w:val="24"/>
        </w:rPr>
        <w:t xml:space="preserve"> изабран.</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lastRenderedPageBreak/>
        <w:t xml:space="preserve">Истовремено са предлогом за разрешење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или члана </w:t>
      </w:r>
      <w:r w:rsidRPr="00166CB2">
        <w:rPr>
          <w:rFonts w:ascii="Tahoma" w:hAnsi="Tahoma" w:cs="Tahoma"/>
          <w:sz w:val="24"/>
          <w:szCs w:val="24"/>
          <w:lang w:val="sr-Latn-CS"/>
        </w:rPr>
        <w:t>О</w:t>
      </w:r>
      <w:r w:rsidRPr="00166CB2">
        <w:rPr>
          <w:rFonts w:ascii="Tahoma" w:hAnsi="Tahoma" w:cs="Tahoma"/>
          <w:sz w:val="24"/>
          <w:szCs w:val="24"/>
        </w:rPr>
        <w:t xml:space="preserve">пштинског већа, 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је дужан да </w:t>
      </w:r>
      <w:r w:rsidRPr="00166CB2">
        <w:rPr>
          <w:rFonts w:ascii="Tahoma" w:hAnsi="Tahoma" w:cs="Tahoma"/>
          <w:sz w:val="24"/>
          <w:szCs w:val="24"/>
          <w:lang w:val="sr-Latn-CS"/>
        </w:rPr>
        <w:t>С</w:t>
      </w:r>
      <w:r w:rsidRPr="00166CB2">
        <w:rPr>
          <w:rFonts w:ascii="Tahoma" w:hAnsi="Tahoma" w:cs="Tahoma"/>
          <w:sz w:val="24"/>
          <w:szCs w:val="24"/>
        </w:rPr>
        <w:t xml:space="preserve">купштини општине поднесе предлог за избор новог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или члана </w:t>
      </w:r>
      <w:r w:rsidRPr="00166CB2">
        <w:rPr>
          <w:rFonts w:ascii="Tahoma" w:hAnsi="Tahoma" w:cs="Tahoma"/>
          <w:sz w:val="24"/>
          <w:szCs w:val="24"/>
          <w:lang w:val="sr-Latn-CS"/>
        </w:rPr>
        <w:t>О</w:t>
      </w:r>
      <w:r w:rsidRPr="00166CB2">
        <w:rPr>
          <w:rFonts w:ascii="Tahoma" w:hAnsi="Tahoma" w:cs="Tahoma"/>
          <w:sz w:val="24"/>
          <w:szCs w:val="24"/>
        </w:rPr>
        <w:t>пштинског већа, која истовремено доноси одлуку о разрешењу и о избору.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По поднетој оставци председника Општине, заменика председника Општине или члана Општинског већа, председник Скупштине општине обавештава одборнике на почетку прве наредне седнице Скупштине општине.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заменик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или члан </w:t>
      </w:r>
      <w:r w:rsidRPr="00166CB2">
        <w:rPr>
          <w:rFonts w:ascii="Tahoma" w:hAnsi="Tahoma" w:cs="Tahoma"/>
          <w:sz w:val="24"/>
          <w:szCs w:val="24"/>
          <w:lang w:val="sr-Latn-CS"/>
        </w:rPr>
        <w:t>О</w:t>
      </w:r>
      <w:r w:rsidRPr="00166CB2">
        <w:rPr>
          <w:rFonts w:ascii="Tahoma" w:hAnsi="Tahoma" w:cs="Tahoma"/>
          <w:sz w:val="24"/>
          <w:szCs w:val="24"/>
        </w:rPr>
        <w:t xml:space="preserve">пштинског већа који су разрешени или су поднели оставку, остају на дужности и врше текуће послове, до избора новог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заменика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или члана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bookmarkStart w:id="24" w:name="clan_51"/>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24"/>
      <w:r w:rsidRPr="00166CB2">
        <w:rPr>
          <w:rFonts w:ascii="Tahoma" w:hAnsi="Tahoma" w:cs="Tahoma"/>
          <w:b/>
          <w:sz w:val="24"/>
          <w:szCs w:val="24"/>
        </w:rPr>
        <w:t>66.</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Престанком мандата Скупштине</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престаје мандат председнику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 xml:space="preserve">пштинском већу, с тим да они врше текуће послове из своје надлежности до ступања на дужност новог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 xml:space="preserve">пштинског већа, односно председника и чланова привременог органа ако је </w:t>
      </w:r>
      <w:r w:rsidRPr="00166CB2">
        <w:rPr>
          <w:rFonts w:ascii="Tahoma" w:hAnsi="Tahoma" w:cs="Tahoma"/>
          <w:sz w:val="24"/>
          <w:szCs w:val="24"/>
          <w:lang w:val="sr-Latn-CS"/>
        </w:rPr>
        <w:t>С</w:t>
      </w:r>
      <w:r w:rsidRPr="00166CB2">
        <w:rPr>
          <w:rFonts w:ascii="Tahoma" w:hAnsi="Tahoma" w:cs="Tahoma"/>
          <w:sz w:val="24"/>
          <w:szCs w:val="24"/>
        </w:rPr>
        <w:t xml:space="preserve">купштини мандат престао због распуштања </w:t>
      </w:r>
      <w:r w:rsidRPr="00166CB2">
        <w:rPr>
          <w:rFonts w:ascii="Tahoma" w:hAnsi="Tahoma" w:cs="Tahoma"/>
          <w:sz w:val="24"/>
          <w:szCs w:val="24"/>
          <w:lang w:val="sr-Latn-CS"/>
        </w:rPr>
        <w:t>С</w:t>
      </w:r>
      <w:r w:rsidRPr="00166CB2">
        <w:rPr>
          <w:rFonts w:ascii="Tahoma" w:hAnsi="Tahoma" w:cs="Tahoma"/>
          <w:sz w:val="24"/>
          <w:szCs w:val="24"/>
        </w:rPr>
        <w:t>купштине.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widowControl/>
        <w:numPr>
          <w:ilvl w:val="0"/>
          <w:numId w:val="43"/>
        </w:numPr>
        <w:autoSpaceDE/>
        <w:autoSpaceDN/>
        <w:rPr>
          <w:rFonts w:ascii="Tahoma" w:hAnsi="Tahoma" w:cs="Tahoma"/>
          <w:b/>
          <w:bCs/>
          <w:sz w:val="24"/>
          <w:szCs w:val="24"/>
          <w:lang w:val="sr-Latn-CS"/>
        </w:rPr>
      </w:pPr>
      <w:r w:rsidRPr="00166CB2">
        <w:rPr>
          <w:rFonts w:ascii="Tahoma" w:hAnsi="Tahoma" w:cs="Tahoma"/>
          <w:b/>
          <w:bCs/>
          <w:sz w:val="24"/>
          <w:szCs w:val="24"/>
          <w:u w:val="single"/>
          <w:lang w:val="sr-Latn-CS"/>
        </w:rPr>
        <w:t>Општинска управа</w:t>
      </w:r>
      <w:r w:rsidRPr="00166CB2">
        <w:rPr>
          <w:rFonts w:ascii="Tahoma" w:hAnsi="Tahoma" w:cs="Tahoma"/>
          <w:b/>
          <w:bCs/>
          <w:sz w:val="24"/>
          <w:szCs w:val="24"/>
          <w:lang w:val="sr-Latn-CS"/>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Cs/>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67</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образује се Општинска управа.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5" w:name="clan_52"/>
      <w:r w:rsidRPr="00166CB2">
        <w:rPr>
          <w:rFonts w:ascii="Tahoma" w:hAnsi="Tahoma" w:cs="Tahoma"/>
          <w:b/>
          <w:sz w:val="24"/>
          <w:szCs w:val="24"/>
        </w:rPr>
        <w:t xml:space="preserve">Члан </w:t>
      </w:r>
      <w:bookmarkEnd w:id="25"/>
      <w:r w:rsidRPr="00166CB2">
        <w:rPr>
          <w:rFonts w:ascii="Tahoma" w:hAnsi="Tahoma" w:cs="Tahoma"/>
          <w:b/>
          <w:sz w:val="24"/>
          <w:szCs w:val="24"/>
        </w:rPr>
        <w:t>68.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Општинска управа: припрема нацрте, пропис</w:t>
      </w:r>
      <w:r w:rsidRPr="00166CB2">
        <w:rPr>
          <w:rFonts w:ascii="Tahoma" w:hAnsi="Tahoma" w:cs="Tahoma"/>
          <w:sz w:val="24"/>
          <w:szCs w:val="24"/>
          <w:lang w:val="sr-Latn-CS"/>
        </w:rPr>
        <w:t>е</w:t>
      </w:r>
      <w:r w:rsidRPr="00166CB2">
        <w:rPr>
          <w:rFonts w:ascii="Tahoma" w:hAnsi="Tahoma" w:cs="Tahoma"/>
          <w:sz w:val="24"/>
          <w:szCs w:val="24"/>
        </w:rPr>
        <w:t xml:space="preserve"> и друг</w:t>
      </w:r>
      <w:r w:rsidRPr="00166CB2">
        <w:rPr>
          <w:rFonts w:ascii="Tahoma" w:hAnsi="Tahoma" w:cs="Tahoma"/>
          <w:sz w:val="24"/>
          <w:szCs w:val="24"/>
          <w:lang w:val="sr-Latn-CS"/>
        </w:rPr>
        <w:t>е</w:t>
      </w:r>
      <w:r w:rsidRPr="00166CB2">
        <w:rPr>
          <w:rFonts w:ascii="Tahoma" w:hAnsi="Tahoma" w:cs="Tahoma"/>
          <w:sz w:val="24"/>
          <w:szCs w:val="24"/>
        </w:rPr>
        <w:t xml:space="preserve"> акт</w:t>
      </w:r>
      <w:r w:rsidRPr="00166CB2">
        <w:rPr>
          <w:rFonts w:ascii="Tahoma" w:hAnsi="Tahoma" w:cs="Tahoma"/>
          <w:sz w:val="24"/>
          <w:szCs w:val="24"/>
          <w:lang w:val="sr-Latn-CS"/>
        </w:rPr>
        <w:t>е</w:t>
      </w:r>
      <w:r w:rsidRPr="00166CB2">
        <w:rPr>
          <w:rFonts w:ascii="Tahoma" w:hAnsi="Tahoma" w:cs="Tahoma"/>
          <w:sz w:val="24"/>
          <w:szCs w:val="24"/>
        </w:rPr>
        <w:t xml:space="preserve"> које доноси </w:t>
      </w:r>
      <w:r w:rsidRPr="00166CB2">
        <w:rPr>
          <w:rFonts w:ascii="Tahoma" w:hAnsi="Tahoma" w:cs="Tahoma"/>
          <w:sz w:val="24"/>
          <w:szCs w:val="24"/>
          <w:lang w:val="sr-Latn-CS"/>
        </w:rPr>
        <w:t>С</w:t>
      </w:r>
      <w:r w:rsidRPr="00166CB2">
        <w:rPr>
          <w:rFonts w:ascii="Tahoma" w:hAnsi="Tahoma" w:cs="Tahoma"/>
          <w:sz w:val="24"/>
          <w:szCs w:val="24"/>
        </w:rPr>
        <w:t xml:space="preserve">купштина општине, председник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 xml:space="preserve">пштинско веће; извршава одлуке и друге акте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председника </w:t>
      </w:r>
      <w:r w:rsidRPr="00166CB2">
        <w:rPr>
          <w:rFonts w:ascii="Tahoma" w:hAnsi="Tahoma" w:cs="Tahoma"/>
          <w:sz w:val="24"/>
          <w:szCs w:val="24"/>
          <w:lang w:val="sr-Latn-CS"/>
        </w:rPr>
        <w:t>О</w:t>
      </w:r>
      <w:r w:rsidRPr="00166CB2">
        <w:rPr>
          <w:rFonts w:ascii="Tahoma" w:hAnsi="Tahoma" w:cs="Tahoma"/>
          <w:sz w:val="24"/>
          <w:szCs w:val="24"/>
        </w:rPr>
        <w:t xml:space="preserve">пштине и </w:t>
      </w:r>
      <w:r w:rsidRPr="00166CB2">
        <w:rPr>
          <w:rFonts w:ascii="Tahoma" w:hAnsi="Tahoma" w:cs="Tahoma"/>
          <w:sz w:val="24"/>
          <w:szCs w:val="24"/>
          <w:lang w:val="sr-Latn-CS"/>
        </w:rPr>
        <w:t>О</w:t>
      </w:r>
      <w:r w:rsidRPr="00166CB2">
        <w:rPr>
          <w:rFonts w:ascii="Tahoma" w:hAnsi="Tahoma" w:cs="Tahoma"/>
          <w:sz w:val="24"/>
          <w:szCs w:val="24"/>
        </w:rPr>
        <w:t xml:space="preserve">пштинског већа; решава у управном поступку у првом степену о правима и дужностима грађана, предузећа, установа и других организација у управним стварима из надлежности </w:t>
      </w:r>
      <w:r w:rsidRPr="00166CB2">
        <w:rPr>
          <w:rFonts w:ascii="Tahoma" w:hAnsi="Tahoma" w:cs="Tahoma"/>
          <w:sz w:val="24"/>
          <w:szCs w:val="24"/>
          <w:lang w:val="sr-Latn-CS"/>
        </w:rPr>
        <w:t>О</w:t>
      </w:r>
      <w:r w:rsidRPr="00166CB2">
        <w:rPr>
          <w:rFonts w:ascii="Tahoma" w:hAnsi="Tahoma" w:cs="Tahoma"/>
          <w:sz w:val="24"/>
          <w:szCs w:val="24"/>
        </w:rPr>
        <w:t xml:space="preserve">пштине; обавља послове управног надзора над извршавањем прописа и других општих аката </w:t>
      </w:r>
      <w:r w:rsidRPr="00166CB2">
        <w:rPr>
          <w:rFonts w:ascii="Tahoma" w:hAnsi="Tahoma" w:cs="Tahoma"/>
          <w:sz w:val="24"/>
          <w:szCs w:val="24"/>
          <w:lang w:val="sr-Latn-CS"/>
        </w:rPr>
        <w:t>С</w:t>
      </w:r>
      <w:r w:rsidRPr="00166CB2">
        <w:rPr>
          <w:rFonts w:ascii="Tahoma" w:hAnsi="Tahoma" w:cs="Tahoma"/>
          <w:sz w:val="24"/>
          <w:szCs w:val="24"/>
        </w:rPr>
        <w:t xml:space="preserve">купштине општине; извршава законе и друге прописе чије је извршавање поверено </w:t>
      </w:r>
      <w:r w:rsidRPr="00166CB2">
        <w:rPr>
          <w:rFonts w:ascii="Tahoma" w:hAnsi="Tahoma" w:cs="Tahoma"/>
          <w:sz w:val="24"/>
          <w:szCs w:val="24"/>
          <w:lang w:val="sr-Latn-CS"/>
        </w:rPr>
        <w:t>О</w:t>
      </w:r>
      <w:r w:rsidRPr="00166CB2">
        <w:rPr>
          <w:rFonts w:ascii="Tahoma" w:hAnsi="Tahoma" w:cs="Tahoma"/>
          <w:sz w:val="24"/>
          <w:szCs w:val="24"/>
        </w:rPr>
        <w:t>пштини; обавља стручне и административно-техничке послове за потребе рада Скупштине општине, председника Општине и Општинског већа; доставља извештај о свом раду</w:t>
      </w:r>
      <w:r w:rsidRPr="00166CB2">
        <w:rPr>
          <w:rFonts w:ascii="Tahoma" w:hAnsi="Tahoma" w:cs="Tahoma"/>
          <w:sz w:val="24"/>
          <w:szCs w:val="24"/>
          <w:lang w:val="sr-Latn-CS"/>
        </w:rPr>
        <w:t xml:space="preserve"> на извршењу послова</w:t>
      </w:r>
      <w:r w:rsidRPr="00166CB2">
        <w:rPr>
          <w:rFonts w:ascii="Tahoma" w:hAnsi="Tahoma" w:cs="Tahoma"/>
          <w:sz w:val="24"/>
          <w:szCs w:val="24"/>
        </w:rPr>
        <w:t xml:space="preserve"> из надлежности </w:t>
      </w:r>
      <w:r w:rsidRPr="00166CB2">
        <w:rPr>
          <w:rFonts w:ascii="Tahoma" w:hAnsi="Tahoma" w:cs="Tahoma"/>
          <w:sz w:val="24"/>
          <w:szCs w:val="24"/>
          <w:lang w:val="sr-Latn-CS"/>
        </w:rPr>
        <w:t>О</w:t>
      </w:r>
      <w:r w:rsidRPr="00166CB2">
        <w:rPr>
          <w:rFonts w:ascii="Tahoma" w:hAnsi="Tahoma" w:cs="Tahoma"/>
          <w:sz w:val="24"/>
          <w:szCs w:val="24"/>
        </w:rPr>
        <w:t xml:space="preserve">пштине и поверених послова, Скупштини општине, председнику Општине, </w:t>
      </w:r>
      <w:r w:rsidRPr="00166CB2">
        <w:rPr>
          <w:rFonts w:ascii="Tahoma" w:hAnsi="Tahoma" w:cs="Tahoma"/>
          <w:sz w:val="24"/>
          <w:szCs w:val="24"/>
          <w:lang w:val="sr-Latn-CS"/>
        </w:rPr>
        <w:t>О</w:t>
      </w:r>
      <w:r w:rsidRPr="00166CB2">
        <w:rPr>
          <w:rFonts w:ascii="Tahoma" w:hAnsi="Tahoma" w:cs="Tahoma"/>
          <w:sz w:val="24"/>
          <w:szCs w:val="24"/>
        </w:rPr>
        <w:t xml:space="preserve">пштинском већу </w:t>
      </w:r>
      <w:r w:rsidRPr="00166CB2">
        <w:rPr>
          <w:rFonts w:ascii="Tahoma" w:hAnsi="Tahoma" w:cs="Tahoma"/>
          <w:sz w:val="24"/>
          <w:szCs w:val="24"/>
          <w:lang w:val="sr-Latn-CS"/>
        </w:rPr>
        <w:t>по потреби, а</w:t>
      </w:r>
      <w:r w:rsidRPr="00166CB2">
        <w:rPr>
          <w:rFonts w:ascii="Tahoma" w:hAnsi="Tahoma" w:cs="Tahoma"/>
          <w:sz w:val="24"/>
          <w:szCs w:val="24"/>
        </w:rPr>
        <w:t xml:space="preserve"> најмање једном годишње.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907"/>
        <w:jc w:val="center"/>
        <w:rPr>
          <w:rFonts w:ascii="Tahoma" w:hAnsi="Tahoma" w:cs="Tahoma"/>
          <w:b/>
          <w:sz w:val="24"/>
          <w:szCs w:val="24"/>
        </w:rPr>
      </w:pPr>
      <w:r w:rsidRPr="00166CB2">
        <w:rPr>
          <w:rFonts w:ascii="Tahoma" w:hAnsi="Tahoma" w:cs="Tahoma"/>
          <w:b/>
          <w:sz w:val="24"/>
          <w:szCs w:val="24"/>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907"/>
        <w:jc w:val="center"/>
        <w:rPr>
          <w:rFonts w:ascii="Tahoma" w:hAnsi="Tahoma" w:cs="Tahoma"/>
          <w:b/>
          <w:sz w:val="24"/>
          <w:szCs w:val="24"/>
        </w:rPr>
      </w:pPr>
      <w:r w:rsidRPr="00166CB2">
        <w:rPr>
          <w:rFonts w:ascii="Tahoma" w:hAnsi="Tahoma" w:cs="Tahoma"/>
          <w:b/>
          <w:sz w:val="24"/>
          <w:szCs w:val="24"/>
        </w:rPr>
        <w:t xml:space="preserve">            </w:t>
      </w:r>
      <w:r w:rsidRPr="00166CB2">
        <w:rPr>
          <w:rFonts w:ascii="Tahoma" w:hAnsi="Tahoma" w:cs="Tahoma"/>
          <w:b/>
          <w:sz w:val="24"/>
          <w:szCs w:val="24"/>
          <w:lang w:val="sr-Latn-CS"/>
        </w:rPr>
        <w:t xml:space="preserve">Члан </w:t>
      </w:r>
      <w:r w:rsidRPr="00166CB2">
        <w:rPr>
          <w:rFonts w:ascii="Tahoma" w:hAnsi="Tahoma" w:cs="Tahoma"/>
          <w:b/>
          <w:sz w:val="24"/>
          <w:szCs w:val="24"/>
        </w:rPr>
        <w:t>69</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sr-Latn-CS"/>
        </w:rPr>
      </w:pPr>
      <w:r w:rsidRPr="00166CB2">
        <w:rPr>
          <w:rFonts w:ascii="Tahoma" w:hAnsi="Tahoma" w:cs="Tahoma"/>
          <w:sz w:val="24"/>
          <w:szCs w:val="24"/>
          <w:lang w:val="sr-Latn-CS"/>
        </w:rPr>
        <w:t>Општинска управа поступа према правилима струке, непристрасно и неутрално и дужна је да сваком омогући једнаку правну заштиту у остваривању права, обавеза и правних интереса.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sr-Latn-CS"/>
        </w:rPr>
      </w:pPr>
      <w:r w:rsidRPr="00166CB2">
        <w:rPr>
          <w:rFonts w:ascii="Tahoma" w:hAnsi="Tahoma" w:cs="Tahoma"/>
          <w:sz w:val="24"/>
          <w:szCs w:val="24"/>
          <w:lang w:val="sr-Latn-CS"/>
        </w:rPr>
        <w:t xml:space="preserve">Општинска управа дужна је да грађанима омогући брзо и делотворно </w:t>
      </w:r>
      <w:r w:rsidRPr="00166CB2">
        <w:rPr>
          <w:rFonts w:ascii="Tahoma" w:hAnsi="Tahoma" w:cs="Tahoma"/>
          <w:sz w:val="24"/>
          <w:szCs w:val="24"/>
          <w:lang w:val="sr-Latn-CS"/>
        </w:rPr>
        <w:lastRenderedPageBreak/>
        <w:t>остваривање њихових права и правних интереса.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ahoma" w:hAnsi="Tahoma" w:cs="Tahoma"/>
          <w:sz w:val="24"/>
          <w:szCs w:val="24"/>
          <w:lang w:val="sr-Latn-CS"/>
        </w:rPr>
      </w:pPr>
      <w:r w:rsidRPr="00166CB2">
        <w:rPr>
          <w:rFonts w:ascii="Tahoma" w:hAnsi="Tahoma" w:cs="Tahoma"/>
          <w:b/>
          <w:sz w:val="24"/>
          <w:szCs w:val="24"/>
          <w:lang w:val="sr-Latn-CS"/>
        </w:rPr>
        <w:tab/>
      </w:r>
      <w:r w:rsidRPr="00166CB2">
        <w:rPr>
          <w:rFonts w:ascii="Tahoma" w:hAnsi="Tahoma" w:cs="Tahoma"/>
          <w:sz w:val="24"/>
          <w:szCs w:val="24"/>
        </w:rPr>
        <w:t>Општинск</w:t>
      </w:r>
      <w:r w:rsidRPr="00166CB2">
        <w:rPr>
          <w:rFonts w:ascii="Tahoma" w:hAnsi="Tahoma" w:cs="Tahoma"/>
          <w:sz w:val="24"/>
          <w:szCs w:val="24"/>
          <w:lang w:val="sr-Latn-CS"/>
        </w:rPr>
        <w:t>а</w:t>
      </w:r>
      <w:r w:rsidRPr="00166CB2">
        <w:rPr>
          <w:rFonts w:ascii="Tahoma" w:hAnsi="Tahoma" w:cs="Tahoma"/>
          <w:sz w:val="24"/>
          <w:szCs w:val="24"/>
        </w:rPr>
        <w:t xml:space="preserve"> управ</w:t>
      </w:r>
      <w:r w:rsidRPr="00166CB2">
        <w:rPr>
          <w:rFonts w:ascii="Tahoma" w:hAnsi="Tahoma" w:cs="Tahoma"/>
          <w:sz w:val="24"/>
          <w:szCs w:val="24"/>
          <w:lang w:val="sr-Latn-CS"/>
        </w:rPr>
        <w:t>а</w:t>
      </w:r>
      <w:r w:rsidRPr="00166CB2">
        <w:rPr>
          <w:rFonts w:ascii="Tahoma" w:hAnsi="Tahoma" w:cs="Tahoma"/>
          <w:sz w:val="24"/>
          <w:szCs w:val="24"/>
        </w:rPr>
        <w:t xml:space="preserve"> дужн</w:t>
      </w:r>
      <w:r w:rsidRPr="00166CB2">
        <w:rPr>
          <w:rFonts w:ascii="Tahoma" w:hAnsi="Tahoma" w:cs="Tahoma"/>
          <w:sz w:val="24"/>
          <w:szCs w:val="24"/>
          <w:lang w:val="sr-Latn-CS"/>
        </w:rPr>
        <w:t>а је</w:t>
      </w:r>
      <w:r w:rsidRPr="00166CB2">
        <w:rPr>
          <w:rFonts w:ascii="Tahoma" w:hAnsi="Tahoma" w:cs="Tahoma"/>
          <w:sz w:val="24"/>
          <w:szCs w:val="24"/>
        </w:rPr>
        <w:t xml:space="preserve"> да грађанима дај</w:t>
      </w:r>
      <w:r w:rsidRPr="00166CB2">
        <w:rPr>
          <w:rFonts w:ascii="Tahoma" w:hAnsi="Tahoma" w:cs="Tahoma"/>
          <w:sz w:val="24"/>
          <w:szCs w:val="24"/>
          <w:lang w:val="sr-Latn-CS"/>
        </w:rPr>
        <w:t>е</w:t>
      </w:r>
      <w:r w:rsidRPr="00166CB2">
        <w:rPr>
          <w:rFonts w:ascii="Tahoma" w:hAnsi="Tahoma" w:cs="Tahoma"/>
          <w:sz w:val="24"/>
          <w:szCs w:val="24"/>
        </w:rPr>
        <w:t xml:space="preserve"> потребне податке и обавештења</w:t>
      </w:r>
      <w:r w:rsidRPr="00166CB2">
        <w:rPr>
          <w:rFonts w:ascii="Tahoma" w:hAnsi="Tahoma" w:cs="Tahoma"/>
          <w:sz w:val="24"/>
          <w:szCs w:val="24"/>
          <w:lang w:val="sr-Latn-CS"/>
        </w:rPr>
        <w:t xml:space="preserve"> и </w:t>
      </w:r>
      <w:r w:rsidRPr="00166CB2">
        <w:rPr>
          <w:rFonts w:ascii="Tahoma" w:hAnsi="Tahoma" w:cs="Tahoma"/>
          <w:sz w:val="24"/>
          <w:szCs w:val="24"/>
        </w:rPr>
        <w:t>пружа правну помоћ</w:t>
      </w:r>
      <w:r w:rsidRPr="00166CB2">
        <w:rPr>
          <w:rFonts w:ascii="Tahoma" w:hAnsi="Tahoma" w:cs="Tahoma"/>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 xml:space="preserve">Општинска управа дужна је да </w:t>
      </w:r>
      <w:r w:rsidRPr="00166CB2">
        <w:rPr>
          <w:rFonts w:ascii="Tahoma" w:hAnsi="Tahoma" w:cs="Tahoma"/>
          <w:sz w:val="24"/>
          <w:szCs w:val="24"/>
        </w:rPr>
        <w:t>сарађуј</w:t>
      </w:r>
      <w:r w:rsidRPr="00166CB2">
        <w:rPr>
          <w:rFonts w:ascii="Tahoma" w:hAnsi="Tahoma" w:cs="Tahoma"/>
          <w:sz w:val="24"/>
          <w:szCs w:val="24"/>
          <w:lang w:val="sr-Latn-CS"/>
        </w:rPr>
        <w:t>е</w:t>
      </w:r>
      <w:r w:rsidRPr="00166CB2">
        <w:rPr>
          <w:rFonts w:ascii="Tahoma" w:hAnsi="Tahoma" w:cs="Tahoma"/>
          <w:sz w:val="24"/>
          <w:szCs w:val="24"/>
        </w:rPr>
        <w:t xml:space="preserve"> са грађанима</w:t>
      </w:r>
      <w:r w:rsidRPr="00166CB2">
        <w:rPr>
          <w:rFonts w:ascii="Tahoma" w:hAnsi="Tahoma" w:cs="Tahoma"/>
          <w:sz w:val="24"/>
          <w:szCs w:val="24"/>
          <w:lang w:val="sr-Latn-CS"/>
        </w:rPr>
        <w:t xml:space="preserve"> и да поштује личност и достојанство грађана.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70.</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Tahoma" w:hAnsi="Tahoma" w:cs="Tahoma"/>
          <w:sz w:val="24"/>
          <w:szCs w:val="24"/>
          <w:lang w:val="ru-RU"/>
        </w:rPr>
      </w:pPr>
      <w:r w:rsidRPr="00166CB2">
        <w:rPr>
          <w:rFonts w:ascii="Tahoma" w:hAnsi="Tahoma" w:cs="Tahoma"/>
          <w:sz w:val="24"/>
          <w:szCs w:val="24"/>
        </w:rPr>
        <w:t xml:space="preserve">Општинска управа образује се као јединствени орган.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У </w:t>
      </w:r>
      <w:r w:rsidRPr="00166CB2">
        <w:rPr>
          <w:rFonts w:ascii="Tahoma" w:hAnsi="Tahoma" w:cs="Tahoma"/>
          <w:sz w:val="24"/>
          <w:szCs w:val="24"/>
          <w:lang w:val="sr-Latn-CS"/>
        </w:rPr>
        <w:t>О</w:t>
      </w:r>
      <w:r w:rsidRPr="00166CB2">
        <w:rPr>
          <w:rFonts w:ascii="Tahoma" w:hAnsi="Tahoma" w:cs="Tahoma"/>
          <w:sz w:val="24"/>
          <w:szCs w:val="24"/>
        </w:rPr>
        <w:t xml:space="preserve">пштинској управи образују се организационе јединице за вршење сродних управних, стручних и других послова.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6" w:name="clan_54"/>
      <w:r w:rsidRPr="00166CB2">
        <w:rPr>
          <w:rFonts w:ascii="Tahoma" w:hAnsi="Tahoma" w:cs="Tahoma"/>
          <w:b/>
          <w:sz w:val="24"/>
          <w:szCs w:val="24"/>
        </w:rPr>
        <w:t xml:space="preserve">Члан </w:t>
      </w:r>
      <w:bookmarkEnd w:id="26"/>
      <w:r w:rsidRPr="00166CB2">
        <w:rPr>
          <w:rFonts w:ascii="Tahoma" w:hAnsi="Tahoma" w:cs="Tahoma"/>
          <w:b/>
          <w:sz w:val="24"/>
          <w:szCs w:val="24"/>
        </w:rPr>
        <w:t>71.</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Општинском управом руководи начелник.</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За начелника </w:t>
      </w:r>
      <w:r w:rsidRPr="00166CB2">
        <w:rPr>
          <w:rFonts w:ascii="Tahoma" w:hAnsi="Tahoma" w:cs="Tahoma"/>
          <w:sz w:val="24"/>
          <w:szCs w:val="24"/>
          <w:lang w:val="sr-Latn-CS"/>
        </w:rPr>
        <w:t>О</w:t>
      </w:r>
      <w:r w:rsidRPr="00166CB2">
        <w:rPr>
          <w:rFonts w:ascii="Tahoma" w:hAnsi="Tahoma" w:cs="Tahoma"/>
          <w:sz w:val="24"/>
          <w:szCs w:val="24"/>
        </w:rPr>
        <w:t>пштинске управе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пет година радног искуства у струци и положен државни стручни испит за рад у органима државне управе.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72.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Н</w:t>
      </w:r>
      <w:r w:rsidRPr="00166CB2">
        <w:rPr>
          <w:rFonts w:ascii="Tahoma" w:hAnsi="Tahoma" w:cs="Tahoma"/>
          <w:sz w:val="24"/>
          <w:szCs w:val="24"/>
        </w:rPr>
        <w:t xml:space="preserve">ачелника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поставља </w:t>
      </w:r>
      <w:r w:rsidRPr="00166CB2">
        <w:rPr>
          <w:rFonts w:ascii="Tahoma" w:hAnsi="Tahoma" w:cs="Tahoma"/>
          <w:sz w:val="24"/>
          <w:szCs w:val="24"/>
          <w:lang w:val="sr-Latn-CS"/>
        </w:rPr>
        <w:t>О</w:t>
      </w:r>
      <w:r w:rsidRPr="00166CB2">
        <w:rPr>
          <w:rFonts w:ascii="Tahoma" w:hAnsi="Tahoma" w:cs="Tahoma"/>
          <w:sz w:val="24"/>
          <w:szCs w:val="24"/>
        </w:rPr>
        <w:t>пштинско веће, на основу јавног конкурса, на пет година.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Јавни конкурс из става 1. овог члана оглашава Општинско веће.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Изборни поступак спроводи конкурсна комисија коју образује Општинско веће.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По окончаном изборном поступку конкурсна комисија саставља листу од највише три кандидата који су са најбољим резултатом испунили мерила прописана за избор.</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Општинско веће у року од 15 дана пријема листе кандидата доноси одлуку о избору кандидата.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Начелник Општинске управе ступа на положај даном доношењем решења за постављење на положај.</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Уколико није постављен начелник Општинске управе, као ни његов заменик, до постављења начелника, као и када начелник није у могућности да обавља дужност дуже од 30 дана, Општинско веће може поставити вршиоца дужности који испуњава радне услове за начелника и који ће обављати послове начелника Управе најдуже три месеца без спровођења јавног конкурса.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Уколико начелник Општинске управе није постављен, јавни конкурс за попуњавање положаја се оглашава у року од 15 дана од дана постављања вршиоца дужности.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Начелник </w:t>
      </w:r>
      <w:r w:rsidRPr="00166CB2">
        <w:rPr>
          <w:rFonts w:ascii="Tahoma" w:hAnsi="Tahoma" w:cs="Tahoma"/>
          <w:sz w:val="24"/>
          <w:szCs w:val="24"/>
          <w:lang w:val="sr-Latn-CS"/>
        </w:rPr>
        <w:t>О</w:t>
      </w:r>
      <w:r w:rsidRPr="00166CB2">
        <w:rPr>
          <w:rFonts w:ascii="Tahoma" w:hAnsi="Tahoma" w:cs="Tahoma"/>
          <w:sz w:val="24"/>
          <w:szCs w:val="24"/>
        </w:rPr>
        <w:t>пштинске управ</w:t>
      </w:r>
      <w:r w:rsidRPr="00166CB2">
        <w:rPr>
          <w:rFonts w:ascii="Tahoma" w:hAnsi="Tahoma" w:cs="Tahoma"/>
          <w:sz w:val="24"/>
          <w:szCs w:val="24"/>
          <w:lang w:val="sr-Latn-CS"/>
        </w:rPr>
        <w:t>е</w:t>
      </w:r>
      <w:r w:rsidRPr="00166CB2">
        <w:rPr>
          <w:rFonts w:ascii="Tahoma" w:hAnsi="Tahoma" w:cs="Tahoma"/>
          <w:sz w:val="24"/>
          <w:szCs w:val="24"/>
        </w:rPr>
        <w:t xml:space="preserve"> има заменика који га замењује у случају његове одсутности и спречености да обавља своју дужност.</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Заменик начелника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се поставља на исти начин и под истим условима као начелник.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lastRenderedPageBreak/>
        <w:t xml:space="preserve">Руководиоце организационих јединица у управи распоређује  начелник </w:t>
      </w:r>
      <w:r w:rsidRPr="00166CB2">
        <w:rPr>
          <w:rFonts w:ascii="Tahoma" w:hAnsi="Tahoma" w:cs="Tahoma"/>
          <w:sz w:val="24"/>
          <w:szCs w:val="24"/>
          <w:lang w:val="sr-Latn-CS"/>
        </w:rPr>
        <w:t xml:space="preserve">Општинске </w:t>
      </w:r>
      <w:r w:rsidRPr="00166CB2">
        <w:rPr>
          <w:rFonts w:ascii="Tahoma" w:hAnsi="Tahoma" w:cs="Tahoma"/>
          <w:sz w:val="24"/>
          <w:szCs w:val="24"/>
        </w:rPr>
        <w:t>управе.</w:t>
      </w:r>
      <w:bookmarkStart w:id="27" w:name="clan_57"/>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27"/>
      <w:r w:rsidRPr="00166CB2">
        <w:rPr>
          <w:rFonts w:ascii="Tahoma" w:hAnsi="Tahoma" w:cs="Tahoma"/>
          <w:b/>
          <w:sz w:val="24"/>
          <w:szCs w:val="24"/>
        </w:rPr>
        <w:t>73.</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Начелник за свој рад и рад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одговара </w:t>
      </w:r>
      <w:r w:rsidRPr="00166CB2">
        <w:rPr>
          <w:rFonts w:ascii="Tahoma" w:hAnsi="Tahoma" w:cs="Tahoma"/>
          <w:sz w:val="24"/>
          <w:szCs w:val="24"/>
          <w:lang w:val="sr-Latn-CS"/>
        </w:rPr>
        <w:t>О</w:t>
      </w:r>
      <w:r w:rsidRPr="00166CB2">
        <w:rPr>
          <w:rFonts w:ascii="Tahoma" w:hAnsi="Tahoma" w:cs="Tahoma"/>
          <w:sz w:val="24"/>
          <w:szCs w:val="24"/>
        </w:rPr>
        <w:t xml:space="preserve">пштинском већу у складу са овим Статутом  и актом о организацији </w:t>
      </w:r>
      <w:r w:rsidRPr="00166CB2">
        <w:rPr>
          <w:rFonts w:ascii="Tahoma" w:hAnsi="Tahoma" w:cs="Tahoma"/>
          <w:sz w:val="24"/>
          <w:szCs w:val="24"/>
          <w:lang w:val="sr-Latn-CS"/>
        </w:rPr>
        <w:t>О</w:t>
      </w:r>
      <w:r w:rsidRPr="00166CB2">
        <w:rPr>
          <w:rFonts w:ascii="Tahoma" w:hAnsi="Tahoma" w:cs="Tahoma"/>
          <w:sz w:val="24"/>
          <w:szCs w:val="24"/>
        </w:rPr>
        <w:t>пштинске управе.</w:t>
      </w:r>
    </w:p>
    <w:p w:rsidR="00724A7A" w:rsidRPr="00166CB2" w:rsidRDefault="00724A7A" w:rsidP="00724A7A">
      <w:pPr>
        <w:tabs>
          <w:tab w:val="left" w:pos="0"/>
        </w:tabs>
        <w:adjustRightInd w:val="0"/>
        <w:jc w:val="both"/>
        <w:rPr>
          <w:rFonts w:ascii="Tahoma" w:hAnsi="Tahoma" w:cs="Tahoma"/>
          <w:sz w:val="24"/>
          <w:szCs w:val="24"/>
          <w:lang w:val="sr-Latn-CS"/>
        </w:rPr>
      </w:pPr>
      <w:r w:rsidRPr="00166CB2">
        <w:rPr>
          <w:rFonts w:ascii="Tahoma" w:hAnsi="Tahoma" w:cs="Tahoma"/>
          <w:sz w:val="24"/>
          <w:szCs w:val="24"/>
          <w:lang w:val="sr-Latn-CS"/>
        </w:rPr>
        <w:tab/>
        <w:t>Општинско веће може разрешити начелника, односно заменика начелника на основу образложеног предлога председника Општине или најмање две трећине</w:t>
      </w:r>
      <w:r w:rsidRPr="00166CB2">
        <w:rPr>
          <w:rFonts w:ascii="Tahoma" w:hAnsi="Tahoma" w:cs="Tahoma"/>
          <w:sz w:val="24"/>
          <w:szCs w:val="24"/>
          <w:lang w:val="ru-RU"/>
        </w:rPr>
        <w:t xml:space="preserve"> </w:t>
      </w:r>
      <w:r w:rsidRPr="00166CB2">
        <w:rPr>
          <w:rFonts w:ascii="Tahoma" w:hAnsi="Tahoma" w:cs="Tahoma"/>
          <w:sz w:val="24"/>
          <w:szCs w:val="24"/>
          <w:lang w:val="sr-Latn-CS"/>
        </w:rPr>
        <w:t>чланова</w:t>
      </w:r>
      <w:r w:rsidRPr="00166CB2">
        <w:rPr>
          <w:rFonts w:ascii="Tahoma" w:hAnsi="Tahoma" w:cs="Tahoma"/>
          <w:sz w:val="24"/>
          <w:szCs w:val="24"/>
          <w:lang w:val="ru-RU"/>
        </w:rPr>
        <w:t xml:space="preserve"> </w:t>
      </w:r>
      <w:r w:rsidRPr="00166CB2">
        <w:rPr>
          <w:rFonts w:ascii="Tahoma" w:hAnsi="Tahoma" w:cs="Tahoma"/>
          <w:sz w:val="24"/>
          <w:szCs w:val="24"/>
          <w:lang w:val="sr-Latn-CS"/>
        </w:rPr>
        <w:t>Општинског већа</w:t>
      </w:r>
      <w:r w:rsidRPr="00166CB2">
        <w:rPr>
          <w:rFonts w:ascii="Tahoma" w:hAnsi="Tahoma" w:cs="Tahoma"/>
          <w:sz w:val="24"/>
          <w:szCs w:val="24"/>
          <w:lang w:val="ru-RU"/>
        </w:rPr>
        <w:t>.</w:t>
      </w:r>
    </w:p>
    <w:p w:rsidR="00724A7A" w:rsidRPr="00166CB2" w:rsidRDefault="00724A7A" w:rsidP="00724A7A">
      <w:pPr>
        <w:tabs>
          <w:tab w:val="left" w:pos="0"/>
        </w:tabs>
        <w:adjustRightInd w:val="0"/>
        <w:jc w:val="both"/>
        <w:rPr>
          <w:rFonts w:ascii="Tahoma" w:hAnsi="Tahoma" w:cs="Tahoma"/>
          <w:sz w:val="24"/>
          <w:szCs w:val="24"/>
          <w:lang w:val="ru-RU"/>
        </w:rPr>
      </w:pPr>
      <w:r w:rsidRPr="00166CB2">
        <w:rPr>
          <w:rFonts w:ascii="Tahoma" w:hAnsi="Tahoma" w:cs="Tahoma"/>
          <w:sz w:val="24"/>
          <w:szCs w:val="24"/>
          <w:lang w:val="ru-RU"/>
        </w:rPr>
        <w:tab/>
      </w:r>
      <w:r w:rsidRPr="00166CB2">
        <w:rPr>
          <w:rFonts w:ascii="Tahoma" w:hAnsi="Tahoma" w:cs="Tahoma"/>
          <w:sz w:val="24"/>
          <w:szCs w:val="24"/>
          <w:lang w:val="sr-Latn-CS"/>
        </w:rPr>
        <w:t>Предлог за разрешење начелника, односно заменика начелника може поднети и најмање трећина</w:t>
      </w:r>
      <w:r w:rsidRPr="00166CB2">
        <w:rPr>
          <w:rFonts w:ascii="Tahoma" w:hAnsi="Tahoma" w:cs="Tahoma"/>
          <w:sz w:val="24"/>
          <w:szCs w:val="24"/>
          <w:lang w:val="ru-RU"/>
        </w:rPr>
        <w:t xml:space="preserve"> </w:t>
      </w:r>
      <w:r w:rsidRPr="00166CB2">
        <w:rPr>
          <w:rFonts w:ascii="Tahoma" w:hAnsi="Tahoma" w:cs="Tahoma"/>
          <w:sz w:val="24"/>
          <w:szCs w:val="24"/>
          <w:lang w:val="sr-Latn-CS"/>
        </w:rPr>
        <w:t>одборника Скупштине општине</w:t>
      </w:r>
      <w:r w:rsidRPr="00166CB2">
        <w:rPr>
          <w:rFonts w:ascii="Tahoma" w:hAnsi="Tahoma" w:cs="Tahoma"/>
          <w:sz w:val="24"/>
          <w:szCs w:val="24"/>
          <w:lang w:val="ru-RU"/>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bookmarkStart w:id="28" w:name="clan_59"/>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28"/>
      <w:r w:rsidRPr="00166CB2">
        <w:rPr>
          <w:rFonts w:ascii="Tahoma" w:hAnsi="Tahoma" w:cs="Tahoma"/>
          <w:b/>
          <w:sz w:val="24"/>
          <w:szCs w:val="24"/>
        </w:rPr>
        <w:t>74.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Одлуку о организацији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доноси Скупштина општине на предлог </w:t>
      </w:r>
      <w:r w:rsidRPr="00166CB2">
        <w:rPr>
          <w:rFonts w:ascii="Tahoma" w:hAnsi="Tahoma" w:cs="Tahoma"/>
          <w:sz w:val="24"/>
          <w:szCs w:val="24"/>
          <w:lang w:val="sr-Latn-CS"/>
        </w:rPr>
        <w:t>О</w:t>
      </w:r>
      <w:r w:rsidRPr="00166CB2">
        <w:rPr>
          <w:rFonts w:ascii="Tahoma" w:hAnsi="Tahoma" w:cs="Tahoma"/>
          <w:sz w:val="24"/>
          <w:szCs w:val="24"/>
        </w:rPr>
        <w:t>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Акт о унутрашњем уређењу и систематизацији Општинске управе, служби и организација обједињује начелник и доставља Општинском већу на усвајање.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29" w:name="clan_60"/>
      <w:r w:rsidRPr="00166CB2">
        <w:rPr>
          <w:rFonts w:ascii="Tahoma" w:hAnsi="Tahoma" w:cs="Tahoma"/>
          <w:b/>
          <w:sz w:val="24"/>
          <w:szCs w:val="24"/>
        </w:rPr>
        <w:t xml:space="preserve">Члан </w:t>
      </w:r>
      <w:bookmarkEnd w:id="29"/>
      <w:r w:rsidRPr="00166CB2">
        <w:rPr>
          <w:rFonts w:ascii="Tahoma" w:hAnsi="Tahoma" w:cs="Tahoma"/>
          <w:b/>
          <w:sz w:val="24"/>
          <w:szCs w:val="24"/>
        </w:rPr>
        <w:t>75.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Општинска управа у обављању управног надзора може: наложити решењем извршење мера и радњи у одређеном року; изрећи мандатну казну; поднети пријаву надлежном органу за учињено кривично дело или привредни преступ и поднети захтев за покретање прекршајног поступка; издати привремено наређење, односно забрану; обавестити други орган, ако постоје разлози, за предузимање мера за кој</w:t>
      </w:r>
      <w:r w:rsidRPr="00166CB2">
        <w:rPr>
          <w:rFonts w:ascii="Tahoma" w:hAnsi="Tahoma" w:cs="Tahoma"/>
          <w:sz w:val="24"/>
          <w:szCs w:val="24"/>
          <w:lang w:val="sr-Latn-CS"/>
        </w:rPr>
        <w:t>е</w:t>
      </w:r>
      <w:r w:rsidRPr="00166CB2">
        <w:rPr>
          <w:rFonts w:ascii="Tahoma" w:hAnsi="Tahoma" w:cs="Tahoma"/>
          <w:sz w:val="24"/>
          <w:szCs w:val="24"/>
        </w:rPr>
        <w:t xml:space="preserve"> је тај орган надлежан; предузети и друге мере за које је овлашћена законом, прописом или општим актом.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Овлашћења и организација за обављање послова из става 1. овог члана, ближе се уређују одлуком Скупштине општине. </w:t>
      </w:r>
      <w:bookmarkStart w:id="30" w:name="clan_61"/>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bookmarkEnd w:id="30"/>
      <w:r w:rsidRPr="00166CB2">
        <w:rPr>
          <w:rFonts w:ascii="Tahoma" w:hAnsi="Tahoma" w:cs="Tahoma"/>
          <w:b/>
          <w:sz w:val="24"/>
          <w:szCs w:val="24"/>
        </w:rPr>
        <w:t>76.</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 xml:space="preserve">У поступку пред </w:t>
      </w:r>
      <w:r w:rsidRPr="00166CB2">
        <w:rPr>
          <w:rFonts w:ascii="Tahoma" w:hAnsi="Tahoma" w:cs="Tahoma"/>
          <w:sz w:val="24"/>
          <w:szCs w:val="24"/>
          <w:lang w:val="sr-Latn-CS"/>
        </w:rPr>
        <w:t>О</w:t>
      </w:r>
      <w:r w:rsidRPr="00166CB2">
        <w:rPr>
          <w:rFonts w:ascii="Tahoma" w:hAnsi="Tahoma" w:cs="Tahoma"/>
          <w:sz w:val="24"/>
          <w:szCs w:val="24"/>
        </w:rPr>
        <w:t>пштинском управом, у коме се решава о правима, обавезама и интересима грађана и правних лица, примењују се прописи о управном поступку.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ru-RU"/>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31" w:name="clan_62"/>
      <w:r w:rsidRPr="00166CB2">
        <w:rPr>
          <w:rFonts w:ascii="Tahoma" w:hAnsi="Tahoma" w:cs="Tahoma"/>
          <w:b/>
          <w:sz w:val="24"/>
          <w:szCs w:val="24"/>
        </w:rPr>
        <w:t xml:space="preserve">Члан </w:t>
      </w:r>
      <w:bookmarkEnd w:id="31"/>
      <w:r w:rsidRPr="00166CB2">
        <w:rPr>
          <w:rFonts w:ascii="Tahoma" w:hAnsi="Tahoma" w:cs="Tahoma"/>
          <w:b/>
          <w:sz w:val="24"/>
          <w:szCs w:val="24"/>
        </w:rPr>
        <w:t>77.</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Општинско веће решава сукоб надлежности између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и других предузећа, организација и установа кад на основу одлуке </w:t>
      </w:r>
      <w:r w:rsidRPr="00166CB2">
        <w:rPr>
          <w:rFonts w:ascii="Tahoma" w:hAnsi="Tahoma" w:cs="Tahoma"/>
          <w:sz w:val="24"/>
          <w:szCs w:val="24"/>
          <w:lang w:val="sr-Latn-CS"/>
        </w:rPr>
        <w:t>С</w:t>
      </w:r>
      <w:r w:rsidRPr="00166CB2">
        <w:rPr>
          <w:rFonts w:ascii="Tahoma" w:hAnsi="Tahoma" w:cs="Tahoma"/>
          <w:sz w:val="24"/>
          <w:szCs w:val="24"/>
        </w:rPr>
        <w:t>купштине општине одлучују о појединим правима грађана, правних лица или других странака.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Начелник </w:t>
      </w:r>
      <w:r w:rsidRPr="00166CB2">
        <w:rPr>
          <w:rFonts w:ascii="Tahoma" w:hAnsi="Tahoma" w:cs="Tahoma"/>
          <w:sz w:val="24"/>
          <w:szCs w:val="24"/>
          <w:lang w:val="sr-Latn-CS"/>
        </w:rPr>
        <w:t>О</w:t>
      </w:r>
      <w:r w:rsidRPr="00166CB2">
        <w:rPr>
          <w:rFonts w:ascii="Tahoma" w:hAnsi="Tahoma" w:cs="Tahoma"/>
          <w:sz w:val="24"/>
          <w:szCs w:val="24"/>
        </w:rPr>
        <w:t>пштинске управе решава сукоб надлежности између унутрашњих организационих јединица.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bookmarkStart w:id="32" w:name="clan_63"/>
      <w:r w:rsidRPr="00166CB2">
        <w:rPr>
          <w:rFonts w:ascii="Tahoma" w:hAnsi="Tahoma" w:cs="Tahoma"/>
          <w:b/>
          <w:sz w:val="24"/>
          <w:szCs w:val="24"/>
        </w:rPr>
        <w:t xml:space="preserve">Члан </w:t>
      </w:r>
      <w:bookmarkEnd w:id="32"/>
      <w:r w:rsidRPr="00166CB2">
        <w:rPr>
          <w:rFonts w:ascii="Tahoma" w:hAnsi="Tahoma" w:cs="Tahoma"/>
          <w:b/>
          <w:sz w:val="24"/>
          <w:szCs w:val="24"/>
        </w:rPr>
        <w:t>78.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Послове </w:t>
      </w:r>
      <w:r w:rsidRPr="00166CB2">
        <w:rPr>
          <w:rFonts w:ascii="Tahoma" w:hAnsi="Tahoma" w:cs="Tahoma"/>
          <w:sz w:val="24"/>
          <w:szCs w:val="24"/>
          <w:lang w:val="sr-Latn-CS"/>
        </w:rPr>
        <w:t>О</w:t>
      </w:r>
      <w:r w:rsidRPr="00166CB2">
        <w:rPr>
          <w:rFonts w:ascii="Tahoma" w:hAnsi="Tahoma" w:cs="Tahoma"/>
          <w:sz w:val="24"/>
          <w:szCs w:val="24"/>
        </w:rPr>
        <w:t>пштинске управе који се односе на остваривање права, обавеза и интереса грађана и правних лица могу обављати лица која имају прописану школску спрему, положен стручни испит за рад у органима државне управе и одговарајуће радно искуство, у складу са законом и другим прописом.</w:t>
      </w:r>
      <w:bookmarkStart w:id="33" w:name="clan_64"/>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lastRenderedPageBreak/>
        <w:t xml:space="preserve">Члан </w:t>
      </w:r>
      <w:bookmarkEnd w:id="33"/>
      <w:r w:rsidRPr="00166CB2">
        <w:rPr>
          <w:rFonts w:ascii="Tahoma" w:hAnsi="Tahoma" w:cs="Tahoma"/>
          <w:b/>
          <w:sz w:val="24"/>
          <w:szCs w:val="24"/>
        </w:rPr>
        <w:t>79.</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изузећу начелника </w:t>
      </w:r>
      <w:r w:rsidRPr="00166CB2">
        <w:rPr>
          <w:rFonts w:ascii="Tahoma" w:hAnsi="Tahoma" w:cs="Tahoma"/>
          <w:sz w:val="24"/>
          <w:szCs w:val="24"/>
          <w:lang w:val="sr-Latn-CS"/>
        </w:rPr>
        <w:t>О</w:t>
      </w:r>
      <w:r w:rsidRPr="00166CB2">
        <w:rPr>
          <w:rFonts w:ascii="Tahoma" w:hAnsi="Tahoma" w:cs="Tahoma"/>
          <w:sz w:val="24"/>
          <w:szCs w:val="24"/>
        </w:rPr>
        <w:t xml:space="preserve">пштинске управе решава </w:t>
      </w:r>
      <w:r w:rsidRPr="00166CB2">
        <w:rPr>
          <w:rFonts w:ascii="Tahoma" w:hAnsi="Tahoma" w:cs="Tahoma"/>
          <w:sz w:val="24"/>
          <w:szCs w:val="24"/>
          <w:lang w:val="sr-Latn-CS"/>
        </w:rPr>
        <w:t>О</w:t>
      </w:r>
      <w:r w:rsidRPr="00166CB2">
        <w:rPr>
          <w:rFonts w:ascii="Tahoma" w:hAnsi="Tahoma" w:cs="Tahoma"/>
          <w:sz w:val="24"/>
          <w:szCs w:val="24"/>
        </w:rPr>
        <w:t>пштинско веће.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 изузећу службеног лица у </w:t>
      </w:r>
      <w:r w:rsidRPr="00166CB2">
        <w:rPr>
          <w:rFonts w:ascii="Tahoma" w:hAnsi="Tahoma" w:cs="Tahoma"/>
          <w:sz w:val="24"/>
          <w:szCs w:val="24"/>
          <w:lang w:val="sr-Latn-CS"/>
        </w:rPr>
        <w:t>О</w:t>
      </w:r>
      <w:r w:rsidRPr="00166CB2">
        <w:rPr>
          <w:rFonts w:ascii="Tahoma" w:hAnsi="Tahoma" w:cs="Tahoma"/>
          <w:sz w:val="24"/>
          <w:szCs w:val="24"/>
        </w:rPr>
        <w:t>пштинској управи решава начелник.</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80.</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Председник Општине поставља и разрешава своје помоћнике за поједине области (економски развој, урбанизам, примарна здравствене заштита, заштита животне средине, пољопривреда, развој месних заједница, комуналне делатности, правна питања и др.).</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Помоћници председника Општине покрећу иницијативе, предлажу пројекте и сачињавају мишљења у вези са питањима која су од значаја за развој у областима за које су постављени и врше друге послове по налогу председника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Помоћници председника Општине се постављају у кабинету председника Општине најдуже на период док траје дужност председника Општине и могу се поставити највише два помоћника председника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 - НЕ</w:t>
      </w:r>
      <w:r w:rsidRPr="00166CB2">
        <w:rPr>
          <w:rFonts w:ascii="Tahoma" w:hAnsi="Tahoma" w:cs="Tahoma"/>
          <w:b/>
          <w:sz w:val="24"/>
          <w:szCs w:val="24"/>
        </w:rPr>
        <w:softHyphen/>
        <w:t>ПО</w:t>
      </w:r>
      <w:r w:rsidRPr="00166CB2">
        <w:rPr>
          <w:rFonts w:ascii="Tahoma" w:hAnsi="Tahoma" w:cs="Tahoma"/>
          <w:b/>
          <w:sz w:val="24"/>
          <w:szCs w:val="24"/>
        </w:rPr>
        <w:softHyphen/>
        <w:t>СРЕД</w:t>
      </w:r>
      <w:r w:rsidRPr="00166CB2">
        <w:rPr>
          <w:rFonts w:ascii="Tahoma" w:hAnsi="Tahoma" w:cs="Tahoma"/>
          <w:b/>
          <w:sz w:val="24"/>
          <w:szCs w:val="24"/>
        </w:rPr>
        <w:softHyphen/>
        <w:t>НО УЧЕ</w:t>
      </w:r>
      <w:r w:rsidRPr="00166CB2">
        <w:rPr>
          <w:rFonts w:ascii="Tahoma" w:hAnsi="Tahoma" w:cs="Tahoma"/>
          <w:b/>
          <w:sz w:val="24"/>
          <w:szCs w:val="24"/>
        </w:rPr>
        <w:softHyphen/>
        <w:t>ШЋЕ ГРАЂА</w:t>
      </w:r>
      <w:r w:rsidRPr="00166CB2">
        <w:rPr>
          <w:rFonts w:ascii="Tahoma" w:hAnsi="Tahoma" w:cs="Tahoma"/>
          <w:b/>
          <w:sz w:val="24"/>
          <w:szCs w:val="24"/>
        </w:rPr>
        <w:softHyphen/>
        <w:t>НА  У ОСТВА</w:t>
      </w:r>
      <w:r w:rsidRPr="00166CB2">
        <w:rPr>
          <w:rFonts w:ascii="Tahoma" w:hAnsi="Tahoma" w:cs="Tahoma"/>
          <w:b/>
          <w:sz w:val="24"/>
          <w:szCs w:val="24"/>
        </w:rPr>
        <w:softHyphen/>
        <w:t>РИ</w:t>
      </w:r>
      <w:r w:rsidRPr="00166CB2">
        <w:rPr>
          <w:rFonts w:ascii="Tahoma" w:hAnsi="Tahoma" w:cs="Tahoma"/>
          <w:b/>
          <w:sz w:val="24"/>
          <w:szCs w:val="24"/>
        </w:rPr>
        <w:softHyphen/>
        <w:t>ВА</w:t>
      </w:r>
      <w:r w:rsidRPr="00166CB2">
        <w:rPr>
          <w:rFonts w:ascii="Tahoma" w:hAnsi="Tahoma" w:cs="Tahoma"/>
          <w:b/>
          <w:sz w:val="24"/>
          <w:szCs w:val="24"/>
        </w:rPr>
        <w:softHyphen/>
        <w:t>ЊУ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sr-Latn-CS"/>
        </w:rPr>
      </w:pPr>
      <w:r w:rsidRPr="00166CB2">
        <w:rPr>
          <w:rFonts w:ascii="Tahoma" w:hAnsi="Tahoma" w:cs="Tahoma"/>
          <w:b/>
          <w:sz w:val="24"/>
          <w:szCs w:val="24"/>
        </w:rPr>
        <w:t xml:space="preserve">      ЛОКАЛНЕ  САМОУПРАВЕ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81.</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 xml:space="preserve">ни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 не</w:t>
      </w:r>
      <w:r w:rsidRPr="00166CB2">
        <w:rPr>
          <w:rFonts w:ascii="Tahoma" w:hAnsi="Tahoma" w:cs="Tahoma"/>
          <w:sz w:val="24"/>
          <w:szCs w:val="24"/>
        </w:rPr>
        <w:softHyphen/>
        <w:t>по</w:t>
      </w:r>
      <w:r w:rsidRPr="00166CB2">
        <w:rPr>
          <w:rFonts w:ascii="Tahoma" w:hAnsi="Tahoma" w:cs="Tahoma"/>
          <w:sz w:val="24"/>
          <w:szCs w:val="24"/>
        </w:rPr>
        <w:softHyphen/>
        <w:t>сред</w:t>
      </w:r>
      <w:r w:rsidRPr="00166CB2">
        <w:rPr>
          <w:rFonts w:ascii="Tahoma" w:hAnsi="Tahoma" w:cs="Tahoma"/>
          <w:sz w:val="24"/>
          <w:szCs w:val="24"/>
        </w:rPr>
        <w:softHyphen/>
        <w:t>но уче</w:t>
      </w:r>
      <w:r w:rsidRPr="00166CB2">
        <w:rPr>
          <w:rFonts w:ascii="Tahoma" w:hAnsi="Tahoma" w:cs="Tahoma"/>
          <w:sz w:val="24"/>
          <w:szCs w:val="24"/>
        </w:rPr>
        <w:softHyphen/>
        <w:t>ству</w:t>
      </w:r>
      <w:r w:rsidRPr="00166CB2">
        <w:rPr>
          <w:rFonts w:ascii="Tahoma" w:hAnsi="Tahoma" w:cs="Tahoma"/>
          <w:sz w:val="24"/>
          <w:szCs w:val="24"/>
        </w:rPr>
        <w:softHyphen/>
        <w:t>ју у оства</w:t>
      </w:r>
      <w:r w:rsidRPr="00166CB2">
        <w:rPr>
          <w:rFonts w:ascii="Tahoma" w:hAnsi="Tahoma" w:cs="Tahoma"/>
          <w:sz w:val="24"/>
          <w:szCs w:val="24"/>
        </w:rPr>
        <w:softHyphen/>
        <w:t>ри</w:t>
      </w:r>
      <w:r w:rsidRPr="00166CB2">
        <w:rPr>
          <w:rFonts w:ascii="Tahoma" w:hAnsi="Tahoma" w:cs="Tahoma"/>
          <w:sz w:val="24"/>
          <w:szCs w:val="24"/>
        </w:rPr>
        <w:softHyphen/>
        <w:t>ва</w:t>
      </w:r>
      <w:r w:rsidRPr="00166CB2">
        <w:rPr>
          <w:rFonts w:ascii="Tahoma" w:hAnsi="Tahoma" w:cs="Tahoma"/>
          <w:sz w:val="24"/>
          <w:szCs w:val="24"/>
        </w:rPr>
        <w:softHyphen/>
        <w:t xml:space="preserve">њу послова </w:t>
      </w:r>
      <w:r w:rsidRPr="00166CB2">
        <w:rPr>
          <w:rFonts w:ascii="Tahoma" w:hAnsi="Tahoma" w:cs="Tahoma"/>
          <w:sz w:val="24"/>
          <w:szCs w:val="24"/>
          <w:lang w:val="sr-Latn-CS"/>
        </w:rPr>
        <w:t>О</w:t>
      </w:r>
      <w:r w:rsidRPr="00166CB2">
        <w:rPr>
          <w:rFonts w:ascii="Tahoma" w:hAnsi="Tahoma" w:cs="Tahoma"/>
          <w:sz w:val="24"/>
          <w:szCs w:val="24"/>
        </w:rPr>
        <w:t>пшти</w:t>
      </w:r>
      <w:r w:rsidRPr="00166CB2">
        <w:rPr>
          <w:rFonts w:ascii="Tahoma" w:hAnsi="Tahoma" w:cs="Tahoma"/>
          <w:sz w:val="24"/>
          <w:szCs w:val="24"/>
        </w:rPr>
        <w:softHyphen/>
        <w:t>не пу</w:t>
      </w:r>
      <w:r w:rsidRPr="00166CB2">
        <w:rPr>
          <w:rFonts w:ascii="Tahoma" w:hAnsi="Tahoma" w:cs="Tahoma"/>
          <w:sz w:val="24"/>
          <w:szCs w:val="24"/>
        </w:rPr>
        <w:softHyphen/>
        <w:t>тем гра</w:t>
      </w:r>
      <w:r w:rsidRPr="00166CB2">
        <w:rPr>
          <w:rFonts w:ascii="Tahoma" w:hAnsi="Tahoma" w:cs="Tahoma"/>
          <w:sz w:val="24"/>
          <w:szCs w:val="24"/>
        </w:rPr>
        <w:softHyphen/>
        <w:t>ђан</w:t>
      </w:r>
      <w:r w:rsidRPr="00166CB2">
        <w:rPr>
          <w:rFonts w:ascii="Tahoma" w:hAnsi="Tahoma" w:cs="Tahoma"/>
          <w:sz w:val="24"/>
          <w:szCs w:val="24"/>
        </w:rPr>
        <w:softHyphen/>
        <w:t>ске 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 збо</w:t>
      </w:r>
      <w:r w:rsidRPr="00166CB2">
        <w:rPr>
          <w:rFonts w:ascii="Tahoma" w:hAnsi="Tahoma" w:cs="Tahoma"/>
          <w:sz w:val="24"/>
          <w:szCs w:val="24"/>
        </w:rPr>
        <w:softHyphen/>
        <w:t>ра гра</w:t>
      </w:r>
      <w:r w:rsidRPr="00166CB2">
        <w:rPr>
          <w:rFonts w:ascii="Tahoma" w:hAnsi="Tahoma" w:cs="Tahoma"/>
          <w:sz w:val="24"/>
          <w:szCs w:val="24"/>
        </w:rPr>
        <w:softHyphen/>
        <w:t>ђа</w:t>
      </w:r>
      <w:r w:rsidRPr="00166CB2">
        <w:rPr>
          <w:rFonts w:ascii="Tahoma" w:hAnsi="Tahoma" w:cs="Tahoma"/>
          <w:sz w:val="24"/>
          <w:szCs w:val="24"/>
        </w:rPr>
        <w:softHyphen/>
        <w:t>на и референдумом.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82.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Гра</w:t>
      </w:r>
      <w:r w:rsidRPr="00166CB2">
        <w:rPr>
          <w:rFonts w:ascii="Tahoma" w:hAnsi="Tahoma" w:cs="Tahoma"/>
          <w:sz w:val="24"/>
          <w:szCs w:val="24"/>
        </w:rPr>
        <w:softHyphen/>
        <w:t>ђа</w:t>
      </w:r>
      <w:r w:rsidRPr="00166CB2">
        <w:rPr>
          <w:rFonts w:ascii="Tahoma" w:hAnsi="Tahoma" w:cs="Tahoma"/>
          <w:sz w:val="24"/>
          <w:szCs w:val="24"/>
        </w:rPr>
        <w:softHyphen/>
        <w:t>ни пу</w:t>
      </w:r>
      <w:r w:rsidRPr="00166CB2">
        <w:rPr>
          <w:rFonts w:ascii="Tahoma" w:hAnsi="Tahoma" w:cs="Tahoma"/>
          <w:sz w:val="24"/>
          <w:szCs w:val="24"/>
        </w:rPr>
        <w:softHyphen/>
        <w:t>тем гра</w:t>
      </w:r>
      <w:r w:rsidRPr="00166CB2">
        <w:rPr>
          <w:rFonts w:ascii="Tahoma" w:hAnsi="Tahoma" w:cs="Tahoma"/>
          <w:sz w:val="24"/>
          <w:szCs w:val="24"/>
        </w:rPr>
        <w:softHyphen/>
        <w:t>ђан</w:t>
      </w:r>
      <w:r w:rsidRPr="00166CB2">
        <w:rPr>
          <w:rFonts w:ascii="Tahoma" w:hAnsi="Tahoma" w:cs="Tahoma"/>
          <w:sz w:val="24"/>
          <w:szCs w:val="24"/>
        </w:rPr>
        <w:softHyphen/>
        <w:t>ске 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 пред</w:t>
      </w:r>
      <w:r w:rsidRPr="00166CB2">
        <w:rPr>
          <w:rFonts w:ascii="Tahoma" w:hAnsi="Tahoma" w:cs="Tahoma"/>
          <w:sz w:val="24"/>
          <w:szCs w:val="24"/>
        </w:rPr>
        <w:softHyphen/>
        <w:t>ла</w:t>
      </w:r>
      <w:r w:rsidRPr="00166CB2">
        <w:rPr>
          <w:rFonts w:ascii="Tahoma" w:hAnsi="Tahoma" w:cs="Tahoma"/>
          <w:sz w:val="24"/>
          <w:szCs w:val="24"/>
        </w:rPr>
        <w:softHyphen/>
        <w:t>жу Скуп</w:t>
      </w:r>
      <w:r w:rsidRPr="00166CB2">
        <w:rPr>
          <w:rFonts w:ascii="Tahoma" w:hAnsi="Tahoma" w:cs="Tahoma"/>
          <w:sz w:val="24"/>
          <w:szCs w:val="24"/>
        </w:rPr>
        <w:softHyphen/>
        <w:t>шти</w:t>
      </w:r>
      <w:r w:rsidRPr="00166CB2">
        <w:rPr>
          <w:rFonts w:ascii="Tahoma" w:hAnsi="Tahoma" w:cs="Tahoma"/>
          <w:sz w:val="24"/>
          <w:szCs w:val="24"/>
        </w:rPr>
        <w:softHyphen/>
        <w:t>ни оп</w:t>
      </w:r>
      <w:r w:rsidRPr="00166CB2">
        <w:rPr>
          <w:rFonts w:ascii="Tahoma" w:hAnsi="Tahoma" w:cs="Tahoma"/>
          <w:sz w:val="24"/>
          <w:szCs w:val="24"/>
        </w:rPr>
        <w:softHyphen/>
        <w:t>шти</w:t>
      </w:r>
      <w:r w:rsidRPr="00166CB2">
        <w:rPr>
          <w:rFonts w:ascii="Tahoma" w:hAnsi="Tahoma" w:cs="Tahoma"/>
          <w:sz w:val="24"/>
          <w:szCs w:val="24"/>
        </w:rPr>
        <w:softHyphen/>
        <w:t>не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ње ак</w:t>
      </w:r>
      <w:r w:rsidRPr="00166CB2">
        <w:rPr>
          <w:rFonts w:ascii="Tahoma" w:hAnsi="Tahoma" w:cs="Tahoma"/>
          <w:sz w:val="24"/>
          <w:szCs w:val="24"/>
        </w:rPr>
        <w:softHyphen/>
        <w:t>та ко</w:t>
      </w:r>
      <w:r w:rsidRPr="00166CB2">
        <w:rPr>
          <w:rFonts w:ascii="Tahoma" w:hAnsi="Tahoma" w:cs="Tahoma"/>
          <w:sz w:val="24"/>
          <w:szCs w:val="24"/>
        </w:rPr>
        <w:softHyphen/>
        <w:t>јим ће се уре</w:t>
      </w:r>
      <w:r w:rsidRPr="00166CB2">
        <w:rPr>
          <w:rFonts w:ascii="Tahoma" w:hAnsi="Tahoma" w:cs="Tahoma"/>
          <w:sz w:val="24"/>
          <w:szCs w:val="24"/>
        </w:rPr>
        <w:softHyphen/>
        <w:t>ди</w:t>
      </w:r>
      <w:r w:rsidRPr="00166CB2">
        <w:rPr>
          <w:rFonts w:ascii="Tahoma" w:hAnsi="Tahoma" w:cs="Tahoma"/>
          <w:sz w:val="24"/>
          <w:szCs w:val="24"/>
        </w:rPr>
        <w:softHyphen/>
        <w:t>ти од</w:t>
      </w:r>
      <w:r w:rsidRPr="00166CB2">
        <w:rPr>
          <w:rFonts w:ascii="Tahoma" w:hAnsi="Tahoma" w:cs="Tahoma"/>
          <w:sz w:val="24"/>
          <w:szCs w:val="24"/>
        </w:rPr>
        <w:softHyphen/>
        <w:t>ре</w:t>
      </w:r>
      <w:r w:rsidRPr="00166CB2">
        <w:rPr>
          <w:rFonts w:ascii="Tahoma" w:hAnsi="Tahoma" w:cs="Tahoma"/>
          <w:sz w:val="24"/>
          <w:szCs w:val="24"/>
        </w:rPr>
        <w:softHyphen/>
        <w:t>ђе</w:t>
      </w:r>
      <w:r w:rsidRPr="00166CB2">
        <w:rPr>
          <w:rFonts w:ascii="Tahoma" w:hAnsi="Tahoma" w:cs="Tahoma"/>
          <w:sz w:val="24"/>
          <w:szCs w:val="24"/>
        </w:rPr>
        <w:softHyphen/>
        <w:t>но пи</w:t>
      </w:r>
      <w:r w:rsidRPr="00166CB2">
        <w:rPr>
          <w:rFonts w:ascii="Tahoma" w:hAnsi="Tahoma" w:cs="Tahoma"/>
          <w:sz w:val="24"/>
          <w:szCs w:val="24"/>
        </w:rPr>
        <w:softHyphen/>
        <w:t>та</w:t>
      </w:r>
      <w:r w:rsidRPr="00166CB2">
        <w:rPr>
          <w:rFonts w:ascii="Tahoma" w:hAnsi="Tahoma" w:cs="Tahoma"/>
          <w:sz w:val="24"/>
          <w:szCs w:val="24"/>
        </w:rPr>
        <w:softHyphen/>
        <w:t>ње из надлежности Општине, про</w:t>
      </w:r>
      <w:r w:rsidRPr="00166CB2">
        <w:rPr>
          <w:rFonts w:ascii="Tahoma" w:hAnsi="Tahoma" w:cs="Tahoma"/>
          <w:sz w:val="24"/>
          <w:szCs w:val="24"/>
        </w:rPr>
        <w:softHyphen/>
        <w:t>ме</w:t>
      </w:r>
      <w:r w:rsidRPr="00166CB2">
        <w:rPr>
          <w:rFonts w:ascii="Tahoma" w:hAnsi="Tahoma" w:cs="Tahoma"/>
          <w:sz w:val="24"/>
          <w:szCs w:val="24"/>
        </w:rPr>
        <w:softHyphen/>
        <w:t>ну ста</w:t>
      </w:r>
      <w:r w:rsidRPr="00166CB2">
        <w:rPr>
          <w:rFonts w:ascii="Tahoma" w:hAnsi="Tahoma" w:cs="Tahoma"/>
          <w:sz w:val="24"/>
          <w:szCs w:val="24"/>
        </w:rPr>
        <w:softHyphen/>
        <w:t>ту</w:t>
      </w:r>
      <w:r w:rsidRPr="00166CB2">
        <w:rPr>
          <w:rFonts w:ascii="Tahoma" w:hAnsi="Tahoma" w:cs="Tahoma"/>
          <w:sz w:val="24"/>
          <w:szCs w:val="24"/>
        </w:rPr>
        <w:softHyphen/>
        <w:t>та или дру</w:t>
      </w:r>
      <w:r w:rsidRPr="00166CB2">
        <w:rPr>
          <w:rFonts w:ascii="Tahoma" w:hAnsi="Tahoma" w:cs="Tahoma"/>
          <w:sz w:val="24"/>
          <w:szCs w:val="24"/>
        </w:rPr>
        <w:softHyphen/>
        <w:t>гих ака</w:t>
      </w:r>
      <w:r w:rsidRPr="00166CB2">
        <w:rPr>
          <w:rFonts w:ascii="Tahoma" w:hAnsi="Tahoma" w:cs="Tahoma"/>
          <w:sz w:val="24"/>
          <w:szCs w:val="24"/>
        </w:rPr>
        <w:softHyphen/>
        <w:t>та и рас</w:t>
      </w:r>
      <w:r w:rsidRPr="00166CB2">
        <w:rPr>
          <w:rFonts w:ascii="Tahoma" w:hAnsi="Tahoma" w:cs="Tahoma"/>
          <w:sz w:val="24"/>
          <w:szCs w:val="24"/>
        </w:rPr>
        <w:softHyphen/>
        <w:t>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 у скла</w:t>
      </w:r>
      <w:r w:rsidRPr="00166CB2">
        <w:rPr>
          <w:rFonts w:ascii="Tahoma" w:hAnsi="Tahoma" w:cs="Tahoma"/>
          <w:sz w:val="24"/>
          <w:szCs w:val="24"/>
        </w:rPr>
        <w:softHyphen/>
        <w:t>ду са за</w:t>
      </w:r>
      <w:r w:rsidRPr="00166CB2">
        <w:rPr>
          <w:rFonts w:ascii="Tahoma" w:hAnsi="Tahoma" w:cs="Tahoma"/>
          <w:sz w:val="24"/>
          <w:szCs w:val="24"/>
        </w:rPr>
        <w:softHyphen/>
        <w:t>ко</w:t>
      </w:r>
      <w:r w:rsidRPr="00166CB2">
        <w:rPr>
          <w:rFonts w:ascii="Tahoma" w:hAnsi="Tahoma" w:cs="Tahoma"/>
          <w:sz w:val="24"/>
          <w:szCs w:val="24"/>
        </w:rPr>
        <w:softHyphen/>
        <w:t>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Општинска управа има обавезу да пружи стручну помоћ грађанима приликом формулисања предлога садржаног у грађанској иницијативи.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Гра</w:t>
      </w:r>
      <w:r w:rsidRPr="00166CB2">
        <w:rPr>
          <w:rFonts w:ascii="Tahoma" w:hAnsi="Tahoma" w:cs="Tahoma"/>
          <w:sz w:val="24"/>
          <w:szCs w:val="24"/>
        </w:rPr>
        <w:softHyphen/>
        <w:t>ђан</w:t>
      </w:r>
      <w:r w:rsidRPr="00166CB2">
        <w:rPr>
          <w:rFonts w:ascii="Tahoma" w:hAnsi="Tahoma" w:cs="Tahoma"/>
          <w:sz w:val="24"/>
          <w:szCs w:val="24"/>
        </w:rPr>
        <w:softHyphen/>
        <w:t>ска 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ва пу</w:t>
      </w:r>
      <w:r w:rsidRPr="00166CB2">
        <w:rPr>
          <w:rFonts w:ascii="Tahoma" w:hAnsi="Tahoma" w:cs="Tahoma"/>
          <w:sz w:val="24"/>
          <w:szCs w:val="24"/>
        </w:rPr>
        <w:softHyphen/>
        <w:t>но</w:t>
      </w:r>
      <w:r w:rsidRPr="00166CB2">
        <w:rPr>
          <w:rFonts w:ascii="Tahoma" w:hAnsi="Tahoma" w:cs="Tahoma"/>
          <w:sz w:val="24"/>
          <w:szCs w:val="24"/>
        </w:rPr>
        <w:softHyphen/>
        <w:t>ва</w:t>
      </w:r>
      <w:r w:rsidRPr="00166CB2">
        <w:rPr>
          <w:rFonts w:ascii="Tahoma" w:hAnsi="Tahoma" w:cs="Tahoma"/>
          <w:sz w:val="24"/>
          <w:szCs w:val="24"/>
        </w:rPr>
        <w:softHyphen/>
        <w:t>жно је по</w:t>
      </w:r>
      <w:r w:rsidRPr="00166CB2">
        <w:rPr>
          <w:rFonts w:ascii="Tahoma" w:hAnsi="Tahoma" w:cs="Tahoma"/>
          <w:sz w:val="24"/>
          <w:szCs w:val="24"/>
        </w:rPr>
        <w:softHyphen/>
        <w:t>кре</w:t>
      </w:r>
      <w:r w:rsidRPr="00166CB2">
        <w:rPr>
          <w:rFonts w:ascii="Tahoma" w:hAnsi="Tahoma" w:cs="Tahoma"/>
          <w:sz w:val="24"/>
          <w:szCs w:val="24"/>
        </w:rPr>
        <w:softHyphen/>
        <w:t>ну</w:t>
      </w:r>
      <w:r w:rsidRPr="00166CB2">
        <w:rPr>
          <w:rFonts w:ascii="Tahoma" w:hAnsi="Tahoma" w:cs="Tahoma"/>
          <w:sz w:val="24"/>
          <w:szCs w:val="24"/>
        </w:rPr>
        <w:softHyphen/>
        <w:t>та ако је ли</w:t>
      </w:r>
      <w:r w:rsidRPr="00166CB2">
        <w:rPr>
          <w:rFonts w:ascii="Tahoma" w:hAnsi="Tahoma" w:cs="Tahoma"/>
          <w:sz w:val="24"/>
          <w:szCs w:val="24"/>
        </w:rPr>
        <w:softHyphen/>
        <w:t>ста потписни</w:t>
      </w:r>
      <w:r w:rsidRPr="00166CB2">
        <w:rPr>
          <w:rFonts w:ascii="Tahoma" w:hAnsi="Tahoma" w:cs="Tahoma"/>
          <w:sz w:val="24"/>
          <w:szCs w:val="24"/>
        </w:rPr>
        <w:softHyphen/>
        <w:t>ка гра</w:t>
      </w:r>
      <w:r w:rsidRPr="00166CB2">
        <w:rPr>
          <w:rFonts w:ascii="Tahoma" w:hAnsi="Tahoma" w:cs="Tahoma"/>
          <w:sz w:val="24"/>
          <w:szCs w:val="24"/>
        </w:rPr>
        <w:softHyphen/>
        <w:t>ђан</w:t>
      </w:r>
      <w:r w:rsidRPr="00166CB2">
        <w:rPr>
          <w:rFonts w:ascii="Tahoma" w:hAnsi="Tahoma" w:cs="Tahoma"/>
          <w:sz w:val="24"/>
          <w:szCs w:val="24"/>
        </w:rPr>
        <w:softHyphen/>
        <w:t>ске 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ве 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 у скла</w:t>
      </w:r>
      <w:r w:rsidRPr="00166CB2">
        <w:rPr>
          <w:rFonts w:ascii="Tahoma" w:hAnsi="Tahoma" w:cs="Tahoma"/>
          <w:sz w:val="24"/>
          <w:szCs w:val="24"/>
        </w:rPr>
        <w:softHyphen/>
        <w:t>ду са за</w:t>
      </w:r>
      <w:r w:rsidRPr="00166CB2">
        <w:rPr>
          <w:rFonts w:ascii="Tahoma" w:hAnsi="Tahoma" w:cs="Tahoma"/>
          <w:sz w:val="24"/>
          <w:szCs w:val="24"/>
        </w:rPr>
        <w:softHyphen/>
        <w:t>ко</w:t>
      </w:r>
      <w:r w:rsidRPr="00166CB2">
        <w:rPr>
          <w:rFonts w:ascii="Tahoma" w:hAnsi="Tahoma" w:cs="Tahoma"/>
          <w:sz w:val="24"/>
          <w:szCs w:val="24"/>
        </w:rPr>
        <w:softHyphen/>
        <w:t>ном и ако је исту 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ло нај</w:t>
      </w:r>
      <w:r w:rsidRPr="00166CB2">
        <w:rPr>
          <w:rFonts w:ascii="Tahoma" w:hAnsi="Tahoma" w:cs="Tahoma"/>
          <w:sz w:val="24"/>
          <w:szCs w:val="24"/>
        </w:rPr>
        <w:softHyphen/>
        <w:t>ма</w:t>
      </w:r>
      <w:r w:rsidRPr="00166CB2">
        <w:rPr>
          <w:rFonts w:ascii="Tahoma" w:hAnsi="Tahoma" w:cs="Tahoma"/>
          <w:sz w:val="24"/>
          <w:szCs w:val="24"/>
        </w:rPr>
        <w:softHyphen/>
        <w:t xml:space="preserve">ње 5% од укупног броја грађана са бирачким правом.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О пред</w:t>
      </w:r>
      <w:r w:rsidRPr="00166CB2">
        <w:rPr>
          <w:rFonts w:ascii="Tahoma" w:hAnsi="Tahoma" w:cs="Tahoma"/>
          <w:sz w:val="24"/>
          <w:szCs w:val="24"/>
        </w:rPr>
        <w:softHyphen/>
        <w:t>ло</w:t>
      </w:r>
      <w:r w:rsidRPr="00166CB2">
        <w:rPr>
          <w:rFonts w:ascii="Tahoma" w:hAnsi="Tahoma" w:cs="Tahoma"/>
          <w:sz w:val="24"/>
          <w:szCs w:val="24"/>
        </w:rPr>
        <w:softHyphen/>
        <w:t>гу из ста</w:t>
      </w:r>
      <w:r w:rsidRPr="00166CB2">
        <w:rPr>
          <w:rFonts w:ascii="Tahoma" w:hAnsi="Tahoma" w:cs="Tahoma"/>
          <w:sz w:val="24"/>
          <w:szCs w:val="24"/>
        </w:rPr>
        <w:softHyphen/>
        <w:t xml:space="preserve">ва </w:t>
      </w:r>
      <w:r w:rsidRPr="00166CB2">
        <w:rPr>
          <w:rFonts w:ascii="Tahoma" w:hAnsi="Tahoma" w:cs="Tahoma"/>
          <w:sz w:val="24"/>
          <w:szCs w:val="24"/>
          <w:lang w:val="sr-Latn-CS"/>
        </w:rPr>
        <w:t>1</w:t>
      </w:r>
      <w:r w:rsidRPr="00166CB2">
        <w:rPr>
          <w:rFonts w:ascii="Tahoma" w:hAnsi="Tahoma" w:cs="Tahoma"/>
          <w:sz w:val="24"/>
          <w:szCs w:val="24"/>
        </w:rPr>
        <w:t>. ово</w:t>
      </w:r>
      <w:r w:rsidRPr="00166CB2">
        <w:rPr>
          <w:rFonts w:ascii="Tahoma" w:hAnsi="Tahoma" w:cs="Tahoma"/>
          <w:sz w:val="24"/>
          <w:szCs w:val="24"/>
        </w:rPr>
        <w:softHyphen/>
        <w:t>га чла</w:t>
      </w:r>
      <w:r w:rsidRPr="00166CB2">
        <w:rPr>
          <w:rFonts w:ascii="Tahoma" w:hAnsi="Tahoma" w:cs="Tahoma"/>
          <w:sz w:val="24"/>
          <w:szCs w:val="24"/>
        </w:rPr>
        <w:softHyphen/>
        <w:t xml:space="preserve">на, </w:t>
      </w:r>
      <w:r w:rsidRPr="00166CB2">
        <w:rPr>
          <w:rFonts w:ascii="Tahoma" w:hAnsi="Tahoma" w:cs="Tahoma"/>
          <w:sz w:val="24"/>
          <w:szCs w:val="24"/>
          <w:lang w:val="sr-Latn-CS"/>
        </w:rPr>
        <w:t>С</w:t>
      </w:r>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на</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је ду</w:t>
      </w:r>
      <w:r w:rsidRPr="00166CB2">
        <w:rPr>
          <w:rFonts w:ascii="Tahoma" w:hAnsi="Tahoma" w:cs="Tahoma"/>
          <w:sz w:val="24"/>
          <w:szCs w:val="24"/>
        </w:rPr>
        <w:softHyphen/>
        <w:t>жна да одр</w:t>
      </w:r>
      <w:r w:rsidRPr="00166CB2">
        <w:rPr>
          <w:rFonts w:ascii="Tahoma" w:hAnsi="Tahoma" w:cs="Tahoma"/>
          <w:sz w:val="24"/>
          <w:szCs w:val="24"/>
        </w:rPr>
        <w:softHyphen/>
        <w:t>жи рас</w:t>
      </w:r>
      <w:r w:rsidRPr="00166CB2">
        <w:rPr>
          <w:rFonts w:ascii="Tahoma" w:hAnsi="Tahoma" w:cs="Tahoma"/>
          <w:sz w:val="24"/>
          <w:szCs w:val="24"/>
        </w:rPr>
        <w:softHyphen/>
        <w:t>пра</w:t>
      </w:r>
      <w:r w:rsidRPr="00166CB2">
        <w:rPr>
          <w:rFonts w:ascii="Tahoma" w:hAnsi="Tahoma" w:cs="Tahoma"/>
          <w:sz w:val="24"/>
          <w:szCs w:val="24"/>
        </w:rPr>
        <w:softHyphen/>
        <w:t>ву и да до</w:t>
      </w:r>
      <w:r w:rsidRPr="00166CB2">
        <w:rPr>
          <w:rFonts w:ascii="Tahoma" w:hAnsi="Tahoma" w:cs="Tahoma"/>
          <w:sz w:val="24"/>
          <w:szCs w:val="24"/>
        </w:rPr>
        <w:softHyphen/>
        <w:t>ста</w:t>
      </w:r>
      <w:r w:rsidRPr="00166CB2">
        <w:rPr>
          <w:rFonts w:ascii="Tahoma" w:hAnsi="Tahoma" w:cs="Tahoma"/>
          <w:sz w:val="24"/>
          <w:szCs w:val="24"/>
        </w:rPr>
        <w:softHyphen/>
        <w:t>ви обра</w:t>
      </w:r>
      <w:r w:rsidRPr="00166CB2">
        <w:rPr>
          <w:rFonts w:ascii="Tahoma" w:hAnsi="Tahoma" w:cs="Tahoma"/>
          <w:sz w:val="24"/>
          <w:szCs w:val="24"/>
        </w:rPr>
        <w:softHyphen/>
        <w:t>зло</w:t>
      </w:r>
      <w:r w:rsidRPr="00166CB2">
        <w:rPr>
          <w:rFonts w:ascii="Tahoma" w:hAnsi="Tahoma" w:cs="Tahoma"/>
          <w:sz w:val="24"/>
          <w:szCs w:val="24"/>
        </w:rPr>
        <w:softHyphen/>
        <w:t>жен од</w:t>
      </w:r>
      <w:r w:rsidRPr="00166CB2">
        <w:rPr>
          <w:rFonts w:ascii="Tahoma" w:hAnsi="Tahoma" w:cs="Tahoma"/>
          <w:sz w:val="24"/>
          <w:szCs w:val="24"/>
        </w:rPr>
        <w:softHyphen/>
        <w:t>го</w:t>
      </w:r>
      <w:r w:rsidRPr="00166CB2">
        <w:rPr>
          <w:rFonts w:ascii="Tahoma" w:hAnsi="Tahoma" w:cs="Tahoma"/>
          <w:sz w:val="24"/>
          <w:szCs w:val="24"/>
        </w:rPr>
        <w:softHyphen/>
        <w:t>вор гра</w:t>
      </w:r>
      <w:r w:rsidRPr="00166CB2">
        <w:rPr>
          <w:rFonts w:ascii="Tahoma" w:hAnsi="Tahoma" w:cs="Tahoma"/>
          <w:sz w:val="24"/>
          <w:szCs w:val="24"/>
        </w:rPr>
        <w:softHyphen/>
        <w:t>ђа</w:t>
      </w:r>
      <w:r w:rsidRPr="00166CB2">
        <w:rPr>
          <w:rFonts w:ascii="Tahoma" w:hAnsi="Tahoma" w:cs="Tahoma"/>
          <w:sz w:val="24"/>
          <w:szCs w:val="24"/>
        </w:rPr>
        <w:softHyphen/>
        <w:t>ни</w:t>
      </w:r>
      <w:r w:rsidRPr="00166CB2">
        <w:rPr>
          <w:rFonts w:ascii="Tahoma" w:hAnsi="Tahoma" w:cs="Tahoma"/>
          <w:sz w:val="24"/>
          <w:szCs w:val="24"/>
        </w:rPr>
        <w:softHyphen/>
        <w:t>ма у ро</w:t>
      </w:r>
      <w:r w:rsidRPr="00166CB2">
        <w:rPr>
          <w:rFonts w:ascii="Tahoma" w:hAnsi="Tahoma" w:cs="Tahoma"/>
          <w:sz w:val="24"/>
          <w:szCs w:val="24"/>
        </w:rPr>
        <w:softHyphen/>
        <w:t>ку од 60 да</w:t>
      </w:r>
      <w:r w:rsidRPr="00166CB2">
        <w:rPr>
          <w:rFonts w:ascii="Tahoma" w:hAnsi="Tahoma" w:cs="Tahoma"/>
          <w:sz w:val="24"/>
          <w:szCs w:val="24"/>
        </w:rPr>
        <w:softHyphen/>
        <w:t>на од</w:t>
      </w:r>
      <w:r w:rsidRPr="00166CB2">
        <w:rPr>
          <w:rFonts w:ascii="Tahoma" w:hAnsi="Tahoma" w:cs="Tahoma"/>
          <w:sz w:val="24"/>
          <w:szCs w:val="24"/>
          <w:lang w:val="sr-Latn-CS"/>
        </w:rPr>
        <w:t xml:space="preserve"> дана</w:t>
      </w:r>
      <w:r w:rsidRPr="00166CB2">
        <w:rPr>
          <w:rFonts w:ascii="Tahoma" w:hAnsi="Tahoma" w:cs="Tahoma"/>
          <w:sz w:val="24"/>
          <w:szCs w:val="24"/>
        </w:rPr>
        <w:t xml:space="preserve"> до</w:t>
      </w:r>
      <w:r w:rsidRPr="00166CB2">
        <w:rPr>
          <w:rFonts w:ascii="Tahoma" w:hAnsi="Tahoma" w:cs="Tahoma"/>
          <w:sz w:val="24"/>
          <w:szCs w:val="24"/>
        </w:rPr>
        <w:softHyphen/>
        <w:t>би</w:t>
      </w:r>
      <w:r w:rsidRPr="00166CB2">
        <w:rPr>
          <w:rFonts w:ascii="Tahoma" w:hAnsi="Tahoma" w:cs="Tahoma"/>
          <w:sz w:val="24"/>
          <w:szCs w:val="24"/>
        </w:rPr>
        <w:softHyphen/>
        <w:t>ја</w:t>
      </w:r>
      <w:r w:rsidRPr="00166CB2">
        <w:rPr>
          <w:rFonts w:ascii="Tahoma" w:hAnsi="Tahoma" w:cs="Tahoma"/>
          <w:sz w:val="24"/>
          <w:szCs w:val="24"/>
        </w:rPr>
        <w:softHyphen/>
        <w:t>ња пред</w:t>
      </w:r>
      <w:r w:rsidRPr="00166CB2">
        <w:rPr>
          <w:rFonts w:ascii="Tahoma" w:hAnsi="Tahoma" w:cs="Tahoma"/>
          <w:sz w:val="24"/>
          <w:szCs w:val="24"/>
        </w:rPr>
        <w:softHyphen/>
        <w:t>ло</w:t>
      </w:r>
      <w:r w:rsidRPr="00166CB2">
        <w:rPr>
          <w:rFonts w:ascii="Tahoma" w:hAnsi="Tahoma" w:cs="Tahoma"/>
          <w:sz w:val="24"/>
          <w:szCs w:val="24"/>
        </w:rPr>
        <w:softHyphen/>
        <w:t>га.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Поступак и процедура спровођења грађанске иницијативе уредиће се посебном одлуком Скупштине општине</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Општинска управа је дужна да на интернет презентацији Општине, односно на други примерен начин, обавести јавност да је отпочео рад на припреми прописа које доноси Скупштина.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Ради спровођења јавне расправе предлог грађана је потребно да својим потписима подржни најмање 100 грађана са бирачким правом на територији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lastRenderedPageBreak/>
        <w:t>Прикупљање потписа грађана за спровођење јавне расправе се спроводи у складу са прописима који уређују грађанску иницијативу.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Надлежни одбор Скупштине општине одлучује по примљеном предлогу грађана о спровођењу поступка јавне расправе.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83</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 xml:space="preserve">Збор грађана расправља и даје предлоге о питањима из надлежности органа </w:t>
      </w:r>
      <w:r w:rsidRPr="00166CB2">
        <w:rPr>
          <w:rFonts w:ascii="Tahoma" w:hAnsi="Tahoma" w:cs="Tahoma"/>
          <w:sz w:val="24"/>
          <w:szCs w:val="24"/>
          <w:lang w:val="sr-Latn-CS"/>
        </w:rPr>
        <w:t>Општине</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84.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Збор гра</w:t>
      </w:r>
      <w:r w:rsidRPr="00166CB2">
        <w:rPr>
          <w:rFonts w:ascii="Tahoma" w:hAnsi="Tahoma" w:cs="Tahoma"/>
          <w:sz w:val="24"/>
          <w:szCs w:val="24"/>
        </w:rPr>
        <w:softHyphen/>
        <w:t>ђа</w:t>
      </w:r>
      <w:r w:rsidRPr="00166CB2">
        <w:rPr>
          <w:rFonts w:ascii="Tahoma" w:hAnsi="Tahoma" w:cs="Tahoma"/>
          <w:sz w:val="24"/>
          <w:szCs w:val="24"/>
        </w:rPr>
        <w:softHyphen/>
        <w:t>на са</w:t>
      </w:r>
      <w:r w:rsidRPr="00166CB2">
        <w:rPr>
          <w:rFonts w:ascii="Tahoma" w:hAnsi="Tahoma" w:cs="Tahoma"/>
          <w:sz w:val="24"/>
          <w:szCs w:val="24"/>
        </w:rPr>
        <w:softHyphen/>
        <w:t>зи</w:t>
      </w:r>
      <w:r w:rsidRPr="00166CB2">
        <w:rPr>
          <w:rFonts w:ascii="Tahoma" w:hAnsi="Tahoma" w:cs="Tahoma"/>
          <w:sz w:val="24"/>
          <w:szCs w:val="24"/>
        </w:rPr>
        <w:softHyphen/>
        <w:t>ва се за на</w:t>
      </w:r>
      <w:r w:rsidRPr="00166CB2">
        <w:rPr>
          <w:rFonts w:ascii="Tahoma" w:hAnsi="Tahoma" w:cs="Tahoma"/>
          <w:sz w:val="24"/>
          <w:szCs w:val="24"/>
        </w:rPr>
        <w:softHyphen/>
        <w:t>се</w:t>
      </w:r>
      <w:r w:rsidRPr="00166CB2">
        <w:rPr>
          <w:rFonts w:ascii="Tahoma" w:hAnsi="Tahoma" w:cs="Tahoma"/>
          <w:sz w:val="24"/>
          <w:szCs w:val="24"/>
        </w:rPr>
        <w:softHyphen/>
        <w:t>ље</w:t>
      </w:r>
      <w:r w:rsidRPr="00166CB2">
        <w:rPr>
          <w:rFonts w:ascii="Tahoma" w:hAnsi="Tahoma" w:cs="Tahoma"/>
          <w:sz w:val="24"/>
          <w:szCs w:val="24"/>
        </w:rPr>
        <w:softHyphen/>
        <w:t>но ме</w:t>
      </w:r>
      <w:r w:rsidRPr="00166CB2">
        <w:rPr>
          <w:rFonts w:ascii="Tahoma" w:hAnsi="Tahoma" w:cs="Tahoma"/>
          <w:sz w:val="24"/>
          <w:szCs w:val="24"/>
        </w:rPr>
        <w:softHyphen/>
        <w:t>сто или део на</w:t>
      </w:r>
      <w:r w:rsidRPr="00166CB2">
        <w:rPr>
          <w:rFonts w:ascii="Tahoma" w:hAnsi="Tahoma" w:cs="Tahoma"/>
          <w:sz w:val="24"/>
          <w:szCs w:val="24"/>
        </w:rPr>
        <w:softHyphen/>
        <w:t>се</w:t>
      </w:r>
      <w:r w:rsidRPr="00166CB2">
        <w:rPr>
          <w:rFonts w:ascii="Tahoma" w:hAnsi="Tahoma" w:cs="Tahoma"/>
          <w:sz w:val="24"/>
          <w:szCs w:val="24"/>
        </w:rPr>
        <w:softHyphen/>
        <w:t>ље</w:t>
      </w:r>
      <w:r w:rsidRPr="00166CB2">
        <w:rPr>
          <w:rFonts w:ascii="Tahoma" w:hAnsi="Tahoma" w:cs="Tahoma"/>
          <w:sz w:val="24"/>
          <w:szCs w:val="24"/>
        </w:rPr>
        <w:softHyphen/>
        <w:t>ног ме</w:t>
      </w:r>
      <w:r w:rsidRPr="00166CB2">
        <w:rPr>
          <w:rFonts w:ascii="Tahoma" w:hAnsi="Tahoma" w:cs="Tahoma"/>
          <w:sz w:val="24"/>
          <w:szCs w:val="24"/>
        </w:rPr>
        <w:softHyphen/>
        <w:t>ста</w:t>
      </w:r>
      <w:r w:rsidRPr="00166CB2">
        <w:rPr>
          <w:rFonts w:ascii="Tahoma" w:hAnsi="Tahoma" w:cs="Tahoma"/>
          <w:sz w:val="24"/>
          <w:szCs w:val="24"/>
          <w:lang w:val="sr-Latn-CS"/>
        </w:rPr>
        <w:t>,</w:t>
      </w:r>
      <w:r w:rsidRPr="00166CB2">
        <w:rPr>
          <w:rFonts w:ascii="Tahoma" w:hAnsi="Tahoma" w:cs="Tahoma"/>
          <w:sz w:val="24"/>
          <w:szCs w:val="24"/>
        </w:rPr>
        <w:t xml:space="preserve"> ко</w:t>
      </w:r>
      <w:r w:rsidRPr="00166CB2">
        <w:rPr>
          <w:rFonts w:ascii="Tahoma" w:hAnsi="Tahoma" w:cs="Tahoma"/>
          <w:sz w:val="24"/>
          <w:szCs w:val="24"/>
        </w:rPr>
        <w:softHyphen/>
        <w:t>ји мо</w:t>
      </w:r>
      <w:r w:rsidRPr="00166CB2">
        <w:rPr>
          <w:rFonts w:ascii="Tahoma" w:hAnsi="Tahoma" w:cs="Tahoma"/>
          <w:sz w:val="24"/>
          <w:szCs w:val="24"/>
        </w:rPr>
        <w:softHyphen/>
        <w:t>же би</w:t>
      </w:r>
      <w:r w:rsidRPr="00166CB2">
        <w:rPr>
          <w:rFonts w:ascii="Tahoma" w:hAnsi="Tahoma" w:cs="Tahoma"/>
          <w:sz w:val="24"/>
          <w:szCs w:val="24"/>
        </w:rPr>
        <w:softHyphen/>
        <w:t>ти: ули</w:t>
      </w:r>
      <w:r w:rsidRPr="00166CB2">
        <w:rPr>
          <w:rFonts w:ascii="Tahoma" w:hAnsi="Tahoma" w:cs="Tahoma"/>
          <w:sz w:val="24"/>
          <w:szCs w:val="24"/>
        </w:rPr>
        <w:softHyphen/>
        <w:t>ца, део град</w:t>
      </w:r>
      <w:r w:rsidRPr="00166CB2">
        <w:rPr>
          <w:rFonts w:ascii="Tahoma" w:hAnsi="Tahoma" w:cs="Tahoma"/>
          <w:sz w:val="24"/>
          <w:szCs w:val="24"/>
        </w:rPr>
        <w:softHyphen/>
        <w:t>ског на</w:t>
      </w:r>
      <w:r w:rsidRPr="00166CB2">
        <w:rPr>
          <w:rFonts w:ascii="Tahoma" w:hAnsi="Tahoma" w:cs="Tahoma"/>
          <w:sz w:val="24"/>
          <w:szCs w:val="24"/>
        </w:rPr>
        <w:softHyphen/>
        <w:t>се</w:t>
      </w:r>
      <w:r w:rsidRPr="00166CB2">
        <w:rPr>
          <w:rFonts w:ascii="Tahoma" w:hAnsi="Tahoma" w:cs="Tahoma"/>
          <w:sz w:val="24"/>
          <w:szCs w:val="24"/>
        </w:rPr>
        <w:softHyphen/>
        <w:t>ља, под</w:t>
      </w:r>
      <w:r w:rsidRPr="00166CB2">
        <w:rPr>
          <w:rFonts w:ascii="Tahoma" w:hAnsi="Tahoma" w:cs="Tahoma"/>
          <w:sz w:val="24"/>
          <w:szCs w:val="24"/>
        </w:rPr>
        <w:softHyphen/>
        <w:t>руч</w:t>
      </w:r>
      <w:r w:rsidRPr="00166CB2">
        <w:rPr>
          <w:rFonts w:ascii="Tahoma" w:hAnsi="Tahoma" w:cs="Tahoma"/>
          <w:sz w:val="24"/>
          <w:szCs w:val="24"/>
        </w:rPr>
        <w:softHyphen/>
        <w:t>је ме</w:t>
      </w:r>
      <w:r w:rsidRPr="00166CB2">
        <w:rPr>
          <w:rFonts w:ascii="Tahoma" w:hAnsi="Tahoma" w:cs="Tahoma"/>
          <w:sz w:val="24"/>
          <w:szCs w:val="24"/>
        </w:rPr>
        <w:softHyphen/>
        <w:t>сне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w:t>
      </w:r>
      <w:r w:rsidRPr="00166CB2">
        <w:rPr>
          <w:rFonts w:ascii="Tahoma" w:hAnsi="Tahoma" w:cs="Tahoma"/>
          <w:sz w:val="24"/>
          <w:szCs w:val="24"/>
          <w:lang w:val="sr-Latn-CS"/>
        </w:rPr>
        <w:t xml:space="preserve"> или другог облика месне самоуправе</w:t>
      </w:r>
      <w:r w:rsidRPr="00166CB2">
        <w:rPr>
          <w:rFonts w:ascii="Tahoma" w:hAnsi="Tahoma" w:cs="Tahoma"/>
          <w:sz w:val="24"/>
          <w:szCs w:val="24"/>
        </w:rPr>
        <w:t>.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Збор гра</w:t>
      </w:r>
      <w:r w:rsidRPr="00166CB2">
        <w:rPr>
          <w:rFonts w:ascii="Tahoma" w:hAnsi="Tahoma" w:cs="Tahoma"/>
          <w:sz w:val="24"/>
          <w:szCs w:val="24"/>
        </w:rPr>
        <w:softHyphen/>
        <w:t>ђа</w:t>
      </w:r>
      <w:r w:rsidRPr="00166CB2">
        <w:rPr>
          <w:rFonts w:ascii="Tahoma" w:hAnsi="Tahoma" w:cs="Tahoma"/>
          <w:sz w:val="24"/>
          <w:szCs w:val="24"/>
        </w:rPr>
        <w:softHyphen/>
        <w:t>на са</w:t>
      </w:r>
      <w:r w:rsidRPr="00166CB2">
        <w:rPr>
          <w:rFonts w:ascii="Tahoma" w:hAnsi="Tahoma" w:cs="Tahoma"/>
          <w:sz w:val="24"/>
          <w:szCs w:val="24"/>
        </w:rPr>
        <w:softHyphen/>
        <w:t>зи</w:t>
      </w:r>
      <w:r w:rsidRPr="00166CB2">
        <w:rPr>
          <w:rFonts w:ascii="Tahoma" w:hAnsi="Tahoma" w:cs="Tahoma"/>
          <w:sz w:val="24"/>
          <w:szCs w:val="24"/>
        </w:rPr>
        <w:softHyphen/>
        <w:t xml:space="preserve">ва </w:t>
      </w:r>
      <w:r w:rsidRPr="00166CB2">
        <w:rPr>
          <w:rFonts w:ascii="Tahoma" w:hAnsi="Tahoma" w:cs="Tahoma"/>
          <w:sz w:val="24"/>
          <w:szCs w:val="24"/>
          <w:lang w:val="sr-Latn-CS"/>
        </w:rPr>
        <w:t>п</w:t>
      </w:r>
      <w:r w:rsidRPr="00166CB2">
        <w:rPr>
          <w:rFonts w:ascii="Tahoma" w:hAnsi="Tahoma" w:cs="Tahoma"/>
          <w:sz w:val="24"/>
          <w:szCs w:val="24"/>
        </w:rPr>
        <w:t>ред</w:t>
      </w:r>
      <w:r w:rsidRPr="00166CB2">
        <w:rPr>
          <w:rFonts w:ascii="Tahoma" w:hAnsi="Tahoma" w:cs="Tahoma"/>
          <w:sz w:val="24"/>
          <w:szCs w:val="24"/>
        </w:rPr>
        <w:softHyphen/>
        <w:t>сед</w:t>
      </w:r>
      <w:r w:rsidRPr="00166CB2">
        <w:rPr>
          <w:rFonts w:ascii="Tahoma" w:hAnsi="Tahoma" w:cs="Tahoma"/>
          <w:sz w:val="24"/>
          <w:szCs w:val="24"/>
        </w:rPr>
        <w:softHyphen/>
        <w:t xml:space="preserve">ник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 xml:space="preserve">не, </w:t>
      </w:r>
      <w:r w:rsidRPr="00166CB2">
        <w:rPr>
          <w:rFonts w:ascii="Tahoma" w:hAnsi="Tahoma" w:cs="Tahoma"/>
          <w:sz w:val="24"/>
          <w:szCs w:val="24"/>
          <w:lang w:val="sr-Latn-CS"/>
        </w:rPr>
        <w:t>п</w:t>
      </w:r>
      <w:r w:rsidRPr="00166CB2">
        <w:rPr>
          <w:rFonts w:ascii="Tahoma" w:hAnsi="Tahoma" w:cs="Tahoma"/>
          <w:sz w:val="24"/>
          <w:szCs w:val="24"/>
        </w:rPr>
        <w:t>редседник Скупштине општине</w:t>
      </w:r>
      <w:r w:rsidRPr="00166CB2">
        <w:rPr>
          <w:rFonts w:ascii="Tahoma" w:hAnsi="Tahoma" w:cs="Tahoma"/>
          <w:sz w:val="24"/>
          <w:szCs w:val="24"/>
          <w:lang w:val="sr-Latn-CS"/>
        </w:rPr>
        <w:t xml:space="preserve">, </w:t>
      </w:r>
      <w:r w:rsidRPr="00166CB2">
        <w:rPr>
          <w:rFonts w:ascii="Tahoma" w:hAnsi="Tahoma" w:cs="Tahoma"/>
          <w:sz w:val="24"/>
          <w:szCs w:val="24"/>
        </w:rPr>
        <w:t>овлашћени представник месне заједнице или другог облика месне самоуправе,</w:t>
      </w:r>
      <w:r w:rsidRPr="00166CB2">
        <w:rPr>
          <w:rFonts w:ascii="Tahoma" w:hAnsi="Tahoma" w:cs="Tahoma"/>
          <w:sz w:val="24"/>
          <w:szCs w:val="24"/>
          <w:lang w:val="sr-Latn-CS"/>
        </w:rPr>
        <w:t xml:space="preserve"> најмање</w:t>
      </w:r>
      <w:r w:rsidRPr="00166CB2">
        <w:rPr>
          <w:rFonts w:ascii="Tahoma" w:hAnsi="Tahoma" w:cs="Tahoma"/>
          <w:sz w:val="24"/>
          <w:szCs w:val="24"/>
        </w:rPr>
        <w:t xml:space="preserve"> 5% бирача према последњем званично објављеном решењу о закључењу бирачког списка за избор одборника Скупштине општине са подручја за који се збор сазива и најмање једна четвртина одборника, најмање осам дана пре дана одржавања.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eastAsia="Calibri" w:hAnsi="Tahoma" w:cs="Tahoma"/>
          <w:sz w:val="24"/>
          <w:szCs w:val="24"/>
          <w:lang w:val="sr-Latn-CS"/>
        </w:rPr>
      </w:pPr>
      <w:r w:rsidRPr="00166CB2">
        <w:rPr>
          <w:rFonts w:ascii="Tahoma" w:hAnsi="Tahoma" w:cs="Tahoma"/>
          <w:sz w:val="24"/>
          <w:szCs w:val="24"/>
          <w:lang w:val="sr-Latn-CS"/>
        </w:rPr>
        <w:t xml:space="preserve"> Општинска управа има обавезу да пружи помоћ сазивачу </w:t>
      </w:r>
      <w:r w:rsidRPr="00166CB2">
        <w:rPr>
          <w:rFonts w:ascii="Tahoma" w:eastAsia="Calibri" w:hAnsi="Tahoma" w:cs="Tahoma"/>
          <w:sz w:val="24"/>
          <w:szCs w:val="24"/>
          <w:lang w:val="sr-Latn-CS"/>
        </w:rPr>
        <w:t xml:space="preserve">у сазивању и припремању одржавања збора грађана.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Предлог за сазивање збора може упутити орган </w:t>
      </w:r>
      <w:r w:rsidRPr="00166CB2">
        <w:rPr>
          <w:rFonts w:ascii="Tahoma" w:hAnsi="Tahoma" w:cs="Tahoma"/>
          <w:sz w:val="24"/>
          <w:szCs w:val="24"/>
          <w:lang w:val="sr-Latn-CS"/>
        </w:rPr>
        <w:t xml:space="preserve">општине </w:t>
      </w:r>
      <w:r w:rsidRPr="00166CB2">
        <w:rPr>
          <w:rFonts w:ascii="Tahoma" w:hAnsi="Tahoma" w:cs="Tahoma"/>
          <w:sz w:val="24"/>
          <w:szCs w:val="24"/>
        </w:rPr>
        <w:t>надлежан за одлучивање о питању које се разматра на збору.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О са</w:t>
      </w:r>
      <w:r w:rsidRPr="00166CB2">
        <w:rPr>
          <w:rFonts w:ascii="Tahoma" w:hAnsi="Tahoma" w:cs="Tahoma"/>
          <w:sz w:val="24"/>
          <w:szCs w:val="24"/>
        </w:rPr>
        <w:softHyphen/>
        <w:t>зва</w:t>
      </w:r>
      <w:r w:rsidRPr="00166CB2">
        <w:rPr>
          <w:rFonts w:ascii="Tahoma" w:hAnsi="Tahoma" w:cs="Tahoma"/>
          <w:sz w:val="24"/>
          <w:szCs w:val="24"/>
        </w:rPr>
        <w:softHyphen/>
        <w:t>ном збо</w:t>
      </w:r>
      <w:r w:rsidRPr="00166CB2">
        <w:rPr>
          <w:rFonts w:ascii="Tahoma" w:hAnsi="Tahoma" w:cs="Tahoma"/>
          <w:sz w:val="24"/>
          <w:szCs w:val="24"/>
        </w:rPr>
        <w:softHyphen/>
        <w:t>ру, гра</w:t>
      </w:r>
      <w:r w:rsidRPr="00166CB2">
        <w:rPr>
          <w:rFonts w:ascii="Tahoma" w:hAnsi="Tahoma" w:cs="Tahoma"/>
          <w:sz w:val="24"/>
          <w:szCs w:val="24"/>
        </w:rPr>
        <w:softHyphen/>
        <w:t>ђа</w:t>
      </w:r>
      <w:r w:rsidRPr="00166CB2">
        <w:rPr>
          <w:rFonts w:ascii="Tahoma" w:hAnsi="Tahoma" w:cs="Tahoma"/>
          <w:sz w:val="24"/>
          <w:szCs w:val="24"/>
        </w:rPr>
        <w:softHyphen/>
        <w:t>ни се оба</w:t>
      </w:r>
      <w:r w:rsidRPr="00166CB2">
        <w:rPr>
          <w:rFonts w:ascii="Tahoma" w:hAnsi="Tahoma" w:cs="Tahoma"/>
          <w:sz w:val="24"/>
          <w:szCs w:val="24"/>
        </w:rPr>
        <w:softHyphen/>
        <w:t>ве</w:t>
      </w:r>
      <w:r w:rsidRPr="00166CB2">
        <w:rPr>
          <w:rFonts w:ascii="Tahoma" w:hAnsi="Tahoma" w:cs="Tahoma"/>
          <w:sz w:val="24"/>
          <w:szCs w:val="24"/>
        </w:rPr>
        <w:softHyphen/>
        <w:t>шта</w:t>
      </w:r>
      <w:r w:rsidRPr="00166CB2">
        <w:rPr>
          <w:rFonts w:ascii="Tahoma" w:hAnsi="Tahoma" w:cs="Tahoma"/>
          <w:sz w:val="24"/>
          <w:szCs w:val="24"/>
        </w:rPr>
        <w:softHyphen/>
        <w:t>ва</w:t>
      </w:r>
      <w:r w:rsidRPr="00166CB2">
        <w:rPr>
          <w:rFonts w:ascii="Tahoma" w:hAnsi="Tahoma" w:cs="Tahoma"/>
          <w:sz w:val="24"/>
          <w:szCs w:val="24"/>
        </w:rPr>
        <w:softHyphen/>
        <w:t>ју ис</w:t>
      </w:r>
      <w:r w:rsidRPr="00166CB2">
        <w:rPr>
          <w:rFonts w:ascii="Tahoma" w:hAnsi="Tahoma" w:cs="Tahoma"/>
          <w:sz w:val="24"/>
          <w:szCs w:val="24"/>
        </w:rPr>
        <w:softHyphen/>
        <w:t>ти</w:t>
      </w:r>
      <w:r w:rsidRPr="00166CB2">
        <w:rPr>
          <w:rFonts w:ascii="Tahoma" w:hAnsi="Tahoma" w:cs="Tahoma"/>
          <w:sz w:val="24"/>
          <w:szCs w:val="24"/>
        </w:rPr>
        <w:softHyphen/>
        <w:t>ца</w:t>
      </w:r>
      <w:r w:rsidRPr="00166CB2">
        <w:rPr>
          <w:rFonts w:ascii="Tahoma" w:hAnsi="Tahoma" w:cs="Tahoma"/>
          <w:sz w:val="24"/>
          <w:szCs w:val="24"/>
        </w:rPr>
        <w:softHyphen/>
        <w:t>њем ак</w:t>
      </w:r>
      <w:r w:rsidRPr="00166CB2">
        <w:rPr>
          <w:rFonts w:ascii="Tahoma" w:hAnsi="Tahoma" w:cs="Tahoma"/>
          <w:sz w:val="24"/>
          <w:szCs w:val="24"/>
        </w:rPr>
        <w:softHyphen/>
        <w:t>та о сазивању збо</w:t>
      </w:r>
      <w:r w:rsidRPr="00166CB2">
        <w:rPr>
          <w:rFonts w:ascii="Tahoma" w:hAnsi="Tahoma" w:cs="Tahoma"/>
          <w:sz w:val="24"/>
          <w:szCs w:val="24"/>
        </w:rPr>
        <w:softHyphen/>
        <w:t>ра на огласној та</w:t>
      </w:r>
      <w:r w:rsidRPr="00166CB2">
        <w:rPr>
          <w:rFonts w:ascii="Tahoma" w:hAnsi="Tahoma" w:cs="Tahoma"/>
          <w:sz w:val="24"/>
          <w:szCs w:val="24"/>
        </w:rPr>
        <w:softHyphen/>
        <w:t>бли, пре</w:t>
      </w:r>
      <w:r w:rsidRPr="00166CB2">
        <w:rPr>
          <w:rFonts w:ascii="Tahoma" w:hAnsi="Tahoma" w:cs="Tahoma"/>
          <w:sz w:val="24"/>
          <w:szCs w:val="24"/>
        </w:rPr>
        <w:softHyphen/>
        <w:t>ко сред</w:t>
      </w:r>
      <w:r w:rsidRPr="00166CB2">
        <w:rPr>
          <w:rFonts w:ascii="Tahoma" w:hAnsi="Tahoma" w:cs="Tahoma"/>
          <w:sz w:val="24"/>
          <w:szCs w:val="24"/>
        </w:rPr>
        <w:softHyphen/>
        <w:t>ста</w:t>
      </w:r>
      <w:r w:rsidRPr="00166CB2">
        <w:rPr>
          <w:rFonts w:ascii="Tahoma" w:hAnsi="Tahoma" w:cs="Tahoma"/>
          <w:sz w:val="24"/>
          <w:szCs w:val="24"/>
        </w:rPr>
        <w:softHyphen/>
        <w:t>ва ин</w:t>
      </w:r>
      <w:r w:rsidRPr="00166CB2">
        <w:rPr>
          <w:rFonts w:ascii="Tahoma" w:hAnsi="Tahoma" w:cs="Tahoma"/>
          <w:sz w:val="24"/>
          <w:szCs w:val="24"/>
        </w:rPr>
        <w:softHyphen/>
        <w:t>фор</w:t>
      </w:r>
      <w:r w:rsidRPr="00166CB2">
        <w:rPr>
          <w:rFonts w:ascii="Tahoma" w:hAnsi="Tahoma" w:cs="Tahoma"/>
          <w:sz w:val="24"/>
          <w:szCs w:val="24"/>
        </w:rPr>
        <w:softHyphen/>
        <w:t>ми</w:t>
      </w:r>
      <w:r w:rsidRPr="00166CB2">
        <w:rPr>
          <w:rFonts w:ascii="Tahoma" w:hAnsi="Tahoma" w:cs="Tahoma"/>
          <w:sz w:val="24"/>
          <w:szCs w:val="24"/>
        </w:rPr>
        <w:softHyphen/>
        <w:t>са</w:t>
      </w:r>
      <w:r w:rsidRPr="00166CB2">
        <w:rPr>
          <w:rFonts w:ascii="Tahoma" w:hAnsi="Tahoma" w:cs="Tahoma"/>
          <w:sz w:val="24"/>
          <w:szCs w:val="24"/>
        </w:rPr>
        <w:softHyphen/>
        <w:t>ња или на дру</w:t>
      </w:r>
      <w:r w:rsidRPr="00166CB2">
        <w:rPr>
          <w:rFonts w:ascii="Tahoma" w:hAnsi="Tahoma" w:cs="Tahoma"/>
          <w:sz w:val="24"/>
          <w:szCs w:val="24"/>
        </w:rPr>
        <w:softHyphen/>
        <w:t>ги уоби</w:t>
      </w:r>
      <w:r w:rsidRPr="00166CB2">
        <w:rPr>
          <w:rFonts w:ascii="Tahoma" w:hAnsi="Tahoma" w:cs="Tahoma"/>
          <w:sz w:val="24"/>
          <w:szCs w:val="24"/>
        </w:rPr>
        <w:softHyphen/>
        <w:t>ча</w:t>
      </w:r>
      <w:r w:rsidRPr="00166CB2">
        <w:rPr>
          <w:rFonts w:ascii="Tahoma" w:hAnsi="Tahoma" w:cs="Tahoma"/>
          <w:sz w:val="24"/>
          <w:szCs w:val="24"/>
        </w:rPr>
        <w:softHyphen/>
        <w:t>јен на</w:t>
      </w:r>
      <w:r w:rsidRPr="00166CB2">
        <w:rPr>
          <w:rFonts w:ascii="Tahoma" w:hAnsi="Tahoma" w:cs="Tahoma"/>
          <w:sz w:val="24"/>
          <w:szCs w:val="24"/>
        </w:rPr>
        <w:softHyphen/>
        <w:t>чин.</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 xml:space="preserve">Сазивач је обавезан да обавести </w:t>
      </w:r>
      <w:r w:rsidRPr="00166CB2">
        <w:rPr>
          <w:rFonts w:ascii="Tahoma" w:hAnsi="Tahoma" w:cs="Tahoma"/>
          <w:sz w:val="24"/>
          <w:szCs w:val="24"/>
          <w:lang w:val="sr-Latn-CS"/>
        </w:rPr>
        <w:t xml:space="preserve">општинску </w:t>
      </w:r>
      <w:r w:rsidRPr="00166CB2">
        <w:rPr>
          <w:rFonts w:ascii="Tahoma" w:hAnsi="Tahoma" w:cs="Tahoma"/>
          <w:sz w:val="24"/>
          <w:szCs w:val="24"/>
        </w:rPr>
        <w:t>управу</w:t>
      </w:r>
      <w:r w:rsidRPr="00166CB2">
        <w:rPr>
          <w:rFonts w:ascii="Tahoma" w:hAnsi="Tahoma" w:cs="Tahoma"/>
          <w:sz w:val="24"/>
          <w:szCs w:val="24"/>
          <w:lang w:val="sr-Latn-CS"/>
        </w:rPr>
        <w:t xml:space="preserve"> </w:t>
      </w:r>
      <w:r w:rsidRPr="00166CB2">
        <w:rPr>
          <w:rFonts w:ascii="Tahoma" w:hAnsi="Tahoma" w:cs="Tahoma"/>
          <w:sz w:val="24"/>
          <w:szCs w:val="24"/>
        </w:rPr>
        <w:t>о одржавању збора.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85.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 xml:space="preserve">Збором грађана председава сазивач или лице које он овласти.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Збор грађана разматра предлоге и заузима ставове о њима ако му присуствује</w:t>
      </w:r>
      <w:r w:rsidRPr="00166CB2">
        <w:rPr>
          <w:rFonts w:ascii="Tahoma" w:hAnsi="Tahoma" w:cs="Tahoma"/>
          <w:sz w:val="24"/>
          <w:szCs w:val="24"/>
          <w:lang w:val="sr-Latn-CS"/>
        </w:rPr>
        <w:t xml:space="preserve"> пет одсто</w:t>
      </w:r>
      <w:r w:rsidRPr="00166CB2">
        <w:rPr>
          <w:rFonts w:ascii="Tahoma" w:hAnsi="Tahoma" w:cs="Tahoma"/>
          <w:sz w:val="24"/>
          <w:szCs w:val="24"/>
        </w:rPr>
        <w:t xml:space="preserve"> бирача</w:t>
      </w:r>
      <w:r w:rsidRPr="00166CB2">
        <w:rPr>
          <w:rFonts w:ascii="Tahoma" w:hAnsi="Tahoma" w:cs="Tahoma"/>
          <w:sz w:val="24"/>
          <w:szCs w:val="24"/>
          <w:lang w:val="sr-Latn-CS"/>
        </w:rPr>
        <w:t xml:space="preserve"> </w:t>
      </w:r>
      <w:r w:rsidRPr="00166CB2">
        <w:rPr>
          <w:rFonts w:ascii="Tahoma" w:hAnsi="Tahoma" w:cs="Tahoma"/>
          <w:sz w:val="24"/>
          <w:szCs w:val="24"/>
        </w:rPr>
        <w:t xml:space="preserve">према последњем званично објављеном решењу о закључењу бирачког списка за избор одборника Скупштине општине, са подручја за које </w:t>
      </w:r>
      <w:r w:rsidRPr="00166CB2">
        <w:rPr>
          <w:rFonts w:ascii="Tahoma" w:hAnsi="Tahoma" w:cs="Tahoma"/>
          <w:sz w:val="24"/>
          <w:szCs w:val="24"/>
          <w:lang w:val="sr-Latn-CS"/>
        </w:rPr>
        <w:t>је</w:t>
      </w:r>
      <w:r w:rsidRPr="00166CB2">
        <w:rPr>
          <w:rFonts w:ascii="Tahoma" w:hAnsi="Tahoma" w:cs="Tahoma"/>
          <w:sz w:val="24"/>
          <w:szCs w:val="24"/>
        </w:rPr>
        <w:t xml:space="preserve"> збор саз</w:t>
      </w:r>
      <w:r w:rsidRPr="00166CB2">
        <w:rPr>
          <w:rFonts w:ascii="Tahoma" w:hAnsi="Tahoma" w:cs="Tahoma"/>
          <w:sz w:val="24"/>
          <w:szCs w:val="24"/>
          <w:lang w:val="sr-Latn-CS"/>
        </w:rPr>
        <w:t>ван</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Право учешћа у разматрању питања, покретању иницијатива и предлагању појединих решења, имају сви пунолетни грађани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Право одлучивања на збору грађана имају и грађани чије је пребивалиште или имовина на подручју за које је збор сазван.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Одлуке на збору грађана се доносе</w:t>
      </w:r>
      <w:r w:rsidRPr="00166CB2">
        <w:rPr>
          <w:rFonts w:ascii="Tahoma" w:hAnsi="Tahoma" w:cs="Tahoma"/>
          <w:sz w:val="24"/>
          <w:szCs w:val="24"/>
        </w:rPr>
        <w:t xml:space="preserve"> већин</w:t>
      </w:r>
      <w:r w:rsidRPr="00166CB2">
        <w:rPr>
          <w:rFonts w:ascii="Tahoma" w:hAnsi="Tahoma" w:cs="Tahoma"/>
          <w:sz w:val="24"/>
          <w:szCs w:val="24"/>
          <w:lang w:val="sr-Latn-CS"/>
        </w:rPr>
        <w:t>ом</w:t>
      </w:r>
      <w:r w:rsidRPr="00166CB2">
        <w:rPr>
          <w:rFonts w:ascii="Tahoma" w:hAnsi="Tahoma" w:cs="Tahoma"/>
          <w:sz w:val="24"/>
          <w:szCs w:val="24"/>
        </w:rPr>
        <w:t xml:space="preserve"> </w:t>
      </w:r>
      <w:r w:rsidRPr="00166CB2">
        <w:rPr>
          <w:rFonts w:ascii="Tahoma" w:hAnsi="Tahoma" w:cs="Tahoma"/>
          <w:sz w:val="24"/>
          <w:szCs w:val="24"/>
          <w:lang w:val="sr-Latn-CS"/>
        </w:rPr>
        <w:t xml:space="preserve">присутних </w:t>
      </w:r>
      <w:r w:rsidRPr="00166CB2">
        <w:rPr>
          <w:rFonts w:ascii="Tahoma" w:hAnsi="Tahoma" w:cs="Tahoma"/>
          <w:sz w:val="24"/>
          <w:szCs w:val="24"/>
        </w:rPr>
        <w:t xml:space="preserve">грађана </w:t>
      </w:r>
      <w:r w:rsidRPr="00166CB2">
        <w:rPr>
          <w:rFonts w:ascii="Tahoma" w:hAnsi="Tahoma" w:cs="Tahoma"/>
          <w:sz w:val="24"/>
          <w:szCs w:val="24"/>
          <w:lang w:val="sr-Latn-CS"/>
        </w:rPr>
        <w:t>са правом одлучивања</w:t>
      </w:r>
      <w:r w:rsidRPr="00166CB2">
        <w:rPr>
          <w:rFonts w:ascii="Tahoma" w:hAnsi="Tahoma" w:cs="Tahoma"/>
          <w:sz w:val="24"/>
          <w:szCs w:val="24"/>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lang w:val="sr-Latn-CS"/>
        </w:rPr>
        <w:t>Општинска</w:t>
      </w:r>
      <w:r w:rsidRPr="00166CB2">
        <w:rPr>
          <w:rFonts w:ascii="Tahoma" w:hAnsi="Tahoma" w:cs="Tahoma"/>
          <w:sz w:val="24"/>
          <w:szCs w:val="24"/>
        </w:rPr>
        <w:t xml:space="preserve"> управа дужна је да пружи стручну помоћ грађанима приликом формулисања предлога, односно захтева збора грађана, а пре њиховог упућивања надлежним органима </w:t>
      </w:r>
      <w:r w:rsidRPr="00166CB2">
        <w:rPr>
          <w:rFonts w:ascii="Tahoma" w:hAnsi="Tahoma" w:cs="Tahoma"/>
          <w:sz w:val="24"/>
          <w:szCs w:val="24"/>
          <w:lang w:val="sr-Latn-CS"/>
        </w:rPr>
        <w:t>Општине</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 xml:space="preserve">Начин рада и начин утврђивања ставова збора уређују се одлуком Скупштине </w:t>
      </w:r>
      <w:r w:rsidRPr="00166CB2">
        <w:rPr>
          <w:rFonts w:ascii="Tahoma" w:hAnsi="Tahoma" w:cs="Tahoma"/>
          <w:sz w:val="24"/>
          <w:szCs w:val="24"/>
          <w:lang w:val="sr-Latn-CS"/>
        </w:rPr>
        <w:t>општине</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rPr>
          <w:rFonts w:ascii="Tahoma" w:hAnsi="Tahoma" w:cs="Tahoma"/>
          <w:b/>
          <w:sz w:val="24"/>
          <w:szCs w:val="24"/>
        </w:rPr>
      </w:pPr>
      <w:r w:rsidRPr="00166CB2">
        <w:rPr>
          <w:rFonts w:ascii="Tahoma" w:hAnsi="Tahoma" w:cs="Tahoma"/>
          <w:b/>
          <w:sz w:val="24"/>
          <w:szCs w:val="24"/>
        </w:rPr>
        <w:t>Члан 86</w:t>
      </w:r>
      <w:r w:rsidRPr="00166CB2">
        <w:rPr>
          <w:rFonts w:ascii="Tahoma" w:hAnsi="Tahoma" w:cs="Tahoma"/>
          <w:b/>
          <w:sz w:val="24"/>
          <w:szCs w:val="24"/>
          <w:lang w:val="ru-RU"/>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rPr>
      </w:pPr>
      <w:r w:rsidRPr="00166CB2">
        <w:rPr>
          <w:rFonts w:ascii="Tahoma" w:hAnsi="Tahoma" w:cs="Tahoma"/>
          <w:sz w:val="24"/>
          <w:szCs w:val="24"/>
        </w:rPr>
        <w:t xml:space="preserve">Органи </w:t>
      </w:r>
      <w:r w:rsidRPr="00166CB2">
        <w:rPr>
          <w:rFonts w:ascii="Tahoma" w:hAnsi="Tahoma" w:cs="Tahoma"/>
          <w:sz w:val="24"/>
          <w:szCs w:val="24"/>
          <w:lang w:val="sr-Latn-CS"/>
        </w:rPr>
        <w:t>општине</w:t>
      </w:r>
      <w:r w:rsidRPr="00166CB2">
        <w:rPr>
          <w:rFonts w:ascii="Tahoma" w:hAnsi="Tahoma" w:cs="Tahoma"/>
          <w:sz w:val="24"/>
          <w:szCs w:val="24"/>
        </w:rPr>
        <w:t xml:space="preserve"> дужни су да у року од 60 дана од дана одржавања збора </w:t>
      </w:r>
      <w:r w:rsidRPr="00166CB2">
        <w:rPr>
          <w:rFonts w:ascii="Tahoma" w:hAnsi="Tahoma" w:cs="Tahoma"/>
          <w:sz w:val="24"/>
          <w:szCs w:val="24"/>
        </w:rPr>
        <w:lastRenderedPageBreak/>
        <w:t>грађана, размотре захтеве и предлоге грађана, заузму став о њима, односно донесу одговарајућу одлуку или меру и о томе обавесте грађане.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rPr>
        <w:t>Члан 87.</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мо</w:t>
      </w:r>
      <w:r w:rsidRPr="00166CB2">
        <w:rPr>
          <w:rFonts w:ascii="Tahoma" w:hAnsi="Tahoma" w:cs="Tahoma"/>
          <w:sz w:val="24"/>
          <w:szCs w:val="24"/>
        </w:rPr>
        <w:softHyphen/>
        <w:t>же на соп</w:t>
      </w:r>
      <w:r w:rsidRPr="00166CB2">
        <w:rPr>
          <w:rFonts w:ascii="Tahoma" w:hAnsi="Tahoma" w:cs="Tahoma"/>
          <w:sz w:val="24"/>
          <w:szCs w:val="24"/>
        </w:rPr>
        <w:softHyphen/>
        <w:t>стве</w:t>
      </w:r>
      <w:r w:rsidRPr="00166CB2">
        <w:rPr>
          <w:rFonts w:ascii="Tahoma" w:hAnsi="Tahoma" w:cs="Tahoma"/>
          <w:sz w:val="24"/>
          <w:szCs w:val="24"/>
        </w:rPr>
        <w:softHyphen/>
        <w:t>ну ини</w:t>
      </w:r>
      <w:r w:rsidRPr="00166CB2">
        <w:rPr>
          <w:rFonts w:ascii="Tahoma" w:hAnsi="Tahoma" w:cs="Tahoma"/>
          <w:sz w:val="24"/>
          <w:szCs w:val="24"/>
        </w:rPr>
        <w:softHyphen/>
        <w:t>ци</w:t>
      </w:r>
      <w:r w:rsidRPr="00166CB2">
        <w:rPr>
          <w:rFonts w:ascii="Tahoma" w:hAnsi="Tahoma" w:cs="Tahoma"/>
          <w:sz w:val="24"/>
          <w:szCs w:val="24"/>
        </w:rPr>
        <w:softHyphen/>
        <w:t>ја</w:t>
      </w:r>
      <w:r w:rsidRPr="00166CB2">
        <w:rPr>
          <w:rFonts w:ascii="Tahoma" w:hAnsi="Tahoma" w:cs="Tahoma"/>
          <w:sz w:val="24"/>
          <w:szCs w:val="24"/>
        </w:rPr>
        <w:softHyphen/>
        <w:t>ти</w:t>
      </w:r>
      <w:r w:rsidRPr="00166CB2">
        <w:rPr>
          <w:rFonts w:ascii="Tahoma" w:hAnsi="Tahoma" w:cs="Tahoma"/>
          <w:sz w:val="24"/>
          <w:szCs w:val="24"/>
        </w:rPr>
        <w:softHyphen/>
        <w:t>ву, ве</w:t>
      </w:r>
      <w:r w:rsidRPr="00166CB2">
        <w:rPr>
          <w:rFonts w:ascii="Tahoma" w:hAnsi="Tahoma" w:cs="Tahoma"/>
          <w:sz w:val="24"/>
          <w:szCs w:val="24"/>
        </w:rPr>
        <w:softHyphen/>
        <w:t>ћи</w:t>
      </w:r>
      <w:r w:rsidRPr="00166CB2">
        <w:rPr>
          <w:rFonts w:ascii="Tahoma" w:hAnsi="Tahoma" w:cs="Tahoma"/>
          <w:sz w:val="24"/>
          <w:szCs w:val="24"/>
        </w:rPr>
        <w:softHyphen/>
        <w:t>ном гла</w:t>
      </w:r>
      <w:r w:rsidRPr="00166CB2">
        <w:rPr>
          <w:rFonts w:ascii="Tahoma" w:hAnsi="Tahoma" w:cs="Tahoma"/>
          <w:sz w:val="24"/>
          <w:szCs w:val="24"/>
        </w:rPr>
        <w:softHyphen/>
        <w:t>со</w:t>
      </w:r>
      <w:r w:rsidRPr="00166CB2">
        <w:rPr>
          <w:rFonts w:ascii="Tahoma" w:hAnsi="Tahoma" w:cs="Tahoma"/>
          <w:sz w:val="24"/>
          <w:szCs w:val="24"/>
        </w:rPr>
        <w:softHyphen/>
        <w:t>ва од укуп</w:t>
      </w:r>
      <w:r w:rsidRPr="00166CB2">
        <w:rPr>
          <w:rFonts w:ascii="Tahoma" w:hAnsi="Tahoma" w:cs="Tahoma"/>
          <w:sz w:val="24"/>
          <w:szCs w:val="24"/>
        </w:rPr>
        <w:softHyphen/>
        <w:t>ног бро</w:t>
      </w:r>
      <w:r w:rsidRPr="00166CB2">
        <w:rPr>
          <w:rFonts w:ascii="Tahoma" w:hAnsi="Tahoma" w:cs="Tahoma"/>
          <w:sz w:val="24"/>
          <w:szCs w:val="24"/>
        </w:rPr>
        <w:softHyphen/>
        <w:t>ја 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 да рас</w:t>
      </w:r>
      <w:r w:rsidRPr="00166CB2">
        <w:rPr>
          <w:rFonts w:ascii="Tahoma" w:hAnsi="Tahoma" w:cs="Tahoma"/>
          <w:sz w:val="24"/>
          <w:szCs w:val="24"/>
        </w:rPr>
        <w:softHyphen/>
        <w:t>пи</w:t>
      </w:r>
      <w:r w:rsidRPr="00166CB2">
        <w:rPr>
          <w:rFonts w:ascii="Tahoma" w:hAnsi="Tahoma" w:cs="Tahoma"/>
          <w:sz w:val="24"/>
          <w:szCs w:val="24"/>
        </w:rPr>
        <w:softHyphen/>
        <w:t>ше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 о пи</w:t>
      </w:r>
      <w:r w:rsidRPr="00166CB2">
        <w:rPr>
          <w:rFonts w:ascii="Tahoma" w:hAnsi="Tahoma" w:cs="Tahoma"/>
          <w:sz w:val="24"/>
          <w:szCs w:val="24"/>
        </w:rPr>
        <w:softHyphen/>
        <w:t>та</w:t>
      </w:r>
      <w:r w:rsidRPr="00166CB2">
        <w:rPr>
          <w:rFonts w:ascii="Tahoma" w:hAnsi="Tahoma" w:cs="Tahoma"/>
          <w:sz w:val="24"/>
          <w:szCs w:val="24"/>
        </w:rPr>
        <w:softHyphen/>
        <w:t>њи</w:t>
      </w:r>
      <w:r w:rsidRPr="00166CB2">
        <w:rPr>
          <w:rFonts w:ascii="Tahoma" w:hAnsi="Tahoma" w:cs="Tahoma"/>
          <w:sz w:val="24"/>
          <w:szCs w:val="24"/>
        </w:rPr>
        <w:softHyphen/>
        <w:t>ма из сво</w:t>
      </w:r>
      <w:r w:rsidRPr="00166CB2">
        <w:rPr>
          <w:rFonts w:ascii="Tahoma" w:hAnsi="Tahoma" w:cs="Tahoma"/>
          <w:sz w:val="24"/>
          <w:szCs w:val="24"/>
        </w:rPr>
        <w:softHyphen/>
        <w:t>га де</w:t>
      </w:r>
      <w:r w:rsidRPr="00166CB2">
        <w:rPr>
          <w:rFonts w:ascii="Tahoma" w:hAnsi="Tahoma" w:cs="Tahoma"/>
          <w:sz w:val="24"/>
          <w:szCs w:val="24"/>
        </w:rPr>
        <w:softHyphen/>
        <w:t>ло</w:t>
      </w:r>
      <w:r w:rsidRPr="00166CB2">
        <w:rPr>
          <w:rFonts w:ascii="Tahoma" w:hAnsi="Tahoma" w:cs="Tahoma"/>
          <w:sz w:val="24"/>
          <w:szCs w:val="24"/>
        </w:rPr>
        <w:softHyphen/>
        <w:t>кру</w:t>
      </w:r>
      <w:r w:rsidRPr="00166CB2">
        <w:rPr>
          <w:rFonts w:ascii="Tahoma" w:hAnsi="Tahoma" w:cs="Tahoma"/>
          <w:sz w:val="24"/>
          <w:szCs w:val="24"/>
        </w:rPr>
        <w:softHyphen/>
        <w:t>га.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ru-RU"/>
        </w:rPr>
      </w:pPr>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ду</w:t>
      </w:r>
      <w:r w:rsidRPr="00166CB2">
        <w:rPr>
          <w:rFonts w:ascii="Tahoma" w:hAnsi="Tahoma" w:cs="Tahoma"/>
          <w:sz w:val="24"/>
          <w:szCs w:val="24"/>
        </w:rPr>
        <w:softHyphen/>
        <w:t>жна је да рас</w:t>
      </w:r>
      <w:r w:rsidRPr="00166CB2">
        <w:rPr>
          <w:rFonts w:ascii="Tahoma" w:hAnsi="Tahoma" w:cs="Tahoma"/>
          <w:sz w:val="24"/>
          <w:szCs w:val="24"/>
        </w:rPr>
        <w:softHyphen/>
        <w:t>пи</w:t>
      </w:r>
      <w:r w:rsidRPr="00166CB2">
        <w:rPr>
          <w:rFonts w:ascii="Tahoma" w:hAnsi="Tahoma" w:cs="Tahoma"/>
          <w:sz w:val="24"/>
          <w:szCs w:val="24"/>
        </w:rPr>
        <w:softHyphen/>
        <w:t>ше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 о пи</w:t>
      </w:r>
      <w:r w:rsidRPr="00166CB2">
        <w:rPr>
          <w:rFonts w:ascii="Tahoma" w:hAnsi="Tahoma" w:cs="Tahoma"/>
          <w:sz w:val="24"/>
          <w:szCs w:val="24"/>
        </w:rPr>
        <w:softHyphen/>
        <w:t>та</w:t>
      </w:r>
      <w:r w:rsidRPr="00166CB2">
        <w:rPr>
          <w:rFonts w:ascii="Tahoma" w:hAnsi="Tahoma" w:cs="Tahoma"/>
          <w:sz w:val="24"/>
          <w:szCs w:val="24"/>
        </w:rPr>
        <w:softHyphen/>
        <w:t>њу из сво</w:t>
      </w:r>
      <w:r w:rsidRPr="00166CB2">
        <w:rPr>
          <w:rFonts w:ascii="Tahoma" w:hAnsi="Tahoma" w:cs="Tahoma"/>
          <w:sz w:val="24"/>
          <w:szCs w:val="24"/>
        </w:rPr>
        <w:softHyphen/>
        <w:t>га де</w:t>
      </w:r>
      <w:r w:rsidRPr="00166CB2">
        <w:rPr>
          <w:rFonts w:ascii="Tahoma" w:hAnsi="Tahoma" w:cs="Tahoma"/>
          <w:sz w:val="24"/>
          <w:szCs w:val="24"/>
        </w:rPr>
        <w:softHyphen/>
        <w:t>ло</w:t>
      </w:r>
      <w:r w:rsidRPr="00166CB2">
        <w:rPr>
          <w:rFonts w:ascii="Tahoma" w:hAnsi="Tahoma" w:cs="Tahoma"/>
          <w:sz w:val="24"/>
          <w:szCs w:val="24"/>
        </w:rPr>
        <w:softHyphen/>
        <w:t>кру</w:t>
      </w:r>
      <w:r w:rsidRPr="00166CB2">
        <w:rPr>
          <w:rFonts w:ascii="Tahoma" w:hAnsi="Tahoma" w:cs="Tahoma"/>
          <w:sz w:val="24"/>
          <w:szCs w:val="24"/>
        </w:rPr>
        <w:softHyphen/>
        <w:t>га на зах</w:t>
      </w:r>
      <w:r w:rsidRPr="00166CB2">
        <w:rPr>
          <w:rFonts w:ascii="Tahoma" w:hAnsi="Tahoma" w:cs="Tahoma"/>
          <w:sz w:val="24"/>
          <w:szCs w:val="24"/>
        </w:rPr>
        <w:softHyphen/>
        <w:t>тев гра</w:t>
      </w:r>
      <w:r w:rsidRPr="00166CB2">
        <w:rPr>
          <w:rFonts w:ascii="Tahoma" w:hAnsi="Tahoma" w:cs="Tahoma"/>
          <w:sz w:val="24"/>
          <w:szCs w:val="24"/>
        </w:rPr>
        <w:softHyphen/>
        <w:t>ђа</w:t>
      </w:r>
      <w:r w:rsidRPr="00166CB2">
        <w:rPr>
          <w:rFonts w:ascii="Tahoma" w:hAnsi="Tahoma" w:cs="Tahoma"/>
          <w:sz w:val="24"/>
          <w:szCs w:val="24"/>
        </w:rPr>
        <w:softHyphen/>
        <w:t xml:space="preserve">на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Зах</w:t>
      </w:r>
      <w:r w:rsidRPr="00166CB2">
        <w:rPr>
          <w:rFonts w:ascii="Tahoma" w:hAnsi="Tahoma" w:cs="Tahoma"/>
          <w:sz w:val="24"/>
          <w:szCs w:val="24"/>
        </w:rPr>
        <w:softHyphen/>
        <w:t>тев гра</w:t>
      </w:r>
      <w:r w:rsidRPr="00166CB2">
        <w:rPr>
          <w:rFonts w:ascii="Tahoma" w:hAnsi="Tahoma" w:cs="Tahoma"/>
          <w:sz w:val="24"/>
          <w:szCs w:val="24"/>
        </w:rPr>
        <w:softHyphen/>
        <w:t>ђа</w:t>
      </w:r>
      <w:r w:rsidRPr="00166CB2">
        <w:rPr>
          <w:rFonts w:ascii="Tahoma" w:hAnsi="Tahoma" w:cs="Tahoma"/>
          <w:sz w:val="24"/>
          <w:szCs w:val="24"/>
        </w:rPr>
        <w:softHyphen/>
        <w:t>на из става 2. овог члана пу</w:t>
      </w:r>
      <w:r w:rsidRPr="00166CB2">
        <w:rPr>
          <w:rFonts w:ascii="Tahoma" w:hAnsi="Tahoma" w:cs="Tahoma"/>
          <w:sz w:val="24"/>
          <w:szCs w:val="24"/>
        </w:rPr>
        <w:softHyphen/>
        <w:t>но</w:t>
      </w:r>
      <w:r w:rsidRPr="00166CB2">
        <w:rPr>
          <w:rFonts w:ascii="Tahoma" w:hAnsi="Tahoma" w:cs="Tahoma"/>
          <w:sz w:val="24"/>
          <w:szCs w:val="24"/>
        </w:rPr>
        <w:softHyphen/>
        <w:t>ва</w:t>
      </w:r>
      <w:r w:rsidRPr="00166CB2">
        <w:rPr>
          <w:rFonts w:ascii="Tahoma" w:hAnsi="Tahoma" w:cs="Tahoma"/>
          <w:sz w:val="24"/>
          <w:szCs w:val="24"/>
        </w:rPr>
        <w:softHyphen/>
        <w:t>жан је ако је ли</w:t>
      </w:r>
      <w:r w:rsidRPr="00166CB2">
        <w:rPr>
          <w:rFonts w:ascii="Tahoma" w:hAnsi="Tahoma" w:cs="Tahoma"/>
          <w:sz w:val="24"/>
          <w:szCs w:val="24"/>
        </w:rPr>
        <w:softHyphen/>
        <w:t>ста пот</w:t>
      </w:r>
      <w:r w:rsidRPr="00166CB2">
        <w:rPr>
          <w:rFonts w:ascii="Tahoma" w:hAnsi="Tahoma" w:cs="Tahoma"/>
          <w:sz w:val="24"/>
          <w:szCs w:val="24"/>
        </w:rPr>
        <w:softHyphen/>
        <w:t>пи</w:t>
      </w:r>
      <w:r w:rsidRPr="00166CB2">
        <w:rPr>
          <w:rFonts w:ascii="Tahoma" w:hAnsi="Tahoma" w:cs="Tahoma"/>
          <w:sz w:val="24"/>
          <w:szCs w:val="24"/>
        </w:rPr>
        <w:softHyphen/>
        <w:t>сни</w:t>
      </w:r>
      <w:r w:rsidRPr="00166CB2">
        <w:rPr>
          <w:rFonts w:ascii="Tahoma" w:hAnsi="Tahoma" w:cs="Tahoma"/>
          <w:sz w:val="24"/>
          <w:szCs w:val="24"/>
        </w:rPr>
        <w:softHyphen/>
        <w:t>ка зах</w:t>
      </w:r>
      <w:r w:rsidRPr="00166CB2">
        <w:rPr>
          <w:rFonts w:ascii="Tahoma" w:hAnsi="Tahoma" w:cs="Tahoma"/>
          <w:sz w:val="24"/>
          <w:szCs w:val="24"/>
        </w:rPr>
        <w:softHyphen/>
        <w:t>те</w:t>
      </w:r>
      <w:r w:rsidRPr="00166CB2">
        <w:rPr>
          <w:rFonts w:ascii="Tahoma" w:hAnsi="Tahoma" w:cs="Tahoma"/>
          <w:sz w:val="24"/>
          <w:szCs w:val="24"/>
        </w:rPr>
        <w:softHyphen/>
        <w:t>ва 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 у скла</w:t>
      </w:r>
      <w:r w:rsidRPr="00166CB2">
        <w:rPr>
          <w:rFonts w:ascii="Tahoma" w:hAnsi="Tahoma" w:cs="Tahoma"/>
          <w:sz w:val="24"/>
          <w:szCs w:val="24"/>
        </w:rPr>
        <w:softHyphen/>
        <w:t>ду са за</w:t>
      </w:r>
      <w:r w:rsidRPr="00166CB2">
        <w:rPr>
          <w:rFonts w:ascii="Tahoma" w:hAnsi="Tahoma" w:cs="Tahoma"/>
          <w:sz w:val="24"/>
          <w:szCs w:val="24"/>
        </w:rPr>
        <w:softHyphen/>
        <w:t>ко</w:t>
      </w:r>
      <w:r w:rsidRPr="00166CB2">
        <w:rPr>
          <w:rFonts w:ascii="Tahoma" w:hAnsi="Tahoma" w:cs="Tahoma"/>
          <w:sz w:val="24"/>
          <w:szCs w:val="24"/>
        </w:rPr>
        <w:softHyphen/>
        <w:t>ном и ако је исту 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ло нај</w:t>
      </w:r>
      <w:r w:rsidRPr="00166CB2">
        <w:rPr>
          <w:rFonts w:ascii="Tahoma" w:hAnsi="Tahoma" w:cs="Tahoma"/>
          <w:sz w:val="24"/>
          <w:szCs w:val="24"/>
        </w:rPr>
        <w:softHyphen/>
        <w:t>ма</w:t>
      </w:r>
      <w:r w:rsidRPr="00166CB2">
        <w:rPr>
          <w:rFonts w:ascii="Tahoma" w:hAnsi="Tahoma" w:cs="Tahoma"/>
          <w:sz w:val="24"/>
          <w:szCs w:val="24"/>
        </w:rPr>
        <w:softHyphen/>
        <w:t>ње 10% би</w:t>
      </w:r>
      <w:r w:rsidRPr="00166CB2">
        <w:rPr>
          <w:rFonts w:ascii="Tahoma" w:hAnsi="Tahoma" w:cs="Tahoma"/>
          <w:sz w:val="24"/>
          <w:szCs w:val="24"/>
        </w:rPr>
        <w:softHyphen/>
        <w:t>ра</w:t>
      </w:r>
      <w:r w:rsidRPr="00166CB2">
        <w:rPr>
          <w:rFonts w:ascii="Tahoma" w:hAnsi="Tahoma" w:cs="Tahoma"/>
          <w:sz w:val="24"/>
          <w:szCs w:val="24"/>
        </w:rPr>
        <w:softHyphen/>
        <w:t xml:space="preserve">ча од укупног броја грађана са бирачким правом.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ка пу</w:t>
      </w:r>
      <w:r w:rsidRPr="00166CB2">
        <w:rPr>
          <w:rFonts w:ascii="Tahoma" w:hAnsi="Tahoma" w:cs="Tahoma"/>
          <w:sz w:val="24"/>
          <w:szCs w:val="24"/>
        </w:rPr>
        <w:softHyphen/>
        <w:t>тем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 до</w:t>
      </w:r>
      <w:r w:rsidRPr="00166CB2">
        <w:rPr>
          <w:rFonts w:ascii="Tahoma" w:hAnsi="Tahoma" w:cs="Tahoma"/>
          <w:sz w:val="24"/>
          <w:szCs w:val="24"/>
        </w:rPr>
        <w:softHyphen/>
        <w:t>не</w:t>
      </w:r>
      <w:r w:rsidRPr="00166CB2">
        <w:rPr>
          <w:rFonts w:ascii="Tahoma" w:hAnsi="Tahoma" w:cs="Tahoma"/>
          <w:sz w:val="24"/>
          <w:szCs w:val="24"/>
        </w:rPr>
        <w:softHyphen/>
        <w:t>та је ако се за њу из</w:t>
      </w:r>
      <w:r w:rsidRPr="00166CB2">
        <w:rPr>
          <w:rFonts w:ascii="Tahoma" w:hAnsi="Tahoma" w:cs="Tahoma"/>
          <w:sz w:val="24"/>
          <w:szCs w:val="24"/>
        </w:rPr>
        <w:softHyphen/>
        <w:t>ја</w:t>
      </w:r>
      <w:r w:rsidRPr="00166CB2">
        <w:rPr>
          <w:rFonts w:ascii="Tahoma" w:hAnsi="Tahoma" w:cs="Tahoma"/>
          <w:sz w:val="24"/>
          <w:szCs w:val="24"/>
        </w:rPr>
        <w:softHyphen/>
        <w:t>сни</w:t>
      </w:r>
      <w:r w:rsidRPr="00166CB2">
        <w:rPr>
          <w:rFonts w:ascii="Tahoma" w:hAnsi="Tahoma" w:cs="Tahoma"/>
          <w:sz w:val="24"/>
          <w:szCs w:val="24"/>
        </w:rPr>
        <w:softHyphen/>
        <w:t>ла ве</w:t>
      </w:r>
      <w:r w:rsidRPr="00166CB2">
        <w:rPr>
          <w:rFonts w:ascii="Tahoma" w:hAnsi="Tahoma" w:cs="Tahoma"/>
          <w:sz w:val="24"/>
          <w:szCs w:val="24"/>
        </w:rPr>
        <w:softHyphen/>
        <w:t>ћи</w:t>
      </w:r>
      <w:r w:rsidRPr="00166CB2">
        <w:rPr>
          <w:rFonts w:ascii="Tahoma" w:hAnsi="Tahoma" w:cs="Tahoma"/>
          <w:sz w:val="24"/>
          <w:szCs w:val="24"/>
        </w:rPr>
        <w:softHyphen/>
        <w:t>на гра</w:t>
      </w:r>
      <w:r w:rsidRPr="00166CB2">
        <w:rPr>
          <w:rFonts w:ascii="Tahoma" w:hAnsi="Tahoma" w:cs="Tahoma"/>
          <w:sz w:val="24"/>
          <w:szCs w:val="24"/>
        </w:rPr>
        <w:softHyphen/>
        <w:t>ђа</w:t>
      </w:r>
      <w:r w:rsidRPr="00166CB2">
        <w:rPr>
          <w:rFonts w:ascii="Tahoma" w:hAnsi="Tahoma" w:cs="Tahoma"/>
          <w:sz w:val="24"/>
          <w:szCs w:val="24"/>
        </w:rPr>
        <w:softHyphen/>
        <w:t>на ко</w:t>
      </w:r>
      <w:r w:rsidRPr="00166CB2">
        <w:rPr>
          <w:rFonts w:ascii="Tahoma" w:hAnsi="Tahoma" w:cs="Tahoma"/>
          <w:sz w:val="24"/>
          <w:szCs w:val="24"/>
        </w:rPr>
        <w:softHyphen/>
        <w:t>ја је гла</w:t>
      </w:r>
      <w:r w:rsidRPr="00166CB2">
        <w:rPr>
          <w:rFonts w:ascii="Tahoma" w:hAnsi="Tahoma" w:cs="Tahoma"/>
          <w:sz w:val="24"/>
          <w:szCs w:val="24"/>
        </w:rPr>
        <w:softHyphen/>
        <w:t>са</w:t>
      </w:r>
      <w:r w:rsidRPr="00166CB2">
        <w:rPr>
          <w:rFonts w:ascii="Tahoma" w:hAnsi="Tahoma" w:cs="Tahoma"/>
          <w:sz w:val="24"/>
          <w:szCs w:val="24"/>
        </w:rPr>
        <w:softHyphen/>
        <w:t>ла, под усло</w:t>
      </w:r>
      <w:r w:rsidRPr="00166CB2">
        <w:rPr>
          <w:rFonts w:ascii="Tahoma" w:hAnsi="Tahoma" w:cs="Tahoma"/>
          <w:sz w:val="24"/>
          <w:szCs w:val="24"/>
        </w:rPr>
        <w:softHyphen/>
        <w:t>вом да је гла</w:t>
      </w:r>
      <w:r w:rsidRPr="00166CB2">
        <w:rPr>
          <w:rFonts w:ascii="Tahoma" w:hAnsi="Tahoma" w:cs="Tahoma"/>
          <w:sz w:val="24"/>
          <w:szCs w:val="24"/>
        </w:rPr>
        <w:softHyphen/>
        <w:t>са</w:t>
      </w:r>
      <w:r w:rsidRPr="00166CB2">
        <w:rPr>
          <w:rFonts w:ascii="Tahoma" w:hAnsi="Tahoma" w:cs="Tahoma"/>
          <w:sz w:val="24"/>
          <w:szCs w:val="24"/>
        </w:rPr>
        <w:softHyphen/>
        <w:t>ло ви</w:t>
      </w:r>
      <w:r w:rsidRPr="00166CB2">
        <w:rPr>
          <w:rFonts w:ascii="Tahoma" w:hAnsi="Tahoma" w:cs="Tahoma"/>
          <w:sz w:val="24"/>
          <w:szCs w:val="24"/>
        </w:rPr>
        <w:softHyphen/>
        <w:t>ше од по</w:t>
      </w:r>
      <w:r w:rsidRPr="00166CB2">
        <w:rPr>
          <w:rFonts w:ascii="Tahoma" w:hAnsi="Tahoma" w:cs="Tahoma"/>
          <w:sz w:val="24"/>
          <w:szCs w:val="24"/>
        </w:rPr>
        <w:softHyphen/>
        <w:t>ло</w:t>
      </w:r>
      <w:r w:rsidRPr="00166CB2">
        <w:rPr>
          <w:rFonts w:ascii="Tahoma" w:hAnsi="Tahoma" w:cs="Tahoma"/>
          <w:sz w:val="24"/>
          <w:szCs w:val="24"/>
        </w:rPr>
        <w:softHyphen/>
        <w:t>ви</w:t>
      </w:r>
      <w:r w:rsidRPr="00166CB2">
        <w:rPr>
          <w:rFonts w:ascii="Tahoma" w:hAnsi="Tahoma" w:cs="Tahoma"/>
          <w:sz w:val="24"/>
          <w:szCs w:val="24"/>
        </w:rPr>
        <w:softHyphen/>
        <w:t>не укуп</w:t>
      </w:r>
      <w:r w:rsidRPr="00166CB2">
        <w:rPr>
          <w:rFonts w:ascii="Tahoma" w:hAnsi="Tahoma" w:cs="Tahoma"/>
          <w:sz w:val="24"/>
          <w:szCs w:val="24"/>
        </w:rPr>
        <w:softHyphen/>
        <w:t>ног бро</w:t>
      </w:r>
      <w:r w:rsidRPr="00166CB2">
        <w:rPr>
          <w:rFonts w:ascii="Tahoma" w:hAnsi="Tahoma" w:cs="Tahoma"/>
          <w:sz w:val="24"/>
          <w:szCs w:val="24"/>
        </w:rPr>
        <w:softHyphen/>
        <w:t>ја гра</w:t>
      </w:r>
      <w:r w:rsidRPr="00166CB2">
        <w:rPr>
          <w:rFonts w:ascii="Tahoma" w:hAnsi="Tahoma" w:cs="Tahoma"/>
          <w:sz w:val="24"/>
          <w:szCs w:val="24"/>
        </w:rPr>
        <w:softHyphen/>
        <w:t>ђа</w:t>
      </w:r>
      <w:r w:rsidRPr="00166CB2">
        <w:rPr>
          <w:rFonts w:ascii="Tahoma" w:hAnsi="Tahoma" w:cs="Tahoma"/>
          <w:sz w:val="24"/>
          <w:szCs w:val="24"/>
        </w:rPr>
        <w:softHyphen/>
        <w:t>на са бирачким правом на територији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Одлука донета на </w:t>
      </w:r>
      <w:r w:rsidRPr="00166CB2">
        <w:rPr>
          <w:rFonts w:ascii="Tahoma" w:hAnsi="Tahoma" w:cs="Tahoma"/>
          <w:sz w:val="24"/>
          <w:szCs w:val="24"/>
          <w:lang w:val="sr-Latn-CS"/>
        </w:rPr>
        <w:t xml:space="preserve">референдуму </w:t>
      </w:r>
      <w:r w:rsidRPr="00166CB2">
        <w:rPr>
          <w:rFonts w:ascii="Tahoma" w:hAnsi="Tahoma" w:cs="Tahoma"/>
          <w:sz w:val="24"/>
          <w:szCs w:val="24"/>
        </w:rPr>
        <w:t>обавезујућа 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Поступак и процедура спровођења референдума уредиће се посебном одлуком Скупштине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88.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ду</w:t>
      </w:r>
      <w:r w:rsidRPr="00166CB2">
        <w:rPr>
          <w:rFonts w:ascii="Tahoma" w:hAnsi="Tahoma" w:cs="Tahoma"/>
          <w:sz w:val="24"/>
          <w:szCs w:val="24"/>
        </w:rPr>
        <w:softHyphen/>
        <w:t>жна је да рас</w:t>
      </w:r>
      <w:r w:rsidRPr="00166CB2">
        <w:rPr>
          <w:rFonts w:ascii="Tahoma" w:hAnsi="Tahoma" w:cs="Tahoma"/>
          <w:sz w:val="24"/>
          <w:szCs w:val="24"/>
        </w:rPr>
        <w:softHyphen/>
        <w:t>пи</w:t>
      </w:r>
      <w:r w:rsidRPr="00166CB2">
        <w:rPr>
          <w:rFonts w:ascii="Tahoma" w:hAnsi="Tahoma" w:cs="Tahoma"/>
          <w:sz w:val="24"/>
          <w:szCs w:val="24"/>
        </w:rPr>
        <w:softHyphen/>
        <w:t>ше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дум на де</w:t>
      </w:r>
      <w:r w:rsidRPr="00166CB2">
        <w:rPr>
          <w:rFonts w:ascii="Tahoma" w:hAnsi="Tahoma" w:cs="Tahoma"/>
          <w:sz w:val="24"/>
          <w:szCs w:val="24"/>
        </w:rPr>
        <w:softHyphen/>
        <w:t>лу територи</w:t>
      </w:r>
      <w:r w:rsidRPr="00166CB2">
        <w:rPr>
          <w:rFonts w:ascii="Tahoma" w:hAnsi="Tahoma" w:cs="Tahoma"/>
          <w:sz w:val="24"/>
          <w:szCs w:val="24"/>
        </w:rPr>
        <w:softHyphen/>
        <w:t>је Оп</w:t>
      </w:r>
      <w:r w:rsidRPr="00166CB2">
        <w:rPr>
          <w:rFonts w:ascii="Tahoma" w:hAnsi="Tahoma" w:cs="Tahoma"/>
          <w:sz w:val="24"/>
          <w:szCs w:val="24"/>
        </w:rPr>
        <w:softHyphen/>
        <w:t>шти</w:t>
      </w:r>
      <w:r w:rsidRPr="00166CB2">
        <w:rPr>
          <w:rFonts w:ascii="Tahoma" w:hAnsi="Tahoma" w:cs="Tahoma"/>
          <w:sz w:val="24"/>
          <w:szCs w:val="24"/>
        </w:rPr>
        <w:softHyphen/>
        <w:t>не о пи</w:t>
      </w:r>
      <w:r w:rsidRPr="00166CB2">
        <w:rPr>
          <w:rFonts w:ascii="Tahoma" w:hAnsi="Tahoma" w:cs="Tahoma"/>
          <w:sz w:val="24"/>
          <w:szCs w:val="24"/>
        </w:rPr>
        <w:softHyphen/>
        <w:t>та</w:t>
      </w:r>
      <w:r w:rsidRPr="00166CB2">
        <w:rPr>
          <w:rFonts w:ascii="Tahoma" w:hAnsi="Tahoma" w:cs="Tahoma"/>
          <w:sz w:val="24"/>
          <w:szCs w:val="24"/>
        </w:rPr>
        <w:softHyphen/>
        <w:t>њу ко</w:t>
      </w:r>
      <w:r w:rsidRPr="00166CB2">
        <w:rPr>
          <w:rFonts w:ascii="Tahoma" w:hAnsi="Tahoma" w:cs="Tahoma"/>
          <w:sz w:val="24"/>
          <w:szCs w:val="24"/>
        </w:rPr>
        <w:softHyphen/>
        <w:t>је се од</w:t>
      </w:r>
      <w:r w:rsidRPr="00166CB2">
        <w:rPr>
          <w:rFonts w:ascii="Tahoma" w:hAnsi="Tahoma" w:cs="Tahoma"/>
          <w:sz w:val="24"/>
          <w:szCs w:val="24"/>
        </w:rPr>
        <w:softHyphen/>
        <w:t>но</w:t>
      </w:r>
      <w:r w:rsidRPr="00166CB2">
        <w:rPr>
          <w:rFonts w:ascii="Tahoma" w:hAnsi="Tahoma" w:cs="Tahoma"/>
          <w:sz w:val="24"/>
          <w:szCs w:val="24"/>
        </w:rPr>
        <w:softHyphen/>
        <w:t>си на по</w:t>
      </w:r>
      <w:r w:rsidRPr="00166CB2">
        <w:rPr>
          <w:rFonts w:ascii="Tahoma" w:hAnsi="Tahoma" w:cs="Tahoma"/>
          <w:sz w:val="24"/>
          <w:szCs w:val="24"/>
        </w:rPr>
        <w:softHyphen/>
        <w:t>тре</w:t>
      </w:r>
      <w:r w:rsidRPr="00166CB2">
        <w:rPr>
          <w:rFonts w:ascii="Tahoma" w:hAnsi="Tahoma" w:cs="Tahoma"/>
          <w:sz w:val="24"/>
          <w:szCs w:val="24"/>
        </w:rPr>
        <w:softHyphen/>
        <w:t>бе, од</w:t>
      </w:r>
      <w:r w:rsidRPr="00166CB2">
        <w:rPr>
          <w:rFonts w:ascii="Tahoma" w:hAnsi="Tahoma" w:cs="Tahoma"/>
          <w:sz w:val="24"/>
          <w:szCs w:val="24"/>
        </w:rPr>
        <w:softHyphen/>
        <w:t>но</w:t>
      </w:r>
      <w:r w:rsidRPr="00166CB2">
        <w:rPr>
          <w:rFonts w:ascii="Tahoma" w:hAnsi="Tahoma" w:cs="Tahoma"/>
          <w:sz w:val="24"/>
          <w:szCs w:val="24"/>
        </w:rPr>
        <w:softHyphen/>
        <w:t>сно ин</w:t>
      </w:r>
      <w:r w:rsidRPr="00166CB2">
        <w:rPr>
          <w:rFonts w:ascii="Tahoma" w:hAnsi="Tahoma" w:cs="Tahoma"/>
          <w:sz w:val="24"/>
          <w:szCs w:val="24"/>
        </w:rPr>
        <w:softHyphen/>
        <w:t>те</w:t>
      </w:r>
      <w:r w:rsidRPr="00166CB2">
        <w:rPr>
          <w:rFonts w:ascii="Tahoma" w:hAnsi="Tahoma" w:cs="Tahoma"/>
          <w:sz w:val="24"/>
          <w:szCs w:val="24"/>
        </w:rPr>
        <w:softHyphen/>
        <w:t>ре</w:t>
      </w:r>
      <w:r w:rsidRPr="00166CB2">
        <w:rPr>
          <w:rFonts w:ascii="Tahoma" w:hAnsi="Tahoma" w:cs="Tahoma"/>
          <w:sz w:val="24"/>
          <w:szCs w:val="24"/>
        </w:rPr>
        <w:softHyphen/>
        <w:t>се ста</w:t>
      </w:r>
      <w:r w:rsidRPr="00166CB2">
        <w:rPr>
          <w:rFonts w:ascii="Tahoma" w:hAnsi="Tahoma" w:cs="Tahoma"/>
          <w:sz w:val="24"/>
          <w:szCs w:val="24"/>
        </w:rPr>
        <w:softHyphen/>
        <w:t>нов</w:t>
      </w:r>
      <w:r w:rsidRPr="00166CB2">
        <w:rPr>
          <w:rFonts w:ascii="Tahoma" w:hAnsi="Tahoma" w:cs="Tahoma"/>
          <w:sz w:val="24"/>
          <w:szCs w:val="24"/>
        </w:rPr>
        <w:softHyphen/>
        <w:t>ни</w:t>
      </w:r>
      <w:r w:rsidRPr="00166CB2">
        <w:rPr>
          <w:rFonts w:ascii="Tahoma" w:hAnsi="Tahoma" w:cs="Tahoma"/>
          <w:sz w:val="24"/>
          <w:szCs w:val="24"/>
        </w:rPr>
        <w:softHyphen/>
        <w:t>штва то</w:t>
      </w:r>
      <w:r w:rsidRPr="00166CB2">
        <w:rPr>
          <w:rFonts w:ascii="Tahoma" w:hAnsi="Tahoma" w:cs="Tahoma"/>
          <w:sz w:val="24"/>
          <w:szCs w:val="24"/>
        </w:rPr>
        <w:softHyphen/>
        <w:t>г де</w:t>
      </w:r>
      <w:r w:rsidRPr="00166CB2">
        <w:rPr>
          <w:rFonts w:ascii="Tahoma" w:hAnsi="Tahoma" w:cs="Tahoma"/>
          <w:sz w:val="24"/>
          <w:szCs w:val="24"/>
        </w:rPr>
        <w:softHyphen/>
        <w:t>ла те</w:t>
      </w:r>
      <w:r w:rsidRPr="00166CB2">
        <w:rPr>
          <w:rFonts w:ascii="Tahoma" w:hAnsi="Tahoma" w:cs="Tahoma"/>
          <w:sz w:val="24"/>
          <w:szCs w:val="24"/>
        </w:rPr>
        <w:softHyphen/>
        <w:t>ри</w:t>
      </w:r>
      <w:r w:rsidRPr="00166CB2">
        <w:rPr>
          <w:rFonts w:ascii="Tahoma" w:hAnsi="Tahoma" w:cs="Tahoma"/>
          <w:sz w:val="24"/>
          <w:szCs w:val="24"/>
        </w:rPr>
        <w:softHyphen/>
        <w:t>то</w:t>
      </w:r>
      <w:r w:rsidRPr="00166CB2">
        <w:rPr>
          <w:rFonts w:ascii="Tahoma" w:hAnsi="Tahoma" w:cs="Tahoma"/>
          <w:sz w:val="24"/>
          <w:szCs w:val="24"/>
        </w:rPr>
        <w:softHyphen/>
        <w:t>ри</w:t>
      </w:r>
      <w:r w:rsidRPr="00166CB2">
        <w:rPr>
          <w:rFonts w:ascii="Tahoma" w:hAnsi="Tahoma" w:cs="Tahoma"/>
          <w:sz w:val="24"/>
          <w:szCs w:val="24"/>
        </w:rPr>
        <w:softHyphen/>
        <w:t>је, ако је ли</w:t>
      </w:r>
      <w:r w:rsidRPr="00166CB2">
        <w:rPr>
          <w:rFonts w:ascii="Tahoma" w:hAnsi="Tahoma" w:cs="Tahoma"/>
          <w:sz w:val="24"/>
          <w:szCs w:val="24"/>
        </w:rPr>
        <w:softHyphen/>
        <w:t>ста пот</w:t>
      </w:r>
      <w:r w:rsidRPr="00166CB2">
        <w:rPr>
          <w:rFonts w:ascii="Tahoma" w:hAnsi="Tahoma" w:cs="Tahoma"/>
          <w:sz w:val="24"/>
          <w:szCs w:val="24"/>
        </w:rPr>
        <w:softHyphen/>
        <w:t>пи</w:t>
      </w:r>
      <w:r w:rsidRPr="00166CB2">
        <w:rPr>
          <w:rFonts w:ascii="Tahoma" w:hAnsi="Tahoma" w:cs="Tahoma"/>
          <w:sz w:val="24"/>
          <w:szCs w:val="24"/>
        </w:rPr>
        <w:softHyphen/>
        <w:t>сни</w:t>
      </w:r>
      <w:r w:rsidRPr="00166CB2">
        <w:rPr>
          <w:rFonts w:ascii="Tahoma" w:hAnsi="Tahoma" w:cs="Tahoma"/>
          <w:sz w:val="24"/>
          <w:szCs w:val="24"/>
        </w:rPr>
        <w:softHyphen/>
        <w:t>ка зах</w:t>
      </w:r>
      <w:r w:rsidRPr="00166CB2">
        <w:rPr>
          <w:rFonts w:ascii="Tahoma" w:hAnsi="Tahoma" w:cs="Tahoma"/>
          <w:sz w:val="24"/>
          <w:szCs w:val="24"/>
        </w:rPr>
        <w:softHyphen/>
        <w:t>те</w:t>
      </w:r>
      <w:r w:rsidRPr="00166CB2">
        <w:rPr>
          <w:rFonts w:ascii="Tahoma" w:hAnsi="Tahoma" w:cs="Tahoma"/>
          <w:sz w:val="24"/>
          <w:szCs w:val="24"/>
        </w:rPr>
        <w:softHyphen/>
        <w:t>ва за распи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 ре</w:t>
      </w:r>
      <w:r w:rsidRPr="00166CB2">
        <w:rPr>
          <w:rFonts w:ascii="Tahoma" w:hAnsi="Tahoma" w:cs="Tahoma"/>
          <w:sz w:val="24"/>
          <w:szCs w:val="24"/>
        </w:rPr>
        <w:softHyphen/>
        <w:t>фе</w:t>
      </w:r>
      <w:r w:rsidRPr="00166CB2">
        <w:rPr>
          <w:rFonts w:ascii="Tahoma" w:hAnsi="Tahoma" w:cs="Tahoma"/>
          <w:sz w:val="24"/>
          <w:szCs w:val="24"/>
        </w:rPr>
        <w:softHyphen/>
        <w:t>рен</w:t>
      </w:r>
      <w:r w:rsidRPr="00166CB2">
        <w:rPr>
          <w:rFonts w:ascii="Tahoma" w:hAnsi="Tahoma" w:cs="Tahoma"/>
          <w:sz w:val="24"/>
          <w:szCs w:val="24"/>
        </w:rPr>
        <w:softHyphen/>
        <w:t>ду</w:t>
      </w:r>
      <w:r w:rsidRPr="00166CB2">
        <w:rPr>
          <w:rFonts w:ascii="Tahoma" w:hAnsi="Tahoma" w:cs="Tahoma"/>
          <w:sz w:val="24"/>
          <w:szCs w:val="24"/>
        </w:rPr>
        <w:softHyphen/>
        <w:t>ма са</w:t>
      </w:r>
      <w:r w:rsidRPr="00166CB2">
        <w:rPr>
          <w:rFonts w:ascii="Tahoma" w:hAnsi="Tahoma" w:cs="Tahoma"/>
          <w:sz w:val="24"/>
          <w:szCs w:val="24"/>
        </w:rPr>
        <w:softHyphen/>
        <w:t>ста</w:t>
      </w:r>
      <w:r w:rsidRPr="00166CB2">
        <w:rPr>
          <w:rFonts w:ascii="Tahoma" w:hAnsi="Tahoma" w:cs="Tahoma"/>
          <w:sz w:val="24"/>
          <w:szCs w:val="24"/>
        </w:rPr>
        <w:softHyphen/>
        <w:t>вље</w:t>
      </w:r>
      <w:r w:rsidRPr="00166CB2">
        <w:rPr>
          <w:rFonts w:ascii="Tahoma" w:hAnsi="Tahoma" w:cs="Tahoma"/>
          <w:sz w:val="24"/>
          <w:szCs w:val="24"/>
        </w:rPr>
        <w:softHyphen/>
        <w:t>на у скла</w:t>
      </w:r>
      <w:r w:rsidRPr="00166CB2">
        <w:rPr>
          <w:rFonts w:ascii="Tahoma" w:hAnsi="Tahoma" w:cs="Tahoma"/>
          <w:sz w:val="24"/>
          <w:szCs w:val="24"/>
        </w:rPr>
        <w:softHyphen/>
        <w:t>ду са за</w:t>
      </w:r>
      <w:r w:rsidRPr="00166CB2">
        <w:rPr>
          <w:rFonts w:ascii="Tahoma" w:hAnsi="Tahoma" w:cs="Tahoma"/>
          <w:sz w:val="24"/>
          <w:szCs w:val="24"/>
        </w:rPr>
        <w:softHyphen/>
        <w:t>ко</w:t>
      </w:r>
      <w:r w:rsidRPr="00166CB2">
        <w:rPr>
          <w:rFonts w:ascii="Tahoma" w:hAnsi="Tahoma" w:cs="Tahoma"/>
          <w:sz w:val="24"/>
          <w:szCs w:val="24"/>
        </w:rPr>
        <w:softHyphen/>
        <w:t>ном и ако је исту пот</w:t>
      </w:r>
      <w:r w:rsidRPr="00166CB2">
        <w:rPr>
          <w:rFonts w:ascii="Tahoma" w:hAnsi="Tahoma" w:cs="Tahoma"/>
          <w:sz w:val="24"/>
          <w:szCs w:val="24"/>
        </w:rPr>
        <w:softHyphen/>
        <w:t>пи</w:t>
      </w:r>
      <w:r w:rsidRPr="00166CB2">
        <w:rPr>
          <w:rFonts w:ascii="Tahoma" w:hAnsi="Tahoma" w:cs="Tahoma"/>
          <w:sz w:val="24"/>
          <w:szCs w:val="24"/>
        </w:rPr>
        <w:softHyphen/>
        <w:t>са</w:t>
      </w:r>
      <w:r w:rsidRPr="00166CB2">
        <w:rPr>
          <w:rFonts w:ascii="Tahoma" w:hAnsi="Tahoma" w:cs="Tahoma"/>
          <w:sz w:val="24"/>
          <w:szCs w:val="24"/>
        </w:rPr>
        <w:softHyphen/>
        <w:t xml:space="preserve">ло </w:t>
      </w:r>
      <w:r w:rsidRPr="00166CB2">
        <w:rPr>
          <w:rFonts w:ascii="Tahoma" w:hAnsi="Tahoma" w:cs="Tahoma"/>
          <w:bCs/>
          <w:sz w:val="24"/>
          <w:szCs w:val="24"/>
        </w:rPr>
        <w:t>нај</w:t>
      </w:r>
      <w:r w:rsidRPr="00166CB2">
        <w:rPr>
          <w:rFonts w:ascii="Tahoma" w:hAnsi="Tahoma" w:cs="Tahoma"/>
          <w:bCs/>
          <w:sz w:val="24"/>
          <w:szCs w:val="24"/>
        </w:rPr>
        <w:softHyphen/>
        <w:t>ма</w:t>
      </w:r>
      <w:r w:rsidRPr="00166CB2">
        <w:rPr>
          <w:rFonts w:ascii="Tahoma" w:hAnsi="Tahoma" w:cs="Tahoma"/>
          <w:bCs/>
          <w:sz w:val="24"/>
          <w:szCs w:val="24"/>
        </w:rPr>
        <w:softHyphen/>
        <w:t xml:space="preserve">ње 10% </w:t>
      </w:r>
      <w:r w:rsidRPr="00166CB2">
        <w:rPr>
          <w:rFonts w:ascii="Tahoma" w:hAnsi="Tahoma" w:cs="Tahoma"/>
          <w:sz w:val="24"/>
          <w:szCs w:val="24"/>
        </w:rPr>
        <w:t>би</w:t>
      </w:r>
      <w:r w:rsidRPr="00166CB2">
        <w:rPr>
          <w:rFonts w:ascii="Tahoma" w:hAnsi="Tahoma" w:cs="Tahoma"/>
          <w:sz w:val="24"/>
          <w:szCs w:val="24"/>
        </w:rPr>
        <w:softHyphen/>
        <w:t>ра</w:t>
      </w:r>
      <w:r w:rsidRPr="00166CB2">
        <w:rPr>
          <w:rFonts w:ascii="Tahoma" w:hAnsi="Tahoma" w:cs="Tahoma"/>
          <w:sz w:val="24"/>
          <w:szCs w:val="24"/>
        </w:rPr>
        <w:softHyphen/>
        <w:t>ча од укупног броја грађана са бирачким правом, са де</w:t>
      </w:r>
      <w:r w:rsidRPr="00166CB2">
        <w:rPr>
          <w:rFonts w:ascii="Tahoma" w:hAnsi="Tahoma" w:cs="Tahoma"/>
          <w:sz w:val="24"/>
          <w:szCs w:val="24"/>
        </w:rPr>
        <w:softHyphen/>
        <w:t>ла те</w:t>
      </w:r>
      <w:r w:rsidRPr="00166CB2">
        <w:rPr>
          <w:rFonts w:ascii="Tahoma" w:hAnsi="Tahoma" w:cs="Tahoma"/>
          <w:sz w:val="24"/>
          <w:szCs w:val="24"/>
        </w:rPr>
        <w:softHyphen/>
        <w:t>ри</w:t>
      </w:r>
      <w:r w:rsidRPr="00166CB2">
        <w:rPr>
          <w:rFonts w:ascii="Tahoma" w:hAnsi="Tahoma" w:cs="Tahoma"/>
          <w:sz w:val="24"/>
          <w:szCs w:val="24"/>
        </w:rPr>
        <w:softHyphen/>
        <w:t>то</w:t>
      </w:r>
      <w:r w:rsidRPr="00166CB2">
        <w:rPr>
          <w:rFonts w:ascii="Tahoma" w:hAnsi="Tahoma" w:cs="Tahoma"/>
          <w:sz w:val="24"/>
          <w:szCs w:val="24"/>
        </w:rPr>
        <w:softHyphen/>
        <w:t>ри</w:t>
      </w:r>
      <w:r w:rsidRPr="00166CB2">
        <w:rPr>
          <w:rFonts w:ascii="Tahoma" w:hAnsi="Tahoma" w:cs="Tahoma"/>
          <w:sz w:val="24"/>
          <w:szCs w:val="24"/>
        </w:rPr>
        <w:softHyphen/>
        <w:t>је Оп</w:t>
      </w:r>
      <w:r w:rsidRPr="00166CB2">
        <w:rPr>
          <w:rFonts w:ascii="Tahoma" w:hAnsi="Tahoma" w:cs="Tahoma"/>
          <w:sz w:val="24"/>
          <w:szCs w:val="24"/>
        </w:rPr>
        <w:softHyphen/>
        <w:t>шти</w:t>
      </w:r>
      <w:r w:rsidRPr="00166CB2">
        <w:rPr>
          <w:rFonts w:ascii="Tahoma" w:hAnsi="Tahoma" w:cs="Tahoma"/>
          <w:sz w:val="24"/>
          <w:szCs w:val="24"/>
        </w:rPr>
        <w:softHyphen/>
        <w:t>не за ко</w:t>
      </w:r>
      <w:r w:rsidRPr="00166CB2">
        <w:rPr>
          <w:rFonts w:ascii="Tahoma" w:hAnsi="Tahoma" w:cs="Tahoma"/>
          <w:sz w:val="24"/>
          <w:szCs w:val="24"/>
        </w:rPr>
        <w:softHyphen/>
        <w:t>ју се тра</w:t>
      </w:r>
      <w:r w:rsidRPr="00166CB2">
        <w:rPr>
          <w:rFonts w:ascii="Tahoma" w:hAnsi="Tahoma" w:cs="Tahoma"/>
          <w:sz w:val="24"/>
          <w:szCs w:val="24"/>
        </w:rPr>
        <w:softHyphen/>
        <w:t>жи рас</w:t>
      </w:r>
      <w:r w:rsidRPr="00166CB2">
        <w:rPr>
          <w:rFonts w:ascii="Tahoma" w:hAnsi="Tahoma" w:cs="Tahoma"/>
          <w:sz w:val="24"/>
          <w:szCs w:val="24"/>
        </w:rPr>
        <w:softHyphen/>
        <w:t>пи</w:t>
      </w:r>
      <w:r w:rsidRPr="00166CB2">
        <w:rPr>
          <w:rFonts w:ascii="Tahoma" w:hAnsi="Tahoma" w:cs="Tahoma"/>
          <w:sz w:val="24"/>
          <w:szCs w:val="24"/>
        </w:rPr>
        <w:softHyphen/>
        <w:t>си</w:t>
      </w:r>
      <w:r w:rsidRPr="00166CB2">
        <w:rPr>
          <w:rFonts w:ascii="Tahoma" w:hAnsi="Tahoma" w:cs="Tahoma"/>
          <w:sz w:val="24"/>
          <w:szCs w:val="24"/>
        </w:rPr>
        <w:softHyphen/>
        <w:t>ва</w:t>
      </w:r>
      <w:r w:rsidRPr="00166CB2">
        <w:rPr>
          <w:rFonts w:ascii="Tahoma" w:hAnsi="Tahoma" w:cs="Tahoma"/>
          <w:sz w:val="24"/>
          <w:szCs w:val="24"/>
        </w:rPr>
        <w:softHyphen/>
        <w:t>ње референ</w:t>
      </w:r>
      <w:r w:rsidRPr="00166CB2">
        <w:rPr>
          <w:rFonts w:ascii="Tahoma" w:hAnsi="Tahoma" w:cs="Tahoma"/>
          <w:sz w:val="24"/>
          <w:szCs w:val="24"/>
        </w:rPr>
        <w:softHyphen/>
        <w:t>ду</w:t>
      </w:r>
      <w:r w:rsidRPr="00166CB2">
        <w:rPr>
          <w:rFonts w:ascii="Tahoma" w:hAnsi="Tahoma" w:cs="Tahoma"/>
          <w:sz w:val="24"/>
          <w:szCs w:val="24"/>
        </w:rPr>
        <w:softHyphen/>
        <w:t>ма.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rPr>
        <w:t>Члан 89.</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8"/>
        <w:jc w:val="both"/>
        <w:rPr>
          <w:rFonts w:ascii="Tahoma" w:hAnsi="Tahoma" w:cs="Tahoma"/>
          <w:sz w:val="24"/>
          <w:szCs w:val="24"/>
          <w:lang w:val="ru-RU"/>
        </w:rPr>
      </w:pPr>
      <w:r w:rsidRPr="00166CB2">
        <w:rPr>
          <w:rFonts w:ascii="Tahoma" w:hAnsi="Tahoma" w:cs="Tahoma"/>
          <w:sz w:val="24"/>
          <w:szCs w:val="24"/>
          <w:lang w:val="ru-RU"/>
        </w:rPr>
        <w:t xml:space="preserve">Органи и службе </w:t>
      </w:r>
      <w:r w:rsidRPr="00166CB2">
        <w:rPr>
          <w:rFonts w:ascii="Tahoma" w:hAnsi="Tahoma" w:cs="Tahoma"/>
          <w:sz w:val="24"/>
          <w:szCs w:val="24"/>
          <w:lang w:val="sr-Latn-CS"/>
        </w:rPr>
        <w:t>Општине</w:t>
      </w:r>
      <w:r w:rsidRPr="00166CB2">
        <w:rPr>
          <w:rFonts w:ascii="Tahoma" w:hAnsi="Tahoma" w:cs="Tahoma"/>
          <w:sz w:val="24"/>
          <w:szCs w:val="24"/>
          <w:lang w:val="ru-RU"/>
        </w:rPr>
        <w:t xml:space="preserve"> дужни су да грађанима у остваривању њихових права и обавеза дају потребне податке, објашњења и обавештења.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Tahoma" w:hAnsi="Tahoma" w:cs="Tahoma"/>
          <w:sz w:val="24"/>
          <w:szCs w:val="24"/>
        </w:rPr>
      </w:pPr>
      <w:r w:rsidRPr="00166CB2">
        <w:rPr>
          <w:rFonts w:ascii="Tahoma" w:hAnsi="Tahoma" w:cs="Tahoma"/>
          <w:sz w:val="24"/>
          <w:szCs w:val="24"/>
        </w:rPr>
        <w:t xml:space="preserve">Органи и службе </w:t>
      </w:r>
      <w:r w:rsidRPr="00166CB2">
        <w:rPr>
          <w:rFonts w:ascii="Tahoma" w:hAnsi="Tahoma" w:cs="Tahoma"/>
          <w:sz w:val="24"/>
          <w:szCs w:val="24"/>
          <w:lang w:val="sr-Latn-CS"/>
        </w:rPr>
        <w:t>Општине</w:t>
      </w:r>
      <w:r w:rsidRPr="00166CB2">
        <w:rPr>
          <w:rFonts w:ascii="Tahoma" w:hAnsi="Tahoma" w:cs="Tahoma"/>
          <w:sz w:val="24"/>
          <w:szCs w:val="24"/>
        </w:rPr>
        <w:t xml:space="preserve"> дужни су да свима омогуће подношење притужби на свој рад и на неправилан рад и однос запослених у О</w:t>
      </w:r>
      <w:r w:rsidRPr="00166CB2">
        <w:rPr>
          <w:rFonts w:ascii="Tahoma" w:hAnsi="Tahoma" w:cs="Tahoma"/>
          <w:sz w:val="24"/>
          <w:szCs w:val="24"/>
          <w:lang w:val="sr-Latn-CS"/>
        </w:rPr>
        <w:t>пштинској</w:t>
      </w:r>
      <w:r w:rsidRPr="00166CB2">
        <w:rPr>
          <w:rFonts w:ascii="Tahoma" w:hAnsi="Tahoma" w:cs="Tahoma"/>
          <w:sz w:val="24"/>
          <w:szCs w:val="24"/>
        </w:rPr>
        <w:t xml:space="preserve"> управи.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Органи и службе</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дужни су да испитају наводе истакнуте у притужби, који указују на пропусте и неправилности у њиховом раду и да у складу са законом покрену одговарајући поступак за санкционисање и отклањање пропуста и неправилности.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Органи и службе </w:t>
      </w:r>
      <w:r w:rsidRPr="00166CB2">
        <w:rPr>
          <w:rFonts w:ascii="Tahoma" w:hAnsi="Tahoma" w:cs="Tahoma"/>
          <w:sz w:val="24"/>
          <w:szCs w:val="24"/>
          <w:lang w:val="sr-Latn-CS"/>
        </w:rPr>
        <w:t xml:space="preserve">Општине </w:t>
      </w:r>
      <w:r w:rsidRPr="00166CB2">
        <w:rPr>
          <w:rFonts w:ascii="Tahoma" w:hAnsi="Tahoma" w:cs="Tahoma"/>
          <w:sz w:val="24"/>
          <w:szCs w:val="24"/>
        </w:rPr>
        <w:t>дужни су да дају подносиоцу притужбе, одговоре и информације о томе  да ли је и како по притужби поступљено у року од 30 дана, ако подносилац притужбе то захтева.</w:t>
      </w:r>
    </w:p>
    <w:p w:rsidR="00724A7A" w:rsidRPr="003A2DA7"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VI - ДРУГИ ОБЛИЦИ УЧЕШЋА ГРАЂАНА У ПОСЛОВИМА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lang w:val="sr-Cyrl-CS"/>
        </w:rPr>
      </w:pPr>
    </w:p>
    <w:p w:rsidR="00724A7A" w:rsidRPr="00166CB2" w:rsidRDefault="00724A7A" w:rsidP="00724A7A">
      <w:pPr>
        <w:pStyle w:val="Clan0"/>
        <w:spacing w:before="0" w:after="0"/>
        <w:outlineLvl w:val="0"/>
        <w:rPr>
          <w:rFonts w:ascii="Tahoma" w:hAnsi="Tahoma" w:cs="Tahoma"/>
          <w:szCs w:val="24"/>
          <w:lang w:val="sr-Cyrl-CS"/>
        </w:rPr>
      </w:pPr>
      <w:r w:rsidRPr="00166CB2">
        <w:rPr>
          <w:rFonts w:ascii="Tahoma" w:hAnsi="Tahoma" w:cs="Tahoma"/>
          <w:szCs w:val="24"/>
          <w:lang w:val="sl-SI"/>
        </w:rPr>
        <w:t xml:space="preserve">Члан </w:t>
      </w:r>
      <w:r w:rsidRPr="00166CB2">
        <w:rPr>
          <w:rFonts w:ascii="Tahoma" w:hAnsi="Tahoma" w:cs="Tahoma"/>
          <w:szCs w:val="24"/>
          <w:lang w:val="sr-Cyrl-CS"/>
        </w:rPr>
        <w:t>90</w:t>
      </w:r>
      <w:r w:rsidRPr="00166CB2">
        <w:rPr>
          <w:rFonts w:ascii="Tahoma" w:hAnsi="Tahoma" w:cs="Tahoma"/>
          <w:szCs w:val="24"/>
          <w:lang w:val="sl-SI"/>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 xml:space="preserve">Органи Општине могу консултовати грађане о питањима из своје надлежности.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lastRenderedPageBreak/>
        <w:t>Консултације из става 1. овог члана врше се путем јавне анкете.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b/>
          <w:sz w:val="24"/>
          <w:szCs w:val="24"/>
        </w:rPr>
      </w:pPr>
      <w:r w:rsidRPr="00166CB2">
        <w:rPr>
          <w:rFonts w:ascii="Tahoma" w:hAnsi="Tahoma" w:cs="Tahoma"/>
          <w:b/>
          <w:sz w:val="24"/>
          <w:szCs w:val="24"/>
        </w:rPr>
        <w:t>Члан 91.</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Органи Општине могу да одрже јавну расправу: у току поступка</w:t>
      </w:r>
      <w:r w:rsidRPr="00166CB2">
        <w:rPr>
          <w:rFonts w:ascii="Tahoma" w:hAnsi="Tahoma" w:cs="Tahoma"/>
          <w:sz w:val="24"/>
          <w:szCs w:val="24"/>
          <w:lang w:val="sr-Latn-CS"/>
        </w:rPr>
        <w:t xml:space="preserve"> усвајања</w:t>
      </w:r>
      <w:r w:rsidRPr="00166CB2">
        <w:rPr>
          <w:rFonts w:ascii="Tahoma" w:hAnsi="Tahoma" w:cs="Tahoma"/>
          <w:sz w:val="24"/>
          <w:szCs w:val="24"/>
        </w:rPr>
        <w:t xml:space="preserve"> одлуке о буџету </w:t>
      </w:r>
      <w:r w:rsidRPr="00166CB2">
        <w:rPr>
          <w:rFonts w:ascii="Tahoma" w:hAnsi="Tahoma" w:cs="Tahoma"/>
          <w:sz w:val="24"/>
          <w:szCs w:val="24"/>
          <w:lang w:val="sr-Latn-CS"/>
        </w:rPr>
        <w:t>О</w:t>
      </w:r>
      <w:r w:rsidRPr="00166CB2">
        <w:rPr>
          <w:rFonts w:ascii="Tahoma" w:hAnsi="Tahoma" w:cs="Tahoma"/>
          <w:sz w:val="24"/>
          <w:szCs w:val="24"/>
        </w:rPr>
        <w:t>пштине</w:t>
      </w:r>
      <w:r w:rsidRPr="00166CB2">
        <w:rPr>
          <w:rFonts w:ascii="Tahoma" w:hAnsi="Tahoma" w:cs="Tahoma"/>
          <w:sz w:val="24"/>
          <w:szCs w:val="24"/>
          <w:lang w:val="sr-Latn-CS"/>
        </w:rPr>
        <w:t>;</w:t>
      </w:r>
      <w:r w:rsidRPr="00166CB2">
        <w:rPr>
          <w:rFonts w:ascii="Tahoma" w:hAnsi="Tahoma" w:cs="Tahoma"/>
          <w:sz w:val="24"/>
          <w:szCs w:val="24"/>
        </w:rPr>
        <w:t xml:space="preserve"> у току поступка</w:t>
      </w:r>
      <w:r w:rsidRPr="00166CB2">
        <w:rPr>
          <w:rFonts w:ascii="Tahoma" w:hAnsi="Tahoma" w:cs="Tahoma"/>
          <w:sz w:val="24"/>
          <w:szCs w:val="24"/>
          <w:lang w:val="sr-Latn-CS"/>
        </w:rPr>
        <w:t xml:space="preserve"> утврђивања стопе изворних прихода Општине;</w:t>
      </w:r>
      <w:r w:rsidRPr="00166CB2">
        <w:rPr>
          <w:rFonts w:ascii="Tahoma" w:hAnsi="Tahoma" w:cs="Tahoma"/>
          <w:sz w:val="24"/>
          <w:szCs w:val="24"/>
        </w:rPr>
        <w:t xml:space="preserve"> у току поступка усвајања стратешких и акционих планова развоја; </w:t>
      </w:r>
      <w:r w:rsidRPr="00166CB2">
        <w:rPr>
          <w:rFonts w:ascii="Tahoma" w:hAnsi="Tahoma" w:cs="Tahoma"/>
          <w:sz w:val="24"/>
          <w:szCs w:val="24"/>
          <w:lang w:val="sr-Latn-CS"/>
        </w:rPr>
        <w:t>Скупштина општине је дужна да одржи јавну расправу о предлогу одлуке</w:t>
      </w:r>
      <w:r w:rsidRPr="00166CB2">
        <w:rPr>
          <w:rFonts w:ascii="Tahoma" w:hAnsi="Tahoma" w:cs="Tahoma"/>
          <w:sz w:val="24"/>
          <w:szCs w:val="24"/>
        </w:rPr>
        <w:t xml:space="preserve"> </w:t>
      </w:r>
      <w:r w:rsidRPr="00166CB2">
        <w:rPr>
          <w:rFonts w:ascii="Tahoma" w:hAnsi="Tahoma" w:cs="Tahoma"/>
          <w:sz w:val="24"/>
          <w:szCs w:val="24"/>
          <w:lang w:val="sr-Latn-CS"/>
        </w:rPr>
        <w:t>о поверавању послова из надлежности Општине правном или физичком лицу</w:t>
      </w:r>
      <w:r w:rsidRPr="00166CB2">
        <w:rPr>
          <w:rFonts w:ascii="Tahoma" w:hAnsi="Tahoma" w:cs="Tahoma"/>
          <w:sz w:val="24"/>
          <w:szCs w:val="24"/>
        </w:rPr>
        <w:t xml:space="preserve"> </w:t>
      </w:r>
      <w:r w:rsidRPr="00166CB2">
        <w:rPr>
          <w:rFonts w:ascii="Tahoma" w:hAnsi="Tahoma" w:cs="Tahoma"/>
          <w:sz w:val="24"/>
          <w:szCs w:val="24"/>
          <w:lang w:val="sr-Latn-CS"/>
        </w:rPr>
        <w:t xml:space="preserve">и у другим случајевима предвиђеним законом, </w:t>
      </w:r>
      <w:r w:rsidRPr="00166CB2">
        <w:rPr>
          <w:rFonts w:ascii="Tahoma" w:hAnsi="Tahoma" w:cs="Tahoma"/>
          <w:sz w:val="24"/>
          <w:szCs w:val="24"/>
        </w:rPr>
        <w:t>с</w:t>
      </w:r>
      <w:r w:rsidRPr="00166CB2">
        <w:rPr>
          <w:rFonts w:ascii="Tahoma" w:hAnsi="Tahoma" w:cs="Tahoma"/>
          <w:sz w:val="24"/>
          <w:szCs w:val="24"/>
          <w:lang w:val="sr-Latn-CS"/>
        </w:rPr>
        <w:t>татутом и одлукама Скупштине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92.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b/>
          <w:sz w:val="24"/>
          <w:szCs w:val="24"/>
        </w:rPr>
      </w:pPr>
      <w:r w:rsidRPr="00166CB2">
        <w:rPr>
          <w:rFonts w:ascii="Tahoma" w:hAnsi="Tahoma" w:cs="Tahoma"/>
          <w:sz w:val="24"/>
          <w:szCs w:val="24"/>
        </w:rPr>
        <w:tab/>
        <w:t>Јавна расправа, у смислу овог статута, подразумева отворени састанак представника надлежних органа Општине, односно јавних служби са заинтересованим грађанима и представницима удружења грађана и средстава јавног обавештавања.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Скупштина општине је дужна да грађанима из свих делова Општине омогући учешће у јавним расправама.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Председник Скупштине општине организује јавну расправу у случајевима предвиђеним овим статутом и одлукама Скупштине општине, на иницијативу органа и тела Општине, као и на сопствену иницијативу.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Председник Скупштине општине позива одговарајуће представнике органа Општине и јавних служби чији је оснивач Општина да учествују у јавној расправи.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Председник Скупштине општине дужан је да редовно обавештава Скупштину општине о неодазивању лица из става 4. овог члана.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О току јавне расправе сачињава се белешка која се доставља свим органима Општине.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ab/>
        <w:t xml:space="preserve">Скупштина општине уређује начин обавештавања јавности о одржавању јавне расправе, као и начин на који ће се обезбедити увид јавности у садржај бележака о одржаним јавним расправама, стим да она не може бити краћа од 15 дана. </w:t>
      </w:r>
    </w:p>
    <w:p w:rsidR="00724A7A" w:rsidRPr="00F4361A"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Cyrl-CS"/>
        </w:rPr>
      </w:pPr>
    </w:p>
    <w:p w:rsidR="0008285C" w:rsidRPr="00166CB2" w:rsidRDefault="0008285C"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smartTag w:uri="urn:schemas-microsoft-com:office:smarttags" w:element="stockticker">
        <w:r w:rsidRPr="00166CB2">
          <w:rPr>
            <w:rFonts w:ascii="Tahoma" w:hAnsi="Tahoma" w:cs="Tahoma"/>
            <w:b/>
            <w:sz w:val="24"/>
            <w:szCs w:val="24"/>
          </w:rPr>
          <w:t>VII</w:t>
        </w:r>
      </w:smartTag>
      <w:r w:rsidRPr="00166CB2">
        <w:rPr>
          <w:rFonts w:ascii="Tahoma" w:hAnsi="Tahoma" w:cs="Tahoma"/>
          <w:b/>
          <w:sz w:val="24"/>
          <w:szCs w:val="24"/>
        </w:rPr>
        <w:t xml:space="preserve"> - МЕ</w:t>
      </w:r>
      <w:r w:rsidRPr="00166CB2">
        <w:rPr>
          <w:rFonts w:ascii="Tahoma" w:hAnsi="Tahoma" w:cs="Tahoma"/>
          <w:b/>
          <w:sz w:val="24"/>
          <w:szCs w:val="24"/>
        </w:rPr>
        <w:softHyphen/>
        <w:t>СНА СА</w:t>
      </w:r>
      <w:r w:rsidRPr="00166CB2">
        <w:rPr>
          <w:rFonts w:ascii="Tahoma" w:hAnsi="Tahoma" w:cs="Tahoma"/>
          <w:b/>
          <w:sz w:val="24"/>
          <w:szCs w:val="24"/>
        </w:rPr>
        <w:softHyphen/>
        <w:t>МО</w:t>
      </w:r>
      <w:r w:rsidRPr="00166CB2">
        <w:rPr>
          <w:rFonts w:ascii="Tahoma" w:hAnsi="Tahoma" w:cs="Tahoma"/>
          <w:b/>
          <w:sz w:val="24"/>
          <w:szCs w:val="24"/>
        </w:rPr>
        <w:softHyphen/>
        <w:t>У</w:t>
      </w:r>
      <w:r w:rsidRPr="00166CB2">
        <w:rPr>
          <w:rFonts w:ascii="Tahoma" w:hAnsi="Tahoma" w:cs="Tahoma"/>
          <w:b/>
          <w:sz w:val="24"/>
          <w:szCs w:val="24"/>
        </w:rPr>
        <w:softHyphen/>
        <w:t>ПРА</w:t>
      </w:r>
      <w:r w:rsidRPr="00166CB2">
        <w:rPr>
          <w:rFonts w:ascii="Tahoma" w:hAnsi="Tahoma" w:cs="Tahoma"/>
          <w:b/>
          <w:sz w:val="24"/>
          <w:szCs w:val="24"/>
        </w:rPr>
        <w:softHyphen/>
        <w:t>ВА</w:t>
      </w:r>
      <w:r w:rsidRPr="00166CB2">
        <w:rPr>
          <w:rFonts w:ascii="Tahoma" w:hAnsi="Tahoma" w:cs="Tahoma"/>
          <w:b/>
          <w:sz w:val="24"/>
          <w:szCs w:val="24"/>
          <w:lang w:val="sr-Latn-CS"/>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93.</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Ради задовољавања потреба и интереса од непосредног значаја за грађане са дела територије Општине, у Општини се образују </w:t>
      </w:r>
      <w:r w:rsidRPr="00166CB2">
        <w:rPr>
          <w:rFonts w:ascii="Tahoma" w:hAnsi="Tahoma" w:cs="Tahoma"/>
          <w:sz w:val="24"/>
          <w:szCs w:val="24"/>
          <w:lang w:val="sr-Latn-CS"/>
        </w:rPr>
        <w:t xml:space="preserve">месне заједнице и други облици месне самоуправе. </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Месна заједница се образује за једно или више села. Уколико се месна заједница образује за више села, у сваком селу се могу образовати месни одбори.</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Месна заједница се може образивати и у градском насељу по реонима, четвртима или другим издвојеним деловима.</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94</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Ме</w:t>
      </w:r>
      <w:r w:rsidRPr="00166CB2">
        <w:rPr>
          <w:rFonts w:ascii="Tahoma" w:hAnsi="Tahoma" w:cs="Tahoma"/>
          <w:sz w:val="24"/>
          <w:szCs w:val="24"/>
        </w:rPr>
        <w:softHyphen/>
        <w:t>сна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w:t>
      </w:r>
      <w:r w:rsidRPr="00166CB2">
        <w:rPr>
          <w:rFonts w:ascii="Tahoma" w:hAnsi="Tahoma" w:cs="Tahoma"/>
          <w:sz w:val="24"/>
          <w:szCs w:val="24"/>
          <w:lang w:val="sr-Latn-CS"/>
        </w:rPr>
        <w:t xml:space="preserve"> односно други облик месне самоуправе</w:t>
      </w:r>
      <w:r w:rsidRPr="00166CB2">
        <w:rPr>
          <w:rFonts w:ascii="Tahoma" w:hAnsi="Tahoma" w:cs="Tahoma"/>
          <w:sz w:val="24"/>
          <w:szCs w:val="24"/>
        </w:rPr>
        <w:t xml:space="preserve"> има свој</w:t>
      </w:r>
      <w:r w:rsidRPr="00166CB2">
        <w:rPr>
          <w:rFonts w:ascii="Tahoma" w:hAnsi="Tahoma" w:cs="Tahoma"/>
          <w:sz w:val="24"/>
          <w:szCs w:val="24"/>
        </w:rPr>
        <w:softHyphen/>
        <w:t xml:space="preserve">ство </w:t>
      </w:r>
      <w:r w:rsidRPr="00166CB2">
        <w:rPr>
          <w:rFonts w:ascii="Tahoma" w:hAnsi="Tahoma" w:cs="Tahoma"/>
          <w:sz w:val="24"/>
          <w:szCs w:val="24"/>
        </w:rPr>
        <w:lastRenderedPageBreak/>
        <w:t>прав</w:t>
      </w:r>
      <w:r w:rsidRPr="00166CB2">
        <w:rPr>
          <w:rFonts w:ascii="Tahoma" w:hAnsi="Tahoma" w:cs="Tahoma"/>
          <w:sz w:val="24"/>
          <w:szCs w:val="24"/>
        </w:rPr>
        <w:softHyphen/>
        <w:t>ног ли</w:t>
      </w:r>
      <w:r w:rsidRPr="00166CB2">
        <w:rPr>
          <w:rFonts w:ascii="Tahoma" w:hAnsi="Tahoma" w:cs="Tahoma"/>
          <w:sz w:val="24"/>
          <w:szCs w:val="24"/>
        </w:rPr>
        <w:softHyphen/>
        <w:t>ца у окви</w:t>
      </w:r>
      <w:r w:rsidRPr="00166CB2">
        <w:rPr>
          <w:rFonts w:ascii="Tahoma" w:hAnsi="Tahoma" w:cs="Tahoma"/>
          <w:sz w:val="24"/>
          <w:szCs w:val="24"/>
        </w:rPr>
        <w:softHyphen/>
        <w:t xml:space="preserve">ру </w:t>
      </w:r>
      <w:r w:rsidRPr="00166CB2">
        <w:rPr>
          <w:rFonts w:ascii="Tahoma" w:hAnsi="Tahoma" w:cs="Tahoma"/>
          <w:sz w:val="24"/>
          <w:szCs w:val="24"/>
          <w:lang w:val="sr-Latn-CS"/>
        </w:rPr>
        <w:t xml:space="preserve">права и дужности утврђених овим статутом и одлуком о оснивању.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Месни одбори немају својство правног лица.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95.</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Предлог</w:t>
      </w:r>
      <w:r w:rsidRPr="00166CB2">
        <w:rPr>
          <w:rFonts w:ascii="Tahoma" w:hAnsi="Tahoma" w:cs="Tahoma"/>
          <w:sz w:val="24"/>
          <w:szCs w:val="24"/>
        </w:rPr>
        <w:t xml:space="preserve"> за образовање, односно укидање</w:t>
      </w:r>
      <w:r w:rsidRPr="00166CB2">
        <w:rPr>
          <w:rFonts w:ascii="Tahoma" w:hAnsi="Tahoma" w:cs="Tahoma"/>
          <w:sz w:val="24"/>
          <w:szCs w:val="24"/>
          <w:lang w:val="sr-Latn-CS"/>
        </w:rPr>
        <w:t xml:space="preserve"> месне заједнице</w:t>
      </w:r>
      <w:r w:rsidRPr="00166CB2">
        <w:rPr>
          <w:rFonts w:ascii="Tahoma" w:hAnsi="Tahoma" w:cs="Tahoma"/>
          <w:sz w:val="24"/>
          <w:szCs w:val="24"/>
        </w:rPr>
        <w:t xml:space="preserve"> или других облика месне самоуправе могу поднети најмање 10% бирача са пребивалиштем на подручју на које се предлог односи, најмање једна трећина одборника и Општинско веће.</w:t>
      </w:r>
      <w:r w:rsidRPr="00166CB2">
        <w:rPr>
          <w:rFonts w:ascii="Tahoma" w:hAnsi="Tahoma" w:cs="Tahoma"/>
          <w:sz w:val="24"/>
          <w:szCs w:val="24"/>
          <w:lang w:val="sr-Latn-CS"/>
        </w:rPr>
        <w:t xml:space="preserve"> </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 xml:space="preserve">О </w:t>
      </w:r>
      <w:r w:rsidRPr="00166CB2">
        <w:rPr>
          <w:rFonts w:ascii="Tahoma" w:hAnsi="Tahoma" w:cs="Tahoma"/>
          <w:sz w:val="24"/>
          <w:szCs w:val="24"/>
          <w:lang w:val="sr-Latn-CS"/>
        </w:rPr>
        <w:t>оснивању</w:t>
      </w:r>
      <w:r w:rsidRPr="00166CB2">
        <w:rPr>
          <w:rFonts w:ascii="Tahoma" w:hAnsi="Tahoma" w:cs="Tahoma"/>
          <w:sz w:val="24"/>
          <w:szCs w:val="24"/>
        </w:rPr>
        <w:t xml:space="preserve"> нов</w:t>
      </w:r>
      <w:r w:rsidRPr="00166CB2">
        <w:rPr>
          <w:rFonts w:ascii="Tahoma" w:hAnsi="Tahoma" w:cs="Tahoma"/>
          <w:sz w:val="24"/>
          <w:szCs w:val="24"/>
          <w:lang w:val="sr-Latn-CS"/>
        </w:rPr>
        <w:t xml:space="preserve">е месне заједнице, промени подручја и укидању месне заједнице односно другог облика месне самоуправе </w:t>
      </w:r>
      <w:r w:rsidRPr="00166CB2">
        <w:rPr>
          <w:rFonts w:ascii="Tahoma" w:hAnsi="Tahoma" w:cs="Tahoma"/>
          <w:sz w:val="24"/>
          <w:szCs w:val="24"/>
        </w:rPr>
        <w:t>одлучуј</w:t>
      </w:r>
      <w:r w:rsidRPr="00166CB2">
        <w:rPr>
          <w:rFonts w:ascii="Tahoma" w:hAnsi="Tahoma" w:cs="Tahoma"/>
          <w:sz w:val="24"/>
          <w:szCs w:val="24"/>
          <w:lang w:val="sr-Latn-CS"/>
        </w:rPr>
        <w:t xml:space="preserve">е Скупштина општине већином од укупног броја одборника. </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Скупштина општине дужна је да пре доношења одлуке о оснивању нове месне заједнице, промени подручја и укидању месне заједнице, односно другог облика месне самоуправе прибави мишљење грађана са дела територије Општине на који се предлог односи. Скупштина општине дужна је да пре доношења одлуке о промени подручја, односно укидању месне заједнице или другог облика месне самоуправе, прибави и мишљење Савета месне заједнице, односно другог облика месне самоуправе на које се предлог односи.  </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lang w:val="ru-RU"/>
        </w:rPr>
      </w:pPr>
      <w:r w:rsidRPr="00166CB2">
        <w:rPr>
          <w:rFonts w:ascii="Tahoma" w:hAnsi="Tahoma" w:cs="Tahoma"/>
          <w:b/>
          <w:sz w:val="24"/>
          <w:szCs w:val="24"/>
          <w:lang w:val="ru-RU"/>
        </w:rPr>
        <w:t>Члан</w:t>
      </w:r>
      <w:r w:rsidRPr="00166CB2">
        <w:rPr>
          <w:rFonts w:ascii="Tahoma" w:hAnsi="Tahoma" w:cs="Tahoma"/>
          <w:b/>
          <w:sz w:val="24"/>
          <w:szCs w:val="24"/>
          <w:lang w:val="pl-PL"/>
        </w:rPr>
        <w:t> </w:t>
      </w:r>
      <w:r w:rsidRPr="00166CB2">
        <w:rPr>
          <w:rFonts w:ascii="Tahoma" w:hAnsi="Tahoma" w:cs="Tahoma"/>
          <w:b/>
          <w:sz w:val="24"/>
          <w:szCs w:val="24"/>
          <w:lang w:val="ru-RU"/>
        </w:rPr>
        <w:t xml:space="preserve"> 96.</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Актом о оснивању месне заједнице, у складу са Статутом Општине, утврђују се послови које врши месна заједница, органи и организација рада органа, начин одлучивања као и поступак избора савета и других органа месне самоуправе, заштита права у току избора, тј. именовање, састав и надлежност комисије за спровођење избора за чланове савета месне заједнице, другостепеној Изборној комисији и подношењу извештаја Скупштини општине о спроведеним изборима за чланове савета месне заједнице и друга питања од значаја за рад месне заједнице, односно другог облика месне самоуправе.</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Ангажовање председника и чланова савета, као и чланова других органа месне заједнице не подразумева стварање додатних финансијских обавеза месној заједници.</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Савет месне заједнице је основни представнички орган грађана на подручју месне самоуправе.</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Избори за савет месне заједнице спроводе се по правилима непосредног и тајног гласања на основу општег и једнаког изборног права, у складу са актом о оснивању.</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Изборе за савет месне заједнице расписује председник Скупштине општине.</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Председника савета месне заједнице бира савет из реда својих чланова, тајним гласањем, већином гласова од укупног броја чланова савета месне заједнице.</w:t>
      </w: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Савет месне заједнице:</w:t>
      </w:r>
    </w:p>
    <w:p w:rsidR="00724A7A" w:rsidRPr="00166CB2" w:rsidRDefault="00724A7A" w:rsidP="00724A7A">
      <w:pPr>
        <w:numPr>
          <w:ilvl w:val="1"/>
          <w:numId w:val="43"/>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доноси статут месне заједнице;</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2.доноси финансијски план месне заједнице и програме развоја месне заједнице;</w:t>
      </w:r>
    </w:p>
    <w:p w:rsidR="00724A7A" w:rsidRPr="00166CB2" w:rsidRDefault="00724A7A" w:rsidP="00724A7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080"/>
        <w:jc w:val="both"/>
        <w:outlineLvl w:val="0"/>
        <w:rPr>
          <w:rFonts w:ascii="Tahoma" w:hAnsi="Tahoma" w:cs="Tahoma"/>
          <w:sz w:val="24"/>
          <w:szCs w:val="24"/>
        </w:rPr>
      </w:pPr>
      <w:r w:rsidRPr="00166CB2">
        <w:rPr>
          <w:rFonts w:ascii="Tahoma" w:hAnsi="Tahoma" w:cs="Tahoma"/>
          <w:sz w:val="24"/>
          <w:szCs w:val="24"/>
        </w:rPr>
        <w:t>3.бира и разрешава председника савета месне заједнице;</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4. предлаже мере за развој и унапређење комуналних и других </w:t>
      </w:r>
      <w:r w:rsidRPr="00166CB2">
        <w:rPr>
          <w:rFonts w:ascii="Tahoma" w:hAnsi="Tahoma" w:cs="Tahoma"/>
          <w:sz w:val="24"/>
          <w:szCs w:val="24"/>
        </w:rPr>
        <w:lastRenderedPageBreak/>
        <w:t>делатности на подручју месне заједнице;</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5. доноси пословник о раду савета месне заједнице и друге акте из надлежности месне заједнице;</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6. покреће иницијативу за доношење нових или измену постојећих прописа Општине;</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7. врши друге послове из надлежности месне заједнице утврђене Статутом Општине, актом о оснивању месне заједнице или другим општинским прописима.</w:t>
      </w:r>
    </w:p>
    <w:p w:rsidR="00724A7A" w:rsidRPr="00166CB2" w:rsidRDefault="00724A7A" w:rsidP="00724A7A">
      <w:pPr>
        <w:shd w:val="clear" w:color="auto" w:fill="FFFFFF"/>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 xml:space="preserve">          Савет месне заједнице може се распустити ако:</w:t>
      </w:r>
    </w:p>
    <w:p w:rsidR="00724A7A" w:rsidRPr="00166CB2" w:rsidRDefault="00724A7A" w:rsidP="00724A7A">
      <w:pPr>
        <w:shd w:val="clear" w:color="auto" w:fill="FFFFFF"/>
        <w:tabs>
          <w:tab w:val="left" w:pos="426"/>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 xml:space="preserve">    1. савет не заседа дуже од три месеца;</w:t>
      </w:r>
    </w:p>
    <w:p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2. не изабере председника савета у року од месец дана од дана одржавања избора за чланове савета месне заједнице или од дана његовог разрешења, односно подношења оставке;</w:t>
      </w:r>
    </w:p>
    <w:p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3. не донесе финансијски план у року одређеном одлуком Скупштине општине.</w:t>
      </w:r>
    </w:p>
    <w:p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Одлуку о распуштању савета месне заједнице подноси Скупштина општине на предлог надлежног органа Општине, који врши надзор над законитошћу рада и аката месне заједнице.</w:t>
      </w:r>
    </w:p>
    <w:p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Председник Скупштине општине расписује изборе за савет месне заједнице у року од 15 дана од ступања на снагу одлуке о распуштању савета месне заједнице, с тим да од датума расписивања избора до датума одржавања избора не може протећи више од 45 дана.</w:t>
      </w:r>
    </w:p>
    <w:p w:rsidR="00724A7A" w:rsidRPr="00166CB2" w:rsidRDefault="00724A7A" w:rsidP="00724A7A">
      <w:pPr>
        <w:shd w:val="clear" w:color="auto" w:fill="FFFFFF"/>
        <w:tabs>
          <w:tab w:val="left" w:pos="720"/>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outlineLvl w:val="0"/>
        <w:rPr>
          <w:rFonts w:ascii="Tahoma" w:hAnsi="Tahoma" w:cs="Tahoma"/>
          <w:sz w:val="24"/>
          <w:szCs w:val="24"/>
        </w:rPr>
      </w:pPr>
      <w:r w:rsidRPr="00166CB2">
        <w:rPr>
          <w:rFonts w:ascii="Tahoma" w:hAnsi="Tahoma" w:cs="Tahoma"/>
          <w:sz w:val="24"/>
          <w:szCs w:val="24"/>
        </w:rPr>
        <w:tab/>
        <w:t>До конституисања савета месне заједнице, текуће и неодложне послове месне заједнице обављаће повереник Општине кога именује Скупштина општине, истовремено са доношењем одлуке о распуштању савета месне заједнице.</w:t>
      </w:r>
    </w:p>
    <w:p w:rsidR="00724A7A" w:rsidRPr="00F4361A" w:rsidRDefault="00724A7A" w:rsidP="00F4361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outlineLvl w:val="0"/>
        <w:rPr>
          <w:rFonts w:ascii="Tahoma" w:hAnsi="Tahoma" w:cs="Tahoma"/>
          <w:b/>
          <w:sz w:val="24"/>
          <w:szCs w:val="24"/>
          <w:lang w:val="sr-Cyrl-CS"/>
        </w:rPr>
      </w:pPr>
    </w:p>
    <w:p w:rsidR="00724A7A" w:rsidRPr="00166CB2" w:rsidRDefault="00724A7A" w:rsidP="00724A7A">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97</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ru-RU"/>
        </w:rPr>
      </w:pPr>
      <w:r w:rsidRPr="00166CB2">
        <w:rPr>
          <w:rFonts w:ascii="Tahoma" w:hAnsi="Tahoma" w:cs="Tahoma"/>
          <w:sz w:val="24"/>
          <w:szCs w:val="24"/>
          <w:lang w:val="sr-Latn-CS"/>
        </w:rPr>
        <w:t xml:space="preserve">Право предлагања кандидата за члана Савета месне заједнице, односно другог облика месне самоуправе има најмање десет грађана са подручја месне заједнице, односно другог облика месне самоуправе са бирачким правом на том подручју. На гласачком листићу уписују се имена и презимена свих кандидата, њихова година рођења и занимање.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ru-RU"/>
        </w:rPr>
      </w:pPr>
      <w:r w:rsidRPr="00166CB2">
        <w:rPr>
          <w:rFonts w:ascii="Tahoma" w:hAnsi="Tahoma" w:cs="Tahoma"/>
          <w:sz w:val="24"/>
          <w:szCs w:val="24"/>
          <w:lang w:val="ru-RU"/>
        </w:rPr>
        <w:t>Изабрани су они кандидати који су добили највећи број гласова до броја чланова који се бирају.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lang w:val="sr-Latn-CS"/>
        </w:rPr>
      </w:pPr>
      <w:r w:rsidRPr="00166CB2">
        <w:rPr>
          <w:rFonts w:ascii="Tahoma" w:hAnsi="Tahoma" w:cs="Tahoma"/>
          <w:sz w:val="24"/>
          <w:szCs w:val="24"/>
          <w:lang w:val="sr-Latn-CS"/>
        </w:rPr>
        <w:t xml:space="preserve">Чланство у органима месне заједнице, односно другог облика месне самоуправе престаје оставком, због безусловне осуде на казну затвора, због потпуног или делимичног губљења пословне способности, због губљења држављанства Републике Србије или промене пребивалишта ван подручја месне заједнице, односно другог облика месне самоуправе, опозивом или смрћу.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ahoma" w:hAnsi="Tahoma" w:cs="Tahoma"/>
          <w:sz w:val="24"/>
          <w:szCs w:val="24"/>
        </w:rPr>
      </w:pPr>
      <w:r w:rsidRPr="00166CB2">
        <w:rPr>
          <w:rFonts w:ascii="Tahoma" w:hAnsi="Tahoma" w:cs="Tahoma"/>
          <w:sz w:val="24"/>
          <w:szCs w:val="24"/>
          <w:lang w:val="sr-Latn-CS"/>
        </w:rPr>
        <w:t>Начин избора органа месне заједнице или другог облика месне самоуправе ближе се уређује одлуком о месној самоуправи.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98.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Сред</w:t>
      </w:r>
      <w:r w:rsidRPr="00166CB2">
        <w:rPr>
          <w:rFonts w:ascii="Tahoma" w:hAnsi="Tahoma" w:cs="Tahoma"/>
          <w:sz w:val="24"/>
          <w:szCs w:val="24"/>
        </w:rPr>
        <w:softHyphen/>
        <w:t>ства за рад ме</w:t>
      </w:r>
      <w:r w:rsidRPr="00166CB2">
        <w:rPr>
          <w:rFonts w:ascii="Tahoma" w:hAnsi="Tahoma" w:cs="Tahoma"/>
          <w:sz w:val="24"/>
          <w:szCs w:val="24"/>
        </w:rPr>
        <w:softHyphen/>
        <w:t>сне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 од</w:t>
      </w:r>
      <w:r w:rsidRPr="00166CB2">
        <w:rPr>
          <w:rFonts w:ascii="Tahoma" w:hAnsi="Tahoma" w:cs="Tahoma"/>
          <w:sz w:val="24"/>
          <w:szCs w:val="24"/>
        </w:rPr>
        <w:softHyphen/>
        <w:t>но</w:t>
      </w:r>
      <w:r w:rsidRPr="00166CB2">
        <w:rPr>
          <w:rFonts w:ascii="Tahoma" w:hAnsi="Tahoma" w:cs="Tahoma"/>
          <w:sz w:val="24"/>
          <w:szCs w:val="24"/>
        </w:rPr>
        <w:softHyphen/>
        <w:t>сно дру</w:t>
      </w:r>
      <w:r w:rsidRPr="00166CB2">
        <w:rPr>
          <w:rFonts w:ascii="Tahoma" w:hAnsi="Tahoma" w:cs="Tahoma"/>
          <w:sz w:val="24"/>
          <w:szCs w:val="24"/>
        </w:rPr>
        <w:softHyphen/>
        <w:t>гог об</w:t>
      </w:r>
      <w:r w:rsidRPr="00166CB2">
        <w:rPr>
          <w:rFonts w:ascii="Tahoma" w:hAnsi="Tahoma" w:cs="Tahoma"/>
          <w:sz w:val="24"/>
          <w:szCs w:val="24"/>
        </w:rPr>
        <w:softHyphen/>
        <w:t>ли</w:t>
      </w:r>
      <w:r w:rsidRPr="00166CB2">
        <w:rPr>
          <w:rFonts w:ascii="Tahoma" w:hAnsi="Tahoma" w:cs="Tahoma"/>
          <w:sz w:val="24"/>
          <w:szCs w:val="24"/>
        </w:rPr>
        <w:softHyphen/>
        <w:t>ка ме</w:t>
      </w:r>
      <w:r w:rsidRPr="00166CB2">
        <w:rPr>
          <w:rFonts w:ascii="Tahoma" w:hAnsi="Tahoma" w:cs="Tahoma"/>
          <w:sz w:val="24"/>
          <w:szCs w:val="24"/>
        </w:rPr>
        <w:softHyphen/>
        <w:t>сне самоупра</w:t>
      </w:r>
      <w:r w:rsidRPr="00166CB2">
        <w:rPr>
          <w:rFonts w:ascii="Tahoma" w:hAnsi="Tahoma" w:cs="Tahoma"/>
          <w:sz w:val="24"/>
          <w:szCs w:val="24"/>
        </w:rPr>
        <w:softHyphen/>
        <w:t xml:space="preserve">ве </w:t>
      </w:r>
      <w:r w:rsidRPr="00166CB2">
        <w:rPr>
          <w:rFonts w:ascii="Tahoma" w:hAnsi="Tahoma" w:cs="Tahoma"/>
          <w:sz w:val="24"/>
          <w:szCs w:val="24"/>
          <w:lang w:val="sr-Latn-CS"/>
        </w:rPr>
        <w:t>обезбеђују се из:</w:t>
      </w:r>
      <w:r w:rsidRPr="00166CB2">
        <w:rPr>
          <w:rFonts w:ascii="Tahoma" w:hAnsi="Tahoma" w:cs="Tahoma"/>
          <w:sz w:val="24"/>
          <w:szCs w:val="24"/>
        </w:rPr>
        <w:t xml:space="preserve"> сред</w:t>
      </w:r>
      <w:r w:rsidRPr="00166CB2">
        <w:rPr>
          <w:rFonts w:ascii="Tahoma" w:hAnsi="Tahoma" w:cs="Tahoma"/>
          <w:sz w:val="24"/>
          <w:szCs w:val="24"/>
        </w:rPr>
        <w:softHyphen/>
        <w:t>ст</w:t>
      </w:r>
      <w:r w:rsidRPr="00166CB2">
        <w:rPr>
          <w:rFonts w:ascii="Tahoma" w:hAnsi="Tahoma" w:cs="Tahoma"/>
          <w:sz w:val="24"/>
          <w:szCs w:val="24"/>
          <w:lang w:val="sr-Latn-CS"/>
        </w:rPr>
        <w:t>а</w:t>
      </w:r>
      <w:r w:rsidRPr="00166CB2">
        <w:rPr>
          <w:rFonts w:ascii="Tahoma" w:hAnsi="Tahoma" w:cs="Tahoma"/>
          <w:sz w:val="24"/>
          <w:szCs w:val="24"/>
        </w:rPr>
        <w:t xml:space="preserve">ва </w:t>
      </w:r>
      <w:r w:rsidRPr="00166CB2">
        <w:rPr>
          <w:rFonts w:ascii="Tahoma" w:hAnsi="Tahoma" w:cs="Tahoma"/>
          <w:sz w:val="24"/>
          <w:szCs w:val="24"/>
          <w:lang w:val="sr-Latn-CS"/>
        </w:rPr>
        <w:t>обезбеђених у буџету Општине;</w:t>
      </w:r>
      <w:r w:rsidRPr="00166CB2">
        <w:rPr>
          <w:rFonts w:ascii="Tahoma" w:hAnsi="Tahoma" w:cs="Tahoma"/>
          <w:sz w:val="24"/>
          <w:szCs w:val="24"/>
        </w:rPr>
        <w:t xml:space="preserve"> сред</w:t>
      </w:r>
      <w:r w:rsidRPr="00166CB2">
        <w:rPr>
          <w:rFonts w:ascii="Tahoma" w:hAnsi="Tahoma" w:cs="Tahoma"/>
          <w:sz w:val="24"/>
          <w:szCs w:val="24"/>
        </w:rPr>
        <w:softHyphen/>
        <w:t>ст</w:t>
      </w:r>
      <w:r w:rsidRPr="00166CB2">
        <w:rPr>
          <w:rFonts w:ascii="Tahoma" w:hAnsi="Tahoma" w:cs="Tahoma"/>
          <w:sz w:val="24"/>
          <w:szCs w:val="24"/>
          <w:lang w:val="sr-Latn-CS"/>
        </w:rPr>
        <w:t>а</w:t>
      </w:r>
      <w:r w:rsidRPr="00166CB2">
        <w:rPr>
          <w:rFonts w:ascii="Tahoma" w:hAnsi="Tahoma" w:cs="Tahoma"/>
          <w:sz w:val="24"/>
          <w:szCs w:val="24"/>
        </w:rPr>
        <w:t>ва ко</w:t>
      </w:r>
      <w:r w:rsidRPr="00166CB2">
        <w:rPr>
          <w:rFonts w:ascii="Tahoma" w:hAnsi="Tahoma" w:cs="Tahoma"/>
          <w:sz w:val="24"/>
          <w:szCs w:val="24"/>
        </w:rPr>
        <w:softHyphen/>
        <w:t>ја гра</w:t>
      </w:r>
      <w:r w:rsidRPr="00166CB2">
        <w:rPr>
          <w:rFonts w:ascii="Tahoma" w:hAnsi="Tahoma" w:cs="Tahoma"/>
          <w:sz w:val="24"/>
          <w:szCs w:val="24"/>
        </w:rPr>
        <w:softHyphen/>
        <w:t>ђа</w:t>
      </w:r>
      <w:r w:rsidRPr="00166CB2">
        <w:rPr>
          <w:rFonts w:ascii="Tahoma" w:hAnsi="Tahoma" w:cs="Tahoma"/>
          <w:sz w:val="24"/>
          <w:szCs w:val="24"/>
        </w:rPr>
        <w:softHyphen/>
        <w:t>ни обез</w:t>
      </w:r>
      <w:r w:rsidRPr="00166CB2">
        <w:rPr>
          <w:rFonts w:ascii="Tahoma" w:hAnsi="Tahoma" w:cs="Tahoma"/>
          <w:sz w:val="24"/>
          <w:szCs w:val="24"/>
        </w:rPr>
        <w:softHyphen/>
        <w:t>бе</w:t>
      </w:r>
      <w:r w:rsidRPr="00166CB2">
        <w:rPr>
          <w:rFonts w:ascii="Tahoma" w:hAnsi="Tahoma" w:cs="Tahoma"/>
          <w:sz w:val="24"/>
          <w:szCs w:val="24"/>
        </w:rPr>
        <w:softHyphen/>
        <w:t>ђу</w:t>
      </w:r>
      <w:r w:rsidRPr="00166CB2">
        <w:rPr>
          <w:rFonts w:ascii="Tahoma" w:hAnsi="Tahoma" w:cs="Tahoma"/>
          <w:sz w:val="24"/>
          <w:szCs w:val="24"/>
        </w:rPr>
        <w:softHyphen/>
        <w:t>ју са</w:t>
      </w:r>
      <w:r w:rsidRPr="00166CB2">
        <w:rPr>
          <w:rFonts w:ascii="Tahoma" w:hAnsi="Tahoma" w:cs="Tahoma"/>
          <w:sz w:val="24"/>
          <w:szCs w:val="24"/>
        </w:rPr>
        <w:softHyphen/>
        <w:t>мо</w:t>
      </w:r>
      <w:r w:rsidRPr="00166CB2">
        <w:rPr>
          <w:rFonts w:ascii="Tahoma" w:hAnsi="Tahoma" w:cs="Tahoma"/>
          <w:sz w:val="24"/>
          <w:szCs w:val="24"/>
        </w:rPr>
        <w:softHyphen/>
        <w:t>до</w:t>
      </w:r>
      <w:r w:rsidRPr="00166CB2">
        <w:rPr>
          <w:rFonts w:ascii="Tahoma" w:hAnsi="Tahoma" w:cs="Tahoma"/>
          <w:sz w:val="24"/>
          <w:szCs w:val="24"/>
        </w:rPr>
        <w:softHyphen/>
        <w:t>при</w:t>
      </w:r>
      <w:r w:rsidRPr="00166CB2">
        <w:rPr>
          <w:rFonts w:ascii="Tahoma" w:hAnsi="Tahoma" w:cs="Tahoma"/>
          <w:sz w:val="24"/>
          <w:szCs w:val="24"/>
        </w:rPr>
        <w:softHyphen/>
        <w:t>но</w:t>
      </w:r>
      <w:r w:rsidRPr="00166CB2">
        <w:rPr>
          <w:rFonts w:ascii="Tahoma" w:hAnsi="Tahoma" w:cs="Tahoma"/>
          <w:sz w:val="24"/>
          <w:szCs w:val="24"/>
        </w:rPr>
        <w:softHyphen/>
        <w:t xml:space="preserve">сом; донација; </w:t>
      </w:r>
      <w:r w:rsidRPr="00166CB2">
        <w:rPr>
          <w:rFonts w:ascii="Tahoma" w:hAnsi="Tahoma" w:cs="Tahoma"/>
          <w:sz w:val="24"/>
          <w:szCs w:val="24"/>
          <w:lang w:val="sr-Latn-CS"/>
        </w:rPr>
        <w:t xml:space="preserve">прихода које месна заједница </w:t>
      </w:r>
      <w:r w:rsidRPr="00166CB2">
        <w:rPr>
          <w:rFonts w:ascii="Tahoma" w:hAnsi="Tahoma" w:cs="Tahoma"/>
          <w:sz w:val="24"/>
          <w:szCs w:val="24"/>
          <w:lang w:val="sr-Latn-CS"/>
        </w:rPr>
        <w:lastRenderedPageBreak/>
        <w:t>оствари својом активношћу</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Средства која Општина преноси месној заједници утврђују се у буџету Општине посебно за сваку месну заједницу.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Ме</w:t>
      </w:r>
      <w:r w:rsidRPr="00166CB2">
        <w:rPr>
          <w:rFonts w:ascii="Tahoma" w:hAnsi="Tahoma" w:cs="Tahoma"/>
          <w:sz w:val="24"/>
          <w:szCs w:val="24"/>
        </w:rPr>
        <w:softHyphen/>
        <w:t>сна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 од</w:t>
      </w:r>
      <w:r w:rsidRPr="00166CB2">
        <w:rPr>
          <w:rFonts w:ascii="Tahoma" w:hAnsi="Tahoma" w:cs="Tahoma"/>
          <w:sz w:val="24"/>
          <w:szCs w:val="24"/>
        </w:rPr>
        <w:softHyphen/>
        <w:t>но</w:t>
      </w:r>
      <w:r w:rsidRPr="00166CB2">
        <w:rPr>
          <w:rFonts w:ascii="Tahoma" w:hAnsi="Tahoma" w:cs="Tahoma"/>
          <w:sz w:val="24"/>
          <w:szCs w:val="24"/>
        </w:rPr>
        <w:softHyphen/>
        <w:t>сно дру</w:t>
      </w:r>
      <w:r w:rsidRPr="00166CB2">
        <w:rPr>
          <w:rFonts w:ascii="Tahoma" w:hAnsi="Tahoma" w:cs="Tahoma"/>
          <w:sz w:val="24"/>
          <w:szCs w:val="24"/>
        </w:rPr>
        <w:softHyphen/>
        <w:t>ги об</w:t>
      </w:r>
      <w:r w:rsidRPr="00166CB2">
        <w:rPr>
          <w:rFonts w:ascii="Tahoma" w:hAnsi="Tahoma" w:cs="Tahoma"/>
          <w:sz w:val="24"/>
          <w:szCs w:val="24"/>
        </w:rPr>
        <w:softHyphen/>
        <w:t>лик ме</w:t>
      </w:r>
      <w:r w:rsidRPr="00166CB2">
        <w:rPr>
          <w:rFonts w:ascii="Tahoma" w:hAnsi="Tahoma" w:cs="Tahoma"/>
          <w:sz w:val="24"/>
          <w:szCs w:val="24"/>
        </w:rPr>
        <w:softHyphen/>
        <w:t>сне са</w:t>
      </w:r>
      <w:r w:rsidRPr="00166CB2">
        <w:rPr>
          <w:rFonts w:ascii="Tahoma" w:hAnsi="Tahoma" w:cs="Tahoma"/>
          <w:sz w:val="24"/>
          <w:szCs w:val="24"/>
        </w:rPr>
        <w:softHyphen/>
        <w:t>мо</w:t>
      </w:r>
      <w:r w:rsidRPr="00166CB2">
        <w:rPr>
          <w:rFonts w:ascii="Tahoma" w:hAnsi="Tahoma" w:cs="Tahoma"/>
          <w:sz w:val="24"/>
          <w:szCs w:val="24"/>
        </w:rPr>
        <w:softHyphen/>
        <w:t>у</w:t>
      </w:r>
      <w:r w:rsidRPr="00166CB2">
        <w:rPr>
          <w:rFonts w:ascii="Tahoma" w:hAnsi="Tahoma" w:cs="Tahoma"/>
          <w:sz w:val="24"/>
          <w:szCs w:val="24"/>
        </w:rPr>
        <w:softHyphen/>
        <w:t>пра</w:t>
      </w:r>
      <w:r w:rsidRPr="00166CB2">
        <w:rPr>
          <w:rFonts w:ascii="Tahoma" w:hAnsi="Tahoma" w:cs="Tahoma"/>
          <w:sz w:val="24"/>
          <w:szCs w:val="24"/>
        </w:rPr>
        <w:softHyphen/>
        <w:t>ве, доноси финансијски план на који сагласност даје Општинско веће у складу са одлуком о буџету.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99</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ком Скуп</w:t>
      </w:r>
      <w:r w:rsidRPr="00166CB2">
        <w:rPr>
          <w:rFonts w:ascii="Tahoma" w:hAnsi="Tahoma" w:cs="Tahoma"/>
          <w:sz w:val="24"/>
          <w:szCs w:val="24"/>
        </w:rPr>
        <w:softHyphen/>
        <w:t>шти</w:t>
      </w:r>
      <w:r w:rsidRPr="00166CB2">
        <w:rPr>
          <w:rFonts w:ascii="Tahoma" w:hAnsi="Tahoma" w:cs="Tahoma"/>
          <w:sz w:val="24"/>
          <w:szCs w:val="24"/>
        </w:rPr>
        <w:softHyphen/>
        <w:t>не  оп</w:t>
      </w:r>
      <w:r w:rsidRPr="00166CB2">
        <w:rPr>
          <w:rFonts w:ascii="Tahoma" w:hAnsi="Tahoma" w:cs="Tahoma"/>
          <w:sz w:val="24"/>
          <w:szCs w:val="24"/>
        </w:rPr>
        <w:softHyphen/>
        <w:t>шти</w:t>
      </w:r>
      <w:r w:rsidRPr="00166CB2">
        <w:rPr>
          <w:rFonts w:ascii="Tahoma" w:hAnsi="Tahoma" w:cs="Tahoma"/>
          <w:sz w:val="24"/>
          <w:szCs w:val="24"/>
        </w:rPr>
        <w:softHyphen/>
        <w:t>не мо</w:t>
      </w:r>
      <w:r w:rsidRPr="00166CB2">
        <w:rPr>
          <w:rFonts w:ascii="Tahoma" w:hAnsi="Tahoma" w:cs="Tahoma"/>
          <w:sz w:val="24"/>
          <w:szCs w:val="24"/>
        </w:rPr>
        <w:softHyphen/>
        <w:t>же се свим и по</w:t>
      </w:r>
      <w:r w:rsidRPr="00166CB2">
        <w:rPr>
          <w:rFonts w:ascii="Tahoma" w:hAnsi="Tahoma" w:cs="Tahoma"/>
          <w:sz w:val="24"/>
          <w:szCs w:val="24"/>
        </w:rPr>
        <w:softHyphen/>
        <w:t>је</w:t>
      </w:r>
      <w:r w:rsidRPr="00166CB2">
        <w:rPr>
          <w:rFonts w:ascii="Tahoma" w:hAnsi="Tahoma" w:cs="Tahoma"/>
          <w:sz w:val="24"/>
          <w:szCs w:val="24"/>
        </w:rPr>
        <w:softHyphen/>
        <w:t>ди</w:t>
      </w:r>
      <w:r w:rsidRPr="00166CB2">
        <w:rPr>
          <w:rFonts w:ascii="Tahoma" w:hAnsi="Tahoma" w:cs="Tahoma"/>
          <w:sz w:val="24"/>
          <w:szCs w:val="24"/>
        </w:rPr>
        <w:softHyphen/>
        <w:t>ним ме</w:t>
      </w:r>
      <w:r w:rsidRPr="00166CB2">
        <w:rPr>
          <w:rFonts w:ascii="Tahoma" w:hAnsi="Tahoma" w:cs="Tahoma"/>
          <w:sz w:val="24"/>
          <w:szCs w:val="24"/>
        </w:rPr>
        <w:softHyphen/>
        <w:t>сним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ца</w:t>
      </w:r>
      <w:r w:rsidRPr="00166CB2">
        <w:rPr>
          <w:rFonts w:ascii="Tahoma" w:hAnsi="Tahoma" w:cs="Tahoma"/>
          <w:sz w:val="24"/>
          <w:szCs w:val="24"/>
        </w:rPr>
        <w:softHyphen/>
        <w:t>ма</w:t>
      </w:r>
      <w:r w:rsidRPr="00166CB2">
        <w:rPr>
          <w:rFonts w:ascii="Tahoma" w:hAnsi="Tahoma" w:cs="Tahoma"/>
          <w:sz w:val="24"/>
          <w:szCs w:val="24"/>
          <w:lang w:val="sr-Latn-CS"/>
        </w:rPr>
        <w:t>, односно другим облицима месне самоуправе поверити</w:t>
      </w:r>
      <w:r w:rsidRPr="00166CB2">
        <w:rPr>
          <w:rFonts w:ascii="Tahoma" w:hAnsi="Tahoma" w:cs="Tahoma"/>
          <w:sz w:val="24"/>
          <w:szCs w:val="24"/>
        </w:rPr>
        <w:t xml:space="preserve"> вр</w:t>
      </w:r>
      <w:r w:rsidRPr="00166CB2">
        <w:rPr>
          <w:rFonts w:ascii="Tahoma" w:hAnsi="Tahoma" w:cs="Tahoma"/>
          <w:sz w:val="24"/>
          <w:szCs w:val="24"/>
        </w:rPr>
        <w:softHyphen/>
        <w:t>ше</w:t>
      </w:r>
      <w:r w:rsidRPr="00166CB2">
        <w:rPr>
          <w:rFonts w:ascii="Tahoma" w:hAnsi="Tahoma" w:cs="Tahoma"/>
          <w:sz w:val="24"/>
          <w:szCs w:val="24"/>
        </w:rPr>
        <w:softHyphen/>
        <w:t>ње од</w:t>
      </w:r>
      <w:r w:rsidRPr="00166CB2">
        <w:rPr>
          <w:rFonts w:ascii="Tahoma" w:hAnsi="Tahoma" w:cs="Tahoma"/>
          <w:sz w:val="24"/>
          <w:szCs w:val="24"/>
        </w:rPr>
        <w:softHyphen/>
        <w:t>ре</w:t>
      </w:r>
      <w:r w:rsidRPr="00166CB2">
        <w:rPr>
          <w:rFonts w:ascii="Tahoma" w:hAnsi="Tahoma" w:cs="Tahoma"/>
          <w:sz w:val="24"/>
          <w:szCs w:val="24"/>
        </w:rPr>
        <w:softHyphen/>
        <w:t>ђе</w:t>
      </w:r>
      <w:r w:rsidRPr="00166CB2">
        <w:rPr>
          <w:rFonts w:ascii="Tahoma" w:hAnsi="Tahoma" w:cs="Tahoma"/>
          <w:sz w:val="24"/>
          <w:szCs w:val="24"/>
        </w:rPr>
        <w:softHyphen/>
        <w:t>них по</w:t>
      </w:r>
      <w:r w:rsidRPr="00166CB2">
        <w:rPr>
          <w:rFonts w:ascii="Tahoma" w:hAnsi="Tahoma" w:cs="Tahoma"/>
          <w:sz w:val="24"/>
          <w:szCs w:val="24"/>
        </w:rPr>
        <w:softHyphen/>
        <w:t>сло</w:t>
      </w:r>
      <w:r w:rsidRPr="00166CB2">
        <w:rPr>
          <w:rFonts w:ascii="Tahoma" w:hAnsi="Tahoma" w:cs="Tahoma"/>
          <w:sz w:val="24"/>
          <w:szCs w:val="24"/>
        </w:rPr>
        <w:softHyphen/>
        <w:t xml:space="preserve">ва из </w:t>
      </w:r>
      <w:r w:rsidRPr="00166CB2">
        <w:rPr>
          <w:rFonts w:ascii="Tahoma" w:hAnsi="Tahoma" w:cs="Tahoma"/>
          <w:sz w:val="24"/>
          <w:szCs w:val="24"/>
          <w:lang w:val="sr-Latn-CS"/>
        </w:rPr>
        <w:t>надлежности Општине</w:t>
      </w:r>
      <w:r w:rsidRPr="00166CB2">
        <w:rPr>
          <w:rFonts w:ascii="Tahoma" w:hAnsi="Tahoma" w:cs="Tahoma"/>
          <w:sz w:val="24"/>
          <w:szCs w:val="24"/>
        </w:rPr>
        <w:t>, уз обез</w:t>
      </w:r>
      <w:r w:rsidRPr="00166CB2">
        <w:rPr>
          <w:rFonts w:ascii="Tahoma" w:hAnsi="Tahoma" w:cs="Tahoma"/>
          <w:sz w:val="24"/>
          <w:szCs w:val="24"/>
        </w:rPr>
        <w:softHyphen/>
        <w:t>бе</w:t>
      </w:r>
      <w:r w:rsidRPr="00166CB2">
        <w:rPr>
          <w:rFonts w:ascii="Tahoma" w:hAnsi="Tahoma" w:cs="Tahoma"/>
          <w:sz w:val="24"/>
          <w:szCs w:val="24"/>
        </w:rPr>
        <w:softHyphen/>
        <w:t>ђи</w:t>
      </w:r>
      <w:r w:rsidRPr="00166CB2">
        <w:rPr>
          <w:rFonts w:ascii="Tahoma" w:hAnsi="Tahoma" w:cs="Tahoma"/>
          <w:sz w:val="24"/>
          <w:szCs w:val="24"/>
        </w:rPr>
        <w:softHyphen/>
        <w:t>ва</w:t>
      </w:r>
      <w:r w:rsidRPr="00166CB2">
        <w:rPr>
          <w:rFonts w:ascii="Tahoma" w:hAnsi="Tahoma" w:cs="Tahoma"/>
          <w:sz w:val="24"/>
          <w:szCs w:val="24"/>
        </w:rPr>
        <w:softHyphen/>
        <w:t>ње за то по</w:t>
      </w:r>
      <w:r w:rsidRPr="00166CB2">
        <w:rPr>
          <w:rFonts w:ascii="Tahoma" w:hAnsi="Tahoma" w:cs="Tahoma"/>
          <w:sz w:val="24"/>
          <w:szCs w:val="24"/>
        </w:rPr>
        <w:softHyphen/>
        <w:t>треб</w:t>
      </w:r>
      <w:r w:rsidRPr="00166CB2">
        <w:rPr>
          <w:rFonts w:ascii="Tahoma" w:hAnsi="Tahoma" w:cs="Tahoma"/>
          <w:sz w:val="24"/>
          <w:szCs w:val="24"/>
        </w:rPr>
        <w:softHyphen/>
        <w:t>них сред</w:t>
      </w:r>
      <w:r w:rsidRPr="00166CB2">
        <w:rPr>
          <w:rFonts w:ascii="Tahoma" w:hAnsi="Tahoma" w:cs="Tahoma"/>
          <w:sz w:val="24"/>
          <w:szCs w:val="24"/>
        </w:rPr>
        <w:softHyphen/>
        <w:t>ста</w:t>
      </w:r>
      <w:r w:rsidRPr="00166CB2">
        <w:rPr>
          <w:rFonts w:ascii="Tahoma" w:hAnsi="Tahoma" w:cs="Tahoma"/>
          <w:sz w:val="24"/>
          <w:szCs w:val="24"/>
        </w:rPr>
        <w:softHyphen/>
        <w:t>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При по</w:t>
      </w:r>
      <w:r w:rsidRPr="00166CB2">
        <w:rPr>
          <w:rFonts w:ascii="Tahoma" w:hAnsi="Tahoma" w:cs="Tahoma"/>
          <w:sz w:val="24"/>
          <w:szCs w:val="24"/>
        </w:rPr>
        <w:softHyphen/>
        <w:t>ве</w:t>
      </w:r>
      <w:r w:rsidRPr="00166CB2">
        <w:rPr>
          <w:rFonts w:ascii="Tahoma" w:hAnsi="Tahoma" w:cs="Tahoma"/>
          <w:sz w:val="24"/>
          <w:szCs w:val="24"/>
        </w:rPr>
        <w:softHyphen/>
        <w:t>ра</w:t>
      </w:r>
      <w:r w:rsidRPr="00166CB2">
        <w:rPr>
          <w:rFonts w:ascii="Tahoma" w:hAnsi="Tahoma" w:cs="Tahoma"/>
          <w:sz w:val="24"/>
          <w:szCs w:val="24"/>
        </w:rPr>
        <w:softHyphen/>
        <w:t>ва</w:t>
      </w:r>
      <w:r w:rsidRPr="00166CB2">
        <w:rPr>
          <w:rFonts w:ascii="Tahoma" w:hAnsi="Tahoma" w:cs="Tahoma"/>
          <w:sz w:val="24"/>
          <w:szCs w:val="24"/>
        </w:rPr>
        <w:softHyphen/>
        <w:t>њу по</w:t>
      </w:r>
      <w:r w:rsidRPr="00166CB2">
        <w:rPr>
          <w:rFonts w:ascii="Tahoma" w:hAnsi="Tahoma" w:cs="Tahoma"/>
          <w:sz w:val="24"/>
          <w:szCs w:val="24"/>
        </w:rPr>
        <w:softHyphen/>
        <w:t>сло</w:t>
      </w:r>
      <w:r w:rsidRPr="00166CB2">
        <w:rPr>
          <w:rFonts w:ascii="Tahoma" w:hAnsi="Tahoma" w:cs="Tahoma"/>
          <w:sz w:val="24"/>
          <w:szCs w:val="24"/>
        </w:rPr>
        <w:softHyphen/>
        <w:t>ва по</w:t>
      </w:r>
      <w:r w:rsidRPr="00166CB2">
        <w:rPr>
          <w:rFonts w:ascii="Tahoma" w:hAnsi="Tahoma" w:cs="Tahoma"/>
          <w:sz w:val="24"/>
          <w:szCs w:val="24"/>
        </w:rPr>
        <w:softHyphen/>
        <w:t>ла</w:t>
      </w:r>
      <w:r w:rsidRPr="00166CB2">
        <w:rPr>
          <w:rFonts w:ascii="Tahoma" w:hAnsi="Tahoma" w:cs="Tahoma"/>
          <w:sz w:val="24"/>
          <w:szCs w:val="24"/>
        </w:rPr>
        <w:softHyphen/>
        <w:t>зи се од то</w:t>
      </w:r>
      <w:r w:rsidRPr="00166CB2">
        <w:rPr>
          <w:rFonts w:ascii="Tahoma" w:hAnsi="Tahoma" w:cs="Tahoma"/>
          <w:sz w:val="24"/>
          <w:szCs w:val="24"/>
        </w:rPr>
        <w:softHyphen/>
        <w:t>га да ли су ти по</w:t>
      </w:r>
      <w:r w:rsidRPr="00166CB2">
        <w:rPr>
          <w:rFonts w:ascii="Tahoma" w:hAnsi="Tahoma" w:cs="Tahoma"/>
          <w:sz w:val="24"/>
          <w:szCs w:val="24"/>
        </w:rPr>
        <w:softHyphen/>
        <w:t>сло</w:t>
      </w:r>
      <w:r w:rsidRPr="00166CB2">
        <w:rPr>
          <w:rFonts w:ascii="Tahoma" w:hAnsi="Tahoma" w:cs="Tahoma"/>
          <w:sz w:val="24"/>
          <w:szCs w:val="24"/>
        </w:rPr>
        <w:softHyphen/>
        <w:t>ви од не</w:t>
      </w:r>
      <w:r w:rsidRPr="00166CB2">
        <w:rPr>
          <w:rFonts w:ascii="Tahoma" w:hAnsi="Tahoma" w:cs="Tahoma"/>
          <w:sz w:val="24"/>
          <w:szCs w:val="24"/>
        </w:rPr>
        <w:softHyphen/>
        <w:t>по</w:t>
      </w:r>
      <w:r w:rsidRPr="00166CB2">
        <w:rPr>
          <w:rFonts w:ascii="Tahoma" w:hAnsi="Tahoma" w:cs="Tahoma"/>
          <w:sz w:val="24"/>
          <w:szCs w:val="24"/>
        </w:rPr>
        <w:softHyphen/>
        <w:t>сред</w:t>
      </w:r>
      <w:r w:rsidRPr="00166CB2">
        <w:rPr>
          <w:rFonts w:ascii="Tahoma" w:hAnsi="Tahoma" w:cs="Tahoma"/>
          <w:sz w:val="24"/>
          <w:szCs w:val="24"/>
        </w:rPr>
        <w:softHyphen/>
        <w:t>ног и свакоднев</w:t>
      </w:r>
      <w:r w:rsidRPr="00166CB2">
        <w:rPr>
          <w:rFonts w:ascii="Tahoma" w:hAnsi="Tahoma" w:cs="Tahoma"/>
          <w:sz w:val="24"/>
          <w:szCs w:val="24"/>
        </w:rPr>
        <w:softHyphen/>
        <w:t>ног зна</w:t>
      </w:r>
      <w:r w:rsidRPr="00166CB2">
        <w:rPr>
          <w:rFonts w:ascii="Tahoma" w:hAnsi="Tahoma" w:cs="Tahoma"/>
          <w:sz w:val="24"/>
          <w:szCs w:val="24"/>
        </w:rPr>
        <w:softHyphen/>
        <w:t>ча</w:t>
      </w:r>
      <w:r w:rsidRPr="00166CB2">
        <w:rPr>
          <w:rFonts w:ascii="Tahoma" w:hAnsi="Tahoma" w:cs="Tahoma"/>
          <w:sz w:val="24"/>
          <w:szCs w:val="24"/>
        </w:rPr>
        <w:softHyphen/>
        <w:t>ја за жи</w:t>
      </w:r>
      <w:r w:rsidRPr="00166CB2">
        <w:rPr>
          <w:rFonts w:ascii="Tahoma" w:hAnsi="Tahoma" w:cs="Tahoma"/>
          <w:sz w:val="24"/>
          <w:szCs w:val="24"/>
        </w:rPr>
        <w:softHyphen/>
        <w:t>вот ста</w:t>
      </w:r>
      <w:r w:rsidRPr="00166CB2">
        <w:rPr>
          <w:rFonts w:ascii="Tahoma" w:hAnsi="Tahoma" w:cs="Tahoma"/>
          <w:sz w:val="24"/>
          <w:szCs w:val="24"/>
        </w:rPr>
        <w:softHyphen/>
        <w:t>нов</w:t>
      </w:r>
      <w:r w:rsidRPr="00166CB2">
        <w:rPr>
          <w:rFonts w:ascii="Tahoma" w:hAnsi="Tahoma" w:cs="Tahoma"/>
          <w:sz w:val="24"/>
          <w:szCs w:val="24"/>
        </w:rPr>
        <w:softHyphen/>
        <w:t>ни</w:t>
      </w:r>
      <w:r w:rsidRPr="00166CB2">
        <w:rPr>
          <w:rFonts w:ascii="Tahoma" w:hAnsi="Tahoma" w:cs="Tahoma"/>
          <w:sz w:val="24"/>
          <w:szCs w:val="24"/>
        </w:rPr>
        <w:softHyphen/>
        <w:t>ка ме</w:t>
      </w:r>
      <w:r w:rsidRPr="00166CB2">
        <w:rPr>
          <w:rFonts w:ascii="Tahoma" w:hAnsi="Tahoma" w:cs="Tahoma"/>
          <w:sz w:val="24"/>
          <w:szCs w:val="24"/>
        </w:rPr>
        <w:softHyphen/>
        <w:t>сне за</w:t>
      </w:r>
      <w:r w:rsidRPr="00166CB2">
        <w:rPr>
          <w:rFonts w:ascii="Tahoma" w:hAnsi="Tahoma" w:cs="Tahoma"/>
          <w:sz w:val="24"/>
          <w:szCs w:val="24"/>
        </w:rPr>
        <w:softHyphen/>
        <w:t>јед</w:t>
      </w:r>
      <w:r w:rsidRPr="00166CB2">
        <w:rPr>
          <w:rFonts w:ascii="Tahoma" w:hAnsi="Tahoma" w:cs="Tahoma"/>
          <w:sz w:val="24"/>
          <w:szCs w:val="24"/>
        </w:rPr>
        <w:softHyphen/>
        <w:t>ни</w:t>
      </w:r>
      <w:r w:rsidRPr="00166CB2">
        <w:rPr>
          <w:rFonts w:ascii="Tahoma" w:hAnsi="Tahoma" w:cs="Tahoma"/>
          <w:sz w:val="24"/>
          <w:szCs w:val="24"/>
        </w:rPr>
        <w:softHyphen/>
        <w:t>це</w:t>
      </w:r>
      <w:r w:rsidRPr="00166CB2">
        <w:rPr>
          <w:rFonts w:ascii="Tahoma" w:hAnsi="Tahoma" w:cs="Tahoma"/>
          <w:sz w:val="24"/>
          <w:szCs w:val="24"/>
          <w:lang w:val="sr-Latn-CS"/>
        </w:rPr>
        <w:t>, односно другог облика месне самоуправе.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Општина пружа помоћ месној заједници у обављању административно-техничких и финансијско-материјалних послова.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Општинско веће ће покренути поступак за оцену установности и законитости општег акта месне заједнице пред Уставним судом ако сматра да тај акт није у сагласности са Уставом или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Општинско веће ће обуставити од извршења општи акт месне заједнице за који сматра да није сагласан Уставу или закону решењем, које ступа на снагу објављивањем у ''Службени лист општине Пожега''.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Решење о обустави од извршења престаје да важи ако се у року од пет дана од дана објављивања решења не покрене поступак за оцену установности и законитости општег акта.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Када орган Општинске управе, који врши надзор над законитошћу рада и аката месне заједнице, сматра да општи акт месне заједнице није у сагласности са Статутом, актом о оснивању месне заједнице или другим општинским прописом указаће на то савету месне заједнице ради предузимања одговарајућих мера.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Ако савет месне заједнице не поступи по предлозима органа Општинско веће ће поништити општи акт месне заједнице решењем које ступа на снагу објављивањем у ''Службени лист општине Пожега''.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Орган Општинске управе који врши надзор над законитошћу рада и акта месне заједнице предложиће председнику Општине обустављање финансирања активности месне заједнице у којој се финансијска средства не користе у складу са финансијским планом месне заједнице, одлуком о буџету или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r w:rsidRPr="00166CB2">
        <w:rPr>
          <w:rFonts w:ascii="Tahoma" w:hAnsi="Tahoma" w:cs="Tahoma"/>
          <w:b/>
          <w:sz w:val="24"/>
          <w:szCs w:val="24"/>
        </w:rPr>
        <w:t>VIII -  САРАДЊА И УДРУЖИВАЊЕ  ОПШТИНЕ</w:t>
      </w:r>
    </w:p>
    <w:p w:rsidR="00724A7A" w:rsidRPr="00166CB2" w:rsidRDefault="00724A7A" w:rsidP="00724A7A">
      <w:pPr>
        <w:pStyle w:val="BodyText"/>
        <w:tabs>
          <w:tab w:val="left" w:pos="1418"/>
        </w:tabs>
        <w:spacing w:after="0"/>
        <w:jc w:val="both"/>
        <w:rPr>
          <w:rFonts w:ascii="Tahoma" w:hAnsi="Tahoma" w:cs="Tahoma"/>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100.</w:t>
      </w:r>
    </w:p>
    <w:p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rPr>
        <w:tab/>
        <w:t>Оп</w:t>
      </w:r>
      <w:r w:rsidRPr="00166CB2">
        <w:rPr>
          <w:rFonts w:ascii="Tahoma" w:hAnsi="Tahoma" w:cs="Tahoma"/>
        </w:rPr>
        <w:softHyphen/>
        <w:t>шти</w:t>
      </w:r>
      <w:r w:rsidRPr="00166CB2">
        <w:rPr>
          <w:rFonts w:ascii="Tahoma" w:hAnsi="Tahoma" w:cs="Tahoma"/>
        </w:rPr>
        <w:softHyphen/>
        <w:t>на, њени органи и службе, као и предузећа, установе и друге организације чији је оснивач, удру</w:t>
      </w:r>
      <w:r w:rsidRPr="00166CB2">
        <w:rPr>
          <w:rFonts w:ascii="Tahoma" w:hAnsi="Tahoma" w:cs="Tahoma"/>
        </w:rPr>
        <w:softHyphen/>
        <w:t>жу</w:t>
      </w:r>
      <w:r w:rsidRPr="00166CB2">
        <w:rPr>
          <w:rFonts w:ascii="Tahoma" w:hAnsi="Tahoma" w:cs="Tahoma"/>
        </w:rPr>
        <w:softHyphen/>
        <w:t xml:space="preserve">је се </w:t>
      </w:r>
      <w:r w:rsidRPr="00166CB2">
        <w:rPr>
          <w:rFonts w:ascii="Tahoma" w:hAnsi="Tahoma" w:cs="Tahoma"/>
          <w:lang w:val="sr-Cyrl-CS"/>
        </w:rPr>
        <w:t>са дригим општинама и њеним органима и службама у областима од заједничког интереса и ради њиховог остваривања могу удруживати средства и образовати заједничке органе, предузећа, установе и друге организације и установе, у складу са законом и Статутом.</w:t>
      </w:r>
    </w:p>
    <w:p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lang w:val="sr-Cyrl-CS"/>
        </w:rPr>
        <w:lastRenderedPageBreak/>
        <w:tab/>
        <w:t>Сарадња општина подразумева и уступање обављања појединих послова из оквира изворних надлежности друге општине или предузећа, установи и другој организацији чији је она оснивач.</w:t>
      </w:r>
    </w:p>
    <w:p w:rsidR="00724A7A" w:rsidRPr="00166CB2" w:rsidRDefault="00724A7A" w:rsidP="00724A7A">
      <w:pPr>
        <w:pStyle w:val="BodyText"/>
        <w:tabs>
          <w:tab w:val="left" w:pos="720"/>
        </w:tabs>
        <w:spacing w:after="0"/>
        <w:jc w:val="both"/>
        <w:rPr>
          <w:rFonts w:ascii="Tahoma" w:hAnsi="Tahoma" w:cs="Tahoma"/>
          <w:lang w:val="sr-Cyrl-CS"/>
        </w:rPr>
      </w:pPr>
      <w:r w:rsidRPr="00166CB2">
        <w:rPr>
          <w:rFonts w:ascii="Tahoma" w:hAnsi="Tahoma" w:cs="Tahoma"/>
          <w:lang w:val="sr-Cyrl-CS"/>
        </w:rPr>
        <w:tab/>
        <w:t>Послови из области комуналних делатности заједнички се обављају на основу споразума о сарадњи општина, у складу са законом који уређује комуналне делатности.</w:t>
      </w:r>
    </w:p>
    <w:p w:rsidR="00724A7A" w:rsidRPr="00166CB2" w:rsidRDefault="00724A7A" w:rsidP="00724A7A">
      <w:pPr>
        <w:pStyle w:val="BodyText"/>
        <w:tabs>
          <w:tab w:val="left" w:pos="720"/>
        </w:tabs>
        <w:spacing w:after="0"/>
        <w:jc w:val="both"/>
        <w:rPr>
          <w:rFonts w:ascii="Tahoma" w:hAnsi="Tahoma" w:cs="Tahoma"/>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 xml:space="preserve">Члан </w:t>
      </w:r>
      <w:r w:rsidRPr="00166CB2">
        <w:rPr>
          <w:rFonts w:ascii="Tahoma" w:hAnsi="Tahoma" w:cs="Tahoma"/>
          <w:b/>
          <w:sz w:val="24"/>
          <w:szCs w:val="24"/>
        </w:rPr>
        <w:t>101</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Споразумом о сарадњи општина уређују се: назив и седиште заједничког органа, службе, предузећа, установе или друге организације, врста, обим и начин обављања послова, начин финансирања, управљање и надзор над радом, приступање споразуму других општина, поступак иступања односно одустајања од споразума Општине, права и обавезе запослених као и друга питања од значаја за оснивање, рад и престанак рада, у складу са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Општина  доставља министарству надлежном за локалну самоуправу споразум о сарадњи у року од 30 дана од дана закључења споразума.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Министарство надлежно за локалну самоуправу води евиденцију о закљученим споразумима о сарадњи.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Две или више општина могу предложити министарству надлежном за локалну самоуправу заједничко извршавање одређених поверених послова, у складу са законом којим се уређује државна управа и уредбом Владе којом се уређују ближи услови и начин заједничког извршавања поверених послова.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102.</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У случају оснивања заједничког органа, службе, предузећа или друге организације који се оснива на основу закљученог споразума о сарадњи општина, њихове руководиоце постављају односно именују, разрешавају и о њиховој одговорности и престанку дужности одлучују надлежни органи општина, оснивачи, у складу са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Запослени своја права, обавезе и одговорности остварују у општини у којој је седиште заједничког организационог облика који се оснива.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Кад је споразумом предвиђено да заједнички орган одлучује о правима и обавезама грађана у управном поступку, надлежни органи општина задржавају своју надлежност у другостепеном поступку, у складу са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Средства за финансирање рада заједничког органа обезбеђују се у буџетима општина које су приступиле споразуму из става 1. овог члана, сразмерно обиму послова које за њих заједнички орган обавља.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103.</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У случају да је споразумом о сарадњи општина предвиђено да једна општина уступа одређене послове из своје надлежности другој општини, те  финансира рад органа друге општине зарад обављања одређених уступљених послова за њене потребе, општина која је уступила послове обезбеђује финансирање рада органа општине која те послове обавља, сразмерно обиму тих послова.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Општина доставља извештај о обављању уступљених послова на захтев општине која јој је уступила одређене послове, а најмање једном у шест месеци.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lastRenderedPageBreak/>
        <w:tab/>
        <w:t>Кад је споразумом предвиђено да уступљени послови обухватају одлучивање о правима и обавезама грађана у управном поступку, надлежни органи општина задржавају своју надлежност у другостепеном поступку, у складу са законом.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Уступљени послови обављају се у име и за рачун општине која их је уступила и финансира их, а пред грађанима и другим субјектима одговорна је општина која је уступила послове.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104.</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Спорзаум о сарадњи општина престаје да важи на захтев једне од општина који она писменим путем упути другој општини, најкасније шест месеци пре дана са којим споразум престаје да важи.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Општина која подноси захтев из става 1. овог члана о томе обавештава министарство надлежно за локалну самоуправу.</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Ако је споразуму приступило више општина, он престаје да важи само у делу који се односи на општину која је поднела захтев из става 1. овог члана.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rPr>
      </w:pPr>
      <w:r w:rsidRPr="00166CB2">
        <w:rPr>
          <w:rFonts w:ascii="Tahoma" w:hAnsi="Tahoma" w:cs="Tahoma"/>
          <w:bCs/>
          <w:sz w:val="24"/>
          <w:szCs w:val="24"/>
          <w:lang w:val="sr-Latn-CS"/>
        </w:rPr>
        <w:t>Општ</w:t>
      </w:r>
      <w:r w:rsidRPr="00166CB2">
        <w:rPr>
          <w:rFonts w:ascii="Tahoma" w:hAnsi="Tahoma" w:cs="Tahoma"/>
          <w:bCs/>
          <w:sz w:val="24"/>
          <w:szCs w:val="24"/>
        </w:rPr>
        <w:t>и</w:t>
      </w:r>
      <w:r w:rsidRPr="00166CB2">
        <w:rPr>
          <w:rFonts w:ascii="Tahoma" w:hAnsi="Tahoma" w:cs="Tahoma"/>
          <w:bCs/>
          <w:sz w:val="24"/>
          <w:szCs w:val="24"/>
        </w:rPr>
        <w:softHyphen/>
        <w:t>на мо</w:t>
      </w:r>
      <w:r w:rsidRPr="00166CB2">
        <w:rPr>
          <w:rFonts w:ascii="Tahoma" w:hAnsi="Tahoma" w:cs="Tahoma"/>
          <w:bCs/>
          <w:sz w:val="24"/>
          <w:szCs w:val="24"/>
        </w:rPr>
        <w:softHyphen/>
        <w:t>же да оства</w:t>
      </w:r>
      <w:r w:rsidRPr="00166CB2">
        <w:rPr>
          <w:rFonts w:ascii="Tahoma" w:hAnsi="Tahoma" w:cs="Tahoma"/>
          <w:bCs/>
          <w:sz w:val="24"/>
          <w:szCs w:val="24"/>
        </w:rPr>
        <w:softHyphen/>
        <w:t>ру</w:t>
      </w:r>
      <w:r w:rsidRPr="00166CB2">
        <w:rPr>
          <w:rFonts w:ascii="Tahoma" w:hAnsi="Tahoma" w:cs="Tahoma"/>
          <w:bCs/>
          <w:sz w:val="24"/>
          <w:szCs w:val="24"/>
        </w:rPr>
        <w:softHyphen/>
        <w:t>је са</w:t>
      </w:r>
      <w:r w:rsidRPr="00166CB2">
        <w:rPr>
          <w:rFonts w:ascii="Tahoma" w:hAnsi="Tahoma" w:cs="Tahoma"/>
          <w:bCs/>
          <w:sz w:val="24"/>
          <w:szCs w:val="24"/>
        </w:rPr>
        <w:softHyphen/>
        <w:t>рад</w:t>
      </w:r>
      <w:r w:rsidRPr="00166CB2">
        <w:rPr>
          <w:rFonts w:ascii="Tahoma" w:hAnsi="Tahoma" w:cs="Tahoma"/>
          <w:bCs/>
          <w:sz w:val="24"/>
          <w:szCs w:val="24"/>
        </w:rPr>
        <w:softHyphen/>
        <w:t xml:space="preserve">њу </w:t>
      </w:r>
      <w:r w:rsidRPr="00166CB2">
        <w:rPr>
          <w:rFonts w:ascii="Tahoma" w:hAnsi="Tahoma" w:cs="Tahoma"/>
          <w:bCs/>
          <w:sz w:val="24"/>
          <w:szCs w:val="24"/>
          <w:lang w:val="sr-Latn-CS"/>
        </w:rPr>
        <w:t xml:space="preserve">у областима од заједничког интереса са </w:t>
      </w:r>
      <w:r w:rsidRPr="00166CB2">
        <w:rPr>
          <w:rFonts w:ascii="Tahoma" w:hAnsi="Tahoma" w:cs="Tahoma"/>
          <w:bCs/>
          <w:sz w:val="24"/>
          <w:szCs w:val="24"/>
        </w:rPr>
        <w:t>јединицама локалне самоуправе</w:t>
      </w:r>
      <w:r w:rsidRPr="00166CB2">
        <w:rPr>
          <w:rFonts w:ascii="Tahoma" w:hAnsi="Tahoma" w:cs="Tahoma"/>
          <w:bCs/>
          <w:sz w:val="24"/>
          <w:szCs w:val="24"/>
          <w:lang w:val="sr-Latn-CS"/>
        </w:rPr>
        <w:t xml:space="preserve"> у другим државама, у оквиру </w:t>
      </w:r>
      <w:r w:rsidRPr="00166CB2">
        <w:rPr>
          <w:rFonts w:ascii="Tahoma" w:hAnsi="Tahoma" w:cs="Tahoma"/>
          <w:bCs/>
          <w:sz w:val="24"/>
          <w:szCs w:val="24"/>
        </w:rPr>
        <w:t xml:space="preserve">утврђене </w:t>
      </w:r>
      <w:r w:rsidRPr="00166CB2">
        <w:rPr>
          <w:rFonts w:ascii="Tahoma" w:hAnsi="Tahoma" w:cs="Tahoma"/>
          <w:bCs/>
          <w:sz w:val="24"/>
          <w:szCs w:val="24"/>
          <w:lang w:val="sr-Latn-CS"/>
        </w:rPr>
        <w:t>политике Републике Србије, уз поштовање територијалног јединства и правног поретка Републике Србије, у складу са Уставом и законом.</w:t>
      </w:r>
      <w:r w:rsidRPr="00166CB2">
        <w:rPr>
          <w:rFonts w:ascii="Tahoma" w:hAnsi="Tahoma" w:cs="Tahoma"/>
          <w:bCs/>
          <w:sz w:val="24"/>
          <w:szCs w:val="24"/>
        </w:rPr>
        <w:tab/>
      </w:r>
    </w:p>
    <w:p w:rsidR="00724A7A" w:rsidRPr="00166CB2" w:rsidRDefault="00724A7A" w:rsidP="00724A7A">
      <w:pPr>
        <w:pStyle w:val="BodyText"/>
        <w:tabs>
          <w:tab w:val="left" w:pos="720"/>
        </w:tabs>
        <w:spacing w:after="0"/>
        <w:jc w:val="both"/>
        <w:rPr>
          <w:rFonts w:ascii="Tahoma" w:hAnsi="Tahoma" w:cs="Tahoma"/>
          <w:bCs/>
        </w:rPr>
      </w:pPr>
      <w:r w:rsidRPr="00166CB2">
        <w:rPr>
          <w:rFonts w:ascii="Tahoma" w:hAnsi="Tahoma" w:cs="Tahoma"/>
          <w:bCs/>
          <w:lang w:val="sr-Latn-CS"/>
        </w:rPr>
        <w:tab/>
      </w:r>
      <w:r w:rsidRPr="00166CB2">
        <w:rPr>
          <w:rFonts w:ascii="Tahoma" w:hAnsi="Tahoma" w:cs="Tahoma"/>
          <w:bCs/>
        </w:rPr>
        <w:t>Од</w:t>
      </w:r>
      <w:r w:rsidRPr="00166CB2">
        <w:rPr>
          <w:rFonts w:ascii="Tahoma" w:hAnsi="Tahoma" w:cs="Tahoma"/>
          <w:bCs/>
        </w:rPr>
        <w:softHyphen/>
        <w:t>лу</w:t>
      </w:r>
      <w:r w:rsidRPr="00166CB2">
        <w:rPr>
          <w:rFonts w:ascii="Tahoma" w:hAnsi="Tahoma" w:cs="Tahoma"/>
          <w:bCs/>
        </w:rPr>
        <w:softHyphen/>
        <w:t>ку о са</w:t>
      </w:r>
      <w:r w:rsidRPr="00166CB2">
        <w:rPr>
          <w:rFonts w:ascii="Tahoma" w:hAnsi="Tahoma" w:cs="Tahoma"/>
          <w:bCs/>
        </w:rPr>
        <w:softHyphen/>
        <w:t>рад</w:t>
      </w:r>
      <w:r w:rsidRPr="00166CB2">
        <w:rPr>
          <w:rFonts w:ascii="Tahoma" w:hAnsi="Tahoma" w:cs="Tahoma"/>
          <w:bCs/>
        </w:rPr>
        <w:softHyphen/>
        <w:t xml:space="preserve">њи са </w:t>
      </w:r>
      <w:r w:rsidRPr="00166CB2">
        <w:rPr>
          <w:rFonts w:ascii="Tahoma" w:hAnsi="Tahoma" w:cs="Tahoma"/>
          <w:bCs/>
          <w:lang w:val="sr-Latn-CS"/>
        </w:rPr>
        <w:t xml:space="preserve">одговарајућим територијалним заједницама, </w:t>
      </w:r>
      <w:r w:rsidRPr="00166CB2">
        <w:rPr>
          <w:rFonts w:ascii="Tahoma" w:hAnsi="Tahoma" w:cs="Tahoma"/>
          <w:bCs/>
        </w:rPr>
        <w:t>општи</w:t>
      </w:r>
      <w:r w:rsidRPr="00166CB2">
        <w:rPr>
          <w:rFonts w:ascii="Tahoma" w:hAnsi="Tahoma" w:cs="Tahoma"/>
          <w:bCs/>
        </w:rPr>
        <w:softHyphen/>
        <w:t>на</w:t>
      </w:r>
      <w:r w:rsidRPr="00166CB2">
        <w:rPr>
          <w:rFonts w:ascii="Tahoma" w:hAnsi="Tahoma" w:cs="Tahoma"/>
          <w:bCs/>
        </w:rPr>
        <w:softHyphen/>
        <w:t>ма и гра</w:t>
      </w:r>
      <w:r w:rsidRPr="00166CB2">
        <w:rPr>
          <w:rFonts w:ascii="Tahoma" w:hAnsi="Tahoma" w:cs="Tahoma"/>
          <w:bCs/>
        </w:rPr>
        <w:softHyphen/>
        <w:t>до</w:t>
      </w:r>
      <w:r w:rsidRPr="00166CB2">
        <w:rPr>
          <w:rFonts w:ascii="Tahoma" w:hAnsi="Tahoma" w:cs="Tahoma"/>
          <w:bCs/>
        </w:rPr>
        <w:softHyphen/>
        <w:t>ви</w:t>
      </w:r>
      <w:r w:rsidRPr="00166CB2">
        <w:rPr>
          <w:rFonts w:ascii="Tahoma" w:hAnsi="Tahoma" w:cs="Tahoma"/>
          <w:bCs/>
        </w:rPr>
        <w:softHyphen/>
        <w:t>ма до</w:t>
      </w:r>
      <w:r w:rsidRPr="00166CB2">
        <w:rPr>
          <w:rFonts w:ascii="Tahoma" w:hAnsi="Tahoma" w:cs="Tahoma"/>
          <w:bCs/>
        </w:rPr>
        <w:softHyphen/>
        <w:t>но</w:t>
      </w:r>
      <w:r w:rsidRPr="00166CB2">
        <w:rPr>
          <w:rFonts w:ascii="Tahoma" w:hAnsi="Tahoma" w:cs="Tahoma"/>
          <w:bCs/>
        </w:rPr>
        <w:softHyphen/>
        <w:t>си Скуп</w:t>
      </w:r>
      <w:r w:rsidRPr="00166CB2">
        <w:rPr>
          <w:rFonts w:ascii="Tahoma" w:hAnsi="Tahoma" w:cs="Tahoma"/>
          <w:bCs/>
        </w:rPr>
        <w:softHyphen/>
        <w:t>шти</w:t>
      </w:r>
      <w:r w:rsidRPr="00166CB2">
        <w:rPr>
          <w:rFonts w:ascii="Tahoma" w:hAnsi="Tahoma" w:cs="Tahoma"/>
          <w:bCs/>
        </w:rPr>
        <w:softHyphen/>
        <w:t>на оп</w:t>
      </w:r>
      <w:r w:rsidRPr="00166CB2">
        <w:rPr>
          <w:rFonts w:ascii="Tahoma" w:hAnsi="Tahoma" w:cs="Tahoma"/>
          <w:bCs/>
        </w:rPr>
        <w:softHyphen/>
        <w:t>шти</w:t>
      </w:r>
      <w:r w:rsidRPr="00166CB2">
        <w:rPr>
          <w:rFonts w:ascii="Tahoma" w:hAnsi="Tahoma" w:cs="Tahoma"/>
          <w:bCs/>
        </w:rPr>
        <w:softHyphen/>
        <w:t>не</w:t>
      </w:r>
      <w:r w:rsidRPr="00166CB2">
        <w:rPr>
          <w:rFonts w:ascii="Tahoma" w:hAnsi="Tahoma" w:cs="Tahoma"/>
          <w:bCs/>
          <w:lang w:val="sr-Latn-CS"/>
        </w:rPr>
        <w:t>, уз сагласност Владе Републике Србије.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lang w:val="sr-Latn-CS"/>
        </w:rPr>
        <w:t>Споразум или други акт о успостављању сарадње потписује председник Општине или лице које он овласти.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Акт из става 3. овог члана објављује се после прибављања сагласности Владе Републике Србије.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Општина, у оквиру својих надлежности преко својих органа, прати процес европских интеграција Републике Србије и развија за то потребне административне капцитете, у складу са законом и утврђеном политиком Републике Србије.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106.</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lang w:val="sr-Latn-CS"/>
        </w:rPr>
      </w:pPr>
      <w:r w:rsidRPr="00166CB2">
        <w:rPr>
          <w:rFonts w:ascii="Tahoma" w:hAnsi="Tahoma" w:cs="Tahoma"/>
          <w:bCs/>
          <w:sz w:val="24"/>
          <w:szCs w:val="24"/>
        </w:rPr>
        <w:t>Оп</w:t>
      </w:r>
      <w:r w:rsidRPr="00166CB2">
        <w:rPr>
          <w:rFonts w:ascii="Tahoma" w:hAnsi="Tahoma" w:cs="Tahoma"/>
          <w:bCs/>
          <w:sz w:val="24"/>
          <w:szCs w:val="24"/>
        </w:rPr>
        <w:softHyphen/>
        <w:t>шти</w:t>
      </w:r>
      <w:r w:rsidRPr="00166CB2">
        <w:rPr>
          <w:rFonts w:ascii="Tahoma" w:hAnsi="Tahoma" w:cs="Tahoma"/>
          <w:bCs/>
          <w:sz w:val="24"/>
          <w:szCs w:val="24"/>
        </w:rPr>
        <w:softHyphen/>
        <w:t>на мо</w:t>
      </w:r>
      <w:r w:rsidRPr="00166CB2">
        <w:rPr>
          <w:rFonts w:ascii="Tahoma" w:hAnsi="Tahoma" w:cs="Tahoma"/>
          <w:bCs/>
          <w:sz w:val="24"/>
          <w:szCs w:val="24"/>
        </w:rPr>
        <w:softHyphen/>
        <w:t>же би</w:t>
      </w:r>
      <w:r w:rsidRPr="00166CB2">
        <w:rPr>
          <w:rFonts w:ascii="Tahoma" w:hAnsi="Tahoma" w:cs="Tahoma"/>
          <w:bCs/>
          <w:sz w:val="24"/>
          <w:szCs w:val="24"/>
        </w:rPr>
        <w:softHyphen/>
        <w:t>ти оснивач или при</w:t>
      </w:r>
      <w:r w:rsidRPr="00166CB2">
        <w:rPr>
          <w:rFonts w:ascii="Tahoma" w:hAnsi="Tahoma" w:cs="Tahoma"/>
          <w:bCs/>
          <w:sz w:val="24"/>
          <w:szCs w:val="24"/>
        </w:rPr>
        <w:softHyphen/>
        <w:t>сту</w:t>
      </w:r>
      <w:r w:rsidRPr="00166CB2">
        <w:rPr>
          <w:rFonts w:ascii="Tahoma" w:hAnsi="Tahoma" w:cs="Tahoma"/>
          <w:bCs/>
          <w:sz w:val="24"/>
          <w:szCs w:val="24"/>
        </w:rPr>
        <w:softHyphen/>
        <w:t>па</w:t>
      </w:r>
      <w:r w:rsidRPr="00166CB2">
        <w:rPr>
          <w:rFonts w:ascii="Tahoma" w:hAnsi="Tahoma" w:cs="Tahoma"/>
          <w:bCs/>
          <w:sz w:val="24"/>
          <w:szCs w:val="24"/>
        </w:rPr>
        <w:softHyphen/>
        <w:t>ти асо</w:t>
      </w:r>
      <w:r w:rsidRPr="00166CB2">
        <w:rPr>
          <w:rFonts w:ascii="Tahoma" w:hAnsi="Tahoma" w:cs="Tahoma"/>
          <w:bCs/>
          <w:sz w:val="24"/>
          <w:szCs w:val="24"/>
        </w:rPr>
        <w:softHyphen/>
        <w:t>ци</w:t>
      </w:r>
      <w:r w:rsidRPr="00166CB2">
        <w:rPr>
          <w:rFonts w:ascii="Tahoma" w:hAnsi="Tahoma" w:cs="Tahoma"/>
          <w:bCs/>
          <w:sz w:val="24"/>
          <w:szCs w:val="24"/>
        </w:rPr>
        <w:softHyphen/>
        <w:t>ја</w:t>
      </w:r>
      <w:r w:rsidRPr="00166CB2">
        <w:rPr>
          <w:rFonts w:ascii="Tahoma" w:hAnsi="Tahoma" w:cs="Tahoma"/>
          <w:bCs/>
          <w:sz w:val="24"/>
          <w:szCs w:val="24"/>
        </w:rPr>
        <w:softHyphen/>
        <w:t>ци</w:t>
      </w:r>
      <w:r w:rsidRPr="00166CB2">
        <w:rPr>
          <w:rFonts w:ascii="Tahoma" w:hAnsi="Tahoma" w:cs="Tahoma"/>
          <w:bCs/>
          <w:sz w:val="24"/>
          <w:szCs w:val="24"/>
        </w:rPr>
        <w:softHyphen/>
        <w:t>јама гра</w:t>
      </w:r>
      <w:r w:rsidRPr="00166CB2">
        <w:rPr>
          <w:rFonts w:ascii="Tahoma" w:hAnsi="Tahoma" w:cs="Tahoma"/>
          <w:bCs/>
          <w:sz w:val="24"/>
          <w:szCs w:val="24"/>
        </w:rPr>
        <w:softHyphen/>
        <w:t>до</w:t>
      </w:r>
      <w:r w:rsidRPr="00166CB2">
        <w:rPr>
          <w:rFonts w:ascii="Tahoma" w:hAnsi="Tahoma" w:cs="Tahoma"/>
          <w:bCs/>
          <w:sz w:val="24"/>
          <w:szCs w:val="24"/>
        </w:rPr>
        <w:softHyphen/>
        <w:t>ва и оп</w:t>
      </w:r>
      <w:r w:rsidRPr="00166CB2">
        <w:rPr>
          <w:rFonts w:ascii="Tahoma" w:hAnsi="Tahoma" w:cs="Tahoma"/>
          <w:bCs/>
          <w:sz w:val="24"/>
          <w:szCs w:val="24"/>
        </w:rPr>
        <w:softHyphen/>
        <w:t>шти</w:t>
      </w:r>
      <w:r w:rsidRPr="00166CB2">
        <w:rPr>
          <w:rFonts w:ascii="Tahoma" w:hAnsi="Tahoma" w:cs="Tahoma"/>
          <w:bCs/>
          <w:sz w:val="24"/>
          <w:szCs w:val="24"/>
        </w:rPr>
        <w:softHyphen/>
        <w:t>на.</w:t>
      </w:r>
      <w:r w:rsidRPr="00166CB2">
        <w:rPr>
          <w:rFonts w:ascii="Tahoma" w:hAnsi="Tahoma" w:cs="Tahoma"/>
          <w:bCs/>
          <w:sz w:val="24"/>
          <w:szCs w:val="24"/>
          <w:lang w:val="sr-Latn-CS"/>
        </w:rPr>
        <w:t xml:space="preserve">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bCs/>
          <w:sz w:val="24"/>
          <w:szCs w:val="24"/>
        </w:rPr>
      </w:pPr>
      <w:r w:rsidRPr="00166CB2">
        <w:rPr>
          <w:rFonts w:ascii="Tahoma" w:hAnsi="Tahoma" w:cs="Tahoma"/>
          <w:bCs/>
          <w:sz w:val="24"/>
          <w:szCs w:val="24"/>
          <w:lang w:val="sr-Latn-CS"/>
        </w:rPr>
        <w:t xml:space="preserve">Општина оснива и приступа асоцијацијама градова и општина ради унапређења развоја локалне самоуправе, њене заштите и остваривања заједничких интереса. </w:t>
      </w:r>
      <w:r w:rsidRPr="00166CB2">
        <w:rPr>
          <w:rFonts w:ascii="Tahoma" w:hAnsi="Tahoma" w:cs="Tahoma"/>
          <w:bCs/>
          <w:sz w:val="24"/>
          <w:szCs w:val="24"/>
        </w:rPr>
        <w:t>Општина, такође, кроз чланство у асоцијацијама размењује искуства и остварује сарадњу са градовима и општинама у земљи и другим државама, учествује у за</w:t>
      </w:r>
      <w:r w:rsidRPr="00166CB2">
        <w:rPr>
          <w:rFonts w:ascii="Tahoma" w:hAnsi="Tahoma" w:cs="Tahoma"/>
          <w:bCs/>
          <w:sz w:val="24"/>
          <w:szCs w:val="24"/>
        </w:rPr>
        <w:softHyphen/>
        <w:t>сту</w:t>
      </w:r>
      <w:r w:rsidRPr="00166CB2">
        <w:rPr>
          <w:rFonts w:ascii="Tahoma" w:hAnsi="Tahoma" w:cs="Tahoma"/>
          <w:bCs/>
          <w:sz w:val="24"/>
          <w:szCs w:val="24"/>
        </w:rPr>
        <w:softHyphen/>
        <w:t>па</w:t>
      </w:r>
      <w:r w:rsidRPr="00166CB2">
        <w:rPr>
          <w:rFonts w:ascii="Tahoma" w:hAnsi="Tahoma" w:cs="Tahoma"/>
          <w:bCs/>
          <w:sz w:val="24"/>
          <w:szCs w:val="24"/>
        </w:rPr>
        <w:softHyphen/>
        <w:t>њу сопственог и заједнички утврђеног интереса пред др</w:t>
      </w:r>
      <w:r w:rsidRPr="00166CB2">
        <w:rPr>
          <w:rFonts w:ascii="Tahoma" w:hAnsi="Tahoma" w:cs="Tahoma"/>
          <w:bCs/>
          <w:sz w:val="24"/>
          <w:szCs w:val="24"/>
        </w:rPr>
        <w:softHyphen/>
        <w:t>жав</w:t>
      </w:r>
      <w:r w:rsidRPr="00166CB2">
        <w:rPr>
          <w:rFonts w:ascii="Tahoma" w:hAnsi="Tahoma" w:cs="Tahoma"/>
          <w:bCs/>
          <w:sz w:val="24"/>
          <w:szCs w:val="24"/>
        </w:rPr>
        <w:softHyphen/>
        <w:t>ним ор</w:t>
      </w:r>
      <w:r w:rsidRPr="00166CB2">
        <w:rPr>
          <w:rFonts w:ascii="Tahoma" w:hAnsi="Tahoma" w:cs="Tahoma"/>
          <w:bCs/>
          <w:sz w:val="24"/>
          <w:szCs w:val="24"/>
        </w:rPr>
        <w:softHyphen/>
        <w:t>га</w:t>
      </w:r>
      <w:r w:rsidRPr="00166CB2">
        <w:rPr>
          <w:rFonts w:ascii="Tahoma" w:hAnsi="Tahoma" w:cs="Tahoma"/>
          <w:bCs/>
          <w:sz w:val="24"/>
          <w:szCs w:val="24"/>
        </w:rPr>
        <w:softHyphen/>
        <w:t>ни</w:t>
      </w:r>
      <w:r w:rsidRPr="00166CB2">
        <w:rPr>
          <w:rFonts w:ascii="Tahoma" w:hAnsi="Tahoma" w:cs="Tahoma"/>
          <w:bCs/>
          <w:sz w:val="24"/>
          <w:szCs w:val="24"/>
        </w:rPr>
        <w:softHyphen/>
        <w:t>ма по</w:t>
      </w:r>
      <w:r w:rsidRPr="00166CB2">
        <w:rPr>
          <w:rFonts w:ascii="Tahoma" w:hAnsi="Tahoma" w:cs="Tahoma"/>
          <w:bCs/>
          <w:sz w:val="24"/>
          <w:szCs w:val="24"/>
        </w:rPr>
        <w:softHyphen/>
        <w:t>себ</w:t>
      </w:r>
      <w:r w:rsidRPr="00166CB2">
        <w:rPr>
          <w:rFonts w:ascii="Tahoma" w:hAnsi="Tahoma" w:cs="Tahoma"/>
          <w:bCs/>
          <w:sz w:val="24"/>
          <w:szCs w:val="24"/>
        </w:rPr>
        <w:softHyphen/>
        <w:t>но у по</w:t>
      </w:r>
      <w:r w:rsidRPr="00166CB2">
        <w:rPr>
          <w:rFonts w:ascii="Tahoma" w:hAnsi="Tahoma" w:cs="Tahoma"/>
          <w:bCs/>
          <w:sz w:val="24"/>
          <w:szCs w:val="24"/>
        </w:rPr>
        <w:softHyphen/>
        <w:t>ступ</w:t>
      </w:r>
      <w:r w:rsidRPr="00166CB2">
        <w:rPr>
          <w:rFonts w:ascii="Tahoma" w:hAnsi="Tahoma" w:cs="Tahoma"/>
          <w:bCs/>
          <w:sz w:val="24"/>
          <w:szCs w:val="24"/>
        </w:rPr>
        <w:softHyphen/>
        <w:t>ку до</w:t>
      </w:r>
      <w:r w:rsidRPr="00166CB2">
        <w:rPr>
          <w:rFonts w:ascii="Tahoma" w:hAnsi="Tahoma" w:cs="Tahoma"/>
          <w:bCs/>
          <w:sz w:val="24"/>
          <w:szCs w:val="24"/>
        </w:rPr>
        <w:softHyphen/>
        <w:t>но</w:t>
      </w:r>
      <w:r w:rsidRPr="00166CB2">
        <w:rPr>
          <w:rFonts w:ascii="Tahoma" w:hAnsi="Tahoma" w:cs="Tahoma"/>
          <w:bCs/>
          <w:sz w:val="24"/>
          <w:szCs w:val="24"/>
        </w:rPr>
        <w:softHyphen/>
        <w:t>ше</w:t>
      </w:r>
      <w:r w:rsidRPr="00166CB2">
        <w:rPr>
          <w:rFonts w:ascii="Tahoma" w:hAnsi="Tahoma" w:cs="Tahoma"/>
          <w:bCs/>
          <w:sz w:val="24"/>
          <w:szCs w:val="24"/>
        </w:rPr>
        <w:softHyphen/>
        <w:t>ња за</w:t>
      </w:r>
      <w:r w:rsidRPr="00166CB2">
        <w:rPr>
          <w:rFonts w:ascii="Tahoma" w:hAnsi="Tahoma" w:cs="Tahoma"/>
          <w:bCs/>
          <w:sz w:val="24"/>
          <w:szCs w:val="24"/>
        </w:rPr>
        <w:softHyphen/>
        <w:t>ко</w:t>
      </w:r>
      <w:r w:rsidRPr="00166CB2">
        <w:rPr>
          <w:rFonts w:ascii="Tahoma" w:hAnsi="Tahoma" w:cs="Tahoma"/>
          <w:bCs/>
          <w:sz w:val="24"/>
          <w:szCs w:val="24"/>
        </w:rPr>
        <w:softHyphen/>
        <w:t>на и дру</w:t>
      </w:r>
      <w:r w:rsidRPr="00166CB2">
        <w:rPr>
          <w:rFonts w:ascii="Tahoma" w:hAnsi="Tahoma" w:cs="Tahoma"/>
          <w:bCs/>
          <w:sz w:val="24"/>
          <w:szCs w:val="24"/>
        </w:rPr>
        <w:softHyphen/>
        <w:t>гих ака</w:t>
      </w:r>
      <w:r w:rsidRPr="00166CB2">
        <w:rPr>
          <w:rFonts w:ascii="Tahoma" w:hAnsi="Tahoma" w:cs="Tahoma"/>
          <w:bCs/>
          <w:sz w:val="24"/>
          <w:szCs w:val="24"/>
        </w:rPr>
        <w:softHyphen/>
        <w:t>та од з</w:t>
      </w:r>
      <w:r w:rsidRPr="00166CB2">
        <w:rPr>
          <w:rFonts w:ascii="Tahoma" w:hAnsi="Tahoma" w:cs="Tahoma"/>
          <w:bCs/>
          <w:sz w:val="24"/>
          <w:szCs w:val="24"/>
        </w:rPr>
        <w:softHyphen/>
        <w:t>на</w:t>
      </w:r>
      <w:r w:rsidRPr="00166CB2">
        <w:rPr>
          <w:rFonts w:ascii="Tahoma" w:hAnsi="Tahoma" w:cs="Tahoma"/>
          <w:bCs/>
          <w:sz w:val="24"/>
          <w:szCs w:val="24"/>
        </w:rPr>
        <w:softHyphen/>
        <w:t>ча</w:t>
      </w:r>
      <w:r w:rsidRPr="00166CB2">
        <w:rPr>
          <w:rFonts w:ascii="Tahoma" w:hAnsi="Tahoma" w:cs="Tahoma"/>
          <w:bCs/>
          <w:sz w:val="24"/>
          <w:szCs w:val="24"/>
        </w:rPr>
        <w:softHyphen/>
        <w:t>ја за за</w:t>
      </w:r>
      <w:r w:rsidRPr="00166CB2">
        <w:rPr>
          <w:rFonts w:ascii="Tahoma" w:hAnsi="Tahoma" w:cs="Tahoma"/>
          <w:bCs/>
          <w:sz w:val="24"/>
          <w:szCs w:val="24"/>
        </w:rPr>
        <w:softHyphen/>
        <w:t>шти</w:t>
      </w:r>
      <w:r w:rsidRPr="00166CB2">
        <w:rPr>
          <w:rFonts w:ascii="Tahoma" w:hAnsi="Tahoma" w:cs="Tahoma"/>
          <w:bCs/>
          <w:sz w:val="24"/>
          <w:szCs w:val="24"/>
        </w:rPr>
        <w:softHyphen/>
        <w:t>ту, уна</w:t>
      </w:r>
      <w:r w:rsidRPr="00166CB2">
        <w:rPr>
          <w:rFonts w:ascii="Tahoma" w:hAnsi="Tahoma" w:cs="Tahoma"/>
          <w:bCs/>
          <w:sz w:val="24"/>
          <w:szCs w:val="24"/>
        </w:rPr>
        <w:softHyphen/>
        <w:t>пре</w:t>
      </w:r>
      <w:r w:rsidRPr="00166CB2">
        <w:rPr>
          <w:rFonts w:ascii="Tahoma" w:hAnsi="Tahoma" w:cs="Tahoma"/>
          <w:bCs/>
          <w:sz w:val="24"/>
          <w:szCs w:val="24"/>
        </w:rPr>
        <w:softHyphen/>
        <w:t>ђе</w:t>
      </w:r>
      <w:r w:rsidRPr="00166CB2">
        <w:rPr>
          <w:rFonts w:ascii="Tahoma" w:hAnsi="Tahoma" w:cs="Tahoma"/>
          <w:bCs/>
          <w:sz w:val="24"/>
          <w:szCs w:val="24"/>
        </w:rPr>
        <w:softHyphen/>
        <w:t>ње и фи</w:t>
      </w:r>
      <w:r w:rsidRPr="00166CB2">
        <w:rPr>
          <w:rFonts w:ascii="Tahoma" w:hAnsi="Tahoma" w:cs="Tahoma"/>
          <w:bCs/>
          <w:sz w:val="24"/>
          <w:szCs w:val="24"/>
        </w:rPr>
        <w:softHyphen/>
        <w:t>нан</w:t>
      </w:r>
      <w:r w:rsidRPr="00166CB2">
        <w:rPr>
          <w:rFonts w:ascii="Tahoma" w:hAnsi="Tahoma" w:cs="Tahoma"/>
          <w:bCs/>
          <w:sz w:val="24"/>
          <w:szCs w:val="24"/>
        </w:rPr>
        <w:softHyphen/>
        <w:t>си</w:t>
      </w:r>
      <w:r w:rsidRPr="00166CB2">
        <w:rPr>
          <w:rFonts w:ascii="Tahoma" w:hAnsi="Tahoma" w:cs="Tahoma"/>
          <w:bCs/>
          <w:sz w:val="24"/>
          <w:szCs w:val="24"/>
        </w:rPr>
        <w:softHyphen/>
        <w:t>ра</w:t>
      </w:r>
      <w:r w:rsidRPr="00166CB2">
        <w:rPr>
          <w:rFonts w:ascii="Tahoma" w:hAnsi="Tahoma" w:cs="Tahoma"/>
          <w:bCs/>
          <w:sz w:val="24"/>
          <w:szCs w:val="24"/>
        </w:rPr>
        <w:softHyphen/>
        <w:t>ње ло</w:t>
      </w:r>
      <w:r w:rsidRPr="00166CB2">
        <w:rPr>
          <w:rFonts w:ascii="Tahoma" w:hAnsi="Tahoma" w:cs="Tahoma"/>
          <w:bCs/>
          <w:sz w:val="24"/>
          <w:szCs w:val="24"/>
        </w:rPr>
        <w:softHyphen/>
        <w:t>кал</w:t>
      </w:r>
      <w:r w:rsidRPr="00166CB2">
        <w:rPr>
          <w:rFonts w:ascii="Tahoma" w:hAnsi="Tahoma" w:cs="Tahoma"/>
          <w:bCs/>
          <w:sz w:val="24"/>
          <w:szCs w:val="24"/>
        </w:rPr>
        <w:softHyphen/>
        <w:t>не са</w:t>
      </w:r>
      <w:r w:rsidRPr="00166CB2">
        <w:rPr>
          <w:rFonts w:ascii="Tahoma" w:hAnsi="Tahoma" w:cs="Tahoma"/>
          <w:bCs/>
          <w:sz w:val="24"/>
          <w:szCs w:val="24"/>
        </w:rPr>
        <w:softHyphen/>
        <w:t>мо</w:t>
      </w:r>
      <w:r w:rsidRPr="00166CB2">
        <w:rPr>
          <w:rFonts w:ascii="Tahoma" w:hAnsi="Tahoma" w:cs="Tahoma"/>
          <w:bCs/>
          <w:sz w:val="24"/>
          <w:szCs w:val="24"/>
        </w:rPr>
        <w:softHyphen/>
        <w:t>у</w:t>
      </w:r>
      <w:r w:rsidRPr="00166CB2">
        <w:rPr>
          <w:rFonts w:ascii="Tahoma" w:hAnsi="Tahoma" w:cs="Tahoma"/>
          <w:bCs/>
          <w:sz w:val="24"/>
          <w:szCs w:val="24"/>
        </w:rPr>
        <w:softHyphen/>
        <w:t>пра</w:t>
      </w:r>
      <w:r w:rsidRPr="00166CB2">
        <w:rPr>
          <w:rFonts w:ascii="Tahoma" w:hAnsi="Tahoma" w:cs="Tahoma"/>
          <w:bCs/>
          <w:sz w:val="24"/>
          <w:szCs w:val="24"/>
        </w:rPr>
        <w:softHyphen/>
        <w:t>ве, као и дру</w:t>
      </w:r>
      <w:r w:rsidRPr="00166CB2">
        <w:rPr>
          <w:rFonts w:ascii="Tahoma" w:hAnsi="Tahoma" w:cs="Tahoma"/>
          <w:bCs/>
          <w:sz w:val="24"/>
          <w:szCs w:val="24"/>
        </w:rPr>
        <w:softHyphen/>
        <w:t>гих про</w:t>
      </w:r>
      <w:r w:rsidRPr="00166CB2">
        <w:rPr>
          <w:rFonts w:ascii="Tahoma" w:hAnsi="Tahoma" w:cs="Tahoma"/>
          <w:bCs/>
          <w:sz w:val="24"/>
          <w:szCs w:val="24"/>
        </w:rPr>
        <w:softHyphen/>
        <w:t>пи</w:t>
      </w:r>
      <w:r w:rsidRPr="00166CB2">
        <w:rPr>
          <w:rFonts w:ascii="Tahoma" w:hAnsi="Tahoma" w:cs="Tahoma"/>
          <w:bCs/>
          <w:sz w:val="24"/>
          <w:szCs w:val="24"/>
        </w:rPr>
        <w:softHyphen/>
        <w:t>са од з</w:t>
      </w:r>
      <w:r w:rsidRPr="00166CB2">
        <w:rPr>
          <w:rFonts w:ascii="Tahoma" w:hAnsi="Tahoma" w:cs="Tahoma"/>
          <w:bCs/>
          <w:sz w:val="24"/>
          <w:szCs w:val="24"/>
        </w:rPr>
        <w:softHyphen/>
        <w:t>на</w:t>
      </w:r>
      <w:r w:rsidRPr="00166CB2">
        <w:rPr>
          <w:rFonts w:ascii="Tahoma" w:hAnsi="Tahoma" w:cs="Tahoma"/>
          <w:bCs/>
          <w:sz w:val="24"/>
          <w:szCs w:val="24"/>
        </w:rPr>
        <w:softHyphen/>
        <w:t>ча</w:t>
      </w:r>
      <w:r w:rsidRPr="00166CB2">
        <w:rPr>
          <w:rFonts w:ascii="Tahoma" w:hAnsi="Tahoma" w:cs="Tahoma"/>
          <w:bCs/>
          <w:sz w:val="24"/>
          <w:szCs w:val="24"/>
        </w:rPr>
        <w:softHyphen/>
        <w:t>ја за оства</w:t>
      </w:r>
      <w:r w:rsidRPr="00166CB2">
        <w:rPr>
          <w:rFonts w:ascii="Tahoma" w:hAnsi="Tahoma" w:cs="Tahoma"/>
          <w:bCs/>
          <w:sz w:val="24"/>
          <w:szCs w:val="24"/>
        </w:rPr>
        <w:softHyphen/>
        <w:t>ри</w:t>
      </w:r>
      <w:r w:rsidRPr="00166CB2">
        <w:rPr>
          <w:rFonts w:ascii="Tahoma" w:hAnsi="Tahoma" w:cs="Tahoma"/>
          <w:bCs/>
          <w:sz w:val="24"/>
          <w:szCs w:val="24"/>
        </w:rPr>
        <w:softHyphen/>
        <w:t>ва</w:t>
      </w:r>
      <w:r w:rsidRPr="00166CB2">
        <w:rPr>
          <w:rFonts w:ascii="Tahoma" w:hAnsi="Tahoma" w:cs="Tahoma"/>
          <w:bCs/>
          <w:sz w:val="24"/>
          <w:szCs w:val="24"/>
        </w:rPr>
        <w:softHyphen/>
        <w:t>ње по</w:t>
      </w:r>
      <w:r w:rsidRPr="00166CB2">
        <w:rPr>
          <w:rFonts w:ascii="Tahoma" w:hAnsi="Tahoma" w:cs="Tahoma"/>
          <w:bCs/>
          <w:sz w:val="24"/>
          <w:szCs w:val="24"/>
        </w:rPr>
        <w:softHyphen/>
        <w:t>сло</w:t>
      </w:r>
      <w:r w:rsidRPr="00166CB2">
        <w:rPr>
          <w:rFonts w:ascii="Tahoma" w:hAnsi="Tahoma" w:cs="Tahoma"/>
          <w:bCs/>
          <w:sz w:val="24"/>
          <w:szCs w:val="24"/>
        </w:rPr>
        <w:softHyphen/>
        <w:t xml:space="preserve">ва градова и општина.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Cs/>
          <w:sz w:val="24"/>
          <w:szCs w:val="24"/>
        </w:rPr>
      </w:pPr>
    </w:p>
    <w:p w:rsidR="00F4361A" w:rsidRDefault="00F4361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bCs/>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bCs/>
          <w:sz w:val="24"/>
          <w:szCs w:val="24"/>
        </w:rPr>
      </w:pPr>
      <w:r w:rsidRPr="00166CB2">
        <w:rPr>
          <w:rFonts w:ascii="Tahoma" w:hAnsi="Tahoma" w:cs="Tahoma"/>
          <w:b/>
          <w:bCs/>
          <w:sz w:val="24"/>
          <w:szCs w:val="24"/>
        </w:rPr>
        <w:lastRenderedPageBreak/>
        <w:t>Члан 107.</w:t>
      </w:r>
    </w:p>
    <w:p w:rsidR="00724A7A" w:rsidRPr="00166CB2" w:rsidRDefault="00724A7A" w:rsidP="00724A7A">
      <w:pPr>
        <w:pStyle w:val="BodyText"/>
        <w:tabs>
          <w:tab w:val="left" w:pos="720"/>
        </w:tabs>
        <w:spacing w:after="0"/>
        <w:jc w:val="both"/>
        <w:rPr>
          <w:rFonts w:ascii="Tahoma" w:hAnsi="Tahoma" w:cs="Tahoma"/>
          <w:bCs/>
          <w:lang w:val="sr-Latn-CS"/>
        </w:rPr>
      </w:pPr>
      <w:r w:rsidRPr="00166CB2">
        <w:rPr>
          <w:rFonts w:ascii="Tahoma" w:hAnsi="Tahoma" w:cs="Tahoma"/>
          <w:b/>
          <w:lang w:val="sr-Latn-CS"/>
        </w:rPr>
        <w:tab/>
      </w:r>
      <w:r w:rsidRPr="00166CB2">
        <w:rPr>
          <w:rFonts w:ascii="Tahoma" w:hAnsi="Tahoma" w:cs="Tahoma"/>
          <w:lang w:val="sr-Latn-CS"/>
        </w:rPr>
        <w:t xml:space="preserve">Органи Општине могу сарађивати са </w:t>
      </w:r>
      <w:r w:rsidRPr="00166CB2">
        <w:rPr>
          <w:rFonts w:ascii="Tahoma" w:hAnsi="Tahoma" w:cs="Tahoma"/>
          <w:lang w:val="sr-Cyrl-CS"/>
        </w:rPr>
        <w:t>удружењима</w:t>
      </w:r>
      <w:r w:rsidRPr="00166CB2">
        <w:rPr>
          <w:rFonts w:ascii="Tahoma" w:hAnsi="Tahoma" w:cs="Tahoma"/>
          <w:lang w:val="sr-Latn-CS"/>
        </w:rPr>
        <w:t>, хуманитарним и другим организацијама,</w:t>
      </w:r>
      <w:r w:rsidRPr="00166CB2">
        <w:rPr>
          <w:rFonts w:ascii="Tahoma" w:hAnsi="Tahoma" w:cs="Tahoma"/>
          <w:lang w:val="sr-Cyrl-CS"/>
        </w:rPr>
        <w:t xml:space="preserve"> у </w:t>
      </w:r>
      <w:r w:rsidRPr="00166CB2">
        <w:rPr>
          <w:rFonts w:ascii="Tahoma" w:hAnsi="Tahoma" w:cs="Tahoma"/>
          <w:lang w:val="sr-Latn-CS"/>
        </w:rPr>
        <w:t xml:space="preserve">интересу Општине и њених грађана.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lang w:val="ru-RU"/>
        </w:rPr>
      </w:pPr>
      <w:r w:rsidRPr="00166CB2">
        <w:rPr>
          <w:rFonts w:ascii="Tahoma" w:hAnsi="Tahoma" w:cs="Tahoma"/>
          <w:b/>
          <w:sz w:val="24"/>
          <w:szCs w:val="24"/>
        </w:rPr>
        <w:t>IX -  ЗА</w:t>
      </w:r>
      <w:r w:rsidRPr="00166CB2">
        <w:rPr>
          <w:rFonts w:ascii="Tahoma" w:hAnsi="Tahoma" w:cs="Tahoma"/>
          <w:b/>
          <w:sz w:val="24"/>
          <w:szCs w:val="24"/>
        </w:rPr>
        <w:softHyphen/>
        <w:t>ШТИ</w:t>
      </w:r>
      <w:r w:rsidRPr="00166CB2">
        <w:rPr>
          <w:rFonts w:ascii="Tahoma" w:hAnsi="Tahoma" w:cs="Tahoma"/>
          <w:b/>
          <w:sz w:val="24"/>
          <w:szCs w:val="24"/>
        </w:rPr>
        <w:softHyphen/>
        <w:t>ТА  ЛО</w:t>
      </w:r>
      <w:r w:rsidRPr="00166CB2">
        <w:rPr>
          <w:rFonts w:ascii="Tahoma" w:hAnsi="Tahoma" w:cs="Tahoma"/>
          <w:b/>
          <w:sz w:val="24"/>
          <w:szCs w:val="24"/>
        </w:rPr>
        <w:softHyphen/>
        <w:t>КАЛ</w:t>
      </w:r>
      <w:r w:rsidRPr="00166CB2">
        <w:rPr>
          <w:rFonts w:ascii="Tahoma" w:hAnsi="Tahoma" w:cs="Tahoma"/>
          <w:b/>
          <w:sz w:val="24"/>
          <w:szCs w:val="24"/>
        </w:rPr>
        <w:softHyphen/>
        <w:t>НЕ СА</w:t>
      </w:r>
      <w:r w:rsidRPr="00166CB2">
        <w:rPr>
          <w:rFonts w:ascii="Tahoma" w:hAnsi="Tahoma" w:cs="Tahoma"/>
          <w:b/>
          <w:sz w:val="24"/>
          <w:szCs w:val="24"/>
        </w:rPr>
        <w:softHyphen/>
        <w:t>МО</w:t>
      </w:r>
      <w:r w:rsidRPr="00166CB2">
        <w:rPr>
          <w:rFonts w:ascii="Tahoma" w:hAnsi="Tahoma" w:cs="Tahoma"/>
          <w:b/>
          <w:sz w:val="24"/>
          <w:szCs w:val="24"/>
        </w:rPr>
        <w:softHyphen/>
        <w:t>У</w:t>
      </w:r>
      <w:r w:rsidRPr="00166CB2">
        <w:rPr>
          <w:rFonts w:ascii="Tahoma" w:hAnsi="Tahoma" w:cs="Tahoma"/>
          <w:b/>
          <w:sz w:val="24"/>
          <w:szCs w:val="24"/>
        </w:rPr>
        <w:softHyphen/>
        <w:t>ПРА</w:t>
      </w:r>
      <w:r w:rsidRPr="00166CB2">
        <w:rPr>
          <w:rFonts w:ascii="Tahoma" w:hAnsi="Tahoma" w:cs="Tahoma"/>
          <w:b/>
          <w:sz w:val="24"/>
          <w:szCs w:val="24"/>
        </w:rPr>
        <w:softHyphen/>
        <w:t xml:space="preserve">ВЕ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  108.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rPr>
      </w:pPr>
      <w:r w:rsidRPr="00166CB2">
        <w:rPr>
          <w:rFonts w:ascii="Tahoma" w:hAnsi="Tahoma" w:cs="Tahoma"/>
          <w:sz w:val="24"/>
          <w:szCs w:val="24"/>
        </w:rPr>
        <w:t>За</w:t>
      </w:r>
      <w:r w:rsidRPr="00166CB2">
        <w:rPr>
          <w:rFonts w:ascii="Tahoma" w:hAnsi="Tahoma" w:cs="Tahoma"/>
          <w:sz w:val="24"/>
          <w:szCs w:val="24"/>
        </w:rPr>
        <w:softHyphen/>
        <w:t>шти</w:t>
      </w:r>
      <w:r w:rsidRPr="00166CB2">
        <w:rPr>
          <w:rFonts w:ascii="Tahoma" w:hAnsi="Tahoma" w:cs="Tahoma"/>
          <w:sz w:val="24"/>
          <w:szCs w:val="24"/>
        </w:rPr>
        <w:softHyphen/>
        <w:t>та пра</w:t>
      </w:r>
      <w:r w:rsidRPr="00166CB2">
        <w:rPr>
          <w:rFonts w:ascii="Tahoma" w:hAnsi="Tahoma" w:cs="Tahoma"/>
          <w:sz w:val="24"/>
          <w:szCs w:val="24"/>
        </w:rPr>
        <w:softHyphen/>
        <w:t xml:space="preserve">ва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 обез</w:t>
      </w:r>
      <w:r w:rsidRPr="00166CB2">
        <w:rPr>
          <w:rFonts w:ascii="Tahoma" w:hAnsi="Tahoma" w:cs="Tahoma"/>
          <w:sz w:val="24"/>
          <w:szCs w:val="24"/>
        </w:rPr>
        <w:softHyphen/>
        <w:t>бе</w:t>
      </w:r>
      <w:r w:rsidRPr="00166CB2">
        <w:rPr>
          <w:rFonts w:ascii="Tahoma" w:hAnsi="Tahoma" w:cs="Tahoma"/>
          <w:sz w:val="24"/>
          <w:szCs w:val="24"/>
        </w:rPr>
        <w:softHyphen/>
        <w:t>ђу</w:t>
      </w:r>
      <w:r w:rsidRPr="00166CB2">
        <w:rPr>
          <w:rFonts w:ascii="Tahoma" w:hAnsi="Tahoma" w:cs="Tahoma"/>
          <w:sz w:val="24"/>
          <w:szCs w:val="24"/>
        </w:rPr>
        <w:softHyphen/>
        <w:t>је се на на</w:t>
      </w:r>
      <w:r w:rsidRPr="00166CB2">
        <w:rPr>
          <w:rFonts w:ascii="Tahoma" w:hAnsi="Tahoma" w:cs="Tahoma"/>
          <w:sz w:val="24"/>
          <w:szCs w:val="24"/>
        </w:rPr>
        <w:softHyphen/>
        <w:t>чин и по по</w:t>
      </w:r>
      <w:r w:rsidRPr="00166CB2">
        <w:rPr>
          <w:rFonts w:ascii="Tahoma" w:hAnsi="Tahoma" w:cs="Tahoma"/>
          <w:sz w:val="24"/>
          <w:szCs w:val="24"/>
        </w:rPr>
        <w:softHyphen/>
        <w:t>ступ</w:t>
      </w:r>
      <w:r w:rsidRPr="00166CB2">
        <w:rPr>
          <w:rFonts w:ascii="Tahoma" w:hAnsi="Tahoma" w:cs="Tahoma"/>
          <w:sz w:val="24"/>
          <w:szCs w:val="24"/>
        </w:rPr>
        <w:softHyphen/>
        <w:t>ку утвр</w:t>
      </w:r>
      <w:r w:rsidRPr="00166CB2">
        <w:rPr>
          <w:rFonts w:ascii="Tahoma" w:hAnsi="Tahoma" w:cs="Tahoma"/>
          <w:sz w:val="24"/>
          <w:szCs w:val="24"/>
        </w:rPr>
        <w:softHyphen/>
        <w:t>ђе</w:t>
      </w:r>
      <w:r w:rsidRPr="00166CB2">
        <w:rPr>
          <w:rFonts w:ascii="Tahoma" w:hAnsi="Tahoma" w:cs="Tahoma"/>
          <w:sz w:val="24"/>
          <w:szCs w:val="24"/>
        </w:rPr>
        <w:softHyphen/>
        <w:t>н</w:t>
      </w:r>
      <w:r w:rsidRPr="00166CB2">
        <w:rPr>
          <w:rFonts w:ascii="Tahoma" w:hAnsi="Tahoma" w:cs="Tahoma"/>
          <w:sz w:val="24"/>
          <w:szCs w:val="24"/>
          <w:lang w:val="sr-Latn-CS"/>
        </w:rPr>
        <w:t>о</w:t>
      </w:r>
      <w:r w:rsidRPr="00166CB2">
        <w:rPr>
          <w:rFonts w:ascii="Tahoma" w:hAnsi="Tahoma" w:cs="Tahoma"/>
          <w:sz w:val="24"/>
          <w:szCs w:val="24"/>
        </w:rPr>
        <w:t>м за</w:t>
      </w:r>
      <w:r w:rsidRPr="00166CB2">
        <w:rPr>
          <w:rFonts w:ascii="Tahoma" w:hAnsi="Tahoma" w:cs="Tahoma"/>
          <w:sz w:val="24"/>
          <w:szCs w:val="24"/>
        </w:rPr>
        <w:softHyphen/>
        <w:t>ко</w:t>
      </w:r>
      <w:r w:rsidRPr="00166CB2">
        <w:rPr>
          <w:rFonts w:ascii="Tahoma" w:hAnsi="Tahoma" w:cs="Tahoma"/>
          <w:sz w:val="24"/>
          <w:szCs w:val="24"/>
        </w:rPr>
        <w:softHyphen/>
        <w:t>ном.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outlineLvl w:val="0"/>
        <w:rPr>
          <w:rFonts w:ascii="Tahoma" w:hAnsi="Tahoma" w:cs="Tahoma"/>
          <w:sz w:val="24"/>
          <w:szCs w:val="24"/>
        </w:rPr>
      </w:pPr>
    </w:p>
    <w:p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09</w:t>
      </w:r>
      <w:r w:rsidRPr="00166CB2">
        <w:rPr>
          <w:rFonts w:ascii="Tahoma" w:hAnsi="Tahoma" w:cs="Tahoma"/>
          <w:b/>
          <w:sz w:val="24"/>
          <w:szCs w:val="24"/>
          <w:lang w:val="sr-Latn-CS"/>
        </w:rPr>
        <w:t>.</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Latn-CS"/>
        </w:rPr>
        <w:tab/>
        <w:t>Скупштина општине 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rsidR="00724A7A" w:rsidRPr="00166CB2" w:rsidRDefault="00724A7A" w:rsidP="00724A7A">
      <w:pPr>
        <w:pStyle w:val="HTMLPreformatted"/>
        <w:jc w:val="both"/>
        <w:rPr>
          <w:rFonts w:ascii="Tahoma" w:hAnsi="Tahoma" w:cs="Tahoma"/>
          <w:sz w:val="24"/>
          <w:szCs w:val="24"/>
          <w:lang w:val="sr-Cyrl-CS"/>
        </w:rPr>
      </w:pPr>
    </w:p>
    <w:p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10</w:t>
      </w:r>
      <w:r w:rsidRPr="00166CB2">
        <w:rPr>
          <w:rFonts w:ascii="Tahoma" w:hAnsi="Tahoma" w:cs="Tahoma"/>
          <w:b/>
          <w:sz w:val="24"/>
          <w:szCs w:val="24"/>
          <w:lang w:val="sr-Latn-CS"/>
        </w:rPr>
        <w:t>.</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Latn-CS"/>
        </w:rPr>
        <w:tab/>
        <w:t>Председник Општине има право жалбе Уставном суду ако се појединачним актом или радњом државног органа или органа Општине онемогућава вршење надлежности Општине.</w:t>
      </w:r>
    </w:p>
    <w:p w:rsidR="00724A7A" w:rsidRPr="00166CB2" w:rsidRDefault="00724A7A" w:rsidP="00724A7A">
      <w:pPr>
        <w:pStyle w:val="HTMLPreformatted"/>
        <w:jc w:val="both"/>
        <w:rPr>
          <w:rFonts w:ascii="Tahoma" w:hAnsi="Tahoma" w:cs="Tahoma"/>
          <w:sz w:val="24"/>
          <w:szCs w:val="24"/>
          <w:lang w:val="sr-Cyrl-CS"/>
        </w:rPr>
      </w:pPr>
    </w:p>
    <w:p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Cyrl-CS"/>
        </w:rPr>
        <w:t>Члан 111.</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 xml:space="preserve">Послове правне заштите имовинских права и интереса општине врши Општинско правобранилаштво. </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Делокруг рада, овлашћења и начин постављања Правобраниоца  уређују се посебном одлуком Скупштине општине.</w:t>
      </w:r>
    </w:p>
    <w:p w:rsidR="00724A7A" w:rsidRPr="00166CB2" w:rsidRDefault="00724A7A" w:rsidP="00724A7A">
      <w:pPr>
        <w:pStyle w:val="HTMLPreformatted"/>
        <w:jc w:val="both"/>
        <w:rPr>
          <w:rFonts w:ascii="Tahoma" w:hAnsi="Tahoma" w:cs="Tahoma"/>
          <w:sz w:val="24"/>
          <w:szCs w:val="24"/>
          <w:lang w:val="sr-Cyrl-CS"/>
        </w:rPr>
      </w:pPr>
    </w:p>
    <w:p w:rsidR="00724A7A" w:rsidRPr="00166CB2" w:rsidRDefault="00724A7A" w:rsidP="00724A7A">
      <w:pPr>
        <w:pStyle w:val="HTMLPreformatted"/>
        <w:jc w:val="center"/>
        <w:rPr>
          <w:rFonts w:ascii="Tahoma" w:hAnsi="Tahoma" w:cs="Tahoma"/>
          <w:b/>
          <w:sz w:val="24"/>
          <w:szCs w:val="24"/>
          <w:lang w:val="sr-Cyrl-CS"/>
        </w:rPr>
      </w:pPr>
      <w:r w:rsidRPr="00166CB2">
        <w:rPr>
          <w:rFonts w:ascii="Tahoma" w:hAnsi="Tahoma" w:cs="Tahoma"/>
          <w:b/>
          <w:sz w:val="24"/>
          <w:szCs w:val="24"/>
          <w:lang w:val="sr-Latn-CS"/>
        </w:rPr>
        <w:t>Члан 1</w:t>
      </w:r>
      <w:r w:rsidRPr="00166CB2">
        <w:rPr>
          <w:rFonts w:ascii="Tahoma" w:hAnsi="Tahoma" w:cs="Tahoma"/>
          <w:b/>
          <w:sz w:val="24"/>
          <w:szCs w:val="24"/>
          <w:lang w:val="sr-Cyrl-CS"/>
        </w:rPr>
        <w:t>12</w:t>
      </w:r>
      <w:r w:rsidRPr="00166CB2">
        <w:rPr>
          <w:rFonts w:ascii="Tahoma" w:hAnsi="Tahoma" w:cs="Tahoma"/>
          <w:b/>
          <w:sz w:val="24"/>
          <w:szCs w:val="24"/>
          <w:lang w:val="sr-Latn-CS"/>
        </w:rPr>
        <w:t>.</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У општини се може установити локални омбудсман који је овлашћен да независно и самостално контролиште поштовање права грађана, утврђује повреде учињене актима, радњама или нечињењем органа Управе и јавних служби, ако се ради о повреди прописа и општих аката општине.</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Две или више општина могу донети одлуку о установљавању заједничког локалног омбудсмана.</w:t>
      </w:r>
    </w:p>
    <w:p w:rsidR="00724A7A" w:rsidRPr="00166CB2" w:rsidRDefault="00724A7A" w:rsidP="00724A7A">
      <w:pPr>
        <w:pStyle w:val="HTMLPreformatted"/>
        <w:jc w:val="both"/>
        <w:rPr>
          <w:rFonts w:ascii="Tahoma" w:hAnsi="Tahoma" w:cs="Tahoma"/>
          <w:sz w:val="24"/>
          <w:szCs w:val="24"/>
          <w:lang w:val="sr-Cyrl-CS"/>
        </w:rPr>
      </w:pPr>
      <w:r w:rsidRPr="00166CB2">
        <w:rPr>
          <w:rFonts w:ascii="Tahoma" w:hAnsi="Tahoma" w:cs="Tahoma"/>
          <w:sz w:val="24"/>
          <w:szCs w:val="24"/>
          <w:lang w:val="sr-Cyrl-CS"/>
        </w:rPr>
        <w:tab/>
        <w:t>Надлежност и овлашћења, начин поступања и избора и престанка дужности локалног омбудсмана уређује се посебном одлуком Скупштине општине.</w:t>
      </w:r>
    </w:p>
    <w:p w:rsidR="00724A7A" w:rsidRPr="00166CB2" w:rsidRDefault="00724A7A" w:rsidP="00724A7A">
      <w:pPr>
        <w:pStyle w:val="HTMLPreformatted"/>
        <w:jc w:val="both"/>
        <w:rPr>
          <w:rFonts w:ascii="Tahoma" w:hAnsi="Tahoma" w:cs="Tahoma"/>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lang w:val="sr-Latn-CS"/>
        </w:rPr>
      </w:pPr>
      <w:r w:rsidRPr="00166CB2">
        <w:rPr>
          <w:rFonts w:ascii="Tahoma" w:hAnsi="Tahoma" w:cs="Tahoma"/>
          <w:b/>
          <w:sz w:val="24"/>
          <w:szCs w:val="24"/>
        </w:rPr>
        <w:t>X -  АК</w:t>
      </w:r>
      <w:r w:rsidRPr="00166CB2">
        <w:rPr>
          <w:rFonts w:ascii="Tahoma" w:hAnsi="Tahoma" w:cs="Tahoma"/>
          <w:b/>
          <w:sz w:val="24"/>
          <w:szCs w:val="24"/>
        </w:rPr>
        <w:softHyphen/>
        <w:t>ТИ ОП</w:t>
      </w:r>
      <w:r w:rsidRPr="00166CB2">
        <w:rPr>
          <w:rFonts w:ascii="Tahoma" w:hAnsi="Tahoma" w:cs="Tahoma"/>
          <w:b/>
          <w:sz w:val="24"/>
          <w:szCs w:val="24"/>
        </w:rPr>
        <w:softHyphen/>
        <w:t>ШТИ</w:t>
      </w:r>
      <w:r w:rsidRPr="00166CB2">
        <w:rPr>
          <w:rFonts w:ascii="Tahoma" w:hAnsi="Tahoma" w:cs="Tahoma"/>
          <w:b/>
          <w:sz w:val="24"/>
          <w:szCs w:val="24"/>
        </w:rPr>
        <w:softHyphen/>
        <w:t xml:space="preserve">НЕ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113. </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У вр</w:t>
      </w:r>
      <w:r w:rsidRPr="00166CB2">
        <w:rPr>
          <w:rFonts w:ascii="Tahoma" w:hAnsi="Tahoma" w:cs="Tahoma"/>
          <w:sz w:val="24"/>
          <w:szCs w:val="24"/>
        </w:rPr>
        <w:softHyphen/>
        <w:t>ше</w:t>
      </w:r>
      <w:r w:rsidRPr="00166CB2">
        <w:rPr>
          <w:rFonts w:ascii="Tahoma" w:hAnsi="Tahoma" w:cs="Tahoma"/>
          <w:sz w:val="24"/>
          <w:szCs w:val="24"/>
        </w:rPr>
        <w:softHyphen/>
        <w:t>њу по</w:t>
      </w:r>
      <w:r w:rsidRPr="00166CB2">
        <w:rPr>
          <w:rFonts w:ascii="Tahoma" w:hAnsi="Tahoma" w:cs="Tahoma"/>
          <w:sz w:val="24"/>
          <w:szCs w:val="24"/>
        </w:rPr>
        <w:softHyphen/>
        <w:t>сло</w:t>
      </w:r>
      <w:r w:rsidRPr="00166CB2">
        <w:rPr>
          <w:rFonts w:ascii="Tahoma" w:hAnsi="Tahoma" w:cs="Tahoma"/>
          <w:sz w:val="24"/>
          <w:szCs w:val="24"/>
        </w:rPr>
        <w:softHyphen/>
        <w:t xml:space="preserve">ва из </w:t>
      </w:r>
      <w:r w:rsidRPr="00166CB2">
        <w:rPr>
          <w:rFonts w:ascii="Tahoma" w:hAnsi="Tahoma" w:cs="Tahoma"/>
          <w:sz w:val="24"/>
          <w:szCs w:val="24"/>
          <w:lang w:val="sr-Latn-CS"/>
        </w:rPr>
        <w:t>своје надлежности</w:t>
      </w:r>
      <w:r w:rsidRPr="00166CB2">
        <w:rPr>
          <w:rFonts w:ascii="Tahoma" w:hAnsi="Tahoma" w:cs="Tahoma"/>
          <w:sz w:val="24"/>
          <w:szCs w:val="24"/>
        </w:rPr>
        <w:t xml:space="preserve"> Оп</w:t>
      </w:r>
      <w:r w:rsidRPr="00166CB2">
        <w:rPr>
          <w:rFonts w:ascii="Tahoma" w:hAnsi="Tahoma" w:cs="Tahoma"/>
          <w:sz w:val="24"/>
          <w:szCs w:val="24"/>
        </w:rPr>
        <w:softHyphen/>
        <w:t>шти</w:t>
      </w:r>
      <w:r w:rsidRPr="00166CB2">
        <w:rPr>
          <w:rFonts w:ascii="Tahoma" w:hAnsi="Tahoma" w:cs="Tahoma"/>
          <w:sz w:val="24"/>
          <w:szCs w:val="24"/>
        </w:rPr>
        <w:softHyphen/>
        <w:t>на до</w:t>
      </w:r>
      <w:r w:rsidRPr="00166CB2">
        <w:rPr>
          <w:rFonts w:ascii="Tahoma" w:hAnsi="Tahoma" w:cs="Tahoma"/>
          <w:sz w:val="24"/>
          <w:szCs w:val="24"/>
        </w:rPr>
        <w:softHyphen/>
        <w:t>но</w:t>
      </w:r>
      <w:r w:rsidRPr="00166CB2">
        <w:rPr>
          <w:rFonts w:ascii="Tahoma" w:hAnsi="Tahoma" w:cs="Tahoma"/>
          <w:sz w:val="24"/>
          <w:szCs w:val="24"/>
        </w:rPr>
        <w:softHyphen/>
        <w:t>си од</w:t>
      </w:r>
      <w:r w:rsidRPr="00166CB2">
        <w:rPr>
          <w:rFonts w:ascii="Tahoma" w:hAnsi="Tahoma" w:cs="Tahoma"/>
          <w:sz w:val="24"/>
          <w:szCs w:val="24"/>
        </w:rPr>
        <w:softHyphen/>
        <w:t>лу</w:t>
      </w:r>
      <w:r w:rsidRPr="00166CB2">
        <w:rPr>
          <w:rFonts w:ascii="Tahoma" w:hAnsi="Tahoma" w:cs="Tahoma"/>
          <w:sz w:val="24"/>
          <w:szCs w:val="24"/>
        </w:rPr>
        <w:softHyphen/>
        <w:t>ке, стратегије, планове, правилнике, пословнике, наредбе, упутства, решења, закључке и друге потребне акте.</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 xml:space="preserve">Органи Општине, у поступку решавања о правима, обавезама или правним интересима физичког или правног лица, односно друге странке, по </w:t>
      </w:r>
      <w:r w:rsidRPr="00166CB2">
        <w:rPr>
          <w:rFonts w:ascii="Tahoma" w:hAnsi="Tahoma" w:cs="Tahoma"/>
          <w:sz w:val="24"/>
          <w:szCs w:val="24"/>
        </w:rPr>
        <w:lastRenderedPageBreak/>
        <w:t>службеној дужности, у складу са законом, врше увид, прибављају и обрађују податке из евиденције, односно регистара које у складу са посебним прописима воде државни органи, органи територијалне аутономије, општина као и имаоци јавних овлашћења.</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Увид, прибављање и обрада података из евиденција, односно регистара који се воде у електронском облику у поступку из става 2. овог члана, врши се путем информационог система који обезбеђује сигурност и заштиту података о личности.</w:t>
      </w:r>
    </w:p>
    <w:p w:rsidR="00724A7A" w:rsidRPr="00166CB2" w:rsidRDefault="00724A7A" w:rsidP="00724A7A">
      <w:pPr>
        <w:ind w:firstLine="708"/>
        <w:jc w:val="both"/>
        <w:rPr>
          <w:rFonts w:ascii="Tahoma" w:hAnsi="Tahoma" w:cs="Tahoma"/>
          <w:sz w:val="24"/>
          <w:szCs w:val="24"/>
        </w:rPr>
      </w:pPr>
      <w:r w:rsidRPr="00166CB2">
        <w:rPr>
          <w:rFonts w:ascii="Tahoma" w:hAnsi="Tahoma" w:cs="Tahoma"/>
          <w:sz w:val="24"/>
          <w:szCs w:val="24"/>
        </w:rPr>
        <w:t>У поступку из става 2. овог члана органи Општине могу вршити увид, прибављати и обрађивати само оне податке који су законом или посебним прописом утврђени као неопходни за решавање о одређеном праву, обавези или правном интересу странке.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Члан</w:t>
      </w:r>
      <w:r w:rsidRPr="00166CB2">
        <w:rPr>
          <w:rFonts w:ascii="Tahoma" w:hAnsi="Tahoma" w:cs="Tahoma"/>
          <w:b/>
          <w:sz w:val="24"/>
          <w:szCs w:val="24"/>
          <w:lang w:val="sr-Latn-CS"/>
        </w:rPr>
        <w:t xml:space="preserve"> 1</w:t>
      </w:r>
      <w:r w:rsidRPr="00166CB2">
        <w:rPr>
          <w:rFonts w:ascii="Tahoma" w:hAnsi="Tahoma" w:cs="Tahoma"/>
          <w:b/>
          <w:sz w:val="24"/>
          <w:szCs w:val="24"/>
        </w:rPr>
        <w:t>14</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Од</w:t>
      </w:r>
      <w:r w:rsidRPr="00166CB2">
        <w:rPr>
          <w:rFonts w:ascii="Tahoma" w:hAnsi="Tahoma" w:cs="Tahoma"/>
          <w:sz w:val="24"/>
          <w:szCs w:val="24"/>
        </w:rPr>
        <w:softHyphen/>
        <w:t>лу</w:t>
      </w:r>
      <w:r w:rsidRPr="00166CB2">
        <w:rPr>
          <w:rFonts w:ascii="Tahoma" w:hAnsi="Tahoma" w:cs="Tahoma"/>
          <w:sz w:val="24"/>
          <w:szCs w:val="24"/>
        </w:rPr>
        <w:softHyphen/>
        <w:t>ке и оп</w:t>
      </w:r>
      <w:r w:rsidRPr="00166CB2">
        <w:rPr>
          <w:rFonts w:ascii="Tahoma" w:hAnsi="Tahoma" w:cs="Tahoma"/>
          <w:sz w:val="24"/>
          <w:szCs w:val="24"/>
        </w:rPr>
        <w:softHyphen/>
        <w:t>шти ак</w:t>
      </w:r>
      <w:r w:rsidRPr="00166CB2">
        <w:rPr>
          <w:rFonts w:ascii="Tahoma" w:hAnsi="Tahoma" w:cs="Tahoma"/>
          <w:sz w:val="24"/>
          <w:szCs w:val="24"/>
        </w:rPr>
        <w:softHyphen/>
        <w:t xml:space="preserve">ти </w:t>
      </w:r>
      <w:r w:rsidRPr="00166CB2">
        <w:rPr>
          <w:rFonts w:ascii="Tahoma" w:hAnsi="Tahoma" w:cs="Tahoma"/>
          <w:sz w:val="24"/>
          <w:szCs w:val="24"/>
          <w:lang w:val="sr-Latn-CS"/>
        </w:rPr>
        <w:t>С</w:t>
      </w:r>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не оп</w:t>
      </w:r>
      <w:r w:rsidRPr="00166CB2">
        <w:rPr>
          <w:rFonts w:ascii="Tahoma" w:hAnsi="Tahoma" w:cs="Tahoma"/>
          <w:sz w:val="24"/>
          <w:szCs w:val="24"/>
        </w:rPr>
        <w:softHyphen/>
        <w:t>шти</w:t>
      </w:r>
      <w:r w:rsidRPr="00166CB2">
        <w:rPr>
          <w:rFonts w:ascii="Tahoma" w:hAnsi="Tahoma" w:cs="Tahoma"/>
          <w:sz w:val="24"/>
          <w:szCs w:val="24"/>
        </w:rPr>
        <w:softHyphen/>
        <w:t>не мо</w:t>
      </w:r>
      <w:r w:rsidRPr="00166CB2">
        <w:rPr>
          <w:rFonts w:ascii="Tahoma" w:hAnsi="Tahoma" w:cs="Tahoma"/>
          <w:sz w:val="24"/>
          <w:szCs w:val="24"/>
        </w:rPr>
        <w:softHyphen/>
        <w:t>ра</w:t>
      </w:r>
      <w:r w:rsidRPr="00166CB2">
        <w:rPr>
          <w:rFonts w:ascii="Tahoma" w:hAnsi="Tahoma" w:cs="Tahoma"/>
          <w:sz w:val="24"/>
          <w:szCs w:val="24"/>
        </w:rPr>
        <w:softHyphen/>
        <w:t>ју би</w:t>
      </w:r>
      <w:r w:rsidRPr="00166CB2">
        <w:rPr>
          <w:rFonts w:ascii="Tahoma" w:hAnsi="Tahoma" w:cs="Tahoma"/>
          <w:sz w:val="24"/>
          <w:szCs w:val="24"/>
        </w:rPr>
        <w:softHyphen/>
        <w:t>ти са</w:t>
      </w:r>
      <w:r w:rsidRPr="00166CB2">
        <w:rPr>
          <w:rFonts w:ascii="Tahoma" w:hAnsi="Tahoma" w:cs="Tahoma"/>
          <w:sz w:val="24"/>
          <w:szCs w:val="24"/>
        </w:rPr>
        <w:softHyphen/>
        <w:t>гла</w:t>
      </w:r>
      <w:r w:rsidRPr="00166CB2">
        <w:rPr>
          <w:rFonts w:ascii="Tahoma" w:hAnsi="Tahoma" w:cs="Tahoma"/>
          <w:sz w:val="24"/>
          <w:szCs w:val="24"/>
        </w:rPr>
        <w:softHyphen/>
        <w:t>сни са за</w:t>
      </w:r>
      <w:r w:rsidRPr="00166CB2">
        <w:rPr>
          <w:rFonts w:ascii="Tahoma" w:hAnsi="Tahoma" w:cs="Tahoma"/>
          <w:sz w:val="24"/>
          <w:szCs w:val="24"/>
        </w:rPr>
        <w:softHyphen/>
        <w:t>ко</w:t>
      </w:r>
      <w:r w:rsidRPr="00166CB2">
        <w:rPr>
          <w:rFonts w:ascii="Tahoma" w:hAnsi="Tahoma" w:cs="Tahoma"/>
          <w:sz w:val="24"/>
          <w:szCs w:val="24"/>
        </w:rPr>
        <w:softHyphen/>
        <w:t>ном и овим ста</w:t>
      </w:r>
      <w:r w:rsidRPr="00166CB2">
        <w:rPr>
          <w:rFonts w:ascii="Tahoma" w:hAnsi="Tahoma" w:cs="Tahoma"/>
          <w:sz w:val="24"/>
          <w:szCs w:val="24"/>
        </w:rPr>
        <w:softHyphen/>
        <w:t>ту</w:t>
      </w:r>
      <w:r w:rsidRPr="00166CB2">
        <w:rPr>
          <w:rFonts w:ascii="Tahoma" w:hAnsi="Tahoma" w:cs="Tahoma"/>
          <w:sz w:val="24"/>
          <w:szCs w:val="24"/>
        </w:rPr>
        <w:softHyphen/>
        <w:t>том.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Ак</w:t>
      </w:r>
      <w:r w:rsidRPr="00166CB2">
        <w:rPr>
          <w:rFonts w:ascii="Tahoma" w:hAnsi="Tahoma" w:cs="Tahoma"/>
          <w:sz w:val="24"/>
          <w:szCs w:val="24"/>
        </w:rPr>
        <w:softHyphen/>
        <w:t xml:space="preserve">ти </w:t>
      </w:r>
      <w:r w:rsidRPr="00166CB2">
        <w:rPr>
          <w:rFonts w:ascii="Tahoma" w:hAnsi="Tahoma" w:cs="Tahoma"/>
          <w:sz w:val="24"/>
          <w:szCs w:val="24"/>
          <w:lang w:val="sr-Latn-CS"/>
        </w:rPr>
        <w:t>п</w:t>
      </w:r>
      <w:r w:rsidRPr="00166CB2">
        <w:rPr>
          <w:rFonts w:ascii="Tahoma" w:hAnsi="Tahoma" w:cs="Tahoma"/>
          <w:sz w:val="24"/>
          <w:szCs w:val="24"/>
        </w:rPr>
        <w:t>ред</w:t>
      </w:r>
      <w:r w:rsidRPr="00166CB2">
        <w:rPr>
          <w:rFonts w:ascii="Tahoma" w:hAnsi="Tahoma" w:cs="Tahoma"/>
          <w:sz w:val="24"/>
          <w:szCs w:val="24"/>
        </w:rPr>
        <w:softHyphen/>
        <w:t>сед</w:t>
      </w:r>
      <w:r w:rsidRPr="00166CB2">
        <w:rPr>
          <w:rFonts w:ascii="Tahoma" w:hAnsi="Tahoma" w:cs="Tahoma"/>
          <w:sz w:val="24"/>
          <w:szCs w:val="24"/>
        </w:rPr>
        <w:softHyphen/>
        <w:t>ни</w:t>
      </w:r>
      <w:r w:rsidRPr="00166CB2">
        <w:rPr>
          <w:rFonts w:ascii="Tahoma" w:hAnsi="Tahoma" w:cs="Tahoma"/>
          <w:sz w:val="24"/>
          <w:szCs w:val="24"/>
        </w:rPr>
        <w:softHyphen/>
        <w:t xml:space="preserve">ка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 и Оп</w:t>
      </w:r>
      <w:r w:rsidRPr="00166CB2">
        <w:rPr>
          <w:rFonts w:ascii="Tahoma" w:hAnsi="Tahoma" w:cs="Tahoma"/>
          <w:sz w:val="24"/>
          <w:szCs w:val="24"/>
        </w:rPr>
        <w:softHyphen/>
        <w:t>штин</w:t>
      </w:r>
      <w:r w:rsidRPr="00166CB2">
        <w:rPr>
          <w:rFonts w:ascii="Tahoma" w:hAnsi="Tahoma" w:cs="Tahoma"/>
          <w:sz w:val="24"/>
          <w:szCs w:val="24"/>
        </w:rPr>
        <w:softHyphen/>
        <w:t>ског ве</w:t>
      </w:r>
      <w:r w:rsidRPr="00166CB2">
        <w:rPr>
          <w:rFonts w:ascii="Tahoma" w:hAnsi="Tahoma" w:cs="Tahoma"/>
          <w:sz w:val="24"/>
          <w:szCs w:val="24"/>
        </w:rPr>
        <w:softHyphen/>
        <w:t>ћа мо</w:t>
      </w:r>
      <w:r w:rsidRPr="00166CB2">
        <w:rPr>
          <w:rFonts w:ascii="Tahoma" w:hAnsi="Tahoma" w:cs="Tahoma"/>
          <w:sz w:val="24"/>
          <w:szCs w:val="24"/>
        </w:rPr>
        <w:softHyphen/>
        <w:t>ра</w:t>
      </w:r>
      <w:r w:rsidRPr="00166CB2">
        <w:rPr>
          <w:rFonts w:ascii="Tahoma" w:hAnsi="Tahoma" w:cs="Tahoma"/>
          <w:sz w:val="24"/>
          <w:szCs w:val="24"/>
        </w:rPr>
        <w:softHyphen/>
        <w:t>ју би</w:t>
      </w:r>
      <w:r w:rsidRPr="00166CB2">
        <w:rPr>
          <w:rFonts w:ascii="Tahoma" w:hAnsi="Tahoma" w:cs="Tahoma"/>
          <w:sz w:val="24"/>
          <w:szCs w:val="24"/>
        </w:rPr>
        <w:softHyphen/>
        <w:t>ти са</w:t>
      </w:r>
      <w:r w:rsidRPr="00166CB2">
        <w:rPr>
          <w:rFonts w:ascii="Tahoma" w:hAnsi="Tahoma" w:cs="Tahoma"/>
          <w:sz w:val="24"/>
          <w:szCs w:val="24"/>
        </w:rPr>
        <w:softHyphen/>
        <w:t>гла</w:t>
      </w:r>
      <w:r w:rsidRPr="00166CB2">
        <w:rPr>
          <w:rFonts w:ascii="Tahoma" w:hAnsi="Tahoma" w:cs="Tahoma"/>
          <w:sz w:val="24"/>
          <w:szCs w:val="24"/>
        </w:rPr>
        <w:softHyphen/>
        <w:t>сни са за</w:t>
      </w:r>
      <w:r w:rsidRPr="00166CB2">
        <w:rPr>
          <w:rFonts w:ascii="Tahoma" w:hAnsi="Tahoma" w:cs="Tahoma"/>
          <w:sz w:val="24"/>
          <w:szCs w:val="24"/>
        </w:rPr>
        <w:softHyphen/>
        <w:t>ко</w:t>
      </w:r>
      <w:r w:rsidRPr="00166CB2">
        <w:rPr>
          <w:rFonts w:ascii="Tahoma" w:hAnsi="Tahoma" w:cs="Tahoma"/>
          <w:sz w:val="24"/>
          <w:szCs w:val="24"/>
        </w:rPr>
        <w:softHyphen/>
        <w:t>ном, овим ста</w:t>
      </w:r>
      <w:r w:rsidRPr="00166CB2">
        <w:rPr>
          <w:rFonts w:ascii="Tahoma" w:hAnsi="Tahoma" w:cs="Tahoma"/>
          <w:sz w:val="24"/>
          <w:szCs w:val="24"/>
        </w:rPr>
        <w:softHyphen/>
        <w:t>ту</w:t>
      </w:r>
      <w:r w:rsidRPr="00166CB2">
        <w:rPr>
          <w:rFonts w:ascii="Tahoma" w:hAnsi="Tahoma" w:cs="Tahoma"/>
          <w:sz w:val="24"/>
          <w:szCs w:val="24"/>
        </w:rPr>
        <w:softHyphen/>
        <w:t>том, од</w:t>
      </w:r>
      <w:r w:rsidRPr="00166CB2">
        <w:rPr>
          <w:rFonts w:ascii="Tahoma" w:hAnsi="Tahoma" w:cs="Tahoma"/>
          <w:sz w:val="24"/>
          <w:szCs w:val="24"/>
        </w:rPr>
        <w:softHyphen/>
        <w:t>лу</w:t>
      </w:r>
      <w:r w:rsidRPr="00166CB2">
        <w:rPr>
          <w:rFonts w:ascii="Tahoma" w:hAnsi="Tahoma" w:cs="Tahoma"/>
          <w:sz w:val="24"/>
          <w:szCs w:val="24"/>
        </w:rPr>
        <w:softHyphen/>
        <w:t>ка</w:t>
      </w:r>
      <w:r w:rsidRPr="00166CB2">
        <w:rPr>
          <w:rFonts w:ascii="Tahoma" w:hAnsi="Tahoma" w:cs="Tahoma"/>
          <w:sz w:val="24"/>
          <w:szCs w:val="24"/>
        </w:rPr>
        <w:softHyphen/>
        <w:t>ма и оп</w:t>
      </w:r>
      <w:r w:rsidRPr="00166CB2">
        <w:rPr>
          <w:rFonts w:ascii="Tahoma" w:hAnsi="Tahoma" w:cs="Tahoma"/>
          <w:sz w:val="24"/>
          <w:szCs w:val="24"/>
        </w:rPr>
        <w:softHyphen/>
        <w:t>штим ак</w:t>
      </w:r>
      <w:r w:rsidRPr="00166CB2">
        <w:rPr>
          <w:rFonts w:ascii="Tahoma" w:hAnsi="Tahoma" w:cs="Tahoma"/>
          <w:sz w:val="24"/>
          <w:szCs w:val="24"/>
        </w:rPr>
        <w:softHyphen/>
        <w:t>ти</w:t>
      </w:r>
      <w:r w:rsidRPr="00166CB2">
        <w:rPr>
          <w:rFonts w:ascii="Tahoma" w:hAnsi="Tahoma" w:cs="Tahoma"/>
          <w:sz w:val="24"/>
          <w:szCs w:val="24"/>
        </w:rPr>
        <w:softHyphen/>
        <w:t xml:space="preserve">ма </w:t>
      </w:r>
      <w:r w:rsidRPr="00166CB2">
        <w:rPr>
          <w:rFonts w:ascii="Tahoma" w:hAnsi="Tahoma" w:cs="Tahoma"/>
          <w:sz w:val="24"/>
          <w:szCs w:val="24"/>
          <w:lang w:val="sr-Latn-CS"/>
        </w:rPr>
        <w:t>С</w:t>
      </w:r>
      <w:r w:rsidRPr="00166CB2">
        <w:rPr>
          <w:rFonts w:ascii="Tahoma" w:hAnsi="Tahoma" w:cs="Tahoma"/>
          <w:sz w:val="24"/>
          <w:szCs w:val="24"/>
        </w:rPr>
        <w:t>куп</w:t>
      </w:r>
      <w:r w:rsidRPr="00166CB2">
        <w:rPr>
          <w:rFonts w:ascii="Tahoma" w:hAnsi="Tahoma" w:cs="Tahoma"/>
          <w:sz w:val="24"/>
          <w:szCs w:val="24"/>
        </w:rPr>
        <w:softHyphen/>
        <w:t>шти</w:t>
      </w:r>
      <w:r w:rsidRPr="00166CB2">
        <w:rPr>
          <w:rFonts w:ascii="Tahoma" w:hAnsi="Tahoma" w:cs="Tahoma"/>
          <w:sz w:val="24"/>
          <w:szCs w:val="24"/>
        </w:rPr>
        <w:softHyphen/>
        <w:t>не оп</w:t>
      </w:r>
      <w:r w:rsidRPr="00166CB2">
        <w:rPr>
          <w:rFonts w:ascii="Tahoma" w:hAnsi="Tahoma" w:cs="Tahoma"/>
          <w:sz w:val="24"/>
          <w:szCs w:val="24"/>
        </w:rPr>
        <w:softHyphen/>
        <w:t>шти</w:t>
      </w:r>
      <w:r w:rsidRPr="00166CB2">
        <w:rPr>
          <w:rFonts w:ascii="Tahoma" w:hAnsi="Tahoma" w:cs="Tahoma"/>
          <w:sz w:val="24"/>
          <w:szCs w:val="24"/>
        </w:rPr>
        <w:softHyphen/>
        <w:t>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Ак</w:t>
      </w:r>
      <w:r w:rsidRPr="00166CB2">
        <w:rPr>
          <w:rFonts w:ascii="Tahoma" w:hAnsi="Tahoma" w:cs="Tahoma"/>
          <w:sz w:val="24"/>
          <w:szCs w:val="24"/>
        </w:rPr>
        <w:softHyphen/>
        <w:t>ти Оп</w:t>
      </w:r>
      <w:r w:rsidRPr="00166CB2">
        <w:rPr>
          <w:rFonts w:ascii="Tahoma" w:hAnsi="Tahoma" w:cs="Tahoma"/>
          <w:sz w:val="24"/>
          <w:szCs w:val="24"/>
        </w:rPr>
        <w:softHyphen/>
        <w:t>штин</w:t>
      </w:r>
      <w:r w:rsidRPr="00166CB2">
        <w:rPr>
          <w:rFonts w:ascii="Tahoma" w:hAnsi="Tahoma" w:cs="Tahoma"/>
          <w:sz w:val="24"/>
          <w:szCs w:val="24"/>
        </w:rPr>
        <w:softHyphen/>
        <w:t>ске упра</w:t>
      </w:r>
      <w:r w:rsidRPr="00166CB2">
        <w:rPr>
          <w:rFonts w:ascii="Tahoma" w:hAnsi="Tahoma" w:cs="Tahoma"/>
          <w:sz w:val="24"/>
          <w:szCs w:val="24"/>
        </w:rPr>
        <w:softHyphen/>
        <w:t>ве мо</w:t>
      </w:r>
      <w:r w:rsidRPr="00166CB2">
        <w:rPr>
          <w:rFonts w:ascii="Tahoma" w:hAnsi="Tahoma" w:cs="Tahoma"/>
          <w:sz w:val="24"/>
          <w:szCs w:val="24"/>
        </w:rPr>
        <w:softHyphen/>
        <w:t>ра</w:t>
      </w:r>
      <w:r w:rsidRPr="00166CB2">
        <w:rPr>
          <w:rFonts w:ascii="Tahoma" w:hAnsi="Tahoma" w:cs="Tahoma"/>
          <w:sz w:val="24"/>
          <w:szCs w:val="24"/>
        </w:rPr>
        <w:softHyphen/>
        <w:t>ју би</w:t>
      </w:r>
      <w:r w:rsidRPr="00166CB2">
        <w:rPr>
          <w:rFonts w:ascii="Tahoma" w:hAnsi="Tahoma" w:cs="Tahoma"/>
          <w:sz w:val="24"/>
          <w:szCs w:val="24"/>
        </w:rPr>
        <w:softHyphen/>
        <w:t>ти са</w:t>
      </w:r>
      <w:r w:rsidRPr="00166CB2">
        <w:rPr>
          <w:rFonts w:ascii="Tahoma" w:hAnsi="Tahoma" w:cs="Tahoma"/>
          <w:sz w:val="24"/>
          <w:szCs w:val="24"/>
        </w:rPr>
        <w:softHyphen/>
        <w:t>гла</w:t>
      </w:r>
      <w:r w:rsidRPr="00166CB2">
        <w:rPr>
          <w:rFonts w:ascii="Tahoma" w:hAnsi="Tahoma" w:cs="Tahoma"/>
          <w:sz w:val="24"/>
          <w:szCs w:val="24"/>
        </w:rPr>
        <w:softHyphen/>
        <w:t>сни са за</w:t>
      </w:r>
      <w:r w:rsidRPr="00166CB2">
        <w:rPr>
          <w:rFonts w:ascii="Tahoma" w:hAnsi="Tahoma" w:cs="Tahoma"/>
          <w:sz w:val="24"/>
          <w:szCs w:val="24"/>
        </w:rPr>
        <w:softHyphen/>
        <w:t>ко</w:t>
      </w:r>
      <w:r w:rsidRPr="00166CB2">
        <w:rPr>
          <w:rFonts w:ascii="Tahoma" w:hAnsi="Tahoma" w:cs="Tahoma"/>
          <w:sz w:val="24"/>
          <w:szCs w:val="24"/>
        </w:rPr>
        <w:softHyphen/>
        <w:t xml:space="preserve">ном, овим </w:t>
      </w:r>
      <w:r w:rsidRPr="00166CB2">
        <w:rPr>
          <w:rFonts w:ascii="Tahoma" w:hAnsi="Tahoma" w:cs="Tahoma"/>
          <w:sz w:val="24"/>
          <w:szCs w:val="24"/>
          <w:lang w:val="sr-Latn-CS"/>
        </w:rPr>
        <w:t>с</w:t>
      </w:r>
      <w:r w:rsidRPr="00166CB2">
        <w:rPr>
          <w:rFonts w:ascii="Tahoma" w:hAnsi="Tahoma" w:cs="Tahoma"/>
          <w:sz w:val="24"/>
          <w:szCs w:val="24"/>
        </w:rPr>
        <w:t>та</w:t>
      </w:r>
      <w:r w:rsidRPr="00166CB2">
        <w:rPr>
          <w:rFonts w:ascii="Tahoma" w:hAnsi="Tahoma" w:cs="Tahoma"/>
          <w:sz w:val="24"/>
          <w:szCs w:val="24"/>
        </w:rPr>
        <w:softHyphen/>
        <w:t>ту</w:t>
      </w:r>
      <w:r w:rsidRPr="00166CB2">
        <w:rPr>
          <w:rFonts w:ascii="Tahoma" w:hAnsi="Tahoma" w:cs="Tahoma"/>
          <w:sz w:val="24"/>
          <w:szCs w:val="24"/>
        </w:rPr>
        <w:softHyphen/>
        <w:t>том, од</w:t>
      </w:r>
      <w:r w:rsidRPr="00166CB2">
        <w:rPr>
          <w:rFonts w:ascii="Tahoma" w:hAnsi="Tahoma" w:cs="Tahoma"/>
          <w:sz w:val="24"/>
          <w:szCs w:val="24"/>
        </w:rPr>
        <w:softHyphen/>
        <w:t>лу</w:t>
      </w:r>
      <w:r w:rsidRPr="00166CB2">
        <w:rPr>
          <w:rFonts w:ascii="Tahoma" w:hAnsi="Tahoma" w:cs="Tahoma"/>
          <w:sz w:val="24"/>
          <w:szCs w:val="24"/>
        </w:rPr>
        <w:softHyphen/>
        <w:t>ка</w:t>
      </w:r>
      <w:r w:rsidRPr="00166CB2">
        <w:rPr>
          <w:rFonts w:ascii="Tahoma" w:hAnsi="Tahoma" w:cs="Tahoma"/>
          <w:sz w:val="24"/>
          <w:szCs w:val="24"/>
        </w:rPr>
        <w:softHyphen/>
        <w:t>ма и оп</w:t>
      </w:r>
      <w:r w:rsidRPr="00166CB2">
        <w:rPr>
          <w:rFonts w:ascii="Tahoma" w:hAnsi="Tahoma" w:cs="Tahoma"/>
          <w:sz w:val="24"/>
          <w:szCs w:val="24"/>
        </w:rPr>
        <w:softHyphen/>
        <w:t>штим ак</w:t>
      </w:r>
      <w:r w:rsidRPr="00166CB2">
        <w:rPr>
          <w:rFonts w:ascii="Tahoma" w:hAnsi="Tahoma" w:cs="Tahoma"/>
          <w:sz w:val="24"/>
          <w:szCs w:val="24"/>
        </w:rPr>
        <w:softHyphen/>
        <w:t>ти</w:t>
      </w:r>
      <w:r w:rsidRPr="00166CB2">
        <w:rPr>
          <w:rFonts w:ascii="Tahoma" w:hAnsi="Tahoma" w:cs="Tahoma"/>
          <w:sz w:val="24"/>
          <w:szCs w:val="24"/>
        </w:rPr>
        <w:softHyphen/>
        <w:t>ма ор</w:t>
      </w:r>
      <w:r w:rsidRPr="00166CB2">
        <w:rPr>
          <w:rFonts w:ascii="Tahoma" w:hAnsi="Tahoma" w:cs="Tahoma"/>
          <w:sz w:val="24"/>
          <w:szCs w:val="24"/>
        </w:rPr>
        <w:softHyphen/>
        <w:t>га</w:t>
      </w:r>
      <w:r w:rsidRPr="00166CB2">
        <w:rPr>
          <w:rFonts w:ascii="Tahoma" w:hAnsi="Tahoma" w:cs="Tahoma"/>
          <w:sz w:val="24"/>
          <w:szCs w:val="24"/>
        </w:rPr>
        <w:softHyphen/>
        <w:t xml:space="preserve">на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15</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Оп</w:t>
      </w:r>
      <w:r w:rsidRPr="00166CB2">
        <w:rPr>
          <w:rFonts w:ascii="Tahoma" w:hAnsi="Tahoma" w:cs="Tahoma"/>
          <w:sz w:val="24"/>
          <w:szCs w:val="24"/>
        </w:rPr>
        <w:softHyphen/>
        <w:t>шти ак</w:t>
      </w:r>
      <w:r w:rsidRPr="00166CB2">
        <w:rPr>
          <w:rFonts w:ascii="Tahoma" w:hAnsi="Tahoma" w:cs="Tahoma"/>
          <w:sz w:val="24"/>
          <w:szCs w:val="24"/>
        </w:rPr>
        <w:softHyphen/>
        <w:t>ти ор</w:t>
      </w:r>
      <w:r w:rsidRPr="00166CB2">
        <w:rPr>
          <w:rFonts w:ascii="Tahoma" w:hAnsi="Tahoma" w:cs="Tahoma"/>
          <w:sz w:val="24"/>
          <w:szCs w:val="24"/>
        </w:rPr>
        <w:softHyphen/>
        <w:t>га</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об</w:t>
      </w:r>
      <w:r w:rsidRPr="00166CB2">
        <w:rPr>
          <w:rFonts w:ascii="Tahoma" w:hAnsi="Tahoma" w:cs="Tahoma"/>
          <w:sz w:val="24"/>
          <w:szCs w:val="24"/>
        </w:rPr>
        <w:softHyphen/>
        <w:t>ја</w:t>
      </w:r>
      <w:r w:rsidRPr="00166CB2">
        <w:rPr>
          <w:rFonts w:ascii="Tahoma" w:hAnsi="Tahoma" w:cs="Tahoma"/>
          <w:sz w:val="24"/>
          <w:szCs w:val="24"/>
        </w:rPr>
        <w:softHyphen/>
        <w:t>вљу</w:t>
      </w:r>
      <w:r w:rsidRPr="00166CB2">
        <w:rPr>
          <w:rFonts w:ascii="Tahoma" w:hAnsi="Tahoma" w:cs="Tahoma"/>
          <w:sz w:val="24"/>
          <w:szCs w:val="24"/>
        </w:rPr>
        <w:softHyphen/>
        <w:t>ју се у „Слу</w:t>
      </w:r>
      <w:r w:rsidRPr="00166CB2">
        <w:rPr>
          <w:rFonts w:ascii="Tahoma" w:hAnsi="Tahoma" w:cs="Tahoma"/>
          <w:sz w:val="24"/>
          <w:szCs w:val="24"/>
        </w:rPr>
        <w:softHyphen/>
        <w:t>жбе</w:t>
      </w:r>
      <w:r w:rsidRPr="00166CB2">
        <w:rPr>
          <w:rFonts w:ascii="Tahoma" w:hAnsi="Tahoma" w:cs="Tahoma"/>
          <w:sz w:val="24"/>
          <w:szCs w:val="24"/>
        </w:rPr>
        <w:softHyphen/>
        <w:t xml:space="preserve">ном </w:t>
      </w:r>
      <w:r w:rsidRPr="00166CB2">
        <w:rPr>
          <w:rFonts w:ascii="Tahoma" w:hAnsi="Tahoma" w:cs="Tahoma"/>
          <w:sz w:val="24"/>
          <w:szCs w:val="24"/>
          <w:lang w:val="sr-Latn-CS"/>
        </w:rPr>
        <w:t>листу</w:t>
      </w:r>
      <w:r w:rsidRPr="00166CB2">
        <w:rPr>
          <w:rFonts w:ascii="Tahoma" w:hAnsi="Tahoma" w:cs="Tahoma"/>
          <w:sz w:val="24"/>
          <w:szCs w:val="24"/>
        </w:rPr>
        <w:t xml:space="preserve"> </w:t>
      </w:r>
      <w:r w:rsidRPr="00166CB2">
        <w:rPr>
          <w:rFonts w:ascii="Tahoma" w:hAnsi="Tahoma" w:cs="Tahoma"/>
          <w:sz w:val="24"/>
          <w:szCs w:val="24"/>
          <w:lang w:val="sr-Latn-CS"/>
        </w:rPr>
        <w:t>о</w:t>
      </w:r>
      <w:r w:rsidRPr="00166CB2">
        <w:rPr>
          <w:rFonts w:ascii="Tahoma" w:hAnsi="Tahoma" w:cs="Tahoma"/>
          <w:sz w:val="24"/>
          <w:szCs w:val="24"/>
        </w:rPr>
        <w:t>п</w:t>
      </w:r>
      <w:r w:rsidRPr="00166CB2">
        <w:rPr>
          <w:rFonts w:ascii="Tahoma" w:hAnsi="Tahoma" w:cs="Tahoma"/>
          <w:sz w:val="24"/>
          <w:szCs w:val="24"/>
        </w:rPr>
        <w:softHyphen/>
        <w:t>шти</w:t>
      </w:r>
      <w:r w:rsidRPr="00166CB2">
        <w:rPr>
          <w:rFonts w:ascii="Tahoma" w:hAnsi="Tahoma" w:cs="Tahoma"/>
          <w:sz w:val="24"/>
          <w:szCs w:val="24"/>
        </w:rPr>
        <w:softHyphen/>
        <w:t>не Пожега</w:t>
      </w:r>
      <w:r w:rsidRPr="00166CB2">
        <w:rPr>
          <w:rFonts w:ascii="Tahoma" w:hAnsi="Tahoma" w:cs="Tahoma"/>
          <w:sz w:val="24"/>
          <w:szCs w:val="24"/>
          <w:lang w:val="sr-Latn-CS"/>
        </w:rPr>
        <w:t>“</w:t>
      </w:r>
      <w:r w:rsidRPr="00166CB2">
        <w:rPr>
          <w:rFonts w:ascii="Tahoma" w:hAnsi="Tahoma" w:cs="Tahoma"/>
          <w:sz w:val="24"/>
          <w:szCs w:val="24"/>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sz w:val="24"/>
          <w:szCs w:val="24"/>
        </w:rPr>
      </w:pPr>
      <w:r w:rsidRPr="00166CB2">
        <w:rPr>
          <w:rFonts w:ascii="Tahoma" w:hAnsi="Tahoma" w:cs="Tahoma"/>
          <w:sz w:val="24"/>
          <w:szCs w:val="24"/>
        </w:rPr>
        <w:t>            Ак</w:t>
      </w:r>
      <w:r w:rsidRPr="00166CB2">
        <w:rPr>
          <w:rFonts w:ascii="Tahoma" w:hAnsi="Tahoma" w:cs="Tahoma"/>
          <w:sz w:val="24"/>
          <w:szCs w:val="24"/>
        </w:rPr>
        <w:softHyphen/>
        <w:t>ти из ста</w:t>
      </w:r>
      <w:r w:rsidRPr="00166CB2">
        <w:rPr>
          <w:rFonts w:ascii="Tahoma" w:hAnsi="Tahoma" w:cs="Tahoma"/>
          <w:sz w:val="24"/>
          <w:szCs w:val="24"/>
        </w:rPr>
        <w:softHyphen/>
        <w:t>ва 1. овог чла</w:t>
      </w:r>
      <w:r w:rsidRPr="00166CB2">
        <w:rPr>
          <w:rFonts w:ascii="Tahoma" w:hAnsi="Tahoma" w:cs="Tahoma"/>
          <w:sz w:val="24"/>
          <w:szCs w:val="24"/>
        </w:rPr>
        <w:softHyphen/>
        <w:t>на сту</w:t>
      </w:r>
      <w:r w:rsidRPr="00166CB2">
        <w:rPr>
          <w:rFonts w:ascii="Tahoma" w:hAnsi="Tahoma" w:cs="Tahoma"/>
          <w:sz w:val="24"/>
          <w:szCs w:val="24"/>
        </w:rPr>
        <w:softHyphen/>
        <w:t>па</w:t>
      </w:r>
      <w:r w:rsidRPr="00166CB2">
        <w:rPr>
          <w:rFonts w:ascii="Tahoma" w:hAnsi="Tahoma" w:cs="Tahoma"/>
          <w:sz w:val="24"/>
          <w:szCs w:val="24"/>
        </w:rPr>
        <w:softHyphen/>
        <w:t>ју на сна</w:t>
      </w:r>
      <w:r w:rsidRPr="00166CB2">
        <w:rPr>
          <w:rFonts w:ascii="Tahoma" w:hAnsi="Tahoma" w:cs="Tahoma"/>
          <w:sz w:val="24"/>
          <w:szCs w:val="24"/>
        </w:rPr>
        <w:softHyphen/>
        <w:t>гу осмог дана од да</w:t>
      </w:r>
      <w:r w:rsidRPr="00166CB2">
        <w:rPr>
          <w:rFonts w:ascii="Tahoma" w:hAnsi="Tahoma" w:cs="Tahoma"/>
          <w:sz w:val="24"/>
          <w:szCs w:val="24"/>
        </w:rPr>
        <w:softHyphen/>
        <w:t>на об</w:t>
      </w:r>
      <w:r w:rsidRPr="00166CB2">
        <w:rPr>
          <w:rFonts w:ascii="Tahoma" w:hAnsi="Tahoma" w:cs="Tahoma"/>
          <w:sz w:val="24"/>
          <w:szCs w:val="24"/>
        </w:rPr>
        <w:softHyphen/>
        <w:t>ја</w:t>
      </w:r>
      <w:r w:rsidRPr="00166CB2">
        <w:rPr>
          <w:rFonts w:ascii="Tahoma" w:hAnsi="Tahoma" w:cs="Tahoma"/>
          <w:sz w:val="24"/>
          <w:szCs w:val="24"/>
        </w:rPr>
        <w:softHyphen/>
        <w:t>вљ</w:t>
      </w:r>
      <w:r w:rsidRPr="00166CB2">
        <w:rPr>
          <w:rFonts w:ascii="Tahoma" w:hAnsi="Tahoma" w:cs="Tahoma"/>
          <w:sz w:val="24"/>
          <w:szCs w:val="24"/>
        </w:rPr>
        <w:softHyphen/>
        <w:t>и</w:t>
      </w:r>
      <w:r w:rsidRPr="00166CB2">
        <w:rPr>
          <w:rFonts w:ascii="Tahoma" w:hAnsi="Tahoma" w:cs="Tahoma"/>
          <w:sz w:val="24"/>
          <w:szCs w:val="24"/>
        </w:rPr>
        <w:softHyphen/>
        <w:t>ва</w:t>
      </w:r>
      <w:r w:rsidRPr="00166CB2">
        <w:rPr>
          <w:rFonts w:ascii="Tahoma" w:hAnsi="Tahoma" w:cs="Tahoma"/>
          <w:sz w:val="24"/>
          <w:szCs w:val="24"/>
        </w:rPr>
        <w:softHyphen/>
        <w:t>ња, осим ако до</w:t>
      </w:r>
      <w:r w:rsidRPr="00166CB2">
        <w:rPr>
          <w:rFonts w:ascii="Tahoma" w:hAnsi="Tahoma" w:cs="Tahoma"/>
          <w:sz w:val="24"/>
          <w:szCs w:val="24"/>
        </w:rPr>
        <w:softHyphen/>
        <w:t>но</w:t>
      </w:r>
      <w:r w:rsidRPr="00166CB2">
        <w:rPr>
          <w:rFonts w:ascii="Tahoma" w:hAnsi="Tahoma" w:cs="Tahoma"/>
          <w:sz w:val="24"/>
          <w:szCs w:val="24"/>
        </w:rPr>
        <w:softHyphen/>
        <w:t>си</w:t>
      </w:r>
      <w:r w:rsidRPr="00166CB2">
        <w:rPr>
          <w:rFonts w:ascii="Tahoma" w:hAnsi="Tahoma" w:cs="Tahoma"/>
          <w:sz w:val="24"/>
          <w:szCs w:val="24"/>
        </w:rPr>
        <w:softHyphen/>
        <w:t>лац у по</w:t>
      </w:r>
      <w:r w:rsidRPr="00166CB2">
        <w:rPr>
          <w:rFonts w:ascii="Tahoma" w:hAnsi="Tahoma" w:cs="Tahoma"/>
          <w:sz w:val="24"/>
          <w:szCs w:val="24"/>
        </w:rPr>
        <w:softHyphen/>
        <w:t>ступ</w:t>
      </w:r>
      <w:r w:rsidRPr="00166CB2">
        <w:rPr>
          <w:rFonts w:ascii="Tahoma" w:hAnsi="Tahoma" w:cs="Tahoma"/>
          <w:sz w:val="24"/>
          <w:szCs w:val="24"/>
        </w:rPr>
        <w:softHyphen/>
        <w:t>ку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ња не утвр</w:t>
      </w:r>
      <w:r w:rsidRPr="00166CB2">
        <w:rPr>
          <w:rFonts w:ascii="Tahoma" w:hAnsi="Tahoma" w:cs="Tahoma"/>
          <w:sz w:val="24"/>
          <w:szCs w:val="24"/>
        </w:rPr>
        <w:softHyphen/>
        <w:t>ди да по</w:t>
      </w:r>
      <w:r w:rsidRPr="00166CB2">
        <w:rPr>
          <w:rFonts w:ascii="Tahoma" w:hAnsi="Tahoma" w:cs="Tahoma"/>
          <w:sz w:val="24"/>
          <w:szCs w:val="24"/>
        </w:rPr>
        <w:softHyphen/>
        <w:t>сто</w:t>
      </w:r>
      <w:r w:rsidRPr="00166CB2">
        <w:rPr>
          <w:rFonts w:ascii="Tahoma" w:hAnsi="Tahoma" w:cs="Tahoma"/>
          <w:sz w:val="24"/>
          <w:szCs w:val="24"/>
        </w:rPr>
        <w:softHyphen/>
        <w:t>је оправ</w:t>
      </w:r>
      <w:r w:rsidRPr="00166CB2">
        <w:rPr>
          <w:rFonts w:ascii="Tahoma" w:hAnsi="Tahoma" w:cs="Tahoma"/>
          <w:sz w:val="24"/>
          <w:szCs w:val="24"/>
        </w:rPr>
        <w:softHyphen/>
        <w:t>да</w:t>
      </w:r>
      <w:r w:rsidRPr="00166CB2">
        <w:rPr>
          <w:rFonts w:ascii="Tahoma" w:hAnsi="Tahoma" w:cs="Tahoma"/>
          <w:sz w:val="24"/>
          <w:szCs w:val="24"/>
        </w:rPr>
        <w:softHyphen/>
        <w:t>ни раз</w:t>
      </w:r>
      <w:r w:rsidRPr="00166CB2">
        <w:rPr>
          <w:rFonts w:ascii="Tahoma" w:hAnsi="Tahoma" w:cs="Tahoma"/>
          <w:sz w:val="24"/>
          <w:szCs w:val="24"/>
        </w:rPr>
        <w:softHyphen/>
        <w:t>ло</w:t>
      </w:r>
      <w:r w:rsidRPr="00166CB2">
        <w:rPr>
          <w:rFonts w:ascii="Tahoma" w:hAnsi="Tahoma" w:cs="Tahoma"/>
          <w:sz w:val="24"/>
          <w:szCs w:val="24"/>
        </w:rPr>
        <w:softHyphen/>
        <w:t>зи да исти сту</w:t>
      </w:r>
      <w:r w:rsidRPr="00166CB2">
        <w:rPr>
          <w:rFonts w:ascii="Tahoma" w:hAnsi="Tahoma" w:cs="Tahoma"/>
          <w:sz w:val="24"/>
          <w:szCs w:val="24"/>
        </w:rPr>
        <w:softHyphen/>
        <w:t>пи на сна</w:t>
      </w:r>
      <w:r w:rsidRPr="00166CB2">
        <w:rPr>
          <w:rFonts w:ascii="Tahoma" w:hAnsi="Tahoma" w:cs="Tahoma"/>
          <w:sz w:val="24"/>
          <w:szCs w:val="24"/>
        </w:rPr>
        <w:softHyphen/>
        <w:t>гу и ра</w:t>
      </w:r>
      <w:r w:rsidRPr="00166CB2">
        <w:rPr>
          <w:rFonts w:ascii="Tahoma" w:hAnsi="Tahoma" w:cs="Tahoma"/>
          <w:sz w:val="24"/>
          <w:szCs w:val="24"/>
        </w:rPr>
        <w:softHyphen/>
        <w:t>ни</w:t>
      </w:r>
      <w:r w:rsidRPr="00166CB2">
        <w:rPr>
          <w:rFonts w:ascii="Tahoma" w:hAnsi="Tahoma" w:cs="Tahoma"/>
          <w:sz w:val="24"/>
          <w:szCs w:val="24"/>
        </w:rPr>
        <w:softHyphen/>
        <w:t>је.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Оста</w:t>
      </w:r>
      <w:r w:rsidRPr="00166CB2">
        <w:rPr>
          <w:rFonts w:ascii="Tahoma" w:hAnsi="Tahoma" w:cs="Tahoma"/>
          <w:sz w:val="24"/>
          <w:szCs w:val="24"/>
        </w:rPr>
        <w:softHyphen/>
        <w:t>ли ак</w:t>
      </w:r>
      <w:r w:rsidRPr="00166CB2">
        <w:rPr>
          <w:rFonts w:ascii="Tahoma" w:hAnsi="Tahoma" w:cs="Tahoma"/>
          <w:sz w:val="24"/>
          <w:szCs w:val="24"/>
        </w:rPr>
        <w:softHyphen/>
        <w:t>ти Општине об</w:t>
      </w:r>
      <w:r w:rsidRPr="00166CB2">
        <w:rPr>
          <w:rFonts w:ascii="Tahoma" w:hAnsi="Tahoma" w:cs="Tahoma"/>
          <w:sz w:val="24"/>
          <w:szCs w:val="24"/>
        </w:rPr>
        <w:softHyphen/>
        <w:t>ја</w:t>
      </w:r>
      <w:r w:rsidRPr="00166CB2">
        <w:rPr>
          <w:rFonts w:ascii="Tahoma" w:hAnsi="Tahoma" w:cs="Tahoma"/>
          <w:sz w:val="24"/>
          <w:szCs w:val="24"/>
        </w:rPr>
        <w:softHyphen/>
        <w:t>вљу</w:t>
      </w:r>
      <w:r w:rsidRPr="00166CB2">
        <w:rPr>
          <w:rFonts w:ascii="Tahoma" w:hAnsi="Tahoma" w:cs="Tahoma"/>
          <w:sz w:val="24"/>
          <w:szCs w:val="24"/>
        </w:rPr>
        <w:softHyphen/>
        <w:t>ју се у ''Слу</w:t>
      </w:r>
      <w:r w:rsidRPr="00166CB2">
        <w:rPr>
          <w:rFonts w:ascii="Tahoma" w:hAnsi="Tahoma" w:cs="Tahoma"/>
          <w:sz w:val="24"/>
          <w:szCs w:val="24"/>
        </w:rPr>
        <w:softHyphen/>
        <w:t>жбе</w:t>
      </w:r>
      <w:r w:rsidRPr="00166CB2">
        <w:rPr>
          <w:rFonts w:ascii="Tahoma" w:hAnsi="Tahoma" w:cs="Tahoma"/>
          <w:sz w:val="24"/>
          <w:szCs w:val="24"/>
        </w:rPr>
        <w:softHyphen/>
        <w:t xml:space="preserve">ни </w:t>
      </w:r>
      <w:r w:rsidRPr="00166CB2">
        <w:rPr>
          <w:rFonts w:ascii="Tahoma" w:hAnsi="Tahoma" w:cs="Tahoma"/>
          <w:sz w:val="24"/>
          <w:szCs w:val="24"/>
          <w:lang w:val="sr-Latn-CS"/>
        </w:rPr>
        <w:t>лист</w:t>
      </w:r>
      <w:r w:rsidRPr="00166CB2">
        <w:rPr>
          <w:rFonts w:ascii="Tahoma" w:hAnsi="Tahoma" w:cs="Tahoma"/>
          <w:sz w:val="24"/>
          <w:szCs w:val="24"/>
        </w:rPr>
        <w:t xml:space="preserve"> оп</w:t>
      </w:r>
      <w:r w:rsidRPr="00166CB2">
        <w:rPr>
          <w:rFonts w:ascii="Tahoma" w:hAnsi="Tahoma" w:cs="Tahoma"/>
          <w:sz w:val="24"/>
          <w:szCs w:val="24"/>
        </w:rPr>
        <w:softHyphen/>
        <w:t>шти</w:t>
      </w:r>
      <w:r w:rsidRPr="00166CB2">
        <w:rPr>
          <w:rFonts w:ascii="Tahoma" w:hAnsi="Tahoma" w:cs="Tahoma"/>
          <w:sz w:val="24"/>
          <w:szCs w:val="24"/>
        </w:rPr>
        <w:softHyphen/>
        <w:t>не Пожега'' ка</w:t>
      </w:r>
      <w:r w:rsidRPr="00166CB2">
        <w:rPr>
          <w:rFonts w:ascii="Tahoma" w:hAnsi="Tahoma" w:cs="Tahoma"/>
          <w:sz w:val="24"/>
          <w:szCs w:val="24"/>
        </w:rPr>
        <w:softHyphen/>
        <w:t>да је то тим ак</w:t>
      </w:r>
      <w:r w:rsidRPr="00166CB2">
        <w:rPr>
          <w:rFonts w:ascii="Tahoma" w:hAnsi="Tahoma" w:cs="Tahoma"/>
          <w:sz w:val="24"/>
          <w:szCs w:val="24"/>
        </w:rPr>
        <w:softHyphen/>
        <w:t>ти</w:t>
      </w:r>
      <w:r w:rsidRPr="00166CB2">
        <w:rPr>
          <w:rFonts w:ascii="Tahoma" w:hAnsi="Tahoma" w:cs="Tahoma"/>
          <w:sz w:val="24"/>
          <w:szCs w:val="24"/>
        </w:rPr>
        <w:softHyphen/>
        <w:t>ма пред</w:t>
      </w:r>
      <w:r w:rsidRPr="00166CB2">
        <w:rPr>
          <w:rFonts w:ascii="Tahoma" w:hAnsi="Tahoma" w:cs="Tahoma"/>
          <w:sz w:val="24"/>
          <w:szCs w:val="24"/>
        </w:rPr>
        <w:softHyphen/>
        <w:t>ви</w:t>
      </w:r>
      <w:r w:rsidRPr="00166CB2">
        <w:rPr>
          <w:rFonts w:ascii="Tahoma" w:hAnsi="Tahoma" w:cs="Tahoma"/>
          <w:sz w:val="24"/>
          <w:szCs w:val="24"/>
        </w:rPr>
        <w:softHyphen/>
        <w:t>ђе</w:t>
      </w:r>
      <w:r w:rsidRPr="00166CB2">
        <w:rPr>
          <w:rFonts w:ascii="Tahoma" w:hAnsi="Tahoma" w:cs="Tahoma"/>
          <w:sz w:val="24"/>
          <w:szCs w:val="24"/>
        </w:rPr>
        <w:softHyphen/>
        <w:t>но.</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ahoma" w:hAnsi="Tahoma" w:cs="Tahoma"/>
          <w:i/>
          <w:sz w:val="24"/>
          <w:szCs w:val="24"/>
        </w:rPr>
      </w:pPr>
    </w:p>
    <w:p w:rsidR="00724A7A" w:rsidRPr="00A03848"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bCs/>
          <w:iCs/>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ru-RU"/>
        </w:rPr>
      </w:pPr>
      <w:r w:rsidRPr="00166CB2">
        <w:rPr>
          <w:rFonts w:ascii="Tahoma" w:hAnsi="Tahoma" w:cs="Tahoma"/>
          <w:b/>
          <w:bCs/>
          <w:iCs/>
          <w:sz w:val="24"/>
          <w:szCs w:val="24"/>
        </w:rPr>
        <w:t>XI -</w:t>
      </w:r>
      <w:r w:rsidRPr="00166CB2">
        <w:rPr>
          <w:rFonts w:ascii="Tahoma" w:hAnsi="Tahoma" w:cs="Tahoma"/>
          <w:b/>
          <w:bCs/>
          <w:i/>
          <w:iCs/>
          <w:sz w:val="24"/>
          <w:szCs w:val="24"/>
        </w:rPr>
        <w:t> </w:t>
      </w:r>
      <w:r w:rsidRPr="00166CB2">
        <w:rPr>
          <w:rFonts w:ascii="Tahoma" w:hAnsi="Tahoma" w:cs="Tahoma"/>
          <w:b/>
          <w:sz w:val="24"/>
          <w:szCs w:val="24"/>
        </w:rPr>
        <w:t>ТУ</w:t>
      </w:r>
      <w:r w:rsidRPr="00166CB2">
        <w:rPr>
          <w:rFonts w:ascii="Tahoma" w:hAnsi="Tahoma" w:cs="Tahoma"/>
          <w:b/>
          <w:sz w:val="24"/>
          <w:szCs w:val="24"/>
        </w:rPr>
        <w:softHyphen/>
        <w:t>МА</w:t>
      </w:r>
      <w:r w:rsidRPr="00166CB2">
        <w:rPr>
          <w:rFonts w:ascii="Tahoma" w:hAnsi="Tahoma" w:cs="Tahoma"/>
          <w:b/>
          <w:sz w:val="24"/>
          <w:szCs w:val="24"/>
        </w:rPr>
        <w:softHyphen/>
        <w:t>ЧЕ</w:t>
      </w:r>
      <w:r w:rsidRPr="00166CB2">
        <w:rPr>
          <w:rFonts w:ascii="Tahoma" w:hAnsi="Tahoma" w:cs="Tahoma"/>
          <w:b/>
          <w:sz w:val="24"/>
          <w:szCs w:val="24"/>
        </w:rPr>
        <w:softHyphen/>
        <w:t>ЊЕ,  ДО</w:t>
      </w:r>
      <w:r w:rsidRPr="00166CB2">
        <w:rPr>
          <w:rFonts w:ascii="Tahoma" w:hAnsi="Tahoma" w:cs="Tahoma"/>
          <w:b/>
          <w:sz w:val="24"/>
          <w:szCs w:val="24"/>
        </w:rPr>
        <w:softHyphen/>
        <w:t>НО</w:t>
      </w:r>
      <w:r w:rsidRPr="00166CB2">
        <w:rPr>
          <w:rFonts w:ascii="Tahoma" w:hAnsi="Tahoma" w:cs="Tahoma"/>
          <w:b/>
          <w:sz w:val="24"/>
          <w:szCs w:val="24"/>
        </w:rPr>
        <w:softHyphen/>
        <w:t>ШЕ</w:t>
      </w:r>
      <w:r w:rsidRPr="00166CB2">
        <w:rPr>
          <w:rFonts w:ascii="Tahoma" w:hAnsi="Tahoma" w:cs="Tahoma"/>
          <w:b/>
          <w:sz w:val="24"/>
          <w:szCs w:val="24"/>
        </w:rPr>
        <w:softHyphen/>
        <w:t>ЊЕ И ПРО</w:t>
      </w:r>
      <w:r w:rsidRPr="00166CB2">
        <w:rPr>
          <w:rFonts w:ascii="Tahoma" w:hAnsi="Tahoma" w:cs="Tahoma"/>
          <w:b/>
          <w:sz w:val="24"/>
          <w:szCs w:val="24"/>
        </w:rPr>
        <w:softHyphen/>
        <w:t>МЕНА СТА</w:t>
      </w:r>
      <w:r w:rsidRPr="00166CB2">
        <w:rPr>
          <w:rFonts w:ascii="Tahoma" w:hAnsi="Tahoma" w:cs="Tahoma"/>
          <w:b/>
          <w:sz w:val="24"/>
          <w:szCs w:val="24"/>
        </w:rPr>
        <w:softHyphen/>
        <w:t>ТУ</w:t>
      </w:r>
      <w:r w:rsidRPr="00166CB2">
        <w:rPr>
          <w:rFonts w:ascii="Tahoma" w:hAnsi="Tahoma" w:cs="Tahoma"/>
          <w:b/>
          <w:sz w:val="24"/>
          <w:szCs w:val="24"/>
        </w:rPr>
        <w:softHyphen/>
        <w:t>ТА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16</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Аутен</w:t>
      </w:r>
      <w:r w:rsidRPr="00166CB2">
        <w:rPr>
          <w:rFonts w:ascii="Tahoma" w:hAnsi="Tahoma" w:cs="Tahoma"/>
          <w:sz w:val="24"/>
          <w:szCs w:val="24"/>
        </w:rPr>
        <w:softHyphen/>
        <w:t>тич</w:t>
      </w:r>
      <w:r w:rsidRPr="00166CB2">
        <w:rPr>
          <w:rFonts w:ascii="Tahoma" w:hAnsi="Tahoma" w:cs="Tahoma"/>
          <w:sz w:val="24"/>
          <w:szCs w:val="24"/>
        </w:rPr>
        <w:softHyphen/>
        <w:t>но ту</w:t>
      </w:r>
      <w:r w:rsidRPr="00166CB2">
        <w:rPr>
          <w:rFonts w:ascii="Tahoma" w:hAnsi="Tahoma" w:cs="Tahoma"/>
          <w:sz w:val="24"/>
          <w:szCs w:val="24"/>
        </w:rPr>
        <w:softHyphen/>
        <w:t>ма</w:t>
      </w:r>
      <w:r w:rsidRPr="00166CB2">
        <w:rPr>
          <w:rFonts w:ascii="Tahoma" w:hAnsi="Tahoma" w:cs="Tahoma"/>
          <w:sz w:val="24"/>
          <w:szCs w:val="24"/>
        </w:rPr>
        <w:softHyphen/>
        <w:t>че</w:t>
      </w:r>
      <w:r w:rsidRPr="00166CB2">
        <w:rPr>
          <w:rFonts w:ascii="Tahoma" w:hAnsi="Tahoma" w:cs="Tahoma"/>
          <w:sz w:val="24"/>
          <w:szCs w:val="24"/>
        </w:rPr>
        <w:softHyphen/>
        <w:t>ње статута да</w:t>
      </w:r>
      <w:r w:rsidRPr="00166CB2">
        <w:rPr>
          <w:rFonts w:ascii="Tahoma" w:hAnsi="Tahoma" w:cs="Tahoma"/>
          <w:sz w:val="24"/>
          <w:szCs w:val="24"/>
        </w:rPr>
        <w:softHyphen/>
        <w:t>је Скуп</w:t>
      </w:r>
      <w:r w:rsidRPr="00166CB2">
        <w:rPr>
          <w:rFonts w:ascii="Tahoma" w:hAnsi="Tahoma" w:cs="Tahoma"/>
          <w:sz w:val="24"/>
          <w:szCs w:val="24"/>
        </w:rPr>
        <w:softHyphen/>
        <w:t>шти</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на пред</w:t>
      </w:r>
      <w:r w:rsidRPr="00166CB2">
        <w:rPr>
          <w:rFonts w:ascii="Tahoma" w:hAnsi="Tahoma" w:cs="Tahoma"/>
          <w:sz w:val="24"/>
          <w:szCs w:val="24"/>
        </w:rPr>
        <w:softHyphen/>
        <w:t xml:space="preserve">лог </w:t>
      </w:r>
      <w:r w:rsidRPr="00166CB2">
        <w:rPr>
          <w:rFonts w:ascii="Tahoma" w:hAnsi="Tahoma" w:cs="Tahoma"/>
          <w:sz w:val="24"/>
          <w:szCs w:val="24"/>
          <w:lang w:val="sr-Latn-CS"/>
        </w:rPr>
        <w:t>Општинског већа.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17</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lang w:val="sr-Latn-CS"/>
        </w:rPr>
      </w:pPr>
      <w:r w:rsidRPr="00166CB2">
        <w:rPr>
          <w:rFonts w:ascii="Tahoma" w:hAnsi="Tahoma" w:cs="Tahoma"/>
          <w:sz w:val="24"/>
          <w:szCs w:val="24"/>
        </w:rPr>
        <w:t>Пред</w:t>
      </w:r>
      <w:r w:rsidRPr="00166CB2">
        <w:rPr>
          <w:rFonts w:ascii="Tahoma" w:hAnsi="Tahoma" w:cs="Tahoma"/>
          <w:sz w:val="24"/>
          <w:szCs w:val="24"/>
        </w:rPr>
        <w:softHyphen/>
        <w:t>лог за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ње или про</w:t>
      </w:r>
      <w:r w:rsidRPr="00166CB2">
        <w:rPr>
          <w:rFonts w:ascii="Tahoma" w:hAnsi="Tahoma" w:cs="Tahoma"/>
          <w:sz w:val="24"/>
          <w:szCs w:val="24"/>
        </w:rPr>
        <w:softHyphen/>
        <w:t>ме</w:t>
      </w:r>
      <w:r w:rsidRPr="00166CB2">
        <w:rPr>
          <w:rFonts w:ascii="Tahoma" w:hAnsi="Tahoma" w:cs="Tahoma"/>
          <w:sz w:val="24"/>
          <w:szCs w:val="24"/>
        </w:rPr>
        <w:softHyphen/>
        <w:t>ну Ста</w:t>
      </w:r>
      <w:r w:rsidRPr="00166CB2">
        <w:rPr>
          <w:rFonts w:ascii="Tahoma" w:hAnsi="Tahoma" w:cs="Tahoma"/>
          <w:sz w:val="24"/>
          <w:szCs w:val="24"/>
        </w:rPr>
        <w:softHyphen/>
        <w:t>ту</w:t>
      </w:r>
      <w:r w:rsidRPr="00166CB2">
        <w:rPr>
          <w:rFonts w:ascii="Tahoma" w:hAnsi="Tahoma" w:cs="Tahoma"/>
          <w:sz w:val="24"/>
          <w:szCs w:val="24"/>
        </w:rPr>
        <w:softHyphen/>
        <w:t>та оп</w:t>
      </w:r>
      <w:r w:rsidRPr="00166CB2">
        <w:rPr>
          <w:rFonts w:ascii="Tahoma" w:hAnsi="Tahoma" w:cs="Tahoma"/>
          <w:sz w:val="24"/>
          <w:szCs w:val="24"/>
        </w:rPr>
        <w:softHyphen/>
        <w:t>шти</w:t>
      </w:r>
      <w:r w:rsidRPr="00166CB2">
        <w:rPr>
          <w:rFonts w:ascii="Tahoma" w:hAnsi="Tahoma" w:cs="Tahoma"/>
          <w:sz w:val="24"/>
          <w:szCs w:val="24"/>
        </w:rPr>
        <w:softHyphen/>
        <w:t>не мо</w:t>
      </w:r>
      <w:r w:rsidRPr="00166CB2">
        <w:rPr>
          <w:rFonts w:ascii="Tahoma" w:hAnsi="Tahoma" w:cs="Tahoma"/>
          <w:sz w:val="24"/>
          <w:szCs w:val="24"/>
        </w:rPr>
        <w:softHyphen/>
        <w:t>же под</w:t>
      </w:r>
      <w:r w:rsidRPr="00166CB2">
        <w:rPr>
          <w:rFonts w:ascii="Tahoma" w:hAnsi="Tahoma" w:cs="Tahoma"/>
          <w:sz w:val="24"/>
          <w:szCs w:val="24"/>
        </w:rPr>
        <w:softHyphen/>
        <w:t>не</w:t>
      </w:r>
      <w:r w:rsidRPr="00166CB2">
        <w:rPr>
          <w:rFonts w:ascii="Tahoma" w:hAnsi="Tahoma" w:cs="Tahoma"/>
          <w:sz w:val="24"/>
          <w:szCs w:val="24"/>
        </w:rPr>
        <w:softHyphen/>
        <w:t>ти једна тре</w:t>
      </w:r>
      <w:r w:rsidRPr="00166CB2">
        <w:rPr>
          <w:rFonts w:ascii="Tahoma" w:hAnsi="Tahoma" w:cs="Tahoma"/>
          <w:sz w:val="24"/>
          <w:szCs w:val="24"/>
        </w:rPr>
        <w:softHyphen/>
        <w:t>ћи</w:t>
      </w:r>
      <w:r w:rsidRPr="00166CB2">
        <w:rPr>
          <w:rFonts w:ascii="Tahoma" w:hAnsi="Tahoma" w:cs="Tahoma"/>
          <w:sz w:val="24"/>
          <w:szCs w:val="24"/>
        </w:rPr>
        <w:softHyphen/>
        <w:t>на 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 Општинско веће и над</w:t>
      </w:r>
      <w:r w:rsidRPr="00166CB2">
        <w:rPr>
          <w:rFonts w:ascii="Tahoma" w:hAnsi="Tahoma" w:cs="Tahoma"/>
          <w:sz w:val="24"/>
          <w:szCs w:val="24"/>
        </w:rPr>
        <w:softHyphen/>
        <w:t>ле</w:t>
      </w:r>
      <w:r w:rsidRPr="00166CB2">
        <w:rPr>
          <w:rFonts w:ascii="Tahoma" w:hAnsi="Tahoma" w:cs="Tahoma"/>
          <w:sz w:val="24"/>
          <w:szCs w:val="24"/>
        </w:rPr>
        <w:softHyphen/>
        <w:t>жно рад</w:t>
      </w:r>
      <w:r w:rsidRPr="00166CB2">
        <w:rPr>
          <w:rFonts w:ascii="Tahoma" w:hAnsi="Tahoma" w:cs="Tahoma"/>
          <w:sz w:val="24"/>
          <w:szCs w:val="24"/>
        </w:rPr>
        <w:softHyphen/>
        <w:t>но те</w:t>
      </w:r>
      <w:r w:rsidRPr="00166CB2">
        <w:rPr>
          <w:rFonts w:ascii="Tahoma" w:hAnsi="Tahoma" w:cs="Tahoma"/>
          <w:sz w:val="24"/>
          <w:szCs w:val="24"/>
        </w:rPr>
        <w:softHyphen/>
        <w:t>ло Скуп</w:t>
      </w:r>
      <w:r w:rsidRPr="00166CB2">
        <w:rPr>
          <w:rFonts w:ascii="Tahoma" w:hAnsi="Tahoma" w:cs="Tahoma"/>
          <w:sz w:val="24"/>
          <w:szCs w:val="24"/>
        </w:rPr>
        <w:softHyphen/>
        <w:t>шти</w:t>
      </w:r>
      <w:r w:rsidRPr="00166CB2">
        <w:rPr>
          <w:rFonts w:ascii="Tahoma" w:hAnsi="Tahoma" w:cs="Tahoma"/>
          <w:sz w:val="24"/>
          <w:szCs w:val="24"/>
        </w:rPr>
        <w:softHyphen/>
        <w:t>не оп</w:t>
      </w:r>
      <w:r w:rsidRPr="00166CB2">
        <w:rPr>
          <w:rFonts w:ascii="Tahoma" w:hAnsi="Tahoma" w:cs="Tahoma"/>
          <w:sz w:val="24"/>
          <w:szCs w:val="24"/>
        </w:rPr>
        <w:softHyphen/>
        <w:t>шти</w:t>
      </w:r>
      <w:r w:rsidRPr="00166CB2">
        <w:rPr>
          <w:rFonts w:ascii="Tahoma" w:hAnsi="Tahoma" w:cs="Tahoma"/>
          <w:sz w:val="24"/>
          <w:szCs w:val="24"/>
        </w:rPr>
        <w:softHyphen/>
        <w:t>не и грађани путем грађанске иницијативе.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Пред</w:t>
      </w:r>
      <w:r w:rsidRPr="00166CB2">
        <w:rPr>
          <w:rFonts w:ascii="Tahoma" w:hAnsi="Tahoma" w:cs="Tahoma"/>
          <w:sz w:val="24"/>
          <w:szCs w:val="24"/>
        </w:rPr>
        <w:softHyphen/>
        <w:t>лог се под</w:t>
      </w:r>
      <w:r w:rsidRPr="00166CB2">
        <w:rPr>
          <w:rFonts w:ascii="Tahoma" w:hAnsi="Tahoma" w:cs="Tahoma"/>
          <w:sz w:val="24"/>
          <w:szCs w:val="24"/>
        </w:rPr>
        <w:softHyphen/>
        <w:t>но</w:t>
      </w:r>
      <w:r w:rsidRPr="00166CB2">
        <w:rPr>
          <w:rFonts w:ascii="Tahoma" w:hAnsi="Tahoma" w:cs="Tahoma"/>
          <w:sz w:val="24"/>
          <w:szCs w:val="24"/>
        </w:rPr>
        <w:softHyphen/>
        <w:t>си у пи</w:t>
      </w:r>
      <w:r w:rsidRPr="00166CB2">
        <w:rPr>
          <w:rFonts w:ascii="Tahoma" w:hAnsi="Tahoma" w:cs="Tahoma"/>
          <w:sz w:val="24"/>
          <w:szCs w:val="24"/>
        </w:rPr>
        <w:softHyphen/>
        <w:t>са</w:t>
      </w:r>
      <w:r w:rsidRPr="00166CB2">
        <w:rPr>
          <w:rFonts w:ascii="Tahoma" w:hAnsi="Tahoma" w:cs="Tahoma"/>
          <w:sz w:val="24"/>
          <w:szCs w:val="24"/>
        </w:rPr>
        <w:softHyphen/>
        <w:t>ном об</w:t>
      </w:r>
      <w:r w:rsidRPr="00166CB2">
        <w:rPr>
          <w:rFonts w:ascii="Tahoma" w:hAnsi="Tahoma" w:cs="Tahoma"/>
          <w:sz w:val="24"/>
          <w:szCs w:val="24"/>
        </w:rPr>
        <w:softHyphen/>
        <w:t>ли</w:t>
      </w:r>
      <w:r w:rsidRPr="00166CB2">
        <w:rPr>
          <w:rFonts w:ascii="Tahoma" w:hAnsi="Tahoma" w:cs="Tahoma"/>
          <w:sz w:val="24"/>
          <w:szCs w:val="24"/>
        </w:rPr>
        <w:softHyphen/>
        <w:t>ку са обра</w:t>
      </w:r>
      <w:r w:rsidRPr="00166CB2">
        <w:rPr>
          <w:rFonts w:ascii="Tahoma" w:hAnsi="Tahoma" w:cs="Tahoma"/>
          <w:sz w:val="24"/>
          <w:szCs w:val="24"/>
        </w:rPr>
        <w:softHyphen/>
        <w:t>зло</w:t>
      </w:r>
      <w:r w:rsidRPr="00166CB2">
        <w:rPr>
          <w:rFonts w:ascii="Tahoma" w:hAnsi="Tahoma" w:cs="Tahoma"/>
          <w:sz w:val="24"/>
          <w:szCs w:val="24"/>
        </w:rPr>
        <w:softHyphen/>
        <w:t>же</w:t>
      </w:r>
      <w:r w:rsidRPr="00166CB2">
        <w:rPr>
          <w:rFonts w:ascii="Tahoma" w:hAnsi="Tahoma" w:cs="Tahoma"/>
          <w:sz w:val="24"/>
          <w:szCs w:val="24"/>
        </w:rPr>
        <w:softHyphen/>
        <w:t>њем.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 пред</w:t>
      </w:r>
      <w:r w:rsidRPr="00166CB2">
        <w:rPr>
          <w:rFonts w:ascii="Tahoma" w:hAnsi="Tahoma" w:cs="Tahoma"/>
          <w:sz w:val="24"/>
          <w:szCs w:val="24"/>
        </w:rPr>
        <w:softHyphen/>
        <w:t>ло</w:t>
      </w:r>
      <w:r w:rsidRPr="00166CB2">
        <w:rPr>
          <w:rFonts w:ascii="Tahoma" w:hAnsi="Tahoma" w:cs="Tahoma"/>
          <w:sz w:val="24"/>
          <w:szCs w:val="24"/>
        </w:rPr>
        <w:softHyphen/>
        <w:t>гу</w:t>
      </w:r>
      <w:r w:rsidRPr="00166CB2">
        <w:rPr>
          <w:rFonts w:ascii="Tahoma" w:hAnsi="Tahoma" w:cs="Tahoma"/>
          <w:sz w:val="24"/>
          <w:szCs w:val="24"/>
          <w:lang w:val="sr-Latn-CS"/>
        </w:rPr>
        <w:t xml:space="preserve"> из става 1. овог члана</w:t>
      </w:r>
      <w:r w:rsidRPr="00166CB2">
        <w:rPr>
          <w:rFonts w:ascii="Tahoma" w:hAnsi="Tahoma" w:cs="Tahoma"/>
          <w:sz w:val="24"/>
          <w:szCs w:val="24"/>
        </w:rPr>
        <w:t xml:space="preserve"> Скуп</w:t>
      </w:r>
      <w:r w:rsidRPr="00166CB2">
        <w:rPr>
          <w:rFonts w:ascii="Tahoma" w:hAnsi="Tahoma" w:cs="Tahoma"/>
          <w:sz w:val="24"/>
          <w:szCs w:val="24"/>
        </w:rPr>
        <w:softHyphen/>
        <w:t>шти</w:t>
      </w:r>
      <w:r w:rsidRPr="00166CB2">
        <w:rPr>
          <w:rFonts w:ascii="Tahoma" w:hAnsi="Tahoma" w:cs="Tahoma"/>
          <w:sz w:val="24"/>
          <w:szCs w:val="24"/>
        </w:rPr>
        <w:softHyphen/>
        <w:t>на од</w:t>
      </w:r>
      <w:r w:rsidRPr="00166CB2">
        <w:rPr>
          <w:rFonts w:ascii="Tahoma" w:hAnsi="Tahoma" w:cs="Tahoma"/>
          <w:sz w:val="24"/>
          <w:szCs w:val="24"/>
        </w:rPr>
        <w:softHyphen/>
        <w:t>лу</w:t>
      </w:r>
      <w:r w:rsidRPr="00166CB2">
        <w:rPr>
          <w:rFonts w:ascii="Tahoma" w:hAnsi="Tahoma" w:cs="Tahoma"/>
          <w:sz w:val="24"/>
          <w:szCs w:val="24"/>
        </w:rPr>
        <w:softHyphen/>
        <w:t>чу</w:t>
      </w:r>
      <w:r w:rsidRPr="00166CB2">
        <w:rPr>
          <w:rFonts w:ascii="Tahoma" w:hAnsi="Tahoma" w:cs="Tahoma"/>
          <w:sz w:val="24"/>
          <w:szCs w:val="24"/>
        </w:rPr>
        <w:softHyphen/>
        <w:t>је ве</w:t>
      </w:r>
      <w:r w:rsidRPr="00166CB2">
        <w:rPr>
          <w:rFonts w:ascii="Tahoma" w:hAnsi="Tahoma" w:cs="Tahoma"/>
          <w:sz w:val="24"/>
          <w:szCs w:val="24"/>
        </w:rPr>
        <w:softHyphen/>
        <w:t>ћи</w:t>
      </w:r>
      <w:r w:rsidRPr="00166CB2">
        <w:rPr>
          <w:rFonts w:ascii="Tahoma" w:hAnsi="Tahoma" w:cs="Tahoma"/>
          <w:sz w:val="24"/>
          <w:szCs w:val="24"/>
        </w:rPr>
        <w:softHyphen/>
        <w:t>ном гласова од укуп</w:t>
      </w:r>
      <w:r w:rsidRPr="00166CB2">
        <w:rPr>
          <w:rFonts w:ascii="Tahoma" w:hAnsi="Tahoma" w:cs="Tahoma"/>
          <w:sz w:val="24"/>
          <w:szCs w:val="24"/>
        </w:rPr>
        <w:softHyphen/>
        <w:t>ног бро</w:t>
      </w:r>
      <w:r w:rsidRPr="00166CB2">
        <w:rPr>
          <w:rFonts w:ascii="Tahoma" w:hAnsi="Tahoma" w:cs="Tahoma"/>
          <w:sz w:val="24"/>
          <w:szCs w:val="24"/>
        </w:rPr>
        <w:softHyphen/>
        <w:t>ја 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Ка</w:t>
      </w:r>
      <w:r w:rsidRPr="00166CB2">
        <w:rPr>
          <w:rFonts w:ascii="Tahoma" w:hAnsi="Tahoma" w:cs="Tahoma"/>
          <w:sz w:val="24"/>
          <w:szCs w:val="24"/>
        </w:rPr>
        <w:softHyphen/>
        <w:t>да Скуп</w:t>
      </w:r>
      <w:r w:rsidRPr="00166CB2">
        <w:rPr>
          <w:rFonts w:ascii="Tahoma" w:hAnsi="Tahoma" w:cs="Tahoma"/>
          <w:sz w:val="24"/>
          <w:szCs w:val="24"/>
        </w:rPr>
        <w:softHyphen/>
        <w:t>шти</w:t>
      </w:r>
      <w:r w:rsidRPr="00166CB2">
        <w:rPr>
          <w:rFonts w:ascii="Tahoma" w:hAnsi="Tahoma" w:cs="Tahoma"/>
          <w:sz w:val="24"/>
          <w:szCs w:val="24"/>
        </w:rPr>
        <w:softHyphen/>
        <w:t>на оп</w:t>
      </w:r>
      <w:r w:rsidRPr="00166CB2">
        <w:rPr>
          <w:rFonts w:ascii="Tahoma" w:hAnsi="Tahoma" w:cs="Tahoma"/>
          <w:sz w:val="24"/>
          <w:szCs w:val="24"/>
        </w:rPr>
        <w:softHyphen/>
        <w:t>шти</w:t>
      </w:r>
      <w:r w:rsidRPr="00166CB2">
        <w:rPr>
          <w:rFonts w:ascii="Tahoma" w:hAnsi="Tahoma" w:cs="Tahoma"/>
          <w:sz w:val="24"/>
          <w:szCs w:val="24"/>
        </w:rPr>
        <w:softHyphen/>
        <w:t>не од</w:t>
      </w:r>
      <w:r w:rsidRPr="00166CB2">
        <w:rPr>
          <w:rFonts w:ascii="Tahoma" w:hAnsi="Tahoma" w:cs="Tahoma"/>
          <w:sz w:val="24"/>
          <w:szCs w:val="24"/>
        </w:rPr>
        <w:softHyphen/>
        <w:t>лу</w:t>
      </w:r>
      <w:r w:rsidRPr="00166CB2">
        <w:rPr>
          <w:rFonts w:ascii="Tahoma" w:hAnsi="Tahoma" w:cs="Tahoma"/>
          <w:sz w:val="24"/>
          <w:szCs w:val="24"/>
        </w:rPr>
        <w:softHyphen/>
        <w:t>чи да се при</w:t>
      </w:r>
      <w:r w:rsidRPr="00166CB2">
        <w:rPr>
          <w:rFonts w:ascii="Tahoma" w:hAnsi="Tahoma" w:cs="Tahoma"/>
          <w:sz w:val="24"/>
          <w:szCs w:val="24"/>
        </w:rPr>
        <w:softHyphen/>
        <w:t>сту</w:t>
      </w:r>
      <w:r w:rsidRPr="00166CB2">
        <w:rPr>
          <w:rFonts w:ascii="Tahoma" w:hAnsi="Tahoma" w:cs="Tahoma"/>
          <w:sz w:val="24"/>
          <w:szCs w:val="24"/>
        </w:rPr>
        <w:softHyphen/>
        <w:t>пи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 или проме</w:t>
      </w:r>
      <w:r w:rsidRPr="00166CB2">
        <w:rPr>
          <w:rFonts w:ascii="Tahoma" w:hAnsi="Tahoma" w:cs="Tahoma"/>
          <w:sz w:val="24"/>
          <w:szCs w:val="24"/>
        </w:rPr>
        <w:softHyphen/>
        <w:t>ни ста</w:t>
      </w:r>
      <w:r w:rsidRPr="00166CB2">
        <w:rPr>
          <w:rFonts w:ascii="Tahoma" w:hAnsi="Tahoma" w:cs="Tahoma"/>
          <w:sz w:val="24"/>
          <w:szCs w:val="24"/>
        </w:rPr>
        <w:softHyphen/>
        <w:t>ту</w:t>
      </w:r>
      <w:r w:rsidRPr="00166CB2">
        <w:rPr>
          <w:rFonts w:ascii="Tahoma" w:hAnsi="Tahoma" w:cs="Tahoma"/>
          <w:sz w:val="24"/>
          <w:szCs w:val="24"/>
        </w:rPr>
        <w:softHyphen/>
        <w:t>та оп</w:t>
      </w:r>
      <w:r w:rsidRPr="00166CB2">
        <w:rPr>
          <w:rFonts w:ascii="Tahoma" w:hAnsi="Tahoma" w:cs="Tahoma"/>
          <w:sz w:val="24"/>
          <w:szCs w:val="24"/>
        </w:rPr>
        <w:softHyphen/>
        <w:t>шти</w:t>
      </w:r>
      <w:r w:rsidRPr="00166CB2">
        <w:rPr>
          <w:rFonts w:ascii="Tahoma" w:hAnsi="Tahoma" w:cs="Tahoma"/>
          <w:sz w:val="24"/>
          <w:szCs w:val="24"/>
        </w:rPr>
        <w:softHyphen/>
        <w:t>не, истом од</w:t>
      </w:r>
      <w:r w:rsidRPr="00166CB2">
        <w:rPr>
          <w:rFonts w:ascii="Tahoma" w:hAnsi="Tahoma" w:cs="Tahoma"/>
          <w:sz w:val="24"/>
          <w:szCs w:val="24"/>
        </w:rPr>
        <w:softHyphen/>
        <w:t>лу</w:t>
      </w:r>
      <w:r w:rsidRPr="00166CB2">
        <w:rPr>
          <w:rFonts w:ascii="Tahoma" w:hAnsi="Tahoma" w:cs="Tahoma"/>
          <w:sz w:val="24"/>
          <w:szCs w:val="24"/>
        </w:rPr>
        <w:softHyphen/>
        <w:t>ком од</w:t>
      </w:r>
      <w:r w:rsidRPr="00166CB2">
        <w:rPr>
          <w:rFonts w:ascii="Tahoma" w:hAnsi="Tahoma" w:cs="Tahoma"/>
          <w:sz w:val="24"/>
          <w:szCs w:val="24"/>
        </w:rPr>
        <w:softHyphen/>
        <w:t>ре</w:t>
      </w:r>
      <w:r w:rsidRPr="00166CB2">
        <w:rPr>
          <w:rFonts w:ascii="Tahoma" w:hAnsi="Tahoma" w:cs="Tahoma"/>
          <w:sz w:val="24"/>
          <w:szCs w:val="24"/>
        </w:rPr>
        <w:softHyphen/>
        <w:t>ђу</w:t>
      </w:r>
      <w:r w:rsidRPr="00166CB2">
        <w:rPr>
          <w:rFonts w:ascii="Tahoma" w:hAnsi="Tahoma" w:cs="Tahoma"/>
          <w:sz w:val="24"/>
          <w:szCs w:val="24"/>
        </w:rPr>
        <w:softHyphen/>
        <w:t>је на</w:t>
      </w:r>
      <w:r w:rsidRPr="00166CB2">
        <w:rPr>
          <w:rFonts w:ascii="Tahoma" w:hAnsi="Tahoma" w:cs="Tahoma"/>
          <w:sz w:val="24"/>
          <w:szCs w:val="24"/>
        </w:rPr>
        <w:softHyphen/>
        <w:t>чин</w:t>
      </w:r>
      <w:r w:rsidRPr="00166CB2">
        <w:rPr>
          <w:rFonts w:ascii="Tahoma" w:hAnsi="Tahoma" w:cs="Tahoma"/>
          <w:sz w:val="24"/>
          <w:szCs w:val="24"/>
          <w:lang w:val="sr-Latn-CS"/>
        </w:rPr>
        <w:t xml:space="preserve"> и</w:t>
      </w:r>
      <w:r w:rsidRPr="00166CB2">
        <w:rPr>
          <w:rFonts w:ascii="Tahoma" w:hAnsi="Tahoma" w:cs="Tahoma"/>
          <w:sz w:val="24"/>
          <w:szCs w:val="24"/>
        </w:rPr>
        <w:t xml:space="preserve"> по</w:t>
      </w:r>
      <w:r w:rsidRPr="00166CB2">
        <w:rPr>
          <w:rFonts w:ascii="Tahoma" w:hAnsi="Tahoma" w:cs="Tahoma"/>
          <w:sz w:val="24"/>
          <w:szCs w:val="24"/>
        </w:rPr>
        <w:softHyphen/>
        <w:t>сту</w:t>
      </w:r>
      <w:r w:rsidRPr="00166CB2">
        <w:rPr>
          <w:rFonts w:ascii="Tahoma" w:hAnsi="Tahoma" w:cs="Tahoma"/>
          <w:sz w:val="24"/>
          <w:szCs w:val="24"/>
        </w:rPr>
        <w:softHyphen/>
        <w:t>пак доноше</w:t>
      </w:r>
      <w:r w:rsidRPr="00166CB2">
        <w:rPr>
          <w:rFonts w:ascii="Tahoma" w:hAnsi="Tahoma" w:cs="Tahoma"/>
          <w:sz w:val="24"/>
          <w:szCs w:val="24"/>
        </w:rPr>
        <w:softHyphen/>
        <w:t>ња, од</w:t>
      </w:r>
      <w:r w:rsidRPr="00166CB2">
        <w:rPr>
          <w:rFonts w:ascii="Tahoma" w:hAnsi="Tahoma" w:cs="Tahoma"/>
          <w:sz w:val="24"/>
          <w:szCs w:val="24"/>
        </w:rPr>
        <w:softHyphen/>
        <w:t>но</w:t>
      </w:r>
      <w:r w:rsidRPr="00166CB2">
        <w:rPr>
          <w:rFonts w:ascii="Tahoma" w:hAnsi="Tahoma" w:cs="Tahoma"/>
          <w:sz w:val="24"/>
          <w:szCs w:val="24"/>
        </w:rPr>
        <w:softHyphen/>
        <w:t xml:space="preserve">сно </w:t>
      </w:r>
      <w:r w:rsidRPr="00166CB2">
        <w:rPr>
          <w:rFonts w:ascii="Tahoma" w:hAnsi="Tahoma" w:cs="Tahoma"/>
          <w:sz w:val="24"/>
          <w:szCs w:val="24"/>
        </w:rPr>
        <w:lastRenderedPageBreak/>
        <w:t>про</w:t>
      </w:r>
      <w:r w:rsidRPr="00166CB2">
        <w:rPr>
          <w:rFonts w:ascii="Tahoma" w:hAnsi="Tahoma" w:cs="Tahoma"/>
          <w:sz w:val="24"/>
          <w:szCs w:val="24"/>
        </w:rPr>
        <w:softHyphen/>
        <w:t>ме</w:t>
      </w:r>
      <w:r w:rsidRPr="00166CB2">
        <w:rPr>
          <w:rFonts w:ascii="Tahoma" w:hAnsi="Tahoma" w:cs="Tahoma"/>
          <w:sz w:val="24"/>
          <w:szCs w:val="24"/>
        </w:rPr>
        <w:softHyphen/>
        <w:t>не Ста</w:t>
      </w:r>
      <w:r w:rsidRPr="00166CB2">
        <w:rPr>
          <w:rFonts w:ascii="Tahoma" w:hAnsi="Tahoma" w:cs="Tahoma"/>
          <w:sz w:val="24"/>
          <w:szCs w:val="24"/>
        </w:rPr>
        <w:softHyphen/>
        <w:t>ту</w:t>
      </w:r>
      <w:r w:rsidRPr="00166CB2">
        <w:rPr>
          <w:rFonts w:ascii="Tahoma" w:hAnsi="Tahoma" w:cs="Tahoma"/>
          <w:sz w:val="24"/>
          <w:szCs w:val="24"/>
        </w:rPr>
        <w:softHyphen/>
        <w:t>та и име</w:t>
      </w:r>
      <w:r w:rsidRPr="00166CB2">
        <w:rPr>
          <w:rFonts w:ascii="Tahoma" w:hAnsi="Tahoma" w:cs="Tahoma"/>
          <w:sz w:val="24"/>
          <w:szCs w:val="24"/>
        </w:rPr>
        <w:softHyphen/>
        <w:t>ну</w:t>
      </w:r>
      <w:r w:rsidRPr="00166CB2">
        <w:rPr>
          <w:rFonts w:ascii="Tahoma" w:hAnsi="Tahoma" w:cs="Tahoma"/>
          <w:sz w:val="24"/>
          <w:szCs w:val="24"/>
        </w:rPr>
        <w:softHyphen/>
        <w:t>је Коми</w:t>
      </w:r>
      <w:r w:rsidRPr="00166CB2">
        <w:rPr>
          <w:rFonts w:ascii="Tahoma" w:hAnsi="Tahoma" w:cs="Tahoma"/>
          <w:sz w:val="24"/>
          <w:szCs w:val="24"/>
        </w:rPr>
        <w:softHyphen/>
        <w:t>си</w:t>
      </w:r>
      <w:r w:rsidRPr="00166CB2">
        <w:rPr>
          <w:rFonts w:ascii="Tahoma" w:hAnsi="Tahoma" w:cs="Tahoma"/>
          <w:sz w:val="24"/>
          <w:szCs w:val="24"/>
        </w:rPr>
        <w:softHyphen/>
        <w:t>ју за из</w:t>
      </w:r>
      <w:r w:rsidRPr="00166CB2">
        <w:rPr>
          <w:rFonts w:ascii="Tahoma" w:hAnsi="Tahoma" w:cs="Tahoma"/>
          <w:sz w:val="24"/>
          <w:szCs w:val="24"/>
        </w:rPr>
        <w:softHyphen/>
        <w:t>ра</w:t>
      </w:r>
      <w:r w:rsidRPr="00166CB2">
        <w:rPr>
          <w:rFonts w:ascii="Tahoma" w:hAnsi="Tahoma" w:cs="Tahoma"/>
          <w:sz w:val="24"/>
          <w:szCs w:val="24"/>
        </w:rPr>
        <w:softHyphen/>
        <w:t>ду на</w:t>
      </w:r>
      <w:r w:rsidRPr="00166CB2">
        <w:rPr>
          <w:rFonts w:ascii="Tahoma" w:hAnsi="Tahoma" w:cs="Tahoma"/>
          <w:sz w:val="24"/>
          <w:szCs w:val="24"/>
        </w:rPr>
        <w:softHyphen/>
        <w:t>цр</w:t>
      </w:r>
      <w:r w:rsidRPr="00166CB2">
        <w:rPr>
          <w:rFonts w:ascii="Tahoma" w:hAnsi="Tahoma" w:cs="Tahoma"/>
          <w:sz w:val="24"/>
          <w:szCs w:val="24"/>
        </w:rPr>
        <w:softHyphen/>
        <w:t>та ак</w:t>
      </w:r>
      <w:r w:rsidRPr="00166CB2">
        <w:rPr>
          <w:rFonts w:ascii="Tahoma" w:hAnsi="Tahoma" w:cs="Tahoma"/>
          <w:sz w:val="24"/>
          <w:szCs w:val="24"/>
        </w:rPr>
        <w:softHyphen/>
        <w:t>та о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 или про</w:t>
      </w:r>
      <w:r w:rsidRPr="00166CB2">
        <w:rPr>
          <w:rFonts w:ascii="Tahoma" w:hAnsi="Tahoma" w:cs="Tahoma"/>
          <w:sz w:val="24"/>
          <w:szCs w:val="24"/>
        </w:rPr>
        <w:softHyphen/>
        <w:t>ме</w:t>
      </w:r>
      <w:r w:rsidRPr="00166CB2">
        <w:rPr>
          <w:rFonts w:ascii="Tahoma" w:hAnsi="Tahoma" w:cs="Tahoma"/>
          <w:sz w:val="24"/>
          <w:szCs w:val="24"/>
        </w:rPr>
        <w:softHyphen/>
        <w:t>ни Ста</w:t>
      </w:r>
      <w:r w:rsidRPr="00166CB2">
        <w:rPr>
          <w:rFonts w:ascii="Tahoma" w:hAnsi="Tahoma" w:cs="Tahoma"/>
          <w:sz w:val="24"/>
          <w:szCs w:val="24"/>
        </w:rPr>
        <w:softHyphen/>
        <w:t>ту</w:t>
      </w:r>
      <w:r w:rsidRPr="00166CB2">
        <w:rPr>
          <w:rFonts w:ascii="Tahoma" w:hAnsi="Tahoma" w:cs="Tahoma"/>
          <w:sz w:val="24"/>
          <w:szCs w:val="24"/>
        </w:rPr>
        <w:softHyphen/>
        <w:t>та оп</w:t>
      </w:r>
      <w:r w:rsidRPr="00166CB2">
        <w:rPr>
          <w:rFonts w:ascii="Tahoma" w:hAnsi="Tahoma" w:cs="Tahoma"/>
          <w:sz w:val="24"/>
          <w:szCs w:val="24"/>
        </w:rPr>
        <w:softHyphen/>
        <w:t>шти</w:t>
      </w:r>
      <w:r w:rsidRPr="00166CB2">
        <w:rPr>
          <w:rFonts w:ascii="Tahoma" w:hAnsi="Tahoma" w:cs="Tahoma"/>
          <w:sz w:val="24"/>
          <w:szCs w:val="24"/>
        </w:rPr>
        <w:softHyphen/>
        <w:t>не одређује рок за израду акта, а одлуку доноси већином гласова од укупног броја одборника.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 нацрту Статута, односно одлуке о промени Статута, организује се јавна расправа.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Скуп</w:t>
      </w:r>
      <w:r w:rsidRPr="00166CB2">
        <w:rPr>
          <w:rFonts w:ascii="Tahoma" w:hAnsi="Tahoma" w:cs="Tahoma"/>
          <w:sz w:val="24"/>
          <w:szCs w:val="24"/>
        </w:rPr>
        <w:softHyphen/>
        <w:t>шти</w:t>
      </w:r>
      <w:r w:rsidRPr="00166CB2">
        <w:rPr>
          <w:rFonts w:ascii="Tahoma" w:hAnsi="Tahoma" w:cs="Tahoma"/>
          <w:sz w:val="24"/>
          <w:szCs w:val="24"/>
        </w:rPr>
        <w:softHyphen/>
        <w:t>на</w:t>
      </w:r>
      <w:r w:rsidRPr="00166CB2">
        <w:rPr>
          <w:rFonts w:ascii="Tahoma" w:hAnsi="Tahoma" w:cs="Tahoma"/>
          <w:sz w:val="24"/>
          <w:szCs w:val="24"/>
          <w:lang w:val="sr-Latn-CS"/>
        </w:rPr>
        <w:t xml:space="preserve"> општине</w:t>
      </w:r>
      <w:r w:rsidRPr="00166CB2">
        <w:rPr>
          <w:rFonts w:ascii="Tahoma" w:hAnsi="Tahoma" w:cs="Tahoma"/>
          <w:sz w:val="24"/>
          <w:szCs w:val="24"/>
        </w:rPr>
        <w:t xml:space="preserve"> усва</w:t>
      </w:r>
      <w:r w:rsidRPr="00166CB2">
        <w:rPr>
          <w:rFonts w:ascii="Tahoma" w:hAnsi="Tahoma" w:cs="Tahoma"/>
          <w:sz w:val="24"/>
          <w:szCs w:val="24"/>
        </w:rPr>
        <w:softHyphen/>
        <w:t>ја акт о до</w:t>
      </w:r>
      <w:r w:rsidRPr="00166CB2">
        <w:rPr>
          <w:rFonts w:ascii="Tahoma" w:hAnsi="Tahoma" w:cs="Tahoma"/>
          <w:sz w:val="24"/>
          <w:szCs w:val="24"/>
        </w:rPr>
        <w:softHyphen/>
        <w:t>но</w:t>
      </w:r>
      <w:r w:rsidRPr="00166CB2">
        <w:rPr>
          <w:rFonts w:ascii="Tahoma" w:hAnsi="Tahoma" w:cs="Tahoma"/>
          <w:sz w:val="24"/>
          <w:szCs w:val="24"/>
        </w:rPr>
        <w:softHyphen/>
        <w:t>ше</w:t>
      </w:r>
      <w:r w:rsidRPr="00166CB2">
        <w:rPr>
          <w:rFonts w:ascii="Tahoma" w:hAnsi="Tahoma" w:cs="Tahoma"/>
          <w:sz w:val="24"/>
          <w:szCs w:val="24"/>
        </w:rPr>
        <w:softHyphen/>
        <w:t>њу или про</w:t>
      </w:r>
      <w:r w:rsidRPr="00166CB2">
        <w:rPr>
          <w:rFonts w:ascii="Tahoma" w:hAnsi="Tahoma" w:cs="Tahoma"/>
          <w:sz w:val="24"/>
          <w:szCs w:val="24"/>
        </w:rPr>
        <w:softHyphen/>
        <w:t>ме</w:t>
      </w:r>
      <w:r w:rsidRPr="00166CB2">
        <w:rPr>
          <w:rFonts w:ascii="Tahoma" w:hAnsi="Tahoma" w:cs="Tahoma"/>
          <w:sz w:val="24"/>
          <w:szCs w:val="24"/>
        </w:rPr>
        <w:softHyphen/>
        <w:t>ни Ста</w:t>
      </w:r>
      <w:r w:rsidRPr="00166CB2">
        <w:rPr>
          <w:rFonts w:ascii="Tahoma" w:hAnsi="Tahoma" w:cs="Tahoma"/>
          <w:sz w:val="24"/>
          <w:szCs w:val="24"/>
        </w:rPr>
        <w:softHyphen/>
        <w:t>ту</w:t>
      </w:r>
      <w:r w:rsidRPr="00166CB2">
        <w:rPr>
          <w:rFonts w:ascii="Tahoma" w:hAnsi="Tahoma" w:cs="Tahoma"/>
          <w:sz w:val="24"/>
          <w:szCs w:val="24"/>
        </w:rPr>
        <w:softHyphen/>
        <w:t>та ве</w:t>
      </w:r>
      <w:r w:rsidRPr="00166CB2">
        <w:rPr>
          <w:rFonts w:ascii="Tahoma" w:hAnsi="Tahoma" w:cs="Tahoma"/>
          <w:sz w:val="24"/>
          <w:szCs w:val="24"/>
        </w:rPr>
        <w:softHyphen/>
        <w:t>ћи</w:t>
      </w:r>
      <w:r w:rsidRPr="00166CB2">
        <w:rPr>
          <w:rFonts w:ascii="Tahoma" w:hAnsi="Tahoma" w:cs="Tahoma"/>
          <w:sz w:val="24"/>
          <w:szCs w:val="24"/>
        </w:rPr>
        <w:softHyphen/>
        <w:t>ном гла</w:t>
      </w:r>
      <w:r w:rsidRPr="00166CB2">
        <w:rPr>
          <w:rFonts w:ascii="Tahoma" w:hAnsi="Tahoma" w:cs="Tahoma"/>
          <w:sz w:val="24"/>
          <w:szCs w:val="24"/>
        </w:rPr>
        <w:softHyphen/>
        <w:t>со</w:t>
      </w:r>
      <w:r w:rsidRPr="00166CB2">
        <w:rPr>
          <w:rFonts w:ascii="Tahoma" w:hAnsi="Tahoma" w:cs="Tahoma"/>
          <w:sz w:val="24"/>
          <w:szCs w:val="24"/>
        </w:rPr>
        <w:softHyphen/>
        <w:t>ва од укуп</w:t>
      </w:r>
      <w:r w:rsidRPr="00166CB2">
        <w:rPr>
          <w:rFonts w:ascii="Tahoma" w:hAnsi="Tahoma" w:cs="Tahoma"/>
          <w:sz w:val="24"/>
          <w:szCs w:val="24"/>
        </w:rPr>
        <w:softHyphen/>
        <w:t>ног бро</w:t>
      </w:r>
      <w:r w:rsidRPr="00166CB2">
        <w:rPr>
          <w:rFonts w:ascii="Tahoma" w:hAnsi="Tahoma" w:cs="Tahoma"/>
          <w:sz w:val="24"/>
          <w:szCs w:val="24"/>
        </w:rPr>
        <w:softHyphen/>
        <w:t>ја од</w:t>
      </w:r>
      <w:r w:rsidRPr="00166CB2">
        <w:rPr>
          <w:rFonts w:ascii="Tahoma" w:hAnsi="Tahoma" w:cs="Tahoma"/>
          <w:sz w:val="24"/>
          <w:szCs w:val="24"/>
        </w:rPr>
        <w:softHyphen/>
        <w:t>бор</w:t>
      </w:r>
      <w:r w:rsidRPr="00166CB2">
        <w:rPr>
          <w:rFonts w:ascii="Tahoma" w:hAnsi="Tahoma" w:cs="Tahoma"/>
          <w:sz w:val="24"/>
          <w:szCs w:val="24"/>
        </w:rPr>
        <w:softHyphen/>
        <w:t>ни</w:t>
      </w:r>
      <w:r w:rsidRPr="00166CB2">
        <w:rPr>
          <w:rFonts w:ascii="Tahoma" w:hAnsi="Tahoma" w:cs="Tahoma"/>
          <w:sz w:val="24"/>
          <w:szCs w:val="24"/>
        </w:rPr>
        <w:softHyphen/>
        <w:t>ка.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Latn-CS"/>
        </w:rPr>
      </w:pPr>
      <w:r w:rsidRPr="00166CB2">
        <w:rPr>
          <w:rFonts w:ascii="Tahoma" w:hAnsi="Tahoma" w:cs="Tahoma"/>
          <w:b/>
          <w:sz w:val="24"/>
          <w:szCs w:val="24"/>
          <w:lang w:val="sr-Latn-CS"/>
        </w:rPr>
        <w:t>XII</w:t>
      </w:r>
      <w:r w:rsidRPr="00166CB2">
        <w:rPr>
          <w:rFonts w:ascii="Tahoma" w:hAnsi="Tahoma" w:cs="Tahoma"/>
          <w:b/>
          <w:sz w:val="24"/>
          <w:szCs w:val="24"/>
        </w:rPr>
        <w:t xml:space="preserve"> -</w:t>
      </w:r>
      <w:r w:rsidRPr="00166CB2">
        <w:rPr>
          <w:rFonts w:ascii="Tahoma" w:hAnsi="Tahoma" w:cs="Tahoma"/>
          <w:b/>
          <w:sz w:val="24"/>
          <w:szCs w:val="24"/>
          <w:lang w:val="sr-Latn-CS"/>
        </w:rPr>
        <w:t xml:space="preserve"> ПРЕЛАЗНЕ И </w:t>
      </w:r>
      <w:r w:rsidRPr="00166CB2">
        <w:rPr>
          <w:rFonts w:ascii="Tahoma" w:hAnsi="Tahoma" w:cs="Tahoma"/>
          <w:b/>
          <w:sz w:val="24"/>
          <w:szCs w:val="24"/>
        </w:rPr>
        <w:t>ЗА</w:t>
      </w:r>
      <w:r w:rsidRPr="00166CB2">
        <w:rPr>
          <w:rFonts w:ascii="Tahoma" w:hAnsi="Tahoma" w:cs="Tahoma"/>
          <w:b/>
          <w:sz w:val="24"/>
          <w:szCs w:val="24"/>
        </w:rPr>
        <w:softHyphen/>
        <w:t>ВР</w:t>
      </w:r>
      <w:r w:rsidRPr="00166CB2">
        <w:rPr>
          <w:rFonts w:ascii="Tahoma" w:hAnsi="Tahoma" w:cs="Tahoma"/>
          <w:b/>
          <w:sz w:val="24"/>
          <w:szCs w:val="24"/>
        </w:rPr>
        <w:softHyphen/>
        <w:t>ШНЕ ОД</w:t>
      </w:r>
      <w:r w:rsidRPr="00166CB2">
        <w:rPr>
          <w:rFonts w:ascii="Tahoma" w:hAnsi="Tahoma" w:cs="Tahoma"/>
          <w:b/>
          <w:sz w:val="24"/>
          <w:szCs w:val="24"/>
        </w:rPr>
        <w:softHyphen/>
        <w:t>РЕД</w:t>
      </w:r>
      <w:r w:rsidRPr="00166CB2">
        <w:rPr>
          <w:rFonts w:ascii="Tahoma" w:hAnsi="Tahoma" w:cs="Tahoma"/>
          <w:b/>
          <w:sz w:val="24"/>
          <w:szCs w:val="24"/>
        </w:rPr>
        <w:softHyphen/>
        <w:t>БЕ</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lang w:val="sr-Latn-CS"/>
        </w:rPr>
        <w:t>Члан 1</w:t>
      </w:r>
      <w:r w:rsidRPr="00166CB2">
        <w:rPr>
          <w:rFonts w:ascii="Tahoma" w:hAnsi="Tahoma" w:cs="Tahoma"/>
          <w:b/>
          <w:sz w:val="24"/>
          <w:szCs w:val="24"/>
        </w:rPr>
        <w:t>18</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lang w:val="sr-Latn-CS"/>
        </w:rPr>
        <w:t xml:space="preserve">Прописи Општине ускладиће се са одредбама овог </w:t>
      </w:r>
      <w:r w:rsidRPr="00166CB2">
        <w:rPr>
          <w:rFonts w:ascii="Tahoma" w:hAnsi="Tahoma" w:cs="Tahoma"/>
          <w:sz w:val="24"/>
          <w:szCs w:val="24"/>
        </w:rPr>
        <w:t>С</w:t>
      </w:r>
      <w:r w:rsidRPr="00166CB2">
        <w:rPr>
          <w:rFonts w:ascii="Tahoma" w:hAnsi="Tahoma" w:cs="Tahoma"/>
          <w:sz w:val="24"/>
          <w:szCs w:val="24"/>
          <w:lang w:val="sr-Latn-CS"/>
        </w:rPr>
        <w:t xml:space="preserve">татута у року од </w:t>
      </w:r>
      <w:r w:rsidRPr="00166CB2">
        <w:rPr>
          <w:rFonts w:ascii="Tahoma" w:hAnsi="Tahoma" w:cs="Tahoma"/>
          <w:sz w:val="24"/>
          <w:szCs w:val="24"/>
        </w:rPr>
        <w:t>девет месеци од ступања на снагу Закона о изменама и допунама Закона о локалној самоуправи (''Сл.гласник РС'', бр. 47/18).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outlineLvl w:val="0"/>
        <w:rPr>
          <w:rFonts w:ascii="Tahoma" w:hAnsi="Tahoma" w:cs="Tahoma"/>
          <w:b/>
          <w:sz w:val="24"/>
          <w:szCs w:val="24"/>
        </w:rPr>
      </w:pPr>
      <w:r w:rsidRPr="00166CB2">
        <w:rPr>
          <w:rFonts w:ascii="Tahoma" w:hAnsi="Tahoma" w:cs="Tahoma"/>
          <w:sz w:val="24"/>
          <w:szCs w:val="24"/>
          <w:lang w:val="sr-Latn-CS"/>
        </w:rPr>
        <w:t xml:space="preserve">Прописи Општине остају на снази до њиховог усклађивања са овим </w:t>
      </w:r>
      <w:r w:rsidRPr="00166CB2">
        <w:rPr>
          <w:rFonts w:ascii="Tahoma" w:hAnsi="Tahoma" w:cs="Tahoma"/>
          <w:sz w:val="24"/>
          <w:szCs w:val="24"/>
        </w:rPr>
        <w:t>С</w:t>
      </w:r>
      <w:r w:rsidRPr="00166CB2">
        <w:rPr>
          <w:rFonts w:ascii="Tahoma" w:hAnsi="Tahoma" w:cs="Tahoma"/>
          <w:sz w:val="24"/>
          <w:szCs w:val="24"/>
          <w:lang w:val="sr-Latn-CS"/>
        </w:rPr>
        <w:t>татутом</w:t>
      </w:r>
      <w:r w:rsidRPr="00166CB2">
        <w:rPr>
          <w:rFonts w:ascii="Tahoma" w:hAnsi="Tahoma" w:cs="Tahoma"/>
          <w:sz w:val="24"/>
          <w:szCs w:val="24"/>
        </w:rPr>
        <w:t xml:space="preserve"> под условом да нису у супротности са Статутом.</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19</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Изабрана, именована и постављена лица настављају са радом до истека мандата на који су бирани.</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Стална и повремена радна тела настављају са радом до истека мандата чланова сталних радних тела, односно до заврштека посла (повремена радна тела).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0"/>
        <w:rPr>
          <w:rFonts w:ascii="Tahoma" w:hAnsi="Tahoma" w:cs="Tahoma"/>
          <w:sz w:val="24"/>
          <w:szCs w:val="24"/>
        </w:rPr>
      </w:pPr>
      <w:r w:rsidRPr="00166CB2">
        <w:rPr>
          <w:rFonts w:ascii="Tahoma" w:hAnsi="Tahoma" w:cs="Tahoma"/>
          <w:sz w:val="24"/>
          <w:szCs w:val="24"/>
        </w:rPr>
        <w:tab/>
        <w:t>Одредбе овог Статута које се односе на број чланова Општинског већа (члан 56.) и број помоћника председника Општине (члан 80.) примењиваће се након спроведених избора за одборнике Скупштине општине.</w:t>
      </w:r>
    </w:p>
    <w:p w:rsidR="0008285C" w:rsidRPr="00166CB2" w:rsidRDefault="0008285C" w:rsidP="00A038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b/>
          <w:sz w:val="24"/>
          <w:szCs w:val="24"/>
          <w:lang w:val="sr-Cyrl-CS"/>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20</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Да</w:t>
      </w:r>
      <w:r w:rsidRPr="00166CB2">
        <w:rPr>
          <w:rFonts w:ascii="Tahoma" w:hAnsi="Tahoma" w:cs="Tahoma"/>
          <w:sz w:val="24"/>
          <w:szCs w:val="24"/>
        </w:rPr>
        <w:softHyphen/>
        <w:t>ном сту</w:t>
      </w:r>
      <w:r w:rsidRPr="00166CB2">
        <w:rPr>
          <w:rFonts w:ascii="Tahoma" w:hAnsi="Tahoma" w:cs="Tahoma"/>
          <w:sz w:val="24"/>
          <w:szCs w:val="24"/>
        </w:rPr>
        <w:softHyphen/>
        <w:t>па</w:t>
      </w:r>
      <w:r w:rsidRPr="00166CB2">
        <w:rPr>
          <w:rFonts w:ascii="Tahoma" w:hAnsi="Tahoma" w:cs="Tahoma"/>
          <w:sz w:val="24"/>
          <w:szCs w:val="24"/>
        </w:rPr>
        <w:softHyphen/>
        <w:t>ња на сна</w:t>
      </w:r>
      <w:r w:rsidRPr="00166CB2">
        <w:rPr>
          <w:rFonts w:ascii="Tahoma" w:hAnsi="Tahoma" w:cs="Tahoma"/>
          <w:sz w:val="24"/>
          <w:szCs w:val="24"/>
        </w:rPr>
        <w:softHyphen/>
        <w:t>гу овог Ста</w:t>
      </w:r>
      <w:r w:rsidRPr="00166CB2">
        <w:rPr>
          <w:rFonts w:ascii="Tahoma" w:hAnsi="Tahoma" w:cs="Tahoma"/>
          <w:sz w:val="24"/>
          <w:szCs w:val="24"/>
        </w:rPr>
        <w:softHyphen/>
        <w:t>ту</w:t>
      </w:r>
      <w:r w:rsidRPr="00166CB2">
        <w:rPr>
          <w:rFonts w:ascii="Tahoma" w:hAnsi="Tahoma" w:cs="Tahoma"/>
          <w:sz w:val="24"/>
          <w:szCs w:val="24"/>
        </w:rPr>
        <w:softHyphen/>
        <w:t>та, пре</w:t>
      </w:r>
      <w:r w:rsidRPr="00166CB2">
        <w:rPr>
          <w:rFonts w:ascii="Tahoma" w:hAnsi="Tahoma" w:cs="Tahoma"/>
          <w:sz w:val="24"/>
          <w:szCs w:val="24"/>
        </w:rPr>
        <w:softHyphen/>
        <w:t>ста</w:t>
      </w:r>
      <w:r w:rsidRPr="00166CB2">
        <w:rPr>
          <w:rFonts w:ascii="Tahoma" w:hAnsi="Tahoma" w:cs="Tahoma"/>
          <w:sz w:val="24"/>
          <w:szCs w:val="24"/>
        </w:rPr>
        <w:softHyphen/>
        <w:t>је да ва</w:t>
      </w:r>
      <w:r w:rsidRPr="00166CB2">
        <w:rPr>
          <w:rFonts w:ascii="Tahoma" w:hAnsi="Tahoma" w:cs="Tahoma"/>
          <w:sz w:val="24"/>
          <w:szCs w:val="24"/>
        </w:rPr>
        <w:softHyphen/>
        <w:t>жи Ста</w:t>
      </w:r>
      <w:r w:rsidRPr="00166CB2">
        <w:rPr>
          <w:rFonts w:ascii="Tahoma" w:hAnsi="Tahoma" w:cs="Tahoma"/>
          <w:sz w:val="24"/>
          <w:szCs w:val="24"/>
        </w:rPr>
        <w:softHyphen/>
        <w:t>тут општине Пожега (''Службени лист општине Пожега'', бр. 2/08, 9/08, 3/10 и 8/15).</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Tahoma" w:hAnsi="Tahoma" w:cs="Tahoma"/>
          <w:b/>
          <w:sz w:val="24"/>
          <w:szCs w:val="24"/>
        </w:rPr>
      </w:pPr>
      <w:r w:rsidRPr="00166CB2">
        <w:rPr>
          <w:rFonts w:ascii="Tahoma" w:hAnsi="Tahoma" w:cs="Tahoma"/>
          <w:b/>
          <w:sz w:val="24"/>
          <w:szCs w:val="24"/>
        </w:rPr>
        <w:t xml:space="preserve">Члан  </w:t>
      </w:r>
      <w:r w:rsidRPr="00166CB2">
        <w:rPr>
          <w:rFonts w:ascii="Tahoma" w:hAnsi="Tahoma" w:cs="Tahoma"/>
          <w:b/>
          <w:sz w:val="24"/>
          <w:szCs w:val="24"/>
          <w:lang w:val="sr-Latn-CS"/>
        </w:rPr>
        <w:t>1</w:t>
      </w:r>
      <w:r w:rsidRPr="00166CB2">
        <w:rPr>
          <w:rFonts w:ascii="Tahoma" w:hAnsi="Tahoma" w:cs="Tahoma"/>
          <w:b/>
          <w:sz w:val="24"/>
          <w:szCs w:val="24"/>
        </w:rPr>
        <w:t>21</w:t>
      </w:r>
      <w:r w:rsidRPr="00166CB2">
        <w:rPr>
          <w:rFonts w:ascii="Tahoma" w:hAnsi="Tahoma" w:cs="Tahoma"/>
          <w:b/>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r w:rsidRPr="00166CB2">
        <w:rPr>
          <w:rFonts w:ascii="Tahoma" w:hAnsi="Tahoma" w:cs="Tahoma"/>
          <w:sz w:val="24"/>
          <w:szCs w:val="24"/>
        </w:rPr>
        <w:t>Овај Ста</w:t>
      </w:r>
      <w:r w:rsidRPr="00166CB2">
        <w:rPr>
          <w:rFonts w:ascii="Tahoma" w:hAnsi="Tahoma" w:cs="Tahoma"/>
          <w:sz w:val="24"/>
          <w:szCs w:val="24"/>
        </w:rPr>
        <w:softHyphen/>
        <w:t>тут сту</w:t>
      </w:r>
      <w:r w:rsidRPr="00166CB2">
        <w:rPr>
          <w:rFonts w:ascii="Tahoma" w:hAnsi="Tahoma" w:cs="Tahoma"/>
          <w:sz w:val="24"/>
          <w:szCs w:val="24"/>
        </w:rPr>
        <w:softHyphen/>
        <w:t>па на сна</w:t>
      </w:r>
      <w:r w:rsidRPr="00166CB2">
        <w:rPr>
          <w:rFonts w:ascii="Tahoma" w:hAnsi="Tahoma" w:cs="Tahoma"/>
          <w:sz w:val="24"/>
          <w:szCs w:val="24"/>
        </w:rPr>
        <w:softHyphen/>
        <w:t>гу осмог да</w:t>
      </w:r>
      <w:r w:rsidRPr="00166CB2">
        <w:rPr>
          <w:rFonts w:ascii="Tahoma" w:hAnsi="Tahoma" w:cs="Tahoma"/>
          <w:sz w:val="24"/>
          <w:szCs w:val="24"/>
        </w:rPr>
        <w:softHyphen/>
        <w:t>на од да</w:t>
      </w:r>
      <w:r w:rsidRPr="00166CB2">
        <w:rPr>
          <w:rFonts w:ascii="Tahoma" w:hAnsi="Tahoma" w:cs="Tahoma"/>
          <w:sz w:val="24"/>
          <w:szCs w:val="24"/>
        </w:rPr>
        <w:softHyphen/>
        <w:t>на об</w:t>
      </w:r>
      <w:r w:rsidRPr="00166CB2">
        <w:rPr>
          <w:rFonts w:ascii="Tahoma" w:hAnsi="Tahoma" w:cs="Tahoma"/>
          <w:sz w:val="24"/>
          <w:szCs w:val="24"/>
        </w:rPr>
        <w:softHyphen/>
        <w:t>ја</w:t>
      </w:r>
      <w:r w:rsidRPr="00166CB2">
        <w:rPr>
          <w:rFonts w:ascii="Tahoma" w:hAnsi="Tahoma" w:cs="Tahoma"/>
          <w:sz w:val="24"/>
          <w:szCs w:val="24"/>
        </w:rPr>
        <w:softHyphen/>
        <w:t>вљи</w:t>
      </w:r>
      <w:r w:rsidRPr="00166CB2">
        <w:rPr>
          <w:rFonts w:ascii="Tahoma" w:hAnsi="Tahoma" w:cs="Tahoma"/>
          <w:sz w:val="24"/>
          <w:szCs w:val="24"/>
        </w:rPr>
        <w:softHyphen/>
        <w:t>ва</w:t>
      </w:r>
      <w:r w:rsidRPr="00166CB2">
        <w:rPr>
          <w:rFonts w:ascii="Tahoma" w:hAnsi="Tahoma" w:cs="Tahoma"/>
          <w:sz w:val="24"/>
          <w:szCs w:val="24"/>
        </w:rPr>
        <w:softHyphen/>
        <w:t>ња у ''Службе</w:t>
      </w:r>
      <w:r w:rsidRPr="00166CB2">
        <w:rPr>
          <w:rFonts w:ascii="Tahoma" w:hAnsi="Tahoma" w:cs="Tahoma"/>
          <w:sz w:val="24"/>
          <w:szCs w:val="24"/>
        </w:rPr>
        <w:softHyphen/>
        <w:t xml:space="preserve">ном </w:t>
      </w:r>
      <w:r w:rsidRPr="00166CB2">
        <w:rPr>
          <w:rFonts w:ascii="Tahoma" w:hAnsi="Tahoma" w:cs="Tahoma"/>
          <w:sz w:val="24"/>
          <w:szCs w:val="24"/>
          <w:lang w:val="sr-Latn-CS"/>
        </w:rPr>
        <w:t>лист</w:t>
      </w:r>
      <w:r w:rsidRPr="00166CB2">
        <w:rPr>
          <w:rFonts w:ascii="Tahoma" w:hAnsi="Tahoma" w:cs="Tahoma"/>
          <w:sz w:val="24"/>
          <w:szCs w:val="24"/>
        </w:rPr>
        <w:t>у</w:t>
      </w:r>
      <w:r w:rsidRPr="00166CB2">
        <w:rPr>
          <w:rFonts w:ascii="Tahoma" w:hAnsi="Tahoma" w:cs="Tahoma"/>
          <w:sz w:val="24"/>
          <w:szCs w:val="24"/>
          <w:lang w:val="sr-Latn-CS"/>
        </w:rPr>
        <w:t xml:space="preserve"> </w:t>
      </w:r>
      <w:r w:rsidRPr="00166CB2">
        <w:rPr>
          <w:rFonts w:ascii="Tahoma" w:hAnsi="Tahoma" w:cs="Tahoma"/>
          <w:sz w:val="24"/>
          <w:szCs w:val="24"/>
        </w:rPr>
        <w:t>оп</w:t>
      </w:r>
      <w:r w:rsidRPr="00166CB2">
        <w:rPr>
          <w:rFonts w:ascii="Tahoma" w:hAnsi="Tahoma" w:cs="Tahoma"/>
          <w:sz w:val="24"/>
          <w:szCs w:val="24"/>
        </w:rPr>
        <w:softHyphen/>
        <w:t>шти</w:t>
      </w:r>
      <w:r w:rsidRPr="00166CB2">
        <w:rPr>
          <w:rFonts w:ascii="Tahoma" w:hAnsi="Tahoma" w:cs="Tahoma"/>
          <w:sz w:val="24"/>
          <w:szCs w:val="24"/>
        </w:rPr>
        <w:softHyphen/>
        <w:t>не Пожега''</w:t>
      </w:r>
      <w:r w:rsidRPr="00166CB2">
        <w:rPr>
          <w:rFonts w:ascii="Tahoma" w:hAnsi="Tahoma" w:cs="Tahoma"/>
          <w:sz w:val="24"/>
          <w:szCs w:val="24"/>
          <w:lang w:val="sr-Latn-CS"/>
        </w:rPr>
        <w:t>.</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b/>
          <w:sz w:val="24"/>
          <w:szCs w:val="24"/>
        </w:rPr>
        <w:t>СКУПШТИНА ОПШТИНЕ ПОЖЕГА</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b/>
          <w:sz w:val="24"/>
          <w:szCs w:val="24"/>
        </w:rPr>
        <w:t>01 Број: 010-1/2018</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ahoma" w:hAnsi="Tahoma" w:cs="Tahoma"/>
          <w:sz w:val="24"/>
          <w:szCs w:val="24"/>
        </w:rPr>
      </w:pP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Tahoma" w:hAnsi="Tahoma" w:cs="Tahoma"/>
          <w:b/>
          <w:sz w:val="24"/>
          <w:szCs w:val="24"/>
        </w:rPr>
      </w:pP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t xml:space="preserve">      </w:t>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sz w:val="24"/>
          <w:szCs w:val="24"/>
        </w:rPr>
        <w:tab/>
      </w:r>
      <w:r w:rsidRPr="00166CB2">
        <w:rPr>
          <w:rFonts w:ascii="Tahoma" w:hAnsi="Tahoma" w:cs="Tahoma"/>
          <w:b/>
          <w:sz w:val="24"/>
          <w:szCs w:val="24"/>
        </w:rPr>
        <w:t>ПРЕДСЕДНИК,</w:t>
      </w:r>
    </w:p>
    <w:p w:rsidR="00724A7A" w:rsidRPr="00166CB2" w:rsidRDefault="00724A7A" w:rsidP="00724A7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rFonts w:ascii="Monotype Corsiva" w:hAnsi="Monotype Corsiva" w:cs="Tahoma"/>
          <w:b/>
          <w:sz w:val="32"/>
          <w:szCs w:val="32"/>
          <w:lang w:val="sr-Cyrl-CS"/>
        </w:rPr>
      </w:pPr>
      <w:r w:rsidRPr="00166CB2">
        <w:rPr>
          <w:rFonts w:ascii="Tahoma" w:hAnsi="Tahoma" w:cs="Tahoma"/>
          <w:b/>
        </w:rPr>
        <w:tab/>
      </w:r>
      <w:r w:rsidRPr="00166CB2">
        <w:rPr>
          <w:rFonts w:ascii="Tahoma" w:hAnsi="Tahoma" w:cs="Tahoma"/>
          <w:b/>
        </w:rPr>
        <w:tab/>
      </w:r>
      <w:r w:rsidRPr="00166CB2">
        <w:rPr>
          <w:rFonts w:ascii="Tahoma" w:hAnsi="Tahoma" w:cs="Tahoma"/>
          <w:b/>
        </w:rPr>
        <w:tab/>
      </w:r>
      <w:r w:rsidRPr="00166CB2">
        <w:rPr>
          <w:rFonts w:ascii="Tahoma" w:hAnsi="Tahoma" w:cs="Tahoma"/>
          <w:b/>
        </w:rPr>
        <w:tab/>
      </w:r>
      <w:r w:rsidRPr="00166CB2">
        <w:rPr>
          <w:rFonts w:ascii="Tahoma" w:hAnsi="Tahoma" w:cs="Tahoma"/>
          <w:b/>
        </w:rPr>
        <w:tab/>
        <w:t xml:space="preserve">           </w:t>
      </w:r>
      <w:r w:rsidRPr="00166CB2">
        <w:rPr>
          <w:rFonts w:ascii="Monotype Corsiva" w:hAnsi="Monotype Corsiva" w:cs="Tahoma"/>
          <w:b/>
          <w:sz w:val="32"/>
          <w:szCs w:val="32"/>
        </w:rPr>
        <w:t>Зорица Митровић</w:t>
      </w:r>
      <w:r w:rsidR="00C96578" w:rsidRPr="00166CB2">
        <w:rPr>
          <w:rFonts w:ascii="Monotype Corsiva" w:hAnsi="Monotype Corsiva" w:cs="Tahoma"/>
          <w:b/>
          <w:sz w:val="32"/>
          <w:szCs w:val="32"/>
          <w:lang w:val="sr-Cyrl-CS"/>
        </w:rPr>
        <w:t>. с.р.</w:t>
      </w:r>
    </w:p>
    <w:p w:rsidR="009F0841" w:rsidRPr="00166CB2" w:rsidRDefault="009F0841" w:rsidP="009F08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Monotype Corsiva" w:hAnsi="Monotype Corsiva" w:cs="Tahoma"/>
          <w:b/>
          <w:sz w:val="32"/>
          <w:szCs w:val="32"/>
          <w:lang w:val="sr-Cyrl-CS"/>
        </w:rPr>
      </w:pPr>
    </w:p>
    <w:tbl>
      <w:tblPr>
        <w:tblW w:w="0" w:type="auto"/>
        <w:tblLook w:val="01E0"/>
      </w:tblPr>
      <w:tblGrid>
        <w:gridCol w:w="8661"/>
      </w:tblGrid>
      <w:tr w:rsidR="00EC4385" w:rsidRPr="00166CB2" w:rsidTr="0005551C">
        <w:tc>
          <w:tcPr>
            <w:tcW w:w="8661" w:type="dxa"/>
          </w:tcPr>
          <w:p w:rsidR="00EC4385" w:rsidRPr="00166CB2" w:rsidRDefault="00EC4385" w:rsidP="0005551C">
            <w:pPr>
              <w:jc w:val="both"/>
              <w:rPr>
                <w:rFonts w:ascii="Arial Narrow" w:hAnsi="Arial Narrow"/>
                <w:lang w:val="sr-Cyrl-CS"/>
              </w:rPr>
            </w:pPr>
            <w:r w:rsidRPr="00166CB2">
              <w:rPr>
                <w:rFonts w:ascii="Arial Narrow" w:hAnsi="Arial Narrow"/>
              </w:rPr>
              <w:lastRenderedPageBreak/>
              <w:t xml:space="preserve">             На основу члана 32. став 1. тачка 1. и члана 41. Закона о локалној самоуправи (''Сл.гл.РС'', бр.129/07</w:t>
            </w:r>
            <w:r w:rsidRPr="00166CB2">
              <w:rPr>
                <w:rFonts w:ascii="Arial Narrow" w:hAnsi="Arial Narrow"/>
                <w:lang w:val="sr-Cyrl-CS"/>
              </w:rPr>
              <w:t>, 83/14 – др.закон, 101/16 и 47/018</w:t>
            </w:r>
            <w:r w:rsidRPr="00166CB2">
              <w:rPr>
                <w:rFonts w:ascii="Arial Narrow" w:hAnsi="Arial Narrow"/>
              </w:rPr>
              <w:t xml:space="preserve">) и члана 38. тачка 1. Статута општине Пожега (''Службени лист општине Пожега'', бр. 2/08, 9/08, 3/10 и 8/15), Скупштина општине Пожега на седници одржаној </w:t>
            </w:r>
            <w:r w:rsidRPr="00166CB2">
              <w:rPr>
                <w:rFonts w:ascii="Arial Narrow" w:hAnsi="Arial Narrow"/>
                <w:lang w:val="sr-Cyrl-CS"/>
              </w:rPr>
              <w:t>07.03.2019</w:t>
            </w:r>
            <w:r w:rsidRPr="00166CB2">
              <w:rPr>
                <w:rFonts w:ascii="Arial Narrow" w:hAnsi="Arial Narrow"/>
              </w:rPr>
              <w:t>. године, донела је</w:t>
            </w:r>
          </w:p>
          <w:p w:rsidR="00EC4385" w:rsidRPr="00166CB2" w:rsidRDefault="00EC4385" w:rsidP="0005551C">
            <w:pPr>
              <w:jc w:val="both"/>
              <w:rPr>
                <w:rFonts w:ascii="Arial Narrow" w:hAnsi="Arial Narrow"/>
                <w:lang w:val="sr-Cyrl-CS"/>
              </w:rPr>
            </w:pP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b/>
                <w:sz w:val="28"/>
                <w:szCs w:val="28"/>
              </w:rPr>
            </w:pPr>
            <w:r w:rsidRPr="00166CB2">
              <w:rPr>
                <w:rFonts w:ascii="Arial Narrow" w:hAnsi="Arial Narrow"/>
                <w:b/>
                <w:sz w:val="28"/>
                <w:szCs w:val="28"/>
              </w:rPr>
              <w:t>П О С Л О В Н И К</w:t>
            </w:r>
          </w:p>
          <w:p w:rsidR="00EC4385" w:rsidRPr="00166CB2" w:rsidRDefault="00EC4385" w:rsidP="0005551C">
            <w:pPr>
              <w:jc w:val="center"/>
              <w:rPr>
                <w:rFonts w:ascii="Arial Narrow" w:hAnsi="Arial Narrow"/>
                <w:b/>
                <w:sz w:val="28"/>
                <w:szCs w:val="28"/>
              </w:rPr>
            </w:pPr>
            <w:r w:rsidRPr="00166CB2">
              <w:rPr>
                <w:rFonts w:ascii="Arial Narrow" w:hAnsi="Arial Narrow"/>
                <w:b/>
                <w:sz w:val="28"/>
                <w:szCs w:val="28"/>
              </w:rPr>
              <w:t>О  РАДУ СКУПШТИНЕ ОПШТИНЕ ПОЖЕГА</w:t>
            </w:r>
          </w:p>
          <w:p w:rsidR="00EC4385" w:rsidRPr="00166CB2" w:rsidRDefault="00EC4385" w:rsidP="0005551C">
            <w:pPr>
              <w:spacing w:line="360" w:lineRule="auto"/>
              <w:jc w:val="center"/>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t>Члан 1.</w:t>
            </w:r>
          </w:p>
          <w:p w:rsidR="00EC4385" w:rsidRPr="00166CB2" w:rsidRDefault="00EC4385" w:rsidP="0005551C">
            <w:pPr>
              <w:ind w:firstLine="708"/>
              <w:jc w:val="both"/>
              <w:rPr>
                <w:rFonts w:ascii="Arial Narrow" w:hAnsi="Arial Narrow"/>
                <w:lang w:val="sr-Cyrl-CS"/>
              </w:rPr>
            </w:pPr>
            <w:r w:rsidRPr="00166CB2">
              <w:rPr>
                <w:rFonts w:ascii="Arial Narrow" w:hAnsi="Arial Narrow"/>
              </w:rPr>
              <w:t xml:space="preserve">Овим Пословником уређује се конституисање, организација рада Скупштине општине Пожега (у даљем тексту: Скупштина), начин припреме, вођење и рад седница Скупштине, као и начин остваривања права и дужности одборника и других учесника у раду и заседању Скупштине. </w:t>
            </w:r>
          </w:p>
          <w:p w:rsidR="00EC4385" w:rsidRPr="00166CB2" w:rsidRDefault="00EC4385" w:rsidP="0005551C">
            <w:pPr>
              <w:ind w:firstLine="708"/>
              <w:jc w:val="both"/>
              <w:rPr>
                <w:rFonts w:ascii="Arial Narrow" w:hAnsi="Arial Narrow"/>
                <w:lang w:val="sr-Cyrl-CS"/>
              </w:rPr>
            </w:pP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b/>
              </w:rPr>
            </w:pPr>
            <w:r w:rsidRPr="00166CB2">
              <w:rPr>
                <w:rFonts w:ascii="Arial Narrow" w:hAnsi="Arial Narrow"/>
                <w:b/>
              </w:rPr>
              <w:t>КОНСТИТУИСАЊЕ СКУПШТИНЕ</w:t>
            </w:r>
          </w:p>
          <w:p w:rsidR="00EC4385" w:rsidRPr="00166CB2" w:rsidRDefault="00EC4385" w:rsidP="0005551C">
            <w:pPr>
              <w:rPr>
                <w:rFonts w:ascii="Arial Narrow" w:hAnsi="Arial Narrow"/>
                <w:lang w:val="sr-Cyrl-CS"/>
              </w:rPr>
            </w:pP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2.</w:t>
            </w:r>
          </w:p>
          <w:p w:rsidR="00EC4385" w:rsidRPr="00166CB2" w:rsidRDefault="00EC4385" w:rsidP="0005551C">
            <w:pPr>
              <w:ind w:firstLine="708"/>
              <w:jc w:val="both"/>
              <w:rPr>
                <w:rFonts w:ascii="Arial Narrow" w:hAnsi="Arial Narrow"/>
              </w:rPr>
            </w:pPr>
            <w:r w:rsidRPr="00166CB2">
              <w:rPr>
                <w:rFonts w:ascii="Arial Narrow" w:hAnsi="Arial Narrow"/>
              </w:rPr>
              <w:t>Прву конститутивну Скупштину, после завршених избора, сазива председник Скупштине из претходног сазива, у року од 15 дана од дана објављивања резултата избора.</w:t>
            </w:r>
          </w:p>
          <w:p w:rsidR="00EC4385" w:rsidRPr="00166CB2" w:rsidRDefault="00EC4385" w:rsidP="0005551C">
            <w:pPr>
              <w:ind w:firstLine="708"/>
              <w:jc w:val="both"/>
              <w:rPr>
                <w:rFonts w:ascii="Arial Narrow" w:hAnsi="Arial Narrow"/>
              </w:rPr>
            </w:pPr>
            <w:r w:rsidRPr="00166CB2">
              <w:rPr>
                <w:rFonts w:ascii="Arial Narrow" w:hAnsi="Arial Narrow"/>
              </w:rPr>
              <w:t>Првом конститутивном седницом Скупштине председава, до избора председника Скупштине, најстарији одборник коме у раду помажу два најмлађа одборника и секретар Скупштине из претходног сазива.</w:t>
            </w:r>
          </w:p>
          <w:p w:rsidR="00EC4385" w:rsidRPr="00166CB2" w:rsidRDefault="00EC4385" w:rsidP="0005551C">
            <w:pPr>
              <w:ind w:firstLine="708"/>
              <w:jc w:val="both"/>
              <w:rPr>
                <w:rFonts w:ascii="Arial Narrow" w:hAnsi="Arial Narrow"/>
              </w:rPr>
            </w:pPr>
            <w:r w:rsidRPr="00166CB2">
              <w:rPr>
                <w:rFonts w:ascii="Arial Narrow" w:hAnsi="Arial Narrow"/>
              </w:rPr>
              <w:t>Најстарији одборник је овлашћен да сазове конститутивну седницу ако то у Законском року не учини председник Скупштине из претходног сазива.</w:t>
            </w:r>
          </w:p>
          <w:p w:rsidR="00EC4385" w:rsidRPr="00166CB2" w:rsidRDefault="00EC4385" w:rsidP="0005551C"/>
          <w:p w:rsidR="00EC4385" w:rsidRPr="00166CB2" w:rsidRDefault="00EC4385" w:rsidP="0005551C">
            <w:pPr>
              <w:jc w:val="center"/>
              <w:rPr>
                <w:rFonts w:ascii="Arial Narrow" w:hAnsi="Arial Narrow"/>
              </w:rPr>
            </w:pPr>
            <w:r w:rsidRPr="00166CB2">
              <w:rPr>
                <w:rFonts w:ascii="Arial Narrow" w:hAnsi="Arial Narrow"/>
              </w:rPr>
              <w:t>Члан 3.</w:t>
            </w:r>
          </w:p>
          <w:p w:rsidR="00EC4385" w:rsidRPr="00166CB2" w:rsidRDefault="00EC4385" w:rsidP="0005551C">
            <w:pPr>
              <w:jc w:val="both"/>
              <w:rPr>
                <w:rFonts w:ascii="Arial Narrow" w:hAnsi="Arial Narrow"/>
              </w:rPr>
            </w:pPr>
            <w:r w:rsidRPr="00166CB2">
              <w:rPr>
                <w:rFonts w:ascii="Arial Narrow" w:hAnsi="Arial Narrow"/>
              </w:rPr>
              <w:tab/>
              <w:t>Одборници стичу права и дужности у Скупштини даном потврђивања мандата.</w:t>
            </w:r>
          </w:p>
          <w:p w:rsidR="00EC4385" w:rsidRPr="00166CB2" w:rsidRDefault="00EC4385" w:rsidP="0005551C">
            <w:pPr>
              <w:jc w:val="both"/>
              <w:rPr>
                <w:rFonts w:ascii="Arial Narrow" w:hAnsi="Arial Narrow"/>
              </w:rPr>
            </w:pPr>
            <w:r w:rsidRPr="00166CB2">
              <w:rPr>
                <w:rFonts w:ascii="Arial Narrow" w:hAnsi="Arial Narrow"/>
              </w:rPr>
              <w:tab/>
              <w:t>Потврђивање мандата одборника врши се на основу уверења о избору за одборника и извештаја Општинске изборне комисија о спроведеним изборима и извештаја Верификационог одбора јавним гласањем већином броја гласова присутних одборника.</w:t>
            </w:r>
          </w:p>
          <w:p w:rsidR="00EC4385" w:rsidRPr="00166CB2" w:rsidRDefault="00EC4385" w:rsidP="0005551C">
            <w:pPr>
              <w:jc w:val="center"/>
              <w:rPr>
                <w:rFonts w:ascii="Arial Narrow" w:hAnsi="Arial Narrow"/>
                <w:lang w:val="sr-Cyrl-CS"/>
              </w:rPr>
            </w:pPr>
          </w:p>
          <w:p w:rsidR="0005551C" w:rsidRPr="00166CB2" w:rsidRDefault="0005551C"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w:t>
            </w:r>
          </w:p>
          <w:p w:rsidR="00EC4385" w:rsidRPr="00166CB2" w:rsidRDefault="00EC4385" w:rsidP="0005551C">
            <w:pPr>
              <w:jc w:val="both"/>
              <w:rPr>
                <w:rFonts w:ascii="Arial Narrow" w:hAnsi="Arial Narrow"/>
              </w:rPr>
            </w:pPr>
            <w:r w:rsidRPr="00166CB2">
              <w:rPr>
                <w:rFonts w:ascii="Arial Narrow" w:hAnsi="Arial Narrow"/>
              </w:rPr>
              <w:tab/>
              <w:t>Верификациони одбор за потврђивање мандата одборника чине три одборника.</w:t>
            </w:r>
          </w:p>
          <w:p w:rsidR="00EC4385" w:rsidRPr="00166CB2" w:rsidRDefault="00EC4385" w:rsidP="0005551C">
            <w:pPr>
              <w:jc w:val="both"/>
              <w:rPr>
                <w:rFonts w:ascii="Arial Narrow" w:hAnsi="Arial Narrow"/>
              </w:rPr>
            </w:pPr>
            <w:r w:rsidRPr="00166CB2">
              <w:rPr>
                <w:rFonts w:ascii="Arial Narrow" w:hAnsi="Arial Narrow"/>
              </w:rPr>
              <w:tab/>
              <w:t>Председник и чланови Одбора за потврђивање мандата бирају се на конститутивној седници на предлог одборника који председава седницом Скупштине.</w:t>
            </w:r>
          </w:p>
          <w:p w:rsidR="00EC4385" w:rsidRPr="00166CB2" w:rsidRDefault="00EC4385" w:rsidP="0005551C">
            <w:pPr>
              <w:jc w:val="both"/>
              <w:rPr>
                <w:rFonts w:ascii="Arial Narrow" w:hAnsi="Arial Narrow"/>
              </w:rPr>
            </w:pPr>
            <w:r w:rsidRPr="00166CB2">
              <w:rPr>
                <w:rFonts w:ascii="Arial Narrow" w:hAnsi="Arial Narrow"/>
              </w:rPr>
              <w:tab/>
              <w:t>Одбор је изабран ако је за њега гласала већина присутних одборника.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5.</w:t>
            </w:r>
          </w:p>
          <w:p w:rsidR="00EC4385" w:rsidRPr="00166CB2" w:rsidRDefault="00EC4385" w:rsidP="0005551C">
            <w:pPr>
              <w:jc w:val="both"/>
              <w:rPr>
                <w:rFonts w:ascii="Arial Narrow" w:hAnsi="Arial Narrow"/>
              </w:rPr>
            </w:pPr>
            <w:r w:rsidRPr="00166CB2">
              <w:rPr>
                <w:rFonts w:ascii="Arial Narrow" w:hAnsi="Arial Narrow"/>
              </w:rPr>
              <w:t xml:space="preserve">            Верификациони одбор на основу извештаја Општинске изборне комисије, по спроведеним изборима за одборнике Скупштине општине и примљених уверења о избору сваког одборника утврђује да ли су подаци из Уверења истоветни са подацима из извештаја и да ли је Уверење издато од Општинске изборне комисије као надлежног општинског органа, те о томе подноси Скупштини општине извештај у писменом облику који садржи предлог о томе да ли треба потврдити мандат одборника.</w:t>
            </w:r>
          </w:p>
          <w:p w:rsidR="00EC4385" w:rsidRPr="00166CB2" w:rsidRDefault="00EC4385" w:rsidP="0005551C">
            <w:pPr>
              <w:jc w:val="both"/>
              <w:rPr>
                <w:rFonts w:ascii="Arial Narrow" w:hAnsi="Arial Narrow"/>
              </w:rPr>
            </w:pPr>
            <w:r w:rsidRPr="00166CB2">
              <w:rPr>
                <w:rFonts w:ascii="Arial Narrow" w:hAnsi="Arial Narrow"/>
              </w:rPr>
              <w:t xml:space="preserve">            Свој извештај и предлог Верификациони одбор доноси већином гласова. </w:t>
            </w:r>
          </w:p>
          <w:p w:rsidR="00EC4385" w:rsidRPr="00166CB2" w:rsidRDefault="00EC4385" w:rsidP="0005551C">
            <w:pPr>
              <w:jc w:val="both"/>
              <w:rPr>
                <w:rFonts w:ascii="Arial Narrow" w:hAnsi="Arial Narrow"/>
              </w:rPr>
            </w:pPr>
            <w:r w:rsidRPr="00166CB2">
              <w:rPr>
                <w:rFonts w:ascii="Arial Narrow" w:hAnsi="Arial Narrow"/>
              </w:rPr>
              <w:t xml:space="preserve">            О извештају Верификационог одбора Скупштина расправља у целини а по завршетку расправе уколико Верификациони одбор не оспори ниједан мандат о његовом извештају одлучује се у целини.</w:t>
            </w:r>
          </w:p>
          <w:p w:rsidR="00EC4385" w:rsidRPr="00166CB2" w:rsidRDefault="00EC4385" w:rsidP="0005551C">
            <w:pPr>
              <w:jc w:val="both"/>
              <w:rPr>
                <w:rFonts w:ascii="Arial Narrow" w:hAnsi="Arial Narrow"/>
              </w:rPr>
            </w:pPr>
            <w:r w:rsidRPr="00166CB2">
              <w:rPr>
                <w:rFonts w:ascii="Arial Narrow" w:hAnsi="Arial Narrow"/>
              </w:rPr>
              <w:t xml:space="preserve">            Ако Верификациони одбор у свом извештају односно одборник на седници предложи да се верификација мандата поједином одборнику одложи или да му се мандат не верификује о томе се гласа посебно.</w:t>
            </w:r>
          </w:p>
          <w:p w:rsidR="00EC4385" w:rsidRPr="00166CB2" w:rsidRDefault="00EC4385" w:rsidP="0005551C">
            <w:pPr>
              <w:jc w:val="both"/>
              <w:rPr>
                <w:rFonts w:ascii="Arial Narrow" w:hAnsi="Arial Narrow"/>
              </w:rPr>
            </w:pPr>
            <w:r w:rsidRPr="00166CB2">
              <w:rPr>
                <w:rFonts w:ascii="Arial Narrow" w:hAnsi="Arial Narrow"/>
              </w:rPr>
              <w:lastRenderedPageBreak/>
              <w:t xml:space="preserve">            Непотврђени мандати одборника потврђују се на предлог Верификационог одбора за потврђивање мандата или на предлог Административно-мандатне комисије, уколико је иста именована, на првој наредној седници Скупштине општине на којој одборник присуствује и учествује у раду Скупштине без права одлучивања.</w:t>
            </w:r>
          </w:p>
          <w:p w:rsidR="00EC4385" w:rsidRPr="00166CB2" w:rsidRDefault="00EC4385" w:rsidP="0005551C">
            <w:pPr>
              <w:jc w:val="both"/>
              <w:rPr>
                <w:rFonts w:ascii="Arial Narrow" w:hAnsi="Arial Narrow"/>
              </w:rPr>
            </w:pPr>
            <w:r w:rsidRPr="00166CB2">
              <w:rPr>
                <w:rFonts w:ascii="Arial Narrow" w:hAnsi="Arial Narrow"/>
              </w:rPr>
              <w:t xml:space="preserve">             Кандидат за одборника чије је потврђивање мандата одложено има право да присуствује седницама Скупштине, учествује у раду без права одлучивања најдуже 30 дана, после ког рока се његов мандат потврђује или се предузимају Законом прописане радње ради доделе мандата другом одборнику.</w:t>
            </w:r>
          </w:p>
          <w:p w:rsidR="00EC4385" w:rsidRPr="00166CB2" w:rsidRDefault="00EC4385" w:rsidP="0005551C">
            <w:pPr>
              <w:jc w:val="both"/>
              <w:rPr>
                <w:rFonts w:ascii="Arial Narrow" w:hAnsi="Arial Narrow"/>
              </w:rPr>
            </w:pPr>
            <w:r w:rsidRPr="00166CB2">
              <w:rPr>
                <w:rFonts w:ascii="Arial Narrow" w:hAnsi="Arial Narrow"/>
              </w:rPr>
              <w:t xml:space="preserve">             Када Скупштина, после конституисања, одлучује о потврђивању мандата нових одборника у гласању, поред одборника, могу учествовати и кандидати за одборнике који имају Уверење Изборне комисије да су изабрани.</w:t>
            </w:r>
          </w:p>
          <w:p w:rsidR="00EC4385" w:rsidRPr="00166CB2" w:rsidRDefault="00EC4385" w:rsidP="0005551C">
            <w:pPr>
              <w:jc w:val="both"/>
              <w:rPr>
                <w:rFonts w:ascii="Arial Narrow" w:hAnsi="Arial Narrow"/>
              </w:rPr>
            </w:pPr>
            <w:r w:rsidRPr="00166CB2">
              <w:rPr>
                <w:rFonts w:ascii="Arial Narrow" w:hAnsi="Arial Narrow"/>
              </w:rPr>
              <w:t xml:space="preserve">           Против одлуке донете у вези са потврђивањем мандата одборника може се изјавити жалба надлежном суду у року од 48 часова од дана доношења одлуке Скупштине.</w:t>
            </w:r>
          </w:p>
          <w:p w:rsidR="00EC4385" w:rsidRPr="00166CB2" w:rsidRDefault="00EC4385" w:rsidP="0005551C">
            <w:pPr>
              <w:jc w:val="both"/>
              <w:rPr>
                <w:rFonts w:ascii="Arial Narrow" w:hAnsi="Arial Narrow"/>
              </w:rPr>
            </w:pPr>
            <w:r w:rsidRPr="00166CB2">
              <w:rPr>
                <w:rFonts w:ascii="Arial Narrow" w:hAnsi="Arial Narrow"/>
              </w:rPr>
              <w:t xml:space="preserve">            Када одборнику престанке мандат пре истека времена потврђивање мандата новом одборнику врши се на предлог Административно-мандатне комисије Скупштине општине а кандидату за одборника упућује се позив за прву наредну седницу.</w:t>
            </w:r>
          </w:p>
          <w:p w:rsidR="00EC4385" w:rsidRPr="00166CB2" w:rsidRDefault="00EC4385" w:rsidP="0005551C">
            <w:pPr>
              <w:jc w:val="both"/>
              <w:rPr>
                <w:rFonts w:ascii="Arial Narrow" w:hAnsi="Arial Narrow"/>
                <w:b/>
              </w:rPr>
            </w:pPr>
            <w:r w:rsidRPr="00166CB2">
              <w:rPr>
                <w:rFonts w:ascii="Arial Narrow" w:hAnsi="Arial Narrow"/>
              </w:rPr>
              <w:tab/>
            </w: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ПРЕДСЕДНИК И ЗАМЕНИК ПРЕДСЕДНИКА СКУПШТИНЕ</w:t>
            </w: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6.</w:t>
            </w:r>
          </w:p>
          <w:p w:rsidR="00EC4385" w:rsidRPr="00166CB2" w:rsidRDefault="00EC4385" w:rsidP="0005551C">
            <w:pPr>
              <w:jc w:val="both"/>
              <w:rPr>
                <w:rFonts w:ascii="Arial Narrow" w:hAnsi="Arial Narrow"/>
              </w:rPr>
            </w:pPr>
            <w:r w:rsidRPr="00166CB2">
              <w:rPr>
                <w:rFonts w:ascii="Arial Narrow" w:hAnsi="Arial Narrow"/>
              </w:rPr>
              <w:tab/>
              <w:t>Кандидата за председника Скупштине може да предложи најмање 1/3 одборника (18).</w:t>
            </w:r>
          </w:p>
          <w:p w:rsidR="00EC4385" w:rsidRPr="00166CB2" w:rsidRDefault="00EC4385" w:rsidP="0005551C">
            <w:pPr>
              <w:jc w:val="both"/>
              <w:rPr>
                <w:rFonts w:ascii="Arial Narrow" w:hAnsi="Arial Narrow"/>
              </w:rPr>
            </w:pPr>
            <w:r w:rsidRPr="00166CB2">
              <w:rPr>
                <w:rFonts w:ascii="Arial Narrow" w:hAnsi="Arial Narrow"/>
              </w:rPr>
              <w:tab/>
              <w:t>Одборник може да учествује у предлагању само једног кандидата.</w:t>
            </w:r>
          </w:p>
          <w:p w:rsidR="00EC4385" w:rsidRPr="00166CB2" w:rsidRDefault="00EC4385" w:rsidP="0005551C">
            <w:pPr>
              <w:jc w:val="both"/>
              <w:rPr>
                <w:rFonts w:ascii="Arial Narrow" w:hAnsi="Arial Narrow"/>
              </w:rPr>
            </w:pPr>
            <w:r w:rsidRPr="00166CB2">
              <w:rPr>
                <w:rFonts w:ascii="Arial Narrow" w:hAnsi="Arial Narrow"/>
              </w:rPr>
              <w:tab/>
              <w:t>Предлог за избор председника садржи име и презиме одборника, кратку биографију и образложење. Предлог се доставља у писаном облику.</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7.</w:t>
            </w:r>
          </w:p>
          <w:p w:rsidR="00EC4385" w:rsidRPr="00166CB2" w:rsidRDefault="00EC4385" w:rsidP="0005551C">
            <w:pPr>
              <w:jc w:val="both"/>
              <w:rPr>
                <w:rFonts w:ascii="Arial Narrow" w:hAnsi="Arial Narrow"/>
              </w:rPr>
            </w:pPr>
            <w:r w:rsidRPr="00166CB2">
              <w:rPr>
                <w:rFonts w:ascii="Arial Narrow" w:hAnsi="Arial Narrow"/>
              </w:rPr>
              <w:tab/>
              <w:t>Председавајући обавештава одборнике о примљеним предлозима кандидата за председника Скупштине.</w:t>
            </w:r>
          </w:p>
          <w:p w:rsidR="00EC4385" w:rsidRPr="00166CB2" w:rsidRDefault="00EC4385" w:rsidP="0005551C">
            <w:pPr>
              <w:jc w:val="both"/>
              <w:rPr>
                <w:rFonts w:ascii="Arial Narrow" w:hAnsi="Arial Narrow"/>
              </w:rPr>
            </w:pPr>
            <w:r w:rsidRPr="00166CB2">
              <w:rPr>
                <w:rFonts w:ascii="Arial Narrow" w:hAnsi="Arial Narrow"/>
              </w:rPr>
              <w:tab/>
              <w:t>Предлагачи могу образложити своје предлоге на седници Скуштине.</w:t>
            </w:r>
          </w:p>
          <w:p w:rsidR="00EC4385" w:rsidRPr="00166CB2" w:rsidRDefault="00EC4385" w:rsidP="0005551C">
            <w:pPr>
              <w:jc w:val="both"/>
              <w:rPr>
                <w:rFonts w:ascii="Arial Narrow" w:hAnsi="Arial Narrow"/>
              </w:rPr>
            </w:pPr>
            <w:r w:rsidRPr="00166CB2">
              <w:rPr>
                <w:rFonts w:ascii="Arial Narrow" w:hAnsi="Arial Narrow"/>
              </w:rPr>
              <w:tab/>
              <w:t>О предложеним кандидатима се отвара расправа у којој одборници могу изнети своје мишљење о предложеним кандидатима.</w:t>
            </w:r>
          </w:p>
          <w:p w:rsidR="00EC4385" w:rsidRPr="00166CB2" w:rsidRDefault="00EC4385" w:rsidP="0005551C">
            <w:pPr>
              <w:jc w:val="both"/>
              <w:rPr>
                <w:rFonts w:ascii="Arial Narrow" w:hAnsi="Arial Narrow"/>
              </w:rPr>
            </w:pPr>
            <w:r w:rsidRPr="00166CB2">
              <w:rPr>
                <w:rFonts w:ascii="Arial Narrow" w:hAnsi="Arial Narrow"/>
              </w:rPr>
              <w:tab/>
              <w:t>Након расправе председавајући утврђује листу кандидата за председника Скупштине и то по азбучном реду презимена.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8.</w:t>
            </w:r>
          </w:p>
          <w:p w:rsidR="00EC4385" w:rsidRPr="00166CB2" w:rsidRDefault="00EC4385" w:rsidP="0005551C">
            <w:pPr>
              <w:rPr>
                <w:rFonts w:ascii="Arial Narrow" w:hAnsi="Arial Narrow"/>
              </w:rPr>
            </w:pPr>
            <w:r w:rsidRPr="00166CB2">
              <w:rPr>
                <w:rFonts w:ascii="Arial Narrow" w:hAnsi="Arial Narrow"/>
              </w:rPr>
              <w:t xml:space="preserve">           Избор председника Скупштине врши се тајним гласањем. Тајним гласањем за избор председника Скупштине руководи председавајући Скупштине коме у раду помажу најмлађи одборници и секретар Скупштине из претходног сазива.</w:t>
            </w:r>
          </w:p>
          <w:p w:rsidR="00EC4385" w:rsidRPr="00166CB2" w:rsidRDefault="00EC4385" w:rsidP="0005551C">
            <w:pPr>
              <w:jc w:val="both"/>
              <w:rPr>
                <w:rFonts w:ascii="Arial Narrow" w:hAnsi="Arial Narrow"/>
                <w:lang w:val="sr-Cyrl-CS"/>
              </w:rPr>
            </w:pPr>
          </w:p>
          <w:p w:rsidR="004B22F9" w:rsidRPr="00166CB2" w:rsidRDefault="004B22F9" w:rsidP="0005551C">
            <w:pPr>
              <w:jc w:val="both"/>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9.</w:t>
            </w:r>
          </w:p>
          <w:p w:rsidR="00EC4385" w:rsidRPr="00166CB2" w:rsidRDefault="00EC4385" w:rsidP="0005551C">
            <w:pPr>
              <w:jc w:val="both"/>
              <w:rPr>
                <w:rFonts w:ascii="Arial Narrow" w:hAnsi="Arial Narrow"/>
              </w:rPr>
            </w:pPr>
            <w:r w:rsidRPr="00166CB2">
              <w:rPr>
                <w:rFonts w:ascii="Arial Narrow" w:hAnsi="Arial Narrow"/>
              </w:rPr>
              <w:tab/>
              <w:t>Гласање се врши на гасачким листићима овереним печатом Скупштине општине.</w:t>
            </w:r>
          </w:p>
          <w:p w:rsidR="00EC4385" w:rsidRPr="00166CB2" w:rsidRDefault="00EC4385" w:rsidP="0005551C">
            <w:pPr>
              <w:jc w:val="both"/>
              <w:rPr>
                <w:rFonts w:ascii="Arial Narrow" w:hAnsi="Arial Narrow"/>
              </w:rPr>
            </w:pPr>
            <w:r w:rsidRPr="00166CB2">
              <w:rPr>
                <w:rFonts w:ascii="Arial Narrow" w:hAnsi="Arial Narrow"/>
              </w:rPr>
              <w:tab/>
              <w:t>На гласачком листићу кандидати се наводе редоследом утврђеним у листи кандидата. Испред имена сваког кандидата ставља се редни број.</w:t>
            </w:r>
          </w:p>
          <w:p w:rsidR="00EC4385" w:rsidRPr="00166CB2" w:rsidRDefault="00EC4385" w:rsidP="0005551C">
            <w:pPr>
              <w:jc w:val="both"/>
              <w:rPr>
                <w:rFonts w:ascii="Arial Narrow" w:hAnsi="Arial Narrow"/>
              </w:rPr>
            </w:pPr>
            <w:r w:rsidRPr="00166CB2">
              <w:rPr>
                <w:rFonts w:ascii="Arial Narrow" w:hAnsi="Arial Narrow"/>
              </w:rPr>
              <w:tab/>
              <w:t>Гласање се врши заокруживањем редног броја испред имена кандидата за кога одборник гласа.</w:t>
            </w:r>
          </w:p>
          <w:p w:rsidR="00EC4385" w:rsidRPr="00166CB2" w:rsidRDefault="00EC4385" w:rsidP="0005551C">
            <w:pPr>
              <w:jc w:val="both"/>
              <w:rPr>
                <w:rFonts w:ascii="Arial Narrow" w:hAnsi="Arial Narrow"/>
              </w:rPr>
            </w:pPr>
            <w:r w:rsidRPr="00166CB2">
              <w:rPr>
                <w:rFonts w:ascii="Arial Narrow" w:hAnsi="Arial Narrow"/>
              </w:rPr>
              <w:tab/>
              <w:t>Гласати се може за једног кандидата и то кандидата чије је име наведено на гласачком листићу.</w:t>
            </w:r>
          </w:p>
          <w:p w:rsidR="00EC4385" w:rsidRPr="00166CB2" w:rsidRDefault="00EC4385" w:rsidP="0005551C">
            <w:pPr>
              <w:jc w:val="both"/>
              <w:rPr>
                <w:rFonts w:ascii="Arial Narrow" w:hAnsi="Arial Narrow"/>
              </w:rPr>
            </w:pPr>
            <w:r w:rsidRPr="00166CB2">
              <w:rPr>
                <w:rFonts w:ascii="Arial Narrow" w:hAnsi="Arial Narrow"/>
              </w:rPr>
              <w:tab/>
              <w:t>Ако је предложен само један кандидат испред његовог имена се не ставља редни број а гласање се врши заокруживањем једне од понуђене могућности које се на гласачком листићу налазе испод имена кандидата: ''за'' или ''против''.</w:t>
            </w:r>
          </w:p>
          <w:p w:rsidR="00EC4385" w:rsidRPr="00166CB2" w:rsidRDefault="00EC4385" w:rsidP="0005551C">
            <w:pPr>
              <w:jc w:val="both"/>
              <w:rPr>
                <w:rFonts w:ascii="Arial Narrow" w:hAnsi="Arial Narrow"/>
              </w:rPr>
            </w:pPr>
            <w:r w:rsidRPr="00166CB2">
              <w:rPr>
                <w:rFonts w:ascii="Arial Narrow" w:hAnsi="Arial Narrow"/>
              </w:rPr>
              <w:tab/>
              <w:t xml:space="preserve">Неважећи гласачки листић је: непопуњен гласачки листић, гласачки листић који је тако попуњен да се не може са сигурношћу утврди за кога је одборник гласао, као и листић на коме је </w:t>
            </w:r>
            <w:r w:rsidRPr="00166CB2">
              <w:rPr>
                <w:rFonts w:ascii="Arial Narrow" w:hAnsi="Arial Narrow"/>
              </w:rPr>
              <w:lastRenderedPageBreak/>
              <w:t>заокружен већи број кандидата од броја који се бира.</w:t>
            </w:r>
          </w:p>
          <w:p w:rsidR="00EC4385" w:rsidRPr="00166CB2" w:rsidRDefault="00EC4385" w:rsidP="0005551C">
            <w:pPr>
              <w:jc w:val="both"/>
              <w:rPr>
                <w:rFonts w:ascii="Arial Narrow" w:hAnsi="Arial Narrow"/>
              </w:rPr>
            </w:pPr>
            <w:r w:rsidRPr="00166CB2">
              <w:rPr>
                <w:rFonts w:ascii="Arial Narrow" w:hAnsi="Arial Narrow"/>
              </w:rPr>
              <w:t xml:space="preserve">            Одборнику се уручује гласачки листић тако што прилази столу, председавајућег пошто је претходно прозван, уручује му се листић а одборник који помаже у раду председавајућем код имена и презимена одборника у списку одборника означава да му је гласачки листић уручен. Када одборник попуни гласачки листић прилази месту где се налази гласачка кутија и убацује у њу гласачки листић при чему Гласачки одбор у списку одборника означава да је одборник гласао. Пошто је гласање завршено утврђују се резултати гласања тгако што се пре отварања гласачке кутије пребројавају неупотребљени гласачки листићи и стављају у посебане коверте.</w:t>
            </w:r>
          </w:p>
          <w:p w:rsidR="00EC4385" w:rsidRPr="00166CB2" w:rsidRDefault="00EC4385" w:rsidP="0005551C">
            <w:pPr>
              <w:jc w:val="both"/>
              <w:rPr>
                <w:rFonts w:ascii="Arial Narrow" w:hAnsi="Arial Narrow"/>
                <w:lang w:val="sr-Cyrl-CS"/>
              </w:rPr>
            </w:pPr>
            <w:r w:rsidRPr="00166CB2">
              <w:rPr>
                <w:rFonts w:ascii="Arial Narrow" w:hAnsi="Arial Narrow"/>
              </w:rPr>
              <w:t xml:space="preserve">            Утврђивање резултата гласања обухвата податке о: број уписаних одборника у гласачки списак; број преузетих гласачких листића; број неупотребљених гласачких листића; број гласачких листића нађених у гласачкој кутији; број неважећих гласачких листића; укупан број гласова који је добио кандат за председника Скупштине, односно сваки од кандидата за председника Скуштине уколико их је било више предложено; о утврђивању резултата Гласачки одбор саставља записник који потпусују сватри члана са податком о датуму гласања.                     </w:t>
            </w:r>
          </w:p>
          <w:p w:rsidR="00EC4385" w:rsidRPr="00166CB2" w:rsidRDefault="00EC4385" w:rsidP="0005551C">
            <w:pPr>
              <w:jc w:val="both"/>
              <w:rPr>
                <w:rFonts w:ascii="Arial Narrow" w:hAnsi="Arial Narrow"/>
              </w:rPr>
            </w:pPr>
            <w:r w:rsidRPr="00166CB2">
              <w:rPr>
                <w:rFonts w:ascii="Arial Narrow" w:hAnsi="Arial Narrow"/>
                <w:lang w:val="sr-Cyrl-CS"/>
              </w:rPr>
              <w:t xml:space="preserve">            </w:t>
            </w:r>
            <w:r w:rsidRPr="00166CB2">
              <w:rPr>
                <w:rFonts w:ascii="Arial Narrow" w:hAnsi="Arial Narrow"/>
              </w:rPr>
              <w:t>Председавајући Скупштине подноси извештај о резултатима гласања.</w:t>
            </w:r>
          </w:p>
          <w:p w:rsidR="00EC4385" w:rsidRPr="00166CB2" w:rsidRDefault="00EC4385" w:rsidP="0005551C">
            <w:pPr>
              <w:jc w:val="both"/>
              <w:rPr>
                <w:rFonts w:ascii="Arial Narrow" w:hAnsi="Arial Narrow"/>
                <w:lang w:val="sr-Cyrl-CS"/>
              </w:rPr>
            </w:pPr>
          </w:p>
          <w:p w:rsidR="004B22F9" w:rsidRPr="00166CB2" w:rsidRDefault="004B22F9" w:rsidP="0005551C">
            <w:pPr>
              <w:jc w:val="both"/>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10.</w:t>
            </w:r>
          </w:p>
          <w:p w:rsidR="00EC4385" w:rsidRPr="00166CB2" w:rsidRDefault="00EC4385" w:rsidP="0005551C">
            <w:pPr>
              <w:jc w:val="both"/>
              <w:rPr>
                <w:rFonts w:ascii="Arial Narrow" w:hAnsi="Arial Narrow"/>
              </w:rPr>
            </w:pPr>
            <w:r w:rsidRPr="00166CB2">
              <w:rPr>
                <w:rFonts w:ascii="Arial Narrow" w:hAnsi="Arial Narrow"/>
              </w:rPr>
              <w:tab/>
              <w:t>За председника Скупштине изабран је кандидат који је добио већину гласова од укупног броја одборника.</w:t>
            </w:r>
          </w:p>
          <w:p w:rsidR="00EC4385" w:rsidRPr="00166CB2" w:rsidRDefault="00EC4385" w:rsidP="0005551C">
            <w:pPr>
              <w:jc w:val="both"/>
              <w:rPr>
                <w:rFonts w:ascii="Arial Narrow" w:hAnsi="Arial Narrow"/>
              </w:rPr>
            </w:pPr>
            <w:r w:rsidRPr="00166CB2">
              <w:rPr>
                <w:rFonts w:ascii="Arial Narrow" w:hAnsi="Arial Narrow"/>
              </w:rPr>
              <w:t xml:space="preserve">            Ако је предложено више кандидата а ниједан није добио потребну већину поновиће се гласање у коме учествују два кандидата који су добили највећи број гласова или више кандидата који су добили једанаки и истовремено највећи број гласова.</w:t>
            </w:r>
          </w:p>
          <w:p w:rsidR="00EC4385" w:rsidRPr="00166CB2" w:rsidRDefault="00EC4385" w:rsidP="0005551C">
            <w:pPr>
              <w:jc w:val="both"/>
              <w:rPr>
                <w:rFonts w:ascii="Arial Narrow" w:hAnsi="Arial Narrow"/>
              </w:rPr>
            </w:pPr>
            <w:r w:rsidRPr="00166CB2">
              <w:rPr>
                <w:rFonts w:ascii="Arial Narrow" w:hAnsi="Arial Narrow"/>
              </w:rPr>
              <w:t xml:space="preserve">            Ако ни у другом кругу председник Скупштине није изабран понавља се поступак избора са новим кандидатима о којима се Скупштина није изјашњавала.</w:t>
            </w:r>
          </w:p>
          <w:p w:rsidR="00EC4385" w:rsidRPr="00166CB2" w:rsidRDefault="00EC4385" w:rsidP="0005551C">
            <w:pPr>
              <w:jc w:val="both"/>
              <w:rPr>
                <w:rFonts w:ascii="Arial Narrow" w:hAnsi="Arial Narrow"/>
              </w:rPr>
            </w:pPr>
            <w:r w:rsidRPr="00166CB2">
              <w:rPr>
                <w:rFonts w:ascii="Arial Narrow" w:hAnsi="Arial Narrow"/>
              </w:rPr>
              <w:t xml:space="preserve">            Ако је предложен један кандидат и није добио потребну већину понавља се поступак избора са новим кандидатом о којем се Скупштина није изјашњавала.</w:t>
            </w:r>
          </w:p>
          <w:p w:rsidR="00EC4385" w:rsidRPr="00166CB2" w:rsidRDefault="00EC4385" w:rsidP="0005551C">
            <w:pPr>
              <w:jc w:val="both"/>
              <w:rPr>
                <w:rFonts w:ascii="Arial Narrow" w:hAnsi="Arial Narrow"/>
              </w:rPr>
            </w:pPr>
            <w:r w:rsidRPr="00166CB2">
              <w:rPr>
                <w:rFonts w:ascii="Arial Narrow" w:hAnsi="Arial Narrow"/>
              </w:rPr>
              <w:t xml:space="preserve">            </w:t>
            </w:r>
          </w:p>
          <w:p w:rsidR="00EC4385" w:rsidRPr="00166CB2" w:rsidRDefault="00EC4385" w:rsidP="0005551C">
            <w:pPr>
              <w:jc w:val="center"/>
              <w:rPr>
                <w:rFonts w:ascii="Arial Narrow" w:hAnsi="Arial Narrow"/>
              </w:rPr>
            </w:pPr>
            <w:r w:rsidRPr="00166CB2">
              <w:rPr>
                <w:rFonts w:ascii="Arial Narrow" w:hAnsi="Arial Narrow"/>
              </w:rPr>
              <w:t>Члан 11.</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w:t>
            </w:r>
          </w:p>
          <w:p w:rsidR="00EC4385" w:rsidRPr="00166CB2" w:rsidRDefault="00EC4385" w:rsidP="00EC4385">
            <w:pPr>
              <w:widowControl/>
              <w:numPr>
                <w:ilvl w:val="0"/>
                <w:numId w:val="48"/>
              </w:numPr>
              <w:autoSpaceDE/>
              <w:autoSpaceDN/>
              <w:jc w:val="both"/>
              <w:rPr>
                <w:rFonts w:ascii="Arial Narrow" w:hAnsi="Arial Narrow"/>
              </w:rPr>
            </w:pPr>
            <w:r w:rsidRPr="00166CB2">
              <w:rPr>
                <w:rFonts w:ascii="Arial Narrow" w:hAnsi="Arial Narrow"/>
              </w:rPr>
              <w:t>представља Скупштину,</w:t>
            </w:r>
          </w:p>
          <w:p w:rsidR="00EC4385" w:rsidRPr="00166CB2" w:rsidRDefault="00EC4385" w:rsidP="00EC4385">
            <w:pPr>
              <w:widowControl/>
              <w:numPr>
                <w:ilvl w:val="0"/>
                <w:numId w:val="48"/>
              </w:numPr>
              <w:autoSpaceDE/>
              <w:autoSpaceDN/>
              <w:jc w:val="both"/>
              <w:rPr>
                <w:rFonts w:ascii="Arial Narrow" w:hAnsi="Arial Narrow"/>
              </w:rPr>
            </w:pPr>
            <w:r w:rsidRPr="00166CB2">
              <w:rPr>
                <w:rFonts w:ascii="Arial Narrow" w:hAnsi="Arial Narrow"/>
              </w:rPr>
              <w:t>сазива и руководи седницама Скупштине,</w:t>
            </w:r>
          </w:p>
          <w:p w:rsidR="00EC4385" w:rsidRPr="00166CB2" w:rsidRDefault="00EC4385" w:rsidP="00EC4385">
            <w:pPr>
              <w:widowControl/>
              <w:numPr>
                <w:ilvl w:val="0"/>
                <w:numId w:val="48"/>
              </w:numPr>
              <w:autoSpaceDE/>
              <w:autoSpaceDN/>
              <w:jc w:val="both"/>
              <w:rPr>
                <w:rFonts w:ascii="Arial Narrow" w:hAnsi="Arial Narrow"/>
              </w:rPr>
            </w:pPr>
            <w:r w:rsidRPr="00166CB2">
              <w:rPr>
                <w:rFonts w:ascii="Arial Narrow" w:hAnsi="Arial Narrow"/>
              </w:rPr>
              <w:t>стара се о примени Пословника Скупштине,</w:t>
            </w:r>
          </w:p>
          <w:p w:rsidR="00EC4385" w:rsidRPr="00166CB2" w:rsidRDefault="00EC4385" w:rsidP="00EC4385">
            <w:pPr>
              <w:widowControl/>
              <w:numPr>
                <w:ilvl w:val="0"/>
                <w:numId w:val="48"/>
              </w:numPr>
              <w:autoSpaceDE/>
              <w:autoSpaceDN/>
              <w:jc w:val="both"/>
              <w:rPr>
                <w:rFonts w:ascii="Arial Narrow" w:hAnsi="Arial Narrow"/>
              </w:rPr>
            </w:pPr>
            <w:r w:rsidRPr="00166CB2">
              <w:rPr>
                <w:rFonts w:ascii="Arial Narrow" w:hAnsi="Arial Narrow"/>
              </w:rPr>
              <w:t>стара се о благовременом и координираном раду радних тела Скупштине,</w:t>
            </w:r>
          </w:p>
          <w:p w:rsidR="00EC4385" w:rsidRPr="00166CB2" w:rsidRDefault="00EC4385" w:rsidP="00EC4385">
            <w:pPr>
              <w:widowControl/>
              <w:numPr>
                <w:ilvl w:val="0"/>
                <w:numId w:val="48"/>
              </w:numPr>
              <w:autoSpaceDE/>
              <w:autoSpaceDN/>
              <w:jc w:val="both"/>
              <w:rPr>
                <w:rFonts w:ascii="Arial Narrow" w:hAnsi="Arial Narrow"/>
              </w:rPr>
            </w:pPr>
            <w:r w:rsidRPr="00166CB2">
              <w:rPr>
                <w:rFonts w:ascii="Arial Narrow" w:hAnsi="Arial Narrow"/>
              </w:rPr>
              <w:t>врши и друге послове предвиђене Законом, Статутом, одлукама и овим Пословником.</w:t>
            </w:r>
          </w:p>
          <w:p w:rsidR="00EC4385" w:rsidRPr="00166CB2" w:rsidRDefault="00EC4385" w:rsidP="0005551C">
            <w:pPr>
              <w:ind w:left="705"/>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12.</w:t>
            </w:r>
          </w:p>
          <w:p w:rsidR="00EC4385" w:rsidRPr="00166CB2" w:rsidRDefault="00EC4385" w:rsidP="0005551C">
            <w:pPr>
              <w:jc w:val="both"/>
              <w:rPr>
                <w:rFonts w:ascii="Arial Narrow" w:hAnsi="Arial Narrow"/>
              </w:rPr>
            </w:pPr>
            <w:r w:rsidRPr="00166CB2">
              <w:rPr>
                <w:rFonts w:ascii="Arial Narrow" w:hAnsi="Arial Narrow"/>
              </w:rPr>
              <w:tab/>
              <w:t>Председнику Скупштине престаје функција пре истека времена на које је изабран, подношењем оставке,  разрешењем или престанком мандата одборника. Оставка се подноси у писменој форми.</w:t>
            </w:r>
          </w:p>
          <w:p w:rsidR="00EC4385" w:rsidRPr="00166CB2" w:rsidRDefault="00EC4385" w:rsidP="0005551C">
            <w:pPr>
              <w:jc w:val="both"/>
              <w:rPr>
                <w:rFonts w:ascii="Arial Narrow" w:hAnsi="Arial Narrow"/>
              </w:rPr>
            </w:pPr>
            <w:r w:rsidRPr="00166CB2">
              <w:rPr>
                <w:rFonts w:ascii="Arial Narrow" w:hAnsi="Arial Narrow"/>
              </w:rPr>
              <w:tab/>
              <w:t>У случају подношења оставке, председнику Скупштине престаје функција даном одржавања седнице на којој је поднео оставку, односно на првој наредној седници Скупштине ако је оставку поднео у време између две седнице.</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може поднету оставку образложити.</w:t>
            </w:r>
          </w:p>
          <w:p w:rsidR="00EC4385" w:rsidRPr="00166CB2" w:rsidRDefault="00EC4385" w:rsidP="0005551C">
            <w:pPr>
              <w:jc w:val="both"/>
              <w:rPr>
                <w:rFonts w:ascii="Arial Narrow" w:hAnsi="Arial Narrow"/>
              </w:rPr>
            </w:pPr>
            <w:r w:rsidRPr="00166CB2">
              <w:rPr>
                <w:rFonts w:ascii="Arial Narrow" w:hAnsi="Arial Narrow"/>
              </w:rPr>
              <w:t xml:space="preserve">            О поднетој оставци не отвара се претрес нити се одлучује већ се престанак функције председника по овом основу само констатује.</w:t>
            </w:r>
          </w:p>
          <w:p w:rsidR="00EC4385" w:rsidRPr="00166CB2" w:rsidRDefault="00EC4385" w:rsidP="0005551C">
            <w:pPr>
              <w:jc w:val="both"/>
              <w:rPr>
                <w:rFonts w:ascii="Arial Narrow" w:hAnsi="Arial Narrow"/>
              </w:rPr>
            </w:pPr>
            <w:r w:rsidRPr="00166CB2">
              <w:rPr>
                <w:rFonts w:ascii="Arial Narrow" w:hAnsi="Arial Narrow"/>
              </w:rPr>
              <w:t xml:space="preserve">           До избора новог председника Скупштине Скупштином председава заменик председника Скупштине.</w:t>
            </w: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13.</w:t>
            </w:r>
          </w:p>
          <w:p w:rsidR="00EC4385" w:rsidRPr="00166CB2" w:rsidRDefault="00EC4385" w:rsidP="0005551C">
            <w:pPr>
              <w:jc w:val="both"/>
              <w:rPr>
                <w:rFonts w:ascii="Arial Narrow" w:hAnsi="Arial Narrow"/>
              </w:rPr>
            </w:pPr>
            <w:r w:rsidRPr="00166CB2">
              <w:rPr>
                <w:rFonts w:ascii="Arial Narrow" w:hAnsi="Arial Narrow"/>
              </w:rPr>
              <w:tab/>
              <w:t>Скупштина може разрешити од дужности председника Скупштине, пре истека времена на које је изабран, по поступку предвиђеном за избор председника Скупштине.</w:t>
            </w:r>
          </w:p>
          <w:p w:rsidR="00EC4385" w:rsidRPr="00166CB2" w:rsidRDefault="00EC4385" w:rsidP="0005551C">
            <w:pPr>
              <w:jc w:val="both"/>
              <w:rPr>
                <w:rFonts w:ascii="Arial Narrow" w:hAnsi="Arial Narrow"/>
              </w:rPr>
            </w:pPr>
            <w:r w:rsidRPr="00166CB2">
              <w:rPr>
                <w:rFonts w:ascii="Arial Narrow" w:hAnsi="Arial Narrow"/>
              </w:rPr>
              <w:t xml:space="preserve">             Делу седнице на којој се одлучује о разрешењу не може председавати лице о чијем се разрешењу одлучује.</w:t>
            </w:r>
          </w:p>
          <w:p w:rsidR="00EC4385" w:rsidRPr="00166CB2" w:rsidRDefault="00EC4385" w:rsidP="0005551C">
            <w:pPr>
              <w:jc w:val="both"/>
              <w:rPr>
                <w:rFonts w:ascii="Arial Narrow" w:hAnsi="Arial Narrow"/>
              </w:rPr>
            </w:pPr>
            <w:r w:rsidRPr="00166CB2">
              <w:rPr>
                <w:rFonts w:ascii="Arial Narrow" w:hAnsi="Arial Narrow"/>
              </w:rPr>
              <w:t xml:space="preserve">             У случају престанка функције председника Скуштине пре истека времена на које је изабран </w:t>
            </w:r>
            <w:r w:rsidRPr="00166CB2">
              <w:rPr>
                <w:rFonts w:ascii="Arial Narrow" w:hAnsi="Arial Narrow"/>
              </w:rPr>
              <w:lastRenderedPageBreak/>
              <w:t>Скупштина ће на истој а најкасније на наредној седници спровести поступак избора председника Скупштине у складу са Законом и одредбама овог Пословника.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14.</w:t>
            </w:r>
          </w:p>
          <w:p w:rsidR="00EC4385" w:rsidRPr="00166CB2" w:rsidRDefault="00EC4385" w:rsidP="0005551C">
            <w:pPr>
              <w:jc w:val="both"/>
              <w:rPr>
                <w:rFonts w:ascii="Arial Narrow" w:hAnsi="Arial Narrow"/>
              </w:rPr>
            </w:pPr>
            <w:r w:rsidRPr="00166CB2">
              <w:rPr>
                <w:rFonts w:ascii="Arial Narrow" w:hAnsi="Arial Narrow"/>
              </w:rPr>
              <w:tab/>
              <w:t>Заменик председника Скупштине, замењује председника у случају његове одсутности и спречености да обавља своју дужност или на основу посебног овлашћења.</w:t>
            </w:r>
          </w:p>
          <w:p w:rsidR="00EC4385" w:rsidRPr="00166CB2" w:rsidRDefault="00EC4385" w:rsidP="0005551C">
            <w:pPr>
              <w:jc w:val="both"/>
              <w:rPr>
                <w:rFonts w:ascii="Arial Narrow" w:hAnsi="Arial Narrow"/>
                <w:lang w:val="sr-Cyrl-CS"/>
              </w:rPr>
            </w:pPr>
            <w:r w:rsidRPr="00166CB2">
              <w:rPr>
                <w:rFonts w:ascii="Arial Narrow" w:hAnsi="Arial Narrow"/>
              </w:rPr>
              <w:tab/>
              <w:t>Избор заменика председника Скупштине врши се  по поступку и на начин на који се бира председник Скупштине.</w:t>
            </w:r>
          </w:p>
          <w:p w:rsidR="00EC4385" w:rsidRPr="00931A93" w:rsidRDefault="00EC4385" w:rsidP="0005551C">
            <w:pPr>
              <w:jc w:val="both"/>
              <w:rPr>
                <w:rFonts w:ascii="Arial Narrow" w:hAnsi="Arial Narrow"/>
                <w:lang w:val="sr-Cyrl-CS"/>
              </w:rPr>
            </w:pPr>
            <w:r w:rsidRPr="00931A93">
              <w:rPr>
                <w:rFonts w:ascii="Arial Narrow" w:hAnsi="Arial Narrow"/>
                <w:lang w:val="sr-Cyrl-CS"/>
              </w:rPr>
              <w:t xml:space="preserve">             Ако заменику председника Скупштине мирују права из радног односа услед избора на ту функцију заменик председника Скупштине може бити на сталном раду у Општини, о чему одлуку доноси одговарајући орган Скупштине општине.</w:t>
            </w:r>
          </w:p>
          <w:p w:rsidR="00EC4385" w:rsidRPr="00166CB2" w:rsidRDefault="00EC4385" w:rsidP="0005551C">
            <w:pPr>
              <w:jc w:val="both"/>
              <w:rPr>
                <w:rFonts w:ascii="Arial Narrow" w:hAnsi="Arial Narrow"/>
              </w:rPr>
            </w:pPr>
            <w:r w:rsidRPr="00166CB2">
              <w:rPr>
                <w:rFonts w:ascii="Arial Narrow" w:hAnsi="Arial Narrow"/>
              </w:rPr>
              <w:tab/>
              <w:t>Заменику председника Скупштине престаје функција пре истека времена на које је изабран оставком и разрешењем.</w:t>
            </w:r>
          </w:p>
          <w:p w:rsidR="00EC4385" w:rsidRPr="00166CB2" w:rsidRDefault="00EC4385" w:rsidP="0005551C">
            <w:pPr>
              <w:jc w:val="both"/>
              <w:rPr>
                <w:rFonts w:ascii="Arial Narrow" w:hAnsi="Arial Narrow"/>
              </w:rPr>
            </w:pPr>
            <w:r w:rsidRPr="00166CB2">
              <w:rPr>
                <w:rFonts w:ascii="Arial Narrow" w:hAnsi="Arial Narrow"/>
              </w:rPr>
              <w:tab/>
              <w:t>Подношење оставке и разрешење се врши на начин и по поступку предвиђеним за подношење оставке и разрешења председника Скупштине.</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15</w:t>
            </w:r>
          </w:p>
          <w:p w:rsidR="00EC4385" w:rsidRPr="00166CB2" w:rsidRDefault="00EC4385" w:rsidP="0005551C">
            <w:pPr>
              <w:jc w:val="both"/>
              <w:rPr>
                <w:rFonts w:ascii="Arial Narrow" w:hAnsi="Arial Narrow"/>
              </w:rPr>
            </w:pPr>
            <w:r w:rsidRPr="00166CB2">
              <w:rPr>
                <w:rFonts w:ascii="Arial Narrow" w:hAnsi="Arial Narrow"/>
              </w:rPr>
              <w:tab/>
              <w:t>У Скупштини се образују одборничке групе.</w:t>
            </w:r>
          </w:p>
          <w:p w:rsidR="00EC4385" w:rsidRPr="00166CB2" w:rsidRDefault="00EC4385" w:rsidP="0005551C">
            <w:pPr>
              <w:jc w:val="both"/>
              <w:rPr>
                <w:rFonts w:ascii="Arial Narrow" w:hAnsi="Arial Narrow"/>
              </w:rPr>
            </w:pPr>
            <w:r w:rsidRPr="00166CB2">
              <w:rPr>
                <w:rFonts w:ascii="Arial Narrow" w:hAnsi="Arial Narrow"/>
              </w:rPr>
              <w:tab/>
              <w:t>Одборничку групу сачињавају одборници који припадају једног политичкој странци и која има најмање пет одборника.</w:t>
            </w:r>
          </w:p>
          <w:p w:rsidR="00EC4385" w:rsidRPr="00166CB2" w:rsidRDefault="00EC4385" w:rsidP="0005551C">
            <w:pPr>
              <w:jc w:val="both"/>
              <w:rPr>
                <w:rFonts w:ascii="Arial Narrow" w:hAnsi="Arial Narrow"/>
              </w:rPr>
            </w:pPr>
            <w:r w:rsidRPr="00166CB2">
              <w:rPr>
                <w:rFonts w:ascii="Arial Narrow" w:hAnsi="Arial Narrow"/>
              </w:rPr>
              <w:tab/>
              <w:t>Одборничку групу од најмање пет чланова могу удруживањем да образују и одборници који припадају политичким странкама које имају мање од пет одборника, као и одборници који не припадају ни једној политичкој странци, односно који су изабрани на предлог групе грађана.</w:t>
            </w:r>
          </w:p>
          <w:p w:rsidR="00EC4385" w:rsidRPr="00166CB2" w:rsidRDefault="00EC4385" w:rsidP="0005551C">
            <w:pPr>
              <w:jc w:val="both"/>
              <w:rPr>
                <w:rFonts w:ascii="Arial Narrow" w:hAnsi="Arial Narrow"/>
              </w:rPr>
            </w:pPr>
            <w:r w:rsidRPr="00166CB2">
              <w:rPr>
                <w:rFonts w:ascii="Arial Narrow" w:hAnsi="Arial Narrow"/>
              </w:rPr>
              <w:tab/>
              <w:t>Одборничка група се конституише тако што се председнику Скупштине подноси списак чланова групе који је потписао сваки члан, и на коме се посебно назначује шеф одборничке групе, његов заменик и назив одборничке групе.</w:t>
            </w:r>
          </w:p>
          <w:p w:rsidR="00EC4385" w:rsidRPr="00166CB2" w:rsidRDefault="00EC4385" w:rsidP="0005551C">
            <w:pPr>
              <w:jc w:val="both"/>
              <w:rPr>
                <w:rFonts w:ascii="Arial Narrow" w:hAnsi="Arial Narrow"/>
              </w:rPr>
            </w:pPr>
            <w:r w:rsidRPr="00166CB2">
              <w:rPr>
                <w:rFonts w:ascii="Arial Narrow" w:hAnsi="Arial Narrow"/>
              </w:rPr>
              <w:tab/>
              <w:t>Одборник може бити члан само једне одборничке групе.</w:t>
            </w:r>
          </w:p>
          <w:p w:rsidR="00EC4385" w:rsidRPr="00166CB2" w:rsidRDefault="00EC4385" w:rsidP="0005551C">
            <w:pPr>
              <w:jc w:val="both"/>
              <w:rPr>
                <w:rFonts w:ascii="Arial Narrow" w:hAnsi="Arial Narrow"/>
              </w:rPr>
            </w:pPr>
            <w:r w:rsidRPr="00166CB2">
              <w:rPr>
                <w:rFonts w:ascii="Arial Narrow" w:hAnsi="Arial Narrow"/>
              </w:rPr>
              <w:t>Шеф одборничке групе обавештава председника Скупштине о промени састава одборничке групе, уз писмену сагласност одборника који мења припадност групи.</w:t>
            </w:r>
          </w:p>
          <w:p w:rsidR="00EC4385" w:rsidRPr="00166CB2" w:rsidRDefault="00EC4385" w:rsidP="0005551C">
            <w:pP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16.</w:t>
            </w:r>
          </w:p>
          <w:p w:rsidR="00EC4385" w:rsidRPr="00166CB2" w:rsidRDefault="00EC4385" w:rsidP="0005551C">
            <w:pPr>
              <w:jc w:val="both"/>
              <w:rPr>
                <w:rFonts w:ascii="Arial Narrow" w:hAnsi="Arial Narrow"/>
              </w:rPr>
            </w:pPr>
            <w:r w:rsidRPr="00166CB2">
              <w:rPr>
                <w:rFonts w:ascii="Arial Narrow" w:hAnsi="Arial Narrow"/>
              </w:rPr>
              <w:tab/>
              <w:t>Пре заказивања седнице Скупштине, председник Скупштине може сазвати заједнички састанак са шефовима одборничких група ради договора о предлогу дневног реда седнице.</w:t>
            </w:r>
          </w:p>
          <w:p w:rsidR="00EC4385" w:rsidRPr="00166CB2" w:rsidRDefault="00EC4385" w:rsidP="0005551C">
            <w:pPr>
              <w:jc w:val="both"/>
              <w:rPr>
                <w:rFonts w:ascii="Arial Narrow" w:hAnsi="Arial Narrow"/>
              </w:rPr>
            </w:pPr>
            <w:r w:rsidRPr="00166CB2">
              <w:rPr>
                <w:rFonts w:ascii="Arial Narrow" w:hAnsi="Arial Narrow"/>
              </w:rPr>
              <w:tab/>
              <w:t>У току седнице Скупштине, председник Скупштине може одредити краћи прекид седнице и сазвати заједнички састанак са шефовима одборничких група, ради усаглашавања ставова по одређеним питањима, када је то неопходно за обезбеђивање нормалног рада и одлучивања у Скупштини.</w:t>
            </w:r>
          </w:p>
          <w:p w:rsidR="00EC4385" w:rsidRPr="00166CB2" w:rsidRDefault="00EC4385" w:rsidP="0005551C">
            <w:pPr>
              <w:jc w:val="both"/>
              <w:rPr>
                <w:rFonts w:ascii="Arial Narrow" w:hAnsi="Arial Narrow"/>
              </w:rPr>
            </w:pPr>
            <w:r w:rsidRPr="00166CB2">
              <w:rPr>
                <w:rFonts w:ascii="Arial Narrow" w:hAnsi="Arial Narrow"/>
              </w:rPr>
              <w:tab/>
              <w:t>О резултатима усаглашавања председник Скупштине обавезно извештава одборнике приликом наставка седнице Скупштине.</w:t>
            </w:r>
          </w:p>
          <w:p w:rsidR="00EC4385" w:rsidRPr="00166CB2" w:rsidRDefault="00EC4385" w:rsidP="0005551C">
            <w:pP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ОРГАНИ СКУПШТИНЕ</w:t>
            </w: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17.</w:t>
            </w:r>
          </w:p>
          <w:p w:rsidR="00EC4385" w:rsidRPr="00166CB2" w:rsidRDefault="00EC4385" w:rsidP="0005551C">
            <w:pPr>
              <w:jc w:val="both"/>
              <w:rPr>
                <w:rFonts w:ascii="Arial Narrow" w:hAnsi="Arial Narrow"/>
                <w:lang w:val="sr-Cyrl-CS"/>
              </w:rPr>
            </w:pPr>
            <w:r w:rsidRPr="00166CB2">
              <w:rPr>
                <w:rFonts w:ascii="Arial Narrow" w:hAnsi="Arial Narrow"/>
              </w:rPr>
              <w:tab/>
              <w:t>За разматрање и решавање појединих питања из надлежности Скупштине и вршење других послова у складу са Пословником образују се стална радна тела – савети и комисије у складу са Статутом и посебн</w:t>
            </w:r>
            <w:r w:rsidRPr="00931A93">
              <w:rPr>
                <w:rFonts w:ascii="Arial Narrow" w:hAnsi="Arial Narrow"/>
                <w:lang w:val="sr-Cyrl-CS"/>
              </w:rPr>
              <w:t>и</w:t>
            </w:r>
            <w:r w:rsidRPr="00931A93">
              <w:rPr>
                <w:rFonts w:ascii="Arial Narrow" w:hAnsi="Arial Narrow"/>
              </w:rPr>
              <w:t>м одлук</w:t>
            </w:r>
            <w:r w:rsidRPr="00931A93">
              <w:rPr>
                <w:rFonts w:ascii="Arial Narrow" w:hAnsi="Arial Narrow"/>
                <w:lang w:val="sr-Cyrl-CS"/>
              </w:rPr>
              <w:t>а</w:t>
            </w:r>
            <w:r w:rsidRPr="00931A93">
              <w:rPr>
                <w:rFonts w:ascii="Arial Narrow" w:hAnsi="Arial Narrow"/>
              </w:rPr>
              <w:t>м</w:t>
            </w:r>
            <w:r w:rsidRPr="00931A93">
              <w:rPr>
                <w:rFonts w:ascii="Arial Narrow" w:hAnsi="Arial Narrow"/>
                <w:lang w:val="sr-Cyrl-CS"/>
              </w:rPr>
              <w:t>а</w:t>
            </w:r>
            <w:r w:rsidRPr="00931A93">
              <w:rPr>
                <w:rFonts w:ascii="Arial Narrow" w:hAnsi="Arial Narrow"/>
              </w:rPr>
              <w:t xml:space="preserve"> </w:t>
            </w:r>
            <w:r w:rsidRPr="00166CB2">
              <w:rPr>
                <w:rFonts w:ascii="Arial Narrow" w:hAnsi="Arial Narrow"/>
              </w:rPr>
              <w:t>Скупштине.</w:t>
            </w:r>
            <w:r w:rsidRPr="00166CB2">
              <w:rPr>
                <w:rFonts w:ascii="Arial Narrow" w:hAnsi="Arial Narrow"/>
                <w:lang w:val="sr-Cyrl-CS"/>
              </w:rPr>
              <w:t xml:space="preserve"> </w:t>
            </w:r>
            <w:r w:rsidRPr="00F037CC">
              <w:rPr>
                <w:rFonts w:ascii="Arial Narrow" w:hAnsi="Arial Narrow"/>
                <w:lang w:val="sr-Cyrl-CS"/>
              </w:rPr>
              <w:t>Радно тело може организовати јавно слушање о предлозима прописа и одлука о којима одлучује Скупштина.</w:t>
            </w:r>
          </w:p>
          <w:p w:rsidR="00EC4385" w:rsidRPr="00166CB2" w:rsidRDefault="00EC4385" w:rsidP="0005551C">
            <w:pPr>
              <w:jc w:val="both"/>
              <w:rPr>
                <w:rFonts w:ascii="Arial Narrow" w:hAnsi="Arial Narrow"/>
                <w:lang w:val="sr-Cyrl-CS"/>
              </w:rPr>
            </w:pPr>
            <w:r w:rsidRPr="00166CB2">
              <w:rPr>
                <w:rFonts w:ascii="Arial Narrow" w:hAnsi="Arial Narrow"/>
              </w:rPr>
              <w:tab/>
              <w:t>Чланови савета и комисија бирају се на четири године с тим што могу бити разрешени пре истека рока на образложен предлог комисије, односно савета, његовог председника, одборничке групе и председника Скупштине.</w:t>
            </w:r>
          </w:p>
          <w:p w:rsidR="00EC4385" w:rsidRPr="00166CB2" w:rsidRDefault="00EC4385" w:rsidP="0005551C">
            <w:pPr>
              <w:jc w:val="both"/>
              <w:rPr>
                <w:rFonts w:ascii="Arial Narrow" w:hAnsi="Arial Narrow"/>
                <w:lang w:val="sr-Cyrl-CS"/>
              </w:rPr>
            </w:pPr>
          </w:p>
          <w:p w:rsidR="00EC4385" w:rsidRPr="00F037CC" w:rsidRDefault="00EC4385" w:rsidP="0005551C">
            <w:pPr>
              <w:jc w:val="both"/>
              <w:rPr>
                <w:rFonts w:ascii="Arial Narrow" w:hAnsi="Arial Narrow" w:cs="Tahoma"/>
                <w:lang w:val="sr-Cyrl-CS"/>
              </w:rPr>
            </w:pPr>
            <w:r w:rsidRPr="00166CB2">
              <w:rPr>
                <w:rFonts w:ascii="Arial Narrow" w:hAnsi="Arial Narrow" w:cs="Tahoma"/>
              </w:rPr>
              <w:tab/>
            </w:r>
            <w:r w:rsidRPr="00F037CC">
              <w:rPr>
                <w:rFonts w:ascii="Arial Narrow" w:hAnsi="Arial Narrow" w:cs="Tahoma"/>
              </w:rPr>
              <w:t>Скупштина општине има следећа стална радна тела:</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t>Савет за буџет и финансије;</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t>Савет за урбанизам, комунално стамбене делатности;</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lastRenderedPageBreak/>
              <w:t>Савет за друштвене делатности;</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t>Савет за пољопривреду и заштиту животне средине;</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t>Савет за развој Општине,</w:t>
            </w:r>
          </w:p>
          <w:p w:rsidR="00EC4385" w:rsidRPr="00F037CC" w:rsidRDefault="00EC4385" w:rsidP="00EC4385">
            <w:pPr>
              <w:widowControl/>
              <w:numPr>
                <w:ilvl w:val="0"/>
                <w:numId w:val="49"/>
              </w:numPr>
              <w:autoSpaceDE/>
              <w:autoSpaceDN/>
              <w:jc w:val="both"/>
              <w:rPr>
                <w:rFonts w:ascii="Arial Narrow" w:hAnsi="Arial Narrow" w:cs="Tahoma"/>
              </w:rPr>
            </w:pPr>
            <w:r w:rsidRPr="00F037CC">
              <w:rPr>
                <w:rFonts w:ascii="Arial Narrow" w:hAnsi="Arial Narrow" w:cs="Tahoma"/>
              </w:rPr>
              <w:t>Савет за младе; и</w:t>
            </w:r>
          </w:p>
          <w:p w:rsidR="00EC4385" w:rsidRPr="00F037CC" w:rsidRDefault="00EC4385" w:rsidP="0005551C">
            <w:pPr>
              <w:ind w:left="1080"/>
              <w:jc w:val="both"/>
              <w:rPr>
                <w:rFonts w:ascii="Arial Narrow" w:hAnsi="Arial Narrow" w:cs="Tahoma"/>
                <w:lang w:val="sr-Cyrl-CS"/>
              </w:rPr>
            </w:pPr>
          </w:p>
          <w:p w:rsidR="00EC4385" w:rsidRPr="00F037CC" w:rsidRDefault="00EC4385" w:rsidP="0005551C">
            <w:pPr>
              <w:ind w:left="1080"/>
              <w:jc w:val="both"/>
              <w:rPr>
                <w:rFonts w:ascii="Arial Narrow" w:hAnsi="Arial Narrow" w:cs="Tahoma"/>
                <w:lang w:val="sr-Cyrl-CS"/>
              </w:rPr>
            </w:pPr>
            <w:r w:rsidRPr="00F037CC">
              <w:rPr>
                <w:rFonts w:ascii="Arial Narrow" w:hAnsi="Arial Narrow" w:cs="Tahoma"/>
              </w:rPr>
              <w:t>комисије и то:</w:t>
            </w:r>
          </w:p>
          <w:p w:rsidR="00EC4385" w:rsidRPr="00F037CC" w:rsidRDefault="00EC4385" w:rsidP="0005551C">
            <w:pPr>
              <w:ind w:left="1080"/>
              <w:jc w:val="both"/>
              <w:rPr>
                <w:rFonts w:ascii="Arial Narrow" w:hAnsi="Arial Narrow" w:cs="Tahoma"/>
                <w:lang w:val="sr-Cyrl-CS"/>
              </w:rPr>
            </w:pPr>
          </w:p>
          <w:p w:rsidR="00EC4385" w:rsidRPr="00F037CC" w:rsidRDefault="00EC4385" w:rsidP="00EC4385">
            <w:pPr>
              <w:widowControl/>
              <w:numPr>
                <w:ilvl w:val="0"/>
                <w:numId w:val="50"/>
              </w:numPr>
              <w:tabs>
                <w:tab w:val="num" w:pos="1080"/>
              </w:tabs>
              <w:autoSpaceDE/>
              <w:autoSpaceDN/>
              <w:ind w:left="1080"/>
              <w:jc w:val="both"/>
              <w:rPr>
                <w:rFonts w:ascii="Arial Narrow" w:hAnsi="Arial Narrow" w:cs="Tahoma"/>
              </w:rPr>
            </w:pPr>
            <w:r w:rsidRPr="00F037CC">
              <w:rPr>
                <w:rFonts w:ascii="Arial Narrow" w:hAnsi="Arial Narrow" w:cs="Tahoma"/>
              </w:rPr>
              <w:t>Комисија за Статут и прописе;</w:t>
            </w:r>
          </w:p>
          <w:p w:rsidR="00EC4385" w:rsidRPr="00F037CC" w:rsidRDefault="00EC4385" w:rsidP="00EC4385">
            <w:pPr>
              <w:widowControl/>
              <w:numPr>
                <w:ilvl w:val="0"/>
                <w:numId w:val="50"/>
              </w:numPr>
              <w:tabs>
                <w:tab w:val="num" w:pos="1080"/>
              </w:tabs>
              <w:autoSpaceDE/>
              <w:autoSpaceDN/>
              <w:ind w:left="1080"/>
              <w:jc w:val="both"/>
              <w:rPr>
                <w:rFonts w:ascii="Arial Narrow" w:hAnsi="Arial Narrow" w:cs="Tahoma"/>
              </w:rPr>
            </w:pPr>
            <w:r w:rsidRPr="00F037CC">
              <w:rPr>
                <w:rFonts w:ascii="Arial Narrow" w:hAnsi="Arial Narrow" w:cs="Tahoma"/>
              </w:rPr>
              <w:t>Административно-мандатна комисија;</w:t>
            </w:r>
          </w:p>
          <w:p w:rsidR="00EC4385" w:rsidRPr="00F037CC" w:rsidRDefault="00EC4385" w:rsidP="00EC4385">
            <w:pPr>
              <w:widowControl/>
              <w:numPr>
                <w:ilvl w:val="0"/>
                <w:numId w:val="50"/>
              </w:numPr>
              <w:tabs>
                <w:tab w:val="num" w:pos="1080"/>
              </w:tabs>
              <w:autoSpaceDE/>
              <w:autoSpaceDN/>
              <w:ind w:left="1080"/>
              <w:jc w:val="both"/>
              <w:rPr>
                <w:rFonts w:ascii="Arial Narrow" w:hAnsi="Arial Narrow" w:cs="Tahoma"/>
              </w:rPr>
            </w:pPr>
            <w:r w:rsidRPr="00F037CC">
              <w:rPr>
                <w:rFonts w:ascii="Arial Narrow" w:hAnsi="Arial Narrow" w:cs="Tahoma"/>
              </w:rPr>
              <w:t>Комисија за равноправност полова; и</w:t>
            </w:r>
          </w:p>
          <w:p w:rsidR="00EC4385" w:rsidRPr="00F037CC" w:rsidRDefault="00EC4385" w:rsidP="00EC4385">
            <w:pPr>
              <w:widowControl/>
              <w:numPr>
                <w:ilvl w:val="0"/>
                <w:numId w:val="50"/>
              </w:numPr>
              <w:tabs>
                <w:tab w:val="num" w:pos="1080"/>
              </w:tabs>
              <w:autoSpaceDE/>
              <w:autoSpaceDN/>
              <w:ind w:left="1080"/>
              <w:jc w:val="both"/>
              <w:rPr>
                <w:rFonts w:ascii="Arial Narrow" w:hAnsi="Arial Narrow" w:cs="Tahoma"/>
              </w:rPr>
            </w:pPr>
            <w:r w:rsidRPr="00F037CC">
              <w:rPr>
                <w:rFonts w:ascii="Arial Narrow" w:hAnsi="Arial Narrow" w:cs="Tahoma"/>
              </w:rPr>
              <w:t>Комисија за доделу општинских признања.</w:t>
            </w:r>
          </w:p>
          <w:p w:rsidR="00EC4385" w:rsidRPr="00166CB2" w:rsidRDefault="00EC4385" w:rsidP="0005551C">
            <w:pPr>
              <w:jc w:val="both"/>
              <w:rPr>
                <w:rFonts w:ascii="Arial Narrow" w:hAnsi="Arial Narrow" w:cs="Tahoma"/>
                <w:b/>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17а</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Савет за буџет и финансије разматра предлоге одлука и других општих аката који се односе на финансирање општине, таксе, накнаде и друге дажбине, буџет и завршни рачун као и друга важнија питања из области имовинско-правних односа и финансија општине.</w:t>
            </w:r>
          </w:p>
          <w:p w:rsidR="00EC4385" w:rsidRPr="00F037CC" w:rsidRDefault="00EC4385" w:rsidP="0005551C">
            <w:pPr>
              <w:jc w:val="both"/>
              <w:rPr>
                <w:rFonts w:ascii="Arial Narrow" w:hAnsi="Arial Narrow" w:cs="Tahoma"/>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17б</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Савет за урбанизам, комуналне делатности разматра предлоге одлука и других општих аката и из области урбанизма као и одлуке и општа акта која се односе на уређење, обављање и развој комуналних делатности, уређивање и коришћење земљишта, стамбену</w:t>
            </w:r>
            <w:r w:rsidRPr="00166CB2">
              <w:rPr>
                <w:rFonts w:ascii="Arial Narrow" w:hAnsi="Arial Narrow" w:cs="Tahoma"/>
                <w:b/>
              </w:rPr>
              <w:t xml:space="preserve"> </w:t>
            </w:r>
            <w:r w:rsidRPr="00F037CC">
              <w:rPr>
                <w:rFonts w:ascii="Arial Narrow" w:hAnsi="Arial Narrow" w:cs="Tahoma"/>
              </w:rPr>
              <w:t>изградњу и стамбене односе, као и друга питања у вези са овом облашћу.</w:t>
            </w:r>
          </w:p>
          <w:p w:rsidR="00EC4385" w:rsidRPr="00F037CC" w:rsidRDefault="00EC4385" w:rsidP="0005551C">
            <w:pPr>
              <w:rPr>
                <w:rFonts w:ascii="Arial Narrow" w:hAnsi="Arial Narrow" w:cs="Tahoma"/>
                <w:lang w:val="sr-Cyrl-CS"/>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17в</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Савет за друштвене делатности разматра предлоге одлука и других аката из области образовања иницијативе и предлоге за реализацију програма из области културе и друга питања из области заштите културних добара.</w:t>
            </w:r>
          </w:p>
          <w:p w:rsidR="00EC4385" w:rsidRPr="00F037CC" w:rsidRDefault="00EC4385" w:rsidP="0005551C">
            <w:pPr>
              <w:jc w:val="both"/>
              <w:rPr>
                <w:rFonts w:ascii="Arial Narrow" w:hAnsi="Arial Narrow" w:cs="Tahoma"/>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17г</w:t>
            </w:r>
            <w:r w:rsidRPr="00F037CC">
              <w:rPr>
                <w:rFonts w:ascii="Arial Narrow" w:hAnsi="Arial Narrow" w:cs="Tahoma"/>
              </w:rPr>
              <w:t>.</w:t>
            </w:r>
          </w:p>
          <w:p w:rsidR="00EC4385" w:rsidRPr="00F037CC" w:rsidRDefault="00EC4385" w:rsidP="0005551C">
            <w:pPr>
              <w:jc w:val="both"/>
              <w:rPr>
                <w:rFonts w:ascii="Arial Narrow" w:hAnsi="Arial Narrow" w:cs="Tahoma"/>
                <w:lang w:val="sr-Cyrl-CS"/>
              </w:rPr>
            </w:pPr>
            <w:r w:rsidRPr="00F037CC">
              <w:rPr>
                <w:rFonts w:ascii="Arial Narrow" w:hAnsi="Arial Narrow" w:cs="Tahoma"/>
              </w:rPr>
              <w:tab/>
              <w:t>Савет за пољопривреду и заштиту животне средине прати и разматра питања из области пољопривреде, шумарства, водопривреде као и снабдевање општине пољопривредно-прехрамбеним производима; разматра питања у вези са заштитом и унапређењем животне средине, ваздуха, природе и природних добара, заштитом од буке и прати активности на спречавању и отклањању штетних последица по животну средину.</w:t>
            </w:r>
          </w:p>
          <w:p w:rsidR="00EC4385" w:rsidRPr="00F037CC" w:rsidRDefault="00EC4385" w:rsidP="0005551C">
            <w:pPr>
              <w:jc w:val="both"/>
              <w:rPr>
                <w:rFonts w:ascii="Arial Narrow" w:hAnsi="Arial Narrow" w:cs="Tahoma"/>
                <w:lang w:val="sr-Cyrl-CS"/>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w:t>
            </w:r>
            <w:r w:rsidRPr="00F037CC">
              <w:rPr>
                <w:rFonts w:ascii="Arial Narrow" w:hAnsi="Arial Narrow" w:cs="Tahoma"/>
              </w:rPr>
              <w:t>7</w:t>
            </w:r>
            <w:r w:rsidRPr="00F037CC">
              <w:rPr>
                <w:rFonts w:ascii="Arial Narrow" w:hAnsi="Arial Narrow" w:cs="Tahoma"/>
                <w:lang w:val="sr-Cyrl-CS"/>
              </w:rPr>
              <w:t>д</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Савет за развој општине разматра Програм развоја општине, као и појединих делатности и даје мишљење и предлоге Скупштини општине.</w:t>
            </w:r>
          </w:p>
          <w:p w:rsidR="00EC4385" w:rsidRPr="00F037CC" w:rsidRDefault="00EC4385" w:rsidP="0005551C">
            <w:pPr>
              <w:rPr>
                <w:rFonts w:ascii="Arial Narrow" w:hAnsi="Arial Narrow" w:cs="Tahoma"/>
                <w:lang w:val="sr-Cyrl-CS"/>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17ђ</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Савет за младе иницира и учествује у изради локалне омладинске политике у области образовања, спорта, коришћења слободног времена, повећања запослености, информисања, активног учешћа, обезбеђивању једнаких шанси, здравства, културе, равноправности полова, спречавању насиља и криминалитета, приступа правима, одрживог развоја и животне средине и другим областима од значаја за младе; учествује у изради посебних локалних акционих планова, програма и политика у сагласности са Националном стратегијом за младе и прати њихово остваривање; даје мишљење о питањима од значаја за младе и о њима обавештава органе општине;</w:t>
            </w:r>
          </w:p>
          <w:p w:rsidR="00EC4385" w:rsidRPr="00F037CC" w:rsidRDefault="00EC4385" w:rsidP="0005551C">
            <w:pPr>
              <w:jc w:val="both"/>
              <w:rPr>
                <w:rFonts w:ascii="Arial Narrow" w:hAnsi="Arial Narrow" w:cs="Tahoma"/>
              </w:rPr>
            </w:pPr>
            <w:r w:rsidRPr="00F037CC">
              <w:rPr>
                <w:rFonts w:ascii="Arial Narrow" w:hAnsi="Arial Narrow" w:cs="Tahoma"/>
              </w:rPr>
              <w:t xml:space="preserve">даје мишљење на нацрте прописа и одлука које доноси Скупштина града у областима значајним за младе; усвоја годишње и периодичне извештаје о остваривању локалне омладинске политике и локалних акционих планова и програма за младе и подноси их Скупштини општине, председнику и Општинском већу; иницира припрему пројеката или учешће општине у програмима и пројектима за младе у циљу унапређења положаја младих и обезбеђења остваривања њихових права која су у надлежности општине; подстиче сарадњу између општине и омладинских организација и удружења и даје подршку реализацији њихових активности; подстиче остваривање међуопштинске </w:t>
            </w:r>
            <w:r w:rsidRPr="00F037CC">
              <w:rPr>
                <w:rFonts w:ascii="Arial Narrow" w:hAnsi="Arial Narrow" w:cs="Tahoma"/>
              </w:rPr>
              <w:lastRenderedPageBreak/>
              <w:t>сарадње која се односи на омладину и о томе обавештава органе општине; даје мишљење о предлозима пројеката од значаја за младе који се делимично или потпуно финансирају из буџета општине, прати њихово остваривање и даје своје мишљење надлежном органу општине.</w:t>
            </w:r>
          </w:p>
          <w:p w:rsidR="00EC4385" w:rsidRPr="00F037CC" w:rsidRDefault="00EC4385" w:rsidP="0005551C">
            <w:pPr>
              <w:jc w:val="both"/>
              <w:rPr>
                <w:rFonts w:ascii="Arial Narrow" w:hAnsi="Arial Narrow" w:cs="Tahoma"/>
              </w:rPr>
            </w:pPr>
            <w:r w:rsidRPr="00F037CC">
              <w:rPr>
                <w:rFonts w:ascii="Arial Narrow" w:hAnsi="Arial Narrow" w:cs="Tahoma"/>
              </w:rPr>
              <w:tab/>
              <w:t>Најмање трећину Савета за младе чине млади узраста од 15-30 година које су активностима и поступцима афирмисали позитивну улогу и значај младих у локалној заједници или су добитници школске, факултетске, научне, односно друге награде од значаја за различите области интересовања младих.</w:t>
            </w:r>
          </w:p>
          <w:p w:rsidR="00EC4385" w:rsidRPr="00F037CC" w:rsidRDefault="00EC4385" w:rsidP="0005551C">
            <w:pPr>
              <w:ind w:firstLine="720"/>
              <w:jc w:val="both"/>
              <w:rPr>
                <w:rFonts w:ascii="Arial Narrow" w:hAnsi="Arial Narrow" w:cs="Tahoma"/>
              </w:rPr>
            </w:pPr>
            <w:r w:rsidRPr="00F037CC">
              <w:rPr>
                <w:rFonts w:ascii="Arial Narrow" w:hAnsi="Arial Narrow" w:cs="Tahoma"/>
              </w:rPr>
              <w:t>Остале чланове Савета за младе бира Скупштина под условом да поседују вишегодишње искуство у раду са проблемима младих, да имају доказану стручност и да су учествовали у већем броју активности од важности за младе.</w:t>
            </w:r>
          </w:p>
          <w:p w:rsidR="00EC4385" w:rsidRPr="00F037CC" w:rsidRDefault="00EC4385" w:rsidP="0005551C">
            <w:pPr>
              <w:jc w:val="both"/>
              <w:rPr>
                <w:rFonts w:ascii="Arial Narrow" w:hAnsi="Arial Narrow" w:cs="Tahoma"/>
                <w:lang w:val="sr-Cyrl-CS"/>
              </w:rPr>
            </w:pPr>
          </w:p>
          <w:p w:rsidR="00EC4385" w:rsidRPr="00F037CC" w:rsidRDefault="00EC4385" w:rsidP="0005551C">
            <w:pPr>
              <w:jc w:val="center"/>
              <w:rPr>
                <w:rFonts w:ascii="Arial Narrow" w:hAnsi="Arial Narrow" w:cs="Tahoma"/>
              </w:rPr>
            </w:pPr>
            <w:r w:rsidRPr="00F037CC">
              <w:rPr>
                <w:rFonts w:ascii="Arial Narrow" w:hAnsi="Arial Narrow" w:cs="Tahoma"/>
              </w:rPr>
              <w:t>Члан</w:t>
            </w:r>
            <w:r w:rsidRPr="00F037CC">
              <w:rPr>
                <w:rFonts w:ascii="Arial Narrow" w:hAnsi="Arial Narrow" w:cs="Tahoma"/>
                <w:lang w:val="sr-Cyrl-CS"/>
              </w:rPr>
              <w:t xml:space="preserve"> 17е</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 xml:space="preserve">Комисија за </w:t>
            </w:r>
            <w:r w:rsidRPr="00F037CC">
              <w:rPr>
                <w:rFonts w:ascii="Arial Narrow" w:hAnsi="Arial Narrow" w:cs="Tahoma"/>
                <w:lang w:val="sr-Cyrl-CS"/>
              </w:rPr>
              <w:t xml:space="preserve">статут и </w:t>
            </w:r>
            <w:r w:rsidRPr="00F037CC">
              <w:rPr>
                <w:rFonts w:ascii="Arial Narrow" w:hAnsi="Arial Narrow" w:cs="Tahoma"/>
              </w:rPr>
              <w:t>прописе разматра усклађеност предлога одлука и других општих аката које усваја Скупштина са Уставом и законом, Статутом и даје своје предлоге и мишљења Скупштини.</w:t>
            </w:r>
          </w:p>
          <w:p w:rsidR="00EC4385" w:rsidRPr="00F037CC" w:rsidRDefault="00EC4385" w:rsidP="0005551C">
            <w:pPr>
              <w:jc w:val="both"/>
              <w:rPr>
                <w:rFonts w:ascii="Arial Narrow" w:hAnsi="Arial Narrow" w:cs="Tahoma"/>
              </w:rPr>
            </w:pPr>
            <w:r w:rsidRPr="00F037CC">
              <w:rPr>
                <w:rFonts w:ascii="Arial Narrow" w:hAnsi="Arial Narrow" w:cs="Tahoma"/>
              </w:rPr>
              <w:tab/>
              <w:t>Када Скупштина одлучи да се приступи промени Сатута, Комисија припрема текст нацрта акта о промени Статута, подноси извештај о њему и припрема коначан предлог акта о промени Статута.</w:t>
            </w:r>
          </w:p>
          <w:p w:rsidR="00EC4385" w:rsidRPr="00F037CC" w:rsidRDefault="00EC4385" w:rsidP="0005551C">
            <w:pPr>
              <w:jc w:val="both"/>
              <w:rPr>
                <w:rFonts w:ascii="Arial Narrow" w:hAnsi="Arial Narrow" w:cs="Tahoma"/>
              </w:rPr>
            </w:pPr>
            <w:r w:rsidRPr="00F037CC">
              <w:rPr>
                <w:rFonts w:ascii="Arial Narrow" w:hAnsi="Arial Narrow" w:cs="Tahoma"/>
              </w:rPr>
              <w:tab/>
              <w:t>Комисија даје одговор Уставном суду на предлог и иницијативу о покретању поступка за оцену уставности, односно законитости општих аката које је донела Скупштина.</w:t>
            </w:r>
          </w:p>
          <w:p w:rsidR="00EC4385" w:rsidRPr="00F037CC" w:rsidRDefault="00EC4385" w:rsidP="0005551C">
            <w:pPr>
              <w:jc w:val="both"/>
              <w:rPr>
                <w:rFonts w:ascii="Arial Narrow" w:hAnsi="Arial Narrow" w:cs="Tahoma"/>
              </w:rPr>
            </w:pPr>
            <w:r w:rsidRPr="00F037CC">
              <w:rPr>
                <w:rFonts w:ascii="Arial Narrow" w:hAnsi="Arial Narrow" w:cs="Tahoma"/>
              </w:rPr>
              <w:tab/>
              <w:t>Комисија по налогу Скупштине утврђује пречишћене текстове одлука и других прописа Скупштине.</w:t>
            </w:r>
          </w:p>
          <w:p w:rsidR="00EC4385" w:rsidRPr="00F037CC" w:rsidRDefault="00EC4385" w:rsidP="0005551C">
            <w:pPr>
              <w:jc w:val="both"/>
              <w:rPr>
                <w:rFonts w:ascii="Arial Narrow" w:hAnsi="Arial Narrow" w:cs="Tahoma"/>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17ж</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Административно-мандатна комисија припрема и предлаже прописе којима се уређују питања остваривања права и дужности одборника, доноси појединачне акте о статусним питањима изабраних, именованих и постављених лица у Скупштини, припрема предлоге за избор и именовање  чланова органа као и представника Скупштине у одређеним органима у складу са законом и прописима општине када за то није предвиђен други предлагач.</w:t>
            </w:r>
          </w:p>
          <w:p w:rsidR="00EC4385" w:rsidRPr="00F037CC" w:rsidRDefault="00EC4385" w:rsidP="0005551C">
            <w:pPr>
              <w:jc w:val="both"/>
              <w:rPr>
                <w:rFonts w:ascii="Arial Narrow" w:hAnsi="Arial Narrow" w:cs="Tahoma"/>
              </w:rPr>
            </w:pPr>
            <w:r w:rsidRPr="00F037CC">
              <w:rPr>
                <w:rFonts w:ascii="Arial Narrow" w:hAnsi="Arial Narrow" w:cs="Tahoma"/>
              </w:rPr>
              <w:tab/>
              <w:t>Комисија разматра разлоге престанка мандата појединих одборника, подноси о томе извештај Скупштини са предлогом нових одборника са одборничких листа у складу са Законом о локалним изборима.</w:t>
            </w:r>
          </w:p>
          <w:p w:rsidR="00EC4385" w:rsidRPr="00F037CC" w:rsidRDefault="00EC4385" w:rsidP="0005551C">
            <w:pPr>
              <w:jc w:val="both"/>
              <w:rPr>
                <w:rFonts w:ascii="Arial Narrow" w:hAnsi="Arial Narrow" w:cs="Tahoma"/>
              </w:rPr>
            </w:pPr>
          </w:p>
          <w:p w:rsidR="00EC4385" w:rsidRPr="00F037CC" w:rsidRDefault="00EC4385" w:rsidP="0005551C">
            <w:pPr>
              <w:jc w:val="center"/>
              <w:rPr>
                <w:rFonts w:ascii="Arial Narrow" w:hAnsi="Arial Narrow" w:cs="Tahoma"/>
              </w:rPr>
            </w:pPr>
            <w:r w:rsidRPr="00F037CC">
              <w:rPr>
                <w:rFonts w:ascii="Arial Narrow" w:hAnsi="Arial Narrow" w:cs="Tahoma"/>
              </w:rPr>
              <w:t xml:space="preserve">Члан </w:t>
            </w:r>
            <w:r w:rsidRPr="00F037CC">
              <w:rPr>
                <w:rFonts w:ascii="Arial Narrow" w:hAnsi="Arial Narrow" w:cs="Tahoma"/>
                <w:lang w:val="sr-Cyrl-CS"/>
              </w:rPr>
              <w:t>17з</w:t>
            </w:r>
            <w:r w:rsidRPr="00F037CC">
              <w:rPr>
                <w:rFonts w:ascii="Arial Narrow" w:hAnsi="Arial Narrow" w:cs="Tahoma"/>
              </w:rPr>
              <w:t>.</w:t>
            </w:r>
          </w:p>
          <w:p w:rsidR="00EC4385" w:rsidRPr="00F037CC" w:rsidRDefault="00EC4385" w:rsidP="0005551C">
            <w:pPr>
              <w:jc w:val="both"/>
              <w:rPr>
                <w:rFonts w:ascii="Arial Narrow" w:hAnsi="Arial Narrow" w:cs="Tahoma"/>
              </w:rPr>
            </w:pPr>
            <w:r w:rsidRPr="00F037CC">
              <w:rPr>
                <w:rFonts w:ascii="Arial Narrow" w:hAnsi="Arial Narrow" w:cs="Tahoma"/>
              </w:rPr>
              <w:tab/>
              <w:t>Комисија за равноправност полова прати остваривање равноправности полова, даје мишљење о предлозима прописа и одлука које доноси Скупштина општине, предлаже активности и предузимање мера, посебно оних којима се остварује политика једнаких могућности на нивоу Општине.</w:t>
            </w:r>
          </w:p>
          <w:p w:rsidR="00EC4385" w:rsidRPr="00F037CC" w:rsidRDefault="00EC4385" w:rsidP="0005551C">
            <w:pPr>
              <w:jc w:val="both"/>
              <w:rPr>
                <w:rFonts w:ascii="Arial Narrow" w:hAnsi="Arial Narrow" w:cs="Tahoma"/>
                <w:lang w:val="sr-Cyrl-CS"/>
              </w:rPr>
            </w:pPr>
            <w:r w:rsidRPr="00F037CC">
              <w:rPr>
                <w:rFonts w:ascii="Arial Narrow" w:hAnsi="Arial Narrow" w:cs="Tahoma"/>
              </w:rPr>
              <w:tab/>
              <w:t>У раду Комисије за равноправност полова могу, по позиву, учествовати и друга лица без права одлучивања.</w:t>
            </w:r>
          </w:p>
          <w:p w:rsidR="00EC4385" w:rsidRPr="00F037CC" w:rsidRDefault="00EC4385" w:rsidP="0005551C">
            <w:pPr>
              <w:jc w:val="center"/>
              <w:rPr>
                <w:rFonts w:ascii="Arial Narrow" w:hAnsi="Arial Narrow" w:cs="Tahoma"/>
                <w:lang w:val="sr-Cyrl-CS"/>
              </w:rPr>
            </w:pPr>
            <w:r w:rsidRPr="00F037CC">
              <w:rPr>
                <w:rFonts w:ascii="Arial Narrow" w:hAnsi="Arial Narrow" w:cs="Tahoma"/>
                <w:lang w:val="sr-Cyrl-CS"/>
              </w:rPr>
              <w:t>Члан 17и.</w:t>
            </w:r>
          </w:p>
          <w:p w:rsidR="00EC4385" w:rsidRPr="00F037CC" w:rsidRDefault="00EC4385" w:rsidP="0005551C">
            <w:pPr>
              <w:jc w:val="both"/>
              <w:rPr>
                <w:rFonts w:ascii="Arial Narrow" w:hAnsi="Arial Narrow" w:cs="Tahoma"/>
                <w:lang w:val="sr-Cyrl-CS"/>
              </w:rPr>
            </w:pPr>
            <w:r w:rsidRPr="00F037CC">
              <w:rPr>
                <w:rFonts w:ascii="Arial Narrow" w:hAnsi="Arial Narrow" w:cs="Tahoma"/>
                <w:lang w:val="sr-Cyrl-CS"/>
              </w:rPr>
              <w:t xml:space="preserve">            Комисија за доделу општинских признања припрема и утврђује предлог Одлуке о додели општинских признања, поводом Дана Општине Пожега.</w:t>
            </w:r>
          </w:p>
          <w:p w:rsidR="00EC4385" w:rsidRPr="00F037CC" w:rsidRDefault="00EC4385" w:rsidP="0005551C">
            <w:pPr>
              <w:jc w:val="both"/>
              <w:rPr>
                <w:rFonts w:ascii="Arial Narrow" w:hAnsi="Arial Narrow"/>
                <w:lang w:val="sr-Cyrl-CS"/>
              </w:rPr>
            </w:pPr>
          </w:p>
          <w:p w:rsidR="00EC4385" w:rsidRPr="00F037CC" w:rsidRDefault="00EC4385" w:rsidP="0005551C">
            <w:pPr>
              <w:jc w:val="center"/>
              <w:rPr>
                <w:rFonts w:ascii="Arial Narrow" w:hAnsi="Arial Narrow"/>
                <w:lang w:val="sr-Cyrl-CS"/>
              </w:rPr>
            </w:pPr>
            <w:r w:rsidRPr="00F037CC">
              <w:rPr>
                <w:rFonts w:ascii="Arial Narrow" w:hAnsi="Arial Narrow"/>
                <w:lang w:val="sr-Cyrl-CS"/>
              </w:rPr>
              <w:t>Члан 17ј.</w:t>
            </w:r>
          </w:p>
          <w:p w:rsidR="00EC4385" w:rsidRPr="00F037CC" w:rsidRDefault="00EC4385" w:rsidP="0005551C">
            <w:pPr>
              <w:jc w:val="both"/>
              <w:rPr>
                <w:rFonts w:ascii="Arial Narrow" w:hAnsi="Arial Narrow"/>
                <w:lang w:val="sr-Cyrl-CS"/>
              </w:rPr>
            </w:pPr>
            <w:r w:rsidRPr="00F037CC">
              <w:rPr>
                <w:rFonts w:ascii="Arial Narrow" w:hAnsi="Arial Narrow"/>
                <w:lang w:val="sr-Cyrl-CS"/>
              </w:rPr>
              <w:t xml:space="preserve">           Изборна комисија општине Пожега је орган за спровођење избора за одборнике Скупштине општине Пожега. Изборна комисија у складу са Законом: стара се о законитости спровођења избора одборника; одређује бирачка места; одређује и именује бирачке одборе; даје упутства о раду бирачких одбора; прописује обрасце и организује техничке припреме избора; проглашава изборне листе; утврђује облик и број гласачких листића и обезбеђује њихово штампање; доставља изборни материјал; утврђује резултате избора; подноси извештај Скупштини општине; доставља одговарајуће извештаје и обавља др. послове утврђене Законом и другим прописима које регулишу избор одборника.</w:t>
            </w:r>
          </w:p>
          <w:p w:rsidR="00EC4385" w:rsidRPr="00F037CC" w:rsidRDefault="00EC4385" w:rsidP="0005551C">
            <w:pPr>
              <w:jc w:val="both"/>
              <w:rPr>
                <w:rFonts w:ascii="Arial Narrow" w:hAnsi="Arial Narrow"/>
                <w:lang w:val="sr-Cyrl-CS"/>
              </w:rPr>
            </w:pPr>
            <w:r w:rsidRPr="00F037CC">
              <w:rPr>
                <w:rFonts w:ascii="Arial Narrow" w:hAnsi="Arial Narrow"/>
                <w:lang w:val="sr-Cyrl-CS"/>
              </w:rPr>
              <w:t xml:space="preserve">           Број чланова Изборне комисије утврђује се решењем Скупштине општине у складу са Законом.</w:t>
            </w:r>
          </w:p>
          <w:p w:rsidR="00EC4385" w:rsidRPr="00166CB2" w:rsidRDefault="00EC4385" w:rsidP="0005551C">
            <w:pPr>
              <w:jc w:val="both"/>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18.</w:t>
            </w:r>
          </w:p>
          <w:p w:rsidR="00EC4385" w:rsidRPr="00F037CC" w:rsidRDefault="00EC4385" w:rsidP="0005551C">
            <w:pPr>
              <w:ind w:firstLine="705"/>
              <w:jc w:val="both"/>
              <w:rPr>
                <w:rFonts w:ascii="Arial Narrow" w:hAnsi="Arial Narrow"/>
                <w:lang w:val="sr-Cyrl-CS"/>
              </w:rPr>
            </w:pPr>
            <w:r w:rsidRPr="00F037CC">
              <w:rPr>
                <w:rFonts w:ascii="Arial Narrow" w:hAnsi="Arial Narrow"/>
                <w:lang w:val="sr-Cyrl-CS"/>
              </w:rPr>
              <w:t>Савети броје 7, а комисије 5 чланова.</w:t>
            </w:r>
          </w:p>
          <w:p w:rsidR="00EC4385" w:rsidRPr="00166CB2" w:rsidRDefault="00EC4385" w:rsidP="0005551C">
            <w:pPr>
              <w:ind w:firstLine="705"/>
              <w:jc w:val="both"/>
              <w:rPr>
                <w:rFonts w:ascii="Arial Narrow" w:hAnsi="Arial Narrow"/>
                <w:lang w:val="sr-Cyrl-CS"/>
              </w:rPr>
            </w:pPr>
            <w:r w:rsidRPr="00166CB2">
              <w:rPr>
                <w:rFonts w:ascii="Arial Narrow" w:hAnsi="Arial Narrow"/>
              </w:rPr>
              <w:t>Чланове радних тела могу предложити:</w:t>
            </w:r>
            <w:r w:rsidRPr="00166CB2">
              <w:rPr>
                <w:rFonts w:ascii="Arial Narrow" w:hAnsi="Arial Narrow"/>
                <w:lang w:val="sr-Cyrl-CS"/>
              </w:rPr>
              <w:t xml:space="preserve"> </w:t>
            </w:r>
            <w:r w:rsidRPr="00166CB2">
              <w:rPr>
                <w:rFonts w:ascii="Arial Narrow" w:hAnsi="Arial Narrow"/>
              </w:rPr>
              <w:t>одборничке групе,</w:t>
            </w:r>
            <w:r w:rsidRPr="00166CB2">
              <w:rPr>
                <w:rFonts w:ascii="Arial Narrow" w:hAnsi="Arial Narrow"/>
                <w:lang w:val="sr-Cyrl-CS"/>
              </w:rPr>
              <w:t xml:space="preserve"> </w:t>
            </w:r>
            <w:r w:rsidRPr="00166CB2">
              <w:rPr>
                <w:rFonts w:ascii="Arial Narrow" w:hAnsi="Arial Narrow"/>
              </w:rPr>
              <w:t>одборници</w:t>
            </w:r>
            <w:r w:rsidRPr="00166CB2">
              <w:rPr>
                <w:rFonts w:ascii="Arial Narrow" w:hAnsi="Arial Narrow"/>
                <w:lang w:val="sr-Cyrl-CS"/>
              </w:rPr>
              <w:t xml:space="preserve">, </w:t>
            </w:r>
            <w:r w:rsidRPr="00166CB2">
              <w:rPr>
                <w:rFonts w:ascii="Arial Narrow" w:hAnsi="Arial Narrow"/>
              </w:rPr>
              <w:t>председник и заменик председника Скупштине</w:t>
            </w:r>
            <w:r w:rsidRPr="00166CB2">
              <w:rPr>
                <w:rFonts w:ascii="Arial Narrow" w:hAnsi="Arial Narrow"/>
                <w:lang w:val="sr-Cyrl-CS"/>
              </w:rPr>
              <w:t>.</w:t>
            </w:r>
          </w:p>
          <w:p w:rsidR="00EC4385" w:rsidRPr="00166CB2" w:rsidRDefault="00EC4385" w:rsidP="0005551C">
            <w:pPr>
              <w:jc w:val="both"/>
              <w:rPr>
                <w:rFonts w:ascii="Arial Narrow" w:hAnsi="Arial Narrow"/>
                <w:lang w:val="sr-Cyrl-CS"/>
              </w:rPr>
            </w:pPr>
            <w:r w:rsidRPr="00166CB2">
              <w:rPr>
                <w:rFonts w:ascii="Arial Narrow" w:hAnsi="Arial Narrow"/>
              </w:rPr>
              <w:t xml:space="preserve">         Одборник може бити члан  једног или више радних тела Скупштине.</w:t>
            </w:r>
          </w:p>
          <w:p w:rsidR="00EC4385" w:rsidRPr="00166CB2" w:rsidRDefault="00EC4385"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19.</w:t>
            </w:r>
          </w:p>
          <w:p w:rsidR="00EC4385" w:rsidRPr="00166CB2" w:rsidRDefault="00EC4385" w:rsidP="0005551C">
            <w:pPr>
              <w:jc w:val="both"/>
              <w:rPr>
                <w:rFonts w:ascii="Arial Narrow" w:hAnsi="Arial Narrow"/>
              </w:rPr>
            </w:pPr>
            <w:r w:rsidRPr="00166CB2">
              <w:rPr>
                <w:rFonts w:ascii="Arial Narrow" w:hAnsi="Arial Narrow"/>
              </w:rPr>
              <w:tab/>
              <w:t>О предложеној листи за избор чланова комисије и савета одлучује се у целини јавним гласањем.</w:t>
            </w:r>
          </w:p>
          <w:p w:rsidR="00EC4385" w:rsidRPr="00166CB2" w:rsidRDefault="00EC4385" w:rsidP="0005551C">
            <w:pPr>
              <w:jc w:val="both"/>
              <w:rPr>
                <w:rFonts w:ascii="Arial Narrow" w:hAnsi="Arial Narrow"/>
              </w:rPr>
            </w:pPr>
            <w:r w:rsidRPr="00166CB2">
              <w:rPr>
                <w:rFonts w:ascii="Arial Narrow" w:hAnsi="Arial Narrow"/>
              </w:rPr>
              <w:tab/>
              <w:t>Листа кандидата се образује по азбучном реду презимена одборника.</w:t>
            </w:r>
          </w:p>
          <w:p w:rsidR="00EC4385" w:rsidRPr="00166CB2" w:rsidRDefault="00EC4385" w:rsidP="0005551C">
            <w:pPr>
              <w:jc w:val="both"/>
              <w:rPr>
                <w:rFonts w:ascii="Arial Narrow" w:hAnsi="Arial Narrow"/>
              </w:rPr>
            </w:pPr>
            <w:r w:rsidRPr="00166CB2">
              <w:rPr>
                <w:rFonts w:ascii="Arial Narrow" w:hAnsi="Arial Narrow"/>
              </w:rPr>
              <w:tab/>
              <w:t>Савет и комисија су изабрани ако је за њих гласала већина присутних одборника.</w:t>
            </w:r>
          </w:p>
          <w:p w:rsidR="00EC4385" w:rsidRPr="00166CB2" w:rsidRDefault="00EC4385" w:rsidP="0005551C">
            <w:pPr>
              <w:jc w:val="both"/>
              <w:rPr>
                <w:rFonts w:ascii="Arial Narrow" w:hAnsi="Arial Narrow"/>
              </w:rPr>
            </w:pPr>
            <w:r w:rsidRPr="00166CB2">
              <w:rPr>
                <w:rFonts w:ascii="Arial Narrow" w:hAnsi="Arial Narrow"/>
              </w:rPr>
              <w:tab/>
              <w:t>Уколико је на листи више кандидата од броја који се бира гласа се појединачно а изабрани су они кандидати који су добили највећи број гласова.</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20.</w:t>
            </w:r>
          </w:p>
          <w:p w:rsidR="00EC4385" w:rsidRPr="00166CB2" w:rsidRDefault="00EC4385" w:rsidP="0005551C">
            <w:pPr>
              <w:jc w:val="both"/>
              <w:rPr>
                <w:rFonts w:ascii="Arial Narrow" w:hAnsi="Arial Narrow"/>
              </w:rPr>
            </w:pPr>
            <w:r w:rsidRPr="00166CB2">
              <w:rPr>
                <w:rFonts w:ascii="Arial Narrow" w:hAnsi="Arial Narrow"/>
              </w:rPr>
              <w:t xml:space="preserve">            Седницу радног тела сазива преседник радног тела по сопственој иницијативи или на иницијативу трећине чланова радног тела, а дужан је сазвати седницу на предлог председника Скупштие општине. Ако председник радног тела не сазове седницу председник Скупштине општине може сам сазвати седницу радног тела.</w:t>
            </w:r>
          </w:p>
          <w:p w:rsidR="00EC4385" w:rsidRPr="00166CB2" w:rsidRDefault="00EC4385" w:rsidP="0005551C">
            <w:pPr>
              <w:jc w:val="both"/>
              <w:rPr>
                <w:rFonts w:ascii="Arial Narrow" w:hAnsi="Arial Narrow"/>
                <w:lang w:val="sr-Cyrl-CS"/>
              </w:rPr>
            </w:pPr>
            <w:r w:rsidRPr="00166CB2">
              <w:rPr>
                <w:rFonts w:ascii="Arial Narrow" w:hAnsi="Arial Narrow"/>
              </w:rPr>
              <w:t xml:space="preserve">            Радно тело ради у седници, којој присуствује већина чланова, одлучује већином гласова присутних; председник сталног радног тела организује рад, сазива и председава, формулише закључке и о томе обавештава Скупштину у писменој форми или усмено преко свог председника или члана кога одреди.</w:t>
            </w:r>
          </w:p>
          <w:p w:rsidR="00EC4385" w:rsidRPr="00F037CC" w:rsidRDefault="00EC4385" w:rsidP="0005551C">
            <w:pPr>
              <w:jc w:val="both"/>
              <w:rPr>
                <w:rFonts w:ascii="Arial Narrow" w:hAnsi="Arial Narrow"/>
              </w:rPr>
            </w:pPr>
            <w:r w:rsidRPr="00F037CC">
              <w:rPr>
                <w:rFonts w:ascii="Arial Narrow" w:hAnsi="Arial Narrow"/>
                <w:lang w:val="sr-Cyrl-CS"/>
              </w:rPr>
              <w:t xml:space="preserve">             На седницама радних тела Скупштине општине, поред чланова, могу присуствовати и други одборници који могу учествовати у раду али не могу одлучивати о питањима на дневном реду. Седници радног тела могу присуствовати и грађани по одобрењу председника савета, односно комисије.</w:t>
            </w:r>
            <w:r w:rsidRPr="00F037CC">
              <w:rPr>
                <w:rFonts w:ascii="Arial Narrow" w:hAnsi="Arial Narrow"/>
              </w:rPr>
              <w:t xml:space="preserve"> </w:t>
            </w:r>
          </w:p>
          <w:p w:rsidR="00EC4385" w:rsidRPr="00166CB2" w:rsidRDefault="00EC4385" w:rsidP="0005551C">
            <w:pPr>
              <w:jc w:val="both"/>
              <w:rPr>
                <w:rFonts w:ascii="Arial Narrow" w:hAnsi="Arial Narrow"/>
              </w:rPr>
            </w:pPr>
            <w:r w:rsidRPr="00166CB2">
              <w:rPr>
                <w:rFonts w:ascii="Arial Narrow" w:hAnsi="Arial Narrow"/>
              </w:rPr>
              <w:tab/>
              <w:t>На седници радног тела Скупштине води се записник у који се уноси имена присутних, дневни ред седнице, предлози достављени у писменој форми, ставови, одлуке о питањима из дневног реда и издвојена мишљења одборника по појединим питањима.</w:t>
            </w:r>
          </w:p>
          <w:p w:rsidR="00EC4385" w:rsidRPr="00166CB2" w:rsidRDefault="00EC4385" w:rsidP="0005551C">
            <w:pPr>
              <w:jc w:val="both"/>
              <w:rPr>
                <w:rFonts w:ascii="Arial Narrow" w:hAnsi="Arial Narrow"/>
                <w:b/>
                <w:lang w:val="sr-Cyrl-CS"/>
              </w:rPr>
            </w:pPr>
            <w:r w:rsidRPr="00166CB2">
              <w:rPr>
                <w:rFonts w:ascii="Arial Narrow" w:hAnsi="Arial Narrow"/>
              </w:rPr>
              <w:tab/>
              <w:t>Општинска управа</w:t>
            </w:r>
            <w:r w:rsidRPr="00166CB2">
              <w:rPr>
                <w:rFonts w:ascii="Arial Narrow" w:hAnsi="Arial Narrow"/>
                <w:b/>
                <w:lang w:val="sr-Cyrl-CS"/>
              </w:rPr>
              <w:t>,</w:t>
            </w:r>
            <w:r w:rsidRPr="00F037CC">
              <w:rPr>
                <w:rFonts w:ascii="Arial Narrow" w:hAnsi="Arial Narrow"/>
                <w:lang w:val="sr-Cyrl-CS"/>
              </w:rPr>
              <w:t xml:space="preserve"> посебне</w:t>
            </w:r>
            <w:r w:rsidRPr="00F037CC">
              <w:rPr>
                <w:rFonts w:ascii="Arial Narrow" w:hAnsi="Arial Narrow"/>
              </w:rPr>
              <w:t xml:space="preserve"> </w:t>
            </w:r>
            <w:r w:rsidRPr="00F037CC">
              <w:rPr>
                <w:rFonts w:ascii="Arial Narrow" w:hAnsi="Arial Narrow"/>
                <w:lang w:val="sr-Cyrl-CS"/>
              </w:rPr>
              <w:t>организације и службе, јавна предузећа и установе, чији је оснивач Општина, дужни су да на захтев радног тела Скупштине доставе податке који су неопходни за њихов рад и пруже стручну помоћ у припремању предлог за Скупштину.</w:t>
            </w:r>
          </w:p>
          <w:p w:rsidR="00EC4385" w:rsidRPr="00166CB2" w:rsidRDefault="00EC4385" w:rsidP="0005551C">
            <w:pPr>
              <w:jc w:val="both"/>
              <w:rPr>
                <w:rFonts w:ascii="Arial Narrow" w:hAnsi="Arial Narrow"/>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ПОСТАВЉЕЊЕ СЕКРЕТАРА СКУПШТИНЕ</w:t>
            </w:r>
          </w:p>
          <w:p w:rsidR="00EC4385" w:rsidRPr="00166CB2" w:rsidRDefault="00EC4385" w:rsidP="0005551C">
            <w:pP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21.</w:t>
            </w:r>
          </w:p>
          <w:p w:rsidR="00EC4385" w:rsidRPr="00166CB2" w:rsidRDefault="00EC4385" w:rsidP="0005551C">
            <w:pPr>
              <w:jc w:val="both"/>
              <w:rPr>
                <w:rFonts w:ascii="Arial Narrow" w:hAnsi="Arial Narrow"/>
              </w:rPr>
            </w:pPr>
            <w:r w:rsidRPr="00166CB2">
              <w:rPr>
                <w:rFonts w:ascii="Arial Narrow" w:hAnsi="Arial Narrow"/>
              </w:rPr>
              <w:tab/>
              <w:t>Секретар Скупштине се поставља на предлог председника Скупштине на период од четири године с тим да може бити поново постављен. Секретар се поставља јавним гласањем већином гласова присутних одборника.</w:t>
            </w:r>
          </w:p>
          <w:p w:rsidR="00EC4385" w:rsidRPr="00166CB2" w:rsidRDefault="00EC4385" w:rsidP="0005551C">
            <w:pPr>
              <w:jc w:val="both"/>
              <w:rPr>
                <w:rFonts w:ascii="Arial Narrow" w:hAnsi="Arial Narrow"/>
              </w:rPr>
            </w:pPr>
            <w:r w:rsidRPr="00166CB2">
              <w:rPr>
                <w:rFonts w:ascii="Arial Narrow" w:hAnsi="Arial Narrow"/>
              </w:rPr>
              <w:tab/>
              <w:t>Скупштина може на предлог председника Скупштине разрешити секретара и пре истека мандата.</w:t>
            </w:r>
          </w:p>
          <w:p w:rsidR="00EC4385" w:rsidRPr="00166CB2" w:rsidRDefault="00EC4385" w:rsidP="0005551C">
            <w:pPr>
              <w:jc w:val="both"/>
              <w:rPr>
                <w:rFonts w:ascii="Arial Narrow" w:hAnsi="Arial Narrow"/>
              </w:rPr>
            </w:pPr>
            <w:r w:rsidRPr="00166CB2">
              <w:rPr>
                <w:rFonts w:ascii="Arial Narrow" w:hAnsi="Arial Narrow"/>
              </w:rPr>
              <w:t xml:space="preserve">            Секретару Скуштуне може престати функција пре истека мандата подношењем оставке.</w:t>
            </w:r>
          </w:p>
          <w:p w:rsidR="00EC4385" w:rsidRPr="00166CB2" w:rsidRDefault="00EC4385" w:rsidP="0005551C">
            <w:pPr>
              <w:jc w:val="both"/>
              <w:rPr>
                <w:rFonts w:ascii="Arial Narrow" w:hAnsi="Arial Narrow"/>
              </w:rPr>
            </w:pPr>
            <w:r w:rsidRPr="00166CB2">
              <w:rPr>
                <w:rFonts w:ascii="Arial Narrow" w:hAnsi="Arial Narrow"/>
              </w:rPr>
              <w:tab/>
              <w:t>Секретара Скупштине у случају одсутности замењује лице које одреди председник Скупштине, с тим да то лице испуњава све услове прописане Законом за секретара Скупштине.</w:t>
            </w:r>
          </w:p>
          <w:p w:rsidR="00EC4385" w:rsidRPr="00166CB2" w:rsidRDefault="00EC4385" w:rsidP="0005551C">
            <w:pPr>
              <w:rPr>
                <w:rFonts w:ascii="Arial Narrow" w:hAnsi="Arial Narrow"/>
                <w:b/>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ИЗБОР ПРЕДСЕДНИКА ОПШТИНЕ, ЗАМЕНИКА ПРЕДСЕДНИКА</w:t>
            </w:r>
          </w:p>
          <w:p w:rsidR="00EC4385" w:rsidRPr="00166CB2" w:rsidRDefault="00EC4385" w:rsidP="0005551C">
            <w:pPr>
              <w:jc w:val="center"/>
              <w:rPr>
                <w:rFonts w:ascii="Arial Narrow" w:hAnsi="Arial Narrow"/>
                <w:b/>
              </w:rPr>
            </w:pPr>
            <w:r w:rsidRPr="00166CB2">
              <w:rPr>
                <w:rFonts w:ascii="Arial Narrow" w:hAnsi="Arial Narrow"/>
                <w:b/>
              </w:rPr>
              <w:t>ОПШТИНЕ И ОПШТИНСКОГ ВЕЋА</w:t>
            </w:r>
          </w:p>
          <w:p w:rsidR="00EC4385" w:rsidRPr="00166CB2" w:rsidRDefault="00EC4385" w:rsidP="0005551C">
            <w:pPr>
              <w:jc w:val="center"/>
              <w:rPr>
                <w:rFonts w:ascii="Arial Narrow" w:hAnsi="Arial Narrow"/>
                <w:b/>
              </w:rPr>
            </w:pPr>
          </w:p>
          <w:p w:rsidR="00EC4385" w:rsidRPr="00166CB2" w:rsidRDefault="00EC4385" w:rsidP="0005551C">
            <w:pPr>
              <w:jc w:val="center"/>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t>Члан 22.</w:t>
            </w:r>
          </w:p>
          <w:p w:rsidR="00EC4385" w:rsidRPr="00166CB2" w:rsidRDefault="00EC4385" w:rsidP="0005551C">
            <w:pPr>
              <w:jc w:val="both"/>
              <w:rPr>
                <w:rFonts w:ascii="Arial Narrow" w:hAnsi="Arial Narrow"/>
              </w:rPr>
            </w:pPr>
            <w:r w:rsidRPr="00166CB2">
              <w:rPr>
                <w:rFonts w:ascii="Arial Narrow" w:hAnsi="Arial Narrow"/>
              </w:rPr>
              <w:tab/>
              <w:t xml:space="preserve">Председника Општине бира Скупштина из реда одборника на време од четири године, </w:t>
            </w:r>
            <w:r w:rsidRPr="00166CB2">
              <w:rPr>
                <w:rFonts w:ascii="Arial Narrow" w:hAnsi="Arial Narrow"/>
              </w:rPr>
              <w:lastRenderedPageBreak/>
              <w:t>тајним гласањем, већином гласова укупног броја одборника Скупштине.</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предлаже кандидата за председника Општине.</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23.</w:t>
            </w:r>
          </w:p>
          <w:p w:rsidR="00EC4385" w:rsidRPr="00166CB2" w:rsidRDefault="00EC4385" w:rsidP="0005551C">
            <w:pPr>
              <w:jc w:val="both"/>
              <w:rPr>
                <w:rFonts w:ascii="Arial Narrow" w:hAnsi="Arial Narrow"/>
              </w:rPr>
            </w:pPr>
            <w:r w:rsidRPr="00166CB2">
              <w:rPr>
                <w:rFonts w:ascii="Arial Narrow" w:hAnsi="Arial Narrow"/>
              </w:rPr>
              <w:tab/>
              <w:t>Кандидат за председника Општине предлаже кандидата за заменика председника Општине из реда одборника кога бира Скупштина на исти начин као председника Општине.</w:t>
            </w:r>
          </w:p>
          <w:p w:rsidR="00EC4385" w:rsidRPr="00166CB2" w:rsidRDefault="00EC4385" w:rsidP="0005551C">
            <w:pPr>
              <w:jc w:val="both"/>
              <w:rPr>
                <w:rFonts w:ascii="Arial Narrow" w:hAnsi="Arial Narrow"/>
              </w:rPr>
            </w:pPr>
            <w:r w:rsidRPr="00166CB2">
              <w:rPr>
                <w:rFonts w:ascii="Arial Narrow" w:hAnsi="Arial Narrow"/>
              </w:rPr>
              <w:tab/>
              <w:t>Заменик председника Општине замењује председника Општине у случају његове одсутности или спречности да обавља своју дужност.</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24.</w:t>
            </w:r>
          </w:p>
          <w:p w:rsidR="00EC4385" w:rsidRPr="00166CB2" w:rsidRDefault="00EC4385" w:rsidP="0005551C">
            <w:pPr>
              <w:jc w:val="both"/>
              <w:rPr>
                <w:rFonts w:ascii="Arial Narrow" w:hAnsi="Arial Narrow"/>
              </w:rPr>
            </w:pPr>
            <w:r w:rsidRPr="00166CB2">
              <w:rPr>
                <w:rFonts w:ascii="Arial Narrow" w:hAnsi="Arial Narrow"/>
              </w:rPr>
              <w:tab/>
              <w:t>Општинско веће чине председник Општине, заменик председника Општине и чланови Општинског већа које бира Скупштина на период од четири године, тајним гласањем, већином од укупног броја одборника.</w:t>
            </w:r>
          </w:p>
          <w:p w:rsidR="00EC4385" w:rsidRPr="00166CB2" w:rsidRDefault="00EC4385" w:rsidP="0005551C">
            <w:pPr>
              <w:jc w:val="both"/>
              <w:rPr>
                <w:rFonts w:ascii="Arial Narrow" w:hAnsi="Arial Narrow"/>
              </w:rPr>
            </w:pPr>
            <w:r w:rsidRPr="00166CB2">
              <w:rPr>
                <w:rFonts w:ascii="Arial Narrow" w:hAnsi="Arial Narrow"/>
              </w:rPr>
              <w:tab/>
              <w:t>Кандидате за чланове Општинског већа предлаже кандидат за председника Општине.</w:t>
            </w:r>
          </w:p>
          <w:p w:rsidR="00EC4385" w:rsidRPr="00166CB2" w:rsidRDefault="00EC4385" w:rsidP="00A03848">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25.</w:t>
            </w:r>
          </w:p>
          <w:p w:rsidR="00EC4385" w:rsidRPr="00166CB2" w:rsidRDefault="00EC4385" w:rsidP="0005551C">
            <w:pPr>
              <w:jc w:val="both"/>
              <w:rPr>
                <w:rFonts w:ascii="Arial Narrow" w:hAnsi="Arial Narrow"/>
              </w:rPr>
            </w:pPr>
            <w:r w:rsidRPr="00166CB2">
              <w:rPr>
                <w:rFonts w:ascii="Arial Narrow" w:hAnsi="Arial Narrow"/>
              </w:rPr>
              <w:tab/>
              <w:t xml:space="preserve">Председник Скупштине предлаже комисију од три одборника  </w:t>
            </w:r>
            <w:r w:rsidRPr="00166CB2">
              <w:rPr>
                <w:rFonts w:ascii="Arial Narrow" w:hAnsi="Arial Narrow"/>
                <w:lang w:val="sr-Cyrl-CS"/>
              </w:rPr>
              <w:t>(</w:t>
            </w:r>
            <w:r w:rsidRPr="00166CB2">
              <w:rPr>
                <w:rFonts w:ascii="Arial Narrow" w:hAnsi="Arial Narrow"/>
              </w:rPr>
              <w:t>кој</w:t>
            </w:r>
            <w:r w:rsidRPr="00166CB2">
              <w:rPr>
                <w:rFonts w:ascii="Arial Narrow" w:hAnsi="Arial Narrow"/>
                <w:lang w:val="sr-Cyrl-CS"/>
              </w:rPr>
              <w:t>е предлажу представници изборних листа, који су добили највећи број гласова, односно представници одборничких група са највећим бројем одборника међу којима морају бити заступљени представници предлагача) и који</w:t>
            </w:r>
            <w:r w:rsidRPr="00166CB2">
              <w:rPr>
                <w:rFonts w:ascii="Arial Narrow" w:hAnsi="Arial Narrow"/>
              </w:rPr>
              <w:t xml:space="preserve"> спроводе изборе за председника Општине, заменика председника Општине и Општинско веће.</w:t>
            </w:r>
          </w:p>
          <w:p w:rsidR="00EC4385" w:rsidRPr="00166CB2" w:rsidRDefault="00EC4385" w:rsidP="0005551C">
            <w:pPr>
              <w:jc w:val="both"/>
              <w:rPr>
                <w:rFonts w:ascii="Arial Narrow" w:hAnsi="Arial Narrow"/>
              </w:rPr>
            </w:pPr>
            <w:r w:rsidRPr="00166CB2">
              <w:rPr>
                <w:rFonts w:ascii="Arial Narrow" w:hAnsi="Arial Narrow"/>
              </w:rPr>
              <w:tab/>
              <w:t>Скупштина истовремено</w:t>
            </w:r>
            <w:r w:rsidRPr="00166CB2">
              <w:rPr>
                <w:rFonts w:ascii="Arial Narrow" w:hAnsi="Arial Narrow"/>
                <w:lang w:val="sr-Cyrl-CS"/>
              </w:rPr>
              <w:t xml:space="preserve"> и </w:t>
            </w:r>
            <w:r w:rsidRPr="00F037CC">
              <w:rPr>
                <w:rFonts w:ascii="Arial Narrow" w:hAnsi="Arial Narrow"/>
                <w:lang w:val="sr-Cyrl-CS"/>
              </w:rPr>
              <w:t>обједињено</w:t>
            </w:r>
            <w:r w:rsidRPr="00166CB2">
              <w:rPr>
                <w:rFonts w:ascii="Arial Narrow" w:hAnsi="Arial Narrow"/>
              </w:rPr>
              <w:t xml:space="preserve"> одлучује тајним гласањем о избору председника Општине, заменика председника Општине и чланова Општинског већа.</w:t>
            </w:r>
          </w:p>
          <w:p w:rsidR="00EC4385" w:rsidRPr="00166CB2" w:rsidRDefault="00EC4385" w:rsidP="0005551C">
            <w:pPr>
              <w:jc w:val="both"/>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t>Члан 26.</w:t>
            </w:r>
          </w:p>
          <w:p w:rsidR="00EC4385" w:rsidRPr="00166CB2" w:rsidRDefault="00EC4385" w:rsidP="0005551C">
            <w:pPr>
              <w:jc w:val="both"/>
              <w:rPr>
                <w:rFonts w:ascii="Arial Narrow" w:hAnsi="Arial Narrow"/>
                <w:lang w:val="sr-Cyrl-CS"/>
              </w:rPr>
            </w:pPr>
            <w:r w:rsidRPr="00166CB2">
              <w:rPr>
                <w:rFonts w:ascii="Arial Narrow" w:hAnsi="Arial Narrow"/>
              </w:rPr>
              <w:tab/>
              <w:t xml:space="preserve">На </w:t>
            </w:r>
            <w:r w:rsidRPr="00166CB2">
              <w:rPr>
                <w:rFonts w:ascii="Arial Narrow" w:hAnsi="Arial Narrow"/>
                <w:lang w:val="sr-Cyrl-CS"/>
              </w:rPr>
              <w:t xml:space="preserve">јединственом </w:t>
            </w:r>
            <w:r w:rsidRPr="00166CB2">
              <w:rPr>
                <w:rFonts w:ascii="Arial Narrow" w:hAnsi="Arial Narrow"/>
              </w:rPr>
              <w:t>гласачком листићу се налази назнака о ком је гласању реч, име и презиме кандидата</w:t>
            </w:r>
            <w:r w:rsidRPr="00166CB2">
              <w:rPr>
                <w:rFonts w:ascii="Arial Narrow" w:hAnsi="Arial Narrow"/>
                <w:lang w:val="sr-Cyrl-CS"/>
              </w:rPr>
              <w:t xml:space="preserve"> за председника, име и презиме кандидата за заменика председника Општине и списак кандидата за чланове Општинског већа</w:t>
            </w:r>
            <w:r w:rsidRPr="00166CB2">
              <w:rPr>
                <w:rFonts w:ascii="Arial Narrow" w:hAnsi="Arial Narrow"/>
              </w:rPr>
              <w:t xml:space="preserve">, а гласање се врши заоруживањем једне од понуђене могућности која се на листићу налази испод </w:t>
            </w:r>
            <w:r w:rsidRPr="00166CB2">
              <w:rPr>
                <w:rFonts w:ascii="Arial Narrow" w:hAnsi="Arial Narrow"/>
                <w:lang w:val="sr-Cyrl-CS"/>
              </w:rPr>
              <w:t xml:space="preserve">свих </w:t>
            </w:r>
            <w:r w:rsidRPr="00166CB2">
              <w:rPr>
                <w:rFonts w:ascii="Arial Narrow" w:hAnsi="Arial Narrow"/>
              </w:rPr>
              <w:t>имена кандидата ''за'' или ''против''. Гласање се врши на гласачким листићима овереним печатом Скупштине општине.</w:t>
            </w:r>
          </w:p>
          <w:p w:rsidR="00EC4385" w:rsidRPr="00166CB2" w:rsidRDefault="00EC4385" w:rsidP="0005551C">
            <w:pPr>
              <w:jc w:val="both"/>
              <w:rPr>
                <w:rFonts w:ascii="Arial Narrow" w:hAnsi="Arial Narrow"/>
              </w:rPr>
            </w:pPr>
            <w:r w:rsidRPr="00166CB2">
              <w:rPr>
                <w:rFonts w:ascii="Arial Narrow" w:hAnsi="Arial Narrow"/>
                <w:lang w:val="sr-Cyrl-CS"/>
              </w:rPr>
              <w:t xml:space="preserve">             </w:t>
            </w:r>
            <w:r w:rsidRPr="00166CB2">
              <w:rPr>
                <w:rFonts w:ascii="Arial Narrow" w:hAnsi="Arial Narrow"/>
              </w:rPr>
              <w:t>Неважећи гласачки листић је непопуњен гласачки листић, гласачки листић који је тако попуњен да се не може са сигурношћу утврдити шта је одборник гласао.</w:t>
            </w:r>
          </w:p>
          <w:p w:rsidR="00EC4385" w:rsidRPr="00166CB2" w:rsidRDefault="00EC4385" w:rsidP="0005551C">
            <w:pPr>
              <w:jc w:val="both"/>
              <w:rPr>
                <w:rFonts w:ascii="Arial Narrow" w:hAnsi="Arial Narrow"/>
              </w:rPr>
            </w:pPr>
            <w:r w:rsidRPr="00166CB2">
              <w:rPr>
                <w:rFonts w:ascii="Arial Narrow" w:hAnsi="Arial Narrow"/>
                <w:lang w:val="sr-Cyrl-CS"/>
              </w:rPr>
              <w:t xml:space="preserve">       </w:t>
            </w:r>
            <w:r w:rsidRPr="00166CB2">
              <w:rPr>
                <w:rFonts w:ascii="Arial Narrow" w:hAnsi="Arial Narrow"/>
              </w:rPr>
              <w:t xml:space="preserve">     Одобрнику се уручује гласачки листић тако што прилази столу председавајућег, пошто је претходно прозван, члан Комисије уручује гласачки листић а поред имена и презимена одборника у списку означава се да је гласачки листић уручен. Када одборник попуни гласачки листић прилази месту где се налаз</w:t>
            </w:r>
            <w:r w:rsidRPr="00166CB2">
              <w:rPr>
                <w:rFonts w:ascii="Arial Narrow" w:hAnsi="Arial Narrow"/>
                <w:lang w:val="sr-Cyrl-CS"/>
              </w:rPr>
              <w:t>и</w:t>
            </w:r>
            <w:r w:rsidRPr="00166CB2">
              <w:rPr>
                <w:rFonts w:ascii="Arial Narrow" w:hAnsi="Arial Narrow"/>
              </w:rPr>
              <w:t xml:space="preserve"> гласачк</w:t>
            </w:r>
            <w:r w:rsidRPr="00166CB2">
              <w:rPr>
                <w:rFonts w:ascii="Arial Narrow" w:hAnsi="Arial Narrow"/>
                <w:lang w:val="sr-Cyrl-CS"/>
              </w:rPr>
              <w:t>а</w:t>
            </w:r>
            <w:r w:rsidRPr="00166CB2">
              <w:rPr>
                <w:rFonts w:ascii="Arial Narrow" w:hAnsi="Arial Narrow"/>
              </w:rPr>
              <w:t xml:space="preserve"> кутиј</w:t>
            </w:r>
            <w:r w:rsidRPr="00166CB2">
              <w:rPr>
                <w:rFonts w:ascii="Arial Narrow" w:hAnsi="Arial Narrow"/>
                <w:lang w:val="sr-Cyrl-CS"/>
              </w:rPr>
              <w:t>а</w:t>
            </w:r>
            <w:r w:rsidRPr="00166CB2">
              <w:rPr>
                <w:rFonts w:ascii="Arial Narrow" w:hAnsi="Arial Narrow"/>
              </w:rPr>
              <w:t xml:space="preserve"> на кој</w:t>
            </w:r>
            <w:r w:rsidRPr="00166CB2">
              <w:rPr>
                <w:rFonts w:ascii="Arial Narrow" w:hAnsi="Arial Narrow"/>
                <w:lang w:val="sr-Cyrl-CS"/>
              </w:rPr>
              <w:t>ој</w:t>
            </w:r>
            <w:r w:rsidRPr="00166CB2">
              <w:rPr>
                <w:rFonts w:ascii="Arial Narrow" w:hAnsi="Arial Narrow"/>
              </w:rPr>
              <w:t xml:space="preserve"> је назначено о ком је гласању реч и у њ</w:t>
            </w:r>
            <w:r w:rsidRPr="00166CB2">
              <w:rPr>
                <w:rFonts w:ascii="Arial Narrow" w:hAnsi="Arial Narrow"/>
                <w:lang w:val="sr-Cyrl-CS"/>
              </w:rPr>
              <w:t>у</w:t>
            </w:r>
            <w:r w:rsidRPr="00166CB2">
              <w:rPr>
                <w:rFonts w:ascii="Arial Narrow" w:hAnsi="Arial Narrow"/>
              </w:rPr>
              <w:t xml:space="preserve"> убацује гласачки листић при чему Гласачки одбор означава да је одборник гласао.</w:t>
            </w:r>
          </w:p>
          <w:p w:rsidR="00EC4385" w:rsidRPr="00166CB2" w:rsidRDefault="00EC4385" w:rsidP="0005551C">
            <w:pPr>
              <w:jc w:val="both"/>
              <w:rPr>
                <w:rFonts w:ascii="Arial Narrow" w:hAnsi="Arial Narrow"/>
                <w:lang w:val="sr-Cyrl-CS"/>
              </w:rPr>
            </w:pPr>
            <w:r w:rsidRPr="00166CB2">
              <w:rPr>
                <w:rFonts w:ascii="Arial Narrow" w:hAnsi="Arial Narrow"/>
              </w:rPr>
              <w:t xml:space="preserve">            Пошто је гласање завршено Комисија утврђује резултате гласања</w:t>
            </w:r>
            <w:r w:rsidRPr="00166CB2">
              <w:rPr>
                <w:rFonts w:ascii="Arial Narrow" w:hAnsi="Arial Narrow"/>
                <w:lang w:val="sr-Cyrl-CS"/>
              </w:rPr>
              <w:t>.</w:t>
            </w:r>
          </w:p>
          <w:p w:rsidR="00EC4385" w:rsidRPr="00166CB2" w:rsidRDefault="00EC4385" w:rsidP="0005551C">
            <w:pPr>
              <w:jc w:val="both"/>
              <w:rPr>
                <w:rFonts w:ascii="Arial Narrow" w:hAnsi="Arial Narrow"/>
              </w:rPr>
            </w:pPr>
            <w:r w:rsidRPr="00166CB2">
              <w:rPr>
                <w:rFonts w:ascii="Arial Narrow" w:hAnsi="Arial Narrow"/>
              </w:rPr>
              <w:t xml:space="preserve">            Пре отварања гласачк</w:t>
            </w:r>
            <w:r w:rsidRPr="00166CB2">
              <w:rPr>
                <w:rFonts w:ascii="Arial Narrow" w:hAnsi="Arial Narrow"/>
                <w:lang w:val="sr-Cyrl-CS"/>
              </w:rPr>
              <w:t xml:space="preserve">е </w:t>
            </w:r>
            <w:r w:rsidRPr="00166CB2">
              <w:rPr>
                <w:rFonts w:ascii="Arial Narrow" w:hAnsi="Arial Narrow"/>
              </w:rPr>
              <w:t>кутиј</w:t>
            </w:r>
            <w:r w:rsidRPr="00166CB2">
              <w:rPr>
                <w:rFonts w:ascii="Arial Narrow" w:hAnsi="Arial Narrow"/>
                <w:lang w:val="sr-Cyrl-CS"/>
              </w:rPr>
              <w:t>е</w:t>
            </w:r>
            <w:r w:rsidRPr="00166CB2">
              <w:rPr>
                <w:rFonts w:ascii="Arial Narrow" w:hAnsi="Arial Narrow"/>
              </w:rPr>
              <w:t xml:space="preserve"> пребројавају се неупотребљени гласачки листићи и стављају се у посебан коверат. Утврђивање резултата гласања обухвата податке о: броју уписаних одборника у гласачки списак; броју преузетих гласачких листића; броју неупотребљених гласачких листића; броју гласачких листића нађених у гласачкој кутији; броју неважећих гласачких листића; укупном броју гласова које је добио кандидат за председника Општине, заменика председника Општине и чланова Општинског већа. О утврђеним резултатима гласања Комисија саставља </w:t>
            </w:r>
            <w:r w:rsidRPr="00166CB2">
              <w:rPr>
                <w:rFonts w:ascii="Arial Narrow" w:hAnsi="Arial Narrow"/>
                <w:lang w:val="sr-Cyrl-CS"/>
              </w:rPr>
              <w:t>записик</w:t>
            </w:r>
            <w:r w:rsidRPr="00166CB2">
              <w:rPr>
                <w:rFonts w:ascii="Arial Narrow" w:hAnsi="Arial Narrow"/>
              </w:rPr>
              <w:t xml:space="preserve"> са датумом одржавања избора и потписом чланова Комисије. Председавајући Комисије Скупштини подноси извештај о резултатима гласања а председник Скупштине објављује резултате гласања на седници Скупштине.</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27.</w:t>
            </w:r>
          </w:p>
          <w:p w:rsidR="00EC4385" w:rsidRPr="00166CB2" w:rsidRDefault="00EC4385" w:rsidP="0005551C">
            <w:pPr>
              <w:jc w:val="both"/>
              <w:rPr>
                <w:rFonts w:ascii="Arial Narrow" w:hAnsi="Arial Narrow"/>
                <w:lang w:val="sr-Cyrl-CS"/>
              </w:rPr>
            </w:pPr>
            <w:r w:rsidRPr="00166CB2">
              <w:rPr>
                <w:rFonts w:ascii="Arial Narrow" w:hAnsi="Arial Narrow"/>
              </w:rPr>
              <w:tab/>
              <w:t>Уколико кандидат за председника Општине није добио потребну већину председник Скупштине ће на истој или наредној седници Скупштине</w:t>
            </w:r>
            <w:r w:rsidRPr="00166CB2">
              <w:rPr>
                <w:rFonts w:ascii="Arial Narrow" w:hAnsi="Arial Narrow"/>
                <w:lang w:val="sr-Cyrl-CS"/>
              </w:rPr>
              <w:t xml:space="preserve"> поновити поступак предлагања за избор извршних органа Општине.</w:t>
            </w:r>
          </w:p>
          <w:p w:rsidR="00EC4385" w:rsidRPr="00166CB2" w:rsidRDefault="00EC4385" w:rsidP="0005551C">
            <w:pPr>
              <w:jc w:val="both"/>
              <w:rPr>
                <w:rFonts w:ascii="Arial Narrow" w:hAnsi="Arial Narrow"/>
              </w:rPr>
            </w:pPr>
            <w:r w:rsidRPr="00166CB2">
              <w:rPr>
                <w:rFonts w:ascii="Arial Narrow" w:hAnsi="Arial Narrow"/>
              </w:rPr>
              <w:t xml:space="preserve">            </w:t>
            </w:r>
          </w:p>
          <w:p w:rsidR="00EC4385" w:rsidRPr="00166CB2" w:rsidRDefault="00EC4385" w:rsidP="0005551C">
            <w:pPr>
              <w:jc w:val="center"/>
              <w:rPr>
                <w:rFonts w:ascii="Arial Narrow" w:hAnsi="Arial Narrow"/>
              </w:rPr>
            </w:pPr>
            <w:r w:rsidRPr="00166CB2">
              <w:rPr>
                <w:rFonts w:ascii="Arial Narrow" w:hAnsi="Arial Narrow"/>
              </w:rPr>
              <w:t>Члан 28.</w:t>
            </w:r>
          </w:p>
          <w:p w:rsidR="00EC4385" w:rsidRPr="00166CB2" w:rsidRDefault="00EC4385" w:rsidP="0005551C">
            <w:pPr>
              <w:jc w:val="both"/>
              <w:rPr>
                <w:rFonts w:ascii="Arial Narrow" w:hAnsi="Arial Narrow"/>
              </w:rPr>
            </w:pPr>
            <w:r w:rsidRPr="00166CB2">
              <w:rPr>
                <w:rFonts w:ascii="Arial Narrow" w:hAnsi="Arial Narrow"/>
              </w:rPr>
              <w:tab/>
              <w:t xml:space="preserve">Председник општине може бити разрешен пре истека времена на које је биран, на </w:t>
            </w:r>
            <w:r w:rsidRPr="00166CB2">
              <w:rPr>
                <w:rFonts w:ascii="Arial Narrow" w:hAnsi="Arial Narrow"/>
              </w:rPr>
              <w:lastRenderedPageBreak/>
              <w:t>образложен предлог најмање трећине одборника, на исти начин на који је изабран.</w:t>
            </w:r>
          </w:p>
          <w:p w:rsidR="00EC4385" w:rsidRPr="00166CB2" w:rsidRDefault="00EC4385" w:rsidP="0005551C">
            <w:pPr>
              <w:jc w:val="both"/>
              <w:rPr>
                <w:rFonts w:ascii="Arial Narrow" w:hAnsi="Arial Narrow"/>
                <w:b/>
                <w:lang w:val="sr-Cyrl-CS"/>
              </w:rPr>
            </w:pPr>
            <w:r w:rsidRPr="00166CB2">
              <w:rPr>
                <w:rFonts w:ascii="Arial Narrow" w:hAnsi="Arial Narrow"/>
              </w:rPr>
              <w:tab/>
              <w:t>О предлогу за разрешење председника Општине мора се расправљати и одлучивати у року од 15 дана од дана достављања предлога председнику Скупштине</w:t>
            </w:r>
            <w:r w:rsidRPr="00166CB2">
              <w:rPr>
                <w:rFonts w:ascii="Arial Narrow" w:hAnsi="Arial Narrow"/>
                <w:b/>
                <w:lang w:val="sr-Cyrl-CS"/>
              </w:rPr>
              <w:t xml:space="preserve">, </w:t>
            </w:r>
            <w:r w:rsidRPr="00F037CC">
              <w:rPr>
                <w:rFonts w:ascii="Arial Narrow" w:hAnsi="Arial Narrow"/>
                <w:lang w:val="sr-Cyrl-CS"/>
              </w:rPr>
              <w:t>уз примену минималног рока за сазивање седнице из члана 32. став 3. и 4. овог Пословника.</w:t>
            </w:r>
          </w:p>
          <w:p w:rsidR="00EC4385" w:rsidRPr="00166CB2" w:rsidRDefault="00EC4385" w:rsidP="0005551C">
            <w:pPr>
              <w:jc w:val="both"/>
              <w:rPr>
                <w:rFonts w:ascii="Arial Narrow" w:hAnsi="Arial Narrow"/>
                <w:lang w:val="sr-Cyrl-CS"/>
              </w:rPr>
            </w:pPr>
            <w:r w:rsidRPr="00166CB2">
              <w:rPr>
                <w:rFonts w:ascii="Arial Narrow" w:hAnsi="Arial Narrow"/>
              </w:rPr>
              <w:tab/>
              <w:t>Ако Скупштина не разреши председника Општине, одборници који су поднели предлог за разрешење не могу поново предложити разрешење председника Општине, пре истека рока од шест месеци од одбијања претходног предлога.</w:t>
            </w:r>
          </w:p>
          <w:p w:rsidR="00EC4385" w:rsidRPr="00166CB2" w:rsidRDefault="00EC4385"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29.</w:t>
            </w:r>
          </w:p>
          <w:p w:rsidR="00EC4385" w:rsidRPr="00166CB2" w:rsidRDefault="00EC4385" w:rsidP="0005551C">
            <w:pPr>
              <w:jc w:val="both"/>
              <w:rPr>
                <w:rFonts w:ascii="Arial Narrow" w:hAnsi="Arial Narrow"/>
              </w:rPr>
            </w:pPr>
            <w:r w:rsidRPr="00166CB2">
              <w:rPr>
                <w:rFonts w:ascii="Arial Narrow" w:hAnsi="Arial Narrow"/>
              </w:rPr>
              <w:tab/>
              <w:t>Разрешењем председника Општине престаје мандат заменика председника Општине и Општинског већа.</w:t>
            </w:r>
          </w:p>
          <w:p w:rsidR="00EC4385" w:rsidRPr="00166CB2" w:rsidRDefault="00EC4385" w:rsidP="0005551C">
            <w:pPr>
              <w:jc w:val="both"/>
              <w:rPr>
                <w:rFonts w:ascii="Arial Narrow" w:hAnsi="Arial Narrow"/>
              </w:rPr>
            </w:pPr>
            <w:r w:rsidRPr="00166CB2">
              <w:rPr>
                <w:rFonts w:ascii="Arial Narrow" w:hAnsi="Arial Narrow"/>
              </w:rPr>
              <w:tab/>
              <w:t>Заменик председника Општине, односно члан Општинског већа, могу бити разрешени пре истека времена на које су бирани, на предлог председника Општине или најмање једне трећине одборника, на исти начин на који су изабрани.</w:t>
            </w:r>
          </w:p>
          <w:p w:rsidR="00EC4385" w:rsidRPr="00166CB2" w:rsidRDefault="00EC4385" w:rsidP="0005551C">
            <w:pPr>
              <w:jc w:val="both"/>
              <w:rPr>
                <w:rFonts w:ascii="Arial Narrow" w:hAnsi="Arial Narrow"/>
              </w:rPr>
            </w:pPr>
            <w:r w:rsidRPr="00166CB2">
              <w:rPr>
                <w:rFonts w:ascii="Arial Narrow" w:hAnsi="Arial Narrow"/>
              </w:rPr>
              <w:tab/>
              <w:t>Истовремено са предлогом за разрешење заменика председника Општине или члана Општинског већа, председник Општине је дужан да Скупштини поднесе предлог за избор новог заменика председника Општине или члана Општинског већа, која истовремено доноси одлуку о разрешењу и о избору.</w:t>
            </w:r>
          </w:p>
          <w:p w:rsidR="00EC4385" w:rsidRPr="00166CB2" w:rsidRDefault="00EC4385" w:rsidP="0005551C">
            <w:pPr>
              <w:jc w:val="both"/>
              <w:rPr>
                <w:rFonts w:ascii="Arial Narrow" w:hAnsi="Arial Narrow"/>
                <w:lang w:val="sr-Cyrl-CS"/>
              </w:rPr>
            </w:pPr>
            <w:r w:rsidRPr="00166CB2">
              <w:rPr>
                <w:rFonts w:ascii="Arial Narrow" w:hAnsi="Arial Narrow"/>
              </w:rPr>
              <w:tab/>
              <w:t>Председник Општине, заменик председника Општине или члан Општинског већа који су разрешени или су поднели оставку, остају на дужности и врше текуће послове, до избора новог председника Општине, заменика председника Општине или члана Општинског већа.</w:t>
            </w:r>
          </w:p>
          <w:p w:rsidR="00EC4385" w:rsidRPr="00F037CC" w:rsidRDefault="00EC4385" w:rsidP="0005551C">
            <w:pPr>
              <w:jc w:val="both"/>
              <w:rPr>
                <w:rFonts w:ascii="Arial Narrow" w:hAnsi="Arial Narrow"/>
                <w:lang w:val="sr-Cyrl-CS"/>
              </w:rPr>
            </w:pPr>
            <w:r w:rsidRPr="00F037CC">
              <w:rPr>
                <w:rFonts w:ascii="Arial Narrow" w:hAnsi="Arial Narrow"/>
                <w:lang w:val="sr-Cyrl-CS"/>
              </w:rPr>
              <w:t xml:space="preserve">             О поднетој оставци председника Општине, заменика председника Општине или члана Општинског већа, председник Скупштине општине обавештава одборнике на почетку прве наредне седнице Скупштине општине.</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30.</w:t>
            </w:r>
          </w:p>
          <w:p w:rsidR="00EC4385" w:rsidRPr="00166CB2" w:rsidRDefault="00EC4385" w:rsidP="0005551C">
            <w:pPr>
              <w:jc w:val="both"/>
              <w:rPr>
                <w:rFonts w:ascii="Arial Narrow" w:hAnsi="Arial Narrow"/>
              </w:rPr>
            </w:pPr>
            <w:r w:rsidRPr="00166CB2">
              <w:rPr>
                <w:rFonts w:ascii="Arial Narrow" w:hAnsi="Arial Narrow"/>
              </w:rPr>
              <w:tab/>
              <w:t>Престанком мандата Скупштине престаје мандат извршних органа Општине, с тим да они врше текуће послове из своје надлежности до ступања на дужност новог председника Општине и Општинског већа, односно председника и чланова привременог органа ако је Скупштини мандат престао због распуштања Скупштине.</w:t>
            </w:r>
          </w:p>
          <w:p w:rsidR="0005551C" w:rsidRPr="00166CB2" w:rsidRDefault="0005551C" w:rsidP="00DD2C84">
            <w:pPr>
              <w:rPr>
                <w:rFonts w:ascii="Arial Narrow" w:hAnsi="Arial Narrow"/>
                <w:b/>
                <w:lang w:val="sr-Cyrl-CS"/>
              </w:rPr>
            </w:pPr>
          </w:p>
          <w:p w:rsidR="00F037CC" w:rsidRDefault="00F037CC" w:rsidP="0005551C">
            <w:pPr>
              <w:jc w:val="center"/>
              <w:rPr>
                <w:rFonts w:ascii="Arial Narrow" w:hAnsi="Arial Narrow"/>
                <w:b/>
                <w:lang w:val="sr-Cyrl-CS"/>
              </w:rPr>
            </w:pPr>
          </w:p>
          <w:p w:rsidR="00F037CC" w:rsidRDefault="00F037CC"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СЕДНИЦА СКУПШТИНЕ</w:t>
            </w:r>
          </w:p>
          <w:p w:rsidR="00EC4385" w:rsidRPr="00166CB2" w:rsidRDefault="00EC4385" w:rsidP="0005551C">
            <w:pPr>
              <w:jc w:val="center"/>
              <w:rPr>
                <w:rFonts w:ascii="Arial Narrow" w:hAnsi="Arial Narrow"/>
                <w:lang w:val="sr-Cyrl-CS"/>
              </w:rPr>
            </w:pPr>
          </w:p>
          <w:p w:rsidR="00EC4385" w:rsidRPr="00166CB2" w:rsidRDefault="00EC4385"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31.</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се стара о припремању седнице, формирању предлога дневног реда, благовременом сазивању седнице и достављању материјала одборницима и другим питањима везаним за припрему, почетак и ток седнице.</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се стара да се припремљени и образложени предмети питања и предлози поднети од стране овлашћених подносилаца уврсте у предлог дневног реда, пошто се о њима претходно изјасни надлежни орган Општине односно надлежно тело Скупштине.</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32.</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сазива седницу Скупштине и предлаже дневни ред седнице.</w:t>
            </w:r>
          </w:p>
          <w:p w:rsidR="00EC4385" w:rsidRPr="00166CB2" w:rsidRDefault="00EC4385" w:rsidP="0005551C">
            <w:pPr>
              <w:jc w:val="both"/>
              <w:rPr>
                <w:rFonts w:ascii="Arial Narrow" w:hAnsi="Arial Narrow"/>
              </w:rPr>
            </w:pPr>
            <w:r w:rsidRPr="00166CB2">
              <w:rPr>
                <w:rFonts w:ascii="Arial Narrow" w:hAnsi="Arial Narrow"/>
              </w:rPr>
              <w:tab/>
              <w:t>Седнице Скупштине одржавају се према потреби а најмање једном у три месеца.</w:t>
            </w:r>
          </w:p>
          <w:p w:rsidR="00EC4385" w:rsidRPr="00166CB2" w:rsidRDefault="00EC4385" w:rsidP="0005551C">
            <w:pPr>
              <w:jc w:val="both"/>
              <w:rPr>
                <w:rFonts w:ascii="Arial Narrow" w:hAnsi="Arial Narrow"/>
                <w:lang w:val="sr-Cyrl-CS"/>
              </w:rPr>
            </w:pPr>
            <w:r w:rsidRPr="00166CB2">
              <w:rPr>
                <w:rFonts w:ascii="Arial Narrow" w:hAnsi="Arial Narrow"/>
              </w:rPr>
              <w:tab/>
              <w:t>Када се седница Скупштине сазива на захтев председника Општине, Општинског већа или једне трећине одборника у року од седам дана од дана подношења писменог захтева за сазивање седнице заказује се, тако да дан одржавања седнице буде најкасније у року од 15 дана од дана подношења захтева.</w:t>
            </w:r>
          </w:p>
          <w:p w:rsidR="00EC4385" w:rsidRPr="00F037CC" w:rsidRDefault="00EC4385" w:rsidP="000555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s="Tahoma"/>
              </w:rPr>
            </w:pPr>
            <w:r w:rsidRPr="00F037CC">
              <w:rPr>
                <w:rFonts w:ascii="Arial Narrow" w:hAnsi="Arial Narrow" w:cs="Tahoma"/>
              </w:rPr>
              <w:t>У ситуацијама које оправдавају хитност у сазивању седнице Скупштине председник Скупштине може заказати седницу у року који није краћи од 24 часа од пријема захтева.</w:t>
            </w:r>
          </w:p>
          <w:p w:rsidR="00EC4385" w:rsidRPr="00F037CC" w:rsidRDefault="00EC4385" w:rsidP="000555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s="Tahoma"/>
              </w:rPr>
            </w:pPr>
            <w:r w:rsidRPr="00F037CC">
              <w:rPr>
                <w:rFonts w:ascii="Arial Narrow" w:hAnsi="Arial Narrow" w:cs="Tahoma"/>
              </w:rPr>
              <w:t xml:space="preserve">Захтев за сазивање седнице из става </w:t>
            </w:r>
            <w:r w:rsidRPr="00F037CC">
              <w:rPr>
                <w:rFonts w:ascii="Arial Narrow" w:hAnsi="Arial Narrow" w:cs="Tahoma"/>
                <w:lang w:val="sr-Cyrl-CS"/>
              </w:rPr>
              <w:t>4</w:t>
            </w:r>
            <w:r w:rsidRPr="00F037CC">
              <w:rPr>
                <w:rFonts w:ascii="Arial Narrow" w:hAnsi="Arial Narrow" w:cs="Tahoma"/>
              </w:rPr>
              <w:t xml:space="preserve">. овог члана мора да садржи разлоге који оправдавају хитност сазивања, као и образложење последица које би наступиле њеним </w:t>
            </w:r>
            <w:r w:rsidRPr="00F037CC">
              <w:rPr>
                <w:rFonts w:ascii="Arial Narrow" w:hAnsi="Arial Narrow" w:cs="Tahoma"/>
              </w:rPr>
              <w:lastRenderedPageBreak/>
              <w:t>несазивањем.</w:t>
            </w:r>
          </w:p>
          <w:p w:rsidR="00EC4385" w:rsidRPr="00F037CC" w:rsidRDefault="00EC4385" w:rsidP="000555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s="Tahoma"/>
              </w:rPr>
            </w:pPr>
            <w:r w:rsidRPr="00F037CC">
              <w:rPr>
                <w:rFonts w:ascii="Arial Narrow" w:hAnsi="Arial Narrow" w:cs="Tahoma"/>
              </w:rPr>
              <w:t xml:space="preserve">Минимални рок за сазивање седнице Скупштине из става </w:t>
            </w:r>
            <w:r w:rsidRPr="00F037CC">
              <w:rPr>
                <w:rFonts w:ascii="Arial Narrow" w:hAnsi="Arial Narrow" w:cs="Tahoma"/>
                <w:lang w:val="sr-Cyrl-CS"/>
              </w:rPr>
              <w:t>4</w:t>
            </w:r>
            <w:r w:rsidRPr="00F037CC">
              <w:rPr>
                <w:rFonts w:ascii="Arial Narrow" w:hAnsi="Arial Narrow" w:cs="Tahoma"/>
              </w:rPr>
              <w:t>. овог члана не односи се на сазивање седнице Скупштине у условима проглашене ванредне ситуације.</w:t>
            </w:r>
          </w:p>
          <w:p w:rsidR="00EC4385" w:rsidRPr="00F037CC" w:rsidRDefault="00EC4385" w:rsidP="000555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s="Tahoma"/>
              </w:rPr>
            </w:pPr>
            <w:r w:rsidRPr="00F037CC">
              <w:rPr>
                <w:rFonts w:ascii="Arial Narrow" w:hAnsi="Arial Narrow" w:cs="Tahoma"/>
              </w:rPr>
              <w:t xml:space="preserve">Ако председник Скупштине не закаже седницу у року из става </w:t>
            </w:r>
            <w:r w:rsidRPr="00F037CC">
              <w:rPr>
                <w:rFonts w:ascii="Arial Narrow" w:hAnsi="Arial Narrow" w:cs="Tahoma"/>
                <w:lang w:val="sr-Cyrl-CS"/>
              </w:rPr>
              <w:t>3</w:t>
            </w:r>
            <w:r w:rsidRPr="00F037CC">
              <w:rPr>
                <w:rFonts w:ascii="Arial Narrow" w:hAnsi="Arial Narrow" w:cs="Tahoma"/>
              </w:rPr>
              <w:t>. овог члана, седницу може заказати подносилац захтева, а председава одборник кога одреди подносилац захтева.</w:t>
            </w:r>
          </w:p>
          <w:p w:rsidR="00EC4385" w:rsidRPr="00F037CC" w:rsidRDefault="00EC4385" w:rsidP="0005551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Narrow" w:hAnsi="Arial Narrow" w:cs="Tahoma"/>
              </w:rPr>
            </w:pPr>
            <w:r w:rsidRPr="00F037CC">
              <w:rPr>
                <w:rFonts w:ascii="Arial Narrow" w:hAnsi="Arial Narrow" w:cs="Tahoma"/>
              </w:rPr>
              <w:t xml:space="preserve">Председник Скупштине може одложити седницу коју је сазвао само у случају када не постоји кворум потребан за рад, а у другим случајевима о одлагању седнице одлучује Скупштина. </w:t>
            </w:r>
          </w:p>
          <w:p w:rsidR="00EC4385" w:rsidRPr="00166CB2" w:rsidRDefault="00EC4385" w:rsidP="0005551C">
            <w:pPr>
              <w:jc w:val="both"/>
              <w:rPr>
                <w:rFonts w:ascii="Arial Narrow" w:hAnsi="Arial Narrow"/>
                <w:lang w:val="sr-Cyrl-CS"/>
              </w:rPr>
            </w:pPr>
          </w:p>
          <w:p w:rsidR="00EC4385" w:rsidRPr="00166CB2" w:rsidRDefault="00EC4385" w:rsidP="0005551C">
            <w:pPr>
              <w:jc w:val="both"/>
              <w:rPr>
                <w:rFonts w:ascii="Arial Narrow" w:hAnsi="Arial Narrow"/>
                <w:sz w:val="16"/>
                <w:szCs w:val="16"/>
                <w:lang w:val="sr-Cyrl-CS"/>
              </w:rPr>
            </w:pPr>
          </w:p>
          <w:p w:rsidR="00EC4385" w:rsidRPr="00166CB2" w:rsidRDefault="00EC4385" w:rsidP="0005551C">
            <w:pPr>
              <w:jc w:val="center"/>
              <w:rPr>
                <w:rFonts w:ascii="Arial Narrow" w:hAnsi="Arial Narrow"/>
                <w:b/>
              </w:rPr>
            </w:pPr>
            <w:r w:rsidRPr="00166CB2">
              <w:rPr>
                <w:rFonts w:ascii="Arial Narrow" w:hAnsi="Arial Narrow"/>
                <w:b/>
              </w:rPr>
              <w:t>ХИТНА ПИТАЊА</w:t>
            </w:r>
          </w:p>
          <w:p w:rsidR="00EC4385" w:rsidRPr="00166CB2" w:rsidRDefault="00EC4385" w:rsidP="0005551C">
            <w:pPr>
              <w:jc w:val="both"/>
              <w:rPr>
                <w:rFonts w:ascii="Arial Narrow" w:hAnsi="Arial Narrow"/>
                <w:sz w:val="20"/>
                <w:szCs w:val="20"/>
                <w:lang w:val="sr-Cyrl-CS"/>
              </w:rPr>
            </w:pPr>
          </w:p>
          <w:p w:rsidR="00EC4385" w:rsidRPr="00166CB2" w:rsidRDefault="00EC4385" w:rsidP="0005551C">
            <w:pPr>
              <w:jc w:val="both"/>
              <w:rPr>
                <w:rFonts w:ascii="Arial Narrow" w:hAnsi="Arial Narrow"/>
                <w:sz w:val="16"/>
                <w:szCs w:val="16"/>
                <w:lang w:val="sr-Cyrl-CS"/>
              </w:rPr>
            </w:pPr>
          </w:p>
          <w:p w:rsidR="00EC4385" w:rsidRPr="00166CB2" w:rsidRDefault="00EC4385" w:rsidP="0005551C">
            <w:pPr>
              <w:jc w:val="center"/>
              <w:rPr>
                <w:rFonts w:ascii="Arial Narrow" w:hAnsi="Arial Narrow"/>
              </w:rPr>
            </w:pPr>
            <w:r w:rsidRPr="00166CB2">
              <w:rPr>
                <w:rFonts w:ascii="Arial Narrow" w:hAnsi="Arial Narrow"/>
              </w:rPr>
              <w:t>Члан 33.</w:t>
            </w:r>
          </w:p>
          <w:p w:rsidR="00EC4385" w:rsidRPr="00166CB2" w:rsidRDefault="00EC4385" w:rsidP="0005551C">
            <w:pPr>
              <w:jc w:val="both"/>
              <w:rPr>
                <w:rFonts w:ascii="Arial Narrow" w:hAnsi="Arial Narrow"/>
              </w:rPr>
            </w:pPr>
            <w:r w:rsidRPr="00166CB2">
              <w:rPr>
                <w:rFonts w:ascii="Arial Narrow" w:hAnsi="Arial Narrow"/>
              </w:rPr>
              <w:tab/>
              <w:t>Материјали за седницу Скупштине достављају се одборницима најкасније пет дана  пре одржавања седнице. Материјали за седницу Скупштине могу се доставити и у електронском облику ако то поједини одборници желе и ако то дозвољавају техничке могућности.</w:t>
            </w:r>
          </w:p>
          <w:p w:rsidR="00EC4385" w:rsidRPr="00166CB2" w:rsidRDefault="00EC4385" w:rsidP="0005551C">
            <w:pPr>
              <w:jc w:val="both"/>
              <w:rPr>
                <w:rFonts w:ascii="Arial Narrow" w:hAnsi="Arial Narrow"/>
              </w:rPr>
            </w:pPr>
            <w:r w:rsidRPr="00166CB2">
              <w:rPr>
                <w:rFonts w:ascii="Arial Narrow" w:hAnsi="Arial Narrow"/>
              </w:rPr>
              <w:tab/>
              <w:t>Изузетно када се ради о хитним и неодложним стварима материјали из ове тачке се могу уручити одборницима и непосредно пред почетак седнице.</w:t>
            </w:r>
          </w:p>
          <w:p w:rsidR="00EC4385" w:rsidRPr="00166CB2" w:rsidRDefault="00EC4385" w:rsidP="0005551C">
            <w:pPr>
              <w:jc w:val="both"/>
              <w:rPr>
                <w:rFonts w:ascii="Arial Narrow" w:hAnsi="Arial Narrow"/>
              </w:rPr>
            </w:pPr>
            <w:r w:rsidRPr="00166CB2">
              <w:rPr>
                <w:rFonts w:ascii="Arial Narrow" w:hAnsi="Arial Narrow"/>
              </w:rPr>
              <w:tab/>
              <w:t>О питањима из става 2. овог члана Скупштина може одлучивати ако се за то изјасни потребна већина за усвајање дневног реда.</w:t>
            </w:r>
          </w:p>
          <w:p w:rsidR="00EC4385" w:rsidRPr="00166CB2" w:rsidRDefault="00EC4385" w:rsidP="0005551C">
            <w:pPr>
              <w:jc w:val="both"/>
              <w:rPr>
                <w:rFonts w:ascii="Arial Narrow" w:hAnsi="Arial Narrow"/>
                <w:sz w:val="16"/>
                <w:szCs w:val="16"/>
              </w:rPr>
            </w:pP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b/>
              </w:rPr>
            </w:pPr>
            <w:r w:rsidRPr="00166CB2">
              <w:rPr>
                <w:rFonts w:ascii="Arial Narrow" w:hAnsi="Arial Narrow"/>
                <w:b/>
              </w:rPr>
              <w:t>РАД СКУПШТИНЕ</w:t>
            </w:r>
          </w:p>
          <w:p w:rsidR="00EC4385" w:rsidRPr="00166CB2" w:rsidRDefault="00EC4385" w:rsidP="0005551C">
            <w:pPr>
              <w:jc w:val="center"/>
              <w:rPr>
                <w:rFonts w:ascii="Arial Narrow" w:hAnsi="Arial Narrow"/>
                <w:sz w:val="20"/>
                <w:szCs w:val="20"/>
              </w:rPr>
            </w:pPr>
          </w:p>
          <w:p w:rsidR="00EC4385" w:rsidRPr="00166CB2" w:rsidRDefault="00EC4385" w:rsidP="0005551C">
            <w:pPr>
              <w:jc w:val="center"/>
              <w:rPr>
                <w:rFonts w:ascii="Arial Narrow" w:hAnsi="Arial Narrow"/>
                <w:sz w:val="16"/>
                <w:szCs w:val="16"/>
              </w:rPr>
            </w:pPr>
          </w:p>
          <w:p w:rsidR="00EC4385" w:rsidRPr="00166CB2" w:rsidRDefault="00EC4385" w:rsidP="0005551C">
            <w:pPr>
              <w:jc w:val="center"/>
              <w:rPr>
                <w:rFonts w:ascii="Arial Narrow" w:hAnsi="Arial Narrow"/>
              </w:rPr>
            </w:pPr>
            <w:r w:rsidRPr="00166CB2">
              <w:rPr>
                <w:rFonts w:ascii="Arial Narrow" w:hAnsi="Arial Narrow"/>
              </w:rPr>
              <w:t>Члан 34.</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отвара седницу Скупштине и на основу службене евиденције и присутности одборника утврђује да ли постоји кворум за рад Скупштине.</w:t>
            </w:r>
          </w:p>
          <w:p w:rsidR="00EC4385" w:rsidRPr="00166CB2" w:rsidRDefault="00EC4385" w:rsidP="0005551C">
            <w:pPr>
              <w:jc w:val="both"/>
              <w:rPr>
                <w:rFonts w:ascii="Arial Narrow" w:hAnsi="Arial Narrow"/>
              </w:rPr>
            </w:pPr>
            <w:r w:rsidRPr="00166CB2">
              <w:rPr>
                <w:rFonts w:ascii="Arial Narrow" w:hAnsi="Arial Narrow"/>
              </w:rPr>
              <w:tab/>
              <w:t>Ако одборник изрази сумњу у постојање кворума према службеној евиденцији, постојање кворума ће се утврдити прозивком одборника.</w:t>
            </w:r>
          </w:p>
          <w:p w:rsidR="00EC4385" w:rsidRPr="00166CB2" w:rsidRDefault="00EC4385" w:rsidP="0005551C">
            <w:pPr>
              <w:jc w:val="both"/>
              <w:rPr>
                <w:rFonts w:ascii="Arial Narrow" w:hAnsi="Arial Narrow"/>
              </w:rPr>
            </w:pPr>
            <w:r w:rsidRPr="00166CB2">
              <w:rPr>
                <w:rFonts w:ascii="Arial Narrow" w:hAnsi="Arial Narrow"/>
              </w:rPr>
              <w:tab/>
              <w:t>Уколико се утврди да није присутан довољан број одборника да би Скупштина могла да одлучује, председник Скупштине ће одредити краћи прекид седнице у трајању до 30 минута како би се обезбедио кворум.</w:t>
            </w:r>
          </w:p>
          <w:p w:rsidR="00EC4385" w:rsidRPr="00166CB2" w:rsidRDefault="00EC4385" w:rsidP="0005551C">
            <w:pPr>
              <w:ind w:firstLine="720"/>
              <w:jc w:val="both"/>
              <w:rPr>
                <w:rFonts w:ascii="Arial Narrow" w:hAnsi="Arial Narrow"/>
              </w:rPr>
            </w:pPr>
            <w:r w:rsidRPr="00166CB2">
              <w:rPr>
                <w:rFonts w:ascii="Arial Narrow" w:hAnsi="Arial Narrow"/>
              </w:rPr>
              <w:t>Ако се кворум не обезбеди ни после прекида из става 3. овог члана, председник Скупштине ће одложити седницу најдуже за десет дана.</w:t>
            </w:r>
            <w:r w:rsidRPr="00166CB2">
              <w:rPr>
                <w:rFonts w:ascii="Arial Narrow" w:hAnsi="Arial Narrow"/>
              </w:rPr>
              <w:tab/>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може одредити прекид седнице (у трајању до 30 минута) да би се извршиле потребне консултације или прибавило мишљење, и у другим случајевима, ако то Скупштина закључи.</w:t>
            </w:r>
          </w:p>
          <w:p w:rsidR="00EC4385" w:rsidRPr="00166CB2" w:rsidRDefault="00EC4385" w:rsidP="0005551C">
            <w:pPr>
              <w:jc w:val="both"/>
              <w:rPr>
                <w:rFonts w:ascii="Arial Narrow" w:hAnsi="Arial Narrow"/>
                <w:sz w:val="20"/>
                <w:szCs w:val="20"/>
              </w:rPr>
            </w:pPr>
          </w:p>
          <w:p w:rsidR="00EC4385" w:rsidRPr="00166CB2" w:rsidRDefault="00EC4385" w:rsidP="0005551C">
            <w:pPr>
              <w:jc w:val="both"/>
              <w:rPr>
                <w:rFonts w:ascii="Arial Narrow" w:hAnsi="Arial Narrow"/>
                <w:sz w:val="16"/>
                <w:szCs w:val="16"/>
              </w:rPr>
            </w:pPr>
          </w:p>
          <w:p w:rsidR="00EC4385" w:rsidRPr="00166CB2" w:rsidRDefault="00EC4385" w:rsidP="0005551C">
            <w:pPr>
              <w:jc w:val="center"/>
              <w:rPr>
                <w:rFonts w:ascii="Arial Narrow" w:hAnsi="Arial Narrow"/>
              </w:rPr>
            </w:pPr>
            <w:r w:rsidRPr="00166CB2">
              <w:rPr>
                <w:rFonts w:ascii="Arial Narrow" w:hAnsi="Arial Narrow"/>
              </w:rPr>
              <w:t>Члан 35.</w:t>
            </w:r>
          </w:p>
          <w:p w:rsidR="00EC4385" w:rsidRPr="00166CB2" w:rsidRDefault="00EC4385" w:rsidP="0005551C">
            <w:pPr>
              <w:jc w:val="both"/>
              <w:rPr>
                <w:rFonts w:ascii="Arial Narrow" w:hAnsi="Arial Narrow"/>
              </w:rPr>
            </w:pPr>
            <w:r w:rsidRPr="00166CB2">
              <w:rPr>
                <w:rFonts w:ascii="Arial Narrow" w:hAnsi="Arial Narrow"/>
              </w:rPr>
              <w:tab/>
              <w:t>Седнице Скупштине су јавне и могу се директно  преносити путем средстава јавног информисања.</w:t>
            </w:r>
          </w:p>
          <w:p w:rsidR="00EC4385" w:rsidRPr="00166CB2" w:rsidRDefault="00EC4385" w:rsidP="0005551C">
            <w:pPr>
              <w:jc w:val="both"/>
              <w:rPr>
                <w:rFonts w:ascii="Arial Narrow" w:hAnsi="Arial Narrow"/>
              </w:rPr>
            </w:pPr>
            <w:r w:rsidRPr="00166CB2">
              <w:rPr>
                <w:rFonts w:ascii="Arial Narrow" w:hAnsi="Arial Narrow"/>
              </w:rPr>
              <w:tab/>
              <w:t>Позиви и материјали за седнице Скупштине достављају се средствима јавног информисања ради упознавања јавности, а могу се објавити и на интернет страници Општине.</w:t>
            </w: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36.</w:t>
            </w:r>
          </w:p>
          <w:p w:rsidR="00EC4385" w:rsidRPr="00166CB2" w:rsidRDefault="00EC4385" w:rsidP="0005551C">
            <w:pPr>
              <w:jc w:val="both"/>
              <w:rPr>
                <w:rFonts w:ascii="Arial Narrow" w:hAnsi="Arial Narrow"/>
              </w:rPr>
            </w:pPr>
            <w:r w:rsidRPr="00166CB2">
              <w:rPr>
                <w:rFonts w:ascii="Arial Narrow" w:hAnsi="Arial Narrow"/>
              </w:rPr>
              <w:tab/>
              <w:t>Скупштина може одлучити да седница Скупштине не буде јавна из разлога безбедности и других разлога утврђених Законом.</w:t>
            </w:r>
          </w:p>
          <w:p w:rsidR="00EC4385" w:rsidRPr="00166CB2" w:rsidRDefault="00EC4385" w:rsidP="0005551C">
            <w:pPr>
              <w:jc w:val="both"/>
              <w:rPr>
                <w:rFonts w:ascii="Arial Narrow" w:hAnsi="Arial Narrow"/>
              </w:rPr>
            </w:pPr>
            <w:r w:rsidRPr="00166CB2">
              <w:rPr>
                <w:rFonts w:ascii="Arial Narrow" w:hAnsi="Arial Narrow"/>
              </w:rPr>
              <w:tab/>
              <w:t>Скупштина може одлучити да само део седнице буде затворен за јавност.</w:t>
            </w:r>
          </w:p>
          <w:p w:rsidR="00EC4385" w:rsidRPr="00166CB2" w:rsidRDefault="00EC4385" w:rsidP="0005551C">
            <w:pPr>
              <w:ind w:firstLine="708"/>
              <w:jc w:val="both"/>
              <w:rPr>
                <w:rFonts w:ascii="Arial Narrow" w:hAnsi="Arial Narrow"/>
              </w:rPr>
            </w:pPr>
            <w:r w:rsidRPr="00166CB2">
              <w:rPr>
                <w:rFonts w:ascii="Arial Narrow" w:hAnsi="Arial Narrow"/>
              </w:rPr>
              <w:t>Предлог за искључење јавности може дати председник Скупштине, председник Општине или најмање 15 одборника, и о њему се гласа без претреса.</w:t>
            </w:r>
          </w:p>
          <w:p w:rsidR="00EC4385" w:rsidRPr="00166CB2" w:rsidRDefault="00EC4385" w:rsidP="0005551C">
            <w:pPr>
              <w:jc w:val="both"/>
              <w:rPr>
                <w:rFonts w:ascii="Arial Narrow" w:hAnsi="Arial Narrow"/>
              </w:rPr>
            </w:pPr>
            <w:r w:rsidRPr="00166CB2">
              <w:rPr>
                <w:rFonts w:ascii="Arial Narrow" w:hAnsi="Arial Narrow"/>
              </w:rPr>
              <w:tab/>
              <w:t>Одлука о искључењу јавности је донета ако се за њу изјаснила већина од укупног броја одборника.</w:t>
            </w:r>
          </w:p>
          <w:p w:rsidR="00EC4385" w:rsidRPr="00166CB2" w:rsidRDefault="00EC4385" w:rsidP="0005551C">
            <w:pPr>
              <w:jc w:val="both"/>
              <w:rPr>
                <w:rFonts w:ascii="Arial Narrow" w:hAnsi="Arial Narrow"/>
              </w:rPr>
            </w:pPr>
            <w:r w:rsidRPr="00166CB2">
              <w:rPr>
                <w:rFonts w:ascii="Arial Narrow" w:hAnsi="Arial Narrow"/>
              </w:rPr>
              <w:tab/>
              <w:t>Седници Скупштине која је затворена за јавност могу присуствовати само одборници, председник Општине, чланови Општинског     већа,     референти     по</w:t>
            </w:r>
          </w:p>
          <w:p w:rsidR="00EC4385" w:rsidRPr="00166CB2" w:rsidRDefault="00EC4385" w:rsidP="0005551C">
            <w:pPr>
              <w:jc w:val="both"/>
              <w:rPr>
                <w:rFonts w:ascii="Arial Narrow" w:hAnsi="Arial Narrow"/>
              </w:rPr>
            </w:pPr>
            <w:r w:rsidRPr="00166CB2">
              <w:rPr>
                <w:rFonts w:ascii="Arial Narrow" w:hAnsi="Arial Narrow"/>
              </w:rPr>
              <w:t>појединим тачкама дневног реда и  стручна лица која помажу у раду седнице Скупштине.</w:t>
            </w:r>
          </w:p>
          <w:p w:rsidR="00EC4385" w:rsidRPr="00166CB2" w:rsidRDefault="00EC4385" w:rsidP="0005551C">
            <w:pPr>
              <w:ind w:firstLine="720"/>
              <w:jc w:val="both"/>
              <w:rPr>
                <w:rFonts w:ascii="Arial Narrow" w:hAnsi="Arial Narrow"/>
              </w:rPr>
            </w:pPr>
            <w:r w:rsidRPr="00166CB2">
              <w:rPr>
                <w:rFonts w:ascii="Arial Narrow" w:hAnsi="Arial Narrow"/>
              </w:rPr>
              <w:lastRenderedPageBreak/>
              <w:t>Председник Скупштине је дужан да лица из става 4. овог члана упозори на обавезу да чувају као тајну оно што сазнају током седнице која је затворена за јавност.</w:t>
            </w:r>
          </w:p>
          <w:p w:rsidR="00EC4385" w:rsidRPr="00166CB2" w:rsidRDefault="00EC4385" w:rsidP="00B90898">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37.</w:t>
            </w:r>
          </w:p>
          <w:p w:rsidR="00EC4385" w:rsidRPr="00166CB2" w:rsidRDefault="00EC4385" w:rsidP="0005551C">
            <w:pPr>
              <w:jc w:val="both"/>
              <w:rPr>
                <w:rFonts w:ascii="Arial Narrow" w:hAnsi="Arial Narrow"/>
                <w:b/>
              </w:rPr>
            </w:pPr>
            <w:r w:rsidRPr="00166CB2">
              <w:rPr>
                <w:rFonts w:ascii="Arial Narrow" w:hAnsi="Arial Narrow"/>
              </w:rPr>
              <w:tab/>
              <w:t>У раду седнице Скупштине учествују председник Општине, чланови Општинског већа, начелник Општинске управе и представници јавних предузећа и установа чији је оснивач Општина.</w:t>
            </w:r>
          </w:p>
          <w:p w:rsidR="00EC4385" w:rsidRPr="00166CB2" w:rsidRDefault="00EC4385" w:rsidP="0005551C">
            <w:pPr>
              <w:jc w:val="both"/>
              <w:rPr>
                <w:rFonts w:ascii="Arial Narrow" w:hAnsi="Arial Narrow"/>
              </w:rPr>
            </w:pPr>
            <w:r w:rsidRPr="00166CB2">
              <w:rPr>
                <w:rFonts w:ascii="Arial Narrow" w:hAnsi="Arial Narrow"/>
              </w:rPr>
              <w:tab/>
              <w:t>У раду седнице Скупштине могу да учествују, по одобрењу председника Скупштине, и грађани, под условом:</w:t>
            </w:r>
          </w:p>
          <w:p w:rsidR="00EC4385" w:rsidRPr="00166CB2" w:rsidRDefault="00EC4385" w:rsidP="0005551C">
            <w:pPr>
              <w:jc w:val="both"/>
              <w:rPr>
                <w:rFonts w:ascii="Arial Narrow" w:hAnsi="Arial Narrow"/>
              </w:rPr>
            </w:pPr>
            <w:r w:rsidRPr="00166CB2">
              <w:rPr>
                <w:rFonts w:ascii="Arial Narrow" w:hAnsi="Arial Narrow"/>
              </w:rPr>
              <w:tab/>
              <w:t>- да постоје техничке могућности и</w:t>
            </w:r>
          </w:p>
          <w:p w:rsidR="00EC4385" w:rsidRPr="00166CB2" w:rsidRDefault="00EC4385" w:rsidP="0005551C">
            <w:pPr>
              <w:jc w:val="both"/>
              <w:rPr>
                <w:rFonts w:ascii="Arial Narrow" w:hAnsi="Arial Narrow"/>
              </w:rPr>
            </w:pPr>
            <w:r w:rsidRPr="00166CB2">
              <w:rPr>
                <w:rFonts w:ascii="Arial Narrow" w:hAnsi="Arial Narrow"/>
              </w:rPr>
              <w:tab/>
              <w:t>- да својим присуством не ометају одржавање седнице.</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38.</w:t>
            </w:r>
          </w:p>
          <w:p w:rsidR="00EC4385" w:rsidRPr="00166CB2" w:rsidRDefault="00EC4385" w:rsidP="0005551C">
            <w:pPr>
              <w:jc w:val="both"/>
              <w:rPr>
                <w:rFonts w:ascii="Arial Narrow" w:hAnsi="Arial Narrow"/>
              </w:rPr>
            </w:pPr>
            <w:r w:rsidRPr="00166CB2">
              <w:rPr>
                <w:rFonts w:ascii="Arial Narrow" w:hAnsi="Arial Narrow"/>
              </w:rPr>
              <w:tab/>
              <w:t>Дневни ред се утврђује на почетку сваке седнице Скупштине.</w:t>
            </w:r>
          </w:p>
          <w:p w:rsidR="00EC4385" w:rsidRPr="00166CB2" w:rsidRDefault="00EC4385" w:rsidP="0005551C">
            <w:pPr>
              <w:jc w:val="both"/>
              <w:rPr>
                <w:rFonts w:ascii="Arial Narrow" w:hAnsi="Arial Narrow"/>
              </w:rPr>
            </w:pPr>
            <w:r w:rsidRPr="00166CB2">
              <w:rPr>
                <w:rFonts w:ascii="Arial Narrow" w:hAnsi="Arial Narrow"/>
              </w:rPr>
              <w:tab/>
              <w:t>Пре преласка на утврђивање дневног реда, председник Скупштине даје потребна обавештења у вези са примљеним предметима и предлозима, као и о другим питањима.</w:t>
            </w:r>
          </w:p>
          <w:p w:rsidR="00EC4385" w:rsidRPr="00166CB2" w:rsidRDefault="00EC4385" w:rsidP="0005551C">
            <w:pPr>
              <w:jc w:val="both"/>
              <w:rPr>
                <w:rFonts w:ascii="Arial Narrow" w:hAnsi="Arial Narrow"/>
              </w:rPr>
            </w:pPr>
            <w:r w:rsidRPr="00166CB2">
              <w:rPr>
                <w:rFonts w:ascii="Arial Narrow" w:hAnsi="Arial Narrow"/>
              </w:rPr>
              <w:tab/>
              <w:t>Образложене предлоге за измену и допуну предложеног дневног реда одборници и одборничке групе, Општинско веће као предлагач, могу поднети у писаном облику најкасније на 24 сата пре одржавања седнице Скупштине.</w:t>
            </w:r>
          </w:p>
          <w:p w:rsidR="00EC4385" w:rsidRPr="00166CB2" w:rsidRDefault="00EC4385" w:rsidP="0005551C">
            <w:pPr>
              <w:jc w:val="both"/>
              <w:rPr>
                <w:rFonts w:ascii="Arial Narrow" w:hAnsi="Arial Narrow"/>
              </w:rPr>
            </w:pPr>
            <w:r w:rsidRPr="00166CB2">
              <w:rPr>
                <w:rFonts w:ascii="Arial Narrow" w:hAnsi="Arial Narrow"/>
              </w:rPr>
              <w:tab/>
              <w:t>Примљени предлози се без одлагања достављају надлежним органима и радним телима ради разматрања и давања мишљења за седницу Скупштине.</w:t>
            </w:r>
          </w:p>
          <w:p w:rsidR="00EC4385" w:rsidRPr="00166CB2" w:rsidRDefault="00EC4385" w:rsidP="0005551C">
            <w:pPr>
              <w:jc w:val="both"/>
              <w:rPr>
                <w:rFonts w:ascii="Arial Narrow" w:hAnsi="Arial Narrow"/>
              </w:rPr>
            </w:pPr>
            <w:r w:rsidRPr="00166CB2">
              <w:rPr>
                <w:rFonts w:ascii="Arial Narrow" w:hAnsi="Arial Narrow"/>
              </w:rPr>
              <w:tab/>
              <w:t>О предлозима одборника и одборничких група за измене и допуне предложеног дневног реда не води се расправа, већ се одборници само упознају са мишљењем надлежног органа или радног тела Скупштине датим поводом предлога.</w:t>
            </w:r>
          </w:p>
          <w:p w:rsidR="00EC4385" w:rsidRPr="00166CB2" w:rsidRDefault="00EC4385" w:rsidP="0005551C">
            <w:pPr>
              <w:jc w:val="both"/>
              <w:rPr>
                <w:rFonts w:ascii="Arial Narrow" w:hAnsi="Arial Narrow"/>
              </w:rPr>
            </w:pPr>
            <w:r w:rsidRPr="00166CB2">
              <w:rPr>
                <w:rFonts w:ascii="Arial Narrow" w:hAnsi="Arial Narrow"/>
              </w:rPr>
              <w:tab/>
              <w:t>Скупштина се изјашњава о сваком предлогу за измену или допуну предложеног дневног реда појединачно, а потом о дневном реду у целини.</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39.</w:t>
            </w:r>
          </w:p>
          <w:p w:rsidR="00EC4385" w:rsidRPr="00166CB2" w:rsidRDefault="00EC4385" w:rsidP="0005551C">
            <w:pPr>
              <w:jc w:val="both"/>
              <w:rPr>
                <w:rFonts w:ascii="Arial Narrow" w:hAnsi="Arial Narrow"/>
              </w:rPr>
            </w:pPr>
            <w:r w:rsidRPr="00166CB2">
              <w:rPr>
                <w:rFonts w:ascii="Arial Narrow" w:hAnsi="Arial Narrow"/>
              </w:rPr>
              <w:t xml:space="preserve">           О раду на седници Скупштине води се записник. Записник садржи основне податке о раду седнице, а нарочито предлозима изнетим на седници и о донетим закључцима.</w:t>
            </w:r>
          </w:p>
          <w:p w:rsidR="00EC4385" w:rsidRPr="00166CB2" w:rsidRDefault="00EC4385" w:rsidP="0005551C">
            <w:pPr>
              <w:jc w:val="both"/>
              <w:rPr>
                <w:rFonts w:ascii="Arial Narrow" w:hAnsi="Arial Narrow"/>
              </w:rPr>
            </w:pPr>
            <w:r w:rsidRPr="00166CB2">
              <w:rPr>
                <w:rFonts w:ascii="Arial Narrow" w:hAnsi="Arial Narrow"/>
              </w:rPr>
              <w:tab/>
              <w:t>У записник се уносе и резултати гласања поводом појединих питања. На захтев одборника који је на седници издвојио мишљење, битни делови његове изјаве се уносе у записник.</w:t>
            </w:r>
          </w:p>
          <w:p w:rsidR="00EC4385" w:rsidRPr="00166CB2" w:rsidRDefault="00EC4385" w:rsidP="0005551C">
            <w:pPr>
              <w:jc w:val="both"/>
              <w:rPr>
                <w:rFonts w:ascii="Arial Narrow" w:hAnsi="Arial Narrow"/>
              </w:rPr>
            </w:pPr>
            <w:r w:rsidRPr="00166CB2">
              <w:rPr>
                <w:rFonts w:ascii="Arial Narrow" w:hAnsi="Arial Narrow"/>
              </w:rPr>
              <w:tab/>
              <w:t>Пре преласка на рад по утврђеном дневном реду, усваја се записник претходне седнице Скупштине.</w:t>
            </w:r>
          </w:p>
          <w:p w:rsidR="00EC4385" w:rsidRPr="00166CB2" w:rsidRDefault="00EC4385" w:rsidP="0005551C">
            <w:pPr>
              <w:jc w:val="both"/>
              <w:rPr>
                <w:rFonts w:ascii="Arial Narrow" w:hAnsi="Arial Narrow"/>
              </w:rPr>
            </w:pPr>
            <w:r w:rsidRPr="00166CB2">
              <w:rPr>
                <w:rFonts w:ascii="Arial Narrow" w:hAnsi="Arial Narrow"/>
              </w:rPr>
              <w:tab/>
              <w:t>О примедбама на записник, Скупштина одлучује без расправе, већином гласова присутних одборника.</w:t>
            </w:r>
          </w:p>
          <w:p w:rsidR="00EC4385" w:rsidRPr="00166CB2" w:rsidRDefault="00EC4385" w:rsidP="0005551C">
            <w:pPr>
              <w:jc w:val="both"/>
              <w:rPr>
                <w:rFonts w:ascii="Arial Narrow" w:hAnsi="Arial Narrow"/>
              </w:rPr>
            </w:pPr>
            <w:r w:rsidRPr="00166CB2">
              <w:rPr>
                <w:rFonts w:ascii="Arial Narrow" w:hAnsi="Arial Narrow"/>
              </w:rPr>
              <w:tab/>
              <w:t>Усвојени записник потписује председник Скупштине и записничар.</w:t>
            </w:r>
          </w:p>
          <w:p w:rsidR="00EC4385" w:rsidRPr="00166CB2" w:rsidRDefault="00EC4385" w:rsidP="0005551C">
            <w:pPr>
              <w:jc w:val="both"/>
              <w:rPr>
                <w:rFonts w:ascii="Arial Narrow" w:hAnsi="Arial Narrow"/>
              </w:rPr>
            </w:pPr>
            <w:r w:rsidRPr="00166CB2">
              <w:rPr>
                <w:rFonts w:ascii="Arial Narrow" w:hAnsi="Arial Narrow"/>
              </w:rPr>
              <w:t xml:space="preserve">            Ток седнице снима се коришћењем одговарајуће технике бележењем тонског записа. Тонски запис садржи све податке о раду седнице, учесницима у расправи и њиховим излагањима, као и резутатима гласања по свим питањима о којима се Скупштина изјашњавала гласањем.</w:t>
            </w:r>
          </w:p>
          <w:p w:rsidR="00EC4385" w:rsidRPr="00166CB2" w:rsidRDefault="00EC4385" w:rsidP="0005551C">
            <w:pPr>
              <w:jc w:val="both"/>
              <w:rPr>
                <w:rFonts w:ascii="Arial Narrow" w:hAnsi="Arial Narrow"/>
              </w:rPr>
            </w:pPr>
            <w:r w:rsidRPr="00166CB2">
              <w:rPr>
                <w:rFonts w:ascii="Arial Narrow" w:hAnsi="Arial Narrow"/>
              </w:rPr>
              <w:t xml:space="preserve">            Тонски запис се чува трајно на компакт диску или на други одговарајући начин који испуњава техничке стандарде; као и интегрални текстови донетих одлука, закључака и др. аката које је усвојила Скупштина.</w:t>
            </w:r>
          </w:p>
          <w:p w:rsidR="00EC4385" w:rsidRPr="00166CB2" w:rsidRDefault="00EC4385" w:rsidP="0005551C">
            <w:pPr>
              <w:rPr>
                <w:rFonts w:ascii="Arial Narrow" w:hAnsi="Arial Narrow"/>
                <w:b/>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РАД НА СЕДНИЦИ</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40.</w:t>
            </w:r>
          </w:p>
          <w:p w:rsidR="00EC4385" w:rsidRPr="00166CB2" w:rsidRDefault="00EC4385" w:rsidP="0005551C">
            <w:pPr>
              <w:jc w:val="both"/>
              <w:rPr>
                <w:rFonts w:ascii="Arial Narrow" w:hAnsi="Arial Narrow"/>
              </w:rPr>
            </w:pPr>
            <w:r w:rsidRPr="00166CB2">
              <w:rPr>
                <w:rFonts w:ascii="Arial Narrow" w:hAnsi="Arial Narrow"/>
              </w:rPr>
              <w:tab/>
              <w:t>Рад на седници Скупштине одвија се по усвојеном дневном реду.</w:t>
            </w:r>
          </w:p>
          <w:p w:rsidR="00EC4385" w:rsidRPr="00166CB2" w:rsidRDefault="00EC4385" w:rsidP="0005551C">
            <w:pPr>
              <w:ind w:firstLine="720"/>
              <w:jc w:val="both"/>
              <w:rPr>
                <w:rFonts w:ascii="Arial Narrow" w:hAnsi="Arial Narrow"/>
              </w:rPr>
            </w:pPr>
            <w:r w:rsidRPr="00166CB2">
              <w:rPr>
                <w:rFonts w:ascii="Arial Narrow" w:hAnsi="Arial Narrow"/>
              </w:rPr>
              <w:t>Председник Скупштине објављује предмет расправе и позива представника предлагача да, уколико  жели, изнесе додатно образложење предлога.</w:t>
            </w:r>
          </w:p>
          <w:p w:rsidR="00EC4385" w:rsidRPr="00166CB2" w:rsidRDefault="00EC4385" w:rsidP="0005551C">
            <w:pPr>
              <w:jc w:val="both"/>
              <w:rPr>
                <w:rFonts w:ascii="Arial Narrow" w:hAnsi="Arial Narrow"/>
              </w:rPr>
            </w:pPr>
            <w:r w:rsidRPr="00166CB2">
              <w:rPr>
                <w:rFonts w:ascii="Arial Narrow" w:hAnsi="Arial Narrow"/>
              </w:rPr>
              <w:tab/>
              <w:t>Уколико предлог не потиче од надлежног органа или радног тела, председник Скупштине после излагања представника предлагача позива известиоце надлежних органа или радних тела да изнесу мишљење тих органа или тела о предлогу, а затим отвара расправу о предлогу.</w:t>
            </w:r>
          </w:p>
          <w:p w:rsidR="00EC4385" w:rsidRPr="00166CB2" w:rsidRDefault="00EC4385" w:rsidP="0005551C">
            <w:pPr>
              <w:jc w:val="both"/>
              <w:rPr>
                <w:rFonts w:ascii="Arial Narrow" w:hAnsi="Arial Narrow"/>
              </w:rPr>
            </w:pPr>
          </w:p>
          <w:p w:rsidR="00B90898" w:rsidRDefault="00B90898"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lastRenderedPageBreak/>
              <w:t>Члан 41.</w:t>
            </w:r>
          </w:p>
          <w:p w:rsidR="00EC4385" w:rsidRPr="00166CB2" w:rsidRDefault="00EC4385" w:rsidP="0005551C">
            <w:pPr>
              <w:jc w:val="both"/>
              <w:rPr>
                <w:rFonts w:ascii="Arial Narrow" w:hAnsi="Arial Narrow"/>
              </w:rPr>
            </w:pPr>
            <w:r w:rsidRPr="00166CB2">
              <w:rPr>
                <w:rFonts w:ascii="Arial Narrow" w:hAnsi="Arial Narrow"/>
              </w:rPr>
              <w:tab/>
              <w:t>Нико не може да говори на седници Скупштине пре него што добије реч од председника Скупштине.</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даје реч одборницима по реду пријављивања, све док има пријављених говорника.</w:t>
            </w:r>
          </w:p>
          <w:p w:rsidR="00EC4385" w:rsidRPr="00166CB2" w:rsidRDefault="00EC4385" w:rsidP="0005551C">
            <w:pPr>
              <w:jc w:val="both"/>
              <w:rPr>
                <w:rFonts w:ascii="Arial Narrow" w:hAnsi="Arial Narrow"/>
              </w:rPr>
            </w:pPr>
            <w:r w:rsidRPr="00166CB2">
              <w:rPr>
                <w:rFonts w:ascii="Arial Narrow" w:hAnsi="Arial Narrow"/>
              </w:rPr>
              <w:tab/>
              <w:t>Одборник се позива да узме реч прозивањем његовог пуног имена и презимена, уз позив да се припреми следећи говорник.</w:t>
            </w:r>
          </w:p>
          <w:p w:rsidR="00EC4385" w:rsidRPr="00166CB2" w:rsidRDefault="00EC4385" w:rsidP="0005551C">
            <w:pPr>
              <w:jc w:val="both"/>
              <w:rPr>
                <w:rFonts w:ascii="Arial Narrow" w:hAnsi="Arial Narrow"/>
              </w:rPr>
            </w:pPr>
            <w:r w:rsidRPr="00166CB2">
              <w:rPr>
                <w:rFonts w:ascii="Arial Narrow" w:hAnsi="Arial Narrow"/>
              </w:rPr>
              <w:tab/>
              <w:t>Говорник који жели да говори по други пут у оквиру исте тачке дневног реда може да добије реч тек када се исцрпи листа говорника који говоре први пут.</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42.</w:t>
            </w:r>
          </w:p>
          <w:p w:rsidR="00EC4385" w:rsidRPr="00166CB2" w:rsidRDefault="00EC4385" w:rsidP="0005551C">
            <w:pPr>
              <w:jc w:val="both"/>
              <w:rPr>
                <w:rFonts w:ascii="Arial Narrow" w:hAnsi="Arial Narrow"/>
              </w:rPr>
            </w:pPr>
            <w:r w:rsidRPr="00166CB2">
              <w:rPr>
                <w:rFonts w:ascii="Arial Narrow" w:hAnsi="Arial Narrow"/>
              </w:rPr>
              <w:tab/>
              <w:t>Пријаве за расправу се подносе писмено или усмено, од отварања до закључења претреса.</w:t>
            </w:r>
          </w:p>
          <w:p w:rsidR="00EC4385" w:rsidRPr="00166CB2" w:rsidRDefault="00EC4385" w:rsidP="0005551C">
            <w:pPr>
              <w:jc w:val="both"/>
              <w:rPr>
                <w:rFonts w:ascii="Arial Narrow" w:hAnsi="Arial Narrow"/>
              </w:rPr>
            </w:pPr>
            <w:r w:rsidRPr="00166CB2">
              <w:rPr>
                <w:rFonts w:ascii="Arial Narrow" w:hAnsi="Arial Narrow"/>
              </w:rPr>
              <w:tab/>
              <w:t>Шефовима одборничких група, председнику Општине, представницима Општинског већа, известиоцима и обрађивачима материјала, ако то захтева потреба претреса, председник Скупштине даје реч чим је затраже.</w:t>
            </w:r>
          </w:p>
          <w:p w:rsidR="00EC4385" w:rsidRPr="00166CB2" w:rsidRDefault="00EC4385" w:rsidP="0005551C">
            <w:pPr>
              <w:jc w:val="both"/>
              <w:rPr>
                <w:rFonts w:ascii="Arial Narrow" w:hAnsi="Arial Narrow"/>
              </w:rPr>
            </w:pPr>
            <w:r w:rsidRPr="00166CB2">
              <w:rPr>
                <w:rFonts w:ascii="Arial Narrow" w:hAnsi="Arial Narrow"/>
              </w:rPr>
              <w:tab/>
              <w:t xml:space="preserve">Председник Општине као предлагач може повући предлог из дневног реда седнице Скупштине све до момента одлучивања.  </w:t>
            </w:r>
          </w:p>
          <w:p w:rsidR="00EC4385" w:rsidRPr="00166CB2" w:rsidRDefault="00EC4385" w:rsidP="0005551C">
            <w:pPr>
              <w:jc w:val="both"/>
              <w:rPr>
                <w:rFonts w:ascii="Arial Narrow" w:hAnsi="Arial Narrow"/>
              </w:rPr>
            </w:pPr>
            <w:r w:rsidRPr="00166CB2">
              <w:rPr>
                <w:rFonts w:ascii="Arial Narrow" w:hAnsi="Arial Narrow"/>
              </w:rPr>
              <w:tab/>
              <w:t>Одборнику који жели да говори о повреди Пословника председник Скупштине даје реч чим је затражи.</w:t>
            </w:r>
          </w:p>
          <w:p w:rsidR="00EC4385" w:rsidRPr="00166CB2" w:rsidRDefault="00EC4385" w:rsidP="0005551C">
            <w:pPr>
              <w:jc w:val="both"/>
              <w:rPr>
                <w:rFonts w:ascii="Arial Narrow" w:hAnsi="Arial Narrow"/>
              </w:rPr>
            </w:pPr>
            <w:r w:rsidRPr="00166CB2">
              <w:rPr>
                <w:rFonts w:ascii="Arial Narrow" w:hAnsi="Arial Narrow"/>
              </w:rPr>
              <w:tab/>
              <w:t>Приликом излагања о повреди Пословника, које може трајати најдуже три минута, одборник се мора позвати на члан Пословника за који сматра да је повређен.</w:t>
            </w:r>
          </w:p>
          <w:p w:rsidR="00EC4385" w:rsidRPr="00166CB2" w:rsidRDefault="00EC4385" w:rsidP="0005551C">
            <w:pPr>
              <w:jc w:val="both"/>
              <w:rPr>
                <w:rFonts w:ascii="Arial Narrow" w:hAnsi="Arial Narrow"/>
              </w:rPr>
            </w:pPr>
            <w:r w:rsidRPr="00166CB2">
              <w:rPr>
                <w:rFonts w:ascii="Arial Narrow" w:hAnsi="Arial Narrow"/>
              </w:rPr>
              <w:tab/>
              <w:t>Ако и после објашњења председника Скупштине говорник остане при томе да је Пословник повређен, председник Скупштине позива Скупштину да без претреса одлучи о том питању.</w:t>
            </w:r>
          </w:p>
          <w:p w:rsidR="00EC4385" w:rsidRPr="00166CB2" w:rsidRDefault="00EC4385" w:rsidP="0005551C">
            <w:pPr>
              <w:jc w:val="both"/>
              <w:rPr>
                <w:rFonts w:ascii="Arial Narrow" w:hAnsi="Arial Narrow"/>
              </w:rPr>
            </w:pPr>
            <w:r w:rsidRPr="00166CB2">
              <w:rPr>
                <w:rFonts w:ascii="Arial Narrow" w:hAnsi="Arial Narrow"/>
              </w:rPr>
              <w:tab/>
              <w:t>Одборник, представник надлежног органа или лице позвано на седницу има право на реплику ако је у претходној дискусији поменут, или су његове речи погрешно наведене, у ком случају му председник Скуштине одмах даје реч.</w:t>
            </w:r>
          </w:p>
          <w:p w:rsidR="00EC4385" w:rsidRPr="00166CB2" w:rsidRDefault="00EC4385" w:rsidP="0005551C">
            <w:pPr>
              <w:jc w:val="both"/>
              <w:rPr>
                <w:rFonts w:ascii="Arial Narrow" w:hAnsi="Arial Narrow"/>
              </w:rPr>
            </w:pPr>
            <w:r w:rsidRPr="00166CB2">
              <w:rPr>
                <w:rFonts w:ascii="Arial Narrow" w:hAnsi="Arial Narrow"/>
              </w:rPr>
              <w:tab/>
              <w:t>Реплика не може да траје дуже од два минута.</w:t>
            </w:r>
          </w:p>
          <w:p w:rsidR="00EC4385" w:rsidRPr="00166CB2" w:rsidRDefault="00EC4385" w:rsidP="0005551C">
            <w:pPr>
              <w:jc w:val="both"/>
              <w:rPr>
                <w:rFonts w:ascii="Arial Narrow" w:hAnsi="Arial Narrow"/>
              </w:rPr>
            </w:pPr>
            <w:r w:rsidRPr="00166CB2">
              <w:rPr>
                <w:rFonts w:ascii="Arial Narrow" w:hAnsi="Arial Narrow"/>
              </w:rPr>
              <w:tab/>
              <w:t>Одоговор на реплику се даје под истим условима и у истом трајању као реплика.</w:t>
            </w:r>
          </w:p>
          <w:p w:rsidR="00F037CC" w:rsidRDefault="00F037CC" w:rsidP="006A6829">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43.</w:t>
            </w:r>
          </w:p>
          <w:p w:rsidR="00EC4385" w:rsidRPr="00166CB2" w:rsidRDefault="00EC4385" w:rsidP="0005551C">
            <w:pPr>
              <w:jc w:val="both"/>
              <w:rPr>
                <w:rFonts w:ascii="Arial Narrow" w:hAnsi="Arial Narrow"/>
              </w:rPr>
            </w:pPr>
            <w:r w:rsidRPr="00166CB2">
              <w:rPr>
                <w:rFonts w:ascii="Arial Narrow" w:hAnsi="Arial Narrow"/>
              </w:rPr>
              <w:tab/>
              <w:t>Говорник може да говори само о питању које је на дневном реду.</w:t>
            </w:r>
          </w:p>
          <w:p w:rsidR="00EC4385" w:rsidRPr="00166CB2" w:rsidRDefault="00EC4385" w:rsidP="0005551C">
            <w:pPr>
              <w:jc w:val="both"/>
              <w:rPr>
                <w:rFonts w:ascii="Arial Narrow" w:hAnsi="Arial Narrow"/>
              </w:rPr>
            </w:pPr>
            <w:r w:rsidRPr="00166CB2">
              <w:rPr>
                <w:rFonts w:ascii="Arial Narrow" w:hAnsi="Arial Narrow"/>
              </w:rPr>
              <w:tab/>
              <w:t>Кад оцени да се говорник не придржава дневног реда, председник Скупштине ће га упозорити на то.</w:t>
            </w:r>
          </w:p>
          <w:p w:rsidR="00EC4385" w:rsidRPr="00166CB2" w:rsidRDefault="00EC4385" w:rsidP="0005551C">
            <w:pPr>
              <w:jc w:val="both"/>
              <w:rPr>
                <w:rFonts w:ascii="Arial Narrow" w:hAnsi="Arial Narrow"/>
              </w:rPr>
            </w:pPr>
            <w:r w:rsidRPr="00166CB2">
              <w:rPr>
                <w:rFonts w:ascii="Arial Narrow" w:hAnsi="Arial Narrow"/>
              </w:rPr>
              <w:tab/>
              <w:t>После поновљеног упозорења одборнику, уколико се он и даље не придржава дневног реда, председник Скупштине може предузети мере за одржавање реда на седници предвиђене Пословником.</w:t>
            </w:r>
          </w:p>
          <w:p w:rsidR="00EC4385" w:rsidRPr="00166CB2" w:rsidRDefault="00EC4385" w:rsidP="0005551C">
            <w:pPr>
              <w:jc w:val="both"/>
              <w:rPr>
                <w:rFonts w:ascii="Arial Narrow" w:hAnsi="Arial Narrow"/>
              </w:rPr>
            </w:pPr>
            <w:r w:rsidRPr="00166CB2">
              <w:rPr>
                <w:rFonts w:ascii="Arial Narrow" w:hAnsi="Arial Narrow"/>
              </w:rPr>
              <w:tab/>
              <w:t>Нико не може да прекине говорника у излагању нити да га опомиње, осим председника Скупштине у случајевима предвиђеним Пословником.</w:t>
            </w:r>
          </w:p>
          <w:p w:rsidR="00EC4385" w:rsidRPr="00166CB2" w:rsidRDefault="00EC4385" w:rsidP="006A6829">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44.</w:t>
            </w:r>
          </w:p>
          <w:p w:rsidR="00EC4385" w:rsidRPr="00166CB2" w:rsidRDefault="00EC4385" w:rsidP="0005551C">
            <w:pPr>
              <w:jc w:val="both"/>
              <w:rPr>
                <w:rFonts w:ascii="Arial Narrow" w:hAnsi="Arial Narrow"/>
              </w:rPr>
            </w:pPr>
            <w:r w:rsidRPr="00166CB2">
              <w:rPr>
                <w:rFonts w:ascii="Arial Narrow" w:hAnsi="Arial Narrow"/>
              </w:rPr>
              <w:tab/>
              <w:t>На предлог председника Скупштине или одборника, Скупштина може да ограничи време излагања и дискусије без претреса, пре преласка на дневни ред за целу седницу Скупштине, или пре размарања поједине тачке дневног реда за ту тачку, али не мање од 8 минута за  шефове и заменике шефова одборничких група и не мање од 5 минута за одборнике.</w:t>
            </w:r>
          </w:p>
          <w:p w:rsidR="00EC4385" w:rsidRPr="00166CB2" w:rsidRDefault="00EC4385" w:rsidP="0005551C">
            <w:pPr>
              <w:jc w:val="both"/>
              <w:rPr>
                <w:rFonts w:ascii="Arial Narrow" w:hAnsi="Arial Narrow"/>
              </w:rPr>
            </w:pPr>
            <w:r w:rsidRPr="00166CB2">
              <w:rPr>
                <w:rFonts w:ascii="Arial Narrow" w:hAnsi="Arial Narrow"/>
              </w:rPr>
              <w:tab/>
              <w:t>Ограничење у погледу трајања излагања не односи се на представника предлагача.</w:t>
            </w:r>
          </w:p>
          <w:p w:rsidR="00EC4385" w:rsidRPr="00166CB2" w:rsidRDefault="00EC4385" w:rsidP="0005551C">
            <w:pPr>
              <w:ind w:firstLine="708"/>
              <w:jc w:val="both"/>
              <w:rPr>
                <w:rFonts w:ascii="Arial Narrow" w:hAnsi="Arial Narrow"/>
              </w:rPr>
            </w:pPr>
            <w:r w:rsidRPr="00166CB2">
              <w:rPr>
                <w:rFonts w:ascii="Arial Narrow" w:hAnsi="Arial Narrow"/>
              </w:rPr>
              <w:t>На предлог председника Скупштине, Скупштина може одлучити да се расправа и одлучивање о две или више истородних тачака дневног реда спроведе истовремено, у ком случају се време излагања и дискусије не може ограничити.</w:t>
            </w: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45.</w:t>
            </w:r>
          </w:p>
          <w:p w:rsidR="00EC4385" w:rsidRPr="00166CB2" w:rsidRDefault="00EC4385" w:rsidP="0005551C">
            <w:pPr>
              <w:jc w:val="both"/>
              <w:rPr>
                <w:rFonts w:ascii="Arial Narrow" w:hAnsi="Arial Narrow"/>
              </w:rPr>
            </w:pPr>
            <w:r w:rsidRPr="00166CB2">
              <w:rPr>
                <w:rFonts w:ascii="Arial Narrow" w:hAnsi="Arial Narrow"/>
              </w:rPr>
              <w:tab/>
              <w:t>Започета седница Скупштине ће се по правилу завршити без прекидања, не рачунајући краће паузе ради одмора у току седнице (до 30 минута).</w:t>
            </w:r>
          </w:p>
          <w:p w:rsidR="00EC4385" w:rsidRPr="00166CB2" w:rsidRDefault="00EC4385" w:rsidP="0005551C">
            <w:pPr>
              <w:jc w:val="both"/>
              <w:rPr>
                <w:rFonts w:ascii="Arial Narrow" w:hAnsi="Arial Narrow"/>
              </w:rPr>
            </w:pPr>
            <w:r w:rsidRPr="00166CB2">
              <w:rPr>
                <w:rFonts w:ascii="Arial Narrow" w:hAnsi="Arial Narrow"/>
              </w:rPr>
              <w:tab/>
              <w:t xml:space="preserve">Прекид седнице наступа по протеку осмочасовног радног времена или због других </w:t>
            </w:r>
            <w:r w:rsidRPr="00166CB2">
              <w:rPr>
                <w:rFonts w:ascii="Arial Narrow" w:hAnsi="Arial Narrow"/>
              </w:rPr>
              <w:lastRenderedPageBreak/>
              <w:t>изузетно оправданих случајева.</w:t>
            </w:r>
          </w:p>
          <w:p w:rsidR="00EC4385" w:rsidRPr="00166CB2" w:rsidRDefault="00EC4385" w:rsidP="0005551C">
            <w:pPr>
              <w:jc w:val="both"/>
              <w:rPr>
                <w:rFonts w:ascii="Arial Narrow" w:hAnsi="Arial Narrow"/>
              </w:rPr>
            </w:pPr>
            <w:r w:rsidRPr="00166CB2">
              <w:rPr>
                <w:rFonts w:ascii="Arial Narrow" w:hAnsi="Arial Narrow"/>
              </w:rPr>
              <w:tab/>
              <w:t>Прекинута седница се наставља најкасније у року од 10 дана од дана прекида.</w:t>
            </w:r>
          </w:p>
          <w:p w:rsidR="00EC4385" w:rsidRPr="00166CB2" w:rsidRDefault="00EC4385" w:rsidP="0005551C">
            <w:pPr>
              <w:rPr>
                <w:rFonts w:ascii="Arial Narrow" w:hAnsi="Arial Narrow"/>
                <w:b/>
                <w:sz w:val="16"/>
                <w:szCs w:val="16"/>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ОДРЖАВАЊЕ РЕДА НА СЕДНИЦИ</w:t>
            </w:r>
          </w:p>
          <w:p w:rsidR="00EC4385" w:rsidRPr="00166CB2" w:rsidRDefault="00EC4385" w:rsidP="0005551C">
            <w:pPr>
              <w:jc w:val="center"/>
              <w:rPr>
                <w:rFonts w:ascii="Arial Narrow" w:hAnsi="Arial Narrow"/>
                <w:b/>
                <w:sz w:val="16"/>
                <w:szCs w:val="16"/>
                <w:lang w:val="sr-Cyrl-CS"/>
              </w:rPr>
            </w:pPr>
          </w:p>
          <w:p w:rsidR="00EC4385" w:rsidRPr="00166CB2" w:rsidRDefault="00EC4385" w:rsidP="0005551C">
            <w:pPr>
              <w:jc w:val="center"/>
              <w:rPr>
                <w:rFonts w:ascii="Arial Narrow" w:hAnsi="Arial Narrow"/>
                <w:b/>
                <w:sz w:val="20"/>
                <w:szCs w:val="20"/>
                <w:lang w:val="sr-Cyrl-CS"/>
              </w:rPr>
            </w:pPr>
          </w:p>
          <w:p w:rsidR="00EC4385" w:rsidRPr="00166CB2" w:rsidRDefault="00EC4385" w:rsidP="0005551C">
            <w:pPr>
              <w:jc w:val="center"/>
              <w:rPr>
                <w:rFonts w:ascii="Arial Narrow" w:hAnsi="Arial Narrow"/>
              </w:rPr>
            </w:pPr>
            <w:r w:rsidRPr="00166CB2">
              <w:rPr>
                <w:rFonts w:ascii="Arial Narrow" w:hAnsi="Arial Narrow"/>
              </w:rPr>
              <w:t>Члан 46.</w:t>
            </w:r>
          </w:p>
          <w:p w:rsidR="00EC4385" w:rsidRPr="00166CB2" w:rsidRDefault="00EC4385" w:rsidP="0005551C">
            <w:pPr>
              <w:jc w:val="both"/>
              <w:rPr>
                <w:rFonts w:ascii="Arial Narrow" w:hAnsi="Arial Narrow"/>
              </w:rPr>
            </w:pPr>
            <w:r w:rsidRPr="00166CB2">
              <w:rPr>
                <w:rFonts w:ascii="Arial Narrow" w:hAnsi="Arial Narrow"/>
              </w:rPr>
              <w:tab/>
              <w:t>О реду на седници Скупштине стара се председник Скупштине.</w:t>
            </w:r>
          </w:p>
          <w:p w:rsidR="00EC4385" w:rsidRPr="00166CB2" w:rsidRDefault="00EC4385" w:rsidP="0005551C">
            <w:pPr>
              <w:jc w:val="both"/>
              <w:rPr>
                <w:rFonts w:ascii="Arial Narrow" w:hAnsi="Arial Narrow"/>
              </w:rPr>
            </w:pPr>
            <w:r w:rsidRPr="00166CB2">
              <w:rPr>
                <w:rFonts w:ascii="Arial Narrow" w:hAnsi="Arial Narrow"/>
              </w:rPr>
              <w:tab/>
              <w:t>За повреду реда на седници председник Скупштине може да изрекне меру упозорења, или меру одузимања речи.</w:t>
            </w:r>
          </w:p>
          <w:p w:rsidR="00EC4385" w:rsidRPr="00166CB2" w:rsidRDefault="00EC4385" w:rsidP="0005551C">
            <w:pPr>
              <w:jc w:val="both"/>
              <w:rPr>
                <w:rFonts w:ascii="Arial Narrow" w:hAnsi="Arial Narrow"/>
              </w:rPr>
            </w:pPr>
            <w:r w:rsidRPr="00166CB2">
              <w:rPr>
                <w:rFonts w:ascii="Arial Narrow" w:hAnsi="Arial Narrow"/>
              </w:rPr>
              <w:tab/>
              <w:t>Скупштина може да изрекне меру удаљења са седнице на предлог председника Скупштине.</w:t>
            </w:r>
          </w:p>
          <w:p w:rsidR="00EC4385" w:rsidRPr="00166CB2" w:rsidRDefault="00EC4385" w:rsidP="0005551C">
            <w:pPr>
              <w:jc w:val="both"/>
              <w:rPr>
                <w:rFonts w:ascii="Arial Narrow" w:hAnsi="Arial Narrow"/>
                <w:sz w:val="20"/>
                <w:szCs w:val="20"/>
              </w:rPr>
            </w:pPr>
          </w:p>
          <w:p w:rsidR="00EC4385" w:rsidRPr="00166CB2" w:rsidRDefault="00EC4385" w:rsidP="0005551C">
            <w:pPr>
              <w:jc w:val="center"/>
              <w:rPr>
                <w:rFonts w:ascii="Arial Narrow" w:hAnsi="Arial Narrow"/>
              </w:rPr>
            </w:pPr>
            <w:r w:rsidRPr="00166CB2">
              <w:rPr>
                <w:rFonts w:ascii="Arial Narrow" w:hAnsi="Arial Narrow"/>
              </w:rPr>
              <w:t>Члан 47.</w:t>
            </w:r>
          </w:p>
          <w:p w:rsidR="00EC4385" w:rsidRPr="00166CB2" w:rsidRDefault="00EC4385" w:rsidP="0005551C">
            <w:pPr>
              <w:jc w:val="both"/>
              <w:rPr>
                <w:rFonts w:ascii="Arial Narrow" w:hAnsi="Arial Narrow"/>
                <w:lang w:val="sr-Cyrl-CS"/>
              </w:rPr>
            </w:pPr>
            <w:r w:rsidRPr="00166CB2">
              <w:rPr>
                <w:rFonts w:ascii="Arial Narrow" w:hAnsi="Arial Narrow"/>
              </w:rPr>
              <w:tab/>
              <w:t>Мера упозорења изриче се одборнику који својим понашањем, узимањем речи када му је председник Скупштине није дао, упадањем у реч и ометањем говорника или на други начин нарушава ред на седници, или поступа противно одредбама Пословника.</w:t>
            </w:r>
          </w:p>
          <w:p w:rsidR="00EC4385" w:rsidRPr="00166CB2" w:rsidRDefault="00EC4385" w:rsidP="0005551C">
            <w:pPr>
              <w:jc w:val="both"/>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48.</w:t>
            </w:r>
          </w:p>
          <w:p w:rsidR="00EC4385" w:rsidRPr="00166CB2" w:rsidRDefault="00EC4385" w:rsidP="0005551C">
            <w:pPr>
              <w:jc w:val="both"/>
              <w:rPr>
                <w:rFonts w:ascii="Arial Narrow" w:hAnsi="Arial Narrow"/>
              </w:rPr>
            </w:pPr>
            <w:r w:rsidRPr="00166CB2">
              <w:rPr>
                <w:rFonts w:ascii="Arial Narrow" w:hAnsi="Arial Narrow"/>
              </w:rPr>
              <w:tab/>
              <w:t>Мера одузимања речи изриче се одборнику који својим говором или поступањем нарушава ред на седници, а већ је на тој седници упозораван због нарушавања реда.</w:t>
            </w: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49.</w:t>
            </w:r>
          </w:p>
          <w:p w:rsidR="00EC4385" w:rsidRPr="00166CB2" w:rsidRDefault="00EC4385" w:rsidP="0005551C">
            <w:pPr>
              <w:jc w:val="both"/>
              <w:rPr>
                <w:rFonts w:ascii="Arial Narrow" w:hAnsi="Arial Narrow"/>
              </w:rPr>
            </w:pPr>
            <w:r w:rsidRPr="00166CB2">
              <w:rPr>
                <w:rFonts w:ascii="Arial Narrow" w:hAnsi="Arial Narrow"/>
              </w:rPr>
              <w:tab/>
              <w:t>Мера удаљења са седнице изриче се одборнику који после изречене мере упозорења, односно мере одузимања речи, настави да омета или спречава рад на седници или вређа Скупштину, одборнике и друга лица, или употребљава изразе који нису у складу са достојанством Скупштине, односно за такво понашање којим се онемогућава или знатно отежава функционисање Скупштине.</w:t>
            </w:r>
          </w:p>
          <w:p w:rsidR="00EC4385" w:rsidRPr="00166CB2" w:rsidRDefault="00EC4385" w:rsidP="0005551C">
            <w:pPr>
              <w:ind w:firstLine="720"/>
              <w:jc w:val="both"/>
              <w:rPr>
                <w:rFonts w:ascii="Arial Narrow" w:hAnsi="Arial Narrow"/>
              </w:rPr>
            </w:pPr>
            <w:r w:rsidRPr="00166CB2">
              <w:rPr>
                <w:rFonts w:ascii="Arial Narrow" w:hAnsi="Arial Narrow"/>
              </w:rPr>
              <w:t>Одборник може бити удаљен само са седнице на којој је повредио ред.</w:t>
            </w:r>
          </w:p>
          <w:p w:rsidR="00EC4385" w:rsidRPr="00166CB2" w:rsidRDefault="00EC4385" w:rsidP="0005551C">
            <w:pPr>
              <w:jc w:val="both"/>
              <w:rPr>
                <w:rFonts w:ascii="Arial Narrow" w:hAnsi="Arial Narrow"/>
              </w:rPr>
            </w:pPr>
            <w:r w:rsidRPr="00166CB2">
              <w:rPr>
                <w:rFonts w:ascii="Arial Narrow" w:hAnsi="Arial Narrow"/>
              </w:rPr>
              <w:tab/>
              <w:t>Одборник према коме је изречена мера удаљења са седнице дужан је да се одмах удаљи из просторије у којој се одржава седница.</w:t>
            </w:r>
          </w:p>
          <w:p w:rsidR="00EC4385" w:rsidRPr="00166CB2" w:rsidRDefault="00EC4385" w:rsidP="0005551C">
            <w:pPr>
              <w:jc w:val="both"/>
              <w:rPr>
                <w:rFonts w:ascii="Arial Narrow" w:hAnsi="Arial Narrow"/>
                <w:sz w:val="20"/>
                <w:szCs w:val="20"/>
              </w:rPr>
            </w:pPr>
          </w:p>
          <w:p w:rsidR="00EC4385" w:rsidRPr="00166CB2" w:rsidRDefault="00EC4385" w:rsidP="0005551C">
            <w:pPr>
              <w:jc w:val="center"/>
              <w:rPr>
                <w:rFonts w:ascii="Arial Narrow" w:hAnsi="Arial Narrow"/>
              </w:rPr>
            </w:pPr>
            <w:r w:rsidRPr="00166CB2">
              <w:rPr>
                <w:rFonts w:ascii="Arial Narrow" w:hAnsi="Arial Narrow"/>
              </w:rPr>
              <w:t>Члан 50.</w:t>
            </w:r>
          </w:p>
          <w:p w:rsidR="00EC4385" w:rsidRPr="00166CB2" w:rsidRDefault="00EC4385" w:rsidP="0005551C">
            <w:pPr>
              <w:jc w:val="both"/>
              <w:rPr>
                <w:rFonts w:ascii="Arial Narrow" w:hAnsi="Arial Narrow"/>
              </w:rPr>
            </w:pPr>
            <w:r w:rsidRPr="00166CB2">
              <w:rPr>
                <w:rFonts w:ascii="Arial Narrow" w:hAnsi="Arial Narrow"/>
              </w:rPr>
              <w:tab/>
              <w:t>На седницу Скупштине није дозвољено уношење оружја или других средстава којима се може ометати рад Скупштине.</w:t>
            </w:r>
          </w:p>
          <w:p w:rsidR="00EC4385" w:rsidRPr="00166CB2" w:rsidRDefault="00EC4385" w:rsidP="0005551C">
            <w:pPr>
              <w:jc w:val="both"/>
              <w:rPr>
                <w:rFonts w:ascii="Arial Narrow" w:hAnsi="Arial Narrow"/>
              </w:rPr>
            </w:pPr>
            <w:r w:rsidRPr="00166CB2">
              <w:rPr>
                <w:rFonts w:ascii="Arial Narrow" w:hAnsi="Arial Narrow"/>
              </w:rPr>
              <w:tab/>
              <w:t>Ако председник Скупштине не може да одржи ред на седници редовним мерама одредиће кратак прекид седнице.</w:t>
            </w:r>
          </w:p>
          <w:p w:rsidR="00EC4385" w:rsidRPr="00166CB2" w:rsidRDefault="00EC4385" w:rsidP="0005551C">
            <w:pPr>
              <w:jc w:val="both"/>
              <w:rPr>
                <w:rFonts w:ascii="Arial Narrow" w:hAnsi="Arial Narrow"/>
                <w:lang w:val="sr-Cyrl-CS"/>
              </w:rPr>
            </w:pPr>
            <w:r w:rsidRPr="00166CB2">
              <w:rPr>
                <w:rFonts w:ascii="Arial Narrow" w:hAnsi="Arial Narrow"/>
              </w:rPr>
              <w:tab/>
              <w:t>Одредбе о одржавању реда на седници Скупштине примењују се и на сва друга лица која су присутна на седници.</w:t>
            </w:r>
          </w:p>
          <w:p w:rsidR="00EC4385" w:rsidRPr="00166CB2" w:rsidRDefault="00EC4385" w:rsidP="0005551C">
            <w:pPr>
              <w:jc w:val="both"/>
              <w:rPr>
                <w:rFonts w:ascii="Arial Narrow" w:hAnsi="Arial Narrow"/>
                <w:sz w:val="16"/>
                <w:szCs w:val="16"/>
                <w:lang w:val="sr-Cyrl-CS"/>
              </w:rPr>
            </w:pPr>
          </w:p>
          <w:p w:rsidR="00EC4385" w:rsidRPr="00166CB2" w:rsidRDefault="00EC4385" w:rsidP="0005551C">
            <w:pPr>
              <w:jc w:val="both"/>
              <w:rPr>
                <w:rFonts w:ascii="Arial Narrow" w:hAnsi="Arial Narrow"/>
                <w:lang w:val="sr-Cyrl-CS"/>
              </w:rPr>
            </w:pPr>
            <w:r w:rsidRPr="00166CB2">
              <w:rPr>
                <w:rFonts w:ascii="Arial Narrow" w:hAnsi="Arial Narrow"/>
              </w:rPr>
              <w:tab/>
            </w:r>
          </w:p>
          <w:p w:rsidR="00EC4385" w:rsidRPr="00166CB2" w:rsidRDefault="00EC4385" w:rsidP="0005551C">
            <w:pPr>
              <w:jc w:val="center"/>
              <w:rPr>
                <w:rFonts w:ascii="Arial Narrow" w:hAnsi="Arial Narrow"/>
                <w:b/>
              </w:rPr>
            </w:pPr>
            <w:r w:rsidRPr="00166CB2">
              <w:rPr>
                <w:rFonts w:ascii="Arial Narrow" w:hAnsi="Arial Narrow"/>
                <w:b/>
              </w:rPr>
              <w:t>ГЛАСАЊЕ У СКУПШТИНИ</w:t>
            </w:r>
          </w:p>
          <w:p w:rsidR="00EC4385" w:rsidRPr="00166CB2" w:rsidRDefault="00EC4385" w:rsidP="0005551C">
            <w:pPr>
              <w:jc w:val="center"/>
              <w:rPr>
                <w:rFonts w:ascii="Arial Narrow" w:hAnsi="Arial Narrow"/>
                <w:b/>
                <w:sz w:val="20"/>
                <w:szCs w:val="20"/>
              </w:rPr>
            </w:pPr>
          </w:p>
          <w:p w:rsidR="00EC4385" w:rsidRPr="00166CB2" w:rsidRDefault="00EC4385" w:rsidP="0005551C">
            <w:pPr>
              <w:jc w:val="center"/>
              <w:rPr>
                <w:rFonts w:ascii="Arial Narrow" w:hAnsi="Arial Narrow"/>
              </w:rPr>
            </w:pPr>
            <w:r w:rsidRPr="00166CB2">
              <w:rPr>
                <w:rFonts w:ascii="Arial Narrow" w:hAnsi="Arial Narrow"/>
              </w:rPr>
              <w:t>Члан 51.</w:t>
            </w:r>
          </w:p>
          <w:p w:rsidR="00EC4385" w:rsidRPr="00166CB2" w:rsidRDefault="00EC4385" w:rsidP="0005551C">
            <w:pPr>
              <w:jc w:val="both"/>
              <w:rPr>
                <w:rFonts w:ascii="Arial Narrow" w:hAnsi="Arial Narrow"/>
              </w:rPr>
            </w:pPr>
            <w:r w:rsidRPr="00166CB2">
              <w:rPr>
                <w:rFonts w:ascii="Arial Narrow" w:hAnsi="Arial Narrow"/>
              </w:rPr>
              <w:tab/>
              <w:t>Гласање у Скупштини је јавно, осим ако Законом, Статутом и Пословником није одређено да се гласа тајно.</w:t>
            </w:r>
          </w:p>
          <w:p w:rsidR="00EC4385" w:rsidRPr="00166CB2" w:rsidRDefault="00EC4385" w:rsidP="0005551C">
            <w:pPr>
              <w:jc w:val="both"/>
              <w:rPr>
                <w:rFonts w:ascii="Arial Narrow" w:hAnsi="Arial Narrow"/>
              </w:rPr>
            </w:pPr>
            <w:r w:rsidRPr="00166CB2">
              <w:rPr>
                <w:rFonts w:ascii="Arial Narrow" w:hAnsi="Arial Narrow"/>
              </w:rPr>
              <w:tab/>
              <w:t>Јавно се гласа дизањем руку одборника.</w:t>
            </w:r>
          </w:p>
          <w:p w:rsidR="00EC4385" w:rsidRPr="00166CB2" w:rsidRDefault="00EC4385" w:rsidP="0005551C">
            <w:pPr>
              <w:jc w:val="both"/>
              <w:rPr>
                <w:rFonts w:ascii="Arial Narrow" w:hAnsi="Arial Narrow"/>
              </w:rPr>
            </w:pPr>
            <w:r w:rsidRPr="00166CB2">
              <w:rPr>
                <w:rFonts w:ascii="Arial Narrow" w:hAnsi="Arial Narrow"/>
              </w:rPr>
              <w:tab/>
              <w:t>Пребројавање гласова врши стручна служба Скупштине, и податке о томе предаје председнику Скупштине који објављује резултате гласања тако што гласно констатује колико је одборника гласало ''за'', колико ''против'' и колико је било ''уздржаних'', и саопштава  да ли је предлог усвојен или не, имајући у виду потребну већину за доношење одлуке.</w:t>
            </w:r>
          </w:p>
          <w:p w:rsidR="00EC4385" w:rsidRPr="00166CB2" w:rsidRDefault="00EC4385" w:rsidP="0005551C">
            <w:pPr>
              <w:jc w:val="both"/>
              <w:rPr>
                <w:rFonts w:ascii="Arial Narrow" w:hAnsi="Arial Narrow"/>
              </w:rPr>
            </w:pPr>
            <w:r w:rsidRPr="00166CB2">
              <w:rPr>
                <w:rFonts w:ascii="Arial Narrow" w:hAnsi="Arial Narrow"/>
              </w:rPr>
              <w:tab/>
              <w:t>За одборнике који се приликом гласања уопште не изјасне сматра се да нису гласали.</w:t>
            </w:r>
          </w:p>
          <w:p w:rsidR="00EC4385" w:rsidRPr="00166CB2" w:rsidRDefault="00EC4385" w:rsidP="0005551C">
            <w:pPr>
              <w:jc w:val="both"/>
              <w:rPr>
                <w:rFonts w:ascii="Arial Narrow" w:hAnsi="Arial Narrow"/>
              </w:rPr>
            </w:pPr>
            <w:r w:rsidRPr="00166CB2">
              <w:rPr>
                <w:rFonts w:ascii="Arial Narrow" w:hAnsi="Arial Narrow"/>
              </w:rPr>
              <w:tab/>
              <w:t>После објављивања резултата јавног гласања, уколико одборник изрази сумњу у тачност гласова утврђених пребројавањем, гласање ће се поновити прозивком одборника.</w:t>
            </w:r>
          </w:p>
          <w:p w:rsidR="00EC4385" w:rsidRPr="00166CB2" w:rsidRDefault="00EC4385" w:rsidP="0005551C">
            <w:pPr>
              <w:jc w:val="both"/>
              <w:rPr>
                <w:rFonts w:ascii="Arial Narrow" w:hAnsi="Arial Narrow"/>
                <w:sz w:val="20"/>
                <w:szCs w:val="20"/>
              </w:rPr>
            </w:pPr>
          </w:p>
          <w:p w:rsidR="00EC4385" w:rsidRPr="00166CB2" w:rsidRDefault="00EC4385" w:rsidP="0005551C">
            <w:pPr>
              <w:jc w:val="center"/>
              <w:rPr>
                <w:rFonts w:ascii="Arial Narrow" w:hAnsi="Arial Narrow"/>
              </w:rPr>
            </w:pPr>
            <w:r w:rsidRPr="00166CB2">
              <w:rPr>
                <w:rFonts w:ascii="Arial Narrow" w:hAnsi="Arial Narrow"/>
              </w:rPr>
              <w:lastRenderedPageBreak/>
              <w:t>Члан 52.</w:t>
            </w:r>
          </w:p>
          <w:p w:rsidR="00EC4385" w:rsidRPr="00166CB2" w:rsidRDefault="00EC4385" w:rsidP="0005551C">
            <w:pPr>
              <w:jc w:val="both"/>
              <w:rPr>
                <w:rFonts w:ascii="Arial Narrow" w:hAnsi="Arial Narrow"/>
              </w:rPr>
            </w:pPr>
            <w:r w:rsidRPr="00166CB2">
              <w:rPr>
                <w:rFonts w:ascii="Arial Narrow" w:hAnsi="Arial Narrow"/>
              </w:rPr>
              <w:t xml:space="preserve">            Скупштина може одлучити да гласање буде тајно на предлог неког од одорника.</w:t>
            </w:r>
          </w:p>
          <w:p w:rsidR="00EC4385" w:rsidRPr="00166CB2" w:rsidRDefault="00EC4385" w:rsidP="0005551C">
            <w:pPr>
              <w:jc w:val="both"/>
              <w:rPr>
                <w:rFonts w:ascii="Arial Narrow" w:hAnsi="Arial Narrow"/>
              </w:rPr>
            </w:pPr>
            <w:r w:rsidRPr="00166CB2">
              <w:rPr>
                <w:rFonts w:ascii="Arial Narrow" w:hAnsi="Arial Narrow"/>
              </w:rPr>
              <w:tab/>
              <w:t>Тајно гласање се врши гласачким листићима, који су исте величине, облика и боје, и оверени печатом Скупштине.</w:t>
            </w:r>
          </w:p>
          <w:p w:rsidR="00EC4385" w:rsidRPr="00166CB2" w:rsidRDefault="00EC4385" w:rsidP="0005551C">
            <w:pPr>
              <w:jc w:val="both"/>
              <w:rPr>
                <w:rFonts w:ascii="Arial Narrow" w:hAnsi="Arial Narrow"/>
              </w:rPr>
            </w:pPr>
            <w:r w:rsidRPr="00166CB2">
              <w:rPr>
                <w:rFonts w:ascii="Arial Narrow" w:hAnsi="Arial Narrow"/>
              </w:rPr>
              <w:tab/>
              <w:t>Поступак гласања спроводи комисија од три одборника који се бира за свако појединачно гласање, и којој у раду помаже стручна служба Скупштине.</w:t>
            </w:r>
          </w:p>
          <w:p w:rsidR="00EC4385" w:rsidRPr="00166CB2" w:rsidRDefault="00EC4385" w:rsidP="0005551C">
            <w:pPr>
              <w:jc w:val="both"/>
              <w:rPr>
                <w:rFonts w:ascii="Arial Narrow" w:hAnsi="Arial Narrow"/>
              </w:rPr>
            </w:pPr>
            <w:r w:rsidRPr="00166CB2">
              <w:rPr>
                <w:rFonts w:ascii="Arial Narrow" w:hAnsi="Arial Narrow"/>
              </w:rPr>
              <w:tab/>
              <w:t>Комисија из претходног става о свом раду сачињава записник са резултатима гласања, које објављује председник комисије.</w:t>
            </w:r>
          </w:p>
          <w:p w:rsidR="00EC4385" w:rsidRPr="00166CB2" w:rsidRDefault="00EC4385" w:rsidP="0005551C">
            <w:pPr>
              <w:jc w:val="both"/>
              <w:rPr>
                <w:rFonts w:ascii="Arial Narrow" w:hAnsi="Arial Narrow"/>
              </w:rPr>
            </w:pPr>
            <w:r w:rsidRPr="00166CB2">
              <w:rPr>
                <w:rFonts w:ascii="Arial Narrow" w:hAnsi="Arial Narrow"/>
              </w:rPr>
              <w:tab/>
              <w:t>Уколико одборник изрази сумњу у правилност рада комисије и објављене резултате, одредиће се кратак прекид седнице да би се одборнику омогућио увид у гласачки материјал тајног гласања.</w:t>
            </w:r>
          </w:p>
          <w:p w:rsidR="00EC4385" w:rsidRPr="00166CB2" w:rsidRDefault="00EC4385" w:rsidP="0005551C">
            <w:pPr>
              <w:jc w:val="both"/>
              <w:rPr>
                <w:rFonts w:ascii="Arial Narrow" w:hAnsi="Arial Narrow"/>
              </w:rPr>
            </w:pPr>
            <w:r w:rsidRPr="00166CB2">
              <w:rPr>
                <w:rFonts w:ascii="Arial Narrow" w:hAnsi="Arial Narrow"/>
              </w:rPr>
              <w:tab/>
              <w:t>Уколико се утврде неправилности које су биле од утицаја на резултате гласања, гласање ће се поновити са новим члановима комисије.</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53.</w:t>
            </w:r>
          </w:p>
          <w:p w:rsidR="00EC4385" w:rsidRPr="00166CB2" w:rsidRDefault="00EC4385" w:rsidP="0005551C">
            <w:pPr>
              <w:ind w:firstLine="720"/>
              <w:jc w:val="both"/>
              <w:rPr>
                <w:rFonts w:ascii="Arial Narrow" w:hAnsi="Arial Narrow"/>
              </w:rPr>
            </w:pPr>
            <w:r w:rsidRPr="00166CB2">
              <w:rPr>
                <w:rFonts w:ascii="Arial Narrow" w:hAnsi="Arial Narrow"/>
              </w:rPr>
              <w:t xml:space="preserve">Скупштина одлучује ако седници присуствује већина од укупног броја одборника /27/. </w:t>
            </w:r>
          </w:p>
          <w:p w:rsidR="00EC4385" w:rsidRPr="00166CB2" w:rsidRDefault="00EC4385" w:rsidP="0005551C">
            <w:pPr>
              <w:ind w:firstLine="720"/>
              <w:jc w:val="both"/>
              <w:rPr>
                <w:rFonts w:ascii="Arial Narrow" w:hAnsi="Arial Narrow"/>
              </w:rPr>
            </w:pPr>
            <w:r w:rsidRPr="00166CB2">
              <w:rPr>
                <w:rFonts w:ascii="Arial Narrow" w:hAnsi="Arial Narrow"/>
              </w:rPr>
              <w:t>Одлуке се доносе већином гласова присутних одборника, уколико Законом или Статутом није другачије одређено.</w:t>
            </w:r>
          </w:p>
          <w:p w:rsidR="00EC4385" w:rsidRPr="00166CB2" w:rsidRDefault="00EC4385" w:rsidP="0005551C">
            <w:pPr>
              <w:ind w:firstLine="720"/>
              <w:jc w:val="both"/>
              <w:rPr>
                <w:rFonts w:ascii="Arial Narrow" w:hAnsi="Arial Narrow"/>
              </w:rPr>
            </w:pPr>
            <w:r w:rsidRPr="00166CB2">
              <w:rPr>
                <w:rFonts w:ascii="Arial Narrow" w:hAnsi="Arial Narrow"/>
              </w:rPr>
              <w:t>Већином гласова, од укупног броја одборника, Скупштина одлучује о: Статуту, буџету, Програму развоја Општине и појединих делатности, Просторном плану, урбанистичким плановима, јавном задужењу Општине, као и другим случајевима утврђеним Законом и Статутом.</w:t>
            </w:r>
          </w:p>
          <w:p w:rsidR="00EC4385" w:rsidRPr="00166CB2" w:rsidRDefault="00EC4385" w:rsidP="0005551C">
            <w:pPr>
              <w:rPr>
                <w:rFonts w:ascii="Arial Narrow" w:hAnsi="Arial Narrow"/>
                <w:b/>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b/>
              </w:rPr>
            </w:pPr>
            <w:r w:rsidRPr="00166CB2">
              <w:rPr>
                <w:rFonts w:ascii="Arial Narrow" w:hAnsi="Arial Narrow"/>
                <w:b/>
              </w:rPr>
              <w:t>АКТИ СКУПШТИНЕ</w:t>
            </w:r>
          </w:p>
          <w:p w:rsidR="00EC4385" w:rsidRPr="00166CB2" w:rsidRDefault="00EC4385" w:rsidP="0005551C">
            <w:pPr>
              <w:jc w:val="both"/>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t xml:space="preserve">Члан 54. </w:t>
            </w:r>
          </w:p>
          <w:p w:rsidR="00EC4385" w:rsidRPr="00166CB2" w:rsidRDefault="00EC4385" w:rsidP="0005551C">
            <w:pPr>
              <w:jc w:val="both"/>
              <w:rPr>
                <w:rFonts w:ascii="Arial Narrow" w:hAnsi="Arial Narrow"/>
              </w:rPr>
            </w:pPr>
            <w:r w:rsidRPr="00166CB2">
              <w:rPr>
                <w:rFonts w:ascii="Arial Narrow" w:hAnsi="Arial Narrow"/>
              </w:rPr>
              <w:tab/>
              <w:t>Скупштина доноси одлуке, решења,  закључке, препоруке и друга акта и даје аутентично тумачење аката које доноси.</w:t>
            </w:r>
          </w:p>
          <w:p w:rsidR="00EC4385" w:rsidRPr="00166CB2" w:rsidRDefault="00EC4385" w:rsidP="0005551C">
            <w:pPr>
              <w:jc w:val="both"/>
              <w:rPr>
                <w:rFonts w:ascii="Arial Narrow" w:hAnsi="Arial Narrow"/>
              </w:rPr>
            </w:pPr>
            <w:r w:rsidRPr="00166CB2">
              <w:rPr>
                <w:rFonts w:ascii="Arial Narrow" w:hAnsi="Arial Narrow"/>
              </w:rPr>
              <w:tab/>
              <w:t>Пре претресања на седници Скупштине, предлоге аката из става 1. овог члана разматрају надлежни органи који нису предлагачи, односно друга надлежна тела Скупштине, и своје извештаје са образложеним предлогом достављају Скупштини.</w:t>
            </w:r>
          </w:p>
          <w:p w:rsidR="00EC4385" w:rsidRPr="00166CB2" w:rsidRDefault="00EC4385" w:rsidP="0005551C">
            <w:pPr>
              <w:jc w:val="both"/>
              <w:rPr>
                <w:rFonts w:ascii="Arial Narrow" w:hAnsi="Arial Narrow"/>
              </w:rPr>
            </w:pPr>
            <w:r w:rsidRPr="00166CB2">
              <w:rPr>
                <w:rFonts w:ascii="Arial Narrow" w:hAnsi="Arial Narrow"/>
              </w:rPr>
              <w:tab/>
              <w:t>Одборници и одборничке групе могу поднети амандмане на предлоге одлука најкасније на 24 сати пре одржавања седнице Скупштине.</w:t>
            </w:r>
          </w:p>
          <w:p w:rsidR="00EC4385" w:rsidRPr="00166CB2" w:rsidRDefault="00EC4385" w:rsidP="0005551C">
            <w:pPr>
              <w:jc w:val="both"/>
              <w:rPr>
                <w:rFonts w:ascii="Arial Narrow" w:hAnsi="Arial Narrow"/>
              </w:rPr>
            </w:pPr>
            <w:r w:rsidRPr="00166CB2">
              <w:rPr>
                <w:rFonts w:ascii="Arial Narrow" w:hAnsi="Arial Narrow"/>
              </w:rPr>
              <w:tab/>
              <w:t>Примљени амандмани се без одлагања достављају предлагачима одлука и другим надлежним органима и телима ради разматрања и давања мишљења за седницу Скупштине.</w:t>
            </w:r>
          </w:p>
          <w:p w:rsidR="00EC4385" w:rsidRPr="00166CB2" w:rsidRDefault="00EC4385" w:rsidP="0005551C">
            <w:pPr>
              <w:jc w:val="both"/>
              <w:rPr>
                <w:rFonts w:ascii="Arial Narrow" w:hAnsi="Arial Narrow"/>
              </w:rPr>
            </w:pPr>
            <w:r w:rsidRPr="00166CB2">
              <w:rPr>
                <w:rFonts w:ascii="Arial Narrow" w:hAnsi="Arial Narrow"/>
              </w:rPr>
              <w:tab/>
              <w:t>Амандман који овлашћени предлагач прихвати постаје саставни део предлога одлуке, и о њему се посебно не гласа.</w:t>
            </w:r>
          </w:p>
          <w:p w:rsidR="00EC4385" w:rsidRPr="00166CB2" w:rsidRDefault="00EC4385" w:rsidP="0005551C">
            <w:pPr>
              <w:jc w:val="both"/>
              <w:rPr>
                <w:rFonts w:ascii="Arial Narrow" w:hAnsi="Arial Narrow"/>
              </w:rPr>
            </w:pPr>
            <w:r w:rsidRPr="00166CB2">
              <w:rPr>
                <w:rFonts w:ascii="Arial Narrow" w:hAnsi="Arial Narrow"/>
              </w:rPr>
              <w:t>Приликом одлучивања, одборници се прво гласањем изјашњавају о амандманима појединачно, по редоследу чланова предлога одлуке, на који се амандман односи, а затим о предлогу одлуке у целини.</w:t>
            </w:r>
          </w:p>
          <w:p w:rsidR="00EC4385" w:rsidRPr="00166CB2" w:rsidRDefault="00EC4385" w:rsidP="0005551C">
            <w:pPr>
              <w:jc w:val="both"/>
              <w:rPr>
                <w:rFonts w:ascii="Arial Narrow" w:hAnsi="Arial Narrow"/>
              </w:rPr>
            </w:pPr>
            <w:r w:rsidRPr="00166CB2">
              <w:rPr>
                <w:rFonts w:ascii="Arial Narrow" w:hAnsi="Arial Narrow"/>
              </w:rPr>
              <w:tab/>
              <w:t>Ако је поднето више амандмана на исти члан предлога одлуке, прво се одлучује о амандману којим се предлаже брисање одредбе тог члана, а затим о амандману којим се предлаже измена.</w:t>
            </w:r>
          </w:p>
          <w:p w:rsidR="00EC4385" w:rsidRPr="00166CB2" w:rsidRDefault="00EC4385" w:rsidP="0005551C">
            <w:pPr>
              <w:jc w:val="both"/>
              <w:rPr>
                <w:rFonts w:ascii="Arial Narrow" w:hAnsi="Arial Narrow"/>
              </w:rPr>
            </w:pPr>
            <w:r w:rsidRPr="00166CB2">
              <w:rPr>
                <w:rFonts w:ascii="Arial Narrow" w:hAnsi="Arial Narrow"/>
              </w:rPr>
              <w:tab/>
              <w:t>На самој седници Скупштине могу се предлагати и усвајати само радни закључци и правно-техничке корекције текста предложених аката, који морају бити јасно и прецизно формулисани и образложени од стране предлагача.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55.</w:t>
            </w:r>
          </w:p>
          <w:p w:rsidR="00EC4385" w:rsidRPr="00166CB2" w:rsidRDefault="00EC4385" w:rsidP="0005551C">
            <w:pPr>
              <w:jc w:val="both"/>
              <w:rPr>
                <w:rFonts w:ascii="Arial Narrow" w:hAnsi="Arial Narrow"/>
              </w:rPr>
            </w:pPr>
            <w:r w:rsidRPr="00166CB2">
              <w:rPr>
                <w:rFonts w:ascii="Arial Narrow" w:hAnsi="Arial Narrow"/>
              </w:rPr>
              <w:tab/>
              <w:t>На изворник аката Скупштине ставља се печат Скупштине и потпис председника Скупштине.</w:t>
            </w:r>
          </w:p>
          <w:p w:rsidR="00EC4385" w:rsidRPr="00166CB2" w:rsidRDefault="00EC4385" w:rsidP="0005551C">
            <w:pPr>
              <w:jc w:val="both"/>
              <w:rPr>
                <w:rFonts w:ascii="Arial Narrow" w:hAnsi="Arial Narrow"/>
              </w:rPr>
            </w:pPr>
            <w:r w:rsidRPr="00166CB2">
              <w:rPr>
                <w:rFonts w:ascii="Arial Narrow" w:hAnsi="Arial Narrow"/>
              </w:rPr>
              <w:tab/>
              <w:t>Изворником акта сматра се текст акта усвојен на седници Скупштине.</w:t>
            </w:r>
          </w:p>
          <w:p w:rsidR="00EC4385" w:rsidRPr="00166CB2" w:rsidRDefault="00EC4385" w:rsidP="0005551C">
            <w:pPr>
              <w:jc w:val="both"/>
              <w:rPr>
                <w:rFonts w:ascii="Arial Narrow" w:hAnsi="Arial Narrow"/>
              </w:rPr>
            </w:pPr>
            <w:r w:rsidRPr="00166CB2">
              <w:rPr>
                <w:rFonts w:ascii="Arial Narrow" w:hAnsi="Arial Narrow"/>
              </w:rPr>
              <w:tab/>
              <w:t>Изворник акта чува се у Скупштини.</w:t>
            </w:r>
          </w:p>
          <w:p w:rsidR="00EC4385" w:rsidRPr="00166CB2" w:rsidRDefault="00EC4385" w:rsidP="0005551C">
            <w:pPr>
              <w:jc w:val="both"/>
              <w:rPr>
                <w:rFonts w:ascii="Arial Narrow" w:hAnsi="Arial Narrow"/>
              </w:rPr>
            </w:pPr>
            <w:r w:rsidRPr="00166CB2">
              <w:rPr>
                <w:rFonts w:ascii="Arial Narrow" w:hAnsi="Arial Narrow"/>
              </w:rPr>
              <w:tab/>
              <w:t>О изради изворника, стављању печата и потписа на њих, њиховом чувању и евиденцији стара се секретар Скупштини, или од њега овлашћено лице.</w:t>
            </w:r>
          </w:p>
          <w:p w:rsidR="00EC4385" w:rsidRPr="00166CB2" w:rsidRDefault="00EC4385" w:rsidP="0005551C">
            <w:pPr>
              <w:jc w:val="center"/>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lastRenderedPageBreak/>
              <w:t>Члан 56.</w:t>
            </w:r>
          </w:p>
          <w:p w:rsidR="00EC4385" w:rsidRPr="00166CB2" w:rsidRDefault="00EC4385" w:rsidP="0005551C">
            <w:pPr>
              <w:jc w:val="both"/>
              <w:rPr>
                <w:rFonts w:ascii="Arial Narrow" w:hAnsi="Arial Narrow"/>
              </w:rPr>
            </w:pPr>
            <w:r w:rsidRPr="00166CB2">
              <w:rPr>
                <w:rFonts w:ascii="Arial Narrow" w:hAnsi="Arial Narrow"/>
              </w:rPr>
              <w:tab/>
              <w:t>Правни акти које доноси Скупштина објављују се у ''Службеном листу општине Пожега'', или на други одговарајући начин одређен Статутом или посебном одлуком.</w:t>
            </w:r>
          </w:p>
          <w:p w:rsidR="00EC4385" w:rsidRPr="00166CB2" w:rsidRDefault="00EC4385" w:rsidP="0005551C">
            <w:pPr>
              <w:jc w:val="both"/>
              <w:rPr>
                <w:rFonts w:ascii="Arial Narrow" w:hAnsi="Arial Narrow"/>
              </w:rPr>
            </w:pPr>
            <w:r w:rsidRPr="00166CB2">
              <w:rPr>
                <w:rFonts w:ascii="Arial Narrow" w:hAnsi="Arial Narrow"/>
              </w:rPr>
              <w:tab/>
              <w:t>Секретар Скупштине, на основу изворног текста акта, даје исправке грешака у објављеном тексту акта.</w:t>
            </w:r>
          </w:p>
          <w:p w:rsidR="00EC4385" w:rsidRPr="00166CB2" w:rsidRDefault="00EC4385" w:rsidP="0005551C">
            <w:pPr>
              <w:jc w:val="both"/>
              <w:rPr>
                <w:rFonts w:ascii="Arial Narrow" w:hAnsi="Arial Narrow"/>
              </w:rPr>
            </w:pPr>
          </w:p>
          <w:p w:rsidR="00EC4385" w:rsidRPr="00166CB2" w:rsidRDefault="00EC4385" w:rsidP="0005551C">
            <w:pPr>
              <w:jc w:val="both"/>
              <w:rPr>
                <w:rFonts w:ascii="Arial Narrow" w:hAnsi="Arial Narrow"/>
                <w:sz w:val="16"/>
                <w:szCs w:val="16"/>
              </w:rPr>
            </w:pPr>
          </w:p>
          <w:p w:rsidR="00EC4385" w:rsidRPr="00166CB2" w:rsidRDefault="00EC4385" w:rsidP="0005551C">
            <w:pPr>
              <w:jc w:val="center"/>
              <w:rPr>
                <w:rFonts w:ascii="Arial Narrow" w:hAnsi="Arial Narrow"/>
                <w:b/>
              </w:rPr>
            </w:pPr>
            <w:r w:rsidRPr="00166CB2">
              <w:rPr>
                <w:rFonts w:ascii="Arial Narrow" w:hAnsi="Arial Narrow"/>
                <w:b/>
              </w:rPr>
              <w:t>ПРАВА И ДУЖНОСТИ ОДБОРНИКА</w:t>
            </w:r>
          </w:p>
          <w:p w:rsidR="00EC4385" w:rsidRPr="00166CB2" w:rsidRDefault="00EC4385" w:rsidP="0005551C">
            <w:pPr>
              <w:jc w:val="center"/>
              <w:rPr>
                <w:rFonts w:ascii="Arial Narrow" w:hAnsi="Arial Narrow"/>
                <w:b/>
                <w:sz w:val="16"/>
                <w:szCs w:val="16"/>
                <w:lang w:val="sr-Cyrl-CS"/>
              </w:rPr>
            </w:pPr>
          </w:p>
          <w:p w:rsidR="00EC4385" w:rsidRPr="00166CB2" w:rsidRDefault="00EC4385" w:rsidP="0005551C">
            <w:pPr>
              <w:jc w:val="center"/>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57.</w:t>
            </w:r>
          </w:p>
          <w:p w:rsidR="00EC4385" w:rsidRPr="00166CB2" w:rsidRDefault="00EC4385" w:rsidP="0005551C">
            <w:pPr>
              <w:jc w:val="both"/>
              <w:rPr>
                <w:rFonts w:ascii="Arial Narrow" w:hAnsi="Arial Narrow"/>
                <w:u w:val="single"/>
              </w:rPr>
            </w:pPr>
            <w:r w:rsidRPr="00166CB2">
              <w:rPr>
                <w:rFonts w:ascii="Arial Narrow" w:hAnsi="Arial Narrow"/>
              </w:rPr>
              <w:tab/>
              <w:t>Одборник је дужан да учествује у раду Скупштине.</w:t>
            </w:r>
          </w:p>
          <w:p w:rsidR="00EC4385" w:rsidRPr="00166CB2" w:rsidRDefault="00EC4385" w:rsidP="0005551C">
            <w:pPr>
              <w:jc w:val="both"/>
              <w:rPr>
                <w:rFonts w:ascii="Arial Narrow" w:hAnsi="Arial Narrow"/>
              </w:rPr>
            </w:pPr>
            <w:r w:rsidRPr="00166CB2">
              <w:rPr>
                <w:rFonts w:ascii="Arial Narrow" w:hAnsi="Arial Narrow"/>
              </w:rPr>
              <w:tab/>
              <w:t>Председник Скупштине може да одобри одборнику одсуство са седнице, о чему обавештава Скупштину.</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58.</w:t>
            </w:r>
          </w:p>
          <w:p w:rsidR="00EC4385" w:rsidRPr="00166CB2" w:rsidRDefault="00EC4385" w:rsidP="0005551C">
            <w:pPr>
              <w:jc w:val="both"/>
              <w:rPr>
                <w:rFonts w:ascii="Arial Narrow" w:hAnsi="Arial Narrow"/>
              </w:rPr>
            </w:pPr>
            <w:r w:rsidRPr="00166CB2">
              <w:rPr>
                <w:rFonts w:ascii="Arial Narrow" w:hAnsi="Arial Narrow"/>
              </w:rPr>
              <w:tab/>
              <w:t>Одборник има право на накнаду на име ангажовања у току трајања седнице Скупштине, и на друге трошкове за обављање одборничке функције које утврђује Скупштина посебном одлуком.</w:t>
            </w:r>
          </w:p>
          <w:p w:rsidR="00EC4385" w:rsidRDefault="00EC4385" w:rsidP="006A6829">
            <w:pPr>
              <w:rPr>
                <w:rFonts w:ascii="Arial Narrow" w:hAnsi="Arial Narrow"/>
                <w:lang w:val="sr-Cyrl-CS"/>
              </w:rPr>
            </w:pPr>
          </w:p>
          <w:p w:rsidR="002B48F8" w:rsidRPr="00166CB2" w:rsidRDefault="002B48F8" w:rsidP="006A6829">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59.</w:t>
            </w:r>
          </w:p>
          <w:p w:rsidR="00EC4385" w:rsidRPr="00166CB2" w:rsidRDefault="00EC4385" w:rsidP="0005551C">
            <w:pPr>
              <w:jc w:val="both"/>
              <w:rPr>
                <w:rFonts w:ascii="Arial Narrow" w:hAnsi="Arial Narrow"/>
              </w:rPr>
            </w:pPr>
            <w:r w:rsidRPr="00166CB2">
              <w:rPr>
                <w:rFonts w:ascii="Arial Narrow" w:hAnsi="Arial Narrow"/>
              </w:rPr>
              <w:tab/>
              <w:t>Одборник има право да тражи објашњења и обавештења од председника Скупштине, председника Општине, начелника Општинске управе и других посебних органа и јавних предузећа и установа, чији је оснивач Општина,</w:t>
            </w:r>
            <w:r w:rsidRPr="00166CB2">
              <w:rPr>
                <w:rFonts w:ascii="Arial Narrow" w:hAnsi="Arial Narrow"/>
                <w:b/>
              </w:rPr>
              <w:t xml:space="preserve"> </w:t>
            </w:r>
            <w:r w:rsidRPr="00166CB2">
              <w:rPr>
                <w:rFonts w:ascii="Arial Narrow" w:hAnsi="Arial Narrow"/>
              </w:rPr>
              <w:t>по питању које је на дневном реду седнице Скупштине, као и да поставља одборничка питања на крају седнице, с тим што је дужан да питање достави председнику Скупштине у писаном облику.</w:t>
            </w:r>
            <w:r w:rsidRPr="00166CB2">
              <w:rPr>
                <w:rFonts w:ascii="Arial Narrow" w:hAnsi="Arial Narrow"/>
              </w:rPr>
              <w:tab/>
            </w:r>
          </w:p>
          <w:p w:rsidR="00EC4385" w:rsidRPr="00166CB2" w:rsidRDefault="00EC4385" w:rsidP="0005551C">
            <w:pPr>
              <w:ind w:firstLine="708"/>
              <w:jc w:val="both"/>
              <w:rPr>
                <w:rFonts w:ascii="Arial Narrow" w:hAnsi="Arial Narrow"/>
                <w:lang w:val="sr-Cyrl-CS"/>
              </w:rPr>
            </w:pPr>
            <w:r w:rsidRPr="00166CB2">
              <w:rPr>
                <w:rFonts w:ascii="Arial Narrow" w:hAnsi="Arial Narrow"/>
              </w:rPr>
              <w:t>Објашњења, обавештења и одговори на постављена одборничка питања дају се најкасније на наредној седници Скупштине.</w:t>
            </w:r>
          </w:p>
          <w:p w:rsidR="00EC4385" w:rsidRPr="00F037CC" w:rsidRDefault="00EC4385" w:rsidP="0005551C">
            <w:pPr>
              <w:jc w:val="both"/>
              <w:rPr>
                <w:rFonts w:ascii="Arial Narrow" w:hAnsi="Arial Narrow" w:cs="Tahoma"/>
              </w:rPr>
            </w:pPr>
            <w:r w:rsidRPr="00166CB2">
              <w:rPr>
                <w:rFonts w:ascii="Tahoma" w:hAnsi="Tahoma" w:cs="Tahoma"/>
                <w:lang w:val="sr-Cyrl-CS"/>
              </w:rPr>
              <w:t xml:space="preserve">          </w:t>
            </w:r>
            <w:r w:rsidRPr="00F037CC">
              <w:rPr>
                <w:rFonts w:ascii="Arial Narrow" w:hAnsi="Arial Narrow" w:cs="Tahoma"/>
              </w:rPr>
              <w:t>Одборник има право да буде редовно обавештаван о питањима од значаја за обављање одборничке дужности, као и да на лични захтев од органа и служби општине добије податке који су му потребни за рад.</w:t>
            </w:r>
          </w:p>
          <w:p w:rsidR="00EC4385" w:rsidRPr="00F037CC" w:rsidRDefault="00EC4385" w:rsidP="0005551C">
            <w:pPr>
              <w:jc w:val="both"/>
              <w:rPr>
                <w:rFonts w:ascii="Arial Narrow" w:hAnsi="Arial Narrow" w:cs="Tahoma"/>
                <w:lang w:val="sr-Cyrl-CS"/>
              </w:rPr>
            </w:pPr>
            <w:r w:rsidRPr="00F037CC">
              <w:rPr>
                <w:rFonts w:ascii="Arial Narrow" w:hAnsi="Arial Narrow" w:cs="Tahoma"/>
              </w:rPr>
              <w:tab/>
              <w:t xml:space="preserve">За благовремено достављање обавештења, тражених података, списа и упутстава одговоран је секретар Скупштине општине, а начелник Општинске управе, односно управе за поједине области – када се обавештење, тражени податак, спис и упутство односе на делокруг и рад Општинске управе. </w:t>
            </w:r>
          </w:p>
          <w:p w:rsidR="00EC4385" w:rsidRPr="00166CB2" w:rsidRDefault="00EC4385" w:rsidP="0005551C">
            <w:pPr>
              <w:jc w:val="cente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60.</w:t>
            </w:r>
          </w:p>
          <w:p w:rsidR="00EC4385" w:rsidRPr="00166CB2" w:rsidRDefault="00EC4385" w:rsidP="0005551C">
            <w:pPr>
              <w:jc w:val="both"/>
              <w:rPr>
                <w:rFonts w:ascii="Arial Narrow" w:hAnsi="Arial Narrow"/>
              </w:rPr>
            </w:pPr>
            <w:r w:rsidRPr="00166CB2">
              <w:rPr>
                <w:rFonts w:ascii="Arial Narrow" w:hAnsi="Arial Narrow"/>
              </w:rPr>
              <w:tab/>
              <w:t>Одборнику престаје мандат пре истека времена на које је изабран у случајевима и на начин утврђен Законом о локалним изборима.</w:t>
            </w:r>
          </w:p>
          <w:p w:rsidR="00EC4385" w:rsidRPr="00166CB2" w:rsidRDefault="00EC4385" w:rsidP="0005551C">
            <w:pPr>
              <w:ind w:firstLine="720"/>
              <w:jc w:val="both"/>
              <w:rPr>
                <w:rFonts w:ascii="Arial Narrow" w:hAnsi="Arial Narrow"/>
              </w:rPr>
            </w:pPr>
            <w:r w:rsidRPr="00166CB2">
              <w:rPr>
                <w:rFonts w:ascii="Arial Narrow" w:hAnsi="Arial Narrow"/>
              </w:rPr>
              <w:t>Одборник може поднети оставку усмено на седници Скупштине, а између две седнице подноси је у форми оверене писане изјаве.</w:t>
            </w:r>
          </w:p>
          <w:p w:rsidR="00EC4385" w:rsidRPr="00166CB2" w:rsidRDefault="00EC4385" w:rsidP="0005551C">
            <w:pPr>
              <w:ind w:firstLine="720"/>
              <w:jc w:val="both"/>
              <w:rPr>
                <w:rFonts w:ascii="Arial Narrow" w:hAnsi="Arial Narrow"/>
              </w:rPr>
            </w:pPr>
            <w:r w:rsidRPr="00166CB2">
              <w:rPr>
                <w:rFonts w:ascii="Arial Narrow" w:hAnsi="Arial Narrow"/>
              </w:rPr>
              <w:t>После подношења усмене оставке одборника Скупштина, без одлагања, на истој седници утврђује да је одборнику престао мандат.</w:t>
            </w:r>
          </w:p>
          <w:p w:rsidR="00EC4385" w:rsidRPr="00166CB2" w:rsidRDefault="00EC4385" w:rsidP="0005551C">
            <w:pPr>
              <w:ind w:firstLine="720"/>
              <w:jc w:val="both"/>
              <w:rPr>
                <w:rFonts w:ascii="Arial Narrow" w:hAnsi="Arial Narrow"/>
              </w:rPr>
            </w:pPr>
            <w:r w:rsidRPr="00166CB2">
              <w:rPr>
                <w:rFonts w:ascii="Arial Narrow" w:hAnsi="Arial Narrow"/>
              </w:rPr>
              <w:t>О оставци коју је одборник поднео између две седнице, Скупштина је дужна да одлучи на првој наредној седници.</w:t>
            </w:r>
          </w:p>
          <w:p w:rsidR="00EC4385" w:rsidRPr="00166CB2" w:rsidRDefault="00EC4385" w:rsidP="0005551C">
            <w:pPr>
              <w:ind w:firstLine="720"/>
              <w:jc w:val="both"/>
              <w:rPr>
                <w:rFonts w:ascii="Arial Narrow" w:hAnsi="Arial Narrow"/>
              </w:rPr>
            </w:pPr>
            <w:r w:rsidRPr="00166CB2">
              <w:rPr>
                <w:rFonts w:ascii="Arial Narrow" w:hAnsi="Arial Narrow"/>
              </w:rPr>
              <w:t>Одборник може опозвати поднету оставку све док Скупштина не утврди престанак његовог мандата.</w:t>
            </w:r>
          </w:p>
          <w:p w:rsidR="00EC4385" w:rsidRPr="00166CB2" w:rsidRDefault="00EC4385" w:rsidP="0005551C">
            <w:pPr>
              <w:jc w:val="both"/>
              <w:rPr>
                <w:rFonts w:ascii="Arial Narrow" w:hAnsi="Arial Narrow"/>
              </w:rPr>
            </w:pPr>
            <w:r w:rsidRPr="00166CB2">
              <w:rPr>
                <w:rFonts w:ascii="Arial Narrow" w:hAnsi="Arial Narrow"/>
              </w:rPr>
              <w:tab/>
              <w:t>Ако одборнику престаје мандат наступањем другог случаја предвиђеног Законом, Скупштина на првој наредној седници, после обавештења о наступању таквог случаја, утврђује да је одборнику престао мандат.</w:t>
            </w:r>
          </w:p>
          <w:p w:rsidR="00EC4385" w:rsidRPr="00166CB2" w:rsidRDefault="00EC4385" w:rsidP="0005551C">
            <w:pPr>
              <w:jc w:val="both"/>
              <w:rPr>
                <w:rFonts w:ascii="Arial Narrow" w:hAnsi="Arial Narrow"/>
                <w:lang w:val="sr-Cyrl-CS"/>
              </w:rPr>
            </w:pPr>
          </w:p>
          <w:p w:rsidR="00EC4385" w:rsidRPr="00166CB2" w:rsidRDefault="00EC4385" w:rsidP="0005551C">
            <w:pPr>
              <w:jc w:val="both"/>
              <w:rPr>
                <w:rFonts w:ascii="Arial Narrow" w:hAnsi="Arial Narrow"/>
                <w:sz w:val="16"/>
                <w:szCs w:val="16"/>
                <w:lang w:val="sr-Cyrl-CS"/>
              </w:rPr>
            </w:pPr>
          </w:p>
          <w:p w:rsidR="002B48F8" w:rsidRDefault="002B48F8" w:rsidP="0005551C">
            <w:pPr>
              <w:jc w:val="center"/>
              <w:rPr>
                <w:rFonts w:ascii="Arial Narrow" w:hAnsi="Arial Narrow"/>
                <w:b/>
                <w:lang w:val="sr-Cyrl-CS"/>
              </w:rPr>
            </w:pPr>
          </w:p>
          <w:p w:rsidR="002B48F8" w:rsidRDefault="002B48F8" w:rsidP="0005551C">
            <w:pPr>
              <w:jc w:val="center"/>
              <w:rPr>
                <w:rFonts w:ascii="Arial Narrow" w:hAnsi="Arial Narrow"/>
                <w:b/>
                <w:lang w:val="sr-Cyrl-CS"/>
              </w:rPr>
            </w:pPr>
          </w:p>
          <w:p w:rsidR="002B48F8" w:rsidRDefault="002B48F8" w:rsidP="0005551C">
            <w:pPr>
              <w:jc w:val="center"/>
              <w:rPr>
                <w:rFonts w:ascii="Arial Narrow" w:hAnsi="Arial Narrow"/>
                <w:b/>
                <w:lang w:val="sr-Cyrl-CS"/>
              </w:rPr>
            </w:pPr>
          </w:p>
          <w:p w:rsidR="002B48F8" w:rsidRDefault="002B48F8" w:rsidP="0005551C">
            <w:pPr>
              <w:jc w:val="center"/>
              <w:rPr>
                <w:rFonts w:ascii="Arial Narrow" w:hAnsi="Arial Narrow"/>
                <w:b/>
                <w:lang w:val="sr-Cyrl-CS"/>
              </w:rPr>
            </w:pPr>
          </w:p>
          <w:p w:rsidR="00EC4385" w:rsidRPr="00166CB2" w:rsidRDefault="00EC4385" w:rsidP="007234E5">
            <w:pPr>
              <w:jc w:val="center"/>
              <w:rPr>
                <w:rFonts w:ascii="Arial Narrow" w:hAnsi="Arial Narrow"/>
                <w:b/>
              </w:rPr>
            </w:pPr>
            <w:r w:rsidRPr="00166CB2">
              <w:rPr>
                <w:rFonts w:ascii="Arial Narrow" w:hAnsi="Arial Narrow"/>
                <w:b/>
              </w:rPr>
              <w:lastRenderedPageBreak/>
              <w:t>РАД СКУПШТИНЕ У СЛУЧАЈУ ВАНРЕДНОГ СТАЊА,</w:t>
            </w:r>
          </w:p>
          <w:p w:rsidR="00EC4385" w:rsidRPr="00166CB2" w:rsidRDefault="00EC4385" w:rsidP="007234E5">
            <w:pPr>
              <w:jc w:val="center"/>
              <w:rPr>
                <w:rFonts w:ascii="Arial Narrow" w:hAnsi="Arial Narrow"/>
                <w:b/>
              </w:rPr>
            </w:pPr>
            <w:r w:rsidRPr="00166CB2">
              <w:rPr>
                <w:rFonts w:ascii="Arial Narrow" w:hAnsi="Arial Narrow"/>
                <w:b/>
              </w:rPr>
              <w:t>НЕПОСРЕДНЕ РАТНЕ ОПАСНОСТИ ИЛИ РАТНОГ СТАЊА</w:t>
            </w:r>
          </w:p>
          <w:p w:rsidR="00EC4385" w:rsidRPr="00166CB2" w:rsidRDefault="00EC4385" w:rsidP="0005551C">
            <w:pPr>
              <w:rPr>
                <w:rFonts w:ascii="Arial Narrow" w:hAnsi="Arial Narrow"/>
                <w:b/>
                <w:sz w:val="16"/>
                <w:szCs w:val="16"/>
                <w:lang w:val="sr-Cyrl-CS"/>
              </w:rPr>
            </w:pPr>
          </w:p>
          <w:p w:rsidR="00EC4385" w:rsidRPr="00166CB2" w:rsidRDefault="00EC4385" w:rsidP="0005551C">
            <w:pPr>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61.</w:t>
            </w:r>
          </w:p>
          <w:p w:rsidR="00EC4385" w:rsidRPr="00166CB2" w:rsidRDefault="00EC4385" w:rsidP="0005551C">
            <w:pPr>
              <w:jc w:val="both"/>
              <w:rPr>
                <w:rFonts w:ascii="Arial Narrow" w:hAnsi="Arial Narrow"/>
              </w:rPr>
            </w:pPr>
            <w:r w:rsidRPr="00166CB2">
              <w:rPr>
                <w:rFonts w:ascii="Arial Narrow" w:hAnsi="Arial Narrow"/>
              </w:rPr>
              <w:t xml:space="preserve">            Скупштина наставља са радом од проглашења ванредног стања, непосредне ратне опасности или ратног стања до дана избора новог сазива.</w:t>
            </w:r>
          </w:p>
          <w:p w:rsidR="00EC4385" w:rsidRPr="00166CB2" w:rsidRDefault="00EC4385" w:rsidP="0005551C">
            <w:pPr>
              <w:jc w:val="both"/>
              <w:rPr>
                <w:rFonts w:ascii="Arial Narrow" w:hAnsi="Arial Narrow"/>
              </w:rPr>
            </w:pPr>
            <w:r w:rsidRPr="00166CB2">
              <w:rPr>
                <w:rFonts w:ascii="Arial Narrow" w:hAnsi="Arial Narrow"/>
              </w:rPr>
              <w:t xml:space="preserve">            Одредбе овог Послов ника примењују се у раду Скупштине и у случају ванреднг стања, непосредне ратне опасности или ратног стања уколико другим општим актима није другачије одређено.</w:t>
            </w:r>
          </w:p>
          <w:p w:rsidR="00EC4385" w:rsidRPr="00166CB2" w:rsidRDefault="00EC4385" w:rsidP="0005551C">
            <w:pPr>
              <w:jc w:val="both"/>
              <w:rPr>
                <w:rFonts w:ascii="Arial Narrow" w:hAnsi="Arial Narrow"/>
              </w:rPr>
            </w:pPr>
            <w:r w:rsidRPr="00166CB2">
              <w:rPr>
                <w:rFonts w:ascii="Arial Narrow" w:hAnsi="Arial Narrow"/>
              </w:rPr>
              <w:t xml:space="preserve">             Седницу Скупштине сазива председник Скупштине на начин и у роковима примереним датим околностима у време сазивања.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rPr>
            </w:pPr>
            <w:r w:rsidRPr="00166CB2">
              <w:rPr>
                <w:rFonts w:ascii="Arial Narrow" w:hAnsi="Arial Narrow"/>
              </w:rPr>
              <w:t>Члан 62.</w:t>
            </w:r>
          </w:p>
          <w:p w:rsidR="00EC4385" w:rsidRPr="00166CB2" w:rsidRDefault="00EC4385" w:rsidP="0005551C">
            <w:pPr>
              <w:jc w:val="both"/>
              <w:rPr>
                <w:rFonts w:ascii="Arial Narrow" w:hAnsi="Arial Narrow"/>
              </w:rPr>
            </w:pPr>
            <w:r w:rsidRPr="00166CB2">
              <w:rPr>
                <w:rFonts w:ascii="Arial Narrow" w:hAnsi="Arial Narrow"/>
              </w:rPr>
              <w:t xml:space="preserve">             Изузетно када седници Скупштине није у могућности да присуствује већина одборника седница се одржава са бројем присутних. </w:t>
            </w:r>
          </w:p>
          <w:p w:rsidR="00EC4385" w:rsidRPr="00166CB2" w:rsidRDefault="00EC4385" w:rsidP="0005551C">
            <w:pPr>
              <w:jc w:val="both"/>
              <w:rPr>
                <w:rFonts w:ascii="Arial Narrow" w:hAnsi="Arial Narrow"/>
              </w:rPr>
            </w:pPr>
            <w:r w:rsidRPr="00166CB2">
              <w:rPr>
                <w:rFonts w:ascii="Arial Narrow" w:hAnsi="Arial Narrow"/>
              </w:rPr>
              <w:t xml:space="preserve">             Ако је седница Скупштине одржана под околностима из става 1. овог члана председник Скупштине дужан је да на првој наредној седници Скупштине поднесе извештај о предузетим активностима ради њихове верификације.</w:t>
            </w:r>
          </w:p>
          <w:p w:rsidR="00EC4385" w:rsidRPr="00166CB2" w:rsidRDefault="00EC4385" w:rsidP="0005551C">
            <w:pPr>
              <w:jc w:val="both"/>
              <w:rPr>
                <w:rFonts w:ascii="Arial Narrow" w:hAnsi="Arial Narrow"/>
              </w:rPr>
            </w:pPr>
            <w:r w:rsidRPr="00166CB2">
              <w:rPr>
                <w:rFonts w:ascii="Arial Narrow" w:hAnsi="Arial Narrow"/>
              </w:rPr>
              <w:t xml:space="preserve">              Уколико седница Скупштине у случају ванредног стања, непосредне ратне опасности или ратног стања, не може да се организује послове и задатке из њене надлежности обавља председник Скупштине с тим што је обавезан да на првој наредној седници Скупштине поднесе детаљан извештај о предузетим активностима ради њихове верификације.</w:t>
            </w:r>
          </w:p>
          <w:p w:rsidR="00EC4385" w:rsidRPr="00166CB2" w:rsidRDefault="00EC4385" w:rsidP="0005551C">
            <w:pPr>
              <w:jc w:val="both"/>
              <w:rPr>
                <w:rFonts w:ascii="Arial Narrow" w:hAnsi="Arial Narrow"/>
              </w:rPr>
            </w:pPr>
            <w:r w:rsidRPr="00166CB2">
              <w:rPr>
                <w:rFonts w:ascii="Arial Narrow" w:hAnsi="Arial Narrow"/>
              </w:rPr>
              <w:t xml:space="preserve">            Одборници су дужни да у случају ванредног стања, непосредне ратне опасности или ратног стања извештавају  председника Скупштине или секретара Скупштине о свакој промени пребивалишта или боравишта.</w:t>
            </w: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b/>
                <w:sz w:val="16"/>
                <w:szCs w:val="16"/>
                <w:lang w:val="sr-Cyrl-CS"/>
              </w:rPr>
            </w:pPr>
          </w:p>
          <w:p w:rsidR="00EC4385" w:rsidRPr="00166CB2" w:rsidRDefault="00EC4385" w:rsidP="0005551C">
            <w:pPr>
              <w:jc w:val="center"/>
              <w:rPr>
                <w:rFonts w:ascii="Arial Narrow" w:hAnsi="Arial Narrow"/>
                <w:b/>
              </w:rPr>
            </w:pPr>
            <w:r w:rsidRPr="00166CB2">
              <w:rPr>
                <w:rFonts w:ascii="Arial Narrow" w:hAnsi="Arial Narrow"/>
                <w:b/>
              </w:rPr>
              <w:t>СВЕЧАНА СЕДНИЦА</w:t>
            </w:r>
          </w:p>
          <w:p w:rsidR="00EC4385" w:rsidRPr="00166CB2" w:rsidRDefault="00EC4385" w:rsidP="0005551C">
            <w:pPr>
              <w:jc w:val="center"/>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t>Члан 63.</w:t>
            </w:r>
          </w:p>
          <w:p w:rsidR="00EC4385" w:rsidRPr="00166CB2" w:rsidRDefault="00EC4385" w:rsidP="0005551C">
            <w:pPr>
              <w:jc w:val="both"/>
              <w:rPr>
                <w:rFonts w:ascii="Arial Narrow" w:hAnsi="Arial Narrow"/>
              </w:rPr>
            </w:pPr>
            <w:r w:rsidRPr="00166CB2">
              <w:rPr>
                <w:rFonts w:ascii="Arial Narrow" w:hAnsi="Arial Narrow"/>
              </w:rPr>
              <w:t xml:space="preserve">          Свечану седницу Скупштине сазива председник Скупштине поводом Дана Општине.</w:t>
            </w:r>
          </w:p>
          <w:p w:rsidR="00EC4385" w:rsidRPr="00166CB2" w:rsidRDefault="00EC4385" w:rsidP="0005551C">
            <w:pPr>
              <w:jc w:val="both"/>
              <w:rPr>
                <w:rFonts w:ascii="Arial Narrow" w:hAnsi="Arial Narrow"/>
              </w:rPr>
            </w:pPr>
            <w:r w:rsidRPr="00166CB2">
              <w:rPr>
                <w:rFonts w:ascii="Arial Narrow" w:hAnsi="Arial Narrow"/>
              </w:rPr>
              <w:t xml:space="preserve">          Свечана седница сазива се посебним позивом који садржи: дан, час и место одржавања седнице и програм прославе Дана Општине.</w:t>
            </w:r>
          </w:p>
          <w:p w:rsidR="00EC4385" w:rsidRPr="00166CB2" w:rsidRDefault="00EC4385" w:rsidP="0005551C">
            <w:pPr>
              <w:jc w:val="both"/>
              <w:rPr>
                <w:rFonts w:ascii="Arial Narrow" w:hAnsi="Arial Narrow"/>
              </w:rPr>
            </w:pPr>
            <w:r w:rsidRPr="00166CB2">
              <w:rPr>
                <w:rFonts w:ascii="Arial Narrow" w:hAnsi="Arial Narrow"/>
              </w:rPr>
              <w:t xml:space="preserve">          Свечана седница Скупштине има посебно утврђен протокол и свечани карактер.</w:t>
            </w:r>
          </w:p>
          <w:p w:rsidR="00EC4385" w:rsidRPr="00166CB2" w:rsidRDefault="00EC4385" w:rsidP="0005551C">
            <w:pPr>
              <w:jc w:val="both"/>
              <w:rPr>
                <w:rFonts w:ascii="Arial Narrow" w:hAnsi="Arial Narrow"/>
              </w:rPr>
            </w:pPr>
            <w:r w:rsidRPr="00166CB2">
              <w:rPr>
                <w:rFonts w:ascii="Arial Narrow" w:hAnsi="Arial Narrow"/>
              </w:rPr>
              <w:t xml:space="preserve">           Свечана седница одржава се у сали Скупштине или у другом одговарајућем простору.</w:t>
            </w:r>
          </w:p>
          <w:p w:rsidR="00EC4385" w:rsidRPr="00166CB2" w:rsidRDefault="00EC4385" w:rsidP="0005551C">
            <w:pPr>
              <w:jc w:val="both"/>
              <w:rPr>
                <w:rFonts w:ascii="Arial Narrow" w:hAnsi="Arial Narrow"/>
              </w:rPr>
            </w:pPr>
            <w:r w:rsidRPr="00166CB2">
              <w:rPr>
                <w:rFonts w:ascii="Arial Narrow" w:hAnsi="Arial Narrow"/>
              </w:rPr>
              <w:t xml:space="preserve">            На свечаној седници се добитницима уручују општинска признања и награде.</w:t>
            </w:r>
          </w:p>
          <w:p w:rsidR="00EC4385" w:rsidRPr="00166CB2" w:rsidRDefault="00EC4385" w:rsidP="0005551C">
            <w:pPr>
              <w:jc w:val="both"/>
              <w:rPr>
                <w:rFonts w:ascii="Arial Narrow" w:hAnsi="Arial Narrow"/>
              </w:rPr>
            </w:pPr>
            <w:r w:rsidRPr="00166CB2">
              <w:rPr>
                <w:rFonts w:ascii="Arial Narrow" w:hAnsi="Arial Narrow"/>
              </w:rPr>
              <w:t xml:space="preserve">            На свечану седницу позивају се одборници и друга лица која се позивају на редовне седнице Скупштине, као и добитници награда и признања.</w:t>
            </w:r>
          </w:p>
          <w:p w:rsidR="00EC4385" w:rsidRPr="00166CB2" w:rsidRDefault="00EC4385" w:rsidP="0005551C">
            <w:pPr>
              <w:jc w:val="both"/>
              <w:rPr>
                <w:rFonts w:ascii="Arial Narrow" w:hAnsi="Arial Narrow"/>
              </w:rPr>
            </w:pPr>
            <w:r w:rsidRPr="00166CB2">
              <w:rPr>
                <w:rFonts w:ascii="Arial Narrow" w:hAnsi="Arial Narrow"/>
              </w:rPr>
              <w:t xml:space="preserve">            На свечану седницу позивају се представнци верских заједница, преставници органа суседних локалних самоуправа, представници удружења, значајни културни, спортски и јавни радници, представници политичких странака, представници културних установа, јавних предузећа и установа, чији је оснивач Скупштина, представници правосудних органа, тужилаштва, Војске Србије, МУП-а и др. лица, која одреди председник Скупштине.</w:t>
            </w:r>
          </w:p>
          <w:p w:rsidR="00EC4385" w:rsidRPr="00166CB2" w:rsidRDefault="00EC4385" w:rsidP="0005551C">
            <w:pPr>
              <w:jc w:val="both"/>
              <w:rPr>
                <w:rFonts w:ascii="Arial Narrow" w:hAnsi="Arial Narrow"/>
              </w:rPr>
            </w:pPr>
            <w:r w:rsidRPr="00166CB2">
              <w:rPr>
                <w:rFonts w:ascii="Arial Narrow" w:hAnsi="Arial Narrow"/>
              </w:rPr>
              <w:t xml:space="preserve">            На свечаној седници, поред председника Скупштине, председника Општине, могу говорити добитници награда и признања и гости по утврђеном протоколу.</w:t>
            </w:r>
          </w:p>
          <w:p w:rsidR="00EC4385" w:rsidRPr="00166CB2" w:rsidRDefault="00EC4385" w:rsidP="0005551C">
            <w:pPr>
              <w:jc w:val="center"/>
              <w:rPr>
                <w:rFonts w:ascii="Arial Narrow" w:hAnsi="Arial Narrow"/>
                <w:b/>
              </w:rPr>
            </w:pPr>
          </w:p>
          <w:p w:rsidR="00EC4385" w:rsidRDefault="00EC4385" w:rsidP="0005551C">
            <w:pPr>
              <w:jc w:val="center"/>
              <w:rPr>
                <w:rFonts w:ascii="Arial Narrow" w:hAnsi="Arial Narrow"/>
                <w:b/>
                <w:sz w:val="16"/>
                <w:szCs w:val="16"/>
                <w:lang w:val="sr-Cyrl-CS"/>
              </w:rPr>
            </w:pPr>
          </w:p>
          <w:p w:rsidR="001960D4" w:rsidRPr="001960D4" w:rsidRDefault="001960D4" w:rsidP="0005551C">
            <w:pPr>
              <w:jc w:val="center"/>
              <w:rPr>
                <w:rFonts w:ascii="Arial Narrow" w:hAnsi="Arial Narrow"/>
                <w:b/>
                <w:sz w:val="16"/>
                <w:szCs w:val="16"/>
                <w:lang w:val="sr-Cyrl-CS"/>
              </w:rPr>
            </w:pPr>
          </w:p>
          <w:p w:rsidR="00EC4385" w:rsidRPr="00166CB2" w:rsidRDefault="00EC4385" w:rsidP="0005551C">
            <w:pPr>
              <w:jc w:val="center"/>
              <w:rPr>
                <w:rFonts w:ascii="Arial Narrow" w:hAnsi="Arial Narrow"/>
                <w:b/>
              </w:rPr>
            </w:pPr>
            <w:r w:rsidRPr="00166CB2">
              <w:rPr>
                <w:rFonts w:ascii="Arial Narrow" w:hAnsi="Arial Narrow"/>
                <w:b/>
              </w:rPr>
              <w:t>ЗАВРШНЕ ОДРЕДБЕ</w:t>
            </w:r>
          </w:p>
          <w:p w:rsidR="00EC4385" w:rsidRPr="00166CB2" w:rsidRDefault="00EC4385" w:rsidP="0005551C">
            <w:pPr>
              <w:jc w:val="both"/>
              <w:rPr>
                <w:rFonts w:ascii="Arial Narrow" w:hAnsi="Arial Narrow"/>
                <w:b/>
                <w:sz w:val="16"/>
                <w:szCs w:val="16"/>
                <w:lang w:val="sr-Cyrl-CS"/>
              </w:rPr>
            </w:pPr>
          </w:p>
          <w:p w:rsidR="00EC4385" w:rsidRPr="00166CB2" w:rsidRDefault="00EC4385" w:rsidP="0005551C">
            <w:pPr>
              <w:jc w:val="both"/>
              <w:rPr>
                <w:rFonts w:ascii="Arial Narrow" w:hAnsi="Arial Narrow"/>
                <w:b/>
                <w:lang w:val="sr-Cyrl-CS"/>
              </w:rPr>
            </w:pPr>
          </w:p>
          <w:p w:rsidR="00EC4385" w:rsidRPr="00166CB2" w:rsidRDefault="00EC4385" w:rsidP="0005551C">
            <w:pPr>
              <w:jc w:val="center"/>
              <w:rPr>
                <w:rFonts w:ascii="Arial Narrow" w:hAnsi="Arial Narrow"/>
              </w:rPr>
            </w:pPr>
            <w:r w:rsidRPr="00166CB2">
              <w:rPr>
                <w:rFonts w:ascii="Arial Narrow" w:hAnsi="Arial Narrow"/>
              </w:rPr>
              <w:t>Члан 64.</w:t>
            </w:r>
          </w:p>
          <w:p w:rsidR="00EC4385" w:rsidRPr="00166CB2" w:rsidRDefault="00EC4385" w:rsidP="0005551C">
            <w:pPr>
              <w:jc w:val="both"/>
              <w:rPr>
                <w:rFonts w:ascii="Arial Narrow" w:hAnsi="Arial Narrow"/>
              </w:rPr>
            </w:pPr>
            <w:r w:rsidRPr="00166CB2">
              <w:rPr>
                <w:rFonts w:ascii="Arial Narrow" w:hAnsi="Arial Narrow"/>
              </w:rPr>
              <w:tab/>
              <w:t>На све што није регулисано одредбама овог Пословника сходно се примењују важећи прописи и посебне одлуке Скупштине.</w:t>
            </w:r>
          </w:p>
          <w:p w:rsidR="00EC4385" w:rsidRPr="00166CB2" w:rsidRDefault="00EC4385" w:rsidP="0005551C">
            <w:pPr>
              <w:jc w:val="center"/>
              <w:rPr>
                <w:rFonts w:ascii="Arial Narrow" w:hAnsi="Arial Narrow"/>
                <w:b/>
              </w:rPr>
            </w:pPr>
          </w:p>
          <w:p w:rsidR="00EC4385" w:rsidRPr="00166CB2" w:rsidRDefault="00EC4385" w:rsidP="0005551C">
            <w:pPr>
              <w:jc w:val="center"/>
              <w:rPr>
                <w:rFonts w:ascii="Arial Narrow" w:hAnsi="Arial Narrow"/>
              </w:rPr>
            </w:pPr>
            <w:r w:rsidRPr="00166CB2">
              <w:rPr>
                <w:rFonts w:ascii="Arial Narrow" w:hAnsi="Arial Narrow"/>
              </w:rPr>
              <w:lastRenderedPageBreak/>
              <w:t>Члан 65.</w:t>
            </w:r>
          </w:p>
          <w:p w:rsidR="00EC4385" w:rsidRPr="00166CB2" w:rsidRDefault="00EC4385" w:rsidP="0005551C">
            <w:pPr>
              <w:jc w:val="both"/>
              <w:rPr>
                <w:rFonts w:ascii="Arial Narrow" w:hAnsi="Arial Narrow"/>
              </w:rPr>
            </w:pPr>
            <w:r w:rsidRPr="00166CB2">
              <w:rPr>
                <w:rFonts w:ascii="Arial Narrow" w:hAnsi="Arial Narrow"/>
              </w:rPr>
              <w:tab/>
              <w:t>Стручне и друге послове за потребе Скупштине њених органа и тела одборника и одборничких група врши належно одељење Општинске управе.</w:t>
            </w:r>
          </w:p>
          <w:p w:rsidR="00EC4385" w:rsidRPr="00166CB2" w:rsidRDefault="00EC4385" w:rsidP="0005551C">
            <w:pPr>
              <w:rPr>
                <w:rFonts w:ascii="Arial Narrow" w:hAnsi="Arial Narrow"/>
                <w:lang w:val="sr-Cyrl-CS"/>
              </w:rPr>
            </w:pPr>
          </w:p>
          <w:p w:rsidR="00EC4385" w:rsidRPr="00166CB2" w:rsidRDefault="00EC4385" w:rsidP="0005551C">
            <w:pPr>
              <w:jc w:val="center"/>
              <w:rPr>
                <w:rFonts w:ascii="Arial Narrow" w:hAnsi="Arial Narrow"/>
              </w:rPr>
            </w:pPr>
            <w:r w:rsidRPr="00166CB2">
              <w:rPr>
                <w:rFonts w:ascii="Arial Narrow" w:hAnsi="Arial Narrow"/>
              </w:rPr>
              <w:t>Члан 66.</w:t>
            </w:r>
          </w:p>
          <w:p w:rsidR="00EC4385" w:rsidRPr="00166CB2" w:rsidRDefault="00EC4385" w:rsidP="0005551C">
            <w:pPr>
              <w:jc w:val="both"/>
              <w:rPr>
                <w:rFonts w:ascii="Arial Narrow" w:hAnsi="Arial Narrow"/>
              </w:rPr>
            </w:pPr>
            <w:r w:rsidRPr="00166CB2">
              <w:rPr>
                <w:rFonts w:ascii="Arial Narrow" w:hAnsi="Arial Narrow"/>
              </w:rPr>
              <w:tab/>
              <w:t>Овај Пословник ступа на снагу осмог дана од дана објављивања у ''Службеном листу општине Пожега''.</w:t>
            </w:r>
          </w:p>
          <w:p w:rsidR="00EC4385" w:rsidRPr="00166CB2" w:rsidRDefault="00EC4385" w:rsidP="0005551C">
            <w:pPr>
              <w:jc w:val="both"/>
              <w:rPr>
                <w:rFonts w:ascii="Arial Narrow" w:hAnsi="Arial Narrow"/>
              </w:rPr>
            </w:pPr>
            <w:r w:rsidRPr="00166CB2">
              <w:rPr>
                <w:rFonts w:ascii="Arial Narrow" w:hAnsi="Arial Narrow"/>
              </w:rPr>
              <w:tab/>
              <w:t xml:space="preserve">Ступањем на снагу овог Пословника престаје да важи Пословник о раду Скупштине општине Пожега објављен у ''Службеном листу општине Пожега'', број </w:t>
            </w:r>
            <w:r w:rsidRPr="00166CB2">
              <w:rPr>
                <w:rFonts w:ascii="Arial Narrow" w:hAnsi="Arial Narrow"/>
                <w:lang w:val="sr-Cyrl-CS"/>
              </w:rPr>
              <w:t>9</w:t>
            </w:r>
            <w:r w:rsidRPr="00166CB2">
              <w:rPr>
                <w:rFonts w:ascii="Arial Narrow" w:hAnsi="Arial Narrow"/>
              </w:rPr>
              <w:t>/</w:t>
            </w:r>
            <w:r w:rsidRPr="00166CB2">
              <w:rPr>
                <w:rFonts w:ascii="Arial Narrow" w:hAnsi="Arial Narrow"/>
                <w:lang w:val="sr-Cyrl-CS"/>
              </w:rPr>
              <w:t>16 и Одлука о саставу, делокругу и начину рада радних тела Скупштине општине Пожега (''Сл.лист општине Пожега'', бр.9/08)</w:t>
            </w:r>
            <w:r w:rsidRPr="00166CB2">
              <w:rPr>
                <w:rFonts w:ascii="Arial Narrow" w:hAnsi="Arial Narrow"/>
              </w:rPr>
              <w:t>.</w:t>
            </w:r>
          </w:p>
          <w:p w:rsidR="00EC4385" w:rsidRPr="00166CB2" w:rsidRDefault="00EC4385" w:rsidP="0005551C">
            <w:pPr>
              <w:jc w:val="both"/>
              <w:rPr>
                <w:rFonts w:ascii="Arial Narrow" w:hAnsi="Arial Narrow"/>
              </w:rPr>
            </w:pPr>
          </w:p>
          <w:p w:rsidR="00EC4385" w:rsidRPr="00166CB2" w:rsidRDefault="00EC4385" w:rsidP="0005551C">
            <w:pPr>
              <w:jc w:val="both"/>
              <w:rPr>
                <w:rFonts w:ascii="Arial Narrow" w:hAnsi="Arial Narrow"/>
              </w:rPr>
            </w:pPr>
          </w:p>
          <w:p w:rsidR="00EC4385" w:rsidRPr="00166CB2" w:rsidRDefault="00EC4385" w:rsidP="0005551C">
            <w:pPr>
              <w:jc w:val="center"/>
              <w:rPr>
                <w:rFonts w:ascii="Arial Narrow" w:hAnsi="Arial Narrow"/>
                <w:b/>
                <w:lang w:val="sr-Cyrl-CS"/>
              </w:rPr>
            </w:pPr>
            <w:r w:rsidRPr="00166CB2">
              <w:rPr>
                <w:rFonts w:ascii="Arial Narrow" w:hAnsi="Arial Narrow"/>
                <w:b/>
              </w:rPr>
              <w:t xml:space="preserve">01 Број: </w:t>
            </w:r>
            <w:r w:rsidRPr="00166CB2">
              <w:rPr>
                <w:rFonts w:ascii="Arial Narrow" w:hAnsi="Arial Narrow"/>
                <w:b/>
                <w:lang w:val="sr-Cyrl-CS"/>
              </w:rPr>
              <w:t>011-7/2019</w:t>
            </w:r>
          </w:p>
          <w:p w:rsidR="00EC4385" w:rsidRPr="00166CB2" w:rsidRDefault="00EC4385" w:rsidP="0005551C">
            <w:pPr>
              <w:jc w:val="center"/>
              <w:rPr>
                <w:rFonts w:ascii="Arial Narrow" w:hAnsi="Arial Narrow"/>
                <w:b/>
              </w:rPr>
            </w:pPr>
            <w:r w:rsidRPr="00166CB2">
              <w:rPr>
                <w:rFonts w:ascii="Arial Narrow" w:hAnsi="Arial Narrow"/>
                <w:b/>
              </w:rPr>
              <w:t>СКУПШТИНА ОПШТИНЕ ПОЖЕГА</w:t>
            </w:r>
          </w:p>
          <w:p w:rsidR="00EC4385" w:rsidRPr="00166CB2" w:rsidRDefault="00EC4385" w:rsidP="0005551C">
            <w:pPr>
              <w:jc w:val="center"/>
              <w:rPr>
                <w:rFonts w:ascii="Arial Narrow" w:hAnsi="Arial Narrow"/>
                <w:b/>
              </w:rPr>
            </w:pPr>
          </w:p>
          <w:p w:rsidR="00EC4385" w:rsidRPr="00166CB2" w:rsidRDefault="00EC4385" w:rsidP="0005551C">
            <w:pPr>
              <w:jc w:val="center"/>
              <w:rPr>
                <w:rFonts w:ascii="Arial Narrow" w:hAnsi="Arial Narrow"/>
                <w:b/>
              </w:rPr>
            </w:pPr>
            <w:r w:rsidRPr="00166CB2">
              <w:rPr>
                <w:rFonts w:ascii="Arial Narrow" w:hAnsi="Arial Narrow"/>
                <w:b/>
              </w:rPr>
              <w:t xml:space="preserve">                                                                                                </w:t>
            </w:r>
          </w:p>
          <w:p w:rsidR="00EC4385" w:rsidRPr="00166CB2" w:rsidRDefault="00EC4385" w:rsidP="0005551C">
            <w:pPr>
              <w:jc w:val="center"/>
              <w:rPr>
                <w:rFonts w:ascii="Arial Narrow" w:hAnsi="Arial Narrow"/>
                <w:b/>
              </w:rPr>
            </w:pPr>
            <w:r w:rsidRPr="00166CB2">
              <w:rPr>
                <w:rFonts w:ascii="Arial Narrow" w:hAnsi="Arial Narrow"/>
                <w:b/>
              </w:rPr>
              <w:t xml:space="preserve">                                                                                                      ПРЕДСЕДНИК СКУПШТИНЕ,</w:t>
            </w:r>
          </w:p>
          <w:p w:rsidR="00EC4385" w:rsidRPr="00166CB2" w:rsidRDefault="00EC4385" w:rsidP="0005551C">
            <w:pPr>
              <w:jc w:val="center"/>
              <w:rPr>
                <w:rFonts w:ascii="Arial Narrow" w:hAnsi="Arial Narrow"/>
                <w:b/>
                <w:i/>
                <w:sz w:val="26"/>
                <w:szCs w:val="26"/>
                <w:lang w:val="sr-Cyrl-CS"/>
              </w:rPr>
            </w:pPr>
            <w:r w:rsidRPr="00166CB2">
              <w:rPr>
                <w:rFonts w:ascii="Arial Narrow" w:hAnsi="Arial Narrow"/>
                <w:b/>
              </w:rPr>
              <w:t xml:space="preserve">                                                                                                       </w:t>
            </w:r>
            <w:r w:rsidRPr="00166CB2">
              <w:rPr>
                <w:rFonts w:ascii="Arial Narrow" w:hAnsi="Arial Narrow"/>
                <w:b/>
                <w:i/>
                <w:sz w:val="26"/>
                <w:szCs w:val="26"/>
              </w:rPr>
              <w:t>Зорица Митровић</w:t>
            </w:r>
            <w:r w:rsidRPr="00166CB2">
              <w:rPr>
                <w:rFonts w:ascii="Arial Narrow" w:hAnsi="Arial Narrow"/>
                <w:b/>
                <w:i/>
                <w:sz w:val="26"/>
                <w:szCs w:val="26"/>
                <w:lang w:val="sr-Cyrl-CS"/>
              </w:rPr>
              <w:t>. с.р.</w:t>
            </w:r>
            <w:r w:rsidR="006542EF" w:rsidRPr="00166CB2">
              <w:rPr>
                <w:rFonts w:ascii="Arial Narrow" w:hAnsi="Arial Narrow"/>
                <w:b/>
                <w:i/>
                <w:sz w:val="26"/>
                <w:szCs w:val="26"/>
                <w:lang w:val="sr-Cyrl-CS"/>
              </w:rPr>
              <w:t xml:space="preserve"> </w:t>
            </w:r>
          </w:p>
          <w:p w:rsidR="006542EF" w:rsidRPr="00166CB2" w:rsidRDefault="006542EF" w:rsidP="0005551C">
            <w:pPr>
              <w:jc w:val="center"/>
              <w:rPr>
                <w:rFonts w:ascii="Arial Narrow" w:hAnsi="Arial Narrow"/>
                <w:b/>
                <w:i/>
                <w:sz w:val="26"/>
                <w:szCs w:val="26"/>
                <w:lang w:val="sr-Cyrl-CS"/>
              </w:rPr>
            </w:pPr>
          </w:p>
          <w:p w:rsidR="006542EF" w:rsidRPr="00166CB2" w:rsidRDefault="006542EF" w:rsidP="006542EF">
            <w:pPr>
              <w:jc w:val="center"/>
              <w:rPr>
                <w:rFonts w:ascii="Arial Narrow" w:hAnsi="Arial Narrow"/>
                <w:b/>
                <w:i/>
                <w:sz w:val="26"/>
                <w:szCs w:val="26"/>
                <w:lang w:val="sr-Cyrl-CS"/>
              </w:rPr>
            </w:pPr>
            <w:r w:rsidRPr="00166CB2">
              <w:rPr>
                <w:rFonts w:asciiTheme="majorHAnsi" w:hAnsiTheme="majorHAnsi"/>
                <w:b/>
                <w:sz w:val="24"/>
                <w:szCs w:val="24"/>
                <w:lang w:val="sr-Cyrl-CS"/>
              </w:rPr>
              <w:t xml:space="preserve"> </w:t>
            </w:r>
          </w:p>
        </w:tc>
      </w:tr>
      <w:tr w:rsidR="00EC4385" w:rsidRPr="00166CB2" w:rsidTr="0005551C">
        <w:tc>
          <w:tcPr>
            <w:tcW w:w="8661" w:type="dxa"/>
          </w:tcPr>
          <w:p w:rsidR="00A1166F" w:rsidRPr="00166CB2" w:rsidRDefault="00A1166F" w:rsidP="00A1166F">
            <w:pPr>
              <w:ind w:firstLine="720"/>
              <w:jc w:val="both"/>
              <w:rPr>
                <w:rFonts w:ascii="Century Gothic" w:hAnsi="Century Gothic" w:cstheme="minorHAnsi"/>
                <w:sz w:val="24"/>
                <w:szCs w:val="24"/>
                <w:lang w:val="sr-Cyrl-CS"/>
              </w:rPr>
            </w:pPr>
            <w:r w:rsidRPr="00166CB2">
              <w:rPr>
                <w:rFonts w:ascii="Century Gothic" w:hAnsi="Century Gothic" w:cstheme="minorHAnsi"/>
                <w:sz w:val="24"/>
                <w:szCs w:val="24"/>
                <w:lang w:val="sr-Cyrl-CS"/>
              </w:rPr>
              <w:lastRenderedPageBreak/>
              <w:t>На основу члана 38. и 105. Статута општине Пожега (''Службени лист општине Пожега'', бр. 2/08, 9/08, 3/10 и 8/15), Скупштина општине Пожега, на седници од 07.03.2019. године, донела је</w:t>
            </w:r>
          </w:p>
          <w:p w:rsidR="00A1166F" w:rsidRPr="00166CB2" w:rsidRDefault="00A1166F" w:rsidP="00A1166F">
            <w:pPr>
              <w:rPr>
                <w:rFonts w:ascii="Century Gothic" w:hAnsi="Century Gothic" w:cstheme="minorHAnsi"/>
                <w:b/>
                <w:sz w:val="24"/>
                <w:szCs w:val="24"/>
              </w:rPr>
            </w:pPr>
          </w:p>
          <w:p w:rsidR="00A1166F" w:rsidRPr="00166CB2" w:rsidRDefault="00A1166F" w:rsidP="00A1166F">
            <w:pPr>
              <w:jc w:val="center"/>
              <w:rPr>
                <w:rFonts w:ascii="Century Gothic" w:hAnsi="Century Gothic" w:cstheme="minorHAnsi"/>
                <w:b/>
                <w:sz w:val="24"/>
                <w:szCs w:val="24"/>
                <w:lang w:val="sr-Cyrl-CS"/>
              </w:rPr>
            </w:pPr>
            <w:r w:rsidRPr="00166CB2">
              <w:rPr>
                <w:rFonts w:ascii="Century Gothic" w:hAnsi="Century Gothic" w:cstheme="minorHAnsi"/>
                <w:b/>
                <w:sz w:val="24"/>
                <w:szCs w:val="24"/>
                <w:lang w:val="sr-Cyrl-CS"/>
              </w:rPr>
              <w:t>З А К Љ У Ч А К</w:t>
            </w:r>
          </w:p>
          <w:p w:rsidR="00A1166F" w:rsidRPr="00166CB2" w:rsidRDefault="00A1166F" w:rsidP="00A1166F">
            <w:pPr>
              <w:rPr>
                <w:rFonts w:ascii="Century Gothic" w:hAnsi="Century Gothic" w:cstheme="minorHAnsi"/>
                <w:b/>
                <w:sz w:val="24"/>
                <w:szCs w:val="24"/>
                <w:u w:val="single"/>
              </w:rPr>
            </w:pPr>
          </w:p>
          <w:p w:rsidR="00A1166F" w:rsidRPr="00166CB2" w:rsidRDefault="00A1166F" w:rsidP="00A1166F">
            <w:pPr>
              <w:ind w:firstLine="708"/>
              <w:jc w:val="both"/>
              <w:rPr>
                <w:rFonts w:ascii="Century Gothic" w:hAnsi="Century Gothic" w:cstheme="minorHAnsi"/>
                <w:sz w:val="24"/>
                <w:szCs w:val="24"/>
                <w:lang w:val="sr-Cyrl-CS"/>
              </w:rPr>
            </w:pPr>
            <w:r w:rsidRPr="00166CB2">
              <w:rPr>
                <w:rFonts w:ascii="Century Gothic" w:hAnsi="Century Gothic" w:cstheme="minorHAnsi"/>
                <w:sz w:val="24"/>
                <w:szCs w:val="24"/>
                <w:lang w:val="sr-Cyrl-CS"/>
              </w:rPr>
              <w:t>Усваја се Програм подршке за спровођење пољопривредне политике и политке руралног развоја за општину Пожега у 2019. години, на који је претходну сагласност дало Министарство пољопривреде, шумарства и водопривреде својим решењем бр.320-00-1235/2019-09 од 19.02.2019. године.</w:t>
            </w:r>
          </w:p>
          <w:p w:rsidR="00A1166F" w:rsidRPr="00166CB2" w:rsidRDefault="00A1166F" w:rsidP="00A1166F">
            <w:pPr>
              <w:ind w:firstLine="708"/>
              <w:jc w:val="both"/>
              <w:rPr>
                <w:rFonts w:ascii="Century Gothic" w:hAnsi="Century Gothic" w:cstheme="minorHAnsi"/>
                <w:sz w:val="24"/>
                <w:szCs w:val="24"/>
                <w:lang w:val="sr-Cyrl-CS"/>
              </w:rPr>
            </w:pPr>
            <w:r w:rsidRPr="00166CB2">
              <w:rPr>
                <w:rFonts w:ascii="Century Gothic" w:hAnsi="Century Gothic" w:cstheme="minorHAnsi"/>
                <w:sz w:val="24"/>
                <w:szCs w:val="24"/>
                <w:lang w:val="sr-Cyrl-CS"/>
              </w:rPr>
              <w:t>Закључак доставити: Одељењу за привреду и локални економски развој-Одсек за пољопривреду и архиви.</w:t>
            </w:r>
          </w:p>
          <w:p w:rsidR="00A1166F" w:rsidRPr="00166CB2" w:rsidRDefault="00A1166F" w:rsidP="00A1166F">
            <w:pPr>
              <w:ind w:firstLine="708"/>
              <w:jc w:val="both"/>
              <w:rPr>
                <w:rFonts w:ascii="Century Gothic" w:hAnsi="Century Gothic" w:cstheme="minorHAnsi"/>
                <w:sz w:val="24"/>
                <w:szCs w:val="24"/>
                <w:lang w:val="sr-Cyrl-CS"/>
              </w:rPr>
            </w:pPr>
          </w:p>
          <w:p w:rsidR="00A1166F" w:rsidRPr="00166CB2" w:rsidRDefault="00A1166F" w:rsidP="00A1166F">
            <w:pPr>
              <w:jc w:val="center"/>
              <w:rPr>
                <w:rFonts w:ascii="Century Gothic" w:hAnsi="Century Gothic" w:cstheme="minorHAnsi"/>
                <w:b/>
                <w:sz w:val="24"/>
                <w:szCs w:val="24"/>
                <w:lang w:val="sr-Cyrl-CS"/>
              </w:rPr>
            </w:pPr>
            <w:r w:rsidRPr="00166CB2">
              <w:rPr>
                <w:rFonts w:ascii="Century Gothic" w:hAnsi="Century Gothic" w:cstheme="minorHAnsi"/>
                <w:b/>
                <w:sz w:val="24"/>
                <w:szCs w:val="24"/>
              </w:rPr>
              <w:t xml:space="preserve">01 Број: </w:t>
            </w:r>
            <w:r w:rsidRPr="00166CB2">
              <w:rPr>
                <w:rFonts w:ascii="Century Gothic" w:hAnsi="Century Gothic" w:cstheme="minorHAnsi"/>
                <w:b/>
                <w:sz w:val="24"/>
                <w:szCs w:val="24"/>
                <w:lang w:val="sr-Cyrl-CS"/>
              </w:rPr>
              <w:t>320-2/2019</w:t>
            </w:r>
          </w:p>
          <w:p w:rsidR="00A1166F" w:rsidRPr="00166CB2" w:rsidRDefault="00A1166F" w:rsidP="00A1166F">
            <w:pPr>
              <w:jc w:val="center"/>
              <w:rPr>
                <w:rFonts w:ascii="Century Gothic" w:hAnsi="Century Gothic" w:cstheme="minorHAnsi"/>
                <w:b/>
                <w:sz w:val="24"/>
                <w:szCs w:val="24"/>
                <w:lang w:val="sr-Cyrl-CS"/>
              </w:rPr>
            </w:pPr>
            <w:r w:rsidRPr="00166CB2">
              <w:rPr>
                <w:rFonts w:ascii="Century Gothic" w:hAnsi="Century Gothic" w:cstheme="minorHAnsi"/>
                <w:b/>
                <w:sz w:val="24"/>
                <w:szCs w:val="24"/>
              </w:rPr>
              <w:t>СКУПШТИНА ОПШТИНЕ ПОЖЕГА</w:t>
            </w:r>
          </w:p>
          <w:p w:rsidR="00A1166F" w:rsidRPr="00166CB2" w:rsidRDefault="00A1166F" w:rsidP="00A1166F">
            <w:pPr>
              <w:ind w:left="3600"/>
              <w:rPr>
                <w:rFonts w:ascii="Century Gothic" w:hAnsi="Century Gothic" w:cstheme="minorHAnsi"/>
                <w:b/>
                <w:sz w:val="24"/>
                <w:szCs w:val="24"/>
                <w:lang w:val="sr-Cyrl-CS"/>
              </w:rPr>
            </w:pPr>
            <w:r w:rsidRPr="00166CB2">
              <w:rPr>
                <w:rFonts w:ascii="Century Gothic" w:hAnsi="Century Gothic" w:cstheme="minorHAnsi"/>
                <w:b/>
                <w:sz w:val="24"/>
                <w:szCs w:val="24"/>
              </w:rPr>
              <w:t xml:space="preserve">                     </w:t>
            </w:r>
            <w:r w:rsidRPr="00166CB2">
              <w:rPr>
                <w:rFonts w:ascii="Century Gothic" w:hAnsi="Century Gothic" w:cstheme="minorHAnsi"/>
                <w:b/>
                <w:sz w:val="24"/>
                <w:szCs w:val="24"/>
              </w:rPr>
              <w:tab/>
            </w:r>
            <w:r w:rsidRPr="00166CB2">
              <w:rPr>
                <w:rFonts w:ascii="Century Gothic" w:hAnsi="Century Gothic" w:cstheme="minorHAnsi"/>
                <w:b/>
                <w:sz w:val="24"/>
                <w:szCs w:val="24"/>
                <w:lang w:val="sr-Cyrl-CS"/>
              </w:rPr>
              <w:t xml:space="preserve">     </w:t>
            </w:r>
            <w:r w:rsidRPr="00166CB2">
              <w:rPr>
                <w:rFonts w:ascii="Century Gothic" w:hAnsi="Century Gothic" w:cstheme="minorHAnsi"/>
                <w:b/>
                <w:sz w:val="24"/>
                <w:szCs w:val="24"/>
              </w:rPr>
              <w:t xml:space="preserve"> </w:t>
            </w:r>
            <w:r w:rsidRPr="00166CB2">
              <w:rPr>
                <w:rFonts w:ascii="Century Gothic" w:hAnsi="Century Gothic" w:cstheme="minorHAnsi"/>
                <w:b/>
                <w:sz w:val="24"/>
                <w:szCs w:val="24"/>
                <w:lang w:val="sr-Cyrl-CS"/>
              </w:rPr>
              <w:t xml:space="preserve">                                                    </w:t>
            </w:r>
          </w:p>
          <w:p w:rsidR="00A1166F" w:rsidRPr="00166CB2" w:rsidRDefault="00A1166F" w:rsidP="00A1166F">
            <w:pPr>
              <w:jc w:val="center"/>
              <w:rPr>
                <w:rFonts w:ascii="Century Gothic" w:hAnsi="Century Gothic"/>
                <w:b/>
                <w:sz w:val="24"/>
                <w:szCs w:val="24"/>
                <w:lang w:val="sr-Cyrl-CS"/>
              </w:rPr>
            </w:pPr>
            <w:r w:rsidRPr="00166CB2">
              <w:rPr>
                <w:rFonts w:ascii="Century Gothic" w:hAnsi="Century Gothic"/>
                <w:b/>
                <w:sz w:val="24"/>
                <w:szCs w:val="24"/>
                <w:lang w:val="sr-Cyrl-CS"/>
              </w:rPr>
              <w:t xml:space="preserve">                                                                                 ПРЕДСЕДНИК,</w:t>
            </w:r>
          </w:p>
          <w:p w:rsidR="00A1166F" w:rsidRPr="00166CB2" w:rsidRDefault="00A1166F" w:rsidP="00A1166F">
            <w:pPr>
              <w:jc w:val="right"/>
              <w:rPr>
                <w:rFonts w:ascii="Century Gothic" w:hAnsi="Century Gothic"/>
                <w:b/>
                <w:sz w:val="24"/>
                <w:szCs w:val="24"/>
                <w:lang w:val="sr-Cyrl-CS"/>
              </w:rPr>
            </w:pPr>
            <w:r w:rsidRPr="00166CB2">
              <w:rPr>
                <w:rFonts w:ascii="Century Gothic" w:hAnsi="Century Gothic"/>
                <w:b/>
                <w:sz w:val="24"/>
                <w:szCs w:val="24"/>
                <w:lang w:val="sr-Cyrl-CS"/>
              </w:rPr>
              <w:t>Зорица Митровић, с.р.</w:t>
            </w:r>
          </w:p>
          <w:p w:rsidR="00EC4385" w:rsidRPr="00166CB2" w:rsidRDefault="00EC4385" w:rsidP="0005551C">
            <w:pPr>
              <w:jc w:val="both"/>
              <w:rPr>
                <w:rFonts w:ascii="Arial Narrow" w:hAnsi="Arial Narrow"/>
                <w:b/>
                <w:lang w:val="sr-Cyrl-CS"/>
              </w:rPr>
            </w:pPr>
          </w:p>
          <w:p w:rsidR="00EC4385" w:rsidRPr="00166CB2" w:rsidRDefault="00EC4385" w:rsidP="0005551C">
            <w:pPr>
              <w:jc w:val="both"/>
              <w:rPr>
                <w:rFonts w:ascii="Arial Narrow" w:hAnsi="Arial Narrow"/>
                <w:lang w:val="sr-Cyrl-CS"/>
              </w:rPr>
            </w:pPr>
          </w:p>
        </w:tc>
      </w:tr>
      <w:tr w:rsidR="00A1166F" w:rsidRPr="00166CB2" w:rsidTr="0005551C">
        <w:tc>
          <w:tcPr>
            <w:tcW w:w="8661" w:type="dxa"/>
          </w:tcPr>
          <w:p w:rsidR="00A1166F" w:rsidRPr="00166CB2" w:rsidRDefault="00A1166F" w:rsidP="00A1166F">
            <w:pPr>
              <w:ind w:firstLine="720"/>
              <w:jc w:val="both"/>
              <w:rPr>
                <w:rFonts w:ascii="Century Gothic" w:hAnsi="Century Gothic" w:cstheme="minorHAnsi"/>
                <w:sz w:val="24"/>
                <w:szCs w:val="24"/>
                <w:lang w:val="sr-Cyrl-CS"/>
              </w:rPr>
            </w:pPr>
          </w:p>
        </w:tc>
      </w:tr>
      <w:tr w:rsidR="00A1166F" w:rsidRPr="00166CB2" w:rsidTr="0005551C">
        <w:tc>
          <w:tcPr>
            <w:tcW w:w="8661" w:type="dxa"/>
          </w:tcPr>
          <w:p w:rsidR="00A1166F" w:rsidRPr="00166CB2" w:rsidRDefault="00A1166F" w:rsidP="00FF5AFC">
            <w:pPr>
              <w:jc w:val="both"/>
              <w:rPr>
                <w:rFonts w:ascii="Century Gothic" w:hAnsi="Century Gothic" w:cstheme="minorHAnsi"/>
                <w:sz w:val="24"/>
                <w:szCs w:val="24"/>
                <w:lang w:val="sr-Cyrl-CS"/>
              </w:rPr>
            </w:pPr>
          </w:p>
        </w:tc>
      </w:tr>
      <w:tr w:rsidR="00A1166F" w:rsidRPr="00166CB2" w:rsidTr="0005551C">
        <w:tc>
          <w:tcPr>
            <w:tcW w:w="8661" w:type="dxa"/>
          </w:tcPr>
          <w:p w:rsidR="00A1166F" w:rsidRPr="00166CB2" w:rsidRDefault="00A1166F" w:rsidP="00A1166F">
            <w:pPr>
              <w:ind w:firstLine="720"/>
              <w:jc w:val="both"/>
              <w:rPr>
                <w:rFonts w:ascii="Century Gothic" w:hAnsi="Century Gothic" w:cstheme="minorHAnsi"/>
                <w:sz w:val="24"/>
                <w:szCs w:val="24"/>
                <w:lang w:val="sr-Cyrl-CS"/>
              </w:rPr>
            </w:pPr>
          </w:p>
        </w:tc>
      </w:tr>
    </w:tbl>
    <w:p w:rsidR="00AA49F3" w:rsidRPr="00166CB2" w:rsidRDefault="00FF5AFC" w:rsidP="00D54097">
      <w:pPr>
        <w:tabs>
          <w:tab w:val="left" w:pos="1122"/>
        </w:tabs>
        <w:jc w:val="both"/>
        <w:rPr>
          <w:rFonts w:ascii="Century Gothic" w:hAnsi="Century Gothic"/>
          <w:lang w:val="sr-Cyrl-CS"/>
        </w:rPr>
      </w:pPr>
      <w:r>
        <w:rPr>
          <w:rFonts w:ascii="Century Gothic" w:hAnsi="Century Gothic"/>
          <w:lang w:val="sr-Cyrl-CS"/>
        </w:rPr>
        <w:tab/>
      </w:r>
      <w:r w:rsidR="00AA49F3" w:rsidRPr="00166CB2">
        <w:rPr>
          <w:rFonts w:ascii="Century Gothic" w:hAnsi="Century Gothic"/>
          <w:lang w:val="sr-Cyrl-CS"/>
        </w:rPr>
        <w:t>На основу члана 77. став 3. и 4. Закона о основама система образовања и</w:t>
      </w:r>
      <w:r w:rsidR="00D54097" w:rsidRPr="00166CB2">
        <w:rPr>
          <w:rFonts w:ascii="Century Gothic" w:hAnsi="Century Gothic"/>
          <w:lang w:val="sr-Cyrl-CS"/>
        </w:rPr>
        <w:t xml:space="preserve"> </w:t>
      </w:r>
      <w:r w:rsidR="00AA49F3" w:rsidRPr="00166CB2">
        <w:rPr>
          <w:rFonts w:ascii="Century Gothic" w:hAnsi="Century Gothic"/>
          <w:lang w:val="sr-Cyrl-CS"/>
        </w:rPr>
        <w:t xml:space="preserve"> </w:t>
      </w:r>
      <w:r w:rsidR="00D54097" w:rsidRPr="00166CB2">
        <w:rPr>
          <w:rFonts w:ascii="Century Gothic" w:hAnsi="Century Gothic"/>
          <w:lang w:val="sr-Cyrl-CS"/>
        </w:rPr>
        <w:t xml:space="preserve">васпитања </w:t>
      </w:r>
      <w:r w:rsidR="00AA49F3" w:rsidRPr="00166CB2">
        <w:rPr>
          <w:rFonts w:ascii="Century Gothic" w:hAnsi="Century Gothic"/>
          <w:lang w:val="sr-Cyrl-CS"/>
        </w:rPr>
        <w:t xml:space="preserve">(„Сл. гласник РС“, број 88/17 и 27/18 – др. закони), члана 5. и 6. Правилника о додатној образовној, здравственој и социјалној подршци детету, ученику и одраслом („Сл. гласник РС“, број 80/18) и члана 67. </w:t>
      </w:r>
      <w:r w:rsidR="00AA49F3" w:rsidRPr="00166CB2">
        <w:rPr>
          <w:rFonts w:ascii="Century Gothic" w:hAnsi="Century Gothic"/>
          <w:lang w:val="sr-Cyrl-CS"/>
        </w:rPr>
        <w:lastRenderedPageBreak/>
        <w:t>Статута општине Пожега („Сл. лист општине</w:t>
      </w:r>
      <w:r w:rsidR="00D54097" w:rsidRPr="00166CB2">
        <w:rPr>
          <w:rFonts w:ascii="Century Gothic" w:hAnsi="Century Gothic"/>
          <w:lang w:val="sr-Cyrl-CS"/>
        </w:rPr>
        <w:t xml:space="preserve"> Пожега“, број 2/08, 9/08, 3/10 </w:t>
      </w:r>
      <w:r w:rsidR="00AA49F3" w:rsidRPr="00166CB2">
        <w:rPr>
          <w:rFonts w:ascii="Century Gothic" w:hAnsi="Century Gothic"/>
          <w:lang w:val="sr-Cyrl-CS"/>
        </w:rPr>
        <w:t>и 8/15), начелник Општинске управе општине Пожега, доноси</w:t>
      </w:r>
    </w:p>
    <w:p w:rsidR="00AA49F3" w:rsidRPr="00166CB2" w:rsidRDefault="00AA49F3" w:rsidP="00D54097">
      <w:pPr>
        <w:tabs>
          <w:tab w:val="left" w:pos="1122"/>
        </w:tabs>
        <w:ind w:left="600" w:hanging="600"/>
        <w:jc w:val="both"/>
        <w:rPr>
          <w:rFonts w:ascii="Century Gothic" w:hAnsi="Century Gothic"/>
          <w:lang w:val="sr-Cyrl-CS"/>
        </w:rPr>
      </w:pPr>
    </w:p>
    <w:p w:rsidR="00AA49F3" w:rsidRPr="00166CB2" w:rsidRDefault="00AA49F3" w:rsidP="00AA49F3">
      <w:pPr>
        <w:tabs>
          <w:tab w:val="left" w:pos="1122"/>
        </w:tabs>
        <w:ind w:left="600" w:hanging="600"/>
        <w:jc w:val="center"/>
        <w:rPr>
          <w:rFonts w:ascii="Century Gothic" w:hAnsi="Century Gothic"/>
          <w:b/>
          <w:lang w:val="sr-Cyrl-CS"/>
        </w:rPr>
      </w:pPr>
      <w:r w:rsidRPr="00166CB2">
        <w:rPr>
          <w:rFonts w:ascii="Century Gothic" w:hAnsi="Century Gothic"/>
          <w:b/>
          <w:lang w:val="sr-Cyrl-CS"/>
        </w:rPr>
        <w:t>Р  Е  Ш  Е  Њ  Е</w:t>
      </w:r>
    </w:p>
    <w:p w:rsidR="00360DBF" w:rsidRPr="00166CB2" w:rsidRDefault="00AA49F3" w:rsidP="00AA49F3">
      <w:pPr>
        <w:tabs>
          <w:tab w:val="left" w:pos="1122"/>
        </w:tabs>
        <w:ind w:left="600" w:hanging="600"/>
        <w:jc w:val="center"/>
        <w:rPr>
          <w:rFonts w:ascii="Century Gothic" w:hAnsi="Century Gothic"/>
          <w:b/>
          <w:lang w:val="sr-Cyrl-CS"/>
        </w:rPr>
      </w:pPr>
      <w:r w:rsidRPr="00166CB2">
        <w:rPr>
          <w:rFonts w:ascii="Century Gothic" w:hAnsi="Century Gothic"/>
          <w:b/>
          <w:lang w:val="sr-Cyrl-CS"/>
        </w:rPr>
        <w:t>о образовању  Интерресорне комисије за процену</w:t>
      </w:r>
    </w:p>
    <w:p w:rsidR="00360DBF" w:rsidRPr="00166CB2" w:rsidRDefault="00AA49F3" w:rsidP="00360DBF">
      <w:pPr>
        <w:tabs>
          <w:tab w:val="left" w:pos="1122"/>
        </w:tabs>
        <w:ind w:left="600" w:hanging="600"/>
        <w:jc w:val="center"/>
        <w:rPr>
          <w:rFonts w:ascii="Century Gothic" w:hAnsi="Century Gothic"/>
          <w:b/>
          <w:lang w:val="sr-Cyrl-CS"/>
        </w:rPr>
      </w:pPr>
      <w:r w:rsidRPr="00166CB2">
        <w:rPr>
          <w:rFonts w:ascii="Century Gothic" w:hAnsi="Century Gothic"/>
          <w:b/>
          <w:lang w:val="sr-Cyrl-CS"/>
        </w:rPr>
        <w:t xml:space="preserve"> потреба</w:t>
      </w:r>
      <w:r w:rsidR="00360DBF" w:rsidRPr="00166CB2">
        <w:rPr>
          <w:rFonts w:ascii="Century Gothic" w:hAnsi="Century Gothic"/>
          <w:b/>
          <w:lang w:val="sr-Cyrl-CS"/>
        </w:rPr>
        <w:t xml:space="preserve"> </w:t>
      </w:r>
      <w:r w:rsidRPr="00166CB2">
        <w:rPr>
          <w:rFonts w:ascii="Century Gothic" w:hAnsi="Century Gothic"/>
          <w:b/>
          <w:lang w:val="sr-Cyrl-CS"/>
        </w:rPr>
        <w:t>детета, ученика и одраслог за додатном</w:t>
      </w:r>
    </w:p>
    <w:p w:rsidR="00360DBF" w:rsidRPr="00166CB2" w:rsidRDefault="00AA49F3" w:rsidP="00360DBF">
      <w:pPr>
        <w:tabs>
          <w:tab w:val="left" w:pos="1122"/>
        </w:tabs>
        <w:ind w:left="600" w:hanging="600"/>
        <w:jc w:val="center"/>
        <w:rPr>
          <w:rFonts w:ascii="Century Gothic" w:hAnsi="Century Gothic"/>
          <w:b/>
          <w:lang w:val="sr-Cyrl-CS"/>
        </w:rPr>
      </w:pPr>
      <w:r w:rsidRPr="00166CB2">
        <w:rPr>
          <w:rFonts w:ascii="Century Gothic" w:hAnsi="Century Gothic"/>
          <w:b/>
          <w:lang w:val="sr-Cyrl-CS"/>
        </w:rPr>
        <w:t xml:space="preserve"> образовном,</w:t>
      </w:r>
      <w:r w:rsidR="00360DBF" w:rsidRPr="00166CB2">
        <w:rPr>
          <w:rFonts w:ascii="Century Gothic" w:hAnsi="Century Gothic"/>
          <w:b/>
          <w:lang w:val="sr-Cyrl-CS"/>
        </w:rPr>
        <w:t xml:space="preserve"> </w:t>
      </w:r>
      <w:r w:rsidRPr="00166CB2">
        <w:rPr>
          <w:rFonts w:ascii="Century Gothic" w:hAnsi="Century Gothic"/>
          <w:b/>
          <w:lang w:val="sr-Cyrl-CS"/>
        </w:rPr>
        <w:t>здравственом и социјалном подршком</w:t>
      </w:r>
    </w:p>
    <w:p w:rsidR="00AA49F3" w:rsidRPr="00166CB2" w:rsidRDefault="00AA49F3" w:rsidP="00360DBF">
      <w:pPr>
        <w:tabs>
          <w:tab w:val="left" w:pos="1122"/>
        </w:tabs>
        <w:ind w:left="600" w:hanging="600"/>
        <w:jc w:val="center"/>
        <w:rPr>
          <w:rFonts w:ascii="Century Gothic" w:hAnsi="Century Gothic"/>
          <w:b/>
          <w:lang w:val="sr-Cyrl-CS"/>
        </w:rPr>
      </w:pPr>
      <w:r w:rsidRPr="00166CB2">
        <w:rPr>
          <w:rFonts w:ascii="Century Gothic" w:hAnsi="Century Gothic"/>
          <w:b/>
          <w:lang w:val="sr-Cyrl-CS"/>
        </w:rPr>
        <w:t xml:space="preserve"> за територију општине Пожега</w:t>
      </w:r>
    </w:p>
    <w:p w:rsidR="00AA49F3" w:rsidRPr="00166CB2" w:rsidRDefault="00AA49F3" w:rsidP="00AA49F3">
      <w:pPr>
        <w:tabs>
          <w:tab w:val="left" w:pos="1122"/>
        </w:tabs>
        <w:ind w:left="600" w:hanging="600"/>
        <w:jc w:val="center"/>
        <w:rPr>
          <w:rFonts w:ascii="Century Gothic" w:hAnsi="Century Gothic"/>
          <w:b/>
          <w:lang w:val="sr-Cyrl-CS"/>
        </w:rPr>
      </w:pPr>
    </w:p>
    <w:p w:rsidR="00AA49F3" w:rsidRPr="00166CB2" w:rsidRDefault="00AA49F3" w:rsidP="00AA49F3">
      <w:pPr>
        <w:tabs>
          <w:tab w:val="left" w:pos="1122"/>
        </w:tabs>
        <w:ind w:left="600" w:hanging="120"/>
        <w:jc w:val="center"/>
        <w:rPr>
          <w:rFonts w:ascii="Century Gothic" w:hAnsi="Century Gothic"/>
          <w:b/>
          <w:lang w:val="sr-Cyrl-CS"/>
        </w:rPr>
      </w:pP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rPr>
        <w:t>1.</w:t>
      </w:r>
      <w:r w:rsidR="00AA49F3" w:rsidRPr="00166CB2">
        <w:rPr>
          <w:rFonts w:ascii="Century Gothic" w:hAnsi="Century Gothic"/>
          <w:lang w:val="sr-Cyrl-CS"/>
        </w:rPr>
        <w:t>Образује се Интерресорна комисија за процену потреба детета, ученика и одраслог за додатном образовном, здравственом и социјалном подршком (у даљем тексту: Комисија).</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Комисија врши процену потреба за додатном подршком детета, ученика и одраслог са пребивалиштем, односно боравиштем на територији општине Пожега.</w:t>
      </w:r>
    </w:p>
    <w:p w:rsidR="00AA49F3" w:rsidRPr="00166CB2" w:rsidRDefault="00AA49F3" w:rsidP="00AA49F3">
      <w:pPr>
        <w:tabs>
          <w:tab w:val="left" w:pos="1122"/>
        </w:tabs>
        <w:jc w:val="both"/>
        <w:rPr>
          <w:rFonts w:ascii="Century Gothic" w:hAnsi="Century Gothic"/>
          <w:lang w:val="sr-Cyrl-CS"/>
        </w:rPr>
      </w:pP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2.Седиште рада Комисије је у Пожеги, улица Трг Слободе број 9.</w:t>
      </w:r>
    </w:p>
    <w:p w:rsidR="00AA49F3" w:rsidRPr="00166CB2" w:rsidRDefault="00AA49F3" w:rsidP="00AA49F3">
      <w:pPr>
        <w:tabs>
          <w:tab w:val="left" w:pos="1122"/>
        </w:tabs>
        <w:jc w:val="both"/>
        <w:rPr>
          <w:rFonts w:ascii="Century Gothic" w:hAnsi="Century Gothic"/>
          <w:lang w:val="sr-Cyrl-CS"/>
        </w:rPr>
      </w:pPr>
    </w:p>
    <w:p w:rsidR="00AA49F3" w:rsidRPr="00166CB2" w:rsidRDefault="00AA49F3" w:rsidP="00A24AF6">
      <w:pPr>
        <w:tabs>
          <w:tab w:val="left" w:pos="1122"/>
        </w:tabs>
        <w:jc w:val="both"/>
        <w:rPr>
          <w:rFonts w:ascii="Century Gothic" w:hAnsi="Century Gothic"/>
          <w:lang w:val="sr-Cyrl-CS"/>
        </w:rPr>
      </w:pPr>
      <w:r w:rsidRPr="00166CB2">
        <w:rPr>
          <w:rFonts w:ascii="Century Gothic" w:hAnsi="Century Gothic"/>
          <w:lang w:val="sr-Cyrl-CS"/>
        </w:rPr>
        <w:tab/>
        <w:t xml:space="preserve">3.Комисија се образује ради процене потреба за пружањем додатне подршке              </w:t>
      </w:r>
      <w:r w:rsidRPr="00166CB2">
        <w:rPr>
          <w:rFonts w:ascii="Century Gothic" w:hAnsi="Century Gothic"/>
          <w:lang w:val="sr-Cyrl-CS"/>
        </w:rPr>
        <w:tab/>
        <w:t xml:space="preserve">    којом се остварују права, услуге и ресурси који детету, ученику и одраслом  обезбеђују превазилажење физичких, комуникацијских и социјалних препрека     унутар образовних установа и заједнице у целини.</w:t>
      </w:r>
    </w:p>
    <w:p w:rsidR="00AA49F3" w:rsidRPr="00166CB2" w:rsidRDefault="00AA49F3" w:rsidP="00AA49F3">
      <w:pPr>
        <w:tabs>
          <w:tab w:val="left" w:pos="1122"/>
          <w:tab w:val="left" w:pos="1373"/>
        </w:tabs>
        <w:ind w:left="600" w:hanging="120"/>
        <w:rPr>
          <w:rFonts w:ascii="Century Gothic" w:hAnsi="Century Gothic"/>
          <w:lang w:val="sr-Cyrl-CS"/>
        </w:rPr>
      </w:pPr>
    </w:p>
    <w:p w:rsidR="00AA49F3" w:rsidRPr="00166CB2" w:rsidRDefault="00AA49F3" w:rsidP="00AA49F3">
      <w:pPr>
        <w:tabs>
          <w:tab w:val="left" w:pos="1122"/>
        </w:tabs>
        <w:ind w:left="600" w:hanging="120"/>
        <w:jc w:val="both"/>
        <w:rPr>
          <w:rFonts w:ascii="Century Gothic" w:hAnsi="Century Gothic"/>
          <w:lang w:val="sr-Cyrl-CS"/>
        </w:rPr>
      </w:pPr>
      <w:r w:rsidRPr="00166CB2">
        <w:rPr>
          <w:rFonts w:ascii="Century Gothic" w:hAnsi="Century Gothic"/>
          <w:lang w:val="sr-Cyrl-CS"/>
        </w:rPr>
        <w:tab/>
      </w:r>
      <w:r w:rsidRPr="00166CB2">
        <w:rPr>
          <w:rFonts w:ascii="Century Gothic" w:hAnsi="Century Gothic"/>
          <w:lang w:val="sr-Cyrl-CS"/>
        </w:rPr>
        <w:tab/>
        <w:t xml:space="preserve">  4. Комисија има пет чланова и то четири стална и једног повременог члана.</w:t>
      </w:r>
    </w:p>
    <w:p w:rsidR="00AA49F3" w:rsidRPr="00166CB2" w:rsidRDefault="00AA49F3" w:rsidP="00AA49F3">
      <w:pPr>
        <w:tabs>
          <w:tab w:val="left" w:pos="1122"/>
        </w:tabs>
        <w:ind w:left="1416" w:hanging="120"/>
        <w:jc w:val="both"/>
        <w:rPr>
          <w:rFonts w:ascii="Century Gothic" w:hAnsi="Century Gothic"/>
          <w:lang w:val="sr-Cyrl-CS"/>
        </w:rPr>
      </w:pPr>
      <w:r w:rsidRPr="00166CB2">
        <w:rPr>
          <w:rFonts w:ascii="Century Gothic" w:hAnsi="Century Gothic"/>
          <w:lang w:val="sr-Cyrl-CS"/>
        </w:rPr>
        <w:t xml:space="preserve">   </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Комисија има координатора који пружа стручну и административни-техничку подршку Комисији и учествује у раду Комисије, без права одлучивања.</w:t>
      </w:r>
    </w:p>
    <w:p w:rsidR="00AA49F3" w:rsidRPr="00166CB2" w:rsidRDefault="00AA49F3" w:rsidP="00AA49F3">
      <w:pPr>
        <w:tabs>
          <w:tab w:val="left" w:pos="1122"/>
        </w:tabs>
        <w:rPr>
          <w:rFonts w:ascii="Century Gothic" w:hAnsi="Century Gothic"/>
          <w:b/>
          <w:lang w:val="sr-Cyrl-CS"/>
        </w:rPr>
      </w:pPr>
    </w:p>
    <w:p w:rsidR="00AA49F3" w:rsidRPr="00166CB2" w:rsidRDefault="00AA49F3" w:rsidP="00AA49F3">
      <w:pPr>
        <w:tabs>
          <w:tab w:val="left" w:pos="1122"/>
        </w:tabs>
        <w:ind w:left="600" w:hanging="120"/>
        <w:jc w:val="both"/>
        <w:rPr>
          <w:rFonts w:ascii="Century Gothic" w:hAnsi="Century Gothic"/>
          <w:lang w:val="sr-Cyrl-CS"/>
        </w:rPr>
      </w:pPr>
      <w:r w:rsidRPr="00166CB2">
        <w:rPr>
          <w:rFonts w:ascii="Century Gothic" w:hAnsi="Century Gothic"/>
          <w:lang w:val="sr-Cyrl-CS"/>
        </w:rPr>
        <w:tab/>
      </w:r>
      <w:r w:rsidRPr="00166CB2">
        <w:rPr>
          <w:rFonts w:ascii="Century Gothic" w:hAnsi="Century Gothic"/>
          <w:lang w:val="sr-Cyrl-CS"/>
        </w:rPr>
        <w:tab/>
        <w:t xml:space="preserve">   5.За сталне чланове Комисије, именују се:</w:t>
      </w:r>
    </w:p>
    <w:p w:rsidR="00AA49F3" w:rsidRPr="00166CB2" w:rsidRDefault="00AA49F3" w:rsidP="00AA49F3">
      <w:pPr>
        <w:tabs>
          <w:tab w:val="left" w:pos="1122"/>
        </w:tabs>
        <w:ind w:left="600" w:hanging="120"/>
        <w:jc w:val="both"/>
        <w:rPr>
          <w:rFonts w:ascii="Century Gothic" w:hAnsi="Century Gothic"/>
          <w:lang w:val="sr-Cyrl-CS"/>
        </w:rPr>
      </w:pP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1)</w:t>
      </w:r>
      <w:r w:rsidR="00A24AF6" w:rsidRPr="00166CB2">
        <w:rPr>
          <w:rFonts w:ascii="Century Gothic" w:hAnsi="Century Gothic"/>
          <w:lang w:val="sr-Cyrl-CS"/>
        </w:rPr>
        <w:t xml:space="preserve"> </w:t>
      </w:r>
      <w:r w:rsidRPr="00166CB2">
        <w:rPr>
          <w:rFonts w:ascii="Century Gothic" w:hAnsi="Century Gothic"/>
          <w:lang w:val="sr-Cyrl-CS"/>
        </w:rPr>
        <w:t>Др Ненад Додић, педијатар</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2)</w:t>
      </w:r>
      <w:r w:rsidR="00A24AF6" w:rsidRPr="00166CB2">
        <w:rPr>
          <w:rFonts w:ascii="Century Gothic" w:hAnsi="Century Gothic"/>
          <w:lang w:val="sr-Cyrl-CS"/>
        </w:rPr>
        <w:t xml:space="preserve"> </w:t>
      </w:r>
      <w:r w:rsidRPr="00166CB2">
        <w:rPr>
          <w:rFonts w:ascii="Century Gothic" w:hAnsi="Century Gothic"/>
          <w:lang w:val="sr-Cyrl-CS"/>
        </w:rPr>
        <w:t>Марија Костандиновић, школски психолог</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3)</w:t>
      </w:r>
      <w:r w:rsidR="00A24AF6" w:rsidRPr="00166CB2">
        <w:rPr>
          <w:rFonts w:ascii="Century Gothic" w:hAnsi="Century Gothic"/>
          <w:lang w:val="sr-Cyrl-CS"/>
        </w:rPr>
        <w:t xml:space="preserve"> </w:t>
      </w:r>
      <w:r w:rsidRPr="00166CB2">
        <w:rPr>
          <w:rFonts w:ascii="Century Gothic" w:hAnsi="Century Gothic"/>
          <w:lang w:val="sr-Cyrl-CS"/>
        </w:rPr>
        <w:t>Милица Новковић, стручни радник на пословима социјалног рада</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4)</w:t>
      </w:r>
      <w:r w:rsidR="00A24AF6" w:rsidRPr="00166CB2">
        <w:rPr>
          <w:rFonts w:ascii="Century Gothic" w:hAnsi="Century Gothic"/>
          <w:lang w:val="sr-Cyrl-CS"/>
        </w:rPr>
        <w:t xml:space="preserve"> </w:t>
      </w:r>
      <w:r w:rsidRPr="00166CB2">
        <w:rPr>
          <w:rFonts w:ascii="Century Gothic" w:hAnsi="Century Gothic"/>
          <w:lang w:val="sr-Cyrl-CS"/>
        </w:rPr>
        <w:t>Марина Зечевић, дефектолог-олигофренолог</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Мандат сталних чланова Комисије траје четири године.</w:t>
      </w:r>
    </w:p>
    <w:p w:rsidR="00A24AF6" w:rsidRPr="00166CB2" w:rsidRDefault="00A24AF6" w:rsidP="00AA49F3">
      <w:pPr>
        <w:tabs>
          <w:tab w:val="left" w:pos="1122"/>
        </w:tabs>
        <w:ind w:left="1125"/>
        <w:jc w:val="both"/>
        <w:rPr>
          <w:rFonts w:ascii="Century Gothic" w:hAnsi="Century Gothic"/>
          <w:lang w:val="sr-Cyrl-CS"/>
        </w:rPr>
      </w:pP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ab/>
        <w:t>6.</w:t>
      </w:r>
      <w:r w:rsidR="00A24AF6" w:rsidRPr="00166CB2">
        <w:rPr>
          <w:rFonts w:ascii="Century Gothic" w:hAnsi="Century Gothic"/>
          <w:lang w:val="sr-Cyrl-CS"/>
        </w:rPr>
        <w:t xml:space="preserve"> </w:t>
      </w:r>
      <w:r w:rsidRPr="00166CB2">
        <w:rPr>
          <w:rFonts w:ascii="Century Gothic" w:hAnsi="Century Gothic"/>
          <w:lang w:val="sr-Cyrl-CS"/>
        </w:rPr>
        <w:t>Стални члан Комисије разрешава се дужности пре истека рока на који је именован, у следећим случајевима:</w:t>
      </w:r>
    </w:p>
    <w:p w:rsidR="00A24AF6" w:rsidRPr="00166CB2" w:rsidRDefault="00A24AF6" w:rsidP="00AA49F3">
      <w:pPr>
        <w:tabs>
          <w:tab w:val="left" w:pos="1122"/>
        </w:tabs>
        <w:ind w:left="1125"/>
        <w:jc w:val="both"/>
        <w:rPr>
          <w:rFonts w:ascii="Century Gothic" w:hAnsi="Century Gothic"/>
          <w:lang w:val="sr-Cyrl-CS"/>
        </w:rPr>
      </w:pP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1) на свој захтев;</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2) ако не обавља или неодговорно обавља послове;</w:t>
      </w:r>
    </w:p>
    <w:p w:rsidR="00AA49F3" w:rsidRPr="00166CB2" w:rsidRDefault="00AA49F3" w:rsidP="00A24AF6">
      <w:pPr>
        <w:tabs>
          <w:tab w:val="left" w:pos="1122"/>
        </w:tabs>
        <w:ind w:left="1125"/>
        <w:jc w:val="both"/>
        <w:rPr>
          <w:rFonts w:ascii="Century Gothic" w:hAnsi="Century Gothic"/>
          <w:lang w:val="sr-Cyrl-CS"/>
        </w:rPr>
      </w:pPr>
      <w:r w:rsidRPr="00166CB2">
        <w:rPr>
          <w:rFonts w:ascii="Century Gothic" w:hAnsi="Century Gothic"/>
          <w:lang w:val="sr-Cyrl-CS"/>
        </w:rPr>
        <w:t xml:space="preserve">     3) ако не дође на три састанка заредом;</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 xml:space="preserve">     4) ако му престане радни однос у установи у којој ради;</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ab/>
        <w:t xml:space="preserve"> 5) ако се накнадно утврди да нема три године радног искуства у струци.</w:t>
      </w:r>
    </w:p>
    <w:p w:rsidR="00AA49F3" w:rsidRPr="00166CB2" w:rsidRDefault="00AA49F3" w:rsidP="00AA49F3">
      <w:pPr>
        <w:tabs>
          <w:tab w:val="left" w:pos="1122"/>
        </w:tabs>
        <w:ind w:left="1125"/>
        <w:jc w:val="both"/>
        <w:rPr>
          <w:rFonts w:ascii="Century Gothic" w:hAnsi="Century Gothic"/>
          <w:lang w:val="sr-Cyrl-CS"/>
        </w:rPr>
      </w:pPr>
      <w:r w:rsidRPr="00166CB2">
        <w:rPr>
          <w:rFonts w:ascii="Century Gothic" w:hAnsi="Century Gothic"/>
          <w:lang w:val="sr-Cyrl-CS"/>
        </w:rPr>
        <w:tab/>
      </w:r>
      <w:r w:rsidRPr="00166CB2">
        <w:rPr>
          <w:rFonts w:ascii="Century Gothic" w:hAnsi="Century Gothic"/>
          <w:lang w:val="sr-Cyrl-CS"/>
        </w:rPr>
        <w:tab/>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t>7.</w:t>
      </w:r>
      <w:r w:rsidR="00AA49F3" w:rsidRPr="00166CB2">
        <w:rPr>
          <w:rFonts w:ascii="Century Gothic" w:hAnsi="Century Gothic"/>
          <w:lang w:val="sr-Cyrl-CS"/>
        </w:rPr>
        <w:t xml:space="preserve">Повремени члан Комисије је лице које добро познаје дете, ученика </w:t>
      </w:r>
      <w:r w:rsidR="00AA49F3" w:rsidRPr="00166CB2">
        <w:rPr>
          <w:rFonts w:ascii="Century Gothic" w:hAnsi="Century Gothic"/>
          <w:lang w:val="sr-Cyrl-CS"/>
        </w:rPr>
        <w:lastRenderedPageBreak/>
        <w:t>или одраслог. Повременог члана Комисије одређује председник Комисије за сваког  појединачно, на основу предлога, односно сагласности родитеља, односно другог законског заступника и одраслог.</w:t>
      </w:r>
      <w:r w:rsidR="00AA49F3" w:rsidRPr="00166CB2">
        <w:rPr>
          <w:rFonts w:ascii="Century Gothic" w:hAnsi="Century Gothic"/>
          <w:lang w:val="sr-Cyrl-CS"/>
        </w:rPr>
        <w:tab/>
      </w:r>
    </w:p>
    <w:p w:rsidR="00AA49F3" w:rsidRPr="00166CB2" w:rsidRDefault="00AA49F3" w:rsidP="00AA49F3">
      <w:pPr>
        <w:tabs>
          <w:tab w:val="left" w:pos="1122"/>
        </w:tabs>
        <w:ind w:left="1125"/>
        <w:jc w:val="both"/>
        <w:rPr>
          <w:rFonts w:ascii="Century Gothic" w:hAnsi="Century Gothic"/>
          <w:lang w:val="sr-Cyrl-CS"/>
        </w:rPr>
      </w:pPr>
    </w:p>
    <w:p w:rsidR="00AA49F3" w:rsidRPr="00166CB2" w:rsidRDefault="00A24AF6" w:rsidP="00A24AF6">
      <w:pPr>
        <w:tabs>
          <w:tab w:val="left" w:pos="1122"/>
        </w:tabs>
        <w:jc w:val="both"/>
        <w:rPr>
          <w:rFonts w:ascii="Century Gothic" w:hAnsi="Century Gothic"/>
        </w:rPr>
      </w:pPr>
      <w:r w:rsidRPr="00166CB2">
        <w:rPr>
          <w:rFonts w:ascii="Century Gothic" w:hAnsi="Century Gothic"/>
          <w:lang w:val="sr-Cyrl-CS"/>
        </w:rPr>
        <w:tab/>
        <w:t xml:space="preserve">8. </w:t>
      </w:r>
      <w:r w:rsidR="00AA49F3" w:rsidRPr="00166CB2">
        <w:rPr>
          <w:rFonts w:ascii="Century Gothic" w:hAnsi="Century Gothic"/>
          <w:lang w:val="sr-Cyrl-CS"/>
        </w:rPr>
        <w:t xml:space="preserve">За координатора Комисије одређује се Милорајка </w:t>
      </w:r>
      <w:r w:rsidRPr="00166CB2">
        <w:rPr>
          <w:rFonts w:ascii="Century Gothic" w:hAnsi="Century Gothic"/>
          <w:lang w:val="sr-Cyrl-CS"/>
        </w:rPr>
        <w:t>Марковић, запослена у</w:t>
      </w:r>
      <w:r w:rsidR="00AA49F3" w:rsidRPr="00166CB2">
        <w:rPr>
          <w:rFonts w:ascii="Century Gothic" w:hAnsi="Century Gothic"/>
          <w:lang w:val="sr-Cyrl-CS"/>
        </w:rPr>
        <w:t xml:space="preserve"> Општинској управи општине Пожега.</w:t>
      </w:r>
    </w:p>
    <w:p w:rsidR="00AA49F3" w:rsidRPr="00166CB2" w:rsidRDefault="00AA49F3" w:rsidP="00AA49F3">
      <w:pPr>
        <w:tabs>
          <w:tab w:val="left" w:pos="1122"/>
        </w:tabs>
        <w:ind w:left="708"/>
        <w:jc w:val="both"/>
        <w:rPr>
          <w:rFonts w:ascii="Century Gothic" w:hAnsi="Century Gothic"/>
          <w:lang w:val="sr-Cyrl-CS"/>
        </w:rPr>
      </w:pPr>
    </w:p>
    <w:p w:rsidR="00A24AF6"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t xml:space="preserve">9. </w:t>
      </w:r>
      <w:r w:rsidR="00AA49F3" w:rsidRPr="00166CB2">
        <w:rPr>
          <w:rFonts w:ascii="Century Gothic" w:hAnsi="Century Gothic"/>
          <w:lang w:val="sr-Cyrl-CS"/>
        </w:rPr>
        <w:t>Комисија:</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Врши процену за свако дете, ученика и одраслог</w:t>
      </w:r>
      <w:r w:rsidRPr="00166CB2">
        <w:rPr>
          <w:rFonts w:ascii="Century Gothic" w:hAnsi="Century Gothic"/>
          <w:lang w:val="sr-Cyrl-CS"/>
        </w:rPr>
        <w:t xml:space="preserve">, за које добије захтев,  </w:t>
      </w:r>
      <w:r w:rsidR="00AA49F3" w:rsidRPr="00166CB2">
        <w:rPr>
          <w:rFonts w:ascii="Century Gothic" w:hAnsi="Century Gothic"/>
          <w:lang w:val="sr-Cyrl-CS"/>
        </w:rPr>
        <w:t>односно иницијативу за покретање поступка, без дискрими</w:t>
      </w:r>
      <w:r w:rsidRPr="00166CB2">
        <w:rPr>
          <w:rFonts w:ascii="Century Gothic" w:hAnsi="Century Gothic"/>
          <w:lang w:val="sr-Cyrl-CS"/>
        </w:rPr>
        <w:t xml:space="preserve">нације по било ком </w:t>
      </w:r>
      <w:r w:rsidR="00AA49F3" w:rsidRPr="00166CB2">
        <w:rPr>
          <w:rFonts w:ascii="Century Gothic" w:hAnsi="Century Gothic"/>
          <w:lang w:val="sr-Cyrl-CS"/>
        </w:rPr>
        <w:t>основу;</w:t>
      </w:r>
    </w:p>
    <w:p w:rsidR="00A24AF6"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-Предлаже, односно препоручује надлежним органима и службама мере</w:t>
      </w:r>
      <w:r w:rsidRPr="00166CB2">
        <w:rPr>
          <w:rFonts w:ascii="Century Gothic" w:hAnsi="Century Gothic"/>
          <w:lang w:val="sr-Cyrl-CS"/>
        </w:rPr>
        <w:t xml:space="preserve"> </w:t>
      </w:r>
      <w:r w:rsidR="00AA49F3" w:rsidRPr="00166CB2">
        <w:rPr>
          <w:rFonts w:ascii="Century Gothic" w:hAnsi="Century Gothic"/>
          <w:lang w:val="sr-Cyrl-CS"/>
        </w:rPr>
        <w:t>додатне подршке у складу са прописом којим се уређују ближи услови за</w:t>
      </w:r>
      <w:r w:rsidRPr="00166CB2">
        <w:rPr>
          <w:rFonts w:ascii="Century Gothic" w:hAnsi="Century Gothic"/>
          <w:lang w:val="sr-Cyrl-CS"/>
        </w:rPr>
        <w:t xml:space="preserve"> </w:t>
      </w:r>
      <w:r w:rsidR="00AA49F3" w:rsidRPr="00166CB2">
        <w:rPr>
          <w:rFonts w:ascii="Century Gothic" w:hAnsi="Century Gothic"/>
          <w:lang w:val="sr-Cyrl-CS"/>
        </w:rPr>
        <w:t>процену потреба за пружањем додатне подршке детету, ученику и одраслом ( у даљем тексту: Правилник);</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-Информише родитеља, односно другог законског заступника и одраслог о  мерама додатне подршке из система образовања, здравствене и социјалне заштите, у складу са Правилником, и упућује их на надлежне институције;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-Доноси заједничко, образложено мишљење на основу појединачне процене сваког члана Комисије и усаглашених ставова сталних и повременог члана;</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-Одлучује по приговору родитеља, односно другог законског заступника и одраслог, изјављеном против мишљења Комисије;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-Прати остваривање предложене додатне подршке;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-Доставља редовне извештаје о свом раду, предложеној и оствареној подршци општинској управи, два пута годишње, у роковима прописаним Правилником; доставља Збирни извештај за календарску годину ресорним министарствима након што га усвоји Општинско веће;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Прикупља, обрађује и чува податке о деци, ученицима и одраслима најдуже до завршетка школовања, као и податке о свом раду;</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Формира и води збирку података о деци, ученицима и одраслима за које је покренут поступак процене, у складу са законом којим се уређује заштита података о личности;</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Формира и води збирку података о раду Комисије, у складу са Правилником;</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Информише јавност о свом раду и начину остваривања додатне подршке;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Доноси пословник о свом раду;</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Обавља и друге послове у складу са законом, Правилником и општим актом општине.</w:t>
      </w:r>
    </w:p>
    <w:p w:rsidR="00AA49F3" w:rsidRPr="00166CB2" w:rsidRDefault="00AA49F3" w:rsidP="00AA49F3">
      <w:pPr>
        <w:tabs>
          <w:tab w:val="left" w:pos="1122"/>
        </w:tabs>
        <w:ind w:left="1590"/>
        <w:jc w:val="both"/>
        <w:rPr>
          <w:rFonts w:ascii="Century Gothic" w:hAnsi="Century Gothic"/>
          <w:lang w:val="sr-Cyrl-CS"/>
        </w:rPr>
      </w:pP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Комисија је руковалац података у поступку прикупљања и обраде података.</w:t>
      </w:r>
    </w:p>
    <w:p w:rsidR="00AA49F3" w:rsidRPr="00166CB2" w:rsidRDefault="00AA49F3" w:rsidP="00A24AF6">
      <w:pPr>
        <w:tabs>
          <w:tab w:val="left" w:pos="1122"/>
        </w:tabs>
        <w:jc w:val="both"/>
        <w:rPr>
          <w:rFonts w:ascii="Century Gothic" w:hAnsi="Century Gothic"/>
          <w:lang w:val="sr-Cyrl-CS"/>
        </w:rPr>
      </w:pPr>
    </w:p>
    <w:p w:rsidR="00AA49F3" w:rsidRPr="00166CB2" w:rsidRDefault="00AA49F3" w:rsidP="00AA49F3">
      <w:pPr>
        <w:tabs>
          <w:tab w:val="left" w:pos="1122"/>
        </w:tabs>
        <w:ind w:left="708"/>
        <w:jc w:val="both"/>
        <w:rPr>
          <w:rFonts w:ascii="Century Gothic" w:hAnsi="Century Gothic"/>
          <w:lang w:val="sr-Cyrl-CS"/>
        </w:rPr>
      </w:pPr>
      <w:r w:rsidRPr="00166CB2">
        <w:rPr>
          <w:rFonts w:ascii="Century Gothic" w:hAnsi="Century Gothic"/>
          <w:lang w:val="sr-Cyrl-CS"/>
        </w:rPr>
        <w:tab/>
        <w:t xml:space="preserve">      10. Координатор Комисије:</w:t>
      </w:r>
    </w:p>
    <w:p w:rsidR="00A24AF6" w:rsidRPr="00166CB2" w:rsidRDefault="00A24AF6" w:rsidP="00AA49F3">
      <w:pPr>
        <w:tabs>
          <w:tab w:val="left" w:pos="1122"/>
        </w:tabs>
        <w:ind w:left="708"/>
        <w:jc w:val="both"/>
        <w:rPr>
          <w:rFonts w:ascii="Century Gothic" w:hAnsi="Century Gothic"/>
          <w:lang w:val="sr-Cyrl-CS"/>
        </w:rPr>
      </w:pP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t>-</w:t>
      </w:r>
      <w:r w:rsidR="00AA49F3" w:rsidRPr="00166CB2">
        <w:rPr>
          <w:rFonts w:ascii="Century Gothic" w:hAnsi="Century Gothic"/>
          <w:lang w:val="sr-Cyrl-CS"/>
        </w:rPr>
        <w:t>Прикупља документацију која је неопходна за покретање и вођење          поступка процене,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-Доставља документацију члановима Комисије,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-Организује и администрира процес процене,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lastRenderedPageBreak/>
        <w:tab/>
      </w:r>
      <w:r w:rsidR="00AA49F3" w:rsidRPr="00166CB2">
        <w:rPr>
          <w:rFonts w:ascii="Century Gothic" w:hAnsi="Century Gothic"/>
          <w:lang w:val="sr-Cyrl-CS"/>
        </w:rPr>
        <w:t>- Сазива повремене чланове Комисије,</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-Прикупља и обрађује податке и води Збирке података у складу са Правилником,</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Ажурира базу података о раду Комисије и корисницима,</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xml:space="preserve">- Припрема податке за извештаје Комисије и </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-Обавља друге послове за потребе Комисије, у складу са законом, Правилником и општим актом општине.</w:t>
      </w:r>
    </w:p>
    <w:p w:rsidR="00AA49F3" w:rsidRPr="00166CB2" w:rsidRDefault="00AA49F3" w:rsidP="00AA49F3">
      <w:pPr>
        <w:tabs>
          <w:tab w:val="left" w:pos="1122"/>
        </w:tabs>
        <w:ind w:left="1833"/>
        <w:jc w:val="both"/>
        <w:rPr>
          <w:rFonts w:ascii="Century Gothic" w:hAnsi="Century Gothic"/>
          <w:lang w:val="sr-Cyrl-CS"/>
        </w:rPr>
      </w:pPr>
      <w:r w:rsidRPr="00166CB2">
        <w:rPr>
          <w:rFonts w:ascii="Century Gothic" w:hAnsi="Century Gothic"/>
          <w:lang w:val="sr-Cyrl-CS"/>
        </w:rPr>
        <w:t xml:space="preserve">     </w:t>
      </w:r>
      <w:r w:rsidRPr="00166CB2">
        <w:rPr>
          <w:rFonts w:ascii="Century Gothic" w:hAnsi="Century Gothic"/>
          <w:b/>
        </w:rPr>
        <w:t xml:space="preserve">        </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11.Председнику, сталном и повременом члану Комисије и координатору Комисије утврђује се накнада за рад у Комисији у  троструком износу накнаде за рад која се исплаћује одборницима Скупштине општине по одржаној седници.</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Накнада из претходног става овог решења вршиће се за извршене прегледе, а по окончаном поступку за свако дете, најкасније у року од 7 дана од дана закључења поступка.</w:t>
      </w:r>
    </w:p>
    <w:p w:rsidR="00AA49F3" w:rsidRPr="00166CB2" w:rsidRDefault="00AA49F3" w:rsidP="00AA49F3">
      <w:pPr>
        <w:tabs>
          <w:tab w:val="left" w:pos="1122"/>
        </w:tabs>
        <w:ind w:left="708"/>
        <w:jc w:val="both"/>
        <w:rPr>
          <w:rFonts w:ascii="Century Gothic" w:hAnsi="Century Gothic"/>
        </w:rPr>
      </w:pPr>
      <w:r w:rsidRPr="00166CB2">
        <w:rPr>
          <w:rFonts w:ascii="Century Gothic" w:hAnsi="Century Gothic"/>
          <w:lang w:val="sr-Cyrl-CS"/>
        </w:rPr>
        <w:tab/>
        <w:t>На основу овог решења донеће се посебан закључак о исплати.</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Средства за накнаду за рад члановима Комисије и координатору, обезбеђују се у буџету општине Пожега,</w:t>
      </w:r>
    </w:p>
    <w:p w:rsidR="00AA49F3" w:rsidRPr="00166CB2" w:rsidRDefault="00AA49F3" w:rsidP="00AA49F3">
      <w:pPr>
        <w:tabs>
          <w:tab w:val="left" w:pos="1122"/>
        </w:tabs>
        <w:rPr>
          <w:rFonts w:ascii="Century Gothic" w:hAnsi="Century Gothic"/>
          <w:b/>
        </w:rPr>
      </w:pP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lang w:val="sr-Cyrl-CS"/>
        </w:rPr>
        <w:tab/>
      </w:r>
      <w:r w:rsidR="00AA49F3" w:rsidRPr="00166CB2">
        <w:rPr>
          <w:rFonts w:ascii="Century Gothic" w:hAnsi="Century Gothic"/>
          <w:lang w:val="sr-Cyrl-CS"/>
        </w:rPr>
        <w:t xml:space="preserve">12.Ступањем на снагу овог решења престаје да важи решење 01 број 010-69/15 од 10.11.2015.                     </w:t>
      </w:r>
    </w:p>
    <w:p w:rsidR="00AA49F3" w:rsidRPr="00166CB2" w:rsidRDefault="00AA49F3" w:rsidP="00AA49F3">
      <w:pPr>
        <w:tabs>
          <w:tab w:val="left" w:pos="1122"/>
        </w:tabs>
        <w:ind w:left="708"/>
        <w:jc w:val="both"/>
        <w:rPr>
          <w:rFonts w:ascii="Century Gothic" w:hAnsi="Century Gothic"/>
          <w:b/>
          <w:lang w:val="sr-Cyrl-CS"/>
        </w:rPr>
      </w:pPr>
      <w:r w:rsidRPr="00166CB2">
        <w:rPr>
          <w:rFonts w:ascii="Century Gothic" w:hAnsi="Century Gothic"/>
          <w:lang w:val="sr-Cyrl-CS"/>
        </w:rPr>
        <w:t xml:space="preserve">                                                                              </w:t>
      </w:r>
    </w:p>
    <w:p w:rsidR="00AA49F3" w:rsidRPr="00166CB2" w:rsidRDefault="00A24AF6" w:rsidP="00A24AF6">
      <w:pPr>
        <w:tabs>
          <w:tab w:val="left" w:pos="1122"/>
        </w:tabs>
        <w:jc w:val="both"/>
        <w:rPr>
          <w:rFonts w:ascii="Century Gothic" w:hAnsi="Century Gothic"/>
          <w:lang w:val="sr-Cyrl-CS"/>
        </w:rPr>
      </w:pPr>
      <w:r w:rsidRPr="00166CB2">
        <w:rPr>
          <w:rFonts w:ascii="Century Gothic" w:hAnsi="Century Gothic"/>
          <w:b/>
          <w:lang w:val="sr-Cyrl-CS"/>
        </w:rPr>
        <w:tab/>
      </w:r>
      <w:r w:rsidR="00AA49F3" w:rsidRPr="00166CB2">
        <w:rPr>
          <w:rFonts w:ascii="Century Gothic" w:hAnsi="Century Gothic"/>
          <w:lang w:val="sr-Cyrl-CS"/>
        </w:rPr>
        <w:t>Ово решење ступа на снагу даном доношења и објавиће се у „Службрном листу општине Пожега“.</w:t>
      </w:r>
    </w:p>
    <w:p w:rsidR="00AA49F3" w:rsidRPr="00166CB2" w:rsidRDefault="00AA49F3" w:rsidP="00AA49F3">
      <w:pPr>
        <w:tabs>
          <w:tab w:val="left" w:pos="1122"/>
        </w:tabs>
        <w:ind w:left="708"/>
        <w:jc w:val="both"/>
        <w:rPr>
          <w:rFonts w:ascii="Century Gothic" w:hAnsi="Century Gothic"/>
          <w:lang w:val="sr-Cyrl-CS"/>
        </w:rPr>
      </w:pPr>
    </w:p>
    <w:p w:rsidR="00AA49F3" w:rsidRPr="00166CB2" w:rsidRDefault="00AA49F3" w:rsidP="00AA49F3">
      <w:pPr>
        <w:tabs>
          <w:tab w:val="left" w:pos="1122"/>
        </w:tabs>
        <w:ind w:left="708"/>
        <w:jc w:val="center"/>
        <w:rPr>
          <w:rFonts w:ascii="Century Gothic" w:hAnsi="Century Gothic"/>
          <w:lang w:val="sr-Cyrl-CS"/>
        </w:rPr>
      </w:pPr>
      <w:r w:rsidRPr="00166CB2">
        <w:rPr>
          <w:rFonts w:ascii="Century Gothic" w:hAnsi="Century Gothic"/>
          <w:lang w:val="sr-Cyrl-CS"/>
        </w:rPr>
        <w:t>01 број 010-2/19 од  09.01.2019. год</w:t>
      </w:r>
    </w:p>
    <w:p w:rsidR="00AA49F3" w:rsidRPr="00166CB2" w:rsidRDefault="00AA49F3" w:rsidP="00AA49F3">
      <w:pPr>
        <w:tabs>
          <w:tab w:val="left" w:pos="1122"/>
        </w:tabs>
        <w:ind w:left="708"/>
        <w:jc w:val="center"/>
        <w:rPr>
          <w:rFonts w:ascii="Century Gothic" w:hAnsi="Century Gothic"/>
          <w:lang w:val="sr-Cyrl-CS"/>
        </w:rPr>
      </w:pPr>
      <w:r w:rsidRPr="00166CB2">
        <w:rPr>
          <w:rFonts w:ascii="Century Gothic" w:hAnsi="Century Gothic"/>
          <w:lang w:val="sr-Cyrl-CS"/>
        </w:rPr>
        <w:t>ОПШТИНСКА УПРАВА ПОЖЕГА</w:t>
      </w:r>
    </w:p>
    <w:p w:rsidR="00AA49F3" w:rsidRPr="00166CB2" w:rsidRDefault="00AA49F3" w:rsidP="00AA49F3">
      <w:pPr>
        <w:tabs>
          <w:tab w:val="left" w:pos="1122"/>
        </w:tabs>
        <w:ind w:left="708"/>
        <w:jc w:val="center"/>
        <w:rPr>
          <w:rFonts w:ascii="Century Gothic" w:hAnsi="Century Gothic"/>
          <w:lang w:val="sr-Cyrl-CS"/>
        </w:rPr>
      </w:pPr>
    </w:p>
    <w:p w:rsidR="00AA49F3" w:rsidRPr="00166CB2" w:rsidRDefault="00AA49F3" w:rsidP="00AA49F3">
      <w:pPr>
        <w:tabs>
          <w:tab w:val="left" w:pos="1122"/>
        </w:tabs>
        <w:ind w:left="708"/>
        <w:jc w:val="center"/>
        <w:rPr>
          <w:rFonts w:ascii="Century Gothic" w:hAnsi="Century Gothic"/>
          <w:b/>
          <w:lang w:val="sr-Cyrl-CS"/>
        </w:rPr>
      </w:pPr>
      <w:r w:rsidRPr="00166CB2">
        <w:rPr>
          <w:rFonts w:ascii="Century Gothic" w:hAnsi="Century Gothic"/>
          <w:lang w:val="sr-Cyrl-CS"/>
        </w:rPr>
        <w:t xml:space="preserve">                                                                                  </w:t>
      </w:r>
      <w:r w:rsidRPr="00166CB2">
        <w:rPr>
          <w:rFonts w:ascii="Century Gothic" w:hAnsi="Century Gothic"/>
          <w:b/>
          <w:lang w:val="sr-Cyrl-CS"/>
        </w:rPr>
        <w:t>НАЧЕЛНИК</w:t>
      </w:r>
    </w:p>
    <w:p w:rsidR="00AA49F3" w:rsidRPr="00166CB2" w:rsidRDefault="00AA49F3" w:rsidP="00AA49F3">
      <w:pPr>
        <w:tabs>
          <w:tab w:val="left" w:pos="1122"/>
        </w:tabs>
        <w:ind w:left="708"/>
        <w:jc w:val="center"/>
        <w:rPr>
          <w:rFonts w:ascii="Century Gothic" w:hAnsi="Century Gothic"/>
          <w:b/>
          <w:lang w:val="sr-Cyrl-CS"/>
        </w:rPr>
      </w:pPr>
      <w:r w:rsidRPr="00166CB2">
        <w:rPr>
          <w:rFonts w:ascii="Century Gothic" w:hAnsi="Century Gothic"/>
          <w:b/>
          <w:lang w:val="sr-Cyrl-CS"/>
        </w:rPr>
        <w:t xml:space="preserve">                                                                                              </w:t>
      </w:r>
      <w:r w:rsidR="00DD2C84" w:rsidRPr="00166CB2">
        <w:rPr>
          <w:rFonts w:ascii="Century Gothic" w:hAnsi="Century Gothic"/>
          <w:b/>
          <w:lang w:val="sr-Cyrl-CS"/>
        </w:rPr>
        <w:t xml:space="preserve"> </w:t>
      </w:r>
      <w:r w:rsidRPr="00166CB2">
        <w:rPr>
          <w:rFonts w:ascii="Century Gothic" w:hAnsi="Century Gothic"/>
          <w:b/>
          <w:lang w:val="sr-Cyrl-CS"/>
        </w:rPr>
        <w:t xml:space="preserve"> Велимир Максић, с.р.</w:t>
      </w:r>
    </w:p>
    <w:p w:rsidR="00AA49F3" w:rsidRPr="00166CB2" w:rsidRDefault="00AA49F3" w:rsidP="00AA49F3">
      <w:pPr>
        <w:tabs>
          <w:tab w:val="left" w:pos="1122"/>
        </w:tabs>
        <w:ind w:left="708"/>
        <w:jc w:val="both"/>
        <w:rPr>
          <w:rFonts w:ascii="Century Gothic" w:hAnsi="Century Gothic"/>
          <w:lang w:val="sr-Cyrl-CS"/>
        </w:rPr>
      </w:pPr>
    </w:p>
    <w:p w:rsidR="009F0841" w:rsidRPr="00166CB2" w:rsidRDefault="009F0841" w:rsidP="009F084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rFonts w:ascii="Monotype Corsiva" w:hAnsi="Monotype Corsiva" w:cs="Tahoma"/>
          <w:b/>
          <w:sz w:val="32"/>
          <w:szCs w:val="32"/>
          <w:lang w:val="sr-Cyrl-CS"/>
        </w:rPr>
      </w:pPr>
    </w:p>
    <w:p w:rsidR="00E9026A" w:rsidRPr="00166CB2" w:rsidRDefault="00724A7A" w:rsidP="004B4B01">
      <w:pPr>
        <w:rPr>
          <w:rFonts w:ascii="Tahoma" w:hAnsi="Tahoma" w:cs="Tahoma"/>
          <w:lang w:val="sr-Cyrl-CS"/>
        </w:rPr>
      </w:pPr>
      <w:r w:rsidRPr="00166CB2">
        <w:rPr>
          <w:rFonts w:ascii="Tahoma" w:hAnsi="Tahoma" w:cs="Tahoma"/>
        </w:rPr>
        <w:tab/>
      </w:r>
      <w:r w:rsidRPr="00166CB2">
        <w:rPr>
          <w:rFonts w:ascii="Tahoma" w:hAnsi="Tahoma" w:cs="Tahoma"/>
        </w:rPr>
        <w:tab/>
      </w:r>
      <w:r w:rsidRPr="00166CB2">
        <w:rPr>
          <w:rFonts w:ascii="Tahoma" w:hAnsi="Tahoma" w:cs="Tahoma"/>
        </w:rPr>
        <w:tab/>
      </w:r>
      <w:r w:rsidRPr="00166CB2">
        <w:rPr>
          <w:rFonts w:ascii="Tahoma" w:hAnsi="Tahoma" w:cs="Tahoma"/>
        </w:rPr>
        <w:tab/>
        <w:t xml:space="preserve">   </w:t>
      </w:r>
    </w:p>
    <w:p w:rsidR="00E9026A" w:rsidRDefault="00E9026A" w:rsidP="004B4B01">
      <w:pPr>
        <w:rPr>
          <w:rFonts w:ascii="Arial Narrow" w:hAnsi="Arial Narrow"/>
          <w:b/>
          <w:sz w:val="24"/>
          <w:szCs w:val="24"/>
          <w:lang w:val="sr-Cyrl-CS"/>
        </w:rPr>
      </w:pPr>
    </w:p>
    <w:p w:rsidR="00E619D4" w:rsidRDefault="00E619D4" w:rsidP="004B4B01">
      <w:pPr>
        <w:rPr>
          <w:rFonts w:ascii="Arial Narrow" w:hAnsi="Arial Narrow"/>
          <w:b/>
          <w:sz w:val="24"/>
          <w:szCs w:val="24"/>
          <w:lang w:val="sr-Cyrl-CS"/>
        </w:rPr>
      </w:pPr>
    </w:p>
    <w:p w:rsidR="00E619D4" w:rsidRDefault="00E619D4"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E9026A" w:rsidRPr="00D0383F" w:rsidRDefault="00E9026A"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r w:rsidRPr="00D0383F">
        <w:rPr>
          <w:rFonts w:ascii="Arial Narrow" w:hAnsi="Arial Narrow"/>
          <w:b/>
          <w:sz w:val="24"/>
          <w:szCs w:val="24"/>
          <w:lang w:val="sr-Cyrl-CS"/>
        </w:rPr>
        <w:t>Садржај:</w:t>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t xml:space="preserve"> стр.</w:t>
      </w: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4B4B01" w:rsidRPr="00D0383F" w:rsidTr="0005551C">
        <w:tc>
          <w:tcPr>
            <w:tcW w:w="485" w:type="dxa"/>
          </w:tcPr>
          <w:p w:rsidR="004B4B01" w:rsidRPr="00D0383F" w:rsidRDefault="004B4B01" w:rsidP="0005551C">
            <w:pPr>
              <w:rPr>
                <w:rFonts w:ascii="Arial Narrow" w:hAnsi="Arial Narrow"/>
                <w:sz w:val="24"/>
                <w:szCs w:val="24"/>
                <w:lang w:val="sr-Cyrl-CS"/>
              </w:rPr>
            </w:pPr>
            <w:r w:rsidRPr="00D0383F">
              <w:rPr>
                <w:rFonts w:ascii="Arial Narrow" w:hAnsi="Arial Narrow"/>
                <w:sz w:val="24"/>
                <w:szCs w:val="24"/>
                <w:lang w:val="sr-Cyrl-CS"/>
              </w:rPr>
              <w:t>-</w:t>
            </w:r>
          </w:p>
        </w:tc>
        <w:tc>
          <w:tcPr>
            <w:tcW w:w="7205" w:type="dxa"/>
          </w:tcPr>
          <w:p w:rsidR="004B4B01" w:rsidRPr="00D0383F" w:rsidRDefault="009A0DE6" w:rsidP="00D0383F">
            <w:pPr>
              <w:widowControl/>
              <w:autoSpaceDE/>
              <w:autoSpaceDN/>
              <w:jc w:val="both"/>
              <w:rPr>
                <w:rFonts w:ascii="Arial Narrow" w:hAnsi="Arial Narrow"/>
                <w:sz w:val="24"/>
                <w:szCs w:val="24"/>
                <w:lang w:val="sr-Cyrl-CS"/>
              </w:rPr>
            </w:pPr>
            <w:r w:rsidRPr="00D0383F">
              <w:rPr>
                <w:rFonts w:ascii="Arial Narrow" w:hAnsi="Arial Narrow"/>
                <w:sz w:val="24"/>
                <w:szCs w:val="24"/>
                <w:lang w:val="sr-Cyrl-CS"/>
              </w:rPr>
              <w:t xml:space="preserve">Одлука о </w:t>
            </w:r>
            <w:r w:rsidR="00D0383F">
              <w:rPr>
                <w:rFonts w:ascii="Arial Narrow" w:hAnsi="Arial Narrow"/>
                <w:sz w:val="24"/>
                <w:szCs w:val="24"/>
                <w:lang w:val="sr-Cyrl-CS"/>
              </w:rPr>
              <w:t>ребалан</w:t>
            </w:r>
            <w:r w:rsidR="0005551C">
              <w:rPr>
                <w:rFonts w:ascii="Arial Narrow" w:hAnsi="Arial Narrow"/>
                <w:sz w:val="24"/>
                <w:szCs w:val="24"/>
                <w:lang w:val="sr-Cyrl-CS"/>
              </w:rPr>
              <w:t>су буџета општине Пожега за 2019</w:t>
            </w:r>
            <w:r w:rsidR="00D0383F">
              <w:rPr>
                <w:rFonts w:ascii="Arial Narrow" w:hAnsi="Arial Narrow"/>
                <w:sz w:val="24"/>
                <w:szCs w:val="24"/>
                <w:lang w:val="sr-Cyrl-CS"/>
              </w:rPr>
              <w:t>. годину</w:t>
            </w:r>
          </w:p>
        </w:tc>
        <w:tc>
          <w:tcPr>
            <w:tcW w:w="521" w:type="dxa"/>
            <w:vAlign w:val="bottom"/>
          </w:tcPr>
          <w:p w:rsidR="004B4B01" w:rsidRPr="00D0383F" w:rsidRDefault="004B4B01" w:rsidP="0005551C">
            <w:pPr>
              <w:jc w:val="center"/>
              <w:rPr>
                <w:rFonts w:ascii="Arial Narrow" w:hAnsi="Arial Narrow"/>
                <w:sz w:val="24"/>
                <w:szCs w:val="24"/>
                <w:lang w:val="sr-Cyrl-CS"/>
              </w:rPr>
            </w:pPr>
            <w:r w:rsidRPr="00D0383F">
              <w:rPr>
                <w:rFonts w:ascii="Arial Narrow" w:hAnsi="Arial Narrow"/>
                <w:sz w:val="24"/>
                <w:szCs w:val="24"/>
                <w:lang w:val="sr-Cyrl-CS"/>
              </w:rPr>
              <w:t>1</w:t>
            </w:r>
          </w:p>
        </w:tc>
        <w:tc>
          <w:tcPr>
            <w:tcW w:w="511" w:type="dxa"/>
            <w:vAlign w:val="bottom"/>
          </w:tcPr>
          <w:p w:rsidR="004B4B01" w:rsidRPr="00D0383F" w:rsidRDefault="004B4B01" w:rsidP="0005551C">
            <w:pPr>
              <w:jc w:val="center"/>
              <w:rPr>
                <w:rFonts w:ascii="Arial Narrow" w:hAnsi="Arial Narrow"/>
                <w:sz w:val="24"/>
                <w:szCs w:val="24"/>
                <w:lang w:val="sr-Cyrl-CS"/>
              </w:rPr>
            </w:pPr>
            <w:r w:rsidRPr="00D0383F">
              <w:rPr>
                <w:rFonts w:ascii="Arial Narrow" w:hAnsi="Arial Narrow"/>
                <w:sz w:val="24"/>
                <w:szCs w:val="24"/>
                <w:lang w:val="sr-Cyrl-CS"/>
              </w:rPr>
              <w:t>-</w:t>
            </w:r>
          </w:p>
        </w:tc>
        <w:tc>
          <w:tcPr>
            <w:tcW w:w="565" w:type="dxa"/>
            <w:vAlign w:val="bottom"/>
          </w:tcPr>
          <w:p w:rsidR="004B4B01" w:rsidRPr="00D0383F" w:rsidRDefault="004B22F9" w:rsidP="0005551C">
            <w:pPr>
              <w:jc w:val="center"/>
              <w:rPr>
                <w:rFonts w:ascii="Arial Narrow" w:hAnsi="Arial Narrow"/>
                <w:sz w:val="24"/>
                <w:szCs w:val="24"/>
                <w:lang w:val="sr-Cyrl-CS"/>
              </w:rPr>
            </w:pPr>
            <w:r>
              <w:rPr>
                <w:rFonts w:ascii="Arial Narrow" w:hAnsi="Arial Narrow"/>
                <w:sz w:val="24"/>
                <w:szCs w:val="24"/>
                <w:lang w:val="sr-Cyrl-CS"/>
              </w:rPr>
              <w:t>2</w:t>
            </w:r>
          </w:p>
        </w:tc>
      </w:tr>
      <w:tr w:rsidR="00D0383F" w:rsidRPr="00D0383F" w:rsidTr="0005551C">
        <w:tc>
          <w:tcPr>
            <w:tcW w:w="485" w:type="dxa"/>
          </w:tcPr>
          <w:p w:rsidR="00D0383F" w:rsidRP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Pr="00D0383F"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мрежи предшколске установе на подручју општине Пожега</w:t>
            </w:r>
          </w:p>
        </w:tc>
        <w:tc>
          <w:tcPr>
            <w:tcW w:w="521" w:type="dxa"/>
            <w:vAlign w:val="bottom"/>
          </w:tcPr>
          <w:p w:rsidR="00D0383F" w:rsidRPr="00D0383F" w:rsidRDefault="004B22F9" w:rsidP="0005551C">
            <w:pPr>
              <w:jc w:val="center"/>
              <w:rPr>
                <w:rFonts w:ascii="Arial Narrow" w:hAnsi="Arial Narrow"/>
                <w:sz w:val="24"/>
                <w:szCs w:val="24"/>
                <w:lang w:val="sr-Cyrl-CS"/>
              </w:rPr>
            </w:pPr>
            <w:r>
              <w:rPr>
                <w:rFonts w:ascii="Arial Narrow" w:hAnsi="Arial Narrow"/>
                <w:sz w:val="24"/>
                <w:szCs w:val="24"/>
                <w:lang w:val="sr-Cyrl-CS"/>
              </w:rPr>
              <w:t>2</w:t>
            </w:r>
          </w:p>
        </w:tc>
        <w:tc>
          <w:tcPr>
            <w:tcW w:w="511" w:type="dxa"/>
            <w:vAlign w:val="bottom"/>
          </w:tcPr>
          <w:p w:rsidR="00D0383F" w:rsidRP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3</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измени и допуни Одлуке о утврђивању просечних цена квадратног метра одговарајућих непокретности за утврђивање пореза на имовину за 2019. годину на територији општине Пожега</w:t>
            </w:r>
          </w:p>
        </w:tc>
        <w:tc>
          <w:tcPr>
            <w:tcW w:w="52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3</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4</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давању сагласности на ценовник, ред вожње и списак подизвођача за вршење услуге бесплатног јавног превоза на територији општине Пожега</w:t>
            </w:r>
          </w:p>
        </w:tc>
        <w:tc>
          <w:tcPr>
            <w:tcW w:w="521" w:type="dxa"/>
            <w:vAlign w:val="bottom"/>
          </w:tcPr>
          <w:p w:rsidR="00D0383F" w:rsidRDefault="004B22F9" w:rsidP="0005551C">
            <w:pPr>
              <w:jc w:val="center"/>
              <w:rPr>
                <w:rFonts w:ascii="Arial Narrow" w:hAnsi="Arial Narrow"/>
                <w:sz w:val="24"/>
                <w:szCs w:val="24"/>
                <w:lang w:val="sr-Cyrl-CS"/>
              </w:rPr>
            </w:pPr>
            <w:r>
              <w:rPr>
                <w:rFonts w:ascii="Arial Narrow" w:hAnsi="Arial Narrow"/>
                <w:sz w:val="24"/>
                <w:szCs w:val="24"/>
                <w:lang w:val="sr-Cyrl-CS"/>
              </w:rPr>
              <w:t>4</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4B22F9" w:rsidP="0005551C">
            <w:pPr>
              <w:jc w:val="center"/>
              <w:rPr>
                <w:rFonts w:ascii="Arial Narrow" w:hAnsi="Arial Narrow"/>
                <w:sz w:val="24"/>
                <w:szCs w:val="24"/>
                <w:lang w:val="sr-Cyrl-CS"/>
              </w:rPr>
            </w:pPr>
            <w:r>
              <w:rPr>
                <w:rFonts w:ascii="Arial Narrow" w:hAnsi="Arial Narrow"/>
                <w:sz w:val="24"/>
                <w:szCs w:val="24"/>
                <w:lang w:val="sr-Cyrl-CS"/>
              </w:rPr>
              <w:t>5</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аутобуским стајалиштима на територији општине Пожега</w:t>
            </w:r>
          </w:p>
        </w:tc>
        <w:tc>
          <w:tcPr>
            <w:tcW w:w="521" w:type="dxa"/>
            <w:vAlign w:val="bottom"/>
          </w:tcPr>
          <w:p w:rsidR="00D0383F" w:rsidRDefault="004B22F9" w:rsidP="0005551C">
            <w:pPr>
              <w:jc w:val="center"/>
              <w:rPr>
                <w:rFonts w:ascii="Arial Narrow" w:hAnsi="Arial Narrow"/>
                <w:sz w:val="24"/>
                <w:szCs w:val="24"/>
                <w:lang w:val="sr-Cyrl-CS"/>
              </w:rPr>
            </w:pPr>
            <w:r>
              <w:rPr>
                <w:rFonts w:ascii="Arial Narrow" w:hAnsi="Arial Narrow"/>
                <w:sz w:val="24"/>
                <w:szCs w:val="24"/>
                <w:lang w:val="sr-Cyrl-CS"/>
              </w:rPr>
              <w:t>5</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4B22F9" w:rsidP="0005551C">
            <w:pPr>
              <w:jc w:val="center"/>
              <w:rPr>
                <w:rFonts w:ascii="Arial Narrow" w:hAnsi="Arial Narrow"/>
                <w:sz w:val="24"/>
                <w:szCs w:val="24"/>
                <w:lang w:val="sr-Cyrl-CS"/>
              </w:rPr>
            </w:pPr>
            <w:r>
              <w:rPr>
                <w:rFonts w:ascii="Arial Narrow" w:hAnsi="Arial Narrow"/>
                <w:sz w:val="24"/>
                <w:szCs w:val="24"/>
                <w:lang w:val="sr-Cyrl-CS"/>
              </w:rPr>
              <w:t>9</w:t>
            </w:r>
          </w:p>
        </w:tc>
      </w:tr>
      <w:tr w:rsidR="005B722B" w:rsidRPr="00D0383F" w:rsidTr="0005551C">
        <w:tc>
          <w:tcPr>
            <w:tcW w:w="485" w:type="dxa"/>
          </w:tcPr>
          <w:p w:rsidR="005B722B" w:rsidRDefault="005B722B"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5B722B"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Статут општине Пожега</w:t>
            </w:r>
          </w:p>
        </w:tc>
        <w:tc>
          <w:tcPr>
            <w:tcW w:w="521" w:type="dxa"/>
            <w:vAlign w:val="bottom"/>
          </w:tcPr>
          <w:p w:rsidR="005B722B" w:rsidRDefault="005B722B" w:rsidP="0005551C">
            <w:pPr>
              <w:jc w:val="center"/>
              <w:rPr>
                <w:rFonts w:ascii="Arial Narrow" w:hAnsi="Arial Narrow"/>
                <w:sz w:val="24"/>
                <w:szCs w:val="24"/>
                <w:lang w:val="sr-Cyrl-CS"/>
              </w:rPr>
            </w:pPr>
            <w:r>
              <w:rPr>
                <w:rFonts w:ascii="Arial Narrow" w:hAnsi="Arial Narrow"/>
                <w:sz w:val="24"/>
                <w:szCs w:val="24"/>
                <w:lang w:val="sr-Cyrl-CS"/>
              </w:rPr>
              <w:t>9</w:t>
            </w:r>
          </w:p>
        </w:tc>
        <w:tc>
          <w:tcPr>
            <w:tcW w:w="511" w:type="dxa"/>
            <w:vAlign w:val="bottom"/>
          </w:tcPr>
          <w:p w:rsidR="005B722B" w:rsidRDefault="005B722B"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5B722B" w:rsidRDefault="00FF5AFC" w:rsidP="0005551C">
            <w:pPr>
              <w:jc w:val="center"/>
              <w:rPr>
                <w:rFonts w:ascii="Arial Narrow" w:hAnsi="Arial Narrow"/>
                <w:sz w:val="24"/>
                <w:szCs w:val="24"/>
                <w:lang w:val="sr-Cyrl-CS"/>
              </w:rPr>
            </w:pPr>
            <w:r>
              <w:rPr>
                <w:rFonts w:ascii="Arial Narrow" w:hAnsi="Arial Narrow"/>
                <w:sz w:val="24"/>
                <w:szCs w:val="24"/>
                <w:lang w:val="sr-Cyrl-CS"/>
              </w:rPr>
              <w:t>39</w:t>
            </w:r>
          </w:p>
        </w:tc>
      </w:tr>
      <w:tr w:rsidR="008376CC" w:rsidRPr="00D0383F" w:rsidTr="0005551C">
        <w:tc>
          <w:tcPr>
            <w:tcW w:w="485" w:type="dxa"/>
          </w:tcPr>
          <w:p w:rsidR="008376CC" w:rsidRDefault="008376CC"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4B22F9"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Пословник о раду Скупштине општине Пожега</w:t>
            </w:r>
          </w:p>
        </w:tc>
        <w:tc>
          <w:tcPr>
            <w:tcW w:w="521" w:type="dxa"/>
            <w:vAlign w:val="bottom"/>
          </w:tcPr>
          <w:p w:rsidR="008376CC" w:rsidRDefault="00FF5AFC" w:rsidP="0005551C">
            <w:pPr>
              <w:jc w:val="center"/>
              <w:rPr>
                <w:rFonts w:ascii="Arial Narrow" w:hAnsi="Arial Narrow"/>
                <w:sz w:val="24"/>
                <w:szCs w:val="24"/>
                <w:lang w:val="sr-Cyrl-CS"/>
              </w:rPr>
            </w:pPr>
            <w:r>
              <w:rPr>
                <w:rFonts w:ascii="Arial Narrow" w:hAnsi="Arial Narrow"/>
                <w:sz w:val="24"/>
                <w:szCs w:val="24"/>
                <w:lang w:val="sr-Cyrl-CS"/>
              </w:rPr>
              <w:t>40</w:t>
            </w:r>
          </w:p>
        </w:tc>
        <w:tc>
          <w:tcPr>
            <w:tcW w:w="511" w:type="dxa"/>
            <w:vAlign w:val="bottom"/>
          </w:tcPr>
          <w:p w:rsidR="008376CC" w:rsidRDefault="008376CC"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DD2C84" w:rsidP="0005551C">
            <w:pPr>
              <w:jc w:val="center"/>
              <w:rPr>
                <w:rFonts w:ascii="Arial Narrow" w:hAnsi="Arial Narrow"/>
                <w:sz w:val="24"/>
                <w:szCs w:val="24"/>
                <w:lang w:val="sr-Cyrl-CS"/>
              </w:rPr>
            </w:pPr>
            <w:r>
              <w:rPr>
                <w:rFonts w:ascii="Arial Narrow" w:hAnsi="Arial Narrow"/>
                <w:sz w:val="24"/>
                <w:szCs w:val="24"/>
                <w:lang w:val="sr-Cyrl-CS"/>
              </w:rPr>
              <w:t xml:space="preserve">56 </w:t>
            </w:r>
          </w:p>
        </w:tc>
      </w:tr>
      <w:tr w:rsidR="008376CC" w:rsidRPr="00D0383F" w:rsidTr="0005551C">
        <w:tc>
          <w:tcPr>
            <w:tcW w:w="485" w:type="dxa"/>
          </w:tcPr>
          <w:p w:rsidR="008376CC" w:rsidRDefault="008376CC"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DD2C84"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Закључак о усвајању Програма подршке за спровођење пољопривредне политике и политике руралног развоја за општину Пожега у 2019. години</w:t>
            </w:r>
          </w:p>
        </w:tc>
        <w:tc>
          <w:tcPr>
            <w:tcW w:w="521" w:type="dxa"/>
            <w:vAlign w:val="bottom"/>
          </w:tcPr>
          <w:p w:rsidR="008376CC" w:rsidRDefault="00DD2C84" w:rsidP="0005551C">
            <w:pPr>
              <w:jc w:val="center"/>
              <w:rPr>
                <w:rFonts w:ascii="Arial Narrow" w:hAnsi="Arial Narrow"/>
                <w:sz w:val="24"/>
                <w:szCs w:val="24"/>
                <w:lang w:val="sr-Cyrl-CS"/>
              </w:rPr>
            </w:pPr>
            <w:r>
              <w:rPr>
                <w:rFonts w:ascii="Arial Narrow" w:hAnsi="Arial Narrow"/>
                <w:sz w:val="24"/>
                <w:szCs w:val="24"/>
                <w:lang w:val="sr-Cyrl-CS"/>
              </w:rPr>
              <w:t>56</w:t>
            </w:r>
          </w:p>
        </w:tc>
        <w:tc>
          <w:tcPr>
            <w:tcW w:w="511" w:type="dxa"/>
            <w:vAlign w:val="bottom"/>
          </w:tcPr>
          <w:p w:rsidR="008376CC" w:rsidRDefault="008376CC"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DD2C84" w:rsidP="0005551C">
            <w:pPr>
              <w:jc w:val="center"/>
              <w:rPr>
                <w:rFonts w:ascii="Arial Narrow" w:hAnsi="Arial Narrow"/>
                <w:sz w:val="24"/>
                <w:szCs w:val="24"/>
                <w:lang w:val="sr-Cyrl-CS"/>
              </w:rPr>
            </w:pPr>
            <w:r>
              <w:rPr>
                <w:rFonts w:ascii="Arial Narrow" w:hAnsi="Arial Narrow"/>
                <w:sz w:val="24"/>
                <w:szCs w:val="24"/>
                <w:lang w:val="sr-Cyrl-CS"/>
              </w:rPr>
              <w:t>5</w:t>
            </w:r>
            <w:r w:rsidR="00FF5AFC">
              <w:rPr>
                <w:rFonts w:ascii="Arial Narrow" w:hAnsi="Arial Narrow"/>
                <w:sz w:val="24"/>
                <w:szCs w:val="24"/>
                <w:lang w:val="sr-Cyrl-CS"/>
              </w:rPr>
              <w:t>6</w:t>
            </w:r>
          </w:p>
        </w:tc>
      </w:tr>
      <w:tr w:rsidR="00DD2C84" w:rsidRPr="00D0383F" w:rsidTr="0005551C">
        <w:tc>
          <w:tcPr>
            <w:tcW w:w="485" w:type="dxa"/>
          </w:tcPr>
          <w:p w:rsidR="00DD2C84" w:rsidRDefault="00DD2C84"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D2C84" w:rsidRDefault="00DD2C84"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Решење о образовању Интерресорне комисије за процену потреба детата, ученика и одраслог за додатном образовном, здравственом и социјалном подршком за територију општине Пожега</w:t>
            </w:r>
          </w:p>
        </w:tc>
        <w:tc>
          <w:tcPr>
            <w:tcW w:w="521" w:type="dxa"/>
            <w:vAlign w:val="bottom"/>
          </w:tcPr>
          <w:p w:rsidR="00DD2C84" w:rsidRDefault="00DD2C84" w:rsidP="0005551C">
            <w:pPr>
              <w:jc w:val="center"/>
              <w:rPr>
                <w:rFonts w:ascii="Arial Narrow" w:hAnsi="Arial Narrow"/>
                <w:sz w:val="24"/>
                <w:szCs w:val="24"/>
                <w:lang w:val="sr-Cyrl-CS"/>
              </w:rPr>
            </w:pPr>
            <w:r>
              <w:rPr>
                <w:rFonts w:ascii="Arial Narrow" w:hAnsi="Arial Narrow"/>
                <w:sz w:val="24"/>
                <w:szCs w:val="24"/>
                <w:lang w:val="sr-Cyrl-CS"/>
              </w:rPr>
              <w:t>5</w:t>
            </w:r>
            <w:r w:rsidR="00FF5AFC">
              <w:rPr>
                <w:rFonts w:ascii="Arial Narrow" w:hAnsi="Arial Narrow"/>
                <w:sz w:val="24"/>
                <w:szCs w:val="24"/>
                <w:lang w:val="sr-Cyrl-CS"/>
              </w:rPr>
              <w:t>6</w:t>
            </w:r>
          </w:p>
        </w:tc>
        <w:tc>
          <w:tcPr>
            <w:tcW w:w="511" w:type="dxa"/>
            <w:vAlign w:val="bottom"/>
          </w:tcPr>
          <w:p w:rsidR="00DD2C84" w:rsidRDefault="00DD2C84"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D2C84" w:rsidRDefault="00DD2C84" w:rsidP="0005551C">
            <w:pPr>
              <w:jc w:val="center"/>
              <w:rPr>
                <w:rFonts w:ascii="Arial Narrow" w:hAnsi="Arial Narrow"/>
                <w:sz w:val="24"/>
                <w:szCs w:val="24"/>
                <w:lang w:val="sr-Cyrl-CS"/>
              </w:rPr>
            </w:pPr>
            <w:r>
              <w:rPr>
                <w:rFonts w:ascii="Arial Narrow" w:hAnsi="Arial Narrow"/>
                <w:sz w:val="24"/>
                <w:szCs w:val="24"/>
                <w:lang w:val="sr-Cyrl-CS"/>
              </w:rPr>
              <w:t>59</w:t>
            </w:r>
          </w:p>
        </w:tc>
      </w:tr>
    </w:tbl>
    <w:p w:rsidR="004B4B01" w:rsidRPr="00D0383F" w:rsidRDefault="004B4B01" w:rsidP="004B4B01">
      <w:pPr>
        <w:pStyle w:val="Heading1"/>
        <w:ind w:right="316"/>
        <w:rPr>
          <w:rFonts w:ascii="Arial Narrow" w:hAnsi="Arial Narrow"/>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FB61F7" w:rsidRPr="00D0383F" w:rsidRDefault="00FB61F7"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4B4B01" w:rsidRPr="00D0383F" w:rsidTr="0005551C">
        <w:tc>
          <w:tcPr>
            <w:tcW w:w="10936" w:type="dxa"/>
          </w:tcPr>
          <w:p w:rsidR="004B4B01" w:rsidRPr="00D0383F" w:rsidRDefault="004B4B01" w:rsidP="0005551C">
            <w:pPr>
              <w:spacing w:line="360" w:lineRule="auto"/>
              <w:jc w:val="both"/>
              <w:rPr>
                <w:rFonts w:ascii="Arial Narrow" w:hAnsi="Arial Narrow" w:cs="Arial"/>
                <w:b/>
                <w:sz w:val="24"/>
                <w:szCs w:val="24"/>
              </w:rPr>
            </w:pPr>
            <w:r w:rsidRPr="00D0383F">
              <w:rPr>
                <w:rFonts w:ascii="Arial Narrow" w:hAnsi="Arial Narrow" w:cs="Arial"/>
                <w:b/>
                <w:sz w:val="24"/>
                <w:szCs w:val="24"/>
              </w:rPr>
              <w:t>Издавач: Скупштина општине Пожега</w:t>
            </w:r>
          </w:p>
          <w:p w:rsidR="004B4B01" w:rsidRPr="00D0383F" w:rsidRDefault="004B4B01" w:rsidP="0005551C">
            <w:pPr>
              <w:spacing w:line="360" w:lineRule="auto"/>
              <w:jc w:val="both"/>
              <w:rPr>
                <w:rFonts w:ascii="Arial Narrow" w:hAnsi="Arial Narrow" w:cs="Arial"/>
                <w:b/>
                <w:sz w:val="24"/>
                <w:szCs w:val="24"/>
              </w:rPr>
            </w:pPr>
            <w:r w:rsidRPr="00D0383F">
              <w:rPr>
                <w:rFonts w:ascii="Arial Narrow" w:hAnsi="Arial Narrow" w:cs="Arial"/>
                <w:b/>
                <w:sz w:val="24"/>
                <w:szCs w:val="24"/>
              </w:rPr>
              <w:t>Одговорни уредник: Секретар Скупштине општине Пожега – Боривоје Неоричић</w:t>
            </w:r>
          </w:p>
          <w:p w:rsidR="004B4B01" w:rsidRPr="00D0383F" w:rsidRDefault="004B4B01" w:rsidP="0005551C">
            <w:pPr>
              <w:rPr>
                <w:rFonts w:ascii="Arial Narrow" w:hAnsi="Arial Narrow" w:cs="Arial"/>
                <w:b/>
                <w:sz w:val="24"/>
                <w:szCs w:val="24"/>
                <w:lang w:val="sr-Cyrl-CS"/>
              </w:rPr>
            </w:pPr>
            <w:r w:rsidRPr="00D0383F">
              <w:rPr>
                <w:rFonts w:ascii="Arial Narrow" w:hAnsi="Arial Narrow" w:cs="Arial"/>
                <w:b/>
                <w:sz w:val="24"/>
                <w:szCs w:val="24"/>
              </w:rPr>
              <w:t>Штампа: Општинска управа Пожега</w:t>
            </w:r>
          </w:p>
        </w:tc>
      </w:tr>
    </w:tbl>
    <w:p w:rsidR="004B4B01" w:rsidRPr="00847BEE" w:rsidRDefault="004B4B01" w:rsidP="00EC5450">
      <w:pPr>
        <w:spacing w:line="200" w:lineRule="exact"/>
        <w:rPr>
          <w:sz w:val="20"/>
          <w:szCs w:val="20"/>
        </w:rPr>
      </w:pPr>
    </w:p>
    <w:sectPr w:rsidR="004B4B01" w:rsidRPr="00847BEE" w:rsidSect="0070226D">
      <w:footerReference w:type="default" r:id="rId7"/>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CF2" w:rsidRDefault="00E41CF2" w:rsidP="0045582D">
      <w:r>
        <w:separator/>
      </w:r>
    </w:p>
  </w:endnote>
  <w:endnote w:type="continuationSeparator" w:id="1">
    <w:p w:rsidR="00E41CF2" w:rsidRDefault="00E41CF2" w:rsidP="00455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Helv Ciril">
    <w:altName w:val="Courier New"/>
    <w:charset w:val="00"/>
    <w:family w:val="swiss"/>
    <w:pitch w:val="variable"/>
    <w:sig w:usb0="00000083" w:usb1="00000000" w:usb2="00000000" w:usb3="00000000" w:csb0="00000009"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424"/>
      <w:docPartObj>
        <w:docPartGallery w:val="Page Numbers (Bottom of Page)"/>
        <w:docPartUnique/>
      </w:docPartObj>
    </w:sdtPr>
    <w:sdtContent>
      <w:p w:rsidR="00F037CC" w:rsidRDefault="00F037CC">
        <w:pPr>
          <w:pStyle w:val="Footer"/>
          <w:jc w:val="right"/>
        </w:pPr>
        <w:fldSimple w:instr=" PAGE   \* MERGEFORMAT ">
          <w:r w:rsidR="00FF5AFC">
            <w:rPr>
              <w:noProof/>
            </w:rPr>
            <w:t>60</w:t>
          </w:r>
        </w:fldSimple>
      </w:p>
    </w:sdtContent>
  </w:sdt>
  <w:p w:rsidR="00F037CC" w:rsidRDefault="00F037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CF2" w:rsidRDefault="00E41CF2" w:rsidP="0045582D">
      <w:r>
        <w:separator/>
      </w:r>
    </w:p>
  </w:footnote>
  <w:footnote w:type="continuationSeparator" w:id="1">
    <w:p w:rsidR="00E41CF2" w:rsidRDefault="00E41CF2" w:rsidP="00455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BEFD79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1A7C4C8"/>
    <w:lvl w:ilvl="0" w:tplc="FFFFFFFF">
      <w:start w:val="1"/>
      <w:numFmt w:val="bullet"/>
      <w:lvlText w:val="О"/>
      <w:lvlJc w:val="left"/>
    </w:lvl>
    <w:lvl w:ilvl="1" w:tplc="FFFFFFFF">
      <w:start w:val="1"/>
      <w:numFmt w:val="bullet"/>
      <w:lvlText w:val="У"/>
      <w:lvlJc w:val="left"/>
    </w:lvl>
    <w:lvl w:ilvl="2" w:tplc="FFFFFFFF">
      <w:start w:val="1"/>
      <w:numFmt w:val="bullet"/>
      <w:lvlText w:val="и"/>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E6AFB66"/>
    <w:lvl w:ilvl="0" w:tplc="FFFFFFFF">
      <w:start w:val="2"/>
      <w:numFmt w:val="decimal"/>
      <w:lvlText w:val="%1."/>
      <w:lvlJc w:val="left"/>
    </w:lvl>
    <w:lvl w:ilvl="1" w:tplc="FFFFFFFF">
      <w:start w:val="3"/>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25E45D32"/>
    <w:lvl w:ilvl="0" w:tplc="FFFFFFFF">
      <w:start w:val="1"/>
      <w:numFmt w:val="bullet"/>
      <w:lvlText w:val="у"/>
      <w:lvlJc w:val="left"/>
    </w:lvl>
    <w:lvl w:ilvl="1" w:tplc="FFFFFFFF">
      <w:start w:val="1"/>
      <w:numFmt w:val="decimal"/>
      <w:lvlText w:val="%2"/>
      <w:lvlJc w:val="left"/>
    </w:lvl>
    <w:lvl w:ilvl="2" w:tplc="FFFFFFFF">
      <w:start w:val="1"/>
      <w:numFmt w:val="decimal"/>
      <w:lvlText w:val="%3"/>
      <w:lvlJc w:val="left"/>
    </w:lvl>
    <w:lvl w:ilvl="3" w:tplc="FFFFFFFF">
      <w:start w:val="5"/>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19B500C"/>
    <w:lvl w:ilvl="0" w:tplc="FFFFFFFF">
      <w:start w:val="1"/>
      <w:numFmt w:val="bullet"/>
      <w:lvlText w:val="у"/>
      <w:lvlJc w:val="left"/>
    </w:lvl>
    <w:lvl w:ilvl="1" w:tplc="FFFFFFFF">
      <w:start w:val="6"/>
      <w:numFmt w:val="decimal"/>
      <w:lvlText w:val="%2."/>
      <w:lvlJc w:val="left"/>
    </w:lvl>
    <w:lvl w:ilvl="2" w:tplc="FFFFFFFF">
      <w:start w:val="7"/>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31BD7B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3F2DBA30"/>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7C83E458"/>
    <w:lvl w:ilvl="0" w:tplc="FFFFFFFF">
      <w:start w:val="1"/>
      <w:numFmt w:val="bullet"/>
      <w:lvlText w:val="у"/>
      <w:lvlJc w:val="left"/>
    </w:lvl>
    <w:lvl w:ilvl="1" w:tplc="FFFFFFFF">
      <w:start w:val="1"/>
      <w:numFmt w:val="decimal"/>
      <w:lvlText w:val="%2"/>
      <w:lvlJc w:val="left"/>
    </w:lvl>
    <w:lvl w:ilvl="2" w:tplc="FFFFFFFF">
      <w:start w:val="1"/>
      <w:numFmt w:val="bullet"/>
      <w:lvlText w:val="-"/>
      <w:lvlJc w:val="left"/>
    </w:lvl>
    <w:lvl w:ilvl="3" w:tplc="FFFFFFFF">
      <w:start w:val="2"/>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7130A2"/>
    <w:lvl w:ilvl="0" w:tplc="FFFFFFFF">
      <w:start w:val="1"/>
      <w:numFmt w:val="bullet"/>
      <w:lvlText w:val="у"/>
      <w:lvlJc w:val="left"/>
    </w:lvl>
    <w:lvl w:ilvl="1" w:tplc="FFFFFFFF">
      <w:start w:val="67"/>
      <w:numFmt w:val="decimal"/>
      <w:lvlText w:val="%2."/>
      <w:lvlJc w:val="left"/>
    </w:lvl>
    <w:lvl w:ilvl="2" w:tplc="FFFFFFFF">
      <w:start w:val="1"/>
      <w:numFmt w:val="bullet"/>
      <w:lvlText w:val="-"/>
      <w:lvlJc w:val="left"/>
    </w:lvl>
    <w:lvl w:ilvl="3" w:tplc="FFFFFFFF">
      <w:start w:val="1"/>
      <w:numFmt w:val="decimal"/>
      <w:lvlText w:val="%4"/>
      <w:lvlJc w:val="left"/>
    </w:lvl>
    <w:lvl w:ilvl="4" w:tplc="FFFFFFFF">
      <w:start w:val="1"/>
      <w:numFmt w:val="decimal"/>
      <w:lvlText w:val="%5"/>
      <w:lvlJc w:val="left"/>
    </w:lvl>
    <w:lvl w:ilvl="5" w:tplc="FFFFFFFF">
      <w:start w:val="1"/>
      <w:numFmt w:val="bullet"/>
      <w:lvlText w:val="\endash "/>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62BBD95A"/>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6C612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decimal"/>
      <w:lvlText w:val="%7"/>
      <w:lvlJc w:val="left"/>
    </w:lvl>
    <w:lvl w:ilvl="7" w:tplc="FFFFFFFF">
      <w:start w:val="4"/>
      <w:numFmt w:val="decimal"/>
      <w:lvlText w:val="%8."/>
      <w:lvlJc w:val="left"/>
    </w:lvl>
    <w:lvl w:ilvl="8" w:tplc="FFFFFFFF">
      <w:start w:val="1"/>
      <w:numFmt w:val="bullet"/>
      <w:lvlText w:val=""/>
      <w:lvlJc w:val="left"/>
    </w:lvl>
  </w:abstractNum>
  <w:abstractNum w:abstractNumId="12">
    <w:nsid w:val="0000000D"/>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5"/>
      <w:numFmt w:val="decimal"/>
      <w:lvlText w:val="%7."/>
      <w:lvlJc w:val="left"/>
    </w:lvl>
    <w:lvl w:ilvl="7" w:tplc="FFFFFFFF">
      <w:start w:val="1"/>
      <w:numFmt w:val="decimal"/>
      <w:lvlText w:val="%8"/>
      <w:lvlJc w:val="left"/>
    </w:lvl>
    <w:lvl w:ilvl="8" w:tplc="FFFFFFFF">
      <w:start w:val="1"/>
      <w:numFmt w:val="bullet"/>
      <w:lvlText w:val=""/>
      <w:lvlJc w:val="left"/>
    </w:lvl>
  </w:abstractNum>
  <w:abstractNum w:abstractNumId="13">
    <w:nsid w:val="0000000E"/>
    <w:multiLevelType w:val="hybridMultilevel"/>
    <w:tmpl w:val="333AB104"/>
    <w:lvl w:ilvl="0" w:tplc="FFFFFFFF">
      <w:start w:val="1"/>
      <w:numFmt w:val="decimal"/>
      <w:lvlText w:val="%1"/>
      <w:lvlJc w:val="left"/>
    </w:lvl>
    <w:lvl w:ilvl="1" w:tplc="FFFFFFFF">
      <w:start w:val="1"/>
      <w:numFmt w:val="decimal"/>
      <w:lvlText w:val="%2"/>
      <w:lvlJc w:val="left"/>
    </w:lvl>
    <w:lvl w:ilvl="2" w:tplc="FFFFFFFF">
      <w:start w:val="6"/>
      <w:numFmt w:val="decimal"/>
      <w:lvlText w:val="%3."/>
      <w:lvlJc w:val="left"/>
    </w:lvl>
    <w:lvl w:ilvl="3" w:tplc="FFFFFFFF">
      <w:start w:val="1"/>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21DA316"/>
    <w:lvl w:ilvl="0" w:tplc="FFFFFFFF">
      <w:start w:val="7"/>
      <w:numFmt w:val="decimal"/>
      <w:lvlText w:val="%1."/>
      <w:lvlJc w:val="left"/>
    </w:lvl>
    <w:lvl w:ilvl="1" w:tplc="FFFFFFFF">
      <w:start w:val="8"/>
      <w:numFmt w:val="decimal"/>
      <w:lvlText w:val="%2."/>
      <w:lvlJc w:val="left"/>
    </w:lvl>
    <w:lvl w:ilvl="2" w:tplc="FFFFFFFF">
      <w:start w:val="1"/>
      <w:numFmt w:val="decimal"/>
      <w:lvlText w:val="%3"/>
      <w:lvlJc w:val="left"/>
    </w:lvl>
    <w:lvl w:ilvl="3" w:tplc="FFFFFFFF">
      <w:start w:val="8"/>
      <w:numFmt w:val="decimal"/>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443A85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1D5AE8"/>
    <w:lvl w:ilvl="0" w:tplc="FFFFFFFF">
      <w:start w:val="1"/>
      <w:numFmt w:val="bullet"/>
      <w:lvlText w:val="и"/>
      <w:lvlJc w:val="left"/>
    </w:lvl>
    <w:lvl w:ilvl="1" w:tplc="FFFFFFFF">
      <w:start w:val="1"/>
      <w:numFmt w:val="decimal"/>
      <w:lvlText w:val="%2"/>
      <w:lvlJc w:val="left"/>
    </w:lvl>
    <w:lvl w:ilvl="2" w:tplc="FFFFFFFF">
      <w:start w:val="1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763845E"/>
    <w:lvl w:ilvl="0" w:tplc="FFFFFFFF">
      <w:start w:val="1"/>
      <w:numFmt w:val="bullet"/>
      <w:lvlText w:val="и"/>
      <w:lvlJc w:val="left"/>
    </w:lvl>
    <w:lvl w:ilvl="1" w:tplc="FFFFFFFF">
      <w:start w:val="1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75A2A8D4"/>
    <w:lvl w:ilvl="0" w:tplc="FFFFFFFF">
      <w:start w:val="1"/>
      <w:numFmt w:val="decimal"/>
      <w:lvlText w:val="%1)"/>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08EDBDAA"/>
    <w:lvl w:ilvl="0" w:tplc="FFFFFFFF">
      <w:start w:val="3"/>
      <w:numFmt w:val="decimal"/>
      <w:lvlText w:val="%1)"/>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9838CB2"/>
    <w:lvl w:ilvl="0" w:tplc="FFFFFFFF">
      <w:start w:val="5"/>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4353D0CC"/>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0B03E0C6"/>
    <w:lvl w:ilvl="0" w:tplc="FFFFFFFF">
      <w:start w:val="1"/>
      <w:numFmt w:val="bullet"/>
      <w:lvlText w:val="·"/>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89A7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71F32454"/>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2CA88610"/>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0836C40E"/>
    <w:lvl w:ilvl="0" w:tplc="FFFFFFFF">
      <w:start w:val="1"/>
      <w:numFmt w:val="bullet"/>
      <w:lvlText w:val="\endash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D81165"/>
    <w:multiLevelType w:val="hybridMultilevel"/>
    <w:tmpl w:val="E8F23BEC"/>
    <w:lvl w:ilvl="0" w:tplc="A49A540C">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0">
    <w:nsid w:val="01F418CB"/>
    <w:multiLevelType w:val="hybridMultilevel"/>
    <w:tmpl w:val="C0EE20B4"/>
    <w:lvl w:ilvl="0" w:tplc="0409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1">
    <w:nsid w:val="07B279D9"/>
    <w:multiLevelType w:val="hybridMultilevel"/>
    <w:tmpl w:val="E78A5B44"/>
    <w:lvl w:ilvl="0" w:tplc="C5C21C6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2">
    <w:nsid w:val="0E3247CF"/>
    <w:multiLevelType w:val="hybridMultilevel"/>
    <w:tmpl w:val="11DEE408"/>
    <w:lvl w:ilvl="0" w:tplc="EB7CA55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EC2BD4"/>
    <w:multiLevelType w:val="hybridMultilevel"/>
    <w:tmpl w:val="A8985F1E"/>
    <w:lvl w:ilvl="0" w:tplc="7E9A6E8E">
      <w:start w:val="1"/>
      <w:numFmt w:val="decimal"/>
      <w:lvlText w:val="%1."/>
      <w:lvlJc w:val="left"/>
      <w:pPr>
        <w:tabs>
          <w:tab w:val="num" w:pos="1080"/>
        </w:tabs>
        <w:ind w:left="1080" w:hanging="360"/>
      </w:pPr>
    </w:lvl>
    <w:lvl w:ilvl="1" w:tplc="EEF8454C">
      <w:start w:val="2"/>
      <w:numFmt w:val="decimal"/>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2D7E07BD"/>
    <w:multiLevelType w:val="hybridMultilevel"/>
    <w:tmpl w:val="AC244FB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35">
    <w:nsid w:val="33E638F9"/>
    <w:multiLevelType w:val="hybridMultilevel"/>
    <w:tmpl w:val="BBBC9916"/>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6">
    <w:nsid w:val="53ED60DD"/>
    <w:multiLevelType w:val="hybridMultilevel"/>
    <w:tmpl w:val="73867050"/>
    <w:lvl w:ilvl="0" w:tplc="5118865A">
      <w:start w:val="1"/>
      <w:numFmt w:val="decimal"/>
      <w:lvlText w:val="%1)"/>
      <w:lvlJc w:val="left"/>
      <w:pPr>
        <w:ind w:left="720" w:hanging="360"/>
      </w:pPr>
      <w:rPr>
        <w:rFonts w:ascii="Times New Roman" w:eastAsia="Times New Roman" w:hAnsi="Times New Roman" w:cs="Times New Roman"/>
        <w:color w:val="auto"/>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7">
    <w:nsid w:val="54F46199"/>
    <w:multiLevelType w:val="hybridMultilevel"/>
    <w:tmpl w:val="7B2CEA46"/>
    <w:lvl w:ilvl="0" w:tplc="0BD097C2">
      <w:start w:val="5"/>
      <w:numFmt w:val="decimal"/>
      <w:lvlText w:val="%1."/>
      <w:lvlJc w:val="left"/>
      <w:pPr>
        <w:ind w:left="1440" w:hanging="360"/>
      </w:pPr>
      <w:rPr>
        <w:rFonts w:hint="default"/>
      </w:rPr>
    </w:lvl>
    <w:lvl w:ilvl="1" w:tplc="0C1A0019">
      <w:start w:val="1"/>
      <w:numFmt w:val="lowerLetter"/>
      <w:lvlText w:val="%2."/>
      <w:lvlJc w:val="left"/>
      <w:pPr>
        <w:ind w:left="2160" w:hanging="360"/>
      </w:pPr>
    </w:lvl>
    <w:lvl w:ilvl="2" w:tplc="0C1A001B" w:tentative="1">
      <w:start w:val="1"/>
      <w:numFmt w:val="lowerRoman"/>
      <w:lvlText w:val="%3."/>
      <w:lvlJc w:val="right"/>
      <w:pPr>
        <w:ind w:left="2880" w:hanging="180"/>
      </w:pPr>
    </w:lvl>
    <w:lvl w:ilvl="3" w:tplc="0C1A000F" w:tentative="1">
      <w:start w:val="1"/>
      <w:numFmt w:val="decimal"/>
      <w:lvlText w:val="%4."/>
      <w:lvlJc w:val="left"/>
      <w:pPr>
        <w:ind w:left="3600" w:hanging="360"/>
      </w:pPr>
    </w:lvl>
    <w:lvl w:ilvl="4" w:tplc="0C1A0019" w:tentative="1">
      <w:start w:val="1"/>
      <w:numFmt w:val="lowerLetter"/>
      <w:lvlText w:val="%5."/>
      <w:lvlJc w:val="left"/>
      <w:pPr>
        <w:ind w:left="4320" w:hanging="360"/>
      </w:pPr>
    </w:lvl>
    <w:lvl w:ilvl="5" w:tplc="0C1A001B" w:tentative="1">
      <w:start w:val="1"/>
      <w:numFmt w:val="lowerRoman"/>
      <w:lvlText w:val="%6."/>
      <w:lvlJc w:val="right"/>
      <w:pPr>
        <w:ind w:left="5040" w:hanging="180"/>
      </w:pPr>
    </w:lvl>
    <w:lvl w:ilvl="6" w:tplc="0C1A000F" w:tentative="1">
      <w:start w:val="1"/>
      <w:numFmt w:val="decimal"/>
      <w:lvlText w:val="%7."/>
      <w:lvlJc w:val="left"/>
      <w:pPr>
        <w:ind w:left="5760" w:hanging="360"/>
      </w:pPr>
    </w:lvl>
    <w:lvl w:ilvl="7" w:tplc="0C1A0019" w:tentative="1">
      <w:start w:val="1"/>
      <w:numFmt w:val="lowerLetter"/>
      <w:lvlText w:val="%8."/>
      <w:lvlJc w:val="left"/>
      <w:pPr>
        <w:ind w:left="6480" w:hanging="360"/>
      </w:pPr>
    </w:lvl>
    <w:lvl w:ilvl="8" w:tplc="0C1A001B" w:tentative="1">
      <w:start w:val="1"/>
      <w:numFmt w:val="lowerRoman"/>
      <w:lvlText w:val="%9."/>
      <w:lvlJc w:val="right"/>
      <w:pPr>
        <w:ind w:left="7200" w:hanging="180"/>
      </w:pPr>
    </w:lvl>
  </w:abstractNum>
  <w:abstractNum w:abstractNumId="38">
    <w:nsid w:val="5D222781"/>
    <w:multiLevelType w:val="hybridMultilevel"/>
    <w:tmpl w:val="7CFAE93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9">
    <w:nsid w:val="60684E1A"/>
    <w:multiLevelType w:val="hybridMultilevel"/>
    <w:tmpl w:val="E3E45F6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0">
    <w:nsid w:val="660C1FB8"/>
    <w:multiLevelType w:val="hybridMultilevel"/>
    <w:tmpl w:val="9D60EBF6"/>
    <w:lvl w:ilvl="0" w:tplc="0409000F">
      <w:start w:val="1"/>
      <w:numFmt w:val="decimal"/>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6C426CB4"/>
    <w:multiLevelType w:val="hybridMultilevel"/>
    <w:tmpl w:val="ACD4BFFE"/>
    <w:lvl w:ilvl="0" w:tplc="081A0011">
      <w:start w:val="1"/>
      <w:numFmt w:val="decimal"/>
      <w:lvlText w:val="%1)"/>
      <w:lvlJc w:val="left"/>
      <w:pPr>
        <w:ind w:left="720" w:hanging="360"/>
      </w:p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2">
    <w:nsid w:val="6C7B0095"/>
    <w:multiLevelType w:val="hybridMultilevel"/>
    <w:tmpl w:val="FD763AD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3">
    <w:nsid w:val="6E5E4B43"/>
    <w:multiLevelType w:val="hybridMultilevel"/>
    <w:tmpl w:val="5E82213E"/>
    <w:lvl w:ilvl="0" w:tplc="B0960FD0">
      <w:start w:val="1"/>
      <w:numFmt w:val="decimal"/>
      <w:lvlText w:val="%1)"/>
      <w:lvlJc w:val="left"/>
      <w:pPr>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4">
    <w:nsid w:val="716D3B0C"/>
    <w:multiLevelType w:val="hybridMultilevel"/>
    <w:tmpl w:val="138643B6"/>
    <w:lvl w:ilvl="0" w:tplc="EB7CA554">
      <w:numFmt w:val="bullet"/>
      <w:lvlText w:val="-"/>
      <w:lvlJc w:val="left"/>
      <w:pPr>
        <w:ind w:left="1350" w:hanging="360"/>
      </w:pPr>
      <w:rPr>
        <w:rFonts w:ascii="Arial Narrow" w:eastAsia="Calibri" w:hAnsi="Arial Narrow"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nsid w:val="73752DEF"/>
    <w:multiLevelType w:val="multilevel"/>
    <w:tmpl w:val="DF7091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4AE0644"/>
    <w:multiLevelType w:val="hybridMultilevel"/>
    <w:tmpl w:val="0F7A08D2"/>
    <w:lvl w:ilvl="0" w:tplc="5EA2E072">
      <w:numFmt w:val="bullet"/>
      <w:lvlText w:val="-"/>
      <w:lvlJc w:val="left"/>
      <w:pPr>
        <w:tabs>
          <w:tab w:val="num" w:pos="1065"/>
        </w:tabs>
        <w:ind w:left="1065" w:hanging="360"/>
      </w:pPr>
      <w:rPr>
        <w:rFonts w:ascii="Arial Narrow" w:eastAsia="Times New Roman" w:hAnsi="Arial Narrow"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7">
    <w:nsid w:val="752303E1"/>
    <w:multiLevelType w:val="hybridMultilevel"/>
    <w:tmpl w:val="FEE2ECF2"/>
    <w:lvl w:ilvl="0" w:tplc="081A0001">
      <w:start w:val="1"/>
      <w:numFmt w:val="bullet"/>
      <w:lvlText w:val=""/>
      <w:lvlJc w:val="left"/>
      <w:pPr>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48">
    <w:nsid w:val="77D6174F"/>
    <w:multiLevelType w:val="hybridMultilevel"/>
    <w:tmpl w:val="DD50CF0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9">
    <w:nsid w:val="78383BAA"/>
    <w:multiLevelType w:val="multilevel"/>
    <w:tmpl w:val="5D68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44"/>
  </w:num>
  <w:num w:numId="31">
    <w:abstractNumId w:val="34"/>
  </w:num>
  <w:num w:numId="32">
    <w:abstractNumId w:val="30"/>
  </w:num>
  <w:num w:numId="33">
    <w:abstractNumId w:val="38"/>
  </w:num>
  <w:num w:numId="34">
    <w:abstractNumId w:val="48"/>
  </w:num>
  <w:num w:numId="35">
    <w:abstractNumId w:val="42"/>
  </w:num>
  <w:num w:numId="36">
    <w:abstractNumId w:val="39"/>
  </w:num>
  <w:num w:numId="37">
    <w:abstractNumId w:val="35"/>
  </w:num>
  <w:num w:numId="38">
    <w:abstractNumId w:val="32"/>
  </w:num>
  <w:num w:numId="39">
    <w:abstractNumId w:val="31"/>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 w:numId="4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08"/>
  <w:hyphenationZone w:val="425"/>
  <w:characterSpacingControl w:val="doNotCompress"/>
  <w:footnotePr>
    <w:footnote w:id="0"/>
    <w:footnote w:id="1"/>
  </w:footnotePr>
  <w:endnotePr>
    <w:endnote w:id="0"/>
    <w:endnote w:id="1"/>
  </w:endnotePr>
  <w:compat/>
  <w:rsids>
    <w:rsidRoot w:val="0045582D"/>
    <w:rsid w:val="00005493"/>
    <w:rsid w:val="00012D5B"/>
    <w:rsid w:val="000439AC"/>
    <w:rsid w:val="0005551C"/>
    <w:rsid w:val="000751D8"/>
    <w:rsid w:val="0008285C"/>
    <w:rsid w:val="00096861"/>
    <w:rsid w:val="000B3F9E"/>
    <w:rsid w:val="000B7AD4"/>
    <w:rsid w:val="0011460A"/>
    <w:rsid w:val="00117EBD"/>
    <w:rsid w:val="00120C57"/>
    <w:rsid w:val="00123BD4"/>
    <w:rsid w:val="0012575D"/>
    <w:rsid w:val="00150CED"/>
    <w:rsid w:val="00166CB2"/>
    <w:rsid w:val="00182843"/>
    <w:rsid w:val="001960D4"/>
    <w:rsid w:val="001F6322"/>
    <w:rsid w:val="00291A66"/>
    <w:rsid w:val="002B48F8"/>
    <w:rsid w:val="002D1D7A"/>
    <w:rsid w:val="002D2E9B"/>
    <w:rsid w:val="002E4FAD"/>
    <w:rsid w:val="00360DBF"/>
    <w:rsid w:val="003A2DA7"/>
    <w:rsid w:val="00440AC5"/>
    <w:rsid w:val="00451B5E"/>
    <w:rsid w:val="0045582D"/>
    <w:rsid w:val="00465936"/>
    <w:rsid w:val="004B22F9"/>
    <w:rsid w:val="004B4B01"/>
    <w:rsid w:val="005256D1"/>
    <w:rsid w:val="00583FDF"/>
    <w:rsid w:val="005B722B"/>
    <w:rsid w:val="005F6E2D"/>
    <w:rsid w:val="006542EF"/>
    <w:rsid w:val="006637F5"/>
    <w:rsid w:val="00681D5B"/>
    <w:rsid w:val="006A6829"/>
    <w:rsid w:val="0070226D"/>
    <w:rsid w:val="007234E5"/>
    <w:rsid w:val="00724A7A"/>
    <w:rsid w:val="00813429"/>
    <w:rsid w:val="008376CC"/>
    <w:rsid w:val="00847BEE"/>
    <w:rsid w:val="008B45E5"/>
    <w:rsid w:val="008B613F"/>
    <w:rsid w:val="008C2218"/>
    <w:rsid w:val="008D7337"/>
    <w:rsid w:val="008E44E0"/>
    <w:rsid w:val="00931A93"/>
    <w:rsid w:val="00971FF8"/>
    <w:rsid w:val="009A0DE6"/>
    <w:rsid w:val="009C287E"/>
    <w:rsid w:val="009F0841"/>
    <w:rsid w:val="00A03848"/>
    <w:rsid w:val="00A05B45"/>
    <w:rsid w:val="00A111B4"/>
    <w:rsid w:val="00A1166F"/>
    <w:rsid w:val="00A24AF6"/>
    <w:rsid w:val="00A67E6B"/>
    <w:rsid w:val="00A83A8B"/>
    <w:rsid w:val="00A84144"/>
    <w:rsid w:val="00AA49F3"/>
    <w:rsid w:val="00AC73A1"/>
    <w:rsid w:val="00AD2DD9"/>
    <w:rsid w:val="00B16F19"/>
    <w:rsid w:val="00B35DBF"/>
    <w:rsid w:val="00B90898"/>
    <w:rsid w:val="00B953BB"/>
    <w:rsid w:val="00C035E2"/>
    <w:rsid w:val="00C552BF"/>
    <w:rsid w:val="00C96578"/>
    <w:rsid w:val="00CD197E"/>
    <w:rsid w:val="00D0383F"/>
    <w:rsid w:val="00D27389"/>
    <w:rsid w:val="00D34E6B"/>
    <w:rsid w:val="00D54097"/>
    <w:rsid w:val="00D70FC2"/>
    <w:rsid w:val="00D82DA3"/>
    <w:rsid w:val="00DC2186"/>
    <w:rsid w:val="00DD2C84"/>
    <w:rsid w:val="00DE46AA"/>
    <w:rsid w:val="00E13E1A"/>
    <w:rsid w:val="00E35E9E"/>
    <w:rsid w:val="00E41CF2"/>
    <w:rsid w:val="00E619D4"/>
    <w:rsid w:val="00E737FF"/>
    <w:rsid w:val="00E9026A"/>
    <w:rsid w:val="00EC4385"/>
    <w:rsid w:val="00EC5450"/>
    <w:rsid w:val="00ED286A"/>
    <w:rsid w:val="00EE3397"/>
    <w:rsid w:val="00F037CC"/>
    <w:rsid w:val="00F4361A"/>
    <w:rsid w:val="00F716D7"/>
    <w:rsid w:val="00FB61F7"/>
    <w:rsid w:val="00FD71F8"/>
    <w:rsid w:val="00FF5AFC"/>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color w:val="1A1A1A"/>
        <w:sz w:val="24"/>
        <w:szCs w:val="19"/>
        <w:lang w:val="sr-Cyrl-C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82D"/>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4B4B01"/>
    <w:pPr>
      <w:ind w:left="299" w:right="328"/>
      <w:jc w:val="center"/>
      <w:outlineLvl w:val="0"/>
    </w:pPr>
    <w:rPr>
      <w:b/>
      <w:bCs/>
      <w:sz w:val="24"/>
      <w:szCs w:val="24"/>
    </w:rPr>
  </w:style>
  <w:style w:type="paragraph" w:styleId="Heading2">
    <w:name w:val="heading 2"/>
    <w:basedOn w:val="Normal"/>
    <w:next w:val="Normal"/>
    <w:link w:val="Heading2Char"/>
    <w:qFormat/>
    <w:rsid w:val="00724A7A"/>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qFormat/>
    <w:rsid w:val="00724A7A"/>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582D"/>
    <w:pPr>
      <w:tabs>
        <w:tab w:val="center" w:pos="4535"/>
        <w:tab w:val="right" w:pos="9071"/>
      </w:tabs>
    </w:pPr>
  </w:style>
  <w:style w:type="character" w:customStyle="1" w:styleId="HeaderChar">
    <w:name w:val="Header Char"/>
    <w:basedOn w:val="DefaultParagraphFont"/>
    <w:link w:val="Header"/>
    <w:rsid w:val="0045582D"/>
    <w:rPr>
      <w:rFonts w:ascii="Times New Roman" w:eastAsia="Times New Roman" w:hAnsi="Times New Roman" w:cs="Times New Roman"/>
      <w:color w:val="auto"/>
      <w:sz w:val="22"/>
      <w:szCs w:val="22"/>
      <w:lang w:val="en-US"/>
    </w:rPr>
  </w:style>
  <w:style w:type="paragraph" w:styleId="Footer">
    <w:name w:val="footer"/>
    <w:basedOn w:val="Normal"/>
    <w:link w:val="FooterChar"/>
    <w:unhideWhenUsed/>
    <w:rsid w:val="0045582D"/>
    <w:pPr>
      <w:tabs>
        <w:tab w:val="center" w:pos="4535"/>
        <w:tab w:val="right" w:pos="9071"/>
      </w:tabs>
    </w:pPr>
  </w:style>
  <w:style w:type="character" w:customStyle="1" w:styleId="FooterChar">
    <w:name w:val="Footer Char"/>
    <w:basedOn w:val="DefaultParagraphFont"/>
    <w:link w:val="Footer"/>
    <w:uiPriority w:val="99"/>
    <w:rsid w:val="0045582D"/>
    <w:rPr>
      <w:rFonts w:ascii="Times New Roman" w:eastAsia="Times New Roman" w:hAnsi="Times New Roman" w:cs="Times New Roman"/>
      <w:color w:val="auto"/>
      <w:sz w:val="22"/>
      <w:szCs w:val="22"/>
      <w:lang w:val="en-US"/>
    </w:rPr>
  </w:style>
  <w:style w:type="character" w:customStyle="1" w:styleId="Heading1Char">
    <w:name w:val="Heading 1 Char"/>
    <w:basedOn w:val="DefaultParagraphFont"/>
    <w:link w:val="Heading1"/>
    <w:uiPriority w:val="1"/>
    <w:rsid w:val="004B4B01"/>
    <w:rPr>
      <w:rFonts w:ascii="Times New Roman" w:eastAsia="Times New Roman" w:hAnsi="Times New Roman" w:cs="Times New Roman"/>
      <w:b/>
      <w:bCs/>
      <w:color w:val="auto"/>
      <w:szCs w:val="24"/>
      <w:lang w:val="en-US"/>
    </w:rPr>
  </w:style>
  <w:style w:type="table" w:styleId="TableGrid">
    <w:name w:val="Table Grid"/>
    <w:basedOn w:val="TableNormal"/>
    <w:rsid w:val="00583FDF"/>
    <w:pPr>
      <w:spacing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epen1">
    <w:name w:val="stepen1"/>
    <w:rsid w:val="00DE46AA"/>
    <w:rPr>
      <w:sz w:val="15"/>
      <w:szCs w:val="15"/>
      <w:vertAlign w:val="superscript"/>
    </w:rPr>
  </w:style>
  <w:style w:type="paragraph" w:styleId="NoSpacing">
    <w:name w:val="No Spacing"/>
    <w:uiPriority w:val="1"/>
    <w:qFormat/>
    <w:rsid w:val="00DE46AA"/>
    <w:pPr>
      <w:spacing w:line="240" w:lineRule="auto"/>
    </w:pPr>
    <w:rPr>
      <w:rFonts w:ascii="Times New Roman" w:eastAsia="Times New Roman" w:hAnsi="Times New Roman" w:cs="Times New Roman"/>
      <w:color w:val="auto"/>
      <w:szCs w:val="24"/>
      <w:lang w:val="sr-Latn-CS" w:eastAsia="sr-Latn-CS"/>
    </w:rPr>
  </w:style>
  <w:style w:type="paragraph" w:customStyle="1" w:styleId="2zakon">
    <w:name w:val="_2zakon"/>
    <w:basedOn w:val="Normal"/>
    <w:rsid w:val="00117EBD"/>
    <w:pPr>
      <w:widowControl/>
      <w:autoSpaceDE/>
      <w:autoSpaceDN/>
      <w:spacing w:before="100" w:beforeAutospacing="1" w:after="100" w:afterAutospacing="1"/>
    </w:pPr>
    <w:rPr>
      <w:sz w:val="24"/>
      <w:szCs w:val="24"/>
    </w:rPr>
  </w:style>
  <w:style w:type="paragraph" w:customStyle="1" w:styleId="4clan">
    <w:name w:val="_4clan"/>
    <w:basedOn w:val="Normal"/>
    <w:rsid w:val="00117EBD"/>
    <w:pPr>
      <w:widowControl/>
      <w:autoSpaceDE/>
      <w:autoSpaceDN/>
      <w:spacing w:before="100" w:beforeAutospacing="1" w:after="100" w:afterAutospacing="1"/>
    </w:pPr>
    <w:rPr>
      <w:sz w:val="24"/>
      <w:szCs w:val="24"/>
    </w:rPr>
  </w:style>
  <w:style w:type="paragraph" w:customStyle="1" w:styleId="1tekst">
    <w:name w:val="_1tekst"/>
    <w:basedOn w:val="Normal"/>
    <w:rsid w:val="00117EBD"/>
    <w:pPr>
      <w:widowControl/>
      <w:autoSpaceDE/>
      <w:autoSpaceDN/>
      <w:spacing w:before="100" w:beforeAutospacing="1" w:after="100" w:afterAutospacing="1"/>
    </w:pPr>
    <w:rPr>
      <w:sz w:val="24"/>
      <w:szCs w:val="24"/>
    </w:rPr>
  </w:style>
  <w:style w:type="paragraph" w:customStyle="1" w:styleId="Default">
    <w:name w:val="Default"/>
    <w:rsid w:val="00120C57"/>
    <w:pPr>
      <w:autoSpaceDE w:val="0"/>
      <w:autoSpaceDN w:val="0"/>
      <w:adjustRightInd w:val="0"/>
      <w:spacing w:line="240" w:lineRule="auto"/>
    </w:pPr>
    <w:rPr>
      <w:rFonts w:ascii="Times New Roman" w:eastAsia="Calibri" w:hAnsi="Times New Roman" w:cs="Times New Roman"/>
      <w:color w:val="000000"/>
      <w:szCs w:val="24"/>
    </w:rPr>
  </w:style>
  <w:style w:type="paragraph" w:customStyle="1" w:styleId="basic-paragraph">
    <w:name w:val="basic-paragraph"/>
    <w:basedOn w:val="Normal"/>
    <w:rsid w:val="00120C57"/>
    <w:pPr>
      <w:widowControl/>
      <w:autoSpaceDE/>
      <w:autoSpaceDN/>
      <w:spacing w:before="100" w:beforeAutospacing="1" w:after="100" w:afterAutospacing="1"/>
    </w:pPr>
    <w:rPr>
      <w:sz w:val="24"/>
      <w:szCs w:val="24"/>
    </w:rPr>
  </w:style>
  <w:style w:type="paragraph" w:customStyle="1" w:styleId="clan">
    <w:name w:val="clan"/>
    <w:basedOn w:val="Normal"/>
    <w:rsid w:val="00120C57"/>
    <w:pPr>
      <w:widowControl/>
      <w:autoSpaceDE/>
      <w:autoSpaceDN/>
      <w:spacing w:before="100" w:beforeAutospacing="1" w:after="100" w:afterAutospacing="1"/>
    </w:pPr>
    <w:rPr>
      <w:sz w:val="24"/>
      <w:szCs w:val="24"/>
    </w:rPr>
  </w:style>
  <w:style w:type="paragraph" w:customStyle="1" w:styleId="bold">
    <w:name w:val="bold"/>
    <w:basedOn w:val="Normal"/>
    <w:rsid w:val="00120C57"/>
    <w:pPr>
      <w:widowControl/>
      <w:autoSpaceDE/>
      <w:autoSpaceDN/>
      <w:spacing w:before="100" w:beforeAutospacing="1" w:after="100" w:afterAutospacing="1"/>
    </w:pPr>
    <w:rPr>
      <w:sz w:val="24"/>
      <w:szCs w:val="24"/>
    </w:rPr>
  </w:style>
  <w:style w:type="paragraph" w:customStyle="1" w:styleId="odluka-zakon">
    <w:name w:val="odluka-zakon"/>
    <w:basedOn w:val="Normal"/>
    <w:rsid w:val="00120C57"/>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120C5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rsid w:val="00724A7A"/>
    <w:rPr>
      <w:rFonts w:ascii="Calibri" w:eastAsia="Times New Roman" w:hAnsi="Calibri" w:cs="Times New Roman"/>
      <w:smallCaps/>
      <w:color w:val="auto"/>
      <w:spacing w:val="5"/>
      <w:sz w:val="28"/>
      <w:szCs w:val="28"/>
      <w:lang w:val="en-US" w:bidi="en-US"/>
    </w:rPr>
  </w:style>
  <w:style w:type="character" w:customStyle="1" w:styleId="Heading3Char">
    <w:name w:val="Heading 3 Char"/>
    <w:basedOn w:val="DefaultParagraphFont"/>
    <w:link w:val="Heading3"/>
    <w:rsid w:val="00724A7A"/>
    <w:rPr>
      <w:rFonts w:ascii="Calibri" w:eastAsia="Times New Roman" w:hAnsi="Calibri" w:cs="Times New Roman"/>
      <w:smallCaps/>
      <w:color w:val="auto"/>
      <w:spacing w:val="5"/>
      <w:szCs w:val="24"/>
      <w:lang w:val="en-US" w:bidi="en-US"/>
    </w:rPr>
  </w:style>
  <w:style w:type="paragraph" w:styleId="EnvelopeAddress">
    <w:name w:val="envelope address"/>
    <w:basedOn w:val="Normal"/>
    <w:rsid w:val="00724A7A"/>
    <w:pPr>
      <w:framePr w:w="7920" w:h="1980" w:hRule="exact"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rsid w:val="00724A7A"/>
    <w:pPr>
      <w:widowControl/>
      <w:autoSpaceDE/>
      <w:autoSpaceDN/>
    </w:pPr>
    <w:rPr>
      <w:rFonts w:ascii="Arial" w:hAnsi="Arial" w:cs="Arial"/>
      <w:b/>
      <w:sz w:val="28"/>
      <w:szCs w:val="28"/>
      <w:lang w:val="sr-Cyrl-CS"/>
    </w:rPr>
  </w:style>
  <w:style w:type="character" w:styleId="Hyperlink">
    <w:name w:val="Hyperlink"/>
    <w:basedOn w:val="DefaultParagraphFont"/>
    <w:rsid w:val="00724A7A"/>
    <w:rPr>
      <w:color w:val="0000FF"/>
      <w:u w:val="single"/>
    </w:rPr>
  </w:style>
  <w:style w:type="character" w:styleId="FollowedHyperlink">
    <w:name w:val="FollowedHyperlink"/>
    <w:basedOn w:val="DefaultParagraphFont"/>
    <w:rsid w:val="00724A7A"/>
    <w:rPr>
      <w:color w:val="800080"/>
      <w:u w:val="single"/>
    </w:rPr>
  </w:style>
  <w:style w:type="paragraph" w:styleId="HTMLPreformatted">
    <w:name w:val="HTML Preformatted"/>
    <w:basedOn w:val="Normal"/>
    <w:link w:val="HTMLPreformattedChar"/>
    <w:rsid w:val="00724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A7A"/>
    <w:rPr>
      <w:rFonts w:ascii="Courier New" w:eastAsia="Times New Roman" w:hAnsi="Courier New" w:cs="Courier New"/>
      <w:color w:val="auto"/>
      <w:sz w:val="20"/>
      <w:szCs w:val="20"/>
      <w:lang w:val="en-US"/>
    </w:rPr>
  </w:style>
  <w:style w:type="character" w:customStyle="1" w:styleId="CommentTextChar">
    <w:name w:val="Comment Text Char"/>
    <w:basedOn w:val="DefaultParagraphFont"/>
    <w:link w:val="CommentText"/>
    <w:rsid w:val="00724A7A"/>
    <w:rPr>
      <w:szCs w:val="24"/>
      <w:lang w:val="sl-SI" w:eastAsia="sl-SI"/>
    </w:rPr>
  </w:style>
  <w:style w:type="paragraph" w:styleId="CommentText">
    <w:name w:val="annotation text"/>
    <w:basedOn w:val="Normal"/>
    <w:link w:val="CommentTextChar"/>
    <w:rsid w:val="00724A7A"/>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1">
    <w:name w:val="Comment Text Char1"/>
    <w:basedOn w:val="DefaultParagraphFont"/>
    <w:link w:val="CommentText"/>
    <w:uiPriority w:val="99"/>
    <w:semiHidden/>
    <w:rsid w:val="00724A7A"/>
    <w:rPr>
      <w:rFonts w:ascii="Times New Roman" w:eastAsia="Times New Roman" w:hAnsi="Times New Roman" w:cs="Times New Roman"/>
      <w:color w:val="auto"/>
      <w:sz w:val="20"/>
      <w:szCs w:val="20"/>
      <w:lang w:val="en-US"/>
    </w:rPr>
  </w:style>
  <w:style w:type="paragraph" w:styleId="Title">
    <w:name w:val="Title"/>
    <w:basedOn w:val="Normal"/>
    <w:next w:val="Normal"/>
    <w:link w:val="TitleChar"/>
    <w:qFormat/>
    <w:rsid w:val="00724A7A"/>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rsid w:val="00724A7A"/>
    <w:rPr>
      <w:rFonts w:ascii="Calibri" w:eastAsia="Times New Roman" w:hAnsi="Calibri" w:cs="Times New Roman"/>
      <w:smallCaps/>
      <w:color w:val="auto"/>
      <w:sz w:val="48"/>
      <w:szCs w:val="48"/>
      <w:lang w:val="en-US" w:bidi="en-US"/>
    </w:rPr>
  </w:style>
  <w:style w:type="paragraph" w:styleId="BodyText">
    <w:name w:val="Body Text"/>
    <w:basedOn w:val="Normal"/>
    <w:link w:val="BodyTextChar"/>
    <w:rsid w:val="00724A7A"/>
    <w:pPr>
      <w:widowControl/>
      <w:autoSpaceDE/>
      <w:autoSpaceDN/>
      <w:spacing w:after="120"/>
    </w:pPr>
    <w:rPr>
      <w:sz w:val="24"/>
      <w:szCs w:val="24"/>
      <w:lang w:val="sl-SI" w:eastAsia="sl-SI"/>
    </w:rPr>
  </w:style>
  <w:style w:type="character" w:customStyle="1" w:styleId="BodyTextChar">
    <w:name w:val="Body Text Char"/>
    <w:basedOn w:val="DefaultParagraphFont"/>
    <w:link w:val="BodyText"/>
    <w:rsid w:val="00724A7A"/>
    <w:rPr>
      <w:rFonts w:ascii="Times New Roman" w:eastAsia="Times New Roman" w:hAnsi="Times New Roman" w:cs="Times New Roman"/>
      <w:color w:val="auto"/>
      <w:szCs w:val="24"/>
      <w:lang w:val="sl-SI" w:eastAsia="sl-SI"/>
    </w:rPr>
  </w:style>
  <w:style w:type="paragraph" w:styleId="BodyTextIndent">
    <w:name w:val="Body Text Indent"/>
    <w:basedOn w:val="Normal"/>
    <w:link w:val="BodyTextIndentChar"/>
    <w:rsid w:val="00724A7A"/>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rsid w:val="00724A7A"/>
    <w:rPr>
      <w:rFonts w:ascii="Times New Roman" w:eastAsia="Times New Roman" w:hAnsi="Times New Roman" w:cs="Times New Roman"/>
      <w:color w:val="auto"/>
      <w:szCs w:val="24"/>
      <w:lang w:val="sr-Latn-CS"/>
    </w:rPr>
  </w:style>
  <w:style w:type="paragraph" w:styleId="BodyText2">
    <w:name w:val="Body Text 2"/>
    <w:basedOn w:val="Normal"/>
    <w:link w:val="BodyText2Char"/>
    <w:rsid w:val="00724A7A"/>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rsid w:val="00724A7A"/>
    <w:rPr>
      <w:rFonts w:ascii="Times New Roman" w:eastAsia="Times New Roman" w:hAnsi="Times New Roman" w:cs="Times New Roman"/>
      <w:color w:val="auto"/>
      <w:szCs w:val="24"/>
      <w:lang w:val="sl-SI" w:eastAsia="sl-SI"/>
    </w:rPr>
  </w:style>
  <w:style w:type="paragraph" w:styleId="CommentSubject">
    <w:name w:val="annotation subject"/>
    <w:basedOn w:val="CommentText"/>
    <w:next w:val="CommentText"/>
    <w:link w:val="CommentSubjectChar"/>
    <w:rsid w:val="00724A7A"/>
    <w:rPr>
      <w:b/>
      <w:bCs/>
    </w:rPr>
  </w:style>
  <w:style w:type="character" w:customStyle="1" w:styleId="CommentSubjectChar">
    <w:name w:val="Comment Subject Char"/>
    <w:basedOn w:val="CommentTextChar1"/>
    <w:link w:val="CommentSubject"/>
    <w:rsid w:val="00724A7A"/>
    <w:rPr>
      <w:b/>
      <w:bCs/>
      <w:szCs w:val="24"/>
      <w:lang w:val="sl-SI" w:eastAsia="sl-SI"/>
    </w:rPr>
  </w:style>
  <w:style w:type="paragraph" w:customStyle="1" w:styleId="Clan0">
    <w:name w:val="Clan"/>
    <w:basedOn w:val="Normal"/>
    <w:rsid w:val="00724A7A"/>
    <w:pPr>
      <w:keepNext/>
      <w:widowControl/>
      <w:tabs>
        <w:tab w:val="left" w:pos="1872"/>
      </w:tabs>
      <w:autoSpaceDE/>
      <w:autoSpaceDN/>
      <w:spacing w:before="240" w:after="360"/>
      <w:ind w:left="720" w:right="720"/>
      <w:jc w:val="center"/>
    </w:pPr>
    <w:rPr>
      <w:rFonts w:ascii="Helv Ciril" w:hAnsi="Helv Ciril"/>
      <w:b/>
      <w:sz w:val="24"/>
      <w:szCs w:val="20"/>
    </w:rPr>
  </w:style>
  <w:style w:type="paragraph" w:styleId="ListParagraph">
    <w:name w:val="List Paragraph"/>
    <w:basedOn w:val="Normal"/>
    <w:qFormat/>
    <w:rsid w:val="00724A7A"/>
    <w:pPr>
      <w:widowControl/>
      <w:autoSpaceDE/>
      <w:autoSpaceDN/>
      <w:spacing w:after="200" w:line="276" w:lineRule="auto"/>
      <w:ind w:left="720"/>
      <w:contextualSpacing/>
    </w:pPr>
    <w:rPr>
      <w:rFonts w:ascii="Calibri" w:eastAsia="Calibri" w:hAnsi="Calibri"/>
      <w:lang w:val="sr-Latn-CS"/>
    </w:rPr>
  </w:style>
  <w:style w:type="paragraph" w:customStyle="1" w:styleId="DateRef">
    <w:name w:val="DateRef"/>
    <w:basedOn w:val="Normal"/>
    <w:rsid w:val="00724A7A"/>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rsid w:val="00724A7A"/>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rsid w:val="00724A7A"/>
    <w:rPr>
      <w:sz w:val="16"/>
      <w:szCs w:val="16"/>
    </w:rPr>
  </w:style>
  <w:style w:type="character" w:styleId="PageNumber">
    <w:name w:val="page number"/>
    <w:basedOn w:val="DefaultParagraphFont"/>
    <w:rsid w:val="00724A7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61</Pages>
  <Words>20925</Words>
  <Characters>119274</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139920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70</cp:revision>
  <cp:lastPrinted>2019-03-11T11:16:00Z</cp:lastPrinted>
  <dcterms:created xsi:type="dcterms:W3CDTF">2018-11-19T11:09:00Z</dcterms:created>
  <dcterms:modified xsi:type="dcterms:W3CDTF">2019-03-11T11:50:00Z</dcterms:modified>
</cp:coreProperties>
</file>