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97" w:rsidRDefault="00652B97" w:rsidP="00652B97">
      <w:pPr>
        <w:ind w:left="3600"/>
        <w:rPr>
          <w:rFonts w:ascii="Arial Narrow" w:hAnsi="Arial Narrow"/>
          <w:b/>
          <w:i/>
          <w:sz w:val="56"/>
          <w:szCs w:val="56"/>
        </w:rPr>
      </w:pPr>
      <w:r>
        <w:rPr>
          <w:rFonts w:ascii="Arial Narrow" w:hAnsi="Arial Narrow"/>
          <w:b/>
          <w:i/>
          <w:sz w:val="56"/>
          <w:szCs w:val="56"/>
        </w:rPr>
        <w:t xml:space="preserve">   Службени лист</w:t>
      </w:r>
    </w:p>
    <w:p w:rsidR="00652B97" w:rsidRDefault="00652B97" w:rsidP="00652B97">
      <w:pPr>
        <w:rPr>
          <w:rFonts w:ascii="Arial Narrow" w:hAnsi="Arial Narrow"/>
          <w:b/>
          <w:i/>
          <w:sz w:val="56"/>
          <w:szCs w:val="56"/>
        </w:rPr>
      </w:pPr>
      <w:r>
        <w:rPr>
          <w:rFonts w:ascii="Arial Narrow" w:hAnsi="Arial Narrow"/>
          <w:b/>
          <w:i/>
          <w:sz w:val="56"/>
          <w:szCs w:val="56"/>
        </w:rPr>
        <w:t xml:space="preserve">                               општине Пожега</w:t>
      </w:r>
    </w:p>
    <w:p w:rsidR="00652B97" w:rsidRDefault="00652B97" w:rsidP="00652B97">
      <w:pPr>
        <w:rPr>
          <w:rFonts w:ascii="Arial Narrow" w:hAnsi="Arial Narrow"/>
          <w:sz w:val="20"/>
          <w:szCs w:val="20"/>
        </w:rPr>
      </w:pPr>
    </w:p>
    <w:tbl>
      <w:tblPr>
        <w:tblStyle w:val="TableGrid"/>
        <w:tblW w:w="0" w:type="auto"/>
        <w:tblInd w:w="1188" w:type="dxa"/>
        <w:tblLook w:val="01E0"/>
      </w:tblPr>
      <w:tblGrid>
        <w:gridCol w:w="6660"/>
      </w:tblGrid>
      <w:tr w:rsidR="00652B97" w:rsidTr="0037040D">
        <w:tc>
          <w:tcPr>
            <w:tcW w:w="6660" w:type="dxa"/>
            <w:tcBorders>
              <w:top w:val="single" w:sz="4" w:space="0" w:color="auto"/>
              <w:left w:val="single" w:sz="4" w:space="0" w:color="auto"/>
              <w:bottom w:val="single" w:sz="4" w:space="0" w:color="auto"/>
              <w:right w:val="single" w:sz="4" w:space="0" w:color="auto"/>
            </w:tcBorders>
            <w:vAlign w:val="center"/>
          </w:tcPr>
          <w:p w:rsidR="00652B97" w:rsidRDefault="00652B97" w:rsidP="0037040D">
            <w:pPr>
              <w:jc w:val="center"/>
              <w:rPr>
                <w:rFonts w:ascii="Arial Narrow" w:hAnsi="Arial Narrow"/>
                <w:b/>
                <w:sz w:val="16"/>
                <w:szCs w:val="16"/>
              </w:rPr>
            </w:pPr>
          </w:p>
          <w:p w:rsidR="00652B97" w:rsidRDefault="00652B97" w:rsidP="0037040D">
            <w:pPr>
              <w:jc w:val="center"/>
              <w:rPr>
                <w:rFonts w:ascii="Arial" w:hAnsi="Arial" w:cs="Arial"/>
                <w:b/>
                <w:sz w:val="24"/>
                <w:szCs w:val="24"/>
              </w:rPr>
            </w:pPr>
            <w:r>
              <w:rPr>
                <w:rFonts w:ascii="Arial" w:hAnsi="Arial" w:cs="Arial"/>
                <w:b/>
                <w:sz w:val="24"/>
                <w:szCs w:val="24"/>
              </w:rPr>
              <w:t xml:space="preserve">БРОЈ 2/17, ПОЖЕГА,  29. </w:t>
            </w:r>
            <w:r w:rsidRPr="00652B97">
              <w:rPr>
                <w:rFonts w:ascii="Arial" w:hAnsi="Arial" w:cs="Arial"/>
                <w:b/>
                <w:sz w:val="24"/>
                <w:szCs w:val="24"/>
              </w:rPr>
              <w:t xml:space="preserve">МАЈА </w:t>
            </w:r>
            <w:r>
              <w:rPr>
                <w:rFonts w:ascii="Arial" w:hAnsi="Arial" w:cs="Arial"/>
                <w:b/>
                <w:sz w:val="24"/>
                <w:szCs w:val="24"/>
              </w:rPr>
              <w:t>2017. ГОДИНЕ</w:t>
            </w:r>
          </w:p>
          <w:p w:rsidR="00652B97" w:rsidRDefault="00652B97" w:rsidP="0037040D">
            <w:pPr>
              <w:jc w:val="center"/>
              <w:rPr>
                <w:rFonts w:ascii="Arial Narrow" w:hAnsi="Arial Narrow"/>
                <w:b/>
                <w:sz w:val="16"/>
                <w:szCs w:val="16"/>
              </w:rPr>
            </w:pPr>
          </w:p>
        </w:tc>
      </w:tr>
    </w:tbl>
    <w:p w:rsidR="00D40812" w:rsidRDefault="00D40812" w:rsidP="00D40812">
      <w:pPr>
        <w:ind w:firstLine="708"/>
        <w:jc w:val="both"/>
        <w:rPr>
          <w:rFonts w:ascii="Arial" w:hAnsi="Arial" w:cs="Arial"/>
        </w:rPr>
      </w:pPr>
    </w:p>
    <w:p w:rsidR="002912E6" w:rsidRPr="00F10D8A" w:rsidRDefault="002912E6" w:rsidP="00D40812">
      <w:pPr>
        <w:ind w:firstLine="708"/>
        <w:jc w:val="both"/>
        <w:rPr>
          <w:rFonts w:ascii="Arial" w:hAnsi="Arial" w:cs="Arial"/>
        </w:rPr>
      </w:pPr>
    </w:p>
    <w:p w:rsidR="00D40812" w:rsidRPr="002912E6" w:rsidRDefault="00D40812" w:rsidP="00D40812">
      <w:pPr>
        <w:ind w:firstLine="708"/>
        <w:jc w:val="both"/>
        <w:rPr>
          <w:rFonts w:ascii="Arial" w:hAnsi="Arial" w:cs="Arial"/>
          <w:sz w:val="24"/>
          <w:szCs w:val="24"/>
        </w:rPr>
      </w:pPr>
      <w:r w:rsidRPr="002912E6">
        <w:rPr>
          <w:rFonts w:ascii="Arial" w:hAnsi="Arial" w:cs="Arial"/>
          <w:sz w:val="24"/>
          <w:szCs w:val="24"/>
        </w:rPr>
        <w:t xml:space="preserve">На основу члана 30. тачке 2. Закона о локалној самоуправи («Службени гласник РС» број 9/2002), члана 47. и 63.Закона о буџетском систему («Службени гласник РС»број 54/2009…103/15) и члана 105. Статута општине Пожега («Службени лист општине Пожега» број 2/08), Скупштина општине Пожега на седници одржаној дана  26.05.2017. године, донела је </w:t>
      </w:r>
    </w:p>
    <w:p w:rsidR="00D40812" w:rsidRDefault="00D40812" w:rsidP="00D40812">
      <w:pPr>
        <w:jc w:val="both"/>
        <w:rPr>
          <w:rFonts w:ascii="Arial" w:hAnsi="Arial" w:cs="Arial"/>
          <w:b/>
          <w:bCs/>
          <w:sz w:val="24"/>
          <w:szCs w:val="24"/>
        </w:rPr>
      </w:pPr>
    </w:p>
    <w:p w:rsidR="002912E6" w:rsidRPr="002912E6" w:rsidRDefault="002912E6" w:rsidP="00D40812">
      <w:pPr>
        <w:jc w:val="both"/>
        <w:rPr>
          <w:rFonts w:ascii="Arial" w:hAnsi="Arial" w:cs="Arial"/>
          <w:b/>
          <w:bCs/>
          <w:sz w:val="24"/>
          <w:szCs w:val="24"/>
        </w:rPr>
      </w:pPr>
    </w:p>
    <w:p w:rsidR="00D40812" w:rsidRPr="002912E6" w:rsidRDefault="00D40812" w:rsidP="00D40812">
      <w:pPr>
        <w:jc w:val="center"/>
        <w:rPr>
          <w:rFonts w:ascii="Arial" w:hAnsi="Arial" w:cs="Arial"/>
          <w:b/>
          <w:bCs/>
          <w:sz w:val="24"/>
          <w:szCs w:val="24"/>
        </w:rPr>
      </w:pPr>
      <w:r w:rsidRPr="002912E6">
        <w:rPr>
          <w:rFonts w:ascii="Arial" w:hAnsi="Arial" w:cs="Arial"/>
          <w:b/>
          <w:bCs/>
          <w:sz w:val="24"/>
          <w:szCs w:val="24"/>
        </w:rPr>
        <w:t>О Д Л У К У</w:t>
      </w:r>
    </w:p>
    <w:p w:rsidR="00D40812" w:rsidRPr="002912E6" w:rsidRDefault="00D40812" w:rsidP="00D40812">
      <w:pPr>
        <w:jc w:val="center"/>
        <w:rPr>
          <w:rFonts w:ascii="Arial" w:hAnsi="Arial" w:cs="Arial"/>
          <w:b/>
          <w:bCs/>
          <w:sz w:val="24"/>
          <w:szCs w:val="24"/>
        </w:rPr>
      </w:pPr>
      <w:r w:rsidRPr="002912E6">
        <w:rPr>
          <w:rFonts w:ascii="Arial" w:hAnsi="Arial" w:cs="Arial"/>
          <w:b/>
          <w:bCs/>
          <w:sz w:val="24"/>
          <w:szCs w:val="24"/>
        </w:rPr>
        <w:t>О  ДОПУНСКОМ  БУЏЕТУ ОПШТИНЕ ПОЖЕГА</w:t>
      </w:r>
    </w:p>
    <w:p w:rsidR="00D40812" w:rsidRPr="002912E6" w:rsidRDefault="00D40812" w:rsidP="00D40812">
      <w:pPr>
        <w:jc w:val="center"/>
        <w:rPr>
          <w:rFonts w:ascii="Arial" w:hAnsi="Arial" w:cs="Arial"/>
          <w:b/>
          <w:bCs/>
          <w:sz w:val="24"/>
          <w:szCs w:val="24"/>
        </w:rPr>
      </w:pPr>
      <w:r w:rsidRPr="002912E6">
        <w:rPr>
          <w:rFonts w:ascii="Arial" w:hAnsi="Arial" w:cs="Arial"/>
          <w:b/>
          <w:bCs/>
          <w:sz w:val="24"/>
          <w:szCs w:val="24"/>
        </w:rPr>
        <w:t xml:space="preserve"> ЗА 2017.ГОДИНУ</w:t>
      </w:r>
    </w:p>
    <w:p w:rsidR="00D40812" w:rsidRPr="002912E6" w:rsidRDefault="00D40812" w:rsidP="00D40812">
      <w:pPr>
        <w:jc w:val="both"/>
        <w:rPr>
          <w:rFonts w:ascii="Arial" w:hAnsi="Arial" w:cs="Arial"/>
          <w:b/>
          <w:bCs/>
          <w:color w:val="FF0000"/>
          <w:sz w:val="24"/>
          <w:szCs w:val="24"/>
        </w:rPr>
      </w:pPr>
    </w:p>
    <w:p w:rsidR="00D40812" w:rsidRPr="002912E6" w:rsidRDefault="00D40812" w:rsidP="00D40812">
      <w:pPr>
        <w:jc w:val="both"/>
        <w:rPr>
          <w:rFonts w:ascii="Arial" w:hAnsi="Arial" w:cs="Arial"/>
          <w:b/>
          <w:bCs/>
          <w:color w:val="FF0000"/>
          <w:sz w:val="24"/>
          <w:szCs w:val="24"/>
        </w:rPr>
      </w:pPr>
    </w:p>
    <w:p w:rsidR="00D40812" w:rsidRPr="002912E6" w:rsidRDefault="00D40812" w:rsidP="00D40812">
      <w:pPr>
        <w:jc w:val="center"/>
        <w:rPr>
          <w:rFonts w:ascii="Arial" w:hAnsi="Arial" w:cs="Arial"/>
          <w:sz w:val="24"/>
          <w:szCs w:val="24"/>
        </w:rPr>
      </w:pPr>
      <w:r w:rsidRPr="002912E6">
        <w:rPr>
          <w:rFonts w:ascii="Arial" w:hAnsi="Arial" w:cs="Arial"/>
          <w:sz w:val="24"/>
          <w:szCs w:val="24"/>
        </w:rPr>
        <w:t>Члан 1.</w:t>
      </w:r>
    </w:p>
    <w:p w:rsidR="00D40812" w:rsidRPr="002912E6" w:rsidRDefault="00D40812" w:rsidP="00D40812">
      <w:pPr>
        <w:ind w:firstLine="708"/>
        <w:jc w:val="both"/>
        <w:rPr>
          <w:rFonts w:ascii="Arial" w:hAnsi="Arial" w:cs="Arial"/>
          <w:sz w:val="24"/>
          <w:szCs w:val="24"/>
        </w:rPr>
      </w:pPr>
      <w:r w:rsidRPr="002912E6">
        <w:rPr>
          <w:rFonts w:ascii="Arial" w:hAnsi="Arial" w:cs="Arial"/>
          <w:sz w:val="24"/>
          <w:szCs w:val="24"/>
        </w:rPr>
        <w:t>У члану 1. Одлуке о буџету општине Пожега за 2017. годину износ «884.671.000» замењује се износом «902.983.000»; износ «867.923.000» замењује се износом «886.235.000».</w:t>
      </w:r>
    </w:p>
    <w:p w:rsidR="00D40812" w:rsidRPr="002912E6" w:rsidRDefault="00D40812" w:rsidP="00D40812">
      <w:pPr>
        <w:ind w:firstLine="708"/>
        <w:jc w:val="both"/>
        <w:rPr>
          <w:rFonts w:ascii="Arial" w:hAnsi="Arial" w:cs="Arial"/>
          <w:sz w:val="24"/>
          <w:szCs w:val="24"/>
        </w:rPr>
      </w:pPr>
    </w:p>
    <w:p w:rsidR="00D40812" w:rsidRPr="002912E6" w:rsidRDefault="00D40812" w:rsidP="00D40812">
      <w:pPr>
        <w:jc w:val="center"/>
        <w:rPr>
          <w:rFonts w:ascii="Arial" w:hAnsi="Arial" w:cs="Arial"/>
          <w:sz w:val="24"/>
          <w:szCs w:val="24"/>
        </w:rPr>
      </w:pPr>
      <w:r w:rsidRPr="002912E6">
        <w:rPr>
          <w:rFonts w:ascii="Arial" w:hAnsi="Arial" w:cs="Arial"/>
          <w:sz w:val="24"/>
          <w:szCs w:val="24"/>
        </w:rPr>
        <w:t>Члан 2.</w:t>
      </w:r>
    </w:p>
    <w:p w:rsidR="00D40812" w:rsidRPr="002912E6" w:rsidRDefault="00D40812" w:rsidP="00D40812">
      <w:pPr>
        <w:jc w:val="both"/>
        <w:rPr>
          <w:rFonts w:ascii="Arial" w:hAnsi="Arial" w:cs="Arial"/>
          <w:sz w:val="24"/>
          <w:szCs w:val="24"/>
        </w:rPr>
      </w:pPr>
      <w:r w:rsidRPr="002912E6">
        <w:rPr>
          <w:rFonts w:ascii="Arial" w:hAnsi="Arial" w:cs="Arial"/>
          <w:sz w:val="24"/>
          <w:szCs w:val="24"/>
        </w:rPr>
        <w:tab/>
        <w:t>У члану 2. Одлуке о буџету општине Пожега за 2017. годину, у тачки I УКУПНА ПРИМАЊА износ «867.923.000» замењује се износом «886.235.000»; у тачки II УКУПНИ ИЗДАЦИ износ «867.923.000» замењује се износом «886.235.000».</w:t>
      </w:r>
    </w:p>
    <w:p w:rsidR="00D40812" w:rsidRPr="002912E6" w:rsidRDefault="00D40812" w:rsidP="00D40812">
      <w:pPr>
        <w:jc w:val="center"/>
        <w:rPr>
          <w:rFonts w:ascii="Arial" w:hAnsi="Arial" w:cs="Arial"/>
          <w:color w:val="FF0000"/>
          <w:sz w:val="24"/>
          <w:szCs w:val="24"/>
        </w:rPr>
      </w:pPr>
    </w:p>
    <w:p w:rsidR="00D40812" w:rsidRPr="002912E6" w:rsidRDefault="00D40812" w:rsidP="00D40812">
      <w:pPr>
        <w:jc w:val="center"/>
        <w:rPr>
          <w:rFonts w:ascii="Arial" w:hAnsi="Arial" w:cs="Arial"/>
          <w:sz w:val="24"/>
          <w:szCs w:val="24"/>
        </w:rPr>
      </w:pPr>
      <w:r w:rsidRPr="002912E6">
        <w:rPr>
          <w:rFonts w:ascii="Arial" w:hAnsi="Arial" w:cs="Arial"/>
          <w:sz w:val="24"/>
          <w:szCs w:val="24"/>
        </w:rPr>
        <w:t>Члан 3.</w:t>
      </w:r>
    </w:p>
    <w:p w:rsidR="00D40812" w:rsidRPr="002912E6" w:rsidRDefault="00D40812" w:rsidP="00D40812">
      <w:pPr>
        <w:jc w:val="both"/>
        <w:rPr>
          <w:rFonts w:ascii="Arial" w:hAnsi="Arial" w:cs="Arial"/>
          <w:sz w:val="24"/>
          <w:szCs w:val="24"/>
        </w:rPr>
      </w:pPr>
      <w:r w:rsidRPr="002912E6">
        <w:rPr>
          <w:rFonts w:ascii="Arial" w:hAnsi="Arial" w:cs="Arial"/>
          <w:color w:val="FF0000"/>
          <w:sz w:val="24"/>
          <w:szCs w:val="24"/>
        </w:rPr>
        <w:tab/>
      </w:r>
      <w:r w:rsidRPr="002912E6">
        <w:rPr>
          <w:rFonts w:ascii="Arial" w:hAnsi="Arial" w:cs="Arial"/>
          <w:sz w:val="24"/>
          <w:szCs w:val="24"/>
        </w:rPr>
        <w:t>У члану 22. – ПРИХОДИ  у Билансу прихода и расхода врше се следеће измене:</w:t>
      </w:r>
    </w:p>
    <w:p w:rsidR="00D40812" w:rsidRPr="002912E6" w:rsidRDefault="00D40812" w:rsidP="00D40812">
      <w:pPr>
        <w:jc w:val="both"/>
        <w:rPr>
          <w:rFonts w:ascii="Arial" w:hAnsi="Arial" w:cs="Arial"/>
          <w:sz w:val="24"/>
          <w:szCs w:val="24"/>
        </w:rPr>
      </w:pPr>
      <w:r w:rsidRPr="002912E6">
        <w:rPr>
          <w:rFonts w:ascii="Arial" w:hAnsi="Arial" w:cs="Arial"/>
          <w:color w:val="FF0000"/>
          <w:sz w:val="24"/>
          <w:szCs w:val="24"/>
        </w:rPr>
        <w:tab/>
      </w:r>
      <w:r w:rsidRPr="002912E6">
        <w:rPr>
          <w:rFonts w:ascii="Arial" w:hAnsi="Arial" w:cs="Arial"/>
          <w:sz w:val="24"/>
          <w:szCs w:val="24"/>
        </w:rPr>
        <w:t>-711110 Порез на зараде износ „301.796.000“ замењује се износом „319.008.000“;</w:t>
      </w:r>
    </w:p>
    <w:p w:rsidR="00D40812" w:rsidRPr="002912E6" w:rsidRDefault="00D40812" w:rsidP="00D40812">
      <w:pPr>
        <w:jc w:val="both"/>
        <w:rPr>
          <w:rFonts w:ascii="Arial" w:hAnsi="Arial" w:cs="Arial"/>
          <w:sz w:val="24"/>
          <w:szCs w:val="24"/>
        </w:rPr>
      </w:pPr>
      <w:r w:rsidRPr="002912E6">
        <w:rPr>
          <w:rFonts w:ascii="Arial" w:hAnsi="Arial" w:cs="Arial"/>
          <w:sz w:val="24"/>
          <w:szCs w:val="24"/>
        </w:rPr>
        <w:tab/>
        <w:t>-733150 Текући трансфери од других нивоа власти износ „204.000.000“ замењује се износом „205.100.000“.</w:t>
      </w:r>
    </w:p>
    <w:p w:rsidR="00D40812" w:rsidRPr="002912E6" w:rsidRDefault="00D40812" w:rsidP="00D40812">
      <w:pPr>
        <w:jc w:val="both"/>
        <w:rPr>
          <w:rFonts w:ascii="Arial" w:hAnsi="Arial" w:cs="Arial"/>
          <w:color w:val="FF0000"/>
          <w:sz w:val="24"/>
          <w:szCs w:val="24"/>
        </w:rPr>
      </w:pPr>
    </w:p>
    <w:p w:rsidR="00D40812" w:rsidRPr="002912E6" w:rsidRDefault="00D40812" w:rsidP="00D40812">
      <w:pPr>
        <w:jc w:val="center"/>
        <w:rPr>
          <w:rFonts w:ascii="Arial" w:hAnsi="Arial" w:cs="Arial"/>
          <w:sz w:val="24"/>
          <w:szCs w:val="24"/>
        </w:rPr>
      </w:pPr>
      <w:r w:rsidRPr="002912E6">
        <w:rPr>
          <w:rFonts w:ascii="Arial" w:hAnsi="Arial" w:cs="Arial"/>
          <w:sz w:val="24"/>
          <w:szCs w:val="24"/>
        </w:rPr>
        <w:t>Члан 4.</w:t>
      </w:r>
    </w:p>
    <w:p w:rsidR="00D40812" w:rsidRPr="002912E6" w:rsidRDefault="00D40812" w:rsidP="00D40812">
      <w:pPr>
        <w:jc w:val="both"/>
        <w:rPr>
          <w:rFonts w:ascii="Arial" w:hAnsi="Arial" w:cs="Arial"/>
          <w:sz w:val="24"/>
          <w:szCs w:val="24"/>
        </w:rPr>
      </w:pPr>
      <w:r w:rsidRPr="002912E6">
        <w:rPr>
          <w:rFonts w:ascii="Arial" w:hAnsi="Arial" w:cs="Arial"/>
          <w:sz w:val="24"/>
          <w:szCs w:val="24"/>
        </w:rPr>
        <w:tab/>
        <w:t>У члану 22. – РАСХОДИ  у Билансу прихода и расхода врше се следеће измене:</w:t>
      </w:r>
    </w:p>
    <w:p w:rsidR="00D40812" w:rsidRPr="002912E6" w:rsidRDefault="00D40812" w:rsidP="00D40812">
      <w:pPr>
        <w:jc w:val="both"/>
        <w:rPr>
          <w:rFonts w:ascii="Arial" w:hAnsi="Arial" w:cs="Arial"/>
          <w:sz w:val="24"/>
          <w:szCs w:val="24"/>
        </w:rPr>
      </w:pPr>
      <w:r w:rsidRPr="002912E6">
        <w:rPr>
          <w:rFonts w:ascii="Arial" w:hAnsi="Arial" w:cs="Arial"/>
          <w:color w:val="FF0000"/>
          <w:sz w:val="24"/>
          <w:szCs w:val="24"/>
        </w:rPr>
        <w:tab/>
      </w:r>
      <w:r w:rsidRPr="002912E6">
        <w:rPr>
          <w:rFonts w:ascii="Arial" w:hAnsi="Arial" w:cs="Arial"/>
          <w:sz w:val="24"/>
          <w:szCs w:val="24"/>
        </w:rPr>
        <w:t>-421000 Стални трошкови  износ „36.216.500“ замењује се износом „36.211.500“;</w:t>
      </w:r>
    </w:p>
    <w:p w:rsidR="00D40812" w:rsidRPr="002912E6" w:rsidRDefault="00D40812" w:rsidP="00D40812">
      <w:pPr>
        <w:jc w:val="both"/>
        <w:rPr>
          <w:rFonts w:ascii="Arial" w:hAnsi="Arial" w:cs="Arial"/>
          <w:sz w:val="24"/>
          <w:szCs w:val="24"/>
        </w:rPr>
      </w:pPr>
      <w:r w:rsidRPr="002912E6">
        <w:rPr>
          <w:rFonts w:ascii="Arial" w:hAnsi="Arial" w:cs="Arial"/>
          <w:sz w:val="24"/>
          <w:szCs w:val="24"/>
        </w:rPr>
        <w:tab/>
        <w:t>-422000 Трошкови путовања износ „20.669.000“ замењује се износом „21.084.000“;</w:t>
      </w:r>
    </w:p>
    <w:p w:rsidR="00D40812" w:rsidRPr="002912E6" w:rsidRDefault="00D40812" w:rsidP="00D40812">
      <w:pPr>
        <w:ind w:firstLine="708"/>
        <w:jc w:val="both"/>
        <w:rPr>
          <w:rFonts w:ascii="Arial" w:hAnsi="Arial" w:cs="Arial"/>
          <w:sz w:val="24"/>
          <w:szCs w:val="24"/>
        </w:rPr>
      </w:pPr>
      <w:r w:rsidRPr="002912E6">
        <w:rPr>
          <w:rFonts w:ascii="Arial" w:hAnsi="Arial" w:cs="Arial"/>
          <w:sz w:val="24"/>
          <w:szCs w:val="24"/>
        </w:rPr>
        <w:t>-423000 Услуге по уговору износ “39.592.500” замењује се износом “44.155.000”;</w:t>
      </w:r>
    </w:p>
    <w:p w:rsidR="00D40812" w:rsidRPr="002912E6" w:rsidRDefault="00D40812" w:rsidP="00D40812">
      <w:pPr>
        <w:jc w:val="both"/>
        <w:rPr>
          <w:rFonts w:ascii="Arial" w:hAnsi="Arial" w:cs="Arial"/>
          <w:sz w:val="24"/>
          <w:szCs w:val="24"/>
        </w:rPr>
      </w:pPr>
      <w:r w:rsidRPr="002912E6">
        <w:rPr>
          <w:rFonts w:ascii="Arial" w:hAnsi="Arial" w:cs="Arial"/>
          <w:color w:val="FF0000"/>
          <w:sz w:val="24"/>
          <w:szCs w:val="24"/>
        </w:rPr>
        <w:lastRenderedPageBreak/>
        <w:tab/>
      </w:r>
      <w:r w:rsidRPr="002912E6">
        <w:rPr>
          <w:rFonts w:ascii="Arial" w:hAnsi="Arial" w:cs="Arial"/>
          <w:sz w:val="24"/>
          <w:szCs w:val="24"/>
        </w:rPr>
        <w:t>-424000 Специјализоване услуге износ “84.527.000” замењује се износом “94.912.000”;</w:t>
      </w:r>
    </w:p>
    <w:p w:rsidR="00D40812" w:rsidRPr="002912E6" w:rsidRDefault="00D40812" w:rsidP="00D40812">
      <w:pPr>
        <w:jc w:val="both"/>
        <w:rPr>
          <w:rFonts w:ascii="Arial" w:hAnsi="Arial" w:cs="Arial"/>
          <w:sz w:val="24"/>
          <w:szCs w:val="24"/>
        </w:rPr>
      </w:pPr>
      <w:r w:rsidRPr="002912E6">
        <w:rPr>
          <w:rFonts w:ascii="Arial" w:hAnsi="Arial" w:cs="Arial"/>
          <w:color w:val="FF0000"/>
          <w:sz w:val="24"/>
          <w:szCs w:val="24"/>
        </w:rPr>
        <w:tab/>
      </w:r>
      <w:r w:rsidRPr="002912E6">
        <w:rPr>
          <w:rFonts w:ascii="Arial" w:hAnsi="Arial" w:cs="Arial"/>
          <w:sz w:val="24"/>
          <w:szCs w:val="24"/>
        </w:rPr>
        <w:t>-425000 Текуће поправке и одржавање износ „32.223.200“ замењује се износом „34.948.700“;</w:t>
      </w:r>
    </w:p>
    <w:p w:rsidR="00D40812" w:rsidRPr="002912E6" w:rsidRDefault="00D40812" w:rsidP="00D40812">
      <w:pPr>
        <w:ind w:firstLine="708"/>
        <w:jc w:val="both"/>
        <w:rPr>
          <w:rFonts w:ascii="Arial" w:hAnsi="Arial" w:cs="Arial"/>
          <w:sz w:val="24"/>
          <w:szCs w:val="24"/>
        </w:rPr>
      </w:pPr>
      <w:r w:rsidRPr="002912E6">
        <w:rPr>
          <w:rFonts w:ascii="Arial" w:hAnsi="Arial" w:cs="Arial"/>
          <w:sz w:val="24"/>
          <w:szCs w:val="24"/>
        </w:rPr>
        <w:t>-426000 Материјал износ “18.161.000” замењује се износом “18.201.000”;</w:t>
      </w:r>
    </w:p>
    <w:p w:rsidR="00D40812" w:rsidRPr="002912E6" w:rsidRDefault="00D40812" w:rsidP="00D40812">
      <w:pPr>
        <w:jc w:val="both"/>
        <w:rPr>
          <w:rFonts w:ascii="Arial" w:hAnsi="Arial" w:cs="Arial"/>
          <w:sz w:val="24"/>
          <w:szCs w:val="24"/>
        </w:rPr>
      </w:pPr>
      <w:r w:rsidRPr="002912E6">
        <w:rPr>
          <w:rFonts w:ascii="Arial" w:hAnsi="Arial" w:cs="Arial"/>
          <w:color w:val="FF0000"/>
          <w:sz w:val="24"/>
          <w:szCs w:val="24"/>
        </w:rPr>
        <w:tab/>
      </w:r>
      <w:r w:rsidRPr="002912E6">
        <w:rPr>
          <w:rFonts w:ascii="Arial" w:hAnsi="Arial" w:cs="Arial"/>
          <w:sz w:val="24"/>
          <w:szCs w:val="24"/>
        </w:rPr>
        <w:t>-451000 Субвенције јавним нефинансијским предузећима и организацијама износ “59.500.000” замењује се износом “62.500.000”;</w:t>
      </w:r>
    </w:p>
    <w:p w:rsidR="00D40812" w:rsidRPr="002912E6" w:rsidRDefault="00D40812" w:rsidP="00D40812">
      <w:pPr>
        <w:ind w:firstLine="708"/>
        <w:jc w:val="both"/>
        <w:rPr>
          <w:rFonts w:ascii="Arial" w:hAnsi="Arial" w:cs="Arial"/>
          <w:sz w:val="24"/>
          <w:szCs w:val="24"/>
        </w:rPr>
      </w:pPr>
      <w:r w:rsidRPr="002912E6">
        <w:rPr>
          <w:rFonts w:ascii="Arial" w:hAnsi="Arial" w:cs="Arial"/>
          <w:sz w:val="24"/>
          <w:szCs w:val="24"/>
        </w:rPr>
        <w:t>-483000 Новчане казне по решењу судова износ „9.584.000“ замењује се износом „9.971.000“;</w:t>
      </w:r>
    </w:p>
    <w:p w:rsidR="00D40812" w:rsidRPr="002912E6" w:rsidRDefault="00D40812" w:rsidP="00D40812">
      <w:pPr>
        <w:ind w:firstLine="708"/>
        <w:jc w:val="both"/>
        <w:rPr>
          <w:rFonts w:ascii="Arial" w:hAnsi="Arial" w:cs="Arial"/>
          <w:sz w:val="24"/>
          <w:szCs w:val="24"/>
        </w:rPr>
      </w:pPr>
      <w:r w:rsidRPr="002912E6">
        <w:rPr>
          <w:rFonts w:ascii="Arial" w:hAnsi="Arial" w:cs="Arial"/>
          <w:sz w:val="24"/>
          <w:szCs w:val="24"/>
        </w:rPr>
        <w:t>-484000 Накнада штете услед елементарних непогода  износ „18.000.000“ замењује се износом „8.500.000“;</w:t>
      </w:r>
    </w:p>
    <w:p w:rsidR="00D40812" w:rsidRPr="002912E6" w:rsidRDefault="00D40812" w:rsidP="00D40812">
      <w:pPr>
        <w:ind w:firstLine="708"/>
        <w:jc w:val="both"/>
        <w:rPr>
          <w:rFonts w:ascii="Arial" w:hAnsi="Arial" w:cs="Arial"/>
          <w:sz w:val="24"/>
          <w:szCs w:val="24"/>
        </w:rPr>
      </w:pPr>
      <w:r w:rsidRPr="002912E6">
        <w:rPr>
          <w:rFonts w:ascii="Arial" w:hAnsi="Arial" w:cs="Arial"/>
          <w:sz w:val="24"/>
          <w:szCs w:val="24"/>
        </w:rPr>
        <w:t>-511000 Зграде и грађевински објекти износ „176.825.000“ замењује се износом „178.325.000“;</w:t>
      </w:r>
    </w:p>
    <w:p w:rsidR="00D40812" w:rsidRPr="002912E6" w:rsidRDefault="00D40812" w:rsidP="00D40812">
      <w:pPr>
        <w:ind w:firstLine="708"/>
        <w:jc w:val="both"/>
        <w:rPr>
          <w:rFonts w:ascii="Arial" w:hAnsi="Arial" w:cs="Arial"/>
          <w:sz w:val="24"/>
          <w:szCs w:val="24"/>
        </w:rPr>
      </w:pPr>
      <w:r w:rsidRPr="002912E6">
        <w:rPr>
          <w:rFonts w:ascii="Arial" w:hAnsi="Arial" w:cs="Arial"/>
          <w:sz w:val="24"/>
          <w:szCs w:val="24"/>
        </w:rPr>
        <w:t>-512000 Машине и опрема износ „13.681.000“ замењује се износом „16.211.000“;</w:t>
      </w:r>
    </w:p>
    <w:p w:rsidR="00D40812" w:rsidRPr="00C36623" w:rsidRDefault="00D40812" w:rsidP="00C36623">
      <w:pPr>
        <w:ind w:firstLine="708"/>
        <w:jc w:val="both"/>
        <w:rPr>
          <w:rFonts w:ascii="Arial" w:hAnsi="Arial" w:cs="Arial"/>
          <w:sz w:val="24"/>
          <w:szCs w:val="24"/>
        </w:rPr>
      </w:pPr>
      <w:r w:rsidRPr="002912E6">
        <w:rPr>
          <w:rFonts w:ascii="Arial" w:hAnsi="Arial" w:cs="Arial"/>
          <w:sz w:val="24"/>
          <w:szCs w:val="24"/>
        </w:rPr>
        <w:t>-541 Земљиште износ „2.884.000“ замењује се износом „5.156.000“.</w:t>
      </w:r>
    </w:p>
    <w:p w:rsidR="00D40812" w:rsidRPr="002912E6" w:rsidRDefault="00D40812" w:rsidP="00D40812">
      <w:pPr>
        <w:jc w:val="both"/>
        <w:rPr>
          <w:rFonts w:ascii="Arial" w:hAnsi="Arial" w:cs="Arial"/>
          <w:color w:val="FF0000"/>
          <w:sz w:val="24"/>
          <w:szCs w:val="24"/>
        </w:rPr>
      </w:pPr>
    </w:p>
    <w:p w:rsidR="00D40812" w:rsidRPr="002912E6" w:rsidRDefault="00D40812" w:rsidP="00D40812">
      <w:pPr>
        <w:jc w:val="center"/>
        <w:rPr>
          <w:rFonts w:ascii="Arial" w:hAnsi="Arial" w:cs="Arial"/>
          <w:sz w:val="24"/>
          <w:szCs w:val="24"/>
        </w:rPr>
      </w:pPr>
      <w:r w:rsidRPr="002912E6">
        <w:rPr>
          <w:rFonts w:ascii="Arial" w:hAnsi="Arial" w:cs="Arial"/>
          <w:sz w:val="24"/>
          <w:szCs w:val="24"/>
        </w:rPr>
        <w:t>Члан 5.</w:t>
      </w:r>
    </w:p>
    <w:p w:rsidR="00D40812" w:rsidRPr="002912E6" w:rsidRDefault="00D40812" w:rsidP="00D40812">
      <w:pPr>
        <w:ind w:firstLine="708"/>
        <w:jc w:val="both"/>
        <w:rPr>
          <w:rFonts w:ascii="Arial" w:hAnsi="Arial" w:cs="Arial"/>
          <w:sz w:val="24"/>
          <w:szCs w:val="24"/>
        </w:rPr>
      </w:pPr>
      <w:r w:rsidRPr="002912E6">
        <w:rPr>
          <w:rFonts w:ascii="Arial" w:hAnsi="Arial" w:cs="Arial"/>
          <w:sz w:val="24"/>
          <w:szCs w:val="24"/>
        </w:rPr>
        <w:t>У  Посебном делу буџета врше се следеће измене:</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3.ОПШТИНСКА УПРАВА, функција 130 Опште услуге, програм 0602 Локална самоуправа, пројекат „Трошкови ликвидације ЈП“Дирекција за изградњу“, позиција 20, економска класификација 423 Услуге по уговору, износ „1.200.000“ замењује се износом „3.060.000“;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 функција 130 Опште услуге, програм 0602 Локална самоуправа, пројекат „Откуп магацина у МЗ Висибаба“, позиција 20, економска класификација 511 Зграде и грађевински објекти додаје се износ „1.500.000“;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130 Опште услуге, програм 0602 Локална самоуправа, програмска активност 0001 Функционисање локалне самоуправе и градских општина, позиција 29, економска класификација 424 Специјализоване услуге износ „500.000“ замењује се износом „700.000“;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130 Опште услуге, програм 0602 Локална самоуправа, програмска активност 0001 Функционисање локалне самоуправе и градских општина, позиција 30, економска класификација 425 Текуће поправке и одржавање  износ „3.500.000“ замењује се износом „4.000.000“;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130 Опште услуге, програм 0602 Локална самоуправа, програмска активност 0001 Функционисање локалне самоуправе и градских општина, позиција 36, економска класификација 512 Машине и опрема  износ „6.550.000“ замењује се износом „8.050.000“;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130 Опште услуге, програм 0602 Локална самоуправа, програмска активност 0014 Ванредне ситуације, позиција 40, економска класификација 484 Накнада штете услед елементарних непогода, износ „10.000.000“ замењује се износом „500.000“;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451 Друмски саобраћај, програм 0701 Организација саобраћаја и саобраћајна инфраструктура, програмска активност 0002 Одржавање саобраћајне инфраструктуре, позиција 53, економска класификација 425 Текуће поправке и одржавање износ „5.179.200“ замењује се износом „6.379.200“;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452 Водени саобраћај, програм 1102 Комуналне делатности, програмска активност 0009 Остале комуналне услуге, позиција 56, економска класификација 424 Специјализоване услуге износ „3.000.000“ замењује се износом „13.000.000“;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lastRenderedPageBreak/>
        <w:t>-функција 510 Управљање отпадом, програм 1102 Комуналне делатности, пројекат „Откуп земљишта за изградњу трансфер станице“, позиција 62, економска класификација 541 Земљиште, додаје се  износ „2.500.000“;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610 Стамбени развој, програм 0602 Локална самоуправа, пројекат „Реконструкција фасада зграда на Тргу Слободе“, позиција 69, економска класификација 423 Услуге по уговору додаје се износ „1.000.000“;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640 Улична расвета, програм 1102 Комуналне делатности, програмска активност 0001 Управљање/одржавање јавним осветљењем, позиција 75, економска класификација 425 Текуће поправке и одржавање , износ „4.700.000“ замењује се износом „5.700.000“;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760 Здравство некласификовано на другом месту, програм 1801 Здравствена заштита, програмска активност 0003 Спровођење активности из области друштвене бриге за јавно здравље, позиција 77, економска класификација 512 Машине и опрема износ „2.500.000“ замењује се износом „2.916.000“;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-функција 810 Услуге рекреације и спорта, програм 1301 Развој спорта и омладине, програмска активност 0003 Одржавање спортске инфраструктуре, позиција 80, економска класификација 451 Субвенције износ „10.000.000“ замењује се износом „13.000.000“;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3.1 Народна библиотека, функција 820  Услуге културе, програм 1201 Развој културе, пројекат „Чигра“ позиција 93-1, економска класификација 422 Трошкови путовања додаје се износ „30.000“;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3.1 Народна библиотека, функција 820  Услуге културе, програм 1201 Развој културе, пројекат „Чигра“ позиција 93-2, економска класификација 423 Услуге по уговору додаје се износ „130.000“;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3.1 Народна библиотека, функција 820  Услуге културе, програм 1201 Развој културе, пројекат „Чигра“ позиција 93-3, економска класификација 424 Специјализоване услуге додаје се износ „20.000“;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3.1 Народна библиотека, функција 820  Услуге културе, програм 1201 Развој културе, пројекат „Чигра“ позиција 93-4, економска класификација 426 Материјал додаје се износ „20.000“;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3.1 Народна библиотека, функција 820  Услуге културе, програм 1201 Развој културе, пројекат „Унапређење библиотечких услуге у систему Cobiss“ позиција 93-5, економска класификација 512 машине и опрема  додаје се износ „500.000“;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3.2 Културни центар, функција 820  Услуге културе, програм 1201 Развој културе, пројекат „Годишњи програм градске галерије Пожега за 2017.годину“ позиција 119-1, економска класификација 422 Трошкови путовања додаје се износ „85.000“;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3.2 Културни центар, функција 820  Услуге културе, програм 1201 Развој културе, пројекат „Годишњи програм градске галерије Пожега за 2017.годину“ позиција 119-2, економска класификација 423 Услуге по уговору  додаје се износ „278.000“;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3.2 Културни центар, функција 820  Услуге културе, програм 1201 Развој културе, пројекат „Годишњи програм градске галерије Пожега за 2017.годину“ позиција 119-3, економска класификација 424 Специјализоване услуге додаје се износ „165.000“;</w:t>
      </w:r>
    </w:p>
    <w:p w:rsidR="00D40812" w:rsidRPr="002912E6" w:rsidRDefault="00D40812" w:rsidP="00D40812">
      <w:pPr>
        <w:jc w:val="both"/>
        <w:rPr>
          <w:rFonts w:ascii="Arial" w:hAnsi="Arial" w:cs="Arial"/>
          <w:sz w:val="24"/>
          <w:szCs w:val="24"/>
        </w:rPr>
      </w:pPr>
      <w:r w:rsidRPr="002912E6">
        <w:rPr>
          <w:rFonts w:ascii="Arial" w:hAnsi="Arial" w:cs="Arial"/>
          <w:sz w:val="24"/>
          <w:szCs w:val="24"/>
        </w:rPr>
        <w:t xml:space="preserve">-у разделу 3. Општинска управа, глава  3.2 Културни центар, функција 820  Услуге културе, програм 1201 Развој културе, пројекат „Годишњи програм </w:t>
      </w:r>
      <w:r w:rsidRPr="002912E6">
        <w:rPr>
          <w:rFonts w:ascii="Arial" w:hAnsi="Arial" w:cs="Arial"/>
          <w:sz w:val="24"/>
          <w:szCs w:val="24"/>
        </w:rPr>
        <w:lastRenderedPageBreak/>
        <w:t>градске галерије Пожега за 2017.годину“ позиција 119-4, економска класификација 426 Материјал додаје се износ „20.000“;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3.2 Културни центар, функција 820  Услуге културе, програм 1201 Развој културе, пројекат „Годишњи програм градске галерије Пожега за 2017.годину“ позиција 119-5, економска класификација 512 Машине и опрема додаје се износ „52.000“;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164, економска класификација 421 Стални трошкови, износ „1.594.500“ замењује се износом „1.589.500“;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165, економска класификација 423 Услуге по уговору, износ „30.500“ замењује се износом „25.000“;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167, економска класификација 425 Текуће поправке и одржавање износ „13.197.000“ замењује се износом „13.222.500“;</w:t>
      </w:r>
    </w:p>
    <w:p w:rsidR="00D40812" w:rsidRPr="002912E6" w:rsidRDefault="00D40812" w:rsidP="00D40812">
      <w:pPr>
        <w:jc w:val="both"/>
        <w:rPr>
          <w:rFonts w:ascii="Arial" w:hAnsi="Arial" w:cs="Arial"/>
          <w:sz w:val="24"/>
          <w:szCs w:val="24"/>
        </w:rPr>
      </w:pPr>
      <w:r w:rsidRPr="002912E6">
        <w:rPr>
          <w:rFonts w:ascii="Arial" w:hAnsi="Arial" w:cs="Arial"/>
          <w:sz w:val="24"/>
          <w:szCs w:val="24"/>
        </w:rPr>
        <w:t xml:space="preserve">-у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170, економска класификација 483 Новчане казне по решењу судова,износ „212.523“ замењује се износом „599.523“; </w:t>
      </w:r>
    </w:p>
    <w:p w:rsidR="00D40812" w:rsidRPr="002912E6" w:rsidRDefault="00D40812" w:rsidP="00D40812">
      <w:pPr>
        <w:jc w:val="both"/>
        <w:rPr>
          <w:rFonts w:ascii="Arial" w:hAnsi="Arial" w:cs="Arial"/>
          <w:sz w:val="24"/>
          <w:szCs w:val="24"/>
        </w:rPr>
      </w:pPr>
      <w:r w:rsidRPr="002912E6">
        <w:rPr>
          <w:rFonts w:ascii="Arial" w:hAnsi="Arial" w:cs="Arial"/>
          <w:sz w:val="24"/>
          <w:szCs w:val="24"/>
        </w:rPr>
        <w:t xml:space="preserve">-у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170-1, економска класификација 512 Машине и опрема,износ „21.000“ замењује се износом „33.000“; </w:t>
      </w:r>
    </w:p>
    <w:p w:rsidR="00D40812" w:rsidRPr="002912E6" w:rsidRDefault="00D40812" w:rsidP="00D40812">
      <w:pPr>
        <w:jc w:val="both"/>
        <w:rPr>
          <w:rFonts w:ascii="Arial" w:hAnsi="Arial" w:cs="Arial"/>
          <w:sz w:val="24"/>
          <w:szCs w:val="24"/>
        </w:rPr>
      </w:pPr>
      <w:r w:rsidRPr="002912E6">
        <w:rPr>
          <w:rFonts w:ascii="Arial" w:hAnsi="Arial" w:cs="Arial"/>
          <w:sz w:val="24"/>
          <w:szCs w:val="24"/>
        </w:rPr>
        <w:t xml:space="preserve">-у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170, економска класификација 541 Земљиште износ „228.000“ брише се; </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3.8 ТУРИСТИЧКА ОРГАНИЗАЦИЈА, функција 473 Туризам, програм 1502 Развој туризма, пројекат „Квалификационо предтакмичење младих трубачких оркестара за сабор у Гучи“, позиција 171, економска класификација 423 Услуге по уговору, додаје се  износ „600.000“;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3.8 ТУРИСТИЧКА ОРГАНИЗАЦИЈА, функција 473 Туризам, програм 1502 Развој туризма, програмска активност 0002  Промоција туристичке понуде, позиција 175, економска класификација 422 Трошкови путовања, износ „105.000“ замењује се износом „405.000“;</w:t>
      </w:r>
    </w:p>
    <w:p w:rsidR="00D40812" w:rsidRPr="002912E6" w:rsidRDefault="00D40812" w:rsidP="00D40812">
      <w:pPr>
        <w:jc w:val="both"/>
        <w:rPr>
          <w:rFonts w:ascii="Arial" w:hAnsi="Arial" w:cs="Arial"/>
          <w:sz w:val="24"/>
          <w:szCs w:val="24"/>
        </w:rPr>
      </w:pPr>
      <w:r w:rsidRPr="002912E6">
        <w:rPr>
          <w:rFonts w:ascii="Arial" w:hAnsi="Arial" w:cs="Arial"/>
          <w:sz w:val="24"/>
          <w:szCs w:val="24"/>
        </w:rPr>
        <w:t>-у разделу 3. Општинска управа, глава 3.8 ТУРИСТИЧКА ОРГАНИЗАЦИЈА, функција 473 Туризам, програм 1502 Развој туризма, програмска активност 0002  Промоција туристичке понуде, позиција 176, економска класификација 423 Услуге по уговору износ „1.448.000“ замењује се износом „2.148.000“;</w:t>
      </w:r>
    </w:p>
    <w:p w:rsidR="00D40812" w:rsidRPr="002912E6" w:rsidRDefault="00D40812" w:rsidP="00D40812">
      <w:pPr>
        <w:jc w:val="both"/>
        <w:rPr>
          <w:rFonts w:ascii="Arial" w:hAnsi="Arial" w:cs="Arial"/>
          <w:sz w:val="24"/>
          <w:szCs w:val="24"/>
        </w:rPr>
      </w:pPr>
      <w:r w:rsidRPr="002912E6">
        <w:rPr>
          <w:rFonts w:ascii="Arial" w:hAnsi="Arial" w:cs="Arial"/>
          <w:sz w:val="24"/>
          <w:szCs w:val="24"/>
        </w:rPr>
        <w:t xml:space="preserve">-у разделу 3. Општинска управа, глава 3.8 ТУРИСТИЧКА ОРГАНИЗАЦИЈА, функција 473 Туризам, програм 1502 Развој туризма, програмска активност </w:t>
      </w:r>
      <w:r w:rsidRPr="002912E6">
        <w:rPr>
          <w:rFonts w:ascii="Arial" w:hAnsi="Arial" w:cs="Arial"/>
          <w:sz w:val="24"/>
          <w:szCs w:val="24"/>
        </w:rPr>
        <w:lastRenderedPageBreak/>
        <w:t>0002 Промоција туристичке понуде, позиција 180, економска класификација 512 Машине и опрема износ „150.000“ замењује се износом „200.000“.</w:t>
      </w:r>
    </w:p>
    <w:p w:rsidR="00D40812" w:rsidRPr="002912E6" w:rsidRDefault="00D40812" w:rsidP="00D40812">
      <w:pPr>
        <w:jc w:val="both"/>
        <w:rPr>
          <w:rFonts w:ascii="Arial" w:hAnsi="Arial" w:cs="Arial"/>
          <w:color w:val="FF0000"/>
          <w:sz w:val="24"/>
          <w:szCs w:val="24"/>
        </w:rPr>
      </w:pPr>
    </w:p>
    <w:p w:rsidR="00D40812" w:rsidRPr="002912E6" w:rsidRDefault="00D40812" w:rsidP="00D40812">
      <w:pPr>
        <w:jc w:val="center"/>
        <w:rPr>
          <w:rFonts w:ascii="Arial" w:hAnsi="Arial" w:cs="Arial"/>
          <w:sz w:val="24"/>
          <w:szCs w:val="24"/>
        </w:rPr>
      </w:pPr>
      <w:r w:rsidRPr="002912E6">
        <w:rPr>
          <w:rFonts w:ascii="Arial" w:hAnsi="Arial" w:cs="Arial"/>
          <w:sz w:val="24"/>
          <w:szCs w:val="24"/>
        </w:rPr>
        <w:t>Члан 6.</w:t>
      </w:r>
    </w:p>
    <w:p w:rsidR="00D40812" w:rsidRPr="00C36623" w:rsidRDefault="00D40812" w:rsidP="00C36623">
      <w:pPr>
        <w:ind w:firstLine="708"/>
        <w:jc w:val="both"/>
        <w:rPr>
          <w:rFonts w:ascii="Arial" w:hAnsi="Arial" w:cs="Arial"/>
          <w:sz w:val="24"/>
          <w:szCs w:val="24"/>
        </w:rPr>
      </w:pPr>
      <w:r w:rsidRPr="002912E6">
        <w:rPr>
          <w:rFonts w:ascii="Arial" w:hAnsi="Arial" w:cs="Arial"/>
          <w:sz w:val="24"/>
          <w:szCs w:val="24"/>
        </w:rPr>
        <w:t>Изменама у члану 3.  4. и  5. ове Одлуке извршиће се одговарајуће измене збирова у Билансу прихода и расхода буџета и распореду прихода по функцијама, главама и разделима буџета.</w:t>
      </w:r>
    </w:p>
    <w:p w:rsidR="009C4A65" w:rsidRPr="002912E6" w:rsidRDefault="009C4A65" w:rsidP="00D40812">
      <w:pPr>
        <w:jc w:val="center"/>
        <w:rPr>
          <w:rFonts w:ascii="Arial" w:hAnsi="Arial" w:cs="Arial"/>
          <w:sz w:val="24"/>
          <w:szCs w:val="24"/>
        </w:rPr>
      </w:pPr>
    </w:p>
    <w:p w:rsidR="00D40812" w:rsidRPr="002912E6" w:rsidRDefault="00D40812" w:rsidP="00D40812">
      <w:pPr>
        <w:jc w:val="center"/>
        <w:rPr>
          <w:rFonts w:ascii="Arial" w:hAnsi="Arial" w:cs="Arial"/>
          <w:sz w:val="24"/>
          <w:szCs w:val="24"/>
        </w:rPr>
      </w:pPr>
      <w:r w:rsidRPr="002912E6">
        <w:rPr>
          <w:rFonts w:ascii="Arial" w:hAnsi="Arial" w:cs="Arial"/>
          <w:sz w:val="24"/>
          <w:szCs w:val="24"/>
        </w:rPr>
        <w:t>Члан 7.</w:t>
      </w:r>
    </w:p>
    <w:p w:rsidR="00D40812" w:rsidRPr="002912E6" w:rsidRDefault="00D40812" w:rsidP="00D40812">
      <w:pPr>
        <w:jc w:val="both"/>
        <w:rPr>
          <w:rFonts w:ascii="Arial" w:hAnsi="Arial" w:cs="Arial"/>
          <w:sz w:val="24"/>
          <w:szCs w:val="24"/>
        </w:rPr>
      </w:pPr>
      <w:r w:rsidRPr="002912E6">
        <w:rPr>
          <w:rFonts w:ascii="Arial" w:hAnsi="Arial" w:cs="Arial"/>
          <w:sz w:val="24"/>
          <w:szCs w:val="24"/>
        </w:rPr>
        <w:tab/>
        <w:t>Ова Одлука ступа на снагу даном доношења, а објавиће се у «Службеном листу општине Пожега».</w:t>
      </w:r>
    </w:p>
    <w:p w:rsidR="00D40812" w:rsidRDefault="00D40812" w:rsidP="00D40812">
      <w:pPr>
        <w:tabs>
          <w:tab w:val="left" w:pos="3000"/>
        </w:tabs>
        <w:jc w:val="both"/>
        <w:rPr>
          <w:rFonts w:ascii="Arial" w:hAnsi="Arial" w:cs="Arial"/>
          <w:color w:val="FF0000"/>
          <w:sz w:val="24"/>
          <w:szCs w:val="24"/>
        </w:rPr>
      </w:pPr>
    </w:p>
    <w:p w:rsidR="00C36623" w:rsidRPr="00C36623" w:rsidRDefault="00C36623" w:rsidP="00D40812">
      <w:pPr>
        <w:tabs>
          <w:tab w:val="left" w:pos="3000"/>
        </w:tabs>
        <w:jc w:val="both"/>
        <w:rPr>
          <w:rFonts w:ascii="Arial" w:hAnsi="Arial" w:cs="Arial"/>
          <w:color w:val="FF0000"/>
          <w:sz w:val="24"/>
          <w:szCs w:val="24"/>
        </w:rPr>
      </w:pPr>
    </w:p>
    <w:p w:rsidR="00D40812" w:rsidRPr="002912E6" w:rsidRDefault="00D40812" w:rsidP="00D40812">
      <w:pPr>
        <w:jc w:val="center"/>
        <w:rPr>
          <w:rFonts w:ascii="Arial" w:hAnsi="Arial" w:cs="Arial"/>
          <w:b/>
          <w:bCs/>
          <w:sz w:val="24"/>
          <w:szCs w:val="24"/>
        </w:rPr>
      </w:pPr>
      <w:r w:rsidRPr="002912E6">
        <w:rPr>
          <w:rFonts w:ascii="Arial" w:hAnsi="Arial" w:cs="Arial"/>
          <w:b/>
          <w:bCs/>
          <w:sz w:val="24"/>
          <w:szCs w:val="24"/>
        </w:rPr>
        <w:t>01 број 011-27/17  од  26.05.2017.године</w:t>
      </w:r>
    </w:p>
    <w:p w:rsidR="00D40812" w:rsidRPr="002912E6" w:rsidRDefault="00D40812" w:rsidP="00D40812">
      <w:pPr>
        <w:jc w:val="center"/>
        <w:rPr>
          <w:rFonts w:ascii="Arial" w:hAnsi="Arial" w:cs="Arial"/>
          <w:b/>
          <w:bCs/>
          <w:sz w:val="24"/>
          <w:szCs w:val="24"/>
        </w:rPr>
      </w:pPr>
      <w:r w:rsidRPr="002912E6">
        <w:rPr>
          <w:rFonts w:ascii="Arial" w:hAnsi="Arial" w:cs="Arial"/>
          <w:b/>
          <w:bCs/>
          <w:sz w:val="24"/>
          <w:szCs w:val="24"/>
        </w:rPr>
        <w:t>СКУПШТИНА ОПШТИНЕ ПОЖЕГА</w:t>
      </w:r>
    </w:p>
    <w:p w:rsidR="00D40812" w:rsidRPr="002912E6" w:rsidRDefault="00D40812" w:rsidP="00D40812">
      <w:pPr>
        <w:rPr>
          <w:rFonts w:ascii="Arial" w:hAnsi="Arial" w:cs="Arial"/>
          <w:b/>
          <w:bCs/>
          <w:sz w:val="24"/>
          <w:szCs w:val="24"/>
          <w:lang w:val="en-US"/>
        </w:rPr>
      </w:pPr>
    </w:p>
    <w:p w:rsidR="00D40812" w:rsidRPr="002912E6" w:rsidRDefault="00D40812" w:rsidP="00D40812">
      <w:pPr>
        <w:jc w:val="center"/>
        <w:rPr>
          <w:rFonts w:ascii="Arial" w:hAnsi="Arial" w:cs="Arial"/>
          <w:b/>
          <w:bCs/>
          <w:sz w:val="24"/>
          <w:szCs w:val="24"/>
        </w:rPr>
      </w:pPr>
      <w:r w:rsidRPr="002912E6">
        <w:rPr>
          <w:rFonts w:ascii="Arial" w:hAnsi="Arial" w:cs="Arial"/>
          <w:b/>
          <w:bCs/>
          <w:sz w:val="24"/>
          <w:szCs w:val="24"/>
        </w:rPr>
        <w:tab/>
      </w:r>
      <w:r w:rsidRPr="002912E6">
        <w:rPr>
          <w:rFonts w:ascii="Arial" w:hAnsi="Arial" w:cs="Arial"/>
          <w:b/>
          <w:bCs/>
          <w:sz w:val="24"/>
          <w:szCs w:val="24"/>
        </w:rPr>
        <w:tab/>
      </w:r>
      <w:r w:rsidRPr="002912E6">
        <w:rPr>
          <w:rFonts w:ascii="Arial" w:hAnsi="Arial" w:cs="Arial"/>
          <w:b/>
          <w:bCs/>
          <w:sz w:val="24"/>
          <w:szCs w:val="24"/>
        </w:rPr>
        <w:tab/>
      </w:r>
      <w:r w:rsidRPr="002912E6">
        <w:rPr>
          <w:rFonts w:ascii="Arial" w:hAnsi="Arial" w:cs="Arial"/>
          <w:b/>
          <w:bCs/>
          <w:sz w:val="24"/>
          <w:szCs w:val="24"/>
        </w:rPr>
        <w:tab/>
      </w:r>
      <w:r w:rsidRPr="002912E6">
        <w:rPr>
          <w:rFonts w:ascii="Arial" w:hAnsi="Arial" w:cs="Arial"/>
          <w:b/>
          <w:bCs/>
          <w:sz w:val="24"/>
          <w:szCs w:val="24"/>
        </w:rPr>
        <w:tab/>
      </w:r>
      <w:r w:rsidRPr="002912E6">
        <w:rPr>
          <w:rFonts w:ascii="Arial" w:hAnsi="Arial" w:cs="Arial"/>
          <w:b/>
          <w:bCs/>
          <w:sz w:val="24"/>
          <w:szCs w:val="24"/>
        </w:rPr>
        <w:tab/>
        <w:t xml:space="preserve">           Председник,</w:t>
      </w:r>
    </w:p>
    <w:p w:rsidR="00D40812" w:rsidRPr="002912E6" w:rsidRDefault="00D40812" w:rsidP="00D40812">
      <w:pPr>
        <w:rPr>
          <w:rFonts w:ascii="Arial" w:hAnsi="Arial" w:cs="Arial"/>
          <w:b/>
          <w:bCs/>
          <w:sz w:val="24"/>
          <w:szCs w:val="24"/>
          <w:lang w:val="en-US"/>
        </w:rPr>
      </w:pPr>
      <w:r w:rsidRPr="002912E6">
        <w:rPr>
          <w:rFonts w:ascii="Arial" w:hAnsi="Arial" w:cs="Arial"/>
          <w:b/>
          <w:bCs/>
          <w:sz w:val="24"/>
          <w:szCs w:val="24"/>
        </w:rPr>
        <w:t xml:space="preserve">                                                                                 </w:t>
      </w:r>
      <w:r w:rsidR="002912E6">
        <w:rPr>
          <w:rFonts w:ascii="Arial" w:hAnsi="Arial" w:cs="Arial"/>
          <w:b/>
          <w:bCs/>
          <w:sz w:val="24"/>
          <w:szCs w:val="24"/>
        </w:rPr>
        <w:t xml:space="preserve"> </w:t>
      </w:r>
      <w:r w:rsidR="00C36623">
        <w:rPr>
          <w:rFonts w:ascii="Arial" w:hAnsi="Arial" w:cs="Arial"/>
          <w:b/>
          <w:bCs/>
          <w:sz w:val="24"/>
          <w:szCs w:val="24"/>
        </w:rPr>
        <w:t xml:space="preserve"> </w:t>
      </w:r>
      <w:r w:rsidR="002912E6">
        <w:rPr>
          <w:rFonts w:ascii="Arial" w:hAnsi="Arial" w:cs="Arial"/>
          <w:b/>
          <w:bCs/>
          <w:sz w:val="24"/>
          <w:szCs w:val="24"/>
        </w:rPr>
        <w:t xml:space="preserve"> </w:t>
      </w:r>
      <w:r w:rsidRPr="002912E6">
        <w:rPr>
          <w:rFonts w:ascii="Arial" w:hAnsi="Arial" w:cs="Arial"/>
          <w:b/>
          <w:bCs/>
          <w:sz w:val="24"/>
          <w:szCs w:val="24"/>
        </w:rPr>
        <w:t xml:space="preserve">  Зорица Митровић,с.р.</w:t>
      </w:r>
    </w:p>
    <w:p w:rsidR="00D40812" w:rsidRPr="00E50238" w:rsidRDefault="00D40812" w:rsidP="00D40812">
      <w:pPr>
        <w:rPr>
          <w:rFonts w:ascii="Arial" w:hAnsi="Arial" w:cs="Arial"/>
          <w:b/>
          <w:bCs/>
          <w:color w:val="FF0000"/>
          <w:sz w:val="28"/>
          <w:szCs w:val="28"/>
        </w:rPr>
      </w:pPr>
    </w:p>
    <w:p w:rsidR="00AF4207" w:rsidRPr="002912E6" w:rsidRDefault="00AF4207" w:rsidP="00AF4207">
      <w:pPr>
        <w:ind w:firstLine="720"/>
        <w:jc w:val="both"/>
        <w:rPr>
          <w:rFonts w:ascii="Arial" w:hAnsi="Arial" w:cs="Arial"/>
          <w:sz w:val="24"/>
          <w:szCs w:val="24"/>
        </w:rPr>
      </w:pPr>
      <w:r w:rsidRPr="002912E6">
        <w:rPr>
          <w:rFonts w:ascii="Arial" w:hAnsi="Arial" w:cs="Arial"/>
          <w:sz w:val="24"/>
          <w:szCs w:val="24"/>
        </w:rPr>
        <w:t>На основу члана 9. став 4. Закона о финансијској подршци породици са децом (''Службени гласник РС'', бр. 16/02, 115/05 и 107/09), члана 38. и 105. Статута општине Пожега (''Сл.лист општине Пожега'', бр. 2/08, 9/08, 3/10 и 8/15) и члана 5. Одлуке о допунском буџету општине Пожега за 2017. годину (''сл.лист општине Пожега'', бр. 1/17), Скупштина општине Пожега на седници од 26.05.2017. године донела је</w:t>
      </w:r>
    </w:p>
    <w:p w:rsidR="00AF4207" w:rsidRPr="002912E6" w:rsidRDefault="00AF4207" w:rsidP="00AF4207">
      <w:pPr>
        <w:pStyle w:val="2zakon"/>
        <w:spacing w:before="0" w:beforeAutospacing="0" w:after="0" w:afterAutospacing="0"/>
        <w:jc w:val="center"/>
        <w:rPr>
          <w:rFonts w:ascii="Arial" w:hAnsi="Arial" w:cs="Arial"/>
          <w:b/>
          <w:lang w:val="sr-Cyrl-CS"/>
        </w:rPr>
      </w:pPr>
    </w:p>
    <w:p w:rsidR="00AF4207" w:rsidRPr="002912E6" w:rsidRDefault="00AF4207" w:rsidP="00AF4207">
      <w:pPr>
        <w:pStyle w:val="2zakon"/>
        <w:spacing w:before="0" w:beforeAutospacing="0" w:after="0" w:afterAutospacing="0"/>
        <w:jc w:val="center"/>
        <w:rPr>
          <w:rFonts w:ascii="Arial" w:hAnsi="Arial" w:cs="Arial"/>
          <w:b/>
          <w:lang w:val="sr-Cyrl-CS"/>
        </w:rPr>
      </w:pPr>
      <w:r w:rsidRPr="002912E6">
        <w:rPr>
          <w:rFonts w:ascii="Arial" w:hAnsi="Arial" w:cs="Arial"/>
          <w:b/>
          <w:lang w:val="sr-Cyrl-CS"/>
        </w:rPr>
        <w:t>ОДЛУКУ</w:t>
      </w:r>
    </w:p>
    <w:p w:rsidR="00AF4207" w:rsidRPr="002912E6" w:rsidRDefault="00AF4207" w:rsidP="00AF4207">
      <w:pPr>
        <w:pStyle w:val="2zakon"/>
        <w:spacing w:before="0" w:beforeAutospacing="0" w:after="0" w:afterAutospacing="0"/>
        <w:jc w:val="center"/>
        <w:rPr>
          <w:rFonts w:ascii="Arial" w:hAnsi="Arial" w:cs="Arial"/>
          <w:b/>
          <w:lang w:val="sr-Cyrl-CS"/>
        </w:rPr>
      </w:pPr>
      <w:r w:rsidRPr="002912E6">
        <w:rPr>
          <w:rFonts w:ascii="Arial" w:hAnsi="Arial" w:cs="Arial"/>
          <w:b/>
        </w:rPr>
        <w:t>о критеријумима за остваривање права на финансијску</w:t>
      </w:r>
    </w:p>
    <w:p w:rsidR="00AF4207" w:rsidRPr="002912E6" w:rsidRDefault="00AF4207" w:rsidP="00AF4207">
      <w:pPr>
        <w:pStyle w:val="2zakon"/>
        <w:spacing w:before="0" w:beforeAutospacing="0" w:after="0" w:afterAutospacing="0"/>
        <w:jc w:val="center"/>
        <w:rPr>
          <w:rFonts w:ascii="Arial" w:hAnsi="Arial" w:cs="Arial"/>
          <w:b/>
          <w:lang w:val="sr-Cyrl-CS"/>
        </w:rPr>
      </w:pPr>
      <w:r w:rsidRPr="002912E6">
        <w:rPr>
          <w:rFonts w:ascii="Arial" w:hAnsi="Arial" w:cs="Arial"/>
          <w:b/>
        </w:rPr>
        <w:t>помоћ за вантелесну оплодњу у 2017. години</w:t>
      </w:r>
    </w:p>
    <w:p w:rsidR="00AF4207" w:rsidRPr="002912E6" w:rsidRDefault="00AF4207" w:rsidP="00AF4207">
      <w:pPr>
        <w:pStyle w:val="2zakon"/>
        <w:spacing w:before="0" w:beforeAutospacing="0" w:after="0" w:afterAutospacing="0"/>
        <w:jc w:val="center"/>
        <w:rPr>
          <w:rFonts w:ascii="Arial" w:hAnsi="Arial" w:cs="Arial"/>
          <w:b/>
          <w:lang w:val="sr-Cyrl-CS"/>
        </w:rPr>
      </w:pPr>
    </w:p>
    <w:p w:rsidR="00AF4207" w:rsidRPr="002912E6" w:rsidRDefault="00AF4207" w:rsidP="00AF4207">
      <w:pPr>
        <w:pStyle w:val="2zakon"/>
        <w:spacing w:before="0" w:beforeAutospacing="0" w:after="0" w:afterAutospacing="0"/>
        <w:jc w:val="center"/>
        <w:rPr>
          <w:rFonts w:ascii="Arial" w:hAnsi="Arial" w:cs="Arial"/>
          <w:b/>
          <w:lang w:val="sr-Cyrl-CS"/>
        </w:rPr>
      </w:pPr>
    </w:p>
    <w:p w:rsidR="00AF4207" w:rsidRPr="002912E6" w:rsidRDefault="00AF4207" w:rsidP="00AF4207">
      <w:pPr>
        <w:pStyle w:val="6naslov"/>
        <w:spacing w:before="60" w:beforeAutospacing="0" w:after="30" w:afterAutospacing="0"/>
        <w:ind w:left="225" w:right="225"/>
        <w:jc w:val="center"/>
        <w:rPr>
          <w:rFonts w:ascii="Arial" w:hAnsi="Arial" w:cs="Arial"/>
          <w:b/>
          <w:bCs/>
          <w:color w:val="000000"/>
        </w:rPr>
      </w:pPr>
      <w:bookmarkStart w:id="0" w:name="sadrzaj2"/>
      <w:bookmarkEnd w:id="0"/>
      <w:r w:rsidRPr="002912E6">
        <w:rPr>
          <w:rFonts w:ascii="Arial" w:hAnsi="Arial" w:cs="Arial"/>
          <w:b/>
          <w:bCs/>
          <w:color w:val="000000"/>
        </w:rPr>
        <w:t>I ОСНОВНЕ ОДРЕДБЕ</w:t>
      </w:r>
    </w:p>
    <w:p w:rsidR="00AF4207" w:rsidRPr="002912E6" w:rsidRDefault="00AF4207" w:rsidP="00AF4207">
      <w:pPr>
        <w:pStyle w:val="4clan"/>
        <w:spacing w:before="30" w:beforeAutospacing="0" w:after="30" w:afterAutospacing="0"/>
        <w:jc w:val="center"/>
        <w:rPr>
          <w:rFonts w:ascii="Arial" w:hAnsi="Arial" w:cs="Arial"/>
          <w:b/>
          <w:bCs/>
          <w:color w:val="000000"/>
          <w:lang w:val="sr-Cyrl-CS"/>
        </w:rPr>
      </w:pPr>
      <w:bookmarkStart w:id="1" w:name="clan_1"/>
      <w:bookmarkEnd w:id="1"/>
    </w:p>
    <w:p w:rsidR="00AF4207" w:rsidRPr="002912E6" w:rsidRDefault="00AF4207" w:rsidP="00AF4207">
      <w:pPr>
        <w:pStyle w:val="4clan"/>
        <w:spacing w:before="30" w:beforeAutospacing="0" w:after="30" w:afterAutospacing="0"/>
        <w:jc w:val="center"/>
        <w:rPr>
          <w:rFonts w:ascii="Arial" w:hAnsi="Arial" w:cs="Arial"/>
          <w:b/>
          <w:bCs/>
          <w:color w:val="000000"/>
        </w:rPr>
      </w:pPr>
      <w:r w:rsidRPr="002912E6">
        <w:rPr>
          <w:rFonts w:ascii="Arial" w:hAnsi="Arial" w:cs="Arial"/>
          <w:b/>
          <w:bCs/>
          <w:color w:val="000000"/>
        </w:rPr>
        <w:t>Члан 1.</w:t>
      </w:r>
    </w:p>
    <w:p w:rsidR="00AF4207" w:rsidRPr="002912E6" w:rsidRDefault="00AF4207" w:rsidP="00AF4207">
      <w:pPr>
        <w:pStyle w:val="1tekst"/>
        <w:spacing w:before="0" w:beforeAutospacing="0" w:after="0" w:afterAutospacing="0"/>
        <w:ind w:right="375" w:firstLine="720"/>
        <w:jc w:val="both"/>
        <w:rPr>
          <w:rFonts w:ascii="Arial" w:hAnsi="Arial" w:cs="Arial"/>
          <w:color w:val="000000"/>
        </w:rPr>
      </w:pPr>
      <w:r w:rsidRPr="002912E6">
        <w:rPr>
          <w:rFonts w:ascii="Arial" w:hAnsi="Arial" w:cs="Arial"/>
          <w:color w:val="000000"/>
          <w:lang w:val="sr-Cyrl-CS"/>
        </w:rPr>
        <w:t>Овом Одлуком</w:t>
      </w:r>
      <w:r w:rsidRPr="002912E6">
        <w:rPr>
          <w:rFonts w:ascii="Arial" w:hAnsi="Arial" w:cs="Arial"/>
          <w:color w:val="000000"/>
        </w:rPr>
        <w:t xml:space="preserve"> уређују се критеријуми, висина, поступак за остваривање права на финансијску помоћ за вантелесну оплодњу у 2017. години и начин извештавања о наменском коришћењу додељених средстава.</w:t>
      </w:r>
    </w:p>
    <w:p w:rsidR="00AF4207" w:rsidRPr="002912E6" w:rsidRDefault="00AF4207" w:rsidP="00AF4207">
      <w:pPr>
        <w:pStyle w:val="1tekst"/>
        <w:spacing w:before="0" w:beforeAutospacing="0" w:after="0" w:afterAutospacing="0"/>
        <w:ind w:right="375" w:firstLine="615"/>
        <w:jc w:val="both"/>
        <w:rPr>
          <w:rFonts w:ascii="Arial" w:hAnsi="Arial" w:cs="Arial"/>
          <w:color w:val="000000"/>
        </w:rPr>
      </w:pPr>
      <w:r w:rsidRPr="002912E6">
        <w:rPr>
          <w:rFonts w:ascii="Arial" w:hAnsi="Arial" w:cs="Arial"/>
          <w:color w:val="000000"/>
          <w:lang w:val="sr-Cyrl-CS"/>
        </w:rPr>
        <w:t>Овом Одлуком</w:t>
      </w:r>
      <w:r w:rsidRPr="002912E6">
        <w:rPr>
          <w:rFonts w:ascii="Arial" w:hAnsi="Arial" w:cs="Arial"/>
          <w:color w:val="000000"/>
        </w:rPr>
        <w:t xml:space="preserve"> утврђују се шира права у односу на права из обавезног здравственог осигурања у циљу да се што већи број парова укључи у поступак вантелесне оплодње.</w:t>
      </w:r>
    </w:p>
    <w:p w:rsidR="00AF4207" w:rsidRPr="002912E6" w:rsidRDefault="00AF4207" w:rsidP="00AF4207">
      <w:pPr>
        <w:pStyle w:val="1tekst"/>
        <w:spacing w:before="0" w:beforeAutospacing="0" w:after="0" w:afterAutospacing="0"/>
        <w:ind w:right="375" w:firstLine="615"/>
        <w:jc w:val="both"/>
        <w:rPr>
          <w:rFonts w:ascii="Arial" w:hAnsi="Arial" w:cs="Arial"/>
          <w:color w:val="000000"/>
        </w:rPr>
      </w:pPr>
      <w:r w:rsidRPr="002912E6">
        <w:rPr>
          <w:rFonts w:ascii="Arial" w:hAnsi="Arial" w:cs="Arial"/>
          <w:color w:val="000000"/>
        </w:rPr>
        <w:t xml:space="preserve">Шира права у смислу </w:t>
      </w:r>
      <w:r w:rsidRPr="002912E6">
        <w:rPr>
          <w:rFonts w:ascii="Arial" w:hAnsi="Arial" w:cs="Arial"/>
          <w:color w:val="000000"/>
          <w:lang w:val="sr-Cyrl-CS"/>
        </w:rPr>
        <w:t>ове Одлуке</w:t>
      </w:r>
      <w:r w:rsidRPr="002912E6">
        <w:rPr>
          <w:rFonts w:ascii="Arial" w:hAnsi="Arial" w:cs="Arial"/>
          <w:color w:val="000000"/>
        </w:rPr>
        <w:t xml:space="preserve"> су: избор здравствене установе која ће спроводити поступак вантелесне оплодње, број покушаја вантелесне оплодње и године старости жене.</w:t>
      </w:r>
    </w:p>
    <w:p w:rsidR="00AF4207" w:rsidRPr="002912E6" w:rsidRDefault="00AF4207" w:rsidP="00AF4207">
      <w:pPr>
        <w:pStyle w:val="4clan"/>
        <w:spacing w:before="30" w:beforeAutospacing="0" w:after="30" w:afterAutospacing="0"/>
        <w:jc w:val="center"/>
        <w:rPr>
          <w:rFonts w:ascii="Arial" w:hAnsi="Arial" w:cs="Arial"/>
          <w:b/>
          <w:bCs/>
          <w:color w:val="000000"/>
          <w:lang w:val="sr-Cyrl-CS"/>
        </w:rPr>
      </w:pPr>
      <w:bookmarkStart w:id="2" w:name="clan_2"/>
      <w:bookmarkEnd w:id="2"/>
    </w:p>
    <w:p w:rsidR="00AF4207" w:rsidRPr="002912E6" w:rsidRDefault="00AF4207" w:rsidP="00AF4207">
      <w:pPr>
        <w:pStyle w:val="4clan"/>
        <w:spacing w:before="30" w:beforeAutospacing="0" w:after="30" w:afterAutospacing="0"/>
        <w:jc w:val="center"/>
        <w:rPr>
          <w:rFonts w:ascii="Arial" w:hAnsi="Arial" w:cs="Arial"/>
          <w:b/>
          <w:bCs/>
          <w:color w:val="000000"/>
        </w:rPr>
      </w:pPr>
      <w:r w:rsidRPr="002912E6">
        <w:rPr>
          <w:rFonts w:ascii="Arial" w:hAnsi="Arial" w:cs="Arial"/>
          <w:b/>
          <w:bCs/>
          <w:color w:val="000000"/>
        </w:rPr>
        <w:t>Члан 2.</w:t>
      </w:r>
    </w:p>
    <w:p w:rsidR="00AF4207" w:rsidRPr="002912E6" w:rsidRDefault="00AF4207" w:rsidP="00AF4207">
      <w:pPr>
        <w:pStyle w:val="1tekst"/>
        <w:spacing w:before="0" w:beforeAutospacing="0" w:after="0" w:afterAutospacing="0"/>
        <w:ind w:right="375" w:firstLine="720"/>
        <w:jc w:val="both"/>
        <w:rPr>
          <w:rFonts w:ascii="Arial" w:hAnsi="Arial" w:cs="Arial"/>
          <w:color w:val="000000"/>
          <w:lang w:val="sr-Cyrl-CS"/>
        </w:rPr>
      </w:pPr>
      <w:r w:rsidRPr="002912E6">
        <w:rPr>
          <w:rFonts w:ascii="Arial" w:hAnsi="Arial" w:cs="Arial"/>
          <w:color w:val="000000"/>
        </w:rPr>
        <w:t xml:space="preserve">О правима по </w:t>
      </w:r>
      <w:r w:rsidRPr="002912E6">
        <w:rPr>
          <w:rFonts w:ascii="Arial" w:hAnsi="Arial" w:cs="Arial"/>
          <w:color w:val="000000"/>
          <w:lang w:val="sr-Cyrl-CS"/>
        </w:rPr>
        <w:t>овој Одлуци</w:t>
      </w:r>
      <w:r w:rsidRPr="002912E6">
        <w:rPr>
          <w:rFonts w:ascii="Arial" w:hAnsi="Arial" w:cs="Arial"/>
          <w:color w:val="000000"/>
        </w:rPr>
        <w:t xml:space="preserve"> </w:t>
      </w:r>
      <w:r w:rsidRPr="002912E6">
        <w:rPr>
          <w:rFonts w:ascii="Arial" w:hAnsi="Arial" w:cs="Arial"/>
          <w:color w:val="000000"/>
          <w:lang w:val="sr-Cyrl-CS"/>
        </w:rPr>
        <w:t xml:space="preserve">Комисији за остваривање права на вантелесну оплодњу </w:t>
      </w:r>
      <w:r w:rsidRPr="002912E6">
        <w:rPr>
          <w:rFonts w:ascii="Arial" w:hAnsi="Arial" w:cs="Arial"/>
          <w:color w:val="000000"/>
        </w:rPr>
        <w:t>обавештава грађане преко средстава</w:t>
      </w:r>
      <w:r w:rsidRPr="002912E6">
        <w:rPr>
          <w:rFonts w:ascii="Arial" w:hAnsi="Arial" w:cs="Arial"/>
          <w:color w:val="000000"/>
          <w:lang w:val="sr-Cyrl-CS"/>
        </w:rPr>
        <w:t xml:space="preserve"> локалног</w:t>
      </w:r>
      <w:r w:rsidRPr="002912E6">
        <w:rPr>
          <w:rFonts w:ascii="Arial" w:hAnsi="Arial" w:cs="Arial"/>
          <w:color w:val="000000"/>
        </w:rPr>
        <w:t xml:space="preserve"> јавног информисања </w:t>
      </w:r>
      <w:r w:rsidRPr="002912E6">
        <w:rPr>
          <w:rFonts w:ascii="Arial" w:hAnsi="Arial" w:cs="Arial"/>
          <w:color w:val="000000"/>
          <w:lang w:val="sr-Cyrl-CS"/>
        </w:rPr>
        <w:t>и истицањем на огласну таблу Скупштине општине.</w:t>
      </w:r>
    </w:p>
    <w:p w:rsidR="00AF4207" w:rsidRPr="002912E6" w:rsidRDefault="00AF4207" w:rsidP="00AF4207">
      <w:pPr>
        <w:pStyle w:val="1tekst"/>
        <w:spacing w:before="0" w:beforeAutospacing="0" w:after="0" w:afterAutospacing="0"/>
        <w:ind w:left="375" w:right="375" w:firstLine="240"/>
        <w:jc w:val="both"/>
        <w:rPr>
          <w:rFonts w:ascii="Arial" w:hAnsi="Arial" w:cs="Arial"/>
          <w:color w:val="000000"/>
          <w:lang w:val="sr-Cyrl-CS"/>
        </w:rPr>
      </w:pPr>
    </w:p>
    <w:p w:rsidR="00AF4207" w:rsidRPr="002912E6" w:rsidRDefault="00AF4207" w:rsidP="00AF4207">
      <w:pPr>
        <w:pStyle w:val="1tekst"/>
        <w:spacing w:before="0" w:beforeAutospacing="0" w:after="0" w:afterAutospacing="0"/>
        <w:ind w:left="375" w:right="375" w:firstLine="240"/>
        <w:jc w:val="both"/>
        <w:rPr>
          <w:rFonts w:ascii="Arial" w:hAnsi="Arial" w:cs="Arial"/>
          <w:color w:val="000000"/>
          <w:lang w:val="sr-Cyrl-CS"/>
        </w:rPr>
      </w:pPr>
    </w:p>
    <w:p w:rsidR="00AF4207" w:rsidRPr="002912E6" w:rsidRDefault="00AF4207" w:rsidP="00AF4207">
      <w:pPr>
        <w:pStyle w:val="6naslov"/>
        <w:spacing w:before="60" w:beforeAutospacing="0" w:after="30" w:afterAutospacing="0"/>
        <w:ind w:left="225" w:right="225"/>
        <w:jc w:val="center"/>
        <w:rPr>
          <w:rFonts w:ascii="Arial" w:hAnsi="Arial" w:cs="Arial"/>
          <w:b/>
          <w:bCs/>
          <w:color w:val="000000"/>
        </w:rPr>
      </w:pPr>
      <w:bookmarkStart w:id="3" w:name="sadrzaj3"/>
      <w:bookmarkEnd w:id="3"/>
      <w:r w:rsidRPr="002912E6">
        <w:rPr>
          <w:rFonts w:ascii="Arial" w:hAnsi="Arial" w:cs="Arial"/>
          <w:b/>
          <w:bCs/>
          <w:color w:val="000000"/>
        </w:rPr>
        <w:t>II КРИТЕРИЈУМИ ЗА ОСТВАРИВАЊЕ ПРАВА</w:t>
      </w:r>
    </w:p>
    <w:p w:rsidR="00AF4207" w:rsidRPr="002912E6" w:rsidRDefault="00AF4207" w:rsidP="00AF4207">
      <w:pPr>
        <w:pStyle w:val="4clan"/>
        <w:spacing w:before="30" w:beforeAutospacing="0" w:after="30" w:afterAutospacing="0"/>
        <w:jc w:val="center"/>
        <w:rPr>
          <w:rFonts w:ascii="Arial" w:hAnsi="Arial" w:cs="Arial"/>
          <w:b/>
          <w:bCs/>
          <w:color w:val="000000"/>
          <w:lang w:val="sr-Cyrl-CS"/>
        </w:rPr>
      </w:pPr>
      <w:bookmarkStart w:id="4" w:name="clan_3"/>
      <w:bookmarkEnd w:id="4"/>
    </w:p>
    <w:p w:rsidR="00AF4207" w:rsidRPr="002912E6" w:rsidRDefault="00AF4207" w:rsidP="00AF4207">
      <w:pPr>
        <w:pStyle w:val="4clan"/>
        <w:spacing w:before="30" w:beforeAutospacing="0" w:after="30" w:afterAutospacing="0"/>
        <w:jc w:val="center"/>
        <w:rPr>
          <w:rFonts w:ascii="Arial" w:hAnsi="Arial" w:cs="Arial"/>
          <w:b/>
          <w:bCs/>
          <w:color w:val="000000"/>
        </w:rPr>
      </w:pPr>
      <w:r w:rsidRPr="002912E6">
        <w:rPr>
          <w:rFonts w:ascii="Arial" w:hAnsi="Arial" w:cs="Arial"/>
          <w:b/>
          <w:bCs/>
          <w:color w:val="000000"/>
        </w:rPr>
        <w:t>Члан 3. ﻿</w:t>
      </w:r>
    </w:p>
    <w:p w:rsidR="00AF4207" w:rsidRPr="002912E6" w:rsidRDefault="00AF4207" w:rsidP="00AF4207">
      <w:pPr>
        <w:pStyle w:val="1tekst"/>
        <w:spacing w:before="0" w:beforeAutospacing="0" w:after="0" w:afterAutospacing="0"/>
        <w:ind w:right="375" w:firstLine="615"/>
        <w:jc w:val="both"/>
        <w:rPr>
          <w:rFonts w:ascii="Arial" w:hAnsi="Arial" w:cs="Arial"/>
          <w:color w:val="000000"/>
        </w:rPr>
      </w:pPr>
      <w:r w:rsidRPr="002912E6">
        <w:rPr>
          <w:rFonts w:ascii="Arial" w:hAnsi="Arial" w:cs="Arial"/>
          <w:color w:val="000000"/>
        </w:rPr>
        <w:t>Критеријуми за остваривање права на финансијску помоћ за вантелесну оплодњу су:</w:t>
      </w:r>
    </w:p>
    <w:p w:rsidR="00AF4207" w:rsidRPr="002912E6" w:rsidRDefault="00AF4207" w:rsidP="00AF4207">
      <w:pPr>
        <w:pStyle w:val="1tekst"/>
        <w:spacing w:before="0" w:beforeAutospacing="0" w:after="0" w:afterAutospacing="0"/>
        <w:ind w:right="375" w:firstLine="615"/>
        <w:jc w:val="both"/>
        <w:rPr>
          <w:rFonts w:ascii="Arial" w:hAnsi="Arial" w:cs="Arial"/>
          <w:color w:val="000000"/>
        </w:rPr>
      </w:pPr>
      <w:r w:rsidRPr="002912E6">
        <w:rPr>
          <w:rFonts w:ascii="Arial" w:hAnsi="Arial" w:cs="Arial"/>
          <w:color w:val="000000"/>
        </w:rPr>
        <w:t>- да пар има држављанство Републике Србије;</w:t>
      </w:r>
    </w:p>
    <w:p w:rsidR="00AF4207" w:rsidRPr="002912E6" w:rsidRDefault="00AF4207" w:rsidP="00AF4207">
      <w:pPr>
        <w:pStyle w:val="1tekst"/>
        <w:spacing w:before="0" w:beforeAutospacing="0" w:after="0" w:afterAutospacing="0"/>
        <w:ind w:right="375" w:firstLine="615"/>
        <w:jc w:val="both"/>
        <w:rPr>
          <w:rFonts w:ascii="Arial" w:hAnsi="Arial" w:cs="Arial"/>
          <w:color w:val="000000"/>
        </w:rPr>
      </w:pPr>
      <w:r w:rsidRPr="002912E6">
        <w:rPr>
          <w:rFonts w:ascii="Arial" w:hAnsi="Arial" w:cs="Arial"/>
          <w:color w:val="000000"/>
        </w:rPr>
        <w:t xml:space="preserve">- да пар има пребивалиште на територији </w:t>
      </w:r>
      <w:r w:rsidRPr="002912E6">
        <w:rPr>
          <w:rFonts w:ascii="Arial" w:hAnsi="Arial" w:cs="Arial"/>
          <w:color w:val="000000"/>
          <w:lang w:val="sr-Cyrl-CS"/>
        </w:rPr>
        <w:t>општине Пожега</w:t>
      </w:r>
      <w:r w:rsidRPr="002912E6">
        <w:rPr>
          <w:rFonts w:ascii="Arial" w:hAnsi="Arial" w:cs="Arial"/>
          <w:color w:val="000000"/>
        </w:rPr>
        <w:t xml:space="preserve"> најмање годину дана пре дана подношења захтева;</w:t>
      </w:r>
    </w:p>
    <w:p w:rsidR="00AF4207" w:rsidRPr="002912E6" w:rsidRDefault="00AF4207" w:rsidP="00AF4207">
      <w:pPr>
        <w:pStyle w:val="1tekst"/>
        <w:spacing w:before="0" w:beforeAutospacing="0" w:after="0" w:afterAutospacing="0"/>
        <w:ind w:right="375" w:firstLine="615"/>
        <w:jc w:val="both"/>
        <w:rPr>
          <w:rFonts w:ascii="Arial" w:hAnsi="Arial" w:cs="Arial"/>
          <w:color w:val="000000"/>
        </w:rPr>
      </w:pPr>
      <w:r w:rsidRPr="002912E6">
        <w:rPr>
          <w:rFonts w:ascii="Arial" w:hAnsi="Arial" w:cs="Arial"/>
          <w:color w:val="000000"/>
        </w:rPr>
        <w:t>- да пар испуњава критеријуме које је прописала Републичка стручна комисија Министарства здравља за лечење поступцима биомедицински потпомогнутог оплођења;</w:t>
      </w:r>
    </w:p>
    <w:p w:rsidR="00AF4207" w:rsidRPr="002912E6" w:rsidRDefault="00AF4207" w:rsidP="00AF4207">
      <w:pPr>
        <w:pStyle w:val="1tekst"/>
        <w:spacing w:before="0" w:beforeAutospacing="0" w:after="0" w:afterAutospacing="0"/>
        <w:ind w:right="375" w:firstLine="615"/>
        <w:rPr>
          <w:rFonts w:ascii="Arial" w:hAnsi="Arial" w:cs="Arial"/>
          <w:color w:val="000000"/>
          <w:lang w:val="sr-Cyrl-CS"/>
        </w:rPr>
      </w:pPr>
      <w:r w:rsidRPr="002912E6">
        <w:rPr>
          <w:rFonts w:ascii="Arial" w:hAnsi="Arial" w:cs="Arial"/>
          <w:color w:val="000000"/>
        </w:rPr>
        <w:t xml:space="preserve">- да је пар, уколико је жена млађа од 42 година, искористио право на три покушаја који се финансирају из средстава обавезног </w:t>
      </w:r>
    </w:p>
    <w:p w:rsidR="00AF4207" w:rsidRPr="002912E6" w:rsidRDefault="00AF4207" w:rsidP="00AF4207">
      <w:pPr>
        <w:pStyle w:val="1tekst"/>
        <w:spacing w:before="0" w:beforeAutospacing="0" w:after="0" w:afterAutospacing="0"/>
        <w:ind w:left="375" w:right="375" w:firstLine="240"/>
        <w:rPr>
          <w:rFonts w:ascii="Arial" w:hAnsi="Arial" w:cs="Arial"/>
          <w:color w:val="000000"/>
          <w:lang w:val="sr-Cyrl-CS"/>
        </w:rPr>
      </w:pPr>
      <w:r w:rsidRPr="002912E6">
        <w:rPr>
          <w:rFonts w:ascii="Arial" w:hAnsi="Arial" w:cs="Arial"/>
          <w:color w:val="000000"/>
        </w:rPr>
        <w:t xml:space="preserve">здравственог </w:t>
      </w:r>
      <w:r w:rsidRPr="002912E6">
        <w:rPr>
          <w:rFonts w:ascii="Arial" w:hAnsi="Arial" w:cs="Arial"/>
          <w:color w:val="000000"/>
          <w:lang w:val="sr-Cyrl-CS"/>
        </w:rPr>
        <w:t xml:space="preserve"> </w:t>
      </w:r>
      <w:r w:rsidRPr="002912E6">
        <w:rPr>
          <w:rFonts w:ascii="Arial" w:hAnsi="Arial" w:cs="Arial"/>
          <w:color w:val="000000"/>
        </w:rPr>
        <w:t>осигурања.</w:t>
      </w:r>
      <w:r w:rsidRPr="002912E6">
        <w:rPr>
          <w:rStyle w:val="apple-converted-space"/>
          <w:rFonts w:ascii="Arial" w:hAnsi="Arial" w:cs="Arial"/>
          <w:color w:val="000000"/>
        </w:rPr>
        <w:t> </w:t>
      </w:r>
      <w:r w:rsidRPr="002912E6">
        <w:rPr>
          <w:rFonts w:ascii="Arial" w:hAnsi="Arial" w:cs="Arial"/>
          <w:color w:val="000000"/>
        </w:rPr>
        <w:br/>
        <w:t> </w:t>
      </w:r>
      <w:bookmarkStart w:id="5" w:name="sadrzaj4"/>
      <w:bookmarkEnd w:id="5"/>
    </w:p>
    <w:p w:rsidR="00AF4207" w:rsidRPr="002912E6" w:rsidRDefault="00AF4207" w:rsidP="00C36623">
      <w:pPr>
        <w:pStyle w:val="6naslov"/>
        <w:spacing w:before="60" w:beforeAutospacing="0" w:after="30" w:afterAutospacing="0"/>
        <w:ind w:right="225"/>
        <w:rPr>
          <w:rFonts w:ascii="Arial" w:hAnsi="Arial" w:cs="Arial"/>
          <w:b/>
          <w:bCs/>
          <w:color w:val="000000"/>
          <w:lang w:val="sr-Cyrl-CS"/>
        </w:rPr>
      </w:pPr>
    </w:p>
    <w:p w:rsidR="00AF4207" w:rsidRPr="002912E6" w:rsidRDefault="00AF4207" w:rsidP="00AF4207">
      <w:pPr>
        <w:pStyle w:val="6naslov"/>
        <w:spacing w:before="60" w:beforeAutospacing="0" w:after="30" w:afterAutospacing="0"/>
        <w:ind w:left="225" w:right="225"/>
        <w:jc w:val="center"/>
        <w:rPr>
          <w:rFonts w:ascii="Arial" w:hAnsi="Arial" w:cs="Arial"/>
          <w:b/>
          <w:bCs/>
          <w:color w:val="000000"/>
        </w:rPr>
      </w:pPr>
      <w:r w:rsidRPr="002912E6">
        <w:rPr>
          <w:rFonts w:ascii="Arial" w:hAnsi="Arial" w:cs="Arial"/>
          <w:b/>
          <w:bCs/>
          <w:color w:val="000000"/>
        </w:rPr>
        <w:t>III ВИСИНА ФИНАНСИЈСКЕ ПОМОЋИ</w:t>
      </w:r>
    </w:p>
    <w:p w:rsidR="00AF4207" w:rsidRPr="002912E6" w:rsidRDefault="00AF4207" w:rsidP="00AF4207">
      <w:pPr>
        <w:pStyle w:val="4clan"/>
        <w:spacing w:before="30" w:beforeAutospacing="0" w:after="30" w:afterAutospacing="0"/>
        <w:jc w:val="center"/>
        <w:rPr>
          <w:rFonts w:ascii="Arial" w:hAnsi="Arial" w:cs="Arial"/>
          <w:b/>
          <w:bCs/>
          <w:color w:val="000000"/>
          <w:lang w:val="sr-Cyrl-CS"/>
        </w:rPr>
      </w:pPr>
      <w:bookmarkStart w:id="6" w:name="clan_4"/>
      <w:bookmarkEnd w:id="6"/>
    </w:p>
    <w:p w:rsidR="00AF4207" w:rsidRPr="002912E6" w:rsidRDefault="00AF4207" w:rsidP="00AF4207">
      <w:pPr>
        <w:pStyle w:val="4clan"/>
        <w:spacing w:before="30" w:beforeAutospacing="0" w:after="30" w:afterAutospacing="0"/>
        <w:jc w:val="center"/>
        <w:rPr>
          <w:rFonts w:ascii="Arial" w:hAnsi="Arial" w:cs="Arial"/>
          <w:b/>
          <w:bCs/>
          <w:color w:val="000000"/>
          <w:lang w:val="sr-Cyrl-CS"/>
        </w:rPr>
      </w:pPr>
    </w:p>
    <w:p w:rsidR="00AF4207" w:rsidRPr="002912E6" w:rsidRDefault="00AF4207" w:rsidP="00AF4207">
      <w:pPr>
        <w:pStyle w:val="4clan"/>
        <w:spacing w:before="30" w:beforeAutospacing="0" w:after="30" w:afterAutospacing="0"/>
        <w:jc w:val="center"/>
        <w:rPr>
          <w:rFonts w:ascii="Arial" w:hAnsi="Arial" w:cs="Arial"/>
          <w:b/>
          <w:bCs/>
          <w:color w:val="000000"/>
        </w:rPr>
      </w:pPr>
      <w:r w:rsidRPr="002912E6">
        <w:rPr>
          <w:rFonts w:ascii="Arial" w:hAnsi="Arial" w:cs="Arial"/>
          <w:b/>
          <w:bCs/>
          <w:color w:val="000000"/>
        </w:rPr>
        <w:t>Члан 4.</w:t>
      </w:r>
    </w:p>
    <w:p w:rsidR="00AF4207" w:rsidRPr="002912E6" w:rsidRDefault="00AF4207" w:rsidP="00AF4207">
      <w:pPr>
        <w:pStyle w:val="1tekst"/>
        <w:spacing w:before="0" w:beforeAutospacing="0" w:after="0" w:afterAutospacing="0"/>
        <w:ind w:right="375" w:firstLine="720"/>
        <w:jc w:val="both"/>
        <w:rPr>
          <w:rFonts w:ascii="Arial" w:hAnsi="Arial" w:cs="Arial"/>
          <w:color w:val="000000"/>
        </w:rPr>
      </w:pPr>
      <w:r w:rsidRPr="002912E6">
        <w:rPr>
          <w:rFonts w:ascii="Arial" w:hAnsi="Arial" w:cs="Arial"/>
          <w:color w:val="000000"/>
        </w:rPr>
        <w:t xml:space="preserve">Висина финансијске помоћи износи до </w:t>
      </w:r>
      <w:r w:rsidRPr="002912E6">
        <w:rPr>
          <w:rFonts w:ascii="Arial" w:hAnsi="Arial" w:cs="Arial"/>
          <w:color w:val="000000"/>
          <w:lang w:val="sr-Cyrl-CS"/>
        </w:rPr>
        <w:t>300.000,00</w:t>
      </w:r>
      <w:r w:rsidRPr="002912E6">
        <w:rPr>
          <w:rFonts w:ascii="Arial" w:hAnsi="Arial" w:cs="Arial"/>
          <w:color w:val="000000"/>
        </w:rPr>
        <w:t xml:space="preserve"> динара по пару и исплаћују се једнократно, у износу према профактури здравствене установе која ће спроводити поступак вантелесне оплодње.</w:t>
      </w:r>
    </w:p>
    <w:p w:rsidR="00AF4207" w:rsidRPr="002912E6" w:rsidRDefault="00AF4207" w:rsidP="00AF4207">
      <w:pPr>
        <w:pStyle w:val="1tekst"/>
        <w:spacing w:before="0" w:beforeAutospacing="0" w:after="0" w:afterAutospacing="0"/>
        <w:ind w:right="375" w:firstLine="375"/>
        <w:jc w:val="both"/>
        <w:rPr>
          <w:rFonts w:ascii="Arial" w:hAnsi="Arial" w:cs="Arial"/>
          <w:color w:val="000000"/>
          <w:lang w:val="sr-Cyrl-CS"/>
        </w:rPr>
      </w:pPr>
      <w:r w:rsidRPr="002912E6">
        <w:rPr>
          <w:rFonts w:ascii="Arial" w:hAnsi="Arial" w:cs="Arial"/>
          <w:color w:val="000000"/>
        </w:rPr>
        <w:t>У истој календарској години финансијска помоћ се може доделити једанпут.</w:t>
      </w:r>
    </w:p>
    <w:p w:rsidR="00AF4207" w:rsidRPr="002912E6" w:rsidRDefault="00AF4207" w:rsidP="00AF4207">
      <w:pPr>
        <w:pStyle w:val="6naslov"/>
        <w:spacing w:before="60" w:beforeAutospacing="0" w:after="30" w:afterAutospacing="0"/>
        <w:ind w:right="225"/>
        <w:rPr>
          <w:rFonts w:ascii="Arial" w:hAnsi="Arial" w:cs="Arial"/>
          <w:b/>
          <w:bCs/>
          <w:color w:val="000000"/>
          <w:lang w:val="sr-Cyrl-CS"/>
        </w:rPr>
      </w:pPr>
      <w:bookmarkStart w:id="7" w:name="sadrzaj5"/>
      <w:bookmarkEnd w:id="7"/>
    </w:p>
    <w:p w:rsidR="00AF4207" w:rsidRPr="002912E6" w:rsidRDefault="00AF4207" w:rsidP="00AF4207">
      <w:pPr>
        <w:pStyle w:val="6naslov"/>
        <w:spacing w:before="60" w:beforeAutospacing="0" w:after="30" w:afterAutospacing="0"/>
        <w:ind w:left="225" w:right="225"/>
        <w:jc w:val="center"/>
        <w:rPr>
          <w:rFonts w:ascii="Arial" w:hAnsi="Arial" w:cs="Arial"/>
          <w:b/>
          <w:bCs/>
          <w:color w:val="000000"/>
        </w:rPr>
      </w:pPr>
      <w:r w:rsidRPr="002912E6">
        <w:rPr>
          <w:rFonts w:ascii="Arial" w:hAnsi="Arial" w:cs="Arial"/>
          <w:b/>
          <w:bCs/>
          <w:color w:val="000000"/>
        </w:rPr>
        <w:t>IV ПОСТУПАК ЗА ОСТВАРИВАЊЕ ПРАВА</w:t>
      </w:r>
    </w:p>
    <w:p w:rsidR="00AF4207" w:rsidRPr="002912E6" w:rsidRDefault="00AF4207" w:rsidP="00AF4207">
      <w:pPr>
        <w:pStyle w:val="4clan"/>
        <w:spacing w:before="30" w:beforeAutospacing="0" w:after="30" w:afterAutospacing="0"/>
        <w:jc w:val="center"/>
        <w:rPr>
          <w:rFonts w:ascii="Arial" w:hAnsi="Arial" w:cs="Arial"/>
          <w:b/>
          <w:bCs/>
          <w:color w:val="000000"/>
          <w:lang w:val="sr-Cyrl-CS"/>
        </w:rPr>
      </w:pPr>
      <w:bookmarkStart w:id="8" w:name="clan_5"/>
      <w:bookmarkEnd w:id="8"/>
    </w:p>
    <w:p w:rsidR="00AF4207" w:rsidRPr="002912E6" w:rsidRDefault="00AF4207" w:rsidP="00AF4207">
      <w:pPr>
        <w:pStyle w:val="4clan"/>
        <w:spacing w:before="30" w:beforeAutospacing="0" w:after="30" w:afterAutospacing="0"/>
        <w:jc w:val="center"/>
        <w:rPr>
          <w:rFonts w:ascii="Arial" w:hAnsi="Arial" w:cs="Arial"/>
          <w:b/>
          <w:bCs/>
          <w:color w:val="000000"/>
          <w:lang w:val="sr-Cyrl-CS"/>
        </w:rPr>
      </w:pPr>
    </w:p>
    <w:p w:rsidR="00AF4207" w:rsidRPr="002912E6" w:rsidRDefault="00AF4207" w:rsidP="00AF4207">
      <w:pPr>
        <w:pStyle w:val="4clan"/>
        <w:spacing w:before="30" w:beforeAutospacing="0" w:after="30" w:afterAutospacing="0"/>
        <w:jc w:val="center"/>
        <w:rPr>
          <w:rFonts w:ascii="Arial" w:hAnsi="Arial" w:cs="Arial"/>
          <w:b/>
          <w:bCs/>
          <w:color w:val="000000"/>
        </w:rPr>
      </w:pPr>
      <w:r w:rsidRPr="002912E6">
        <w:rPr>
          <w:rFonts w:ascii="Arial" w:hAnsi="Arial" w:cs="Arial"/>
          <w:b/>
          <w:bCs/>
          <w:color w:val="000000"/>
        </w:rPr>
        <w:t>Члан 5. ﻿</w:t>
      </w:r>
    </w:p>
    <w:p w:rsidR="00AF4207" w:rsidRPr="002912E6" w:rsidRDefault="00AF4207" w:rsidP="00AF4207">
      <w:pPr>
        <w:pStyle w:val="1tekst"/>
        <w:spacing w:before="0" w:beforeAutospacing="0" w:after="0" w:afterAutospacing="0"/>
        <w:ind w:right="375" w:firstLine="615"/>
        <w:jc w:val="both"/>
        <w:rPr>
          <w:rFonts w:ascii="Arial" w:hAnsi="Arial" w:cs="Arial"/>
          <w:color w:val="000000"/>
          <w:lang w:val="sr-Cyrl-CS"/>
        </w:rPr>
      </w:pPr>
      <w:r w:rsidRPr="002912E6">
        <w:rPr>
          <w:rFonts w:ascii="Arial" w:hAnsi="Arial" w:cs="Arial"/>
          <w:color w:val="000000"/>
        </w:rPr>
        <w:t xml:space="preserve">Захтев за доделу финансијске помоћи се подноси </w:t>
      </w:r>
      <w:r w:rsidRPr="002912E6">
        <w:rPr>
          <w:rFonts w:ascii="Arial" w:hAnsi="Arial" w:cs="Arial"/>
          <w:color w:val="000000"/>
          <w:lang w:val="sr-Cyrl-CS"/>
        </w:rPr>
        <w:t>стручној Комисији за остваривање права на вантелесну оплодњу, а коју именује председника општине Пожега на период од четири године и коју чине председник и четири члана.</w:t>
      </w:r>
    </w:p>
    <w:p w:rsidR="00AF4207" w:rsidRPr="002912E6" w:rsidRDefault="00AF4207" w:rsidP="00AF4207">
      <w:pPr>
        <w:pStyle w:val="1tekst"/>
        <w:spacing w:before="0" w:beforeAutospacing="0" w:after="0" w:afterAutospacing="0"/>
        <w:ind w:right="375"/>
        <w:jc w:val="both"/>
        <w:rPr>
          <w:rFonts w:ascii="Arial" w:hAnsi="Arial" w:cs="Arial"/>
          <w:color w:val="000000"/>
          <w:lang w:val="sr-Cyrl-CS"/>
        </w:rPr>
      </w:pPr>
    </w:p>
    <w:p w:rsidR="00AF4207" w:rsidRPr="002912E6" w:rsidRDefault="00AF4207" w:rsidP="00AF4207">
      <w:pPr>
        <w:pStyle w:val="1tekst"/>
        <w:spacing w:before="0" w:beforeAutospacing="0" w:after="0" w:afterAutospacing="0"/>
        <w:ind w:right="375"/>
        <w:jc w:val="both"/>
        <w:rPr>
          <w:rFonts w:ascii="Arial" w:hAnsi="Arial" w:cs="Arial"/>
          <w:color w:val="000000"/>
          <w:lang w:val="sr-Cyrl-CS"/>
        </w:rPr>
      </w:pPr>
    </w:p>
    <w:p w:rsidR="00AF4207" w:rsidRPr="002912E6" w:rsidRDefault="00AF4207" w:rsidP="00AF4207">
      <w:pPr>
        <w:pStyle w:val="1tekst"/>
        <w:spacing w:before="0" w:beforeAutospacing="0" w:after="0" w:afterAutospacing="0"/>
        <w:ind w:right="375"/>
        <w:jc w:val="center"/>
        <w:rPr>
          <w:rFonts w:ascii="Arial" w:hAnsi="Arial" w:cs="Arial"/>
          <w:b/>
          <w:color w:val="000000"/>
          <w:lang w:val="sr-Cyrl-CS"/>
        </w:rPr>
      </w:pPr>
      <w:r w:rsidRPr="002912E6">
        <w:rPr>
          <w:rFonts w:ascii="Arial" w:hAnsi="Arial" w:cs="Arial"/>
          <w:b/>
          <w:color w:val="000000"/>
          <w:lang w:val="sr-Cyrl-CS"/>
        </w:rPr>
        <w:t>Члан 6.</w:t>
      </w:r>
    </w:p>
    <w:p w:rsidR="00AF4207" w:rsidRPr="002912E6" w:rsidRDefault="00AF4207" w:rsidP="00AF4207">
      <w:pPr>
        <w:pStyle w:val="1tekst"/>
        <w:spacing w:before="0" w:beforeAutospacing="0" w:after="0" w:afterAutospacing="0"/>
        <w:ind w:right="375" w:firstLine="615"/>
        <w:jc w:val="both"/>
        <w:rPr>
          <w:rFonts w:ascii="Arial" w:hAnsi="Arial" w:cs="Arial"/>
          <w:color w:val="000000"/>
          <w:lang w:val="sr-Cyrl-CS"/>
        </w:rPr>
      </w:pPr>
      <w:r w:rsidRPr="002912E6">
        <w:rPr>
          <w:rFonts w:ascii="Arial" w:hAnsi="Arial" w:cs="Arial"/>
          <w:color w:val="000000"/>
        </w:rPr>
        <w:t>Потребна документа за остваривање права на финансијску помоћ за вантелесну оплодњу су:</w:t>
      </w:r>
    </w:p>
    <w:p w:rsidR="00AF4207" w:rsidRPr="002912E6" w:rsidRDefault="00AF4207" w:rsidP="00AF4207">
      <w:pPr>
        <w:pStyle w:val="1tekst"/>
        <w:spacing w:before="0" w:beforeAutospacing="0" w:after="0" w:afterAutospacing="0"/>
        <w:ind w:right="375" w:firstLine="615"/>
        <w:jc w:val="both"/>
        <w:rPr>
          <w:rFonts w:ascii="Arial" w:hAnsi="Arial" w:cs="Arial"/>
          <w:color w:val="000000"/>
          <w:lang w:val="sr-Cyrl-CS"/>
        </w:rPr>
      </w:pPr>
    </w:p>
    <w:p w:rsidR="00AF4207" w:rsidRPr="002912E6" w:rsidRDefault="00AF4207" w:rsidP="00AF4207">
      <w:pPr>
        <w:pStyle w:val="1tekst"/>
        <w:spacing w:before="0" w:beforeAutospacing="0" w:after="0" w:afterAutospacing="0"/>
        <w:ind w:right="375" w:firstLine="615"/>
        <w:jc w:val="both"/>
        <w:rPr>
          <w:rFonts w:ascii="Arial" w:hAnsi="Arial" w:cs="Arial"/>
          <w:color w:val="000000"/>
          <w:lang w:val="sr-Cyrl-CS"/>
        </w:rPr>
      </w:pPr>
      <w:r w:rsidRPr="002912E6">
        <w:rPr>
          <w:rFonts w:ascii="Arial" w:hAnsi="Arial" w:cs="Arial"/>
          <w:color w:val="000000"/>
          <w:lang w:val="sr-Cyrl-CS"/>
        </w:rPr>
        <w:t>- захтев за остваривање права на финансијску помоћ за вантелесну оплодњу из средстава буџета општине Пожега, чији ће образац утврдити Комисија</w:t>
      </w:r>
      <w:bookmarkStart w:id="9" w:name="clan_6"/>
      <w:bookmarkEnd w:id="9"/>
      <w:r w:rsidRPr="002912E6">
        <w:rPr>
          <w:rFonts w:ascii="Arial" w:hAnsi="Arial" w:cs="Arial"/>
          <w:color w:val="000000"/>
          <w:lang w:val="sr-Cyrl-CS"/>
        </w:rPr>
        <w:t>;</w:t>
      </w:r>
    </w:p>
    <w:p w:rsidR="00AF4207" w:rsidRPr="002912E6" w:rsidRDefault="00AF4207" w:rsidP="00AF4207">
      <w:pPr>
        <w:pStyle w:val="1tekst"/>
        <w:spacing w:before="0" w:beforeAutospacing="0" w:after="0" w:afterAutospacing="0"/>
        <w:ind w:right="375" w:firstLine="615"/>
        <w:jc w:val="both"/>
        <w:rPr>
          <w:rFonts w:ascii="Arial" w:hAnsi="Arial" w:cs="Arial"/>
          <w:color w:val="000000"/>
        </w:rPr>
      </w:pPr>
      <w:r w:rsidRPr="002912E6">
        <w:rPr>
          <w:rFonts w:ascii="Arial" w:hAnsi="Arial" w:cs="Arial"/>
          <w:color w:val="000000"/>
        </w:rPr>
        <w:t>- извод из матичне књиге венчаних или изјава оверена од стране два сведока да пар остварује заједницу живота у складу са Законом којим се уређују породични односи (у случају ванбрачне заједнице);</w:t>
      </w:r>
    </w:p>
    <w:p w:rsidR="00AF4207" w:rsidRPr="002912E6" w:rsidRDefault="00AF4207" w:rsidP="00AF4207">
      <w:pPr>
        <w:pStyle w:val="1tekst"/>
        <w:spacing w:before="0" w:beforeAutospacing="0" w:after="0" w:afterAutospacing="0"/>
        <w:ind w:left="375" w:right="375" w:firstLine="240"/>
        <w:jc w:val="both"/>
        <w:rPr>
          <w:rFonts w:ascii="Arial" w:hAnsi="Arial" w:cs="Arial"/>
          <w:color w:val="000000"/>
        </w:rPr>
      </w:pPr>
      <w:r w:rsidRPr="002912E6">
        <w:rPr>
          <w:rFonts w:ascii="Arial" w:hAnsi="Arial" w:cs="Arial"/>
          <w:color w:val="000000"/>
        </w:rPr>
        <w:lastRenderedPageBreak/>
        <w:t>- уверења о држављанству Републике Србије пара;</w:t>
      </w:r>
    </w:p>
    <w:p w:rsidR="00AF4207" w:rsidRPr="002912E6" w:rsidRDefault="00AF4207" w:rsidP="00AF4207">
      <w:pPr>
        <w:pStyle w:val="1tekst"/>
        <w:spacing w:before="0" w:beforeAutospacing="0" w:after="0" w:afterAutospacing="0"/>
        <w:ind w:left="375" w:right="375" w:firstLine="240"/>
        <w:jc w:val="both"/>
        <w:rPr>
          <w:rFonts w:ascii="Arial" w:hAnsi="Arial" w:cs="Arial"/>
          <w:color w:val="000000"/>
        </w:rPr>
      </w:pPr>
      <w:r w:rsidRPr="002912E6">
        <w:rPr>
          <w:rFonts w:ascii="Arial" w:hAnsi="Arial" w:cs="Arial"/>
          <w:color w:val="000000"/>
        </w:rPr>
        <w:t>- уверења о пребивалишту пара;</w:t>
      </w:r>
    </w:p>
    <w:p w:rsidR="00AF4207" w:rsidRPr="002912E6" w:rsidRDefault="00AF4207" w:rsidP="00AF4207">
      <w:pPr>
        <w:pStyle w:val="1tekst"/>
        <w:spacing w:before="0" w:beforeAutospacing="0" w:after="0" w:afterAutospacing="0"/>
        <w:ind w:right="375" w:firstLine="615"/>
        <w:jc w:val="both"/>
        <w:rPr>
          <w:rFonts w:ascii="Arial" w:hAnsi="Arial" w:cs="Arial"/>
          <w:color w:val="000000"/>
        </w:rPr>
      </w:pPr>
      <w:r w:rsidRPr="002912E6">
        <w:rPr>
          <w:rFonts w:ascii="Arial" w:hAnsi="Arial" w:cs="Arial"/>
          <w:color w:val="000000"/>
        </w:rPr>
        <w:t>- фотокопије личних карти или штампани подаци са електронске личне карте;</w:t>
      </w:r>
    </w:p>
    <w:p w:rsidR="00AF4207" w:rsidRPr="002912E6" w:rsidRDefault="00AF4207" w:rsidP="00AF4207">
      <w:pPr>
        <w:pStyle w:val="1tekst"/>
        <w:spacing w:before="0" w:beforeAutospacing="0" w:after="0" w:afterAutospacing="0"/>
        <w:ind w:right="375" w:firstLine="615"/>
        <w:jc w:val="both"/>
        <w:rPr>
          <w:rFonts w:ascii="Arial" w:hAnsi="Arial" w:cs="Arial"/>
          <w:color w:val="000000"/>
        </w:rPr>
      </w:pPr>
      <w:r w:rsidRPr="002912E6">
        <w:rPr>
          <w:rFonts w:ascii="Arial" w:hAnsi="Arial" w:cs="Arial"/>
          <w:color w:val="000000"/>
        </w:rPr>
        <w:t>- профактура здравствене установе, која ће спроводити поступак вантелесне оплодње, о висини средстава потребних за покриће трошкова вантелесне оплодње и решење о упису установе у регистар код надлежног органа;</w:t>
      </w:r>
    </w:p>
    <w:p w:rsidR="00AF4207" w:rsidRPr="002912E6" w:rsidRDefault="00AF4207" w:rsidP="00AF4207">
      <w:pPr>
        <w:pStyle w:val="1tekst"/>
        <w:spacing w:before="0" w:beforeAutospacing="0" w:after="0" w:afterAutospacing="0"/>
        <w:ind w:right="375" w:firstLine="615"/>
        <w:jc w:val="both"/>
        <w:rPr>
          <w:rFonts w:ascii="Arial" w:hAnsi="Arial" w:cs="Arial"/>
          <w:color w:val="000000"/>
          <w:lang w:val="sr-Cyrl-CS"/>
        </w:rPr>
      </w:pPr>
      <w:r w:rsidRPr="002912E6">
        <w:rPr>
          <w:rFonts w:ascii="Arial" w:hAnsi="Arial" w:cs="Arial"/>
          <w:color w:val="000000"/>
        </w:rPr>
        <w:t xml:space="preserve">- потврда Републичког фонда за здравствено осигурање - Филијале за </w:t>
      </w:r>
      <w:r w:rsidRPr="002912E6">
        <w:rPr>
          <w:rFonts w:ascii="Arial" w:hAnsi="Arial" w:cs="Arial"/>
          <w:lang w:val="sr-Cyrl-CS"/>
        </w:rPr>
        <w:t>Златиборски округ Ужице – Испостава Пожега</w:t>
      </w:r>
      <w:r w:rsidRPr="002912E6">
        <w:rPr>
          <w:rFonts w:ascii="Arial" w:hAnsi="Arial" w:cs="Arial"/>
          <w:color w:val="000000"/>
        </w:rPr>
        <w:t>, да пар испуњава критеријуме прописане од стране Републичке стручне комисије Министарства здравља за лечење поступцима биомедицински потпомогнутог оплођења;</w:t>
      </w:r>
      <w:r w:rsidRPr="002912E6">
        <w:rPr>
          <w:rFonts w:ascii="Arial" w:hAnsi="Arial" w:cs="Arial"/>
          <w:color w:val="000000"/>
          <w:lang w:val="sr-Cyrl-CS"/>
        </w:rPr>
        <w:t xml:space="preserve"> и</w:t>
      </w:r>
    </w:p>
    <w:p w:rsidR="00AF4207" w:rsidRPr="00C36623" w:rsidRDefault="00AF4207" w:rsidP="00C36623">
      <w:pPr>
        <w:pStyle w:val="1tekst"/>
        <w:spacing w:before="0" w:beforeAutospacing="0" w:after="0" w:afterAutospacing="0"/>
        <w:ind w:right="375" w:firstLine="615"/>
        <w:jc w:val="both"/>
        <w:rPr>
          <w:rFonts w:ascii="Arial" w:hAnsi="Arial" w:cs="Arial"/>
          <w:color w:val="000000"/>
          <w:lang w:val="sr-Cyrl-CS"/>
        </w:rPr>
      </w:pPr>
      <w:r w:rsidRPr="002912E6">
        <w:rPr>
          <w:rFonts w:ascii="Arial" w:hAnsi="Arial" w:cs="Arial"/>
          <w:color w:val="000000"/>
        </w:rPr>
        <w:t>- потврда Републичког фонда за здравствено осигурање - Филијале за</w:t>
      </w:r>
      <w:r w:rsidRPr="002912E6">
        <w:rPr>
          <w:rFonts w:ascii="Arial" w:hAnsi="Arial" w:cs="Arial"/>
          <w:color w:val="000000"/>
          <w:lang w:val="sr-Cyrl-CS"/>
        </w:rPr>
        <w:t xml:space="preserve"> </w:t>
      </w:r>
      <w:r w:rsidRPr="002912E6">
        <w:rPr>
          <w:rFonts w:ascii="Arial" w:hAnsi="Arial" w:cs="Arial"/>
          <w:lang w:val="sr-Cyrl-CS"/>
        </w:rPr>
        <w:t>Златиборски округ Ужице – Испостава Пожега</w:t>
      </w:r>
      <w:r w:rsidRPr="002912E6">
        <w:rPr>
          <w:rFonts w:ascii="Arial" w:hAnsi="Arial" w:cs="Arial"/>
          <w:color w:val="000000"/>
        </w:rPr>
        <w:t>, да је пар искористио право на три покушаја који се финансирају из средстава обавезног здравственог осигурања, уколико је жена млађа од 42 година. Уколико је жена старија од 42 година, овај доказ није потребно подносити</w:t>
      </w:r>
      <w:r w:rsidRPr="002912E6">
        <w:rPr>
          <w:rFonts w:ascii="Arial" w:hAnsi="Arial" w:cs="Arial"/>
          <w:color w:val="000000"/>
          <w:lang w:val="sr-Cyrl-CS"/>
        </w:rPr>
        <w:t>.</w:t>
      </w:r>
    </w:p>
    <w:p w:rsidR="00AF4207" w:rsidRPr="002912E6" w:rsidRDefault="00AF4207" w:rsidP="00AF4207">
      <w:pPr>
        <w:pStyle w:val="4clan"/>
        <w:spacing w:before="30" w:beforeAutospacing="0" w:after="30" w:afterAutospacing="0"/>
        <w:jc w:val="center"/>
        <w:rPr>
          <w:rFonts w:ascii="Arial" w:hAnsi="Arial" w:cs="Arial"/>
          <w:b/>
          <w:bCs/>
          <w:color w:val="000000"/>
          <w:lang w:val="sr-Cyrl-CS"/>
        </w:rPr>
      </w:pPr>
    </w:p>
    <w:p w:rsidR="00AF4207" w:rsidRPr="002912E6" w:rsidRDefault="00AF4207" w:rsidP="00AF4207">
      <w:pPr>
        <w:pStyle w:val="4clan"/>
        <w:spacing w:before="30" w:beforeAutospacing="0" w:after="30" w:afterAutospacing="0"/>
        <w:jc w:val="center"/>
        <w:rPr>
          <w:rFonts w:ascii="Arial" w:hAnsi="Arial" w:cs="Arial"/>
          <w:b/>
          <w:bCs/>
          <w:color w:val="000000"/>
        </w:rPr>
      </w:pPr>
      <w:r w:rsidRPr="002912E6">
        <w:rPr>
          <w:rFonts w:ascii="Arial" w:hAnsi="Arial" w:cs="Arial"/>
          <w:b/>
          <w:bCs/>
          <w:color w:val="000000"/>
        </w:rPr>
        <w:t xml:space="preserve">Члан </w:t>
      </w:r>
      <w:r w:rsidRPr="002912E6">
        <w:rPr>
          <w:rFonts w:ascii="Arial" w:hAnsi="Arial" w:cs="Arial"/>
          <w:b/>
          <w:bCs/>
          <w:color w:val="000000"/>
          <w:lang w:val="sr-Cyrl-CS"/>
        </w:rPr>
        <w:t>7</w:t>
      </w:r>
      <w:r w:rsidRPr="002912E6">
        <w:rPr>
          <w:rFonts w:ascii="Arial" w:hAnsi="Arial" w:cs="Arial"/>
          <w:b/>
          <w:bCs/>
          <w:color w:val="000000"/>
        </w:rPr>
        <w:t>.</w:t>
      </w:r>
    </w:p>
    <w:p w:rsidR="00AF4207" w:rsidRPr="002912E6" w:rsidRDefault="00AF4207" w:rsidP="00AF4207">
      <w:pPr>
        <w:pStyle w:val="1tekst"/>
        <w:spacing w:before="0" w:beforeAutospacing="0" w:after="0" w:afterAutospacing="0"/>
        <w:ind w:right="375" w:firstLine="720"/>
        <w:jc w:val="both"/>
        <w:rPr>
          <w:rFonts w:ascii="Arial" w:hAnsi="Arial" w:cs="Arial"/>
          <w:color w:val="000000"/>
          <w:lang w:val="sr-Cyrl-CS"/>
        </w:rPr>
      </w:pPr>
      <w:r w:rsidRPr="002912E6">
        <w:rPr>
          <w:rFonts w:ascii="Arial" w:hAnsi="Arial" w:cs="Arial"/>
          <w:color w:val="000000"/>
        </w:rPr>
        <w:t xml:space="preserve">Одлуку о додели финансијске помоћи доноси </w:t>
      </w:r>
      <w:r w:rsidRPr="002912E6">
        <w:rPr>
          <w:rFonts w:ascii="Arial" w:hAnsi="Arial" w:cs="Arial"/>
          <w:color w:val="000000"/>
          <w:lang w:val="sr-Cyrl-CS"/>
        </w:rPr>
        <w:t>Комисији за остваривање права на вантелесну оплодњу.</w:t>
      </w:r>
    </w:p>
    <w:p w:rsidR="00AF4207" w:rsidRPr="002912E6" w:rsidRDefault="00AF4207" w:rsidP="00AF4207">
      <w:pPr>
        <w:pStyle w:val="1tekst"/>
        <w:spacing w:before="0" w:beforeAutospacing="0" w:after="0" w:afterAutospacing="0"/>
        <w:ind w:right="375" w:firstLine="720"/>
        <w:jc w:val="both"/>
        <w:rPr>
          <w:rFonts w:ascii="Arial" w:hAnsi="Arial" w:cs="Arial"/>
          <w:color w:val="000000"/>
          <w:lang w:val="sr-Cyrl-CS"/>
        </w:rPr>
      </w:pPr>
      <w:r w:rsidRPr="002912E6">
        <w:rPr>
          <w:rFonts w:ascii="Arial" w:hAnsi="Arial" w:cs="Arial"/>
          <w:color w:val="000000"/>
          <w:lang w:val="sr-Cyrl-CS"/>
        </w:rPr>
        <w:t>Одлука о додели финансијске помоћи доставља се свим пријављеним кандидатима а у случају жалбе коначну одлуку доноси Општинско веће општине Пожега.</w:t>
      </w:r>
    </w:p>
    <w:p w:rsidR="00AF4207" w:rsidRPr="002912E6" w:rsidRDefault="00AF4207" w:rsidP="00AF4207">
      <w:pPr>
        <w:pStyle w:val="1tekst"/>
        <w:spacing w:before="0" w:beforeAutospacing="0" w:after="0" w:afterAutospacing="0"/>
        <w:ind w:right="375" w:firstLine="720"/>
        <w:jc w:val="both"/>
        <w:rPr>
          <w:rFonts w:ascii="Arial" w:hAnsi="Arial" w:cs="Arial"/>
          <w:color w:val="000000"/>
          <w:lang w:val="sr-Cyrl-CS"/>
        </w:rPr>
      </w:pPr>
      <w:r w:rsidRPr="002912E6">
        <w:rPr>
          <w:rFonts w:ascii="Arial" w:hAnsi="Arial" w:cs="Arial"/>
          <w:color w:val="000000"/>
          <w:lang w:val="sr-Cyrl-CS"/>
        </w:rPr>
        <w:t>Стручне и администртивне послове за потребе Комисији за остваривање права на вантелесну оплодњу обавља Општинска управа Пожега – Одељење за друштвене делатности.</w:t>
      </w:r>
    </w:p>
    <w:p w:rsidR="00AF4207" w:rsidRPr="002912E6" w:rsidRDefault="00AF4207" w:rsidP="00AF4207">
      <w:pPr>
        <w:pStyle w:val="1tekst"/>
        <w:spacing w:before="0" w:beforeAutospacing="0" w:after="0" w:afterAutospacing="0"/>
        <w:ind w:right="375" w:firstLine="720"/>
        <w:jc w:val="both"/>
        <w:rPr>
          <w:rFonts w:ascii="Arial" w:hAnsi="Arial" w:cs="Arial"/>
          <w:color w:val="000000"/>
        </w:rPr>
      </w:pPr>
      <w:r w:rsidRPr="002912E6">
        <w:rPr>
          <w:rFonts w:ascii="Arial" w:hAnsi="Arial" w:cs="Arial"/>
          <w:color w:val="000000"/>
        </w:rPr>
        <w:t xml:space="preserve">На основу Одлуке закључује се уговор између корисника средстава и </w:t>
      </w:r>
      <w:r w:rsidRPr="002912E6">
        <w:rPr>
          <w:rFonts w:ascii="Arial" w:hAnsi="Arial" w:cs="Arial"/>
          <w:color w:val="000000"/>
          <w:lang w:val="sr-Cyrl-CS"/>
        </w:rPr>
        <w:t>општине Пожега.</w:t>
      </w:r>
      <w:r w:rsidRPr="002912E6">
        <w:rPr>
          <w:rFonts w:ascii="Arial" w:hAnsi="Arial" w:cs="Arial"/>
          <w:color w:val="000000"/>
        </w:rPr>
        <w:t xml:space="preserve"> Уговором се уређују права и обавезе уговорних страна.</w:t>
      </w:r>
    </w:p>
    <w:p w:rsidR="00AF4207" w:rsidRPr="002912E6" w:rsidRDefault="00AF4207" w:rsidP="00AF4207">
      <w:pPr>
        <w:pStyle w:val="1tekst"/>
        <w:spacing w:before="0" w:beforeAutospacing="0" w:after="0" w:afterAutospacing="0"/>
        <w:ind w:right="375" w:firstLine="720"/>
        <w:jc w:val="both"/>
        <w:rPr>
          <w:rFonts w:ascii="Arial" w:hAnsi="Arial" w:cs="Arial"/>
          <w:color w:val="000000"/>
        </w:rPr>
      </w:pPr>
      <w:r w:rsidRPr="002912E6">
        <w:rPr>
          <w:rFonts w:ascii="Arial" w:hAnsi="Arial" w:cs="Arial"/>
          <w:color w:val="000000"/>
        </w:rPr>
        <w:t>Додељена средства се преносе на основу закљученог уговора, на текући рачун једног партнера.</w:t>
      </w:r>
    </w:p>
    <w:p w:rsidR="00AF4207" w:rsidRDefault="00AF4207" w:rsidP="00C36623">
      <w:pPr>
        <w:pStyle w:val="6naslov"/>
        <w:spacing w:before="60" w:beforeAutospacing="0" w:after="30" w:afterAutospacing="0"/>
        <w:ind w:right="225" w:firstLine="720"/>
        <w:jc w:val="both"/>
        <w:rPr>
          <w:rFonts w:ascii="Arial" w:hAnsi="Arial" w:cs="Arial"/>
          <w:bCs/>
          <w:color w:val="000000"/>
          <w:lang w:val="sr-Cyrl-CS"/>
        </w:rPr>
      </w:pPr>
      <w:bookmarkStart w:id="10" w:name="sadrzaj6"/>
      <w:bookmarkEnd w:id="10"/>
      <w:r w:rsidRPr="002912E6">
        <w:rPr>
          <w:rFonts w:ascii="Arial" w:hAnsi="Arial" w:cs="Arial"/>
          <w:bCs/>
          <w:color w:val="000000"/>
          <w:lang w:val="sr-Cyrl-CS"/>
        </w:rPr>
        <w:t>Уговор у име Општине закључује председник Општине а нацрт Уговора израђује Општински правобранилац.</w:t>
      </w:r>
    </w:p>
    <w:p w:rsidR="00C36623" w:rsidRDefault="00C36623" w:rsidP="00C36623">
      <w:pPr>
        <w:pStyle w:val="6naslov"/>
        <w:spacing w:before="60" w:beforeAutospacing="0" w:after="30" w:afterAutospacing="0"/>
        <w:ind w:right="225" w:firstLine="720"/>
        <w:jc w:val="both"/>
        <w:rPr>
          <w:rFonts w:ascii="Arial" w:hAnsi="Arial" w:cs="Arial"/>
          <w:bCs/>
          <w:color w:val="000000"/>
          <w:lang w:val="sr-Cyrl-CS"/>
        </w:rPr>
      </w:pPr>
    </w:p>
    <w:p w:rsidR="00C36623" w:rsidRPr="00C36623" w:rsidRDefault="00C36623" w:rsidP="00C36623">
      <w:pPr>
        <w:pStyle w:val="6naslov"/>
        <w:spacing w:before="60" w:beforeAutospacing="0" w:after="30" w:afterAutospacing="0"/>
        <w:ind w:right="225" w:firstLine="720"/>
        <w:jc w:val="both"/>
        <w:rPr>
          <w:rFonts w:ascii="Arial" w:hAnsi="Arial" w:cs="Arial"/>
          <w:bCs/>
          <w:color w:val="000000"/>
          <w:lang w:val="sr-Cyrl-CS"/>
        </w:rPr>
      </w:pPr>
    </w:p>
    <w:p w:rsidR="00AF4207" w:rsidRPr="002912E6" w:rsidRDefault="00AF4207" w:rsidP="00AF4207">
      <w:pPr>
        <w:pStyle w:val="6naslov"/>
        <w:spacing w:before="60" w:beforeAutospacing="0" w:after="30" w:afterAutospacing="0"/>
        <w:ind w:left="225" w:right="225"/>
        <w:jc w:val="center"/>
        <w:rPr>
          <w:rFonts w:ascii="Arial" w:hAnsi="Arial" w:cs="Arial"/>
          <w:b/>
          <w:bCs/>
          <w:color w:val="000000"/>
        </w:rPr>
      </w:pPr>
      <w:r w:rsidRPr="002912E6">
        <w:rPr>
          <w:rFonts w:ascii="Arial" w:hAnsi="Arial" w:cs="Arial"/>
          <w:b/>
          <w:bCs/>
          <w:color w:val="000000"/>
        </w:rPr>
        <w:t>V НАЧИН ИЗВЕШТАВАЊА О НАМЕНСКОМ КОРИШЋЕЊУ ДОДЕЉЕНИХ СРЕДСТАВА</w:t>
      </w:r>
    </w:p>
    <w:p w:rsidR="00AF4207" w:rsidRPr="002912E6" w:rsidRDefault="00AF4207" w:rsidP="00AF4207">
      <w:pPr>
        <w:pStyle w:val="4clan"/>
        <w:spacing w:before="30" w:beforeAutospacing="0" w:after="30" w:afterAutospacing="0"/>
        <w:rPr>
          <w:rFonts w:ascii="Arial" w:hAnsi="Arial" w:cs="Arial"/>
          <w:b/>
          <w:bCs/>
          <w:color w:val="000000"/>
          <w:lang w:val="sr-Cyrl-CS"/>
        </w:rPr>
      </w:pPr>
      <w:bookmarkStart w:id="11" w:name="clan_7"/>
      <w:bookmarkEnd w:id="11"/>
    </w:p>
    <w:p w:rsidR="00AF4207" w:rsidRPr="002912E6" w:rsidRDefault="00AF4207" w:rsidP="00AF4207">
      <w:pPr>
        <w:pStyle w:val="4clan"/>
        <w:spacing w:before="30" w:beforeAutospacing="0" w:after="30" w:afterAutospacing="0"/>
        <w:rPr>
          <w:rFonts w:ascii="Arial" w:hAnsi="Arial" w:cs="Arial"/>
          <w:b/>
          <w:bCs/>
          <w:color w:val="000000"/>
          <w:lang w:val="sr-Cyrl-CS"/>
        </w:rPr>
      </w:pPr>
    </w:p>
    <w:p w:rsidR="00AF4207" w:rsidRPr="002912E6" w:rsidRDefault="00AF4207" w:rsidP="00AF4207">
      <w:pPr>
        <w:pStyle w:val="4clan"/>
        <w:spacing w:before="30" w:beforeAutospacing="0" w:after="30" w:afterAutospacing="0"/>
        <w:jc w:val="center"/>
        <w:rPr>
          <w:rFonts w:ascii="Arial" w:hAnsi="Arial" w:cs="Arial"/>
          <w:b/>
          <w:bCs/>
          <w:color w:val="000000"/>
        </w:rPr>
      </w:pPr>
      <w:r w:rsidRPr="002912E6">
        <w:rPr>
          <w:rFonts w:ascii="Arial" w:hAnsi="Arial" w:cs="Arial"/>
          <w:b/>
          <w:bCs/>
          <w:color w:val="000000"/>
        </w:rPr>
        <w:t xml:space="preserve">Члан </w:t>
      </w:r>
      <w:r w:rsidRPr="002912E6">
        <w:rPr>
          <w:rFonts w:ascii="Arial" w:hAnsi="Arial" w:cs="Arial"/>
          <w:b/>
          <w:bCs/>
          <w:color w:val="000000"/>
          <w:lang w:val="sr-Cyrl-CS"/>
        </w:rPr>
        <w:t>8</w:t>
      </w:r>
      <w:r w:rsidRPr="002912E6">
        <w:rPr>
          <w:rFonts w:ascii="Arial" w:hAnsi="Arial" w:cs="Arial"/>
          <w:b/>
          <w:bCs/>
          <w:color w:val="000000"/>
        </w:rPr>
        <w:t>.</w:t>
      </w:r>
    </w:p>
    <w:p w:rsidR="00AF4207" w:rsidRPr="002912E6" w:rsidRDefault="00AF4207" w:rsidP="00AF4207">
      <w:pPr>
        <w:pStyle w:val="1tekst"/>
        <w:spacing w:before="0" w:beforeAutospacing="0" w:after="0" w:afterAutospacing="0"/>
        <w:ind w:right="375" w:firstLine="720"/>
        <w:jc w:val="both"/>
        <w:rPr>
          <w:rFonts w:ascii="Arial" w:hAnsi="Arial" w:cs="Arial"/>
          <w:color w:val="000000"/>
        </w:rPr>
      </w:pPr>
      <w:r w:rsidRPr="002912E6">
        <w:rPr>
          <w:rFonts w:ascii="Arial" w:hAnsi="Arial" w:cs="Arial"/>
          <w:color w:val="000000"/>
        </w:rPr>
        <w:t>Корисник средстава је дужан да додељена средства користи искључиво за намену за коју су му додељена.</w:t>
      </w:r>
    </w:p>
    <w:p w:rsidR="00AF4207" w:rsidRPr="002912E6" w:rsidRDefault="00AF4207" w:rsidP="00AF4207">
      <w:pPr>
        <w:pStyle w:val="1tekst"/>
        <w:spacing w:before="0" w:beforeAutospacing="0" w:after="0" w:afterAutospacing="0"/>
        <w:ind w:right="375" w:firstLine="720"/>
        <w:jc w:val="both"/>
        <w:rPr>
          <w:rFonts w:ascii="Arial" w:hAnsi="Arial" w:cs="Arial"/>
          <w:color w:val="000000"/>
        </w:rPr>
      </w:pPr>
      <w:r w:rsidRPr="002912E6">
        <w:rPr>
          <w:rFonts w:ascii="Arial" w:hAnsi="Arial" w:cs="Arial"/>
          <w:color w:val="000000"/>
        </w:rPr>
        <w:t>Доказ о наменском трошењу додељених средстава је извештај са рачунима здравствене установе о спроведеном поступку вантелесне оплодње, који је корисник дужан да достави у року од 6 месеци од дана преноса средстава.</w:t>
      </w:r>
    </w:p>
    <w:p w:rsidR="00AF4207" w:rsidRPr="002912E6" w:rsidRDefault="00AF4207" w:rsidP="00AF4207">
      <w:pPr>
        <w:pStyle w:val="1tekst"/>
        <w:spacing w:before="0" w:beforeAutospacing="0" w:after="0" w:afterAutospacing="0"/>
        <w:ind w:right="375" w:firstLine="720"/>
        <w:jc w:val="both"/>
        <w:rPr>
          <w:rFonts w:ascii="Arial" w:hAnsi="Arial" w:cs="Arial"/>
          <w:color w:val="000000"/>
          <w:lang w:val="sr-Cyrl-CS"/>
        </w:rPr>
      </w:pPr>
      <w:r w:rsidRPr="002912E6">
        <w:rPr>
          <w:rFonts w:ascii="Arial" w:hAnsi="Arial" w:cs="Arial"/>
          <w:color w:val="000000"/>
        </w:rPr>
        <w:t xml:space="preserve">Уколико корисник средстава, у року из претходног става, не достави извештај са рачунима здравствене установе, сматраће се да средства нису </w:t>
      </w:r>
      <w:r w:rsidRPr="002912E6">
        <w:rPr>
          <w:rFonts w:ascii="Arial" w:hAnsi="Arial" w:cs="Arial"/>
          <w:color w:val="000000"/>
        </w:rPr>
        <w:lastRenderedPageBreak/>
        <w:t>наменски утрошена и против истог покренуће се поступак за повраћај пренетих средстава увећаних за законску затезну камату.</w:t>
      </w:r>
    </w:p>
    <w:p w:rsidR="00AF4207" w:rsidRPr="002912E6" w:rsidRDefault="00AF4207" w:rsidP="00AF4207">
      <w:pPr>
        <w:pStyle w:val="1tekst"/>
        <w:spacing w:before="0" w:beforeAutospacing="0" w:after="0" w:afterAutospacing="0"/>
        <w:ind w:right="375" w:firstLine="720"/>
        <w:jc w:val="both"/>
        <w:rPr>
          <w:rFonts w:ascii="Arial" w:hAnsi="Arial" w:cs="Arial"/>
          <w:color w:val="000000"/>
        </w:rPr>
      </w:pPr>
      <w:r w:rsidRPr="002912E6">
        <w:rPr>
          <w:rFonts w:ascii="Arial" w:hAnsi="Arial" w:cs="Arial"/>
          <w:color w:val="000000"/>
        </w:rPr>
        <w:t>Корисник средстава је дужан да изврши повраћај неутрошених средстава, у противном против истог ће се покренути поступак за повраћај средстава увећаних за законску затезну камату.</w:t>
      </w:r>
    </w:p>
    <w:p w:rsidR="00AF4207" w:rsidRDefault="00AF4207" w:rsidP="00C36623">
      <w:pPr>
        <w:pStyle w:val="1tekst"/>
        <w:spacing w:before="0" w:beforeAutospacing="0" w:after="0" w:afterAutospacing="0"/>
        <w:ind w:right="375" w:firstLine="720"/>
        <w:jc w:val="both"/>
        <w:rPr>
          <w:rFonts w:ascii="Arial" w:hAnsi="Arial" w:cs="Arial"/>
          <w:color w:val="000000"/>
          <w:lang w:val="sr-Cyrl-CS"/>
        </w:rPr>
      </w:pPr>
      <w:r w:rsidRPr="002912E6">
        <w:rPr>
          <w:rFonts w:ascii="Arial" w:hAnsi="Arial" w:cs="Arial"/>
          <w:color w:val="000000"/>
        </w:rPr>
        <w:t>Недостављање извештаја, ненаменско трошење средстава и неизвршавање повраћаја неутрошених средстава има за последицу и неодобравање средстава у наредној години.</w:t>
      </w:r>
      <w:bookmarkStart w:id="12" w:name="sadrzaj7"/>
      <w:bookmarkEnd w:id="12"/>
    </w:p>
    <w:p w:rsidR="00C36623" w:rsidRDefault="00C36623" w:rsidP="00C36623">
      <w:pPr>
        <w:pStyle w:val="1tekst"/>
        <w:spacing w:before="0" w:beforeAutospacing="0" w:after="0" w:afterAutospacing="0"/>
        <w:ind w:right="375" w:firstLine="720"/>
        <w:jc w:val="both"/>
        <w:rPr>
          <w:rFonts w:ascii="Arial" w:hAnsi="Arial" w:cs="Arial"/>
          <w:color w:val="000000"/>
          <w:lang w:val="sr-Cyrl-CS"/>
        </w:rPr>
      </w:pPr>
    </w:p>
    <w:p w:rsidR="00C36623" w:rsidRPr="00C36623" w:rsidRDefault="00C36623" w:rsidP="00C36623">
      <w:pPr>
        <w:pStyle w:val="1tekst"/>
        <w:spacing w:before="0" w:beforeAutospacing="0" w:after="0" w:afterAutospacing="0"/>
        <w:ind w:right="375" w:firstLine="720"/>
        <w:jc w:val="both"/>
        <w:rPr>
          <w:rFonts w:ascii="Arial" w:hAnsi="Arial" w:cs="Arial"/>
          <w:color w:val="000000"/>
          <w:lang w:val="sr-Cyrl-CS"/>
        </w:rPr>
      </w:pPr>
    </w:p>
    <w:p w:rsidR="00AF4207" w:rsidRPr="002912E6" w:rsidRDefault="00AF4207" w:rsidP="00AF4207">
      <w:pPr>
        <w:pStyle w:val="6naslov"/>
        <w:spacing w:before="60" w:beforeAutospacing="0" w:after="30" w:afterAutospacing="0"/>
        <w:ind w:left="225" w:right="225"/>
        <w:jc w:val="center"/>
        <w:rPr>
          <w:rFonts w:ascii="Arial" w:hAnsi="Arial" w:cs="Arial"/>
          <w:b/>
          <w:bCs/>
          <w:color w:val="000000"/>
        </w:rPr>
      </w:pPr>
      <w:r w:rsidRPr="002912E6">
        <w:rPr>
          <w:rFonts w:ascii="Arial" w:hAnsi="Arial" w:cs="Arial"/>
          <w:b/>
          <w:bCs/>
          <w:color w:val="000000"/>
        </w:rPr>
        <w:t>VI ЗАВРШНЕ ОДРЕДБЕ</w:t>
      </w:r>
    </w:p>
    <w:p w:rsidR="00AF4207" w:rsidRPr="002912E6" w:rsidRDefault="00AF4207" w:rsidP="00AF4207">
      <w:pPr>
        <w:pStyle w:val="4clan"/>
        <w:spacing w:before="30" w:beforeAutospacing="0" w:after="30" w:afterAutospacing="0"/>
        <w:jc w:val="center"/>
        <w:rPr>
          <w:rFonts w:ascii="Arial" w:hAnsi="Arial" w:cs="Arial"/>
          <w:b/>
          <w:bCs/>
          <w:color w:val="000000"/>
          <w:lang w:val="sr-Cyrl-CS"/>
        </w:rPr>
      </w:pPr>
      <w:bookmarkStart w:id="13" w:name="clan_8"/>
      <w:bookmarkEnd w:id="13"/>
      <w:r w:rsidRPr="002912E6">
        <w:rPr>
          <w:rFonts w:ascii="Arial" w:hAnsi="Arial" w:cs="Arial"/>
          <w:b/>
          <w:bCs/>
          <w:color w:val="000000"/>
        </w:rPr>
        <w:t xml:space="preserve">Члан </w:t>
      </w:r>
      <w:r w:rsidRPr="002912E6">
        <w:rPr>
          <w:rFonts w:ascii="Arial" w:hAnsi="Arial" w:cs="Arial"/>
          <w:b/>
          <w:bCs/>
          <w:color w:val="000000"/>
          <w:lang w:val="sr-Cyrl-CS"/>
        </w:rPr>
        <w:t>9</w:t>
      </w:r>
      <w:r w:rsidRPr="002912E6">
        <w:rPr>
          <w:rFonts w:ascii="Arial" w:hAnsi="Arial" w:cs="Arial"/>
          <w:b/>
          <w:bCs/>
          <w:color w:val="000000"/>
        </w:rPr>
        <w:t>.</w:t>
      </w:r>
    </w:p>
    <w:p w:rsidR="00AF4207" w:rsidRPr="002912E6" w:rsidRDefault="00AF4207" w:rsidP="00AF4207">
      <w:pPr>
        <w:pStyle w:val="1tekst"/>
        <w:spacing w:before="0" w:beforeAutospacing="0" w:after="0" w:afterAutospacing="0"/>
        <w:ind w:right="375" w:firstLine="720"/>
        <w:jc w:val="both"/>
        <w:rPr>
          <w:rFonts w:ascii="Arial" w:hAnsi="Arial" w:cs="Arial"/>
          <w:color w:val="000000"/>
          <w:lang w:val="sr-Cyrl-CS"/>
        </w:rPr>
      </w:pPr>
      <w:r w:rsidRPr="002912E6">
        <w:rPr>
          <w:rFonts w:ascii="Arial" w:hAnsi="Arial" w:cs="Arial"/>
          <w:color w:val="000000"/>
          <w:lang w:val="sr-Cyrl-CS"/>
        </w:rPr>
        <w:t>Ова Одлука</w:t>
      </w:r>
      <w:r w:rsidRPr="002912E6">
        <w:rPr>
          <w:rFonts w:ascii="Arial" w:hAnsi="Arial" w:cs="Arial"/>
          <w:color w:val="000000"/>
        </w:rPr>
        <w:t xml:space="preserve"> ступа на снагу осмог дана од дана објављивања у "Службеном листу </w:t>
      </w:r>
      <w:r w:rsidRPr="002912E6">
        <w:rPr>
          <w:rFonts w:ascii="Arial" w:hAnsi="Arial" w:cs="Arial"/>
          <w:color w:val="000000"/>
          <w:lang w:val="sr-Cyrl-CS"/>
        </w:rPr>
        <w:t>општине Пожега''.</w:t>
      </w:r>
    </w:p>
    <w:p w:rsidR="00AF4207" w:rsidRPr="002912E6" w:rsidRDefault="00AF4207" w:rsidP="00AF4207">
      <w:pPr>
        <w:pStyle w:val="1tekst"/>
        <w:spacing w:before="0" w:beforeAutospacing="0" w:after="0" w:afterAutospacing="0"/>
        <w:ind w:right="375"/>
        <w:jc w:val="both"/>
        <w:rPr>
          <w:rFonts w:ascii="Arial" w:hAnsi="Arial" w:cs="Arial"/>
          <w:color w:val="000000"/>
          <w:lang w:val="sr-Cyrl-CS"/>
        </w:rPr>
      </w:pPr>
    </w:p>
    <w:p w:rsidR="00AF4207" w:rsidRPr="002912E6" w:rsidRDefault="00AF4207" w:rsidP="00AF4207">
      <w:pPr>
        <w:pStyle w:val="1tekst"/>
        <w:spacing w:before="0" w:beforeAutospacing="0" w:after="0" w:afterAutospacing="0"/>
        <w:ind w:right="375"/>
        <w:jc w:val="center"/>
        <w:rPr>
          <w:rFonts w:ascii="Arial" w:hAnsi="Arial" w:cs="Arial"/>
          <w:b/>
          <w:color w:val="000000"/>
          <w:lang w:val="sr-Cyrl-CS"/>
        </w:rPr>
      </w:pPr>
      <w:r w:rsidRPr="002912E6">
        <w:rPr>
          <w:rFonts w:ascii="Arial" w:hAnsi="Arial" w:cs="Arial"/>
          <w:b/>
          <w:color w:val="000000"/>
          <w:lang w:val="sr-Cyrl-CS"/>
        </w:rPr>
        <w:t>01 Број: 011-20/17</w:t>
      </w:r>
    </w:p>
    <w:p w:rsidR="00AF4207" w:rsidRPr="002912E6" w:rsidRDefault="00AF4207" w:rsidP="00AF4207">
      <w:pPr>
        <w:pStyle w:val="1tekst"/>
        <w:spacing w:before="0" w:beforeAutospacing="0" w:after="0" w:afterAutospacing="0"/>
        <w:ind w:right="375"/>
        <w:jc w:val="center"/>
        <w:rPr>
          <w:rFonts w:ascii="Arial" w:hAnsi="Arial" w:cs="Arial"/>
          <w:b/>
          <w:color w:val="000000"/>
          <w:lang w:val="sr-Cyrl-CS"/>
        </w:rPr>
      </w:pPr>
      <w:r w:rsidRPr="002912E6">
        <w:rPr>
          <w:rFonts w:ascii="Arial" w:hAnsi="Arial" w:cs="Arial"/>
          <w:b/>
          <w:color w:val="000000"/>
          <w:lang w:val="sr-Cyrl-CS"/>
        </w:rPr>
        <w:t>СКУПШТИНА ОПШТИНЕ ПОЖЕГА</w:t>
      </w:r>
    </w:p>
    <w:p w:rsidR="00AF4207" w:rsidRPr="002912E6" w:rsidRDefault="00AF4207" w:rsidP="00AF4207">
      <w:pPr>
        <w:pStyle w:val="1tekst"/>
        <w:spacing w:before="0" w:beforeAutospacing="0" w:after="0" w:afterAutospacing="0"/>
        <w:ind w:right="375"/>
        <w:jc w:val="center"/>
        <w:rPr>
          <w:rFonts w:ascii="Arial" w:hAnsi="Arial" w:cs="Arial"/>
          <w:b/>
          <w:color w:val="000000"/>
          <w:lang w:val="sr-Cyrl-CS"/>
        </w:rPr>
      </w:pPr>
    </w:p>
    <w:p w:rsidR="00AF4207" w:rsidRPr="002912E6" w:rsidRDefault="00C36623" w:rsidP="00C36623">
      <w:pPr>
        <w:pStyle w:val="1tekst"/>
        <w:spacing w:before="0" w:beforeAutospacing="0" w:after="0" w:afterAutospacing="0"/>
        <w:ind w:left="4956" w:right="375" w:firstLine="708"/>
        <w:rPr>
          <w:rFonts w:ascii="Arial" w:hAnsi="Arial" w:cs="Arial"/>
          <w:b/>
          <w:color w:val="000000"/>
          <w:lang w:val="sr-Cyrl-CS"/>
        </w:rPr>
      </w:pPr>
      <w:r>
        <w:rPr>
          <w:rFonts w:ascii="Arial" w:hAnsi="Arial" w:cs="Arial"/>
          <w:b/>
          <w:color w:val="000000"/>
          <w:lang w:val="sr-Cyrl-CS"/>
        </w:rPr>
        <w:t xml:space="preserve">          </w:t>
      </w:r>
      <w:r w:rsidR="00AF4207" w:rsidRPr="002912E6">
        <w:rPr>
          <w:rFonts w:ascii="Arial" w:hAnsi="Arial" w:cs="Arial"/>
          <w:b/>
          <w:color w:val="000000"/>
          <w:lang w:val="sr-Cyrl-CS"/>
        </w:rPr>
        <w:t>ПРЕДСЕДНИК,</w:t>
      </w:r>
    </w:p>
    <w:p w:rsidR="00AF4207" w:rsidRPr="002912E6" w:rsidRDefault="00C36623" w:rsidP="00AF4207">
      <w:pPr>
        <w:pStyle w:val="1tekst"/>
        <w:spacing w:before="0" w:beforeAutospacing="0" w:after="0" w:afterAutospacing="0"/>
        <w:ind w:left="5760" w:right="375"/>
        <w:rPr>
          <w:rFonts w:ascii="Arial" w:hAnsi="Arial" w:cs="Arial"/>
          <w:b/>
          <w:color w:val="000000"/>
          <w:lang w:val="sr-Cyrl-CS"/>
        </w:rPr>
      </w:pPr>
      <w:r>
        <w:rPr>
          <w:rFonts w:ascii="Arial" w:hAnsi="Arial" w:cs="Arial"/>
          <w:b/>
          <w:color w:val="000000"/>
          <w:lang w:val="sr-Cyrl-CS"/>
        </w:rPr>
        <w:t xml:space="preserve">   </w:t>
      </w:r>
      <w:r w:rsidR="00AF4207" w:rsidRPr="002912E6">
        <w:rPr>
          <w:rFonts w:ascii="Arial" w:hAnsi="Arial" w:cs="Arial"/>
          <w:b/>
          <w:color w:val="000000"/>
          <w:lang w:val="sr-Cyrl-CS"/>
        </w:rPr>
        <w:t>Зорица Митровић, с.р.</w:t>
      </w:r>
    </w:p>
    <w:p w:rsidR="00AF4207" w:rsidRDefault="00AF4207" w:rsidP="00AF4207">
      <w:pPr>
        <w:pStyle w:val="1tekst"/>
        <w:spacing w:before="0" w:beforeAutospacing="0" w:after="0" w:afterAutospacing="0"/>
        <w:ind w:right="375"/>
        <w:jc w:val="both"/>
        <w:rPr>
          <w:rFonts w:ascii="Arial" w:hAnsi="Arial" w:cs="Arial"/>
          <w:color w:val="000000"/>
          <w:lang w:val="sr-Cyrl-CS"/>
        </w:rPr>
      </w:pPr>
    </w:p>
    <w:p w:rsidR="00986174" w:rsidRPr="002912E6" w:rsidRDefault="00986174" w:rsidP="00AF4207">
      <w:pPr>
        <w:pStyle w:val="1tekst"/>
        <w:spacing w:before="0" w:beforeAutospacing="0" w:after="0" w:afterAutospacing="0"/>
        <w:ind w:right="375"/>
        <w:jc w:val="both"/>
        <w:rPr>
          <w:rFonts w:ascii="Arial" w:hAnsi="Arial" w:cs="Arial"/>
          <w:color w:val="000000"/>
          <w:lang w:val="sr-Cyrl-CS"/>
        </w:rPr>
      </w:pPr>
    </w:p>
    <w:p w:rsidR="00540F5E" w:rsidRPr="002912E6" w:rsidRDefault="00540F5E" w:rsidP="00AF4207">
      <w:pPr>
        <w:pStyle w:val="1tekst"/>
        <w:spacing w:before="0" w:beforeAutospacing="0" w:after="0" w:afterAutospacing="0"/>
        <w:ind w:right="375"/>
        <w:jc w:val="both"/>
        <w:rPr>
          <w:rFonts w:ascii="Arial" w:hAnsi="Arial" w:cs="Arial"/>
          <w:color w:val="000000"/>
          <w:lang w:val="sr-Cyrl-CS"/>
        </w:rPr>
      </w:pPr>
    </w:p>
    <w:p w:rsidR="00540F5E" w:rsidRPr="002912E6" w:rsidRDefault="00540F5E" w:rsidP="00540F5E">
      <w:pPr>
        <w:ind w:firstLine="720"/>
        <w:jc w:val="both"/>
        <w:rPr>
          <w:rFonts w:ascii="Arial" w:hAnsi="Arial" w:cs="Arial"/>
          <w:sz w:val="24"/>
          <w:szCs w:val="24"/>
        </w:rPr>
      </w:pPr>
      <w:r w:rsidRPr="002912E6">
        <w:rPr>
          <w:rFonts w:ascii="Arial" w:hAnsi="Arial" w:cs="Arial"/>
          <w:sz w:val="24"/>
          <w:szCs w:val="24"/>
        </w:rPr>
        <w:t xml:space="preserve">На основу члана 35 став </w:t>
      </w:r>
      <w:r w:rsidRPr="002912E6">
        <w:rPr>
          <w:rFonts w:ascii="Arial" w:hAnsi="Arial" w:cs="Arial"/>
          <w:sz w:val="24"/>
          <w:szCs w:val="24"/>
          <w:lang w:val="ru-RU"/>
        </w:rPr>
        <w:t>7</w:t>
      </w:r>
      <w:r w:rsidRPr="002912E6">
        <w:rPr>
          <w:rFonts w:ascii="Arial" w:hAnsi="Arial" w:cs="Arial"/>
          <w:sz w:val="24"/>
          <w:szCs w:val="24"/>
        </w:rPr>
        <w:t xml:space="preserve"> Закона о планирању и изградњи </w:t>
      </w:r>
      <w:r w:rsidRPr="002912E6">
        <w:rPr>
          <w:rFonts w:ascii="Arial" w:hAnsi="Arial" w:cs="Arial"/>
          <w:sz w:val="24"/>
          <w:szCs w:val="24"/>
          <w:lang w:val="ru-RU"/>
        </w:rPr>
        <w:t>(</w:t>
      </w:r>
      <w:r w:rsidRPr="002912E6">
        <w:rPr>
          <w:rFonts w:ascii="Arial" w:hAnsi="Arial" w:cs="Arial"/>
          <w:sz w:val="24"/>
          <w:szCs w:val="24"/>
        </w:rPr>
        <w:t>„Сл. гласник РС“бр.72/09</w:t>
      </w:r>
      <w:r w:rsidRPr="002912E6">
        <w:rPr>
          <w:rFonts w:ascii="Arial" w:hAnsi="Arial" w:cs="Arial"/>
          <w:sz w:val="24"/>
          <w:szCs w:val="24"/>
          <w:lang w:val="ru-RU"/>
        </w:rPr>
        <w:t xml:space="preserve">, </w:t>
      </w:r>
      <w:r w:rsidRPr="002912E6">
        <w:rPr>
          <w:rFonts w:ascii="Arial" w:hAnsi="Arial" w:cs="Arial"/>
          <w:sz w:val="24"/>
          <w:szCs w:val="24"/>
        </w:rPr>
        <w:t>81/09-исправка</w:t>
      </w:r>
      <w:r w:rsidRPr="002912E6">
        <w:rPr>
          <w:rFonts w:ascii="Arial" w:hAnsi="Arial" w:cs="Arial"/>
          <w:sz w:val="24"/>
          <w:szCs w:val="24"/>
          <w:lang w:val="ru-RU"/>
        </w:rPr>
        <w:t>,</w:t>
      </w:r>
      <w:r w:rsidRPr="002912E6">
        <w:rPr>
          <w:rFonts w:ascii="Arial" w:hAnsi="Arial" w:cs="Arial"/>
          <w:sz w:val="24"/>
          <w:szCs w:val="24"/>
        </w:rPr>
        <w:t xml:space="preserve"> 64/10-УС, 24/11, 121/12, 42/13-УС, 50/13-УС, 98/13-УС, 132/14 и 145/14</w:t>
      </w:r>
      <w:r w:rsidRPr="002912E6">
        <w:rPr>
          <w:rFonts w:ascii="Arial" w:hAnsi="Arial" w:cs="Arial"/>
          <w:sz w:val="24"/>
          <w:szCs w:val="24"/>
          <w:lang w:val="ru-RU"/>
        </w:rPr>
        <w:t>)</w:t>
      </w:r>
      <w:r w:rsidRPr="002912E6">
        <w:rPr>
          <w:rFonts w:ascii="Arial" w:hAnsi="Arial" w:cs="Arial"/>
          <w:sz w:val="24"/>
          <w:szCs w:val="24"/>
        </w:rPr>
        <w:t>и члана14 и 105Статута општине Пожега (Службени лист Општине Пожега бр.2/08</w:t>
      </w:r>
      <w:r w:rsidRPr="002912E6">
        <w:rPr>
          <w:rFonts w:ascii="Arial" w:hAnsi="Arial" w:cs="Arial"/>
          <w:sz w:val="24"/>
          <w:szCs w:val="24"/>
          <w:lang w:val="ru-RU"/>
        </w:rPr>
        <w:t xml:space="preserve">, </w:t>
      </w:r>
      <w:r w:rsidRPr="002912E6">
        <w:rPr>
          <w:rFonts w:ascii="Arial" w:hAnsi="Arial" w:cs="Arial"/>
          <w:sz w:val="24"/>
          <w:szCs w:val="24"/>
        </w:rPr>
        <w:t>9/08 и 3/10), Скупштина општине Пожега н</w:t>
      </w:r>
      <w:r w:rsidR="00310FB4">
        <w:rPr>
          <w:rFonts w:ascii="Arial" w:hAnsi="Arial" w:cs="Arial"/>
          <w:sz w:val="24"/>
          <w:szCs w:val="24"/>
        </w:rPr>
        <w:t>а седници одржаној дана 26.05.20</w:t>
      </w:r>
      <w:r w:rsidRPr="002912E6">
        <w:rPr>
          <w:rFonts w:ascii="Arial" w:hAnsi="Arial" w:cs="Arial"/>
          <w:sz w:val="24"/>
          <w:szCs w:val="24"/>
        </w:rPr>
        <w:t xml:space="preserve">17. године донела је </w:t>
      </w:r>
    </w:p>
    <w:p w:rsidR="00540F5E" w:rsidRPr="002912E6" w:rsidRDefault="00540F5E" w:rsidP="00540F5E">
      <w:pPr>
        <w:jc w:val="both"/>
        <w:rPr>
          <w:rFonts w:ascii="Arial" w:hAnsi="Arial" w:cs="Arial"/>
          <w:sz w:val="24"/>
          <w:szCs w:val="24"/>
        </w:rPr>
      </w:pPr>
    </w:p>
    <w:p w:rsidR="00540F5E" w:rsidRPr="002912E6" w:rsidRDefault="00540F5E" w:rsidP="00540F5E">
      <w:pPr>
        <w:jc w:val="both"/>
        <w:rPr>
          <w:rFonts w:ascii="Arial" w:hAnsi="Arial" w:cs="Arial"/>
          <w:sz w:val="24"/>
          <w:szCs w:val="24"/>
        </w:rPr>
      </w:pP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О Д Л У К У</w:t>
      </w: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О ДОНОШЕЊУ ИЗМЕНЕ И ДОПУНЕ</w:t>
      </w: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ПЛАНА ГЕНЕРАЛНЕ РЕГУЛАЦИЈЕ ПОЖЕГА</w:t>
      </w:r>
    </w:p>
    <w:p w:rsidR="00540F5E" w:rsidRPr="002912E6" w:rsidRDefault="00540F5E" w:rsidP="00540F5E">
      <w:pPr>
        <w:ind w:firstLine="720"/>
        <w:jc w:val="center"/>
        <w:rPr>
          <w:rFonts w:ascii="Arial" w:hAnsi="Arial" w:cs="Arial"/>
          <w:sz w:val="24"/>
          <w:szCs w:val="24"/>
        </w:rPr>
      </w:pPr>
    </w:p>
    <w:p w:rsidR="00540F5E" w:rsidRPr="002912E6" w:rsidRDefault="00540F5E" w:rsidP="00986174">
      <w:pPr>
        <w:rPr>
          <w:rFonts w:ascii="Arial" w:hAnsi="Arial" w:cs="Arial"/>
          <w:sz w:val="24"/>
          <w:szCs w:val="24"/>
        </w:rPr>
      </w:pPr>
    </w:p>
    <w:p w:rsidR="00540F5E" w:rsidRPr="002912E6" w:rsidRDefault="00540F5E" w:rsidP="00986174">
      <w:pPr>
        <w:jc w:val="center"/>
        <w:rPr>
          <w:rFonts w:ascii="Arial" w:hAnsi="Arial" w:cs="Arial"/>
          <w:sz w:val="24"/>
          <w:szCs w:val="24"/>
        </w:rPr>
      </w:pPr>
      <w:r w:rsidRPr="002912E6">
        <w:rPr>
          <w:rFonts w:ascii="Arial" w:hAnsi="Arial" w:cs="Arial"/>
          <w:sz w:val="24"/>
          <w:szCs w:val="24"/>
        </w:rPr>
        <w:t>Члан 1.</w:t>
      </w:r>
    </w:p>
    <w:p w:rsidR="00540F5E" w:rsidRPr="002912E6" w:rsidRDefault="00540F5E" w:rsidP="00540F5E">
      <w:pPr>
        <w:ind w:firstLine="720"/>
        <w:jc w:val="both"/>
        <w:rPr>
          <w:rFonts w:ascii="Arial" w:hAnsi="Arial" w:cs="Arial"/>
          <w:sz w:val="24"/>
          <w:szCs w:val="24"/>
        </w:rPr>
      </w:pPr>
      <w:r w:rsidRPr="002912E6">
        <w:rPr>
          <w:rFonts w:ascii="Arial" w:hAnsi="Arial" w:cs="Arial"/>
          <w:sz w:val="24"/>
          <w:szCs w:val="24"/>
        </w:rPr>
        <w:t xml:space="preserve"> У Плану генералне регулације Пожеге </w:t>
      </w:r>
      <w:bookmarkStart w:id="14" w:name="_Hlk482262154"/>
      <w:r w:rsidRPr="002912E6">
        <w:rPr>
          <w:rFonts w:ascii="Arial" w:hAnsi="Arial" w:cs="Arial"/>
          <w:sz w:val="24"/>
          <w:szCs w:val="24"/>
        </w:rPr>
        <w:t>(Сл. лист општине Пожега бр. 5/2015 и 7/2016)</w:t>
      </w:r>
      <w:bookmarkEnd w:id="14"/>
      <w:r w:rsidRPr="002912E6">
        <w:rPr>
          <w:rFonts w:ascii="Arial" w:hAnsi="Arial" w:cs="Arial"/>
          <w:sz w:val="24"/>
          <w:szCs w:val="24"/>
        </w:rPr>
        <w:t xml:space="preserve"> у поглављу „Правила грађења за објекте и површине јавне намене“, у поднаслову „Управа и администрација“, мења се текст: „Максимална спратност:По+П+2“ и гласи: „Максимална спратност:По+П+3“.</w:t>
      </w:r>
    </w:p>
    <w:p w:rsidR="00540F5E" w:rsidRPr="002912E6" w:rsidRDefault="00540F5E" w:rsidP="00540F5E">
      <w:pPr>
        <w:jc w:val="both"/>
        <w:rPr>
          <w:rFonts w:ascii="Arial" w:hAnsi="Arial" w:cs="Arial"/>
          <w:sz w:val="24"/>
          <w:szCs w:val="24"/>
        </w:rPr>
      </w:pPr>
    </w:p>
    <w:p w:rsidR="00540F5E" w:rsidRPr="002912E6" w:rsidRDefault="00540F5E" w:rsidP="00986174">
      <w:pPr>
        <w:jc w:val="center"/>
        <w:rPr>
          <w:rFonts w:ascii="Arial" w:hAnsi="Arial" w:cs="Arial"/>
          <w:sz w:val="24"/>
          <w:szCs w:val="24"/>
        </w:rPr>
      </w:pPr>
      <w:r w:rsidRPr="002912E6">
        <w:rPr>
          <w:rFonts w:ascii="Arial" w:hAnsi="Arial" w:cs="Arial"/>
          <w:sz w:val="24"/>
          <w:szCs w:val="24"/>
        </w:rPr>
        <w:t>Члан 2.</w:t>
      </w:r>
    </w:p>
    <w:p w:rsidR="00540F5E" w:rsidRPr="002912E6" w:rsidRDefault="00540F5E" w:rsidP="00540F5E">
      <w:pPr>
        <w:ind w:firstLine="720"/>
        <w:jc w:val="both"/>
        <w:rPr>
          <w:rFonts w:ascii="Arial" w:hAnsi="Arial" w:cs="Arial"/>
          <w:sz w:val="24"/>
          <w:szCs w:val="24"/>
        </w:rPr>
      </w:pPr>
      <w:r w:rsidRPr="002912E6">
        <w:rPr>
          <w:rFonts w:ascii="Arial" w:hAnsi="Arial" w:cs="Arial"/>
          <w:sz w:val="24"/>
          <w:szCs w:val="24"/>
        </w:rPr>
        <w:t>Измена плана се односи само на максималну спратност јавних објеката, намене за управу и администрацију, а у осталом делу План генералне регулације Пожеге остаје на снази до доношења нових измена чија је израда у току.</w:t>
      </w:r>
    </w:p>
    <w:p w:rsidR="00540F5E" w:rsidRPr="002912E6" w:rsidRDefault="00540F5E" w:rsidP="00986174">
      <w:pPr>
        <w:rPr>
          <w:rFonts w:ascii="Arial" w:hAnsi="Arial" w:cs="Arial"/>
          <w:sz w:val="24"/>
          <w:szCs w:val="24"/>
        </w:rPr>
      </w:pPr>
    </w:p>
    <w:p w:rsidR="00986174" w:rsidRDefault="00986174" w:rsidP="00986174">
      <w:pPr>
        <w:spacing w:line="276" w:lineRule="auto"/>
        <w:jc w:val="center"/>
        <w:rPr>
          <w:rFonts w:ascii="Arial" w:hAnsi="Arial" w:cs="Arial"/>
          <w:sz w:val="24"/>
          <w:szCs w:val="24"/>
        </w:rPr>
      </w:pPr>
    </w:p>
    <w:p w:rsidR="00986174" w:rsidRDefault="00986174" w:rsidP="00986174">
      <w:pPr>
        <w:spacing w:line="276" w:lineRule="auto"/>
        <w:jc w:val="center"/>
        <w:rPr>
          <w:rFonts w:ascii="Arial" w:hAnsi="Arial" w:cs="Arial"/>
          <w:sz w:val="24"/>
          <w:szCs w:val="24"/>
        </w:rPr>
      </w:pPr>
    </w:p>
    <w:p w:rsidR="00986174" w:rsidRDefault="00986174" w:rsidP="00986174">
      <w:pPr>
        <w:spacing w:line="276" w:lineRule="auto"/>
        <w:jc w:val="center"/>
        <w:rPr>
          <w:rFonts w:ascii="Arial" w:hAnsi="Arial" w:cs="Arial"/>
          <w:sz w:val="24"/>
          <w:szCs w:val="24"/>
        </w:rPr>
      </w:pPr>
    </w:p>
    <w:p w:rsidR="00986174" w:rsidRDefault="00540F5E" w:rsidP="00986174">
      <w:pPr>
        <w:spacing w:line="276" w:lineRule="auto"/>
        <w:jc w:val="center"/>
        <w:rPr>
          <w:rFonts w:ascii="Arial" w:hAnsi="Arial" w:cs="Arial"/>
          <w:sz w:val="24"/>
          <w:szCs w:val="24"/>
        </w:rPr>
      </w:pPr>
      <w:r w:rsidRPr="002912E6">
        <w:rPr>
          <w:rFonts w:ascii="Arial" w:hAnsi="Arial" w:cs="Arial"/>
          <w:sz w:val="24"/>
          <w:szCs w:val="24"/>
        </w:rPr>
        <w:lastRenderedPageBreak/>
        <w:t>Члан 3.</w:t>
      </w:r>
    </w:p>
    <w:p w:rsidR="00540F5E" w:rsidRPr="002912E6" w:rsidRDefault="00540F5E" w:rsidP="00986174">
      <w:pPr>
        <w:spacing w:line="276" w:lineRule="auto"/>
        <w:jc w:val="both"/>
        <w:rPr>
          <w:rFonts w:ascii="Arial" w:hAnsi="Arial" w:cs="Arial"/>
          <w:sz w:val="24"/>
          <w:szCs w:val="24"/>
        </w:rPr>
      </w:pPr>
      <w:r w:rsidRPr="002912E6">
        <w:rPr>
          <w:rFonts w:ascii="Arial" w:hAnsi="Arial" w:cs="Arial"/>
          <w:sz w:val="24"/>
          <w:szCs w:val="24"/>
        </w:rPr>
        <w:t xml:space="preserve">Ова Одлука представља правни основ за издавање локацијских услова и грађевинске дозволе за надградњу јавних објеката управе и администрације до спратности По+П+3. </w:t>
      </w:r>
    </w:p>
    <w:p w:rsidR="00540F5E" w:rsidRPr="002912E6" w:rsidRDefault="00540F5E" w:rsidP="00540F5E">
      <w:pPr>
        <w:ind w:firstLine="720"/>
        <w:jc w:val="both"/>
        <w:rPr>
          <w:rFonts w:ascii="Arial" w:hAnsi="Arial" w:cs="Arial"/>
          <w:sz w:val="24"/>
          <w:szCs w:val="24"/>
          <w:lang w:val="ru-RU"/>
        </w:rPr>
      </w:pPr>
    </w:p>
    <w:p w:rsidR="00540F5E" w:rsidRPr="002912E6" w:rsidRDefault="00540F5E" w:rsidP="00540F5E">
      <w:pPr>
        <w:jc w:val="center"/>
        <w:rPr>
          <w:rFonts w:ascii="Arial" w:hAnsi="Arial" w:cs="Arial"/>
          <w:sz w:val="24"/>
          <w:szCs w:val="24"/>
        </w:rPr>
      </w:pPr>
      <w:r w:rsidRPr="002912E6">
        <w:rPr>
          <w:rFonts w:ascii="Arial" w:hAnsi="Arial" w:cs="Arial"/>
          <w:sz w:val="24"/>
          <w:szCs w:val="24"/>
        </w:rPr>
        <w:t>Члан 4.</w:t>
      </w:r>
    </w:p>
    <w:p w:rsidR="00540F5E" w:rsidRPr="002912E6" w:rsidRDefault="00540F5E" w:rsidP="00540F5E">
      <w:pPr>
        <w:jc w:val="center"/>
        <w:rPr>
          <w:rFonts w:ascii="Arial" w:hAnsi="Arial" w:cs="Arial"/>
          <w:sz w:val="24"/>
          <w:szCs w:val="24"/>
        </w:rPr>
      </w:pPr>
    </w:p>
    <w:p w:rsidR="00540F5E" w:rsidRPr="002912E6" w:rsidRDefault="00540F5E" w:rsidP="00540F5E">
      <w:pPr>
        <w:ind w:firstLine="720"/>
        <w:jc w:val="both"/>
        <w:rPr>
          <w:rFonts w:ascii="Arial" w:hAnsi="Arial" w:cs="Arial"/>
          <w:sz w:val="24"/>
          <w:szCs w:val="24"/>
        </w:rPr>
      </w:pPr>
      <w:r w:rsidRPr="002912E6">
        <w:rPr>
          <w:rFonts w:ascii="Arial" w:hAnsi="Arial" w:cs="Arial"/>
          <w:sz w:val="24"/>
          <w:szCs w:val="24"/>
        </w:rPr>
        <w:t>Ова Одлука ступа на снагу осмог дана од дана објављивања у Службеном листу општине Пожега.</w:t>
      </w:r>
    </w:p>
    <w:p w:rsidR="00540F5E" w:rsidRPr="002912E6" w:rsidRDefault="00540F5E" w:rsidP="00540F5E">
      <w:pPr>
        <w:ind w:firstLine="720"/>
        <w:jc w:val="both"/>
        <w:rPr>
          <w:rFonts w:ascii="Arial" w:hAnsi="Arial" w:cs="Arial"/>
          <w:sz w:val="24"/>
          <w:szCs w:val="24"/>
        </w:rPr>
      </w:pPr>
    </w:p>
    <w:p w:rsidR="00540F5E" w:rsidRPr="002912E6" w:rsidRDefault="00540F5E" w:rsidP="00540F5E">
      <w:pPr>
        <w:ind w:firstLine="720"/>
        <w:jc w:val="both"/>
        <w:rPr>
          <w:rFonts w:ascii="Arial" w:hAnsi="Arial" w:cs="Arial"/>
          <w:sz w:val="24"/>
          <w:szCs w:val="24"/>
        </w:rPr>
      </w:pP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03 број 011-21/17</w:t>
      </w: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СКУПШТИНА ОПШТИНЕ ПОЖЕГА</w:t>
      </w:r>
    </w:p>
    <w:p w:rsidR="00540F5E" w:rsidRPr="002912E6" w:rsidRDefault="00540F5E" w:rsidP="00540F5E">
      <w:pPr>
        <w:jc w:val="center"/>
        <w:rPr>
          <w:rFonts w:ascii="Arial" w:hAnsi="Arial" w:cs="Arial"/>
          <w:sz w:val="24"/>
          <w:szCs w:val="24"/>
        </w:rPr>
      </w:pPr>
    </w:p>
    <w:p w:rsidR="00540F5E" w:rsidRPr="002912E6" w:rsidRDefault="00540F5E" w:rsidP="00540F5E">
      <w:pPr>
        <w:jc w:val="both"/>
        <w:rPr>
          <w:rFonts w:ascii="Arial" w:hAnsi="Arial" w:cs="Arial"/>
          <w:sz w:val="24"/>
          <w:szCs w:val="24"/>
        </w:rPr>
      </w:pP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p>
    <w:p w:rsidR="00540F5E" w:rsidRPr="002912E6" w:rsidRDefault="00540F5E" w:rsidP="00540F5E">
      <w:pPr>
        <w:spacing w:line="360" w:lineRule="auto"/>
        <w:jc w:val="both"/>
        <w:rPr>
          <w:rFonts w:ascii="Arial" w:hAnsi="Arial" w:cs="Arial"/>
          <w:b/>
          <w:i/>
          <w:sz w:val="24"/>
          <w:szCs w:val="24"/>
        </w:rPr>
      </w:pP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sz w:val="24"/>
          <w:szCs w:val="24"/>
        </w:rPr>
        <w:tab/>
      </w:r>
      <w:r w:rsidRPr="002912E6">
        <w:rPr>
          <w:rFonts w:ascii="Arial" w:hAnsi="Arial" w:cs="Arial"/>
          <w:b/>
          <w:i/>
          <w:sz w:val="24"/>
          <w:szCs w:val="24"/>
        </w:rPr>
        <w:t xml:space="preserve">ПРЕДСЕДНИК, </w:t>
      </w:r>
    </w:p>
    <w:p w:rsidR="00540F5E" w:rsidRDefault="00540F5E" w:rsidP="00540F5E">
      <w:pPr>
        <w:rPr>
          <w:rFonts w:ascii="Arial" w:hAnsi="Arial" w:cs="Arial"/>
          <w:b/>
          <w:i/>
          <w:sz w:val="24"/>
          <w:szCs w:val="24"/>
        </w:rPr>
      </w:pPr>
      <w:r w:rsidRPr="002912E6">
        <w:rPr>
          <w:rFonts w:ascii="Arial" w:hAnsi="Arial" w:cs="Arial"/>
          <w:b/>
          <w:i/>
          <w:sz w:val="24"/>
          <w:szCs w:val="24"/>
        </w:rPr>
        <w:tab/>
      </w:r>
      <w:r w:rsidRPr="002912E6">
        <w:rPr>
          <w:rFonts w:ascii="Arial" w:hAnsi="Arial" w:cs="Arial"/>
          <w:b/>
          <w:i/>
          <w:sz w:val="24"/>
          <w:szCs w:val="24"/>
        </w:rPr>
        <w:tab/>
      </w:r>
      <w:r w:rsidRPr="002912E6">
        <w:rPr>
          <w:rFonts w:ascii="Arial" w:hAnsi="Arial" w:cs="Arial"/>
          <w:b/>
          <w:i/>
          <w:sz w:val="24"/>
          <w:szCs w:val="24"/>
        </w:rPr>
        <w:tab/>
      </w:r>
      <w:r w:rsidRPr="002912E6">
        <w:rPr>
          <w:rFonts w:ascii="Arial" w:hAnsi="Arial" w:cs="Arial"/>
          <w:b/>
          <w:i/>
          <w:sz w:val="24"/>
          <w:szCs w:val="24"/>
        </w:rPr>
        <w:tab/>
      </w:r>
      <w:r w:rsidRPr="002912E6">
        <w:rPr>
          <w:rFonts w:ascii="Arial" w:hAnsi="Arial" w:cs="Arial"/>
          <w:b/>
          <w:i/>
          <w:sz w:val="24"/>
          <w:szCs w:val="24"/>
        </w:rPr>
        <w:tab/>
      </w:r>
      <w:r w:rsidRPr="002912E6">
        <w:rPr>
          <w:rFonts w:ascii="Arial" w:hAnsi="Arial" w:cs="Arial"/>
          <w:b/>
          <w:i/>
          <w:sz w:val="24"/>
          <w:szCs w:val="24"/>
        </w:rPr>
        <w:tab/>
      </w:r>
      <w:r w:rsidRPr="002912E6">
        <w:rPr>
          <w:rFonts w:ascii="Arial" w:hAnsi="Arial" w:cs="Arial"/>
          <w:b/>
          <w:i/>
          <w:sz w:val="24"/>
          <w:szCs w:val="24"/>
        </w:rPr>
        <w:tab/>
        <w:t xml:space="preserve">      </w:t>
      </w:r>
      <w:r w:rsidR="00013F41">
        <w:rPr>
          <w:rFonts w:ascii="Arial" w:hAnsi="Arial" w:cs="Arial"/>
          <w:b/>
          <w:i/>
          <w:sz w:val="24"/>
          <w:szCs w:val="24"/>
        </w:rPr>
        <w:t xml:space="preserve">    </w:t>
      </w:r>
      <w:r w:rsidRPr="002912E6">
        <w:rPr>
          <w:rFonts w:ascii="Arial" w:hAnsi="Arial" w:cs="Arial"/>
          <w:b/>
          <w:i/>
          <w:sz w:val="24"/>
          <w:szCs w:val="24"/>
        </w:rPr>
        <w:t xml:space="preserve">    Зорица Митровић, с.р.</w:t>
      </w:r>
    </w:p>
    <w:p w:rsidR="00013F41" w:rsidRPr="002912E6" w:rsidRDefault="00013F41" w:rsidP="00540F5E">
      <w:pPr>
        <w:rPr>
          <w:rFonts w:ascii="Arial" w:hAnsi="Arial" w:cs="Arial"/>
          <w:b/>
          <w:i/>
          <w:sz w:val="24"/>
          <w:szCs w:val="24"/>
        </w:rPr>
      </w:pPr>
    </w:p>
    <w:p w:rsidR="00A52D71" w:rsidRPr="002912E6" w:rsidRDefault="00A52D71">
      <w:pPr>
        <w:rPr>
          <w:rFonts w:ascii="Arial" w:hAnsi="Arial" w:cs="Arial"/>
          <w:sz w:val="24"/>
          <w:szCs w:val="24"/>
        </w:rPr>
      </w:pPr>
    </w:p>
    <w:p w:rsidR="00540F5E" w:rsidRPr="002912E6" w:rsidRDefault="00540F5E" w:rsidP="00540F5E">
      <w:pPr>
        <w:ind w:firstLine="708"/>
        <w:jc w:val="both"/>
        <w:rPr>
          <w:rFonts w:ascii="Arial" w:hAnsi="Arial" w:cs="Arial"/>
          <w:sz w:val="24"/>
          <w:szCs w:val="24"/>
        </w:rPr>
      </w:pPr>
      <w:r w:rsidRPr="002912E6">
        <w:rPr>
          <w:rFonts w:ascii="Arial" w:hAnsi="Arial" w:cs="Arial"/>
          <w:sz w:val="24"/>
          <w:szCs w:val="24"/>
        </w:rPr>
        <w:t>На основу члана 1. и 2. Закона о изменама Закона о прекршајима (''Сл.гл.РС'', бр.13/2016) и члана 38. и 105. Статута општине Пожега (''Сл.лист општине Пожега'', бр. 2/08, 9/08, 3/10 и 8/15), Скупштина општи</w:t>
      </w:r>
      <w:r w:rsidR="00310FB4">
        <w:rPr>
          <w:rFonts w:ascii="Arial" w:hAnsi="Arial" w:cs="Arial"/>
          <w:sz w:val="24"/>
          <w:szCs w:val="24"/>
        </w:rPr>
        <w:t>не Пожега на седници од 26.05.20</w:t>
      </w:r>
      <w:r w:rsidRPr="002912E6">
        <w:rPr>
          <w:rFonts w:ascii="Arial" w:hAnsi="Arial" w:cs="Arial"/>
          <w:sz w:val="24"/>
          <w:szCs w:val="24"/>
        </w:rPr>
        <w:t>17. године донела је</w:t>
      </w:r>
    </w:p>
    <w:p w:rsidR="00540F5E" w:rsidRPr="002912E6" w:rsidRDefault="00540F5E" w:rsidP="00540F5E">
      <w:pPr>
        <w:jc w:val="both"/>
        <w:rPr>
          <w:rFonts w:ascii="Arial" w:hAnsi="Arial" w:cs="Arial"/>
          <w:sz w:val="24"/>
          <w:szCs w:val="24"/>
        </w:rPr>
      </w:pP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О Д Л У К У</w:t>
      </w: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о допуни Одлуке о усклађивању новчаних казни</w:t>
      </w: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 xml:space="preserve"> за прекршаје утврђене општинским одлукама</w:t>
      </w:r>
    </w:p>
    <w:p w:rsidR="00540F5E" w:rsidRPr="002912E6" w:rsidRDefault="00540F5E" w:rsidP="00540F5E">
      <w:pPr>
        <w:jc w:val="center"/>
        <w:rPr>
          <w:rFonts w:ascii="Arial" w:hAnsi="Arial" w:cs="Arial"/>
          <w:b/>
          <w:sz w:val="24"/>
          <w:szCs w:val="24"/>
        </w:rPr>
      </w:pPr>
    </w:p>
    <w:p w:rsidR="00540F5E" w:rsidRPr="002912E6" w:rsidRDefault="00540F5E" w:rsidP="00540F5E">
      <w:pPr>
        <w:jc w:val="center"/>
        <w:rPr>
          <w:rFonts w:ascii="Arial" w:hAnsi="Arial" w:cs="Arial"/>
          <w:sz w:val="24"/>
          <w:szCs w:val="24"/>
        </w:rPr>
      </w:pPr>
      <w:r w:rsidRPr="002912E6">
        <w:rPr>
          <w:rFonts w:ascii="Arial" w:hAnsi="Arial" w:cs="Arial"/>
          <w:sz w:val="24"/>
          <w:szCs w:val="24"/>
        </w:rPr>
        <w:t>Члан 1.</w:t>
      </w:r>
    </w:p>
    <w:p w:rsidR="00540F5E" w:rsidRPr="002912E6" w:rsidRDefault="00540F5E" w:rsidP="00540F5E">
      <w:pPr>
        <w:ind w:firstLine="708"/>
        <w:jc w:val="both"/>
        <w:rPr>
          <w:rFonts w:ascii="Arial" w:hAnsi="Arial" w:cs="Arial"/>
          <w:sz w:val="24"/>
          <w:szCs w:val="24"/>
        </w:rPr>
      </w:pPr>
      <w:r w:rsidRPr="002912E6">
        <w:rPr>
          <w:rFonts w:ascii="Arial" w:hAnsi="Arial" w:cs="Arial"/>
          <w:sz w:val="24"/>
          <w:szCs w:val="24"/>
        </w:rPr>
        <w:t>У Одлуци о усклађивању новчаних казни за прекршаје утврђене општинским одлукама (''Сл.лист општине Пожега'', бр. 1/17) у члану 5. додаје се:</w:t>
      </w:r>
    </w:p>
    <w:p w:rsidR="00540F5E" w:rsidRPr="002912E6" w:rsidRDefault="00540F5E" w:rsidP="00540F5E">
      <w:pPr>
        <w:ind w:firstLine="708"/>
        <w:jc w:val="both"/>
        <w:rPr>
          <w:rFonts w:ascii="Arial" w:hAnsi="Arial" w:cs="Arial"/>
          <w:sz w:val="24"/>
          <w:szCs w:val="24"/>
        </w:rPr>
      </w:pPr>
      <w:r w:rsidRPr="002912E6">
        <w:rPr>
          <w:rFonts w:ascii="Arial" w:hAnsi="Arial" w:cs="Arial"/>
          <w:sz w:val="24"/>
          <w:szCs w:val="24"/>
        </w:rPr>
        <w:t>''4. У Одлуци о постављању мањих монтажних објеката на површинама јавне намене у пословне сврхе (''Сл.лист општине Пожега'', бр. 8/09 и 3/14) члан 15а. мења се и гласи:</w:t>
      </w:r>
    </w:p>
    <w:p w:rsidR="00540F5E" w:rsidRPr="002912E6" w:rsidRDefault="00540F5E" w:rsidP="00540F5E">
      <w:pPr>
        <w:ind w:firstLine="708"/>
        <w:jc w:val="both"/>
        <w:rPr>
          <w:rFonts w:ascii="Arial" w:hAnsi="Arial" w:cs="Arial"/>
          <w:sz w:val="24"/>
          <w:szCs w:val="24"/>
        </w:rPr>
      </w:pPr>
      <w:r w:rsidRPr="002912E6">
        <w:rPr>
          <w:rFonts w:ascii="Arial" w:hAnsi="Arial" w:cs="Arial"/>
          <w:sz w:val="24"/>
          <w:szCs w:val="24"/>
        </w:rPr>
        <w:t>''Забрањује се заузимање јавне површине без одобрења надлежног органа и противно одобрењу.</w:t>
      </w:r>
    </w:p>
    <w:p w:rsidR="00540F5E" w:rsidRPr="002912E6" w:rsidRDefault="00540F5E" w:rsidP="00540F5E">
      <w:pPr>
        <w:ind w:firstLine="708"/>
        <w:jc w:val="both"/>
        <w:rPr>
          <w:rFonts w:ascii="Arial" w:hAnsi="Arial" w:cs="Arial"/>
          <w:sz w:val="24"/>
          <w:szCs w:val="24"/>
        </w:rPr>
      </w:pPr>
      <w:r w:rsidRPr="002912E6">
        <w:rPr>
          <w:rFonts w:ascii="Arial" w:hAnsi="Arial" w:cs="Arial"/>
          <w:sz w:val="24"/>
          <w:szCs w:val="24"/>
        </w:rPr>
        <w:t>Уколико правно лице, предузетник и физичко лице заузму јавну површину без одобрења надлежног општинског органа или противно одобрењу кршећи одредбе члана 3. став 2 члана 11. и 12. Одлуке казниће се за прекршај казном у износу од:</w:t>
      </w:r>
    </w:p>
    <w:p w:rsidR="00540F5E" w:rsidRPr="002912E6" w:rsidRDefault="00540F5E" w:rsidP="00540F5E">
      <w:pPr>
        <w:pStyle w:val="ListParagraph"/>
        <w:numPr>
          <w:ilvl w:val="0"/>
          <w:numId w:val="1"/>
        </w:numPr>
        <w:spacing w:after="0"/>
        <w:jc w:val="both"/>
        <w:rPr>
          <w:rFonts w:ascii="Arial" w:hAnsi="Arial" w:cs="Arial"/>
          <w:b/>
          <w:sz w:val="24"/>
          <w:szCs w:val="24"/>
        </w:rPr>
      </w:pPr>
      <w:r w:rsidRPr="002912E6">
        <w:rPr>
          <w:rFonts w:ascii="Arial" w:hAnsi="Arial" w:cs="Arial"/>
          <w:b/>
          <w:sz w:val="24"/>
          <w:szCs w:val="24"/>
        </w:rPr>
        <w:t>У зони Трга Слободе:</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правно лице 70.000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предузетник 50.000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одговорно лице у правном лицу 5.000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физичко лице 10.000 динара.</w:t>
      </w:r>
    </w:p>
    <w:p w:rsidR="00540F5E" w:rsidRPr="002912E6" w:rsidRDefault="00540F5E" w:rsidP="00540F5E">
      <w:pPr>
        <w:pStyle w:val="ListParagraph"/>
        <w:numPr>
          <w:ilvl w:val="0"/>
          <w:numId w:val="1"/>
        </w:numPr>
        <w:spacing w:after="0"/>
        <w:jc w:val="both"/>
        <w:rPr>
          <w:rFonts w:ascii="Arial" w:hAnsi="Arial" w:cs="Arial"/>
          <w:b/>
          <w:sz w:val="24"/>
          <w:szCs w:val="24"/>
        </w:rPr>
      </w:pPr>
      <w:r w:rsidRPr="002912E6">
        <w:rPr>
          <w:rFonts w:ascii="Arial" w:hAnsi="Arial" w:cs="Arial"/>
          <w:b/>
          <w:sz w:val="24"/>
          <w:szCs w:val="24"/>
        </w:rPr>
        <w:t>У првој зони:</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правно лице 60.000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lastRenderedPageBreak/>
        <w:t>предузетник 40.000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одговорно лице у правном лицу 5.000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физичко лице 7.000 динара.</w:t>
      </w:r>
    </w:p>
    <w:p w:rsidR="00540F5E" w:rsidRPr="002912E6" w:rsidRDefault="00540F5E" w:rsidP="00540F5E">
      <w:pPr>
        <w:pStyle w:val="ListParagraph"/>
        <w:numPr>
          <w:ilvl w:val="0"/>
          <w:numId w:val="2"/>
        </w:numPr>
        <w:spacing w:after="0"/>
        <w:jc w:val="both"/>
        <w:rPr>
          <w:rFonts w:ascii="Arial" w:hAnsi="Arial" w:cs="Arial"/>
          <w:b/>
          <w:sz w:val="24"/>
          <w:szCs w:val="24"/>
        </w:rPr>
      </w:pPr>
      <w:r w:rsidRPr="002912E6">
        <w:rPr>
          <w:rFonts w:ascii="Arial" w:hAnsi="Arial" w:cs="Arial"/>
          <w:b/>
          <w:sz w:val="24"/>
          <w:szCs w:val="24"/>
        </w:rPr>
        <w:t>У другој зони:</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правно лице 50.000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предузетник 30.000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одговорно лице у правном лицу 5.000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физичко лице 6.000 динара.</w:t>
      </w:r>
    </w:p>
    <w:p w:rsidR="00540F5E" w:rsidRPr="002912E6" w:rsidRDefault="00540F5E" w:rsidP="00540F5E">
      <w:pPr>
        <w:pStyle w:val="ListParagraph"/>
        <w:numPr>
          <w:ilvl w:val="0"/>
          <w:numId w:val="2"/>
        </w:numPr>
        <w:spacing w:after="0"/>
        <w:jc w:val="both"/>
        <w:rPr>
          <w:rFonts w:ascii="Arial" w:hAnsi="Arial" w:cs="Arial"/>
          <w:b/>
          <w:sz w:val="24"/>
          <w:szCs w:val="24"/>
        </w:rPr>
      </w:pPr>
      <w:r w:rsidRPr="002912E6">
        <w:rPr>
          <w:rFonts w:ascii="Arial" w:hAnsi="Arial" w:cs="Arial"/>
          <w:b/>
          <w:sz w:val="24"/>
          <w:szCs w:val="24"/>
        </w:rPr>
        <w:t>У трећој зони:</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правно лице 40.000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предузетник 20.000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одговорно лице у правном лицу 5.000 динара;</w:t>
      </w:r>
    </w:p>
    <w:p w:rsidR="00540F5E" w:rsidRPr="002912E6" w:rsidRDefault="00540F5E" w:rsidP="00540F5E">
      <w:pPr>
        <w:pStyle w:val="ListParagraph"/>
        <w:numPr>
          <w:ilvl w:val="0"/>
          <w:numId w:val="2"/>
        </w:numPr>
        <w:spacing w:after="0"/>
        <w:jc w:val="both"/>
        <w:rPr>
          <w:rFonts w:ascii="Arial" w:hAnsi="Arial" w:cs="Arial"/>
          <w:sz w:val="24"/>
          <w:szCs w:val="24"/>
        </w:rPr>
      </w:pPr>
      <w:r w:rsidRPr="002912E6">
        <w:rPr>
          <w:rFonts w:ascii="Arial" w:hAnsi="Arial" w:cs="Arial"/>
          <w:sz w:val="24"/>
          <w:szCs w:val="24"/>
        </w:rPr>
        <w:t>физичко лице 5.000 динара.''</w:t>
      </w:r>
    </w:p>
    <w:p w:rsidR="00540F5E" w:rsidRPr="002912E6" w:rsidRDefault="00540F5E" w:rsidP="00540F5E">
      <w:pPr>
        <w:jc w:val="both"/>
        <w:rPr>
          <w:rFonts w:ascii="Arial" w:hAnsi="Arial" w:cs="Arial"/>
          <w:sz w:val="24"/>
          <w:szCs w:val="24"/>
        </w:rPr>
      </w:pPr>
    </w:p>
    <w:p w:rsidR="00540F5E" w:rsidRPr="002912E6" w:rsidRDefault="00540F5E" w:rsidP="00540F5E">
      <w:pPr>
        <w:jc w:val="center"/>
        <w:rPr>
          <w:rFonts w:ascii="Arial" w:hAnsi="Arial" w:cs="Arial"/>
          <w:sz w:val="24"/>
          <w:szCs w:val="24"/>
        </w:rPr>
      </w:pPr>
      <w:r w:rsidRPr="002912E6">
        <w:rPr>
          <w:rFonts w:ascii="Arial" w:hAnsi="Arial" w:cs="Arial"/>
          <w:sz w:val="24"/>
          <w:szCs w:val="24"/>
        </w:rPr>
        <w:t>Члан 2.</w:t>
      </w:r>
    </w:p>
    <w:p w:rsidR="00540F5E" w:rsidRPr="002912E6" w:rsidRDefault="00540F5E" w:rsidP="00540F5E">
      <w:pPr>
        <w:jc w:val="both"/>
        <w:rPr>
          <w:rFonts w:ascii="Arial" w:hAnsi="Arial" w:cs="Arial"/>
          <w:sz w:val="24"/>
          <w:szCs w:val="24"/>
        </w:rPr>
      </w:pPr>
      <w:r w:rsidRPr="002912E6">
        <w:rPr>
          <w:rFonts w:ascii="Arial" w:hAnsi="Arial" w:cs="Arial"/>
          <w:sz w:val="24"/>
          <w:szCs w:val="24"/>
        </w:rPr>
        <w:tab/>
      </w:r>
      <w:r w:rsidRPr="002912E6">
        <w:rPr>
          <w:rFonts w:ascii="Arial" w:hAnsi="Arial" w:cs="Arial"/>
          <w:sz w:val="24"/>
          <w:szCs w:val="24"/>
        </w:rPr>
        <w:tab/>
        <w:t>Ова Одлука ступа на снагу осмог дана од дана објављивања у ''Службеном листу општине Пожега''.</w:t>
      </w:r>
    </w:p>
    <w:p w:rsidR="00540F5E" w:rsidRPr="002912E6" w:rsidRDefault="00540F5E" w:rsidP="00540F5E">
      <w:pPr>
        <w:jc w:val="both"/>
        <w:rPr>
          <w:rFonts w:ascii="Arial" w:hAnsi="Arial" w:cs="Arial"/>
          <w:sz w:val="24"/>
          <w:szCs w:val="24"/>
        </w:rPr>
      </w:pP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01 Број: 011-23/17</w:t>
      </w:r>
    </w:p>
    <w:p w:rsidR="00540F5E" w:rsidRPr="002912E6" w:rsidRDefault="00540F5E" w:rsidP="00540F5E">
      <w:pPr>
        <w:jc w:val="center"/>
        <w:rPr>
          <w:rFonts w:ascii="Arial" w:hAnsi="Arial" w:cs="Arial"/>
          <w:b/>
          <w:sz w:val="24"/>
          <w:szCs w:val="24"/>
        </w:rPr>
      </w:pPr>
      <w:r w:rsidRPr="002912E6">
        <w:rPr>
          <w:rFonts w:ascii="Arial" w:hAnsi="Arial" w:cs="Arial"/>
          <w:b/>
          <w:sz w:val="24"/>
          <w:szCs w:val="24"/>
        </w:rPr>
        <w:t>СКУПШТИНА ОПШТИНЕ ПОЖЕГА</w:t>
      </w:r>
    </w:p>
    <w:p w:rsidR="00540F5E" w:rsidRPr="002912E6" w:rsidRDefault="00540F5E" w:rsidP="00540F5E">
      <w:pPr>
        <w:rPr>
          <w:rFonts w:ascii="Arial" w:hAnsi="Arial" w:cs="Arial"/>
          <w:b/>
          <w:sz w:val="24"/>
          <w:szCs w:val="24"/>
        </w:rPr>
      </w:pPr>
    </w:p>
    <w:p w:rsidR="00540F5E" w:rsidRPr="002912E6" w:rsidRDefault="00540F5E" w:rsidP="00540F5E">
      <w:pPr>
        <w:ind w:left="4248" w:firstLine="708"/>
        <w:jc w:val="center"/>
        <w:rPr>
          <w:rFonts w:ascii="Arial" w:hAnsi="Arial" w:cs="Arial"/>
          <w:b/>
          <w:sz w:val="24"/>
          <w:szCs w:val="24"/>
        </w:rPr>
      </w:pPr>
      <w:r w:rsidRPr="002912E6">
        <w:rPr>
          <w:rFonts w:ascii="Arial" w:hAnsi="Arial" w:cs="Arial"/>
          <w:b/>
          <w:sz w:val="24"/>
          <w:szCs w:val="24"/>
        </w:rPr>
        <w:t>ПРЕДСЕДНИК,</w:t>
      </w:r>
    </w:p>
    <w:p w:rsidR="00540F5E" w:rsidRPr="002912E6" w:rsidRDefault="00540F5E" w:rsidP="00540F5E">
      <w:pPr>
        <w:ind w:left="4956" w:firstLine="708"/>
        <w:rPr>
          <w:rFonts w:ascii="Arial" w:hAnsi="Arial" w:cs="Arial"/>
          <w:b/>
          <w:sz w:val="24"/>
          <w:szCs w:val="24"/>
        </w:rPr>
      </w:pPr>
      <w:r w:rsidRPr="002912E6">
        <w:rPr>
          <w:rFonts w:ascii="Arial" w:hAnsi="Arial" w:cs="Arial"/>
          <w:b/>
          <w:sz w:val="24"/>
          <w:szCs w:val="24"/>
        </w:rPr>
        <w:t>Зорица Митровић, с.р.</w:t>
      </w:r>
    </w:p>
    <w:p w:rsidR="00540F5E" w:rsidRPr="002912E6" w:rsidRDefault="00540F5E" w:rsidP="00540F5E">
      <w:pPr>
        <w:rPr>
          <w:rFonts w:ascii="Arial" w:hAnsi="Arial" w:cs="Arial"/>
          <w:b/>
          <w:sz w:val="24"/>
          <w:szCs w:val="24"/>
        </w:rPr>
      </w:pPr>
    </w:p>
    <w:p w:rsidR="00540F5E" w:rsidRPr="002912E6" w:rsidRDefault="00540F5E" w:rsidP="00540F5E">
      <w:pPr>
        <w:rPr>
          <w:rFonts w:ascii="Arial" w:hAnsi="Arial" w:cs="Arial"/>
          <w:b/>
          <w:sz w:val="24"/>
          <w:szCs w:val="24"/>
        </w:rPr>
      </w:pPr>
    </w:p>
    <w:p w:rsidR="00540F5E" w:rsidRDefault="00540F5E">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Default="00013F41" w:rsidP="00013F41">
      <w:pPr>
        <w:spacing w:line="360" w:lineRule="auto"/>
        <w:rPr>
          <w:rFonts w:ascii="Arial Narrow" w:hAnsi="Arial Narrow"/>
        </w:rPr>
      </w:pPr>
    </w:p>
    <w:p w:rsidR="00013F41" w:rsidRPr="00013F41" w:rsidRDefault="00013F41" w:rsidP="00013F41">
      <w:pPr>
        <w:spacing w:line="360" w:lineRule="auto"/>
        <w:rPr>
          <w:rFonts w:ascii="Arial" w:hAnsi="Arial" w:cs="Arial"/>
          <w:sz w:val="24"/>
          <w:szCs w:val="24"/>
        </w:rPr>
      </w:pPr>
      <w:r w:rsidRPr="00013F41">
        <w:rPr>
          <w:rFonts w:ascii="Arial" w:hAnsi="Arial" w:cs="Arial"/>
          <w:sz w:val="24"/>
          <w:szCs w:val="24"/>
          <w:lang w:val="sr-Latn-CS"/>
        </w:rPr>
        <w:t>Садржај</w:t>
      </w:r>
      <w:r w:rsidRPr="00013F41">
        <w:rPr>
          <w:rFonts w:ascii="Arial" w:hAnsi="Arial" w:cs="Arial"/>
          <w:sz w:val="24"/>
          <w:szCs w:val="24"/>
        </w:rPr>
        <w:tab/>
      </w:r>
      <w:r w:rsidRPr="00013F41">
        <w:rPr>
          <w:rFonts w:ascii="Arial" w:hAnsi="Arial" w:cs="Arial"/>
          <w:sz w:val="24"/>
          <w:szCs w:val="24"/>
        </w:rPr>
        <w:tab/>
      </w:r>
      <w:r w:rsidRPr="00013F41">
        <w:rPr>
          <w:rFonts w:ascii="Arial" w:hAnsi="Arial" w:cs="Arial"/>
          <w:sz w:val="24"/>
          <w:szCs w:val="24"/>
        </w:rPr>
        <w:tab/>
      </w:r>
      <w:r w:rsidRPr="00013F41">
        <w:rPr>
          <w:rFonts w:ascii="Arial" w:hAnsi="Arial" w:cs="Arial"/>
          <w:sz w:val="24"/>
          <w:szCs w:val="24"/>
        </w:rPr>
        <w:tab/>
      </w:r>
      <w:r w:rsidRPr="00013F41">
        <w:rPr>
          <w:rFonts w:ascii="Arial" w:hAnsi="Arial" w:cs="Arial"/>
          <w:sz w:val="24"/>
          <w:szCs w:val="24"/>
        </w:rPr>
        <w:tab/>
      </w:r>
      <w:r w:rsidRPr="00013F41">
        <w:rPr>
          <w:rFonts w:ascii="Arial" w:hAnsi="Arial" w:cs="Arial"/>
          <w:sz w:val="24"/>
          <w:szCs w:val="24"/>
        </w:rPr>
        <w:tab/>
      </w:r>
      <w:r w:rsidRPr="00013F41">
        <w:rPr>
          <w:rFonts w:ascii="Arial" w:hAnsi="Arial" w:cs="Arial"/>
          <w:sz w:val="24"/>
          <w:szCs w:val="24"/>
        </w:rPr>
        <w:tab/>
      </w:r>
      <w:r w:rsidRPr="00013F41">
        <w:rPr>
          <w:rFonts w:ascii="Arial" w:hAnsi="Arial" w:cs="Arial"/>
          <w:sz w:val="24"/>
          <w:szCs w:val="24"/>
        </w:rPr>
        <w:tab/>
      </w:r>
      <w:r w:rsidRPr="00013F41">
        <w:rPr>
          <w:rFonts w:ascii="Arial" w:hAnsi="Arial" w:cs="Arial"/>
          <w:sz w:val="24"/>
          <w:szCs w:val="24"/>
        </w:rPr>
        <w:tab/>
        <w:t xml:space="preserve">             Страна</w:t>
      </w:r>
    </w:p>
    <w:p w:rsidR="00013F41" w:rsidRPr="00013F41" w:rsidRDefault="00013F41" w:rsidP="00013F41">
      <w:pPr>
        <w:spacing w:line="360" w:lineRule="auto"/>
        <w:rPr>
          <w:rFonts w:ascii="Arial" w:hAnsi="Arial" w:cs="Arial"/>
          <w:sz w:val="24"/>
          <w:szCs w:val="24"/>
        </w:rPr>
      </w:pPr>
    </w:p>
    <w:p w:rsidR="00013F41" w:rsidRPr="00013F41" w:rsidRDefault="00013F41" w:rsidP="00013F41">
      <w:pPr>
        <w:rPr>
          <w:rFonts w:ascii="Arial" w:hAnsi="Arial" w:cs="Arial"/>
          <w:sz w:val="24"/>
          <w:szCs w:val="24"/>
        </w:rPr>
      </w:pPr>
      <w:r w:rsidRPr="00013F41">
        <w:rPr>
          <w:rFonts w:ascii="Arial" w:hAnsi="Arial" w:cs="Arial"/>
          <w:sz w:val="24"/>
          <w:szCs w:val="24"/>
        </w:rPr>
        <w:t>- Одлука о допунском буџету општине П</w:t>
      </w:r>
      <w:r>
        <w:rPr>
          <w:rFonts w:ascii="Arial" w:hAnsi="Arial" w:cs="Arial"/>
          <w:sz w:val="24"/>
          <w:szCs w:val="24"/>
        </w:rPr>
        <w:t>ожега за 2017. годину...</w:t>
      </w:r>
      <w:r w:rsidRPr="00013F41">
        <w:rPr>
          <w:rFonts w:ascii="Arial" w:hAnsi="Arial" w:cs="Arial"/>
          <w:sz w:val="24"/>
          <w:szCs w:val="24"/>
        </w:rPr>
        <w:t>.......</w:t>
      </w:r>
      <w:r>
        <w:rPr>
          <w:rFonts w:ascii="Arial" w:hAnsi="Arial" w:cs="Arial"/>
          <w:sz w:val="24"/>
          <w:szCs w:val="24"/>
        </w:rPr>
        <w:t>...</w:t>
      </w:r>
      <w:r w:rsidRPr="00013F41">
        <w:rPr>
          <w:rFonts w:ascii="Arial" w:hAnsi="Arial" w:cs="Arial"/>
          <w:sz w:val="24"/>
          <w:szCs w:val="24"/>
        </w:rPr>
        <w:t>.</w:t>
      </w:r>
      <w:r>
        <w:rPr>
          <w:rFonts w:ascii="Arial" w:hAnsi="Arial" w:cs="Arial"/>
          <w:sz w:val="24"/>
          <w:szCs w:val="24"/>
        </w:rPr>
        <w:t xml:space="preserve">..... </w:t>
      </w:r>
      <w:r w:rsidRPr="00013F41">
        <w:rPr>
          <w:rFonts w:ascii="Arial" w:hAnsi="Arial" w:cs="Arial"/>
          <w:sz w:val="24"/>
          <w:szCs w:val="24"/>
        </w:rPr>
        <w:t>1 -  5</w:t>
      </w:r>
    </w:p>
    <w:p w:rsidR="00013F41" w:rsidRPr="00013F41" w:rsidRDefault="00013F41" w:rsidP="00013F41">
      <w:pPr>
        <w:pStyle w:val="2zakon"/>
        <w:spacing w:before="0" w:beforeAutospacing="0" w:after="0" w:afterAutospacing="0"/>
        <w:rPr>
          <w:rFonts w:ascii="Arial" w:hAnsi="Arial" w:cs="Arial"/>
          <w:lang w:val="sr-Cyrl-CS"/>
        </w:rPr>
      </w:pPr>
      <w:r w:rsidRPr="00013F41">
        <w:rPr>
          <w:rFonts w:ascii="Arial" w:hAnsi="Arial" w:cs="Arial"/>
        </w:rPr>
        <w:t xml:space="preserve">- </w:t>
      </w:r>
      <w:r w:rsidRPr="00013F41">
        <w:rPr>
          <w:rFonts w:ascii="Arial" w:hAnsi="Arial" w:cs="Arial"/>
          <w:lang w:val="sr-Cyrl-CS"/>
        </w:rPr>
        <w:t xml:space="preserve">Одлука </w:t>
      </w:r>
      <w:r w:rsidRPr="00013F41">
        <w:rPr>
          <w:rFonts w:ascii="Arial" w:hAnsi="Arial" w:cs="Arial"/>
        </w:rPr>
        <w:t>о критеријумима за остваривање права на финансијску</w:t>
      </w:r>
    </w:p>
    <w:p w:rsidR="00013F41" w:rsidRDefault="00013F41" w:rsidP="00013F41">
      <w:pPr>
        <w:pStyle w:val="2zakon"/>
        <w:spacing w:before="0" w:beforeAutospacing="0" w:after="0" w:afterAutospacing="0"/>
        <w:rPr>
          <w:rFonts w:ascii="Arial" w:hAnsi="Arial" w:cs="Arial"/>
          <w:lang w:val="sr-Cyrl-CS"/>
        </w:rPr>
      </w:pPr>
      <w:r w:rsidRPr="00013F41">
        <w:rPr>
          <w:rFonts w:ascii="Arial" w:hAnsi="Arial" w:cs="Arial"/>
          <w:lang w:val="sr-Cyrl-CS"/>
        </w:rPr>
        <w:t xml:space="preserve">  </w:t>
      </w:r>
      <w:r w:rsidRPr="00013F41">
        <w:rPr>
          <w:rFonts w:ascii="Arial" w:hAnsi="Arial" w:cs="Arial"/>
        </w:rPr>
        <w:t>помоћ за вантелесну оплодњу у 2017. години</w:t>
      </w:r>
      <w:r w:rsidRPr="00013F41">
        <w:rPr>
          <w:rFonts w:ascii="Arial" w:hAnsi="Arial" w:cs="Arial"/>
          <w:lang w:val="sr-Cyrl-CS"/>
        </w:rPr>
        <w:t>.........</w:t>
      </w:r>
      <w:r w:rsidRPr="00013F41">
        <w:rPr>
          <w:rFonts w:ascii="Arial" w:hAnsi="Arial" w:cs="Arial"/>
        </w:rPr>
        <w:t>....................................</w:t>
      </w:r>
      <w:r>
        <w:rPr>
          <w:rFonts w:ascii="Arial" w:hAnsi="Arial" w:cs="Arial"/>
          <w:lang w:val="sr-Cyrl-CS"/>
        </w:rPr>
        <w:t xml:space="preserve"> 5</w:t>
      </w:r>
      <w:r w:rsidRPr="00013F41">
        <w:rPr>
          <w:rFonts w:ascii="Arial" w:hAnsi="Arial" w:cs="Arial"/>
        </w:rPr>
        <w:tab/>
      </w:r>
      <w:r>
        <w:rPr>
          <w:rFonts w:ascii="Arial" w:hAnsi="Arial" w:cs="Arial"/>
          <w:lang w:val="sr-Cyrl-CS"/>
        </w:rPr>
        <w:t>-  8</w:t>
      </w:r>
    </w:p>
    <w:p w:rsidR="00013F41" w:rsidRDefault="00013F41" w:rsidP="00013F41">
      <w:pPr>
        <w:pStyle w:val="2zakon"/>
        <w:spacing w:before="0" w:beforeAutospacing="0" w:after="0" w:afterAutospacing="0"/>
        <w:rPr>
          <w:rFonts w:ascii="Arial" w:hAnsi="Arial" w:cs="Arial"/>
          <w:lang w:val="sr-Cyrl-CS"/>
        </w:rPr>
      </w:pPr>
      <w:r>
        <w:rPr>
          <w:rFonts w:ascii="Arial" w:hAnsi="Arial" w:cs="Arial"/>
          <w:lang w:val="sr-Cyrl-CS"/>
        </w:rPr>
        <w:t>- Одлука о доношењу измене и допуне Плана генералне</w:t>
      </w:r>
    </w:p>
    <w:p w:rsidR="00013F41" w:rsidRPr="00013F41" w:rsidRDefault="00013F41" w:rsidP="00013F41">
      <w:pPr>
        <w:pStyle w:val="2zakon"/>
        <w:spacing w:before="0" w:beforeAutospacing="0" w:after="0" w:afterAutospacing="0"/>
        <w:rPr>
          <w:rFonts w:ascii="Arial" w:hAnsi="Arial" w:cs="Arial"/>
          <w:lang w:val="sr-Cyrl-CS"/>
        </w:rPr>
      </w:pPr>
      <w:r>
        <w:rPr>
          <w:rFonts w:ascii="Arial" w:hAnsi="Arial" w:cs="Arial"/>
          <w:lang w:val="sr-Cyrl-CS"/>
        </w:rPr>
        <w:t xml:space="preserve">  регулације Пожега.......................................................................................... 8 -  9</w:t>
      </w:r>
    </w:p>
    <w:p w:rsidR="00013F41" w:rsidRPr="00013F41" w:rsidRDefault="00013F41" w:rsidP="00013F41">
      <w:pPr>
        <w:rPr>
          <w:rFonts w:ascii="Arial" w:hAnsi="Arial" w:cs="Arial"/>
          <w:sz w:val="24"/>
          <w:szCs w:val="24"/>
        </w:rPr>
      </w:pPr>
      <w:r w:rsidRPr="00013F41">
        <w:rPr>
          <w:rFonts w:ascii="Arial" w:hAnsi="Arial" w:cs="Arial"/>
          <w:sz w:val="24"/>
          <w:szCs w:val="24"/>
        </w:rPr>
        <w:t xml:space="preserve">- </w:t>
      </w:r>
      <w:r>
        <w:rPr>
          <w:rFonts w:ascii="Arial" w:hAnsi="Arial" w:cs="Arial"/>
          <w:sz w:val="24"/>
          <w:szCs w:val="24"/>
        </w:rPr>
        <w:t xml:space="preserve">Одлука </w:t>
      </w:r>
      <w:r w:rsidRPr="00013F41">
        <w:rPr>
          <w:rFonts w:ascii="Arial" w:hAnsi="Arial" w:cs="Arial"/>
          <w:sz w:val="24"/>
          <w:szCs w:val="24"/>
        </w:rPr>
        <w:t>о допуни Одлуке о усклађивању новчаних казни</w:t>
      </w:r>
    </w:p>
    <w:p w:rsidR="00013F41" w:rsidRPr="00013F41" w:rsidRDefault="00013F41" w:rsidP="00013F41">
      <w:pPr>
        <w:rPr>
          <w:rFonts w:ascii="Arial" w:hAnsi="Arial" w:cs="Arial"/>
          <w:sz w:val="24"/>
          <w:szCs w:val="24"/>
        </w:rPr>
      </w:pPr>
      <w:r>
        <w:rPr>
          <w:rFonts w:ascii="Arial" w:hAnsi="Arial" w:cs="Arial"/>
          <w:sz w:val="24"/>
          <w:szCs w:val="24"/>
        </w:rPr>
        <w:t xml:space="preserve">  </w:t>
      </w:r>
      <w:r w:rsidRPr="00013F41">
        <w:rPr>
          <w:rFonts w:ascii="Arial" w:hAnsi="Arial" w:cs="Arial"/>
          <w:sz w:val="24"/>
          <w:szCs w:val="24"/>
        </w:rPr>
        <w:t xml:space="preserve">за прекршаје утврђене </w:t>
      </w:r>
      <w:r>
        <w:rPr>
          <w:rFonts w:ascii="Arial" w:hAnsi="Arial" w:cs="Arial"/>
          <w:sz w:val="24"/>
          <w:szCs w:val="24"/>
        </w:rPr>
        <w:t>општинским одлукама</w:t>
      </w:r>
      <w:r w:rsidRPr="00013F41">
        <w:rPr>
          <w:rFonts w:ascii="Arial" w:hAnsi="Arial" w:cs="Arial"/>
          <w:sz w:val="24"/>
          <w:szCs w:val="24"/>
        </w:rPr>
        <w:t>..........</w:t>
      </w:r>
      <w:r>
        <w:rPr>
          <w:rFonts w:ascii="Arial" w:hAnsi="Arial" w:cs="Arial"/>
          <w:sz w:val="24"/>
          <w:szCs w:val="24"/>
        </w:rPr>
        <w:t>...................................9 - 10</w:t>
      </w:r>
      <w:r w:rsidRPr="00013F41">
        <w:rPr>
          <w:rFonts w:ascii="Arial" w:hAnsi="Arial" w:cs="Arial"/>
          <w:sz w:val="24"/>
          <w:szCs w:val="24"/>
        </w:rPr>
        <w:tab/>
      </w:r>
    </w:p>
    <w:p w:rsidR="00013F41" w:rsidRDefault="00013F41" w:rsidP="00013F41">
      <w:pPr>
        <w:rPr>
          <w:rFonts w:ascii="Arial Narrow" w:hAnsi="Arial Narrow"/>
          <w:lang w:val="en-US"/>
        </w:rPr>
      </w:pPr>
    </w:p>
    <w:p w:rsidR="00013F41" w:rsidRDefault="00013F41" w:rsidP="00013F41">
      <w:pPr>
        <w:rPr>
          <w:rFonts w:ascii="Arial Narrow" w:hAnsi="Arial Narrow"/>
          <w:lang w:val="en-US"/>
        </w:rPr>
      </w:pPr>
    </w:p>
    <w:p w:rsidR="00013F41" w:rsidRDefault="00013F41"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116242" w:rsidRDefault="00116242" w:rsidP="00013F41">
      <w:pPr>
        <w:rPr>
          <w:rFonts w:ascii="Arial Narrow" w:hAnsi="Arial Narrow"/>
        </w:rPr>
      </w:pPr>
    </w:p>
    <w:p w:rsidR="00013F41" w:rsidRDefault="00013F41" w:rsidP="00013F41">
      <w:pPr>
        <w:rPr>
          <w:rFonts w:ascii="Arial Narrow" w:hAnsi="Arial Narrow"/>
        </w:rPr>
      </w:pPr>
    </w:p>
    <w:p w:rsidR="00013F41" w:rsidRPr="004B5F0A" w:rsidRDefault="00013F41" w:rsidP="00013F41">
      <w:pPr>
        <w:rPr>
          <w:rFonts w:ascii="Arial Narrow" w:hAnsi="Arial Narrow"/>
        </w:rPr>
      </w:pPr>
    </w:p>
    <w:tbl>
      <w:tblPr>
        <w:tblStyle w:val="TableGrid"/>
        <w:tblW w:w="0" w:type="auto"/>
        <w:tblLook w:val="01E0"/>
      </w:tblPr>
      <w:tblGrid>
        <w:gridCol w:w="8856"/>
      </w:tblGrid>
      <w:tr w:rsidR="00013F41" w:rsidTr="0037040D">
        <w:tc>
          <w:tcPr>
            <w:tcW w:w="8856" w:type="dxa"/>
          </w:tcPr>
          <w:p w:rsidR="00013F41" w:rsidRPr="00116242" w:rsidRDefault="00013F41" w:rsidP="00116242">
            <w:pPr>
              <w:spacing w:line="360" w:lineRule="auto"/>
              <w:rPr>
                <w:rFonts w:ascii="Arial" w:hAnsi="Arial" w:cs="Arial"/>
                <w:b/>
                <w:sz w:val="24"/>
                <w:szCs w:val="24"/>
              </w:rPr>
            </w:pPr>
            <w:r w:rsidRPr="00116242">
              <w:rPr>
                <w:rFonts w:ascii="Arial" w:hAnsi="Arial" w:cs="Arial"/>
                <w:b/>
                <w:sz w:val="32"/>
                <w:szCs w:val="32"/>
              </w:rPr>
              <w:t>Издавач:</w:t>
            </w:r>
            <w:r w:rsidRPr="00116242">
              <w:rPr>
                <w:rFonts w:ascii="Arial" w:hAnsi="Arial" w:cs="Arial"/>
                <w:b/>
                <w:sz w:val="24"/>
                <w:szCs w:val="24"/>
              </w:rPr>
              <w:t xml:space="preserve"> Скупштина општине Пожега</w:t>
            </w:r>
          </w:p>
          <w:p w:rsidR="00013F41" w:rsidRPr="00116242" w:rsidRDefault="00013F41" w:rsidP="00116242">
            <w:pPr>
              <w:spacing w:line="360" w:lineRule="auto"/>
              <w:rPr>
                <w:rFonts w:ascii="Arial" w:hAnsi="Arial" w:cs="Arial"/>
                <w:b/>
                <w:sz w:val="24"/>
                <w:szCs w:val="24"/>
              </w:rPr>
            </w:pPr>
            <w:r w:rsidRPr="00116242">
              <w:rPr>
                <w:rFonts w:ascii="Arial" w:hAnsi="Arial" w:cs="Arial"/>
                <w:b/>
                <w:sz w:val="28"/>
                <w:szCs w:val="28"/>
              </w:rPr>
              <w:t>Одговорни уредник:</w:t>
            </w:r>
            <w:r w:rsidRPr="00116242">
              <w:rPr>
                <w:rFonts w:ascii="Arial" w:hAnsi="Arial" w:cs="Arial"/>
                <w:b/>
                <w:sz w:val="24"/>
                <w:szCs w:val="24"/>
              </w:rPr>
              <w:t xml:space="preserve"> Секретар Скуп</w:t>
            </w:r>
            <w:r w:rsidR="00116242">
              <w:rPr>
                <w:rFonts w:ascii="Arial" w:hAnsi="Arial" w:cs="Arial"/>
                <w:b/>
                <w:sz w:val="24"/>
                <w:szCs w:val="24"/>
              </w:rPr>
              <w:t xml:space="preserve">штине општине Пожега – Боривоје </w:t>
            </w:r>
            <w:r w:rsidRPr="00116242">
              <w:rPr>
                <w:rFonts w:ascii="Arial" w:hAnsi="Arial" w:cs="Arial"/>
                <w:b/>
                <w:sz w:val="24"/>
                <w:szCs w:val="24"/>
              </w:rPr>
              <w:t>Неоричић</w:t>
            </w:r>
          </w:p>
          <w:p w:rsidR="00013F41" w:rsidRDefault="00013F41" w:rsidP="00116242">
            <w:pPr>
              <w:spacing w:line="360" w:lineRule="auto"/>
              <w:jc w:val="both"/>
              <w:rPr>
                <w:rFonts w:ascii="Arial Narrow" w:hAnsi="Arial Narrow"/>
              </w:rPr>
            </w:pPr>
            <w:r w:rsidRPr="00116242">
              <w:rPr>
                <w:rFonts w:ascii="Arial" w:hAnsi="Arial" w:cs="Arial"/>
                <w:b/>
                <w:sz w:val="28"/>
                <w:szCs w:val="28"/>
              </w:rPr>
              <w:t>Штампа:</w:t>
            </w:r>
            <w:r w:rsidRPr="00116242">
              <w:rPr>
                <w:rFonts w:ascii="Arial" w:hAnsi="Arial" w:cs="Arial"/>
                <w:b/>
                <w:sz w:val="24"/>
                <w:szCs w:val="24"/>
              </w:rPr>
              <w:t xml:space="preserve"> Општинска управа Пожега</w:t>
            </w:r>
          </w:p>
        </w:tc>
      </w:tr>
    </w:tbl>
    <w:p w:rsidR="00013F41" w:rsidRDefault="00013F41">
      <w:pPr>
        <w:rPr>
          <w:rFonts w:ascii="Arial" w:hAnsi="Arial" w:cs="Arial"/>
          <w:sz w:val="24"/>
          <w:szCs w:val="24"/>
        </w:rPr>
      </w:pPr>
    </w:p>
    <w:p w:rsidR="00013F41" w:rsidRDefault="00013F41">
      <w:pPr>
        <w:rPr>
          <w:rFonts w:ascii="Arial" w:hAnsi="Arial" w:cs="Arial"/>
          <w:sz w:val="24"/>
          <w:szCs w:val="24"/>
        </w:rPr>
      </w:pPr>
    </w:p>
    <w:p w:rsidR="00013F41" w:rsidRPr="002912E6" w:rsidRDefault="00013F41">
      <w:pPr>
        <w:rPr>
          <w:rFonts w:ascii="Arial" w:hAnsi="Arial" w:cs="Arial"/>
          <w:sz w:val="24"/>
          <w:szCs w:val="24"/>
        </w:rPr>
      </w:pPr>
    </w:p>
    <w:sectPr w:rsidR="00013F41" w:rsidRPr="002912E6" w:rsidSect="00A52D71">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00" w:rsidRDefault="00AA1800" w:rsidP="002912E6">
      <w:r>
        <w:separator/>
      </w:r>
    </w:p>
  </w:endnote>
  <w:endnote w:type="continuationSeparator" w:id="1">
    <w:p w:rsidR="00AA1800" w:rsidRDefault="00AA1800" w:rsidP="00291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3969"/>
      <w:docPartObj>
        <w:docPartGallery w:val="Page Numbers (Bottom of Page)"/>
        <w:docPartUnique/>
      </w:docPartObj>
    </w:sdtPr>
    <w:sdtContent>
      <w:p w:rsidR="002912E6" w:rsidRDefault="00D741F2">
        <w:pPr>
          <w:pStyle w:val="Footer"/>
          <w:jc w:val="right"/>
        </w:pPr>
        <w:fldSimple w:instr=" PAGE   \* MERGEFORMAT ">
          <w:r w:rsidR="00310FB4">
            <w:rPr>
              <w:noProof/>
            </w:rPr>
            <w:t>9</w:t>
          </w:r>
        </w:fldSimple>
      </w:p>
    </w:sdtContent>
  </w:sdt>
  <w:p w:rsidR="002912E6" w:rsidRDefault="00291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00" w:rsidRDefault="00AA1800" w:rsidP="002912E6">
      <w:r>
        <w:separator/>
      </w:r>
    </w:p>
  </w:footnote>
  <w:footnote w:type="continuationSeparator" w:id="1">
    <w:p w:rsidR="00AA1800" w:rsidRDefault="00AA1800" w:rsidP="00291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034B0"/>
    <w:multiLevelType w:val="hybridMultilevel"/>
    <w:tmpl w:val="F2B4AA24"/>
    <w:lvl w:ilvl="0" w:tplc="875A3190">
      <w:numFmt w:val="bullet"/>
      <w:lvlText w:val=""/>
      <w:lvlJc w:val="left"/>
      <w:pPr>
        <w:ind w:left="1068" w:hanging="360"/>
      </w:pPr>
      <w:rPr>
        <w:rFonts w:ascii="Symbol" w:eastAsiaTheme="minorHAnsi" w:hAnsi="Symbol" w:cstheme="minorBidi" w:hint="default"/>
      </w:rPr>
    </w:lvl>
    <w:lvl w:ilvl="1" w:tplc="0C1A0003" w:tentative="1">
      <w:start w:val="1"/>
      <w:numFmt w:val="bullet"/>
      <w:lvlText w:val="o"/>
      <w:lvlJc w:val="left"/>
      <w:pPr>
        <w:ind w:left="1788" w:hanging="360"/>
      </w:pPr>
      <w:rPr>
        <w:rFonts w:ascii="Courier New" w:hAnsi="Courier New" w:cs="Courier New" w:hint="default"/>
      </w:rPr>
    </w:lvl>
    <w:lvl w:ilvl="2" w:tplc="0C1A0005" w:tentative="1">
      <w:start w:val="1"/>
      <w:numFmt w:val="bullet"/>
      <w:lvlText w:val=""/>
      <w:lvlJc w:val="left"/>
      <w:pPr>
        <w:ind w:left="2508" w:hanging="360"/>
      </w:pPr>
      <w:rPr>
        <w:rFonts w:ascii="Wingdings" w:hAnsi="Wingdings" w:hint="default"/>
      </w:rPr>
    </w:lvl>
    <w:lvl w:ilvl="3" w:tplc="0C1A0001" w:tentative="1">
      <w:start w:val="1"/>
      <w:numFmt w:val="bullet"/>
      <w:lvlText w:val=""/>
      <w:lvlJc w:val="left"/>
      <w:pPr>
        <w:ind w:left="3228" w:hanging="360"/>
      </w:pPr>
      <w:rPr>
        <w:rFonts w:ascii="Symbol" w:hAnsi="Symbol" w:hint="default"/>
      </w:rPr>
    </w:lvl>
    <w:lvl w:ilvl="4" w:tplc="0C1A0003" w:tentative="1">
      <w:start w:val="1"/>
      <w:numFmt w:val="bullet"/>
      <w:lvlText w:val="o"/>
      <w:lvlJc w:val="left"/>
      <w:pPr>
        <w:ind w:left="3948" w:hanging="360"/>
      </w:pPr>
      <w:rPr>
        <w:rFonts w:ascii="Courier New" w:hAnsi="Courier New" w:cs="Courier New" w:hint="default"/>
      </w:rPr>
    </w:lvl>
    <w:lvl w:ilvl="5" w:tplc="0C1A0005" w:tentative="1">
      <w:start w:val="1"/>
      <w:numFmt w:val="bullet"/>
      <w:lvlText w:val=""/>
      <w:lvlJc w:val="left"/>
      <w:pPr>
        <w:ind w:left="4668" w:hanging="360"/>
      </w:pPr>
      <w:rPr>
        <w:rFonts w:ascii="Wingdings" w:hAnsi="Wingdings" w:hint="default"/>
      </w:rPr>
    </w:lvl>
    <w:lvl w:ilvl="6" w:tplc="0C1A0001" w:tentative="1">
      <w:start w:val="1"/>
      <w:numFmt w:val="bullet"/>
      <w:lvlText w:val=""/>
      <w:lvlJc w:val="left"/>
      <w:pPr>
        <w:ind w:left="5388" w:hanging="360"/>
      </w:pPr>
      <w:rPr>
        <w:rFonts w:ascii="Symbol" w:hAnsi="Symbol" w:hint="default"/>
      </w:rPr>
    </w:lvl>
    <w:lvl w:ilvl="7" w:tplc="0C1A0003" w:tentative="1">
      <w:start w:val="1"/>
      <w:numFmt w:val="bullet"/>
      <w:lvlText w:val="o"/>
      <w:lvlJc w:val="left"/>
      <w:pPr>
        <w:ind w:left="6108" w:hanging="360"/>
      </w:pPr>
      <w:rPr>
        <w:rFonts w:ascii="Courier New" w:hAnsi="Courier New" w:cs="Courier New" w:hint="default"/>
      </w:rPr>
    </w:lvl>
    <w:lvl w:ilvl="8" w:tplc="0C1A0005" w:tentative="1">
      <w:start w:val="1"/>
      <w:numFmt w:val="bullet"/>
      <w:lvlText w:val=""/>
      <w:lvlJc w:val="left"/>
      <w:pPr>
        <w:ind w:left="6828" w:hanging="360"/>
      </w:pPr>
      <w:rPr>
        <w:rFonts w:ascii="Wingdings" w:hAnsi="Wingdings" w:hint="default"/>
      </w:rPr>
    </w:lvl>
  </w:abstractNum>
  <w:abstractNum w:abstractNumId="1">
    <w:nsid w:val="654423B2"/>
    <w:multiLevelType w:val="hybridMultilevel"/>
    <w:tmpl w:val="061E30AA"/>
    <w:lvl w:ilvl="0" w:tplc="B87860C6">
      <w:numFmt w:val="bullet"/>
      <w:lvlText w:val="-"/>
      <w:lvlJc w:val="left"/>
      <w:pPr>
        <w:ind w:left="1428" w:hanging="360"/>
      </w:pPr>
      <w:rPr>
        <w:rFonts w:ascii="Century Gothic" w:eastAsiaTheme="minorHAnsi" w:hAnsi="Century Gothic" w:cstheme="minorBidi" w:hint="default"/>
      </w:rPr>
    </w:lvl>
    <w:lvl w:ilvl="1" w:tplc="0C1A0003" w:tentative="1">
      <w:start w:val="1"/>
      <w:numFmt w:val="bullet"/>
      <w:lvlText w:val="o"/>
      <w:lvlJc w:val="left"/>
      <w:pPr>
        <w:ind w:left="2148" w:hanging="360"/>
      </w:pPr>
      <w:rPr>
        <w:rFonts w:ascii="Courier New" w:hAnsi="Courier New" w:cs="Courier New" w:hint="default"/>
      </w:rPr>
    </w:lvl>
    <w:lvl w:ilvl="2" w:tplc="0C1A0005" w:tentative="1">
      <w:start w:val="1"/>
      <w:numFmt w:val="bullet"/>
      <w:lvlText w:val=""/>
      <w:lvlJc w:val="left"/>
      <w:pPr>
        <w:ind w:left="2868" w:hanging="360"/>
      </w:pPr>
      <w:rPr>
        <w:rFonts w:ascii="Wingdings" w:hAnsi="Wingdings" w:hint="default"/>
      </w:rPr>
    </w:lvl>
    <w:lvl w:ilvl="3" w:tplc="0C1A0001" w:tentative="1">
      <w:start w:val="1"/>
      <w:numFmt w:val="bullet"/>
      <w:lvlText w:val=""/>
      <w:lvlJc w:val="left"/>
      <w:pPr>
        <w:ind w:left="3588" w:hanging="360"/>
      </w:pPr>
      <w:rPr>
        <w:rFonts w:ascii="Symbol" w:hAnsi="Symbol" w:hint="default"/>
      </w:rPr>
    </w:lvl>
    <w:lvl w:ilvl="4" w:tplc="0C1A0003" w:tentative="1">
      <w:start w:val="1"/>
      <w:numFmt w:val="bullet"/>
      <w:lvlText w:val="o"/>
      <w:lvlJc w:val="left"/>
      <w:pPr>
        <w:ind w:left="4308" w:hanging="360"/>
      </w:pPr>
      <w:rPr>
        <w:rFonts w:ascii="Courier New" w:hAnsi="Courier New" w:cs="Courier New" w:hint="default"/>
      </w:rPr>
    </w:lvl>
    <w:lvl w:ilvl="5" w:tplc="0C1A0005" w:tentative="1">
      <w:start w:val="1"/>
      <w:numFmt w:val="bullet"/>
      <w:lvlText w:val=""/>
      <w:lvlJc w:val="left"/>
      <w:pPr>
        <w:ind w:left="5028" w:hanging="360"/>
      </w:pPr>
      <w:rPr>
        <w:rFonts w:ascii="Wingdings" w:hAnsi="Wingdings" w:hint="default"/>
      </w:rPr>
    </w:lvl>
    <w:lvl w:ilvl="6" w:tplc="0C1A0001" w:tentative="1">
      <w:start w:val="1"/>
      <w:numFmt w:val="bullet"/>
      <w:lvlText w:val=""/>
      <w:lvlJc w:val="left"/>
      <w:pPr>
        <w:ind w:left="5748" w:hanging="360"/>
      </w:pPr>
      <w:rPr>
        <w:rFonts w:ascii="Symbol" w:hAnsi="Symbol" w:hint="default"/>
      </w:rPr>
    </w:lvl>
    <w:lvl w:ilvl="7" w:tplc="0C1A0003" w:tentative="1">
      <w:start w:val="1"/>
      <w:numFmt w:val="bullet"/>
      <w:lvlText w:val="o"/>
      <w:lvlJc w:val="left"/>
      <w:pPr>
        <w:ind w:left="6468" w:hanging="360"/>
      </w:pPr>
      <w:rPr>
        <w:rFonts w:ascii="Courier New" w:hAnsi="Courier New" w:cs="Courier New" w:hint="default"/>
      </w:rPr>
    </w:lvl>
    <w:lvl w:ilvl="8" w:tplc="0C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2B97"/>
    <w:rsid w:val="00013F41"/>
    <w:rsid w:val="00116242"/>
    <w:rsid w:val="002912E6"/>
    <w:rsid w:val="00310FB4"/>
    <w:rsid w:val="00460ED9"/>
    <w:rsid w:val="00540F5E"/>
    <w:rsid w:val="00652B97"/>
    <w:rsid w:val="00986174"/>
    <w:rsid w:val="009C4A65"/>
    <w:rsid w:val="00A52D71"/>
    <w:rsid w:val="00AA1800"/>
    <w:rsid w:val="00AF4207"/>
    <w:rsid w:val="00C36623"/>
    <w:rsid w:val="00D40812"/>
    <w:rsid w:val="00D741F2"/>
    <w:rsid w:val="00E43159"/>
    <w:rsid w:val="00E95D6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9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B97"/>
    <w:pPr>
      <w:spacing w:after="0" w:line="240" w:lineRule="auto"/>
    </w:pPr>
    <w:rPr>
      <w:rFonts w:ascii="Times New Roman" w:eastAsia="Times New Roman" w:hAnsi="Times New Roman" w:cs="Times New Roman"/>
      <w:sz w:val="20"/>
      <w:szCs w:val="20"/>
      <w:lang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zakon">
    <w:name w:val="_2zakon"/>
    <w:basedOn w:val="Normal"/>
    <w:rsid w:val="00AF4207"/>
    <w:pPr>
      <w:spacing w:before="100" w:beforeAutospacing="1" w:after="100" w:afterAutospacing="1"/>
    </w:pPr>
    <w:rPr>
      <w:sz w:val="24"/>
      <w:szCs w:val="24"/>
      <w:lang w:val="en-US"/>
    </w:rPr>
  </w:style>
  <w:style w:type="character" w:customStyle="1" w:styleId="apple-converted-space">
    <w:name w:val="apple-converted-space"/>
    <w:basedOn w:val="DefaultParagraphFont"/>
    <w:rsid w:val="00AF4207"/>
  </w:style>
  <w:style w:type="paragraph" w:customStyle="1" w:styleId="6naslov">
    <w:name w:val="_6naslov"/>
    <w:basedOn w:val="Normal"/>
    <w:rsid w:val="00AF4207"/>
    <w:pPr>
      <w:spacing w:before="100" w:beforeAutospacing="1" w:after="100" w:afterAutospacing="1"/>
    </w:pPr>
    <w:rPr>
      <w:sz w:val="24"/>
      <w:szCs w:val="24"/>
      <w:lang w:val="en-US"/>
    </w:rPr>
  </w:style>
  <w:style w:type="paragraph" w:customStyle="1" w:styleId="4clan">
    <w:name w:val="_4clan"/>
    <w:basedOn w:val="Normal"/>
    <w:rsid w:val="00AF4207"/>
    <w:pPr>
      <w:spacing w:before="100" w:beforeAutospacing="1" w:after="100" w:afterAutospacing="1"/>
    </w:pPr>
    <w:rPr>
      <w:sz w:val="24"/>
      <w:szCs w:val="24"/>
      <w:lang w:val="en-US"/>
    </w:rPr>
  </w:style>
  <w:style w:type="paragraph" w:customStyle="1" w:styleId="1tekst">
    <w:name w:val="_1tekst"/>
    <w:basedOn w:val="Normal"/>
    <w:rsid w:val="00AF4207"/>
    <w:pPr>
      <w:spacing w:before="100" w:beforeAutospacing="1" w:after="100" w:afterAutospacing="1"/>
    </w:pPr>
    <w:rPr>
      <w:sz w:val="24"/>
      <w:szCs w:val="24"/>
      <w:lang w:val="en-US"/>
    </w:rPr>
  </w:style>
  <w:style w:type="paragraph" w:styleId="ListParagraph">
    <w:name w:val="List Paragraph"/>
    <w:basedOn w:val="Normal"/>
    <w:uiPriority w:val="34"/>
    <w:qFormat/>
    <w:rsid w:val="00540F5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2912E6"/>
    <w:pPr>
      <w:tabs>
        <w:tab w:val="center" w:pos="4535"/>
        <w:tab w:val="right" w:pos="9071"/>
      </w:tabs>
    </w:pPr>
  </w:style>
  <w:style w:type="character" w:customStyle="1" w:styleId="HeaderChar">
    <w:name w:val="Header Char"/>
    <w:basedOn w:val="DefaultParagraphFont"/>
    <w:link w:val="Header"/>
    <w:uiPriority w:val="99"/>
    <w:semiHidden/>
    <w:rsid w:val="002912E6"/>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2912E6"/>
    <w:pPr>
      <w:tabs>
        <w:tab w:val="center" w:pos="4535"/>
        <w:tab w:val="right" w:pos="9071"/>
      </w:tabs>
    </w:pPr>
  </w:style>
  <w:style w:type="character" w:customStyle="1" w:styleId="FooterChar">
    <w:name w:val="Footer Char"/>
    <w:basedOn w:val="DefaultParagraphFont"/>
    <w:link w:val="Footer"/>
    <w:uiPriority w:val="99"/>
    <w:rsid w:val="002912E6"/>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1210-6A0C-4DC1-BD7B-971D7DE4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dcterms:created xsi:type="dcterms:W3CDTF">2017-05-29T09:06:00Z</dcterms:created>
  <dcterms:modified xsi:type="dcterms:W3CDTF">2017-06-02T06:08:00Z</dcterms:modified>
</cp:coreProperties>
</file>