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CF" w:rsidRDefault="000F7DCF" w:rsidP="000F7DCF">
      <w:pPr>
        <w:ind w:left="3600"/>
        <w:rPr>
          <w:rFonts w:ascii="Arial Narrow" w:hAnsi="Arial Narrow"/>
          <w:b/>
          <w:sz w:val="56"/>
          <w:szCs w:val="56"/>
        </w:rPr>
      </w:pPr>
      <w:r>
        <w:rPr>
          <w:rFonts w:ascii="Arial Narrow" w:hAnsi="Arial Narrow"/>
          <w:b/>
          <w:sz w:val="56"/>
          <w:szCs w:val="56"/>
        </w:rPr>
        <w:t xml:space="preserve">   Службени лист</w:t>
      </w:r>
    </w:p>
    <w:p w:rsidR="000F7DCF" w:rsidRDefault="000F7DCF" w:rsidP="000F7DCF">
      <w:pPr>
        <w:rPr>
          <w:rFonts w:ascii="Arial Narrow" w:hAnsi="Arial Narrow"/>
          <w:b/>
          <w:sz w:val="56"/>
          <w:szCs w:val="56"/>
        </w:rPr>
      </w:pPr>
      <w:r>
        <w:rPr>
          <w:rFonts w:ascii="Arial Narrow" w:hAnsi="Arial Narrow"/>
          <w:b/>
          <w:sz w:val="56"/>
          <w:szCs w:val="56"/>
        </w:rPr>
        <w:t xml:space="preserve">                               општине Пожега</w:t>
      </w:r>
    </w:p>
    <w:p w:rsidR="000F7DCF" w:rsidRDefault="000F7DCF" w:rsidP="000F7DCF">
      <w:pPr>
        <w:rPr>
          <w:rFonts w:ascii="Arial Narrow" w:hAnsi="Arial Narrow"/>
          <w:sz w:val="20"/>
          <w:szCs w:val="20"/>
        </w:rPr>
      </w:pPr>
    </w:p>
    <w:tbl>
      <w:tblPr>
        <w:tblStyle w:val="TableGrid"/>
        <w:tblW w:w="0" w:type="auto"/>
        <w:tblInd w:w="1188" w:type="dxa"/>
        <w:tblLook w:val="01E0"/>
      </w:tblPr>
      <w:tblGrid>
        <w:gridCol w:w="6660"/>
      </w:tblGrid>
      <w:tr w:rsidR="000F7DCF" w:rsidTr="000F7DCF">
        <w:tc>
          <w:tcPr>
            <w:tcW w:w="6660" w:type="dxa"/>
            <w:tcBorders>
              <w:top w:val="single" w:sz="4" w:space="0" w:color="auto"/>
              <w:left w:val="single" w:sz="4" w:space="0" w:color="auto"/>
              <w:bottom w:val="single" w:sz="4" w:space="0" w:color="auto"/>
              <w:right w:val="single" w:sz="4" w:space="0" w:color="auto"/>
            </w:tcBorders>
            <w:vAlign w:val="center"/>
          </w:tcPr>
          <w:p w:rsidR="000F7DCF" w:rsidRDefault="000F7DCF">
            <w:pPr>
              <w:jc w:val="center"/>
              <w:rPr>
                <w:rFonts w:ascii="Arial Narrow" w:hAnsi="Arial Narrow"/>
                <w:b/>
                <w:sz w:val="16"/>
                <w:szCs w:val="16"/>
                <w:lang w:eastAsia="sr-Cyrl-CS"/>
              </w:rPr>
            </w:pPr>
          </w:p>
          <w:p w:rsidR="000F7DCF" w:rsidRDefault="000F7DCF">
            <w:pPr>
              <w:jc w:val="center"/>
              <w:rPr>
                <w:rFonts w:ascii="Arial" w:hAnsi="Arial" w:cs="Arial"/>
                <w:b/>
                <w:sz w:val="24"/>
                <w:szCs w:val="24"/>
                <w:lang w:eastAsia="sr-Cyrl-CS"/>
              </w:rPr>
            </w:pPr>
            <w:r>
              <w:rPr>
                <w:rFonts w:ascii="Arial" w:hAnsi="Arial" w:cs="Arial"/>
                <w:b/>
                <w:sz w:val="24"/>
                <w:szCs w:val="24"/>
                <w:lang w:eastAsia="sr-Cyrl-CS"/>
              </w:rPr>
              <w:t xml:space="preserve">БРОЈ </w:t>
            </w:r>
            <w:r w:rsidR="004B2547">
              <w:rPr>
                <w:rFonts w:ascii="Arial" w:hAnsi="Arial" w:cs="Arial"/>
                <w:b/>
                <w:sz w:val="24"/>
                <w:szCs w:val="24"/>
                <w:lang w:val="sr-Cyrl-CS" w:eastAsia="sr-Cyrl-CS"/>
              </w:rPr>
              <w:t>8</w:t>
            </w:r>
            <w:r>
              <w:rPr>
                <w:rFonts w:ascii="Arial" w:hAnsi="Arial" w:cs="Arial"/>
                <w:b/>
                <w:sz w:val="24"/>
                <w:szCs w:val="24"/>
                <w:lang w:eastAsia="sr-Cyrl-CS"/>
              </w:rPr>
              <w:t>/</w:t>
            </w:r>
            <w:r>
              <w:rPr>
                <w:rFonts w:ascii="Arial" w:hAnsi="Arial" w:cs="Arial"/>
                <w:b/>
                <w:sz w:val="24"/>
                <w:szCs w:val="24"/>
                <w:lang w:val="sr-Cyrl-CS" w:eastAsia="sr-Cyrl-CS"/>
              </w:rPr>
              <w:t>2020</w:t>
            </w:r>
            <w:r>
              <w:rPr>
                <w:rFonts w:ascii="Arial" w:hAnsi="Arial" w:cs="Arial"/>
                <w:b/>
                <w:sz w:val="24"/>
                <w:szCs w:val="24"/>
                <w:lang w:eastAsia="sr-Cyrl-CS"/>
              </w:rPr>
              <w:t xml:space="preserve">, ПОЖЕГА,  </w:t>
            </w:r>
            <w:r w:rsidR="004B2547">
              <w:rPr>
                <w:rFonts w:ascii="Arial" w:hAnsi="Arial" w:cs="Arial"/>
                <w:b/>
                <w:sz w:val="24"/>
                <w:szCs w:val="24"/>
                <w:lang w:val="sr-Cyrl-CS" w:eastAsia="sr-Cyrl-CS"/>
              </w:rPr>
              <w:t>ОД 24.09.</w:t>
            </w:r>
            <w:r>
              <w:rPr>
                <w:rFonts w:ascii="Arial" w:hAnsi="Arial" w:cs="Arial"/>
                <w:b/>
                <w:sz w:val="24"/>
                <w:szCs w:val="24"/>
                <w:lang w:val="sr-Cyrl-CS" w:eastAsia="sr-Cyrl-CS"/>
              </w:rPr>
              <w:t>2020</w:t>
            </w:r>
            <w:r>
              <w:rPr>
                <w:rFonts w:ascii="Arial" w:hAnsi="Arial" w:cs="Arial"/>
                <w:b/>
                <w:sz w:val="24"/>
                <w:szCs w:val="24"/>
                <w:lang w:eastAsia="sr-Cyrl-CS"/>
              </w:rPr>
              <w:t>. ГОДИНЕ</w:t>
            </w:r>
          </w:p>
          <w:p w:rsidR="000F7DCF" w:rsidRDefault="000F7DCF">
            <w:pPr>
              <w:jc w:val="center"/>
              <w:rPr>
                <w:rFonts w:ascii="Arial Narrow" w:hAnsi="Arial Narrow"/>
                <w:b/>
                <w:sz w:val="16"/>
                <w:szCs w:val="16"/>
                <w:lang w:eastAsia="sr-Cyrl-CS"/>
              </w:rPr>
            </w:pPr>
          </w:p>
        </w:tc>
      </w:tr>
    </w:tbl>
    <w:p w:rsidR="000F7DCF" w:rsidRPr="00EB30D6" w:rsidRDefault="000F7DCF" w:rsidP="000F7DCF">
      <w:pPr>
        <w:jc w:val="center"/>
        <w:rPr>
          <w:rFonts w:ascii="Tahoma" w:hAnsi="Tahoma" w:cs="Tahoma"/>
          <w:b/>
          <w:sz w:val="24"/>
          <w:szCs w:val="24"/>
          <w:lang w:val="sr-Cyrl-CS"/>
        </w:rPr>
      </w:pPr>
    </w:p>
    <w:p w:rsidR="00EB30D6" w:rsidRPr="00A607D4" w:rsidRDefault="00EB30D6" w:rsidP="00EB30D6">
      <w:pPr>
        <w:ind w:firstLine="720"/>
        <w:jc w:val="both"/>
        <w:rPr>
          <w:rFonts w:ascii="Tahoma" w:hAnsi="Tahoma" w:cs="Tahoma"/>
          <w:sz w:val="24"/>
          <w:szCs w:val="24"/>
          <w:lang w:val="sr-Cyrl-CS"/>
        </w:rPr>
      </w:pPr>
      <w:r w:rsidRPr="00A607D4">
        <w:rPr>
          <w:rFonts w:ascii="Tahoma" w:hAnsi="Tahoma" w:cs="Tahoma"/>
          <w:sz w:val="24"/>
          <w:szCs w:val="24"/>
          <w:lang w:val="sr-Cyrl-CS"/>
        </w:rPr>
        <w:t>На основу члана 32. став 1. тачка 2. Закона о локалној самоуправи („Службени гласник РС“ број 129/2007), члана 77</w:t>
      </w:r>
      <w:r w:rsidRPr="00A607D4">
        <w:rPr>
          <w:rFonts w:ascii="Tahoma" w:hAnsi="Tahoma" w:cs="Tahoma"/>
          <w:sz w:val="24"/>
          <w:szCs w:val="24"/>
          <w:lang w:val="sr-Latn-CS"/>
        </w:rPr>
        <w:t>,78 и 79.</w:t>
      </w:r>
      <w:r w:rsidRPr="00A607D4">
        <w:rPr>
          <w:rFonts w:ascii="Tahoma" w:hAnsi="Tahoma" w:cs="Tahoma"/>
          <w:sz w:val="24"/>
          <w:szCs w:val="24"/>
          <w:lang w:val="sr-Cyrl-CS"/>
        </w:rPr>
        <w:t xml:space="preserve"> Закона о буџетском систему („Службени гласник РС“ број 54/09…72/2019) и члана 14. и 105. Статута општине Пожега («Службени лист општине Пожега» број 2/08), Скупштина општине Пожега, на седници одржаној дана  29.09.2020.године, донела је</w:t>
      </w:r>
    </w:p>
    <w:p w:rsidR="00EB30D6" w:rsidRPr="00A607D4" w:rsidRDefault="00EB30D6" w:rsidP="00EB30D6">
      <w:pPr>
        <w:ind w:firstLine="720"/>
        <w:jc w:val="both"/>
        <w:rPr>
          <w:rFonts w:ascii="Tahoma" w:hAnsi="Tahoma" w:cs="Tahoma"/>
          <w:sz w:val="24"/>
          <w:szCs w:val="24"/>
          <w:lang w:val="sr-Cyrl-CS"/>
        </w:rPr>
      </w:pPr>
    </w:p>
    <w:p w:rsidR="00EB30D6" w:rsidRPr="00A607D4" w:rsidRDefault="00EB30D6" w:rsidP="00A607D4">
      <w:pPr>
        <w:jc w:val="both"/>
        <w:rPr>
          <w:rFonts w:ascii="Tahoma" w:hAnsi="Tahoma" w:cs="Tahoma"/>
          <w:color w:val="FF0000"/>
          <w:sz w:val="24"/>
          <w:szCs w:val="24"/>
          <w:lang w:val="sr-Cyrl-CS"/>
        </w:rPr>
      </w:pPr>
    </w:p>
    <w:p w:rsidR="008A36E3" w:rsidRDefault="00EB30D6" w:rsidP="00EB30D6">
      <w:pPr>
        <w:ind w:firstLine="720"/>
        <w:jc w:val="center"/>
        <w:rPr>
          <w:rFonts w:ascii="Tahoma" w:hAnsi="Tahoma" w:cs="Tahoma"/>
          <w:b/>
          <w:sz w:val="24"/>
          <w:szCs w:val="24"/>
          <w:lang w:val="sr-Cyrl-CS"/>
        </w:rPr>
      </w:pPr>
      <w:r w:rsidRPr="00A607D4">
        <w:rPr>
          <w:rFonts w:ascii="Tahoma" w:hAnsi="Tahoma" w:cs="Tahoma"/>
          <w:b/>
          <w:sz w:val="24"/>
          <w:szCs w:val="24"/>
          <w:lang w:val="sr-Cyrl-CS"/>
        </w:rPr>
        <w:t>О Д Л У К У</w:t>
      </w:r>
    </w:p>
    <w:p w:rsidR="00EB30D6" w:rsidRPr="00A607D4" w:rsidRDefault="00EB30D6" w:rsidP="00EB30D6">
      <w:pPr>
        <w:ind w:firstLine="720"/>
        <w:jc w:val="center"/>
        <w:rPr>
          <w:rFonts w:ascii="Tahoma" w:hAnsi="Tahoma" w:cs="Tahoma"/>
          <w:b/>
          <w:sz w:val="24"/>
          <w:szCs w:val="24"/>
          <w:lang w:val="sr-Cyrl-CS"/>
        </w:rPr>
      </w:pPr>
      <w:r w:rsidRPr="00A607D4">
        <w:rPr>
          <w:rFonts w:ascii="Tahoma" w:hAnsi="Tahoma" w:cs="Tahoma"/>
          <w:b/>
          <w:sz w:val="24"/>
          <w:szCs w:val="24"/>
          <w:lang w:val="sr-Cyrl-CS"/>
        </w:rPr>
        <w:t xml:space="preserve">  О ЗАВРШНОМ РАЧУНУ БУЏЕТА</w:t>
      </w:r>
    </w:p>
    <w:p w:rsidR="00EB30D6" w:rsidRPr="00A607D4" w:rsidRDefault="00EB30D6" w:rsidP="00EB30D6">
      <w:pPr>
        <w:ind w:firstLine="720"/>
        <w:jc w:val="center"/>
        <w:rPr>
          <w:rFonts w:ascii="Tahoma" w:hAnsi="Tahoma" w:cs="Tahoma"/>
          <w:b/>
          <w:sz w:val="24"/>
          <w:szCs w:val="24"/>
          <w:lang w:val="sr-Cyrl-CS"/>
        </w:rPr>
      </w:pPr>
      <w:r w:rsidRPr="00A607D4">
        <w:rPr>
          <w:rFonts w:ascii="Tahoma" w:hAnsi="Tahoma" w:cs="Tahoma"/>
          <w:b/>
          <w:sz w:val="24"/>
          <w:szCs w:val="24"/>
          <w:lang w:val="sr-Cyrl-CS"/>
        </w:rPr>
        <w:t>ОПШТИНЕ ПОЖЕГА ЗА 201</w:t>
      </w:r>
      <w:r w:rsidRPr="00A607D4">
        <w:rPr>
          <w:rFonts w:ascii="Tahoma" w:hAnsi="Tahoma" w:cs="Tahoma"/>
          <w:b/>
          <w:sz w:val="24"/>
          <w:szCs w:val="24"/>
          <w:lang w:val="sr-Latn-CS"/>
        </w:rPr>
        <w:t>9</w:t>
      </w:r>
      <w:r w:rsidRPr="00A607D4">
        <w:rPr>
          <w:rFonts w:ascii="Tahoma" w:hAnsi="Tahoma" w:cs="Tahoma"/>
          <w:b/>
          <w:sz w:val="24"/>
          <w:szCs w:val="24"/>
          <w:lang w:val="sr-Cyrl-CS"/>
        </w:rPr>
        <w:t>. ГОДИНУ</w:t>
      </w:r>
    </w:p>
    <w:p w:rsidR="00EB30D6" w:rsidRPr="00A607D4" w:rsidRDefault="00EB30D6" w:rsidP="00A607D4">
      <w:pPr>
        <w:rPr>
          <w:rFonts w:ascii="Tahoma" w:hAnsi="Tahoma" w:cs="Tahoma"/>
          <w:color w:val="FF0000"/>
          <w:sz w:val="24"/>
          <w:szCs w:val="24"/>
          <w:lang w:val="sr-Cyrl-CS"/>
        </w:rPr>
      </w:pPr>
    </w:p>
    <w:p w:rsidR="00EB30D6" w:rsidRPr="00A607D4" w:rsidRDefault="00EB30D6" w:rsidP="00EB30D6">
      <w:pPr>
        <w:jc w:val="both"/>
        <w:rPr>
          <w:rFonts w:ascii="Tahoma" w:hAnsi="Tahoma" w:cs="Tahoma"/>
          <w:color w:val="FF0000"/>
          <w:sz w:val="24"/>
          <w:szCs w:val="24"/>
          <w:lang w:val="sr-Cyrl-CS"/>
        </w:rPr>
      </w:pP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ОПШТИ ДЕО</w:t>
      </w:r>
    </w:p>
    <w:p w:rsidR="00EB30D6" w:rsidRPr="00A607D4" w:rsidRDefault="00EB30D6" w:rsidP="00EB30D6">
      <w:pPr>
        <w:jc w:val="center"/>
        <w:rPr>
          <w:rFonts w:ascii="Tahoma" w:hAnsi="Tahoma" w:cs="Tahoma"/>
          <w:b/>
          <w:sz w:val="24"/>
          <w:szCs w:val="24"/>
          <w:lang w:val="sr-Cyrl-CS"/>
        </w:rPr>
      </w:pP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Члан 1.</w:t>
      </w:r>
    </w:p>
    <w:p w:rsidR="00EB30D6" w:rsidRPr="00A607D4" w:rsidRDefault="00EB30D6" w:rsidP="00EB30D6">
      <w:pPr>
        <w:jc w:val="both"/>
        <w:rPr>
          <w:rFonts w:ascii="Tahoma" w:hAnsi="Tahoma" w:cs="Tahoma"/>
          <w:sz w:val="24"/>
          <w:szCs w:val="24"/>
          <w:lang w:val="sr-Cyrl-CS"/>
        </w:rPr>
      </w:pPr>
      <w:r w:rsidRPr="00A607D4">
        <w:rPr>
          <w:rFonts w:ascii="Tahoma" w:hAnsi="Tahoma" w:cs="Tahoma"/>
          <w:color w:val="FF0000"/>
          <w:sz w:val="24"/>
          <w:szCs w:val="24"/>
          <w:lang w:val="sr-Cyrl-CS"/>
        </w:rPr>
        <w:tab/>
      </w:r>
      <w:r w:rsidRPr="00A607D4">
        <w:rPr>
          <w:rFonts w:ascii="Tahoma" w:hAnsi="Tahoma" w:cs="Tahoma"/>
          <w:sz w:val="24"/>
          <w:szCs w:val="24"/>
          <w:lang w:val="sr-Cyrl-CS"/>
        </w:rPr>
        <w:t>У консолидованом завршном рачуну општине Пожега за 201</w:t>
      </w:r>
      <w:r w:rsidRPr="00A607D4">
        <w:rPr>
          <w:rFonts w:ascii="Tahoma" w:hAnsi="Tahoma" w:cs="Tahoma"/>
          <w:sz w:val="24"/>
          <w:szCs w:val="24"/>
          <w:lang w:val="sr-Latn-CS"/>
        </w:rPr>
        <w:t>9</w:t>
      </w:r>
      <w:r w:rsidRPr="00A607D4">
        <w:rPr>
          <w:rFonts w:ascii="Tahoma" w:hAnsi="Tahoma" w:cs="Tahoma"/>
          <w:sz w:val="24"/>
          <w:szCs w:val="24"/>
          <w:lang w:val="sr-Cyrl-CS"/>
        </w:rPr>
        <w:t>. годину,у Билансу стања на дан 31. децембра 201</w:t>
      </w:r>
      <w:r w:rsidRPr="00A607D4">
        <w:rPr>
          <w:rFonts w:ascii="Tahoma" w:hAnsi="Tahoma" w:cs="Tahoma"/>
          <w:sz w:val="24"/>
          <w:szCs w:val="24"/>
          <w:lang w:val="sr-Latn-CS"/>
        </w:rPr>
        <w:t>9</w:t>
      </w:r>
      <w:r w:rsidRPr="00A607D4">
        <w:rPr>
          <w:rFonts w:ascii="Tahoma" w:hAnsi="Tahoma" w:cs="Tahoma"/>
          <w:sz w:val="24"/>
          <w:szCs w:val="24"/>
          <w:lang w:val="sr-Cyrl-CS"/>
        </w:rPr>
        <w:t xml:space="preserve">. године утврђена је укупна актива у износу од </w:t>
      </w:r>
      <w:r w:rsidRPr="00A607D4">
        <w:rPr>
          <w:rFonts w:ascii="Tahoma" w:hAnsi="Tahoma" w:cs="Tahoma"/>
          <w:sz w:val="24"/>
          <w:szCs w:val="24"/>
          <w:lang w:val="sr-Latn-CS"/>
        </w:rPr>
        <w:t>1.288.397</w:t>
      </w:r>
      <w:r w:rsidRPr="00A607D4">
        <w:rPr>
          <w:rFonts w:ascii="Tahoma" w:hAnsi="Tahoma" w:cs="Tahoma"/>
          <w:sz w:val="24"/>
          <w:szCs w:val="24"/>
          <w:lang w:val="sr-Cyrl-CS"/>
        </w:rPr>
        <w:t>.000,00 динара и укупна пасива у износу од 1.</w:t>
      </w:r>
      <w:r w:rsidRPr="00A607D4">
        <w:rPr>
          <w:rFonts w:ascii="Tahoma" w:hAnsi="Tahoma" w:cs="Tahoma"/>
          <w:sz w:val="24"/>
          <w:szCs w:val="24"/>
          <w:lang w:val="sr-Latn-CS"/>
        </w:rPr>
        <w:t>288.397</w:t>
      </w:r>
      <w:r w:rsidRPr="00A607D4">
        <w:rPr>
          <w:rFonts w:ascii="Tahoma" w:hAnsi="Tahoma" w:cs="Tahoma"/>
          <w:sz w:val="24"/>
          <w:szCs w:val="24"/>
          <w:lang w:val="sr-Cyrl-CS"/>
        </w:rPr>
        <w:t>.000,00 динара, и то:</w:t>
      </w:r>
    </w:p>
    <w:p w:rsidR="00EB30D6" w:rsidRPr="00A607D4" w:rsidRDefault="00EB30D6" w:rsidP="00EB30D6">
      <w:pPr>
        <w:jc w:val="both"/>
        <w:rPr>
          <w:rFonts w:ascii="Tahoma" w:hAnsi="Tahoma" w:cs="Tahoma"/>
          <w:sz w:val="24"/>
          <w:szCs w:val="24"/>
          <w:lang w:val="sr-Cyrl-CS"/>
        </w:rPr>
      </w:pPr>
    </w:p>
    <w:p w:rsidR="00EB30D6" w:rsidRPr="00A607D4" w:rsidRDefault="00EB30D6" w:rsidP="00EB30D6">
      <w:pPr>
        <w:ind w:firstLine="720"/>
        <w:jc w:val="both"/>
        <w:rPr>
          <w:rFonts w:ascii="Tahoma" w:hAnsi="Tahoma" w:cs="Tahoma"/>
          <w:sz w:val="24"/>
          <w:szCs w:val="24"/>
          <w:lang w:val="sr-Cyrl-CS"/>
        </w:rPr>
      </w:pPr>
      <w:r w:rsidRPr="00A607D4">
        <w:rPr>
          <w:rFonts w:ascii="Tahoma" w:hAnsi="Tahoma" w:cs="Tahoma"/>
          <w:sz w:val="24"/>
          <w:szCs w:val="24"/>
          <w:lang w:val="sr-Cyrl-CS"/>
        </w:rPr>
        <w:t>АКТИВА:</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- 011000</w:t>
      </w:r>
      <w:r w:rsidRPr="00A607D4">
        <w:rPr>
          <w:rFonts w:ascii="Tahoma" w:hAnsi="Tahoma" w:cs="Tahoma"/>
          <w:sz w:val="24"/>
          <w:szCs w:val="24"/>
          <w:lang w:val="sr-Cyrl-CS"/>
        </w:rPr>
        <w:tab/>
        <w:t>некретнине и опрема</w:t>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t xml:space="preserve">        4</w:t>
      </w:r>
      <w:r w:rsidRPr="00A607D4">
        <w:rPr>
          <w:rFonts w:ascii="Tahoma" w:hAnsi="Tahoma" w:cs="Tahoma"/>
          <w:sz w:val="24"/>
          <w:szCs w:val="24"/>
          <w:lang w:val="sr-Latn-CS"/>
        </w:rPr>
        <w:t>87.708</w:t>
      </w:r>
      <w:r w:rsidRPr="00A607D4">
        <w:rPr>
          <w:rFonts w:ascii="Tahoma" w:hAnsi="Tahoma" w:cs="Tahoma"/>
          <w:sz w:val="24"/>
          <w:szCs w:val="24"/>
          <w:lang w:val="sr-Cyrl-CS"/>
        </w:rPr>
        <w:t>.000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 xml:space="preserve">           - 013000</w:t>
      </w:r>
      <w:r w:rsidRPr="00A607D4">
        <w:rPr>
          <w:rFonts w:ascii="Tahoma" w:hAnsi="Tahoma" w:cs="Tahoma"/>
          <w:sz w:val="24"/>
          <w:szCs w:val="24"/>
          <w:lang w:val="sr-Cyrl-CS"/>
        </w:rPr>
        <w:tab/>
        <w:t>драгоцености</w:t>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t xml:space="preserve">                     </w:t>
      </w:r>
      <w:r w:rsidRPr="00A607D4">
        <w:rPr>
          <w:rFonts w:ascii="Tahoma" w:hAnsi="Tahoma" w:cs="Tahoma"/>
          <w:sz w:val="24"/>
          <w:szCs w:val="24"/>
          <w:lang w:val="sr-Cyrl-CS"/>
        </w:rPr>
        <w:t>5.425.000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- 014000</w:t>
      </w:r>
      <w:r w:rsidRPr="00A607D4">
        <w:rPr>
          <w:rFonts w:ascii="Tahoma" w:hAnsi="Tahoma" w:cs="Tahoma"/>
          <w:sz w:val="24"/>
          <w:szCs w:val="24"/>
          <w:lang w:val="sr-Cyrl-CS"/>
        </w:rPr>
        <w:tab/>
        <w:t>природна имовина</w:t>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t xml:space="preserve">  </w:t>
      </w:r>
      <w:r w:rsidRPr="00A607D4">
        <w:rPr>
          <w:rFonts w:ascii="Tahoma" w:hAnsi="Tahoma" w:cs="Tahoma"/>
          <w:sz w:val="24"/>
          <w:szCs w:val="24"/>
          <w:lang w:val="sr-Cyrl-CS"/>
        </w:rPr>
        <w:tab/>
        <w:t xml:space="preserve">   </w:t>
      </w:r>
      <w:r w:rsidR="00307CC4">
        <w:rPr>
          <w:rFonts w:ascii="Tahoma" w:hAnsi="Tahoma" w:cs="Tahoma"/>
          <w:sz w:val="24"/>
          <w:szCs w:val="24"/>
          <w:lang w:val="sr-Latn-CS"/>
        </w:rPr>
        <w:t xml:space="preserve">       </w:t>
      </w:r>
      <w:r w:rsidRPr="00A607D4">
        <w:rPr>
          <w:rFonts w:ascii="Tahoma" w:hAnsi="Tahoma" w:cs="Tahoma"/>
          <w:sz w:val="24"/>
          <w:szCs w:val="24"/>
          <w:lang w:val="sr-Cyrl-CS"/>
        </w:rPr>
        <w:t>22.037.000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- 015000</w:t>
      </w:r>
      <w:r w:rsidRPr="00A607D4">
        <w:rPr>
          <w:rFonts w:ascii="Tahoma" w:hAnsi="Tahoma" w:cs="Tahoma"/>
          <w:sz w:val="24"/>
          <w:szCs w:val="24"/>
          <w:lang w:val="sr-Cyrl-CS"/>
        </w:rPr>
        <w:tab/>
        <w:t xml:space="preserve">нефинансијска </w:t>
      </w:r>
      <w:r w:rsidR="00307CC4">
        <w:rPr>
          <w:rFonts w:ascii="Tahoma" w:hAnsi="Tahoma" w:cs="Tahoma"/>
          <w:sz w:val="24"/>
          <w:szCs w:val="24"/>
          <w:lang w:val="sr-Cyrl-CS"/>
        </w:rPr>
        <w:t>имовина у припреми и аванси</w:t>
      </w:r>
      <w:r w:rsidR="00307CC4">
        <w:rPr>
          <w:rFonts w:ascii="Tahoma" w:hAnsi="Tahoma" w:cs="Tahoma"/>
          <w:sz w:val="24"/>
          <w:szCs w:val="24"/>
          <w:lang w:val="sr-Cyrl-CS"/>
        </w:rPr>
        <w:tab/>
      </w:r>
      <w:r w:rsidRPr="00A607D4">
        <w:rPr>
          <w:rFonts w:ascii="Tahoma" w:hAnsi="Tahoma" w:cs="Tahoma"/>
          <w:sz w:val="24"/>
          <w:szCs w:val="24"/>
          <w:lang w:val="sr-Latn-CS"/>
        </w:rPr>
        <w:t>312.440</w:t>
      </w:r>
      <w:r w:rsidRPr="00A607D4">
        <w:rPr>
          <w:rFonts w:ascii="Tahoma" w:hAnsi="Tahoma" w:cs="Tahoma"/>
          <w:sz w:val="24"/>
          <w:szCs w:val="24"/>
          <w:lang w:val="sr-Cyrl-CS"/>
        </w:rPr>
        <w:t>.000</w:t>
      </w:r>
    </w:p>
    <w:p w:rsidR="00EB30D6" w:rsidRPr="00A607D4" w:rsidRDefault="00EB30D6" w:rsidP="00EB30D6">
      <w:pPr>
        <w:jc w:val="both"/>
        <w:rPr>
          <w:rFonts w:ascii="Tahoma" w:hAnsi="Tahoma" w:cs="Tahoma"/>
          <w:sz w:val="24"/>
          <w:szCs w:val="24"/>
          <w:lang w:val="sr-Latn-CS"/>
        </w:rPr>
      </w:pPr>
      <w:r w:rsidRPr="00A607D4">
        <w:rPr>
          <w:rFonts w:ascii="Tahoma" w:hAnsi="Tahoma" w:cs="Tahoma"/>
          <w:sz w:val="24"/>
          <w:szCs w:val="24"/>
          <w:lang w:val="sr-Cyrl-CS"/>
        </w:rPr>
        <w:tab/>
        <w:t>- 0160</w:t>
      </w:r>
      <w:r w:rsidR="00307CC4">
        <w:rPr>
          <w:rFonts w:ascii="Tahoma" w:hAnsi="Tahoma" w:cs="Tahoma"/>
          <w:sz w:val="24"/>
          <w:szCs w:val="24"/>
          <w:lang w:val="sr-Cyrl-CS"/>
        </w:rPr>
        <w:t>00</w:t>
      </w:r>
      <w:r w:rsidR="00307CC4">
        <w:rPr>
          <w:rFonts w:ascii="Tahoma" w:hAnsi="Tahoma" w:cs="Tahoma"/>
          <w:sz w:val="24"/>
          <w:szCs w:val="24"/>
          <w:lang w:val="sr-Cyrl-CS"/>
        </w:rPr>
        <w:tab/>
        <w:t>нематеријална имовина</w:t>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t xml:space="preserve"> </w:t>
      </w:r>
      <w:r w:rsidRPr="00A607D4">
        <w:rPr>
          <w:rFonts w:ascii="Tahoma" w:hAnsi="Tahoma" w:cs="Tahoma"/>
          <w:sz w:val="24"/>
          <w:szCs w:val="24"/>
          <w:lang w:val="sr-Cyrl-CS"/>
        </w:rPr>
        <w:t>3</w:t>
      </w:r>
      <w:r w:rsidRPr="00A607D4">
        <w:rPr>
          <w:rFonts w:ascii="Tahoma" w:hAnsi="Tahoma" w:cs="Tahoma"/>
          <w:sz w:val="24"/>
          <w:szCs w:val="24"/>
          <w:lang w:val="sr-Latn-CS"/>
        </w:rPr>
        <w:t>9.684</w:t>
      </w:r>
      <w:r w:rsidRPr="00A607D4">
        <w:rPr>
          <w:rFonts w:ascii="Tahoma" w:hAnsi="Tahoma" w:cs="Tahoma"/>
          <w:sz w:val="24"/>
          <w:szCs w:val="24"/>
          <w:lang w:val="sr-Cyrl-CS"/>
        </w:rPr>
        <w:t>.000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- 111000</w:t>
      </w:r>
      <w:r w:rsidRPr="00A607D4">
        <w:rPr>
          <w:rFonts w:ascii="Tahoma" w:hAnsi="Tahoma" w:cs="Tahoma"/>
          <w:sz w:val="24"/>
          <w:szCs w:val="24"/>
          <w:lang w:val="sr-Cyrl-CS"/>
        </w:rPr>
        <w:tab/>
        <w:t>дугорочн</w:t>
      </w:r>
      <w:r w:rsidR="00307CC4">
        <w:rPr>
          <w:rFonts w:ascii="Tahoma" w:hAnsi="Tahoma" w:cs="Tahoma"/>
          <w:sz w:val="24"/>
          <w:szCs w:val="24"/>
          <w:lang w:val="sr-Cyrl-CS"/>
        </w:rPr>
        <w:t>а домаћа финансијска имовина</w:t>
      </w:r>
      <w:r w:rsidR="00307CC4">
        <w:rPr>
          <w:rFonts w:ascii="Tahoma" w:hAnsi="Tahoma" w:cs="Tahoma"/>
          <w:sz w:val="24"/>
          <w:szCs w:val="24"/>
          <w:lang w:val="sr-Cyrl-CS"/>
        </w:rPr>
        <w:tab/>
        <w:t xml:space="preserve">        </w:t>
      </w:r>
      <w:r w:rsidRPr="00A607D4">
        <w:rPr>
          <w:rFonts w:ascii="Tahoma" w:hAnsi="Tahoma" w:cs="Tahoma"/>
          <w:sz w:val="24"/>
          <w:szCs w:val="24"/>
          <w:lang w:val="sr-Latn-CS"/>
        </w:rPr>
        <w:t>291.104</w:t>
      </w:r>
      <w:r w:rsidRPr="00A607D4">
        <w:rPr>
          <w:rFonts w:ascii="Tahoma" w:hAnsi="Tahoma" w:cs="Tahoma"/>
          <w:sz w:val="24"/>
          <w:szCs w:val="24"/>
          <w:lang w:val="sr-Cyrl-CS"/>
        </w:rPr>
        <w:t>.000</w:t>
      </w:r>
    </w:p>
    <w:p w:rsidR="00EB30D6" w:rsidRPr="00A607D4" w:rsidRDefault="00EB30D6" w:rsidP="00EB30D6">
      <w:pPr>
        <w:ind w:left="720" w:hanging="720"/>
        <w:jc w:val="both"/>
        <w:rPr>
          <w:rFonts w:ascii="Tahoma" w:hAnsi="Tahoma" w:cs="Tahoma"/>
          <w:sz w:val="24"/>
          <w:szCs w:val="24"/>
          <w:lang w:val="sr-Cyrl-CS"/>
        </w:rPr>
      </w:pPr>
      <w:r w:rsidRPr="00A607D4">
        <w:rPr>
          <w:rFonts w:ascii="Tahoma" w:hAnsi="Tahoma" w:cs="Tahoma"/>
          <w:sz w:val="24"/>
          <w:szCs w:val="24"/>
          <w:lang w:val="sr-Cyrl-CS"/>
        </w:rPr>
        <w:tab/>
        <w:t>- 121000</w:t>
      </w:r>
      <w:r w:rsidRPr="00A607D4">
        <w:rPr>
          <w:rFonts w:ascii="Tahoma" w:hAnsi="Tahoma" w:cs="Tahoma"/>
          <w:sz w:val="24"/>
          <w:szCs w:val="24"/>
          <w:lang w:val="sr-Cyrl-CS"/>
        </w:rPr>
        <w:tab/>
        <w:t xml:space="preserve">новчана сред.,пл. метали и хартије од вредности </w:t>
      </w:r>
      <w:r w:rsidRPr="00A607D4">
        <w:rPr>
          <w:rFonts w:ascii="Tahoma" w:hAnsi="Tahoma" w:cs="Tahoma"/>
          <w:sz w:val="24"/>
          <w:szCs w:val="24"/>
          <w:lang w:val="sr-Latn-CS"/>
        </w:rPr>
        <w:t xml:space="preserve">      99.240</w:t>
      </w:r>
      <w:r w:rsidRPr="00A607D4">
        <w:rPr>
          <w:rFonts w:ascii="Tahoma" w:hAnsi="Tahoma" w:cs="Tahoma"/>
          <w:sz w:val="24"/>
          <w:szCs w:val="24"/>
          <w:lang w:val="sr-Cyrl-CS"/>
        </w:rPr>
        <w:t>.000</w:t>
      </w:r>
      <w:r w:rsidRPr="00A607D4">
        <w:rPr>
          <w:rFonts w:ascii="Tahoma" w:hAnsi="Tahoma" w:cs="Tahoma"/>
          <w:sz w:val="24"/>
          <w:szCs w:val="24"/>
          <w:lang w:val="sr-Cyrl-CS"/>
        </w:rPr>
        <w:tab/>
      </w:r>
    </w:p>
    <w:p w:rsidR="00EB30D6" w:rsidRPr="00A607D4" w:rsidRDefault="00EB30D6" w:rsidP="00EB30D6">
      <w:pPr>
        <w:ind w:left="720"/>
        <w:jc w:val="both"/>
        <w:rPr>
          <w:rFonts w:ascii="Tahoma" w:hAnsi="Tahoma" w:cs="Tahoma"/>
          <w:sz w:val="24"/>
          <w:szCs w:val="24"/>
          <w:lang w:val="sr-Cyrl-CS"/>
        </w:rPr>
      </w:pPr>
      <w:r w:rsidRPr="00A607D4">
        <w:rPr>
          <w:rFonts w:ascii="Tahoma" w:hAnsi="Tahoma" w:cs="Tahoma"/>
          <w:sz w:val="24"/>
          <w:szCs w:val="24"/>
          <w:lang w:val="sr-Cyrl-CS"/>
        </w:rPr>
        <w:t>-</w:t>
      </w:r>
      <w:r w:rsidRPr="00A607D4">
        <w:rPr>
          <w:rFonts w:ascii="Tahoma" w:hAnsi="Tahoma" w:cs="Tahoma"/>
          <w:sz w:val="24"/>
          <w:szCs w:val="24"/>
          <w:lang w:val="sr-Latn-CS"/>
        </w:rPr>
        <w:t xml:space="preserve"> </w:t>
      </w:r>
      <w:r w:rsidRPr="00A607D4">
        <w:rPr>
          <w:rFonts w:ascii="Tahoma" w:hAnsi="Tahoma" w:cs="Tahoma"/>
          <w:sz w:val="24"/>
          <w:szCs w:val="24"/>
          <w:lang w:val="sr-Cyrl-CS"/>
        </w:rPr>
        <w:t>122000</w:t>
      </w:r>
      <w:r w:rsidRPr="00A607D4">
        <w:rPr>
          <w:rFonts w:ascii="Tahoma" w:hAnsi="Tahoma" w:cs="Tahoma"/>
          <w:sz w:val="24"/>
          <w:szCs w:val="24"/>
          <w:lang w:val="sr-Cyrl-CS"/>
        </w:rPr>
        <w:tab/>
        <w:t>краткорочна потр</w:t>
      </w:r>
      <w:r w:rsidR="00307CC4">
        <w:rPr>
          <w:rFonts w:ascii="Tahoma" w:hAnsi="Tahoma" w:cs="Tahoma"/>
          <w:sz w:val="24"/>
          <w:szCs w:val="24"/>
          <w:lang w:val="sr-Cyrl-CS"/>
        </w:rPr>
        <w:t>аживања</w:t>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t xml:space="preserve">  </w:t>
      </w:r>
      <w:r w:rsidRPr="00A607D4">
        <w:rPr>
          <w:rFonts w:ascii="Tahoma" w:hAnsi="Tahoma" w:cs="Tahoma"/>
          <w:sz w:val="24"/>
          <w:szCs w:val="24"/>
          <w:lang w:val="sr-Latn-CS"/>
        </w:rPr>
        <w:t>6.629</w:t>
      </w:r>
      <w:r w:rsidRPr="00A607D4">
        <w:rPr>
          <w:rFonts w:ascii="Tahoma" w:hAnsi="Tahoma" w:cs="Tahoma"/>
          <w:sz w:val="24"/>
          <w:szCs w:val="24"/>
          <w:lang w:val="sr-Cyrl-CS"/>
        </w:rPr>
        <w:t>.000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- 123000</w:t>
      </w:r>
      <w:r w:rsidR="00307CC4">
        <w:rPr>
          <w:rFonts w:ascii="Tahoma" w:hAnsi="Tahoma" w:cs="Tahoma"/>
          <w:sz w:val="24"/>
          <w:szCs w:val="24"/>
          <w:lang w:val="sr-Cyrl-CS"/>
        </w:rPr>
        <w:tab/>
        <w:t>краткорочни пласмани</w:t>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t xml:space="preserve">  </w:t>
      </w:r>
      <w:r w:rsidRPr="00A607D4">
        <w:rPr>
          <w:rFonts w:ascii="Tahoma" w:hAnsi="Tahoma" w:cs="Tahoma"/>
          <w:sz w:val="24"/>
          <w:szCs w:val="24"/>
          <w:lang w:val="sr-Cyrl-CS"/>
        </w:rPr>
        <w:t>2</w:t>
      </w:r>
      <w:r w:rsidRPr="00A607D4">
        <w:rPr>
          <w:rFonts w:ascii="Tahoma" w:hAnsi="Tahoma" w:cs="Tahoma"/>
          <w:sz w:val="24"/>
          <w:szCs w:val="24"/>
          <w:lang w:val="sr-Latn-CS"/>
        </w:rPr>
        <w:t>.799</w:t>
      </w:r>
      <w:r w:rsidRPr="00A607D4">
        <w:rPr>
          <w:rFonts w:ascii="Tahoma" w:hAnsi="Tahoma" w:cs="Tahoma"/>
          <w:sz w:val="24"/>
          <w:szCs w:val="24"/>
          <w:lang w:val="sr-Cyrl-CS"/>
        </w:rPr>
        <w:t>.000</w:t>
      </w:r>
    </w:p>
    <w:p w:rsidR="00A607D4" w:rsidRDefault="00307CC4" w:rsidP="00EB30D6">
      <w:pPr>
        <w:jc w:val="both"/>
        <w:rPr>
          <w:rFonts w:ascii="Tahoma" w:hAnsi="Tahoma" w:cs="Tahoma"/>
          <w:sz w:val="24"/>
          <w:szCs w:val="24"/>
          <w:lang w:val="sr-Cyrl-CS"/>
        </w:rPr>
      </w:pPr>
      <w:r>
        <w:rPr>
          <w:rFonts w:ascii="Tahoma" w:hAnsi="Tahoma" w:cs="Tahoma"/>
          <w:sz w:val="24"/>
          <w:szCs w:val="24"/>
          <w:lang w:val="sr-Cyrl-CS"/>
        </w:rPr>
        <w:tab/>
        <w:t>- 131000</w:t>
      </w:r>
      <w:r>
        <w:rPr>
          <w:rFonts w:ascii="Tahoma" w:hAnsi="Tahoma" w:cs="Tahoma"/>
          <w:sz w:val="24"/>
          <w:szCs w:val="24"/>
          <w:lang w:val="sr-Cyrl-CS"/>
        </w:rPr>
        <w:tab/>
        <w:t>АВР</w:t>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t xml:space="preserve"> </w:t>
      </w:r>
      <w:r w:rsidR="00EB30D6" w:rsidRPr="00A607D4">
        <w:rPr>
          <w:rFonts w:ascii="Tahoma" w:hAnsi="Tahoma" w:cs="Tahoma"/>
          <w:sz w:val="24"/>
          <w:szCs w:val="24"/>
          <w:lang w:val="sr-Latn-CS"/>
        </w:rPr>
        <w:t>21.331</w:t>
      </w:r>
      <w:r w:rsidR="00EB30D6" w:rsidRPr="00A607D4">
        <w:rPr>
          <w:rFonts w:ascii="Tahoma" w:hAnsi="Tahoma" w:cs="Tahoma"/>
          <w:sz w:val="24"/>
          <w:szCs w:val="24"/>
          <w:lang w:val="sr-Cyrl-CS"/>
        </w:rPr>
        <w:t>.000</w:t>
      </w:r>
      <w:r w:rsidR="00EB30D6" w:rsidRPr="00A607D4">
        <w:rPr>
          <w:rFonts w:ascii="Tahoma" w:hAnsi="Tahoma" w:cs="Tahoma"/>
          <w:sz w:val="24"/>
          <w:szCs w:val="24"/>
          <w:lang w:val="sr-Cyrl-CS"/>
        </w:rPr>
        <w:tab/>
        <w:t xml:space="preserve"> </w:t>
      </w:r>
    </w:p>
    <w:p w:rsidR="00EB30D6" w:rsidRPr="00A607D4" w:rsidRDefault="00EB30D6" w:rsidP="00EB30D6">
      <w:pPr>
        <w:jc w:val="both"/>
        <w:rPr>
          <w:rFonts w:ascii="Tahoma" w:hAnsi="Tahoma" w:cs="Tahoma"/>
          <w:b/>
          <w:sz w:val="24"/>
          <w:szCs w:val="24"/>
          <w:lang w:val="sr-Cyrl-CS"/>
        </w:rPr>
      </w:pPr>
      <w:r w:rsidRPr="00A607D4">
        <w:rPr>
          <w:rFonts w:ascii="Tahoma" w:hAnsi="Tahoma" w:cs="Tahoma"/>
          <w:sz w:val="24"/>
          <w:szCs w:val="24"/>
          <w:lang w:val="sr-Cyrl-CS"/>
        </w:rPr>
        <w:t xml:space="preserve">     </w:t>
      </w:r>
      <w:r w:rsidRPr="00A607D4">
        <w:rPr>
          <w:rFonts w:ascii="Tahoma" w:hAnsi="Tahoma" w:cs="Tahoma"/>
          <w:sz w:val="24"/>
          <w:szCs w:val="24"/>
          <w:lang w:val="sr-Cyrl-CS"/>
        </w:rPr>
        <w:tab/>
      </w:r>
      <w:r w:rsidRPr="00A607D4">
        <w:rPr>
          <w:rFonts w:ascii="Tahoma" w:hAnsi="Tahoma" w:cs="Tahoma"/>
          <w:b/>
          <w:sz w:val="24"/>
          <w:szCs w:val="24"/>
          <w:lang w:val="sr-Cyrl-CS"/>
        </w:rPr>
        <w:t>СВЕГА АКТИВА:</w:t>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t xml:space="preserve">          1.</w:t>
      </w:r>
      <w:r w:rsidRPr="00A607D4">
        <w:rPr>
          <w:rFonts w:ascii="Tahoma" w:hAnsi="Tahoma" w:cs="Tahoma"/>
          <w:b/>
          <w:sz w:val="24"/>
          <w:szCs w:val="24"/>
          <w:lang w:val="sr-Latn-CS"/>
        </w:rPr>
        <w:t>288.397</w:t>
      </w:r>
      <w:r w:rsidRPr="00A607D4">
        <w:rPr>
          <w:rFonts w:ascii="Tahoma" w:hAnsi="Tahoma" w:cs="Tahoma"/>
          <w:b/>
          <w:sz w:val="24"/>
          <w:szCs w:val="24"/>
          <w:lang w:val="sr-Cyrl-CS"/>
        </w:rPr>
        <w:t>.000</w:t>
      </w:r>
    </w:p>
    <w:p w:rsidR="00EB30D6" w:rsidRPr="00A607D4" w:rsidRDefault="00EB30D6" w:rsidP="00EB30D6">
      <w:pPr>
        <w:jc w:val="both"/>
        <w:rPr>
          <w:rFonts w:ascii="Tahoma" w:hAnsi="Tahoma" w:cs="Tahoma"/>
          <w:sz w:val="24"/>
          <w:szCs w:val="24"/>
          <w:lang w:val="sr-Cyrl-CS"/>
        </w:rPr>
      </w:pPr>
    </w:p>
    <w:p w:rsidR="00EB30D6" w:rsidRDefault="00EB30D6" w:rsidP="00EB30D6">
      <w:pPr>
        <w:jc w:val="both"/>
        <w:rPr>
          <w:rFonts w:ascii="Tahoma" w:hAnsi="Tahoma" w:cs="Tahoma"/>
          <w:sz w:val="24"/>
          <w:szCs w:val="24"/>
          <w:lang w:val="sr-Cyrl-CS"/>
        </w:rPr>
      </w:pPr>
      <w:r w:rsidRPr="00A607D4">
        <w:rPr>
          <w:rFonts w:ascii="Tahoma" w:hAnsi="Tahoma" w:cs="Tahoma"/>
          <w:sz w:val="24"/>
          <w:szCs w:val="24"/>
          <w:lang w:val="sr-Cyrl-CS"/>
        </w:rPr>
        <w:t>ПАСИВА:</w:t>
      </w:r>
    </w:p>
    <w:p w:rsidR="00A607D4" w:rsidRPr="00A607D4" w:rsidRDefault="00A607D4" w:rsidP="00EB30D6">
      <w:pPr>
        <w:jc w:val="both"/>
        <w:rPr>
          <w:rFonts w:ascii="Tahoma" w:hAnsi="Tahoma" w:cs="Tahoma"/>
          <w:sz w:val="24"/>
          <w:szCs w:val="24"/>
          <w:lang w:val="sr-Cyrl-CS"/>
        </w:rPr>
      </w:pP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xml:space="preserve">- 211000       </w:t>
      </w:r>
      <w:r w:rsidR="00A607D4">
        <w:rPr>
          <w:rFonts w:ascii="Tahoma" w:hAnsi="Tahoma" w:cs="Tahoma"/>
          <w:sz w:val="24"/>
          <w:szCs w:val="24"/>
          <w:lang w:val="sr-Cyrl-CS"/>
        </w:rPr>
        <w:t>домаће дугорочне обавезе</w:t>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Latn-CS"/>
        </w:rPr>
        <w:t>37.213</w:t>
      </w:r>
      <w:r w:rsidRPr="00A607D4">
        <w:rPr>
          <w:rFonts w:ascii="Tahoma" w:hAnsi="Tahoma" w:cs="Tahoma"/>
          <w:sz w:val="24"/>
          <w:szCs w:val="24"/>
          <w:lang w:val="sr-Cyrl-CS"/>
        </w:rPr>
        <w:t>.000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lastRenderedPageBreak/>
        <w:tab/>
        <w:t>- 221000</w:t>
      </w:r>
      <w:r w:rsidRPr="00A607D4">
        <w:rPr>
          <w:rFonts w:ascii="Tahoma" w:hAnsi="Tahoma" w:cs="Tahoma"/>
          <w:sz w:val="24"/>
          <w:szCs w:val="24"/>
          <w:lang w:val="sr-Cyrl-CS"/>
        </w:rPr>
        <w:tab/>
        <w:t xml:space="preserve">домаће </w:t>
      </w:r>
      <w:r w:rsidR="00A607D4">
        <w:rPr>
          <w:rFonts w:ascii="Tahoma" w:hAnsi="Tahoma" w:cs="Tahoma"/>
          <w:sz w:val="24"/>
          <w:szCs w:val="24"/>
          <w:lang w:val="sr-Cyrl-CS"/>
        </w:rPr>
        <w:t>краткорочне обавезе</w:t>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Cyrl-CS"/>
        </w:rPr>
        <w:t>400.000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- 245000</w:t>
      </w:r>
      <w:r w:rsidRPr="00A607D4">
        <w:rPr>
          <w:rFonts w:ascii="Tahoma" w:hAnsi="Tahoma" w:cs="Tahoma"/>
          <w:sz w:val="24"/>
          <w:szCs w:val="24"/>
          <w:lang w:val="sr-Cyrl-CS"/>
        </w:rPr>
        <w:tab/>
        <w:t>оба</w:t>
      </w:r>
      <w:r w:rsidR="00A607D4">
        <w:rPr>
          <w:rFonts w:ascii="Tahoma" w:hAnsi="Tahoma" w:cs="Tahoma"/>
          <w:sz w:val="24"/>
          <w:szCs w:val="24"/>
          <w:lang w:val="sr-Cyrl-CS"/>
        </w:rPr>
        <w:t>везе за остале расходе</w:t>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Latn-CS"/>
        </w:rPr>
        <w:t>537</w:t>
      </w:r>
      <w:r w:rsidRPr="00A607D4">
        <w:rPr>
          <w:rFonts w:ascii="Tahoma" w:hAnsi="Tahoma" w:cs="Tahoma"/>
          <w:sz w:val="24"/>
          <w:szCs w:val="24"/>
          <w:lang w:val="sr-Cyrl-CS"/>
        </w:rPr>
        <w:t>.000</w:t>
      </w:r>
    </w:p>
    <w:p w:rsidR="00EB30D6" w:rsidRPr="00A607D4" w:rsidRDefault="00EB30D6" w:rsidP="00EB30D6">
      <w:pPr>
        <w:jc w:val="both"/>
        <w:rPr>
          <w:rFonts w:ascii="Tahoma" w:hAnsi="Tahoma" w:cs="Tahoma"/>
          <w:sz w:val="24"/>
          <w:szCs w:val="24"/>
          <w:lang w:val="sr-Latn-CS"/>
        </w:rPr>
      </w:pPr>
      <w:r w:rsidRPr="00A607D4">
        <w:rPr>
          <w:rFonts w:ascii="Tahoma" w:hAnsi="Tahoma" w:cs="Tahoma"/>
          <w:sz w:val="24"/>
          <w:szCs w:val="24"/>
          <w:lang w:val="sr-Cyrl-CS"/>
        </w:rPr>
        <w:tab/>
        <w:t>- 252000</w:t>
      </w:r>
      <w:r w:rsidRPr="00A607D4">
        <w:rPr>
          <w:rFonts w:ascii="Tahoma" w:hAnsi="Tahoma" w:cs="Tahoma"/>
          <w:sz w:val="24"/>
          <w:szCs w:val="24"/>
          <w:lang w:val="sr-Cyrl-CS"/>
        </w:rPr>
        <w:tab/>
        <w:t>обавезе према добавља</w:t>
      </w:r>
      <w:r w:rsidR="00A607D4">
        <w:rPr>
          <w:rFonts w:ascii="Tahoma" w:hAnsi="Tahoma" w:cs="Tahoma"/>
          <w:sz w:val="24"/>
          <w:szCs w:val="24"/>
          <w:lang w:val="sr-Cyrl-CS"/>
        </w:rPr>
        <w:t>чима</w:t>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Cyrl-CS"/>
        </w:rPr>
        <w:t>2</w:t>
      </w:r>
      <w:r w:rsidRPr="00A607D4">
        <w:rPr>
          <w:rFonts w:ascii="Tahoma" w:hAnsi="Tahoma" w:cs="Tahoma"/>
          <w:sz w:val="24"/>
          <w:szCs w:val="24"/>
          <w:lang w:val="sr-Latn-CS"/>
        </w:rPr>
        <w:t>0.333</w:t>
      </w:r>
      <w:r w:rsidRPr="00A607D4">
        <w:rPr>
          <w:rFonts w:ascii="Tahoma" w:hAnsi="Tahoma" w:cs="Tahoma"/>
          <w:sz w:val="24"/>
          <w:szCs w:val="24"/>
          <w:lang w:val="sr-Cyrl-CS"/>
        </w:rPr>
        <w:t>.000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Latn-CS"/>
        </w:rPr>
        <w:tab/>
        <w:t>-</w:t>
      </w:r>
      <w:r w:rsidRPr="00A607D4">
        <w:rPr>
          <w:rFonts w:ascii="Tahoma" w:hAnsi="Tahoma" w:cs="Tahoma"/>
          <w:sz w:val="24"/>
          <w:szCs w:val="24"/>
          <w:lang w:val="sr-Cyrl-CS"/>
        </w:rPr>
        <w:t xml:space="preserve"> </w:t>
      </w:r>
      <w:r w:rsidR="00A607D4">
        <w:rPr>
          <w:rFonts w:ascii="Tahoma" w:hAnsi="Tahoma" w:cs="Tahoma"/>
          <w:sz w:val="24"/>
          <w:szCs w:val="24"/>
          <w:lang w:val="sr-Latn-CS"/>
        </w:rPr>
        <w:t>254000</w:t>
      </w:r>
      <w:r w:rsidR="00A607D4">
        <w:rPr>
          <w:rFonts w:ascii="Tahoma" w:hAnsi="Tahoma" w:cs="Tahoma"/>
          <w:sz w:val="24"/>
          <w:szCs w:val="24"/>
          <w:lang w:val="sr-Latn-CS"/>
        </w:rPr>
        <w:tab/>
        <w:t>остале обавезе</w:t>
      </w:r>
      <w:r w:rsidR="00A607D4">
        <w:rPr>
          <w:rFonts w:ascii="Tahoma" w:hAnsi="Tahoma" w:cs="Tahoma"/>
          <w:sz w:val="24"/>
          <w:szCs w:val="24"/>
          <w:lang w:val="sr-Latn-CS"/>
        </w:rPr>
        <w:tab/>
      </w:r>
      <w:r w:rsidR="00A607D4">
        <w:rPr>
          <w:rFonts w:ascii="Tahoma" w:hAnsi="Tahoma" w:cs="Tahoma"/>
          <w:sz w:val="24"/>
          <w:szCs w:val="24"/>
          <w:lang w:val="sr-Latn-CS"/>
        </w:rPr>
        <w:tab/>
      </w:r>
      <w:r w:rsidR="00A607D4">
        <w:rPr>
          <w:rFonts w:ascii="Tahoma" w:hAnsi="Tahoma" w:cs="Tahoma"/>
          <w:sz w:val="24"/>
          <w:szCs w:val="24"/>
          <w:lang w:val="sr-Latn-CS"/>
        </w:rPr>
        <w:tab/>
      </w:r>
      <w:r w:rsidR="00A607D4">
        <w:rPr>
          <w:rFonts w:ascii="Tahoma" w:hAnsi="Tahoma" w:cs="Tahoma"/>
          <w:sz w:val="24"/>
          <w:szCs w:val="24"/>
          <w:lang w:val="sr-Latn-CS"/>
        </w:rPr>
        <w:tab/>
      </w:r>
      <w:r w:rsidR="00A607D4">
        <w:rPr>
          <w:rFonts w:ascii="Tahoma" w:hAnsi="Tahoma" w:cs="Tahoma"/>
          <w:sz w:val="24"/>
          <w:szCs w:val="24"/>
          <w:lang w:val="sr-Latn-CS"/>
        </w:rPr>
        <w:tab/>
      </w:r>
      <w:r w:rsidR="00A607D4">
        <w:rPr>
          <w:rFonts w:ascii="Tahoma" w:hAnsi="Tahoma" w:cs="Tahoma"/>
          <w:sz w:val="24"/>
          <w:szCs w:val="24"/>
          <w:lang w:val="sr-Latn-CS"/>
        </w:rPr>
        <w:tab/>
      </w:r>
      <w:r w:rsidR="00A607D4">
        <w:rPr>
          <w:rFonts w:ascii="Tahoma" w:hAnsi="Tahoma" w:cs="Tahoma"/>
          <w:sz w:val="24"/>
          <w:szCs w:val="24"/>
          <w:lang w:val="sr-Cyrl-CS"/>
        </w:rPr>
        <w:t xml:space="preserve">       </w:t>
      </w:r>
      <w:r w:rsidRPr="00A607D4">
        <w:rPr>
          <w:rFonts w:ascii="Tahoma" w:hAnsi="Tahoma" w:cs="Tahoma"/>
          <w:sz w:val="24"/>
          <w:szCs w:val="24"/>
          <w:lang w:val="sr-Latn-CS"/>
        </w:rPr>
        <w:t>61.000</w:t>
      </w:r>
    </w:p>
    <w:p w:rsidR="00EB30D6" w:rsidRPr="00A607D4" w:rsidRDefault="00A607D4" w:rsidP="00EB30D6">
      <w:pPr>
        <w:jc w:val="both"/>
        <w:rPr>
          <w:rFonts w:ascii="Tahoma" w:hAnsi="Tahoma" w:cs="Tahoma"/>
          <w:sz w:val="24"/>
          <w:szCs w:val="24"/>
          <w:lang w:val="sr-Cyrl-CS"/>
        </w:rPr>
      </w:pPr>
      <w:r>
        <w:rPr>
          <w:rFonts w:ascii="Tahoma" w:hAnsi="Tahoma" w:cs="Tahoma"/>
          <w:sz w:val="24"/>
          <w:szCs w:val="24"/>
          <w:lang w:val="sr-Cyrl-CS"/>
        </w:rPr>
        <w:tab/>
        <w:t>- 291000</w:t>
      </w:r>
      <w:r>
        <w:rPr>
          <w:rFonts w:ascii="Tahoma" w:hAnsi="Tahoma" w:cs="Tahoma"/>
          <w:sz w:val="24"/>
          <w:szCs w:val="24"/>
          <w:lang w:val="sr-Cyrl-CS"/>
        </w:rPr>
        <w:tab/>
        <w:t>ПВР</w:t>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t xml:space="preserve">  </w:t>
      </w:r>
      <w:r w:rsidR="00EB30D6" w:rsidRPr="00A607D4">
        <w:rPr>
          <w:rFonts w:ascii="Tahoma" w:hAnsi="Tahoma" w:cs="Tahoma"/>
          <w:sz w:val="24"/>
          <w:szCs w:val="24"/>
          <w:lang w:val="sr-Latn-CS"/>
        </w:rPr>
        <w:t>9.420</w:t>
      </w:r>
      <w:r w:rsidR="00EB30D6" w:rsidRPr="00A607D4">
        <w:rPr>
          <w:rFonts w:ascii="Tahoma" w:hAnsi="Tahoma" w:cs="Tahoma"/>
          <w:sz w:val="24"/>
          <w:szCs w:val="24"/>
          <w:lang w:val="sr-Cyrl-CS"/>
        </w:rPr>
        <w:t>.000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r>
      <w:r w:rsidR="00A607D4">
        <w:rPr>
          <w:rFonts w:ascii="Tahoma" w:hAnsi="Tahoma" w:cs="Tahoma"/>
          <w:sz w:val="24"/>
          <w:szCs w:val="24"/>
          <w:lang w:val="sr-Cyrl-CS"/>
        </w:rPr>
        <w:t>- 311000</w:t>
      </w:r>
      <w:r w:rsidR="00A607D4">
        <w:rPr>
          <w:rFonts w:ascii="Tahoma" w:hAnsi="Tahoma" w:cs="Tahoma"/>
          <w:sz w:val="24"/>
          <w:szCs w:val="24"/>
          <w:lang w:val="sr-Cyrl-CS"/>
        </w:rPr>
        <w:tab/>
        <w:t>капитал</w:t>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Cyrl-CS"/>
        </w:rPr>
        <w:t>1.</w:t>
      </w:r>
      <w:r w:rsidRPr="00A607D4">
        <w:rPr>
          <w:rFonts w:ascii="Tahoma" w:hAnsi="Tahoma" w:cs="Tahoma"/>
          <w:sz w:val="24"/>
          <w:szCs w:val="24"/>
          <w:lang w:val="sr-Latn-CS"/>
        </w:rPr>
        <w:t>121.185</w:t>
      </w:r>
      <w:r w:rsidRPr="00A607D4">
        <w:rPr>
          <w:rFonts w:ascii="Tahoma" w:hAnsi="Tahoma" w:cs="Tahoma"/>
          <w:sz w:val="24"/>
          <w:szCs w:val="24"/>
          <w:lang w:val="sr-Cyrl-CS"/>
        </w:rPr>
        <w:t>.000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- 321121</w:t>
      </w:r>
      <w:r w:rsidR="00A607D4">
        <w:rPr>
          <w:rFonts w:ascii="Tahoma" w:hAnsi="Tahoma" w:cs="Tahoma"/>
          <w:sz w:val="24"/>
          <w:szCs w:val="24"/>
          <w:lang w:val="sr-Cyrl-CS"/>
        </w:rPr>
        <w:tab/>
        <w:t>вишак прихода – суфицит</w:t>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Latn-CS"/>
        </w:rPr>
        <w:t>43.938</w:t>
      </w:r>
      <w:r w:rsidRPr="00A607D4">
        <w:rPr>
          <w:rFonts w:ascii="Tahoma" w:hAnsi="Tahoma" w:cs="Tahoma"/>
          <w:sz w:val="24"/>
          <w:szCs w:val="24"/>
          <w:lang w:val="sr-Cyrl-CS"/>
        </w:rPr>
        <w:t>.000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- 321311</w:t>
      </w:r>
      <w:r w:rsidRPr="00A607D4">
        <w:rPr>
          <w:rFonts w:ascii="Tahoma" w:hAnsi="Tahoma" w:cs="Tahoma"/>
          <w:sz w:val="24"/>
          <w:szCs w:val="24"/>
          <w:lang w:val="sr-Cyrl-CS"/>
        </w:rPr>
        <w:tab/>
        <w:t xml:space="preserve">нераспор. вишак прихода из ранијих година        </w:t>
      </w:r>
      <w:r w:rsidR="00A607D4">
        <w:rPr>
          <w:rFonts w:ascii="Tahoma" w:hAnsi="Tahoma" w:cs="Tahoma"/>
          <w:sz w:val="24"/>
          <w:szCs w:val="24"/>
          <w:lang w:val="sr-Cyrl-CS"/>
        </w:rPr>
        <w:t xml:space="preserve">  </w:t>
      </w:r>
      <w:r w:rsidRPr="00A607D4">
        <w:rPr>
          <w:rFonts w:ascii="Tahoma" w:hAnsi="Tahoma" w:cs="Tahoma"/>
          <w:sz w:val="24"/>
          <w:szCs w:val="24"/>
          <w:lang w:val="sr-Latn-CS"/>
        </w:rPr>
        <w:t>55.310</w:t>
      </w:r>
      <w:r w:rsidRPr="00A607D4">
        <w:rPr>
          <w:rFonts w:ascii="Tahoma" w:hAnsi="Tahoma" w:cs="Tahoma"/>
          <w:sz w:val="24"/>
          <w:szCs w:val="24"/>
          <w:lang w:val="sr-Cyrl-CS"/>
        </w:rPr>
        <w:t>.000</w:t>
      </w:r>
    </w:p>
    <w:p w:rsidR="00A607D4" w:rsidRDefault="00A607D4" w:rsidP="00EB30D6">
      <w:pPr>
        <w:jc w:val="both"/>
        <w:rPr>
          <w:rFonts w:ascii="Tahoma" w:hAnsi="Tahoma" w:cs="Tahoma"/>
          <w:sz w:val="24"/>
          <w:szCs w:val="24"/>
          <w:lang w:val="sr-Cyrl-CS"/>
        </w:rPr>
      </w:pPr>
    </w:p>
    <w:p w:rsidR="00EB30D6" w:rsidRPr="00A607D4" w:rsidRDefault="00A607D4" w:rsidP="00A607D4">
      <w:pPr>
        <w:ind w:firstLine="708"/>
        <w:jc w:val="both"/>
        <w:rPr>
          <w:rFonts w:ascii="Tahoma" w:hAnsi="Tahoma" w:cs="Tahoma"/>
          <w:b/>
          <w:sz w:val="24"/>
          <w:szCs w:val="24"/>
          <w:lang w:val="sr-Cyrl-CS"/>
        </w:rPr>
      </w:pPr>
      <w:r>
        <w:rPr>
          <w:rFonts w:ascii="Tahoma" w:hAnsi="Tahoma" w:cs="Tahoma"/>
          <w:b/>
          <w:sz w:val="24"/>
          <w:szCs w:val="24"/>
          <w:lang w:val="sr-Cyrl-CS"/>
        </w:rPr>
        <w:t xml:space="preserve">СВЕГА ПАСИВА:   </w:t>
      </w:r>
      <w:r>
        <w:rPr>
          <w:rFonts w:ascii="Tahoma" w:hAnsi="Tahoma" w:cs="Tahoma"/>
          <w:b/>
          <w:sz w:val="24"/>
          <w:szCs w:val="24"/>
          <w:lang w:val="sr-Cyrl-CS"/>
        </w:rPr>
        <w:tab/>
        <w:t xml:space="preserve">         </w:t>
      </w:r>
      <w:r w:rsidR="00EB30D6" w:rsidRPr="00A607D4">
        <w:rPr>
          <w:rFonts w:ascii="Tahoma" w:hAnsi="Tahoma" w:cs="Tahoma"/>
          <w:b/>
          <w:sz w:val="24"/>
          <w:szCs w:val="24"/>
          <w:lang w:val="sr-Cyrl-CS"/>
        </w:rPr>
        <w:t xml:space="preserve">           </w:t>
      </w:r>
      <w:r w:rsidR="00EB30D6" w:rsidRPr="00A607D4">
        <w:rPr>
          <w:rFonts w:ascii="Tahoma" w:hAnsi="Tahoma" w:cs="Tahoma"/>
          <w:b/>
          <w:sz w:val="24"/>
          <w:szCs w:val="24"/>
          <w:lang w:val="sr-Cyrl-CS"/>
        </w:rPr>
        <w:tab/>
      </w:r>
      <w:r w:rsidR="00EB30D6" w:rsidRPr="00A607D4">
        <w:rPr>
          <w:rFonts w:ascii="Tahoma" w:hAnsi="Tahoma" w:cs="Tahoma"/>
          <w:b/>
          <w:sz w:val="24"/>
          <w:szCs w:val="24"/>
          <w:lang w:val="sr-Cyrl-CS"/>
        </w:rPr>
        <w:tab/>
        <w:t xml:space="preserve">                     1.</w:t>
      </w:r>
      <w:r w:rsidR="00EB30D6" w:rsidRPr="00A607D4">
        <w:rPr>
          <w:rFonts w:ascii="Tahoma" w:hAnsi="Tahoma" w:cs="Tahoma"/>
          <w:b/>
          <w:sz w:val="24"/>
          <w:szCs w:val="24"/>
          <w:lang w:val="sr-Latn-CS"/>
        </w:rPr>
        <w:t>288.397</w:t>
      </w:r>
      <w:r w:rsidR="00EB30D6" w:rsidRPr="00A607D4">
        <w:rPr>
          <w:rFonts w:ascii="Tahoma" w:hAnsi="Tahoma" w:cs="Tahoma"/>
          <w:b/>
          <w:sz w:val="24"/>
          <w:szCs w:val="24"/>
          <w:lang w:val="sr-Cyrl-CS"/>
        </w:rPr>
        <w:t>.000</w:t>
      </w:r>
    </w:p>
    <w:p w:rsidR="00EB30D6" w:rsidRPr="00A607D4" w:rsidRDefault="00EB30D6" w:rsidP="00EB30D6">
      <w:pPr>
        <w:jc w:val="both"/>
        <w:rPr>
          <w:rFonts w:ascii="Tahoma" w:hAnsi="Tahoma" w:cs="Tahoma"/>
          <w:b/>
          <w:color w:val="FF0000"/>
          <w:sz w:val="24"/>
          <w:szCs w:val="24"/>
          <w:lang w:val="sr-Cyrl-CS"/>
        </w:rPr>
      </w:pPr>
    </w:p>
    <w:p w:rsidR="00EB30D6" w:rsidRPr="00A607D4" w:rsidRDefault="00EB30D6" w:rsidP="00EB30D6">
      <w:pPr>
        <w:jc w:val="both"/>
        <w:rPr>
          <w:rFonts w:ascii="Tahoma" w:hAnsi="Tahoma" w:cs="Tahoma"/>
          <w:b/>
          <w:color w:val="FF0000"/>
          <w:sz w:val="24"/>
          <w:szCs w:val="24"/>
          <w:lang w:val="sr-Cyrl-CS"/>
        </w:rPr>
      </w:pP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Члан 2.</w:t>
      </w:r>
    </w:p>
    <w:p w:rsidR="00EB30D6" w:rsidRPr="00A607D4" w:rsidRDefault="00EB30D6" w:rsidP="00EB30D6">
      <w:pPr>
        <w:jc w:val="both"/>
        <w:rPr>
          <w:rFonts w:ascii="Tahoma" w:hAnsi="Tahoma" w:cs="Tahoma"/>
          <w:sz w:val="24"/>
          <w:szCs w:val="24"/>
          <w:lang w:val="sr-Cyrl-CS"/>
        </w:rPr>
      </w:pPr>
      <w:r w:rsidRPr="00A607D4">
        <w:rPr>
          <w:rFonts w:ascii="Tahoma" w:hAnsi="Tahoma" w:cs="Tahoma"/>
          <w:color w:val="FF0000"/>
          <w:sz w:val="24"/>
          <w:szCs w:val="24"/>
          <w:lang w:val="sr-Cyrl-CS"/>
        </w:rPr>
        <w:tab/>
      </w:r>
      <w:r w:rsidRPr="00A607D4">
        <w:rPr>
          <w:rFonts w:ascii="Tahoma" w:hAnsi="Tahoma" w:cs="Tahoma"/>
          <w:sz w:val="24"/>
          <w:szCs w:val="24"/>
          <w:lang w:val="sr-Cyrl-CS"/>
        </w:rPr>
        <w:t>У Билансу прихода и расхода у периоду од 01.јануара до 31. децембра 2019. године утврђени су:</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xml:space="preserve">1. Укупно остварени текући приходи и примања остварена </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xml:space="preserve">    по основу прода</w:t>
      </w:r>
      <w:r w:rsidR="00307CC4">
        <w:rPr>
          <w:rFonts w:ascii="Tahoma" w:hAnsi="Tahoma" w:cs="Tahoma"/>
          <w:sz w:val="24"/>
          <w:szCs w:val="24"/>
          <w:lang w:val="sr-Cyrl-CS"/>
        </w:rPr>
        <w:t>је нефинансијске имовине</w:t>
      </w:r>
      <w:r w:rsidR="00307CC4">
        <w:rPr>
          <w:rFonts w:ascii="Tahoma" w:hAnsi="Tahoma" w:cs="Tahoma"/>
          <w:sz w:val="24"/>
          <w:szCs w:val="24"/>
          <w:lang w:val="sr-Cyrl-CS"/>
        </w:rPr>
        <w:tab/>
      </w:r>
      <w:r w:rsidR="00307CC4">
        <w:rPr>
          <w:rFonts w:ascii="Tahoma" w:hAnsi="Tahoma" w:cs="Tahoma"/>
          <w:sz w:val="24"/>
          <w:szCs w:val="24"/>
          <w:lang w:val="sr-Cyrl-CS"/>
        </w:rPr>
        <w:tab/>
        <w:t xml:space="preserve">        </w:t>
      </w:r>
      <w:r w:rsidRPr="00A607D4">
        <w:rPr>
          <w:rFonts w:ascii="Tahoma" w:hAnsi="Tahoma" w:cs="Tahoma"/>
          <w:sz w:val="24"/>
          <w:szCs w:val="24"/>
          <w:lang w:val="sr-Cyrl-CS"/>
        </w:rPr>
        <w:t>949.167.000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2. Укупно извршени текући расходи и издаци за набавку</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xml:space="preserve">    неф</w:t>
      </w:r>
      <w:r w:rsidR="00307CC4">
        <w:rPr>
          <w:rFonts w:ascii="Tahoma" w:hAnsi="Tahoma" w:cs="Tahoma"/>
          <w:sz w:val="24"/>
          <w:szCs w:val="24"/>
          <w:lang w:val="sr-Cyrl-CS"/>
        </w:rPr>
        <w:t>инансијске имовине</w:t>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t xml:space="preserve">        </w:t>
      </w:r>
      <w:r w:rsidRPr="00A607D4">
        <w:rPr>
          <w:rFonts w:ascii="Tahoma" w:hAnsi="Tahoma" w:cs="Tahoma"/>
          <w:sz w:val="24"/>
          <w:szCs w:val="24"/>
          <w:lang w:val="sr-Cyrl-CS"/>
        </w:rPr>
        <w:t>889.126.000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3. Вишак прихода и прим</w:t>
      </w:r>
      <w:r w:rsidR="00307CC4">
        <w:rPr>
          <w:rFonts w:ascii="Tahoma" w:hAnsi="Tahoma" w:cs="Tahoma"/>
          <w:sz w:val="24"/>
          <w:szCs w:val="24"/>
          <w:lang w:val="sr-Cyrl-CS"/>
        </w:rPr>
        <w:t>ања- суфицит (1-2)</w:t>
      </w:r>
      <w:r w:rsidR="00307CC4">
        <w:rPr>
          <w:rFonts w:ascii="Tahoma" w:hAnsi="Tahoma" w:cs="Tahoma"/>
          <w:sz w:val="24"/>
          <w:szCs w:val="24"/>
          <w:lang w:val="sr-Cyrl-CS"/>
        </w:rPr>
        <w:tab/>
      </w:r>
      <w:r w:rsidR="00307CC4">
        <w:rPr>
          <w:rFonts w:ascii="Tahoma" w:hAnsi="Tahoma" w:cs="Tahoma"/>
          <w:sz w:val="24"/>
          <w:szCs w:val="24"/>
          <w:lang w:val="sr-Cyrl-CS"/>
        </w:rPr>
        <w:tab/>
        <w:t xml:space="preserve">    </w:t>
      </w:r>
      <w:r w:rsidR="00307CC4">
        <w:rPr>
          <w:rFonts w:ascii="Tahoma" w:hAnsi="Tahoma" w:cs="Tahoma"/>
          <w:sz w:val="24"/>
          <w:szCs w:val="24"/>
          <w:lang w:val="sr-Cyrl-CS"/>
        </w:rPr>
        <w:tab/>
        <w:t xml:space="preserve"> </w:t>
      </w:r>
      <w:r w:rsidRPr="00A607D4">
        <w:rPr>
          <w:rFonts w:ascii="Tahoma" w:hAnsi="Tahoma" w:cs="Tahoma"/>
          <w:sz w:val="24"/>
          <w:szCs w:val="24"/>
          <w:lang w:val="sr-Cyrl-CS"/>
        </w:rPr>
        <w:t>60.041.000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xml:space="preserve">4. Покриће изврш. издатака из текућих прих. и примања              </w:t>
      </w:r>
      <w:r w:rsidRPr="00A607D4">
        <w:rPr>
          <w:rFonts w:ascii="Tahoma" w:hAnsi="Tahoma" w:cs="Tahoma"/>
          <w:sz w:val="24"/>
          <w:szCs w:val="24"/>
          <w:lang w:val="sr-Latn-CS"/>
        </w:rPr>
        <w:t xml:space="preserve">     </w:t>
      </w:r>
      <w:r w:rsidRPr="00A607D4">
        <w:rPr>
          <w:rFonts w:ascii="Tahoma" w:hAnsi="Tahoma" w:cs="Tahoma"/>
          <w:sz w:val="24"/>
          <w:szCs w:val="24"/>
          <w:lang w:val="sr-Cyrl-CS"/>
        </w:rPr>
        <w:t xml:space="preserve"> </w:t>
      </w:r>
      <w:r w:rsidRPr="00A607D4">
        <w:rPr>
          <w:rFonts w:ascii="Tahoma" w:hAnsi="Tahoma" w:cs="Tahoma"/>
          <w:sz w:val="24"/>
          <w:szCs w:val="24"/>
          <w:lang w:val="sr-Latn-CS"/>
        </w:rPr>
        <w:t xml:space="preserve"> </w:t>
      </w:r>
      <w:r w:rsidRPr="00A607D4">
        <w:rPr>
          <w:rFonts w:ascii="Tahoma" w:hAnsi="Tahoma" w:cs="Tahoma"/>
          <w:sz w:val="24"/>
          <w:szCs w:val="24"/>
          <w:lang w:val="sr-Cyrl-CS"/>
        </w:rPr>
        <w:t>16.103.000</w:t>
      </w:r>
    </w:p>
    <w:p w:rsidR="00EB30D6" w:rsidRPr="00A607D4" w:rsidRDefault="00EB30D6" w:rsidP="00EB30D6">
      <w:pPr>
        <w:ind w:left="720" w:firstLine="720"/>
        <w:jc w:val="both"/>
        <w:rPr>
          <w:rFonts w:ascii="Tahoma" w:hAnsi="Tahoma" w:cs="Tahoma"/>
          <w:i/>
          <w:sz w:val="24"/>
          <w:szCs w:val="24"/>
          <w:lang w:val="sr-Cyrl-CS"/>
        </w:rPr>
      </w:pPr>
      <w:r w:rsidRPr="00A607D4">
        <w:rPr>
          <w:rFonts w:ascii="Tahoma" w:hAnsi="Tahoma" w:cs="Tahoma"/>
          <w:i/>
          <w:sz w:val="24"/>
          <w:szCs w:val="24"/>
          <w:lang w:val="sr-Cyrl-CS"/>
        </w:rPr>
        <w:t>- утрошена средства текућих прихода</w:t>
      </w:r>
    </w:p>
    <w:p w:rsidR="00EB30D6" w:rsidRPr="00A607D4" w:rsidRDefault="00EB30D6" w:rsidP="00EB30D6">
      <w:pPr>
        <w:ind w:left="720" w:firstLine="720"/>
        <w:jc w:val="both"/>
        <w:rPr>
          <w:rFonts w:ascii="Tahoma" w:hAnsi="Tahoma" w:cs="Tahoma"/>
          <w:i/>
          <w:sz w:val="24"/>
          <w:szCs w:val="24"/>
          <w:lang w:val="sr-Cyrl-CS"/>
        </w:rPr>
      </w:pPr>
      <w:r w:rsidRPr="00A607D4">
        <w:rPr>
          <w:rFonts w:ascii="Tahoma" w:hAnsi="Tahoma" w:cs="Tahoma"/>
          <w:i/>
          <w:sz w:val="24"/>
          <w:szCs w:val="24"/>
          <w:lang w:val="sr-Cyrl-CS"/>
        </w:rPr>
        <w:t>и примања за отплату обавеза по кредитима      11.584.000</w:t>
      </w:r>
    </w:p>
    <w:p w:rsidR="00EB30D6" w:rsidRPr="00A607D4" w:rsidRDefault="00EB30D6" w:rsidP="00EB30D6">
      <w:pPr>
        <w:ind w:left="720" w:firstLine="720"/>
        <w:jc w:val="both"/>
        <w:rPr>
          <w:rFonts w:ascii="Tahoma" w:hAnsi="Tahoma" w:cs="Tahoma"/>
          <w:i/>
          <w:sz w:val="24"/>
          <w:szCs w:val="24"/>
          <w:lang w:val="sr-Cyrl-CS"/>
        </w:rPr>
      </w:pPr>
      <w:r w:rsidRPr="00A607D4">
        <w:rPr>
          <w:rFonts w:ascii="Tahoma" w:hAnsi="Tahoma" w:cs="Tahoma"/>
          <w:i/>
          <w:sz w:val="24"/>
          <w:szCs w:val="24"/>
          <w:lang w:val="sr-Cyrl-CS"/>
        </w:rPr>
        <w:t>- утрошена средства текућих прихода</w:t>
      </w:r>
    </w:p>
    <w:p w:rsidR="00EB30D6" w:rsidRPr="00A607D4" w:rsidRDefault="00EB30D6" w:rsidP="00EB30D6">
      <w:pPr>
        <w:ind w:left="720" w:firstLine="720"/>
        <w:jc w:val="both"/>
        <w:rPr>
          <w:rFonts w:ascii="Tahoma" w:hAnsi="Tahoma" w:cs="Tahoma"/>
          <w:i/>
          <w:sz w:val="24"/>
          <w:szCs w:val="24"/>
          <w:lang w:val="sr-Cyrl-CS"/>
        </w:rPr>
      </w:pPr>
      <w:r w:rsidRPr="00A607D4">
        <w:rPr>
          <w:rFonts w:ascii="Tahoma" w:hAnsi="Tahoma" w:cs="Tahoma"/>
          <w:i/>
          <w:sz w:val="24"/>
          <w:szCs w:val="24"/>
          <w:lang w:val="sr-Cyrl-CS"/>
        </w:rPr>
        <w:t>и примања од продаје неф.имовине</w:t>
      </w:r>
    </w:p>
    <w:p w:rsidR="00EB30D6" w:rsidRPr="00A607D4" w:rsidRDefault="00EB30D6" w:rsidP="00EB30D6">
      <w:pPr>
        <w:ind w:left="720" w:firstLine="720"/>
        <w:jc w:val="both"/>
        <w:rPr>
          <w:rFonts w:ascii="Tahoma" w:hAnsi="Tahoma" w:cs="Tahoma"/>
          <w:i/>
          <w:sz w:val="24"/>
          <w:szCs w:val="24"/>
          <w:lang w:val="sr-Cyrl-CS"/>
        </w:rPr>
      </w:pPr>
      <w:r w:rsidRPr="00A607D4">
        <w:rPr>
          <w:rFonts w:ascii="Tahoma" w:hAnsi="Tahoma" w:cs="Tahoma"/>
          <w:i/>
          <w:sz w:val="24"/>
          <w:szCs w:val="24"/>
          <w:lang w:val="sr-Cyrl-CS"/>
        </w:rPr>
        <w:t>за набавку финансијске имовине</w:t>
      </w:r>
      <w:r w:rsidRPr="00A607D4">
        <w:rPr>
          <w:rFonts w:ascii="Tahoma" w:hAnsi="Tahoma" w:cs="Tahoma"/>
          <w:i/>
          <w:sz w:val="24"/>
          <w:szCs w:val="24"/>
          <w:lang w:val="sr-Cyrl-CS"/>
        </w:rPr>
        <w:tab/>
        <w:t xml:space="preserve">                      4.519.000</w:t>
      </w:r>
    </w:p>
    <w:p w:rsidR="00EB30D6" w:rsidRPr="00A607D4" w:rsidRDefault="00EB30D6" w:rsidP="00A607D4">
      <w:pPr>
        <w:jc w:val="both"/>
        <w:rPr>
          <w:rFonts w:ascii="Tahoma" w:hAnsi="Tahoma" w:cs="Tahoma"/>
          <w:i/>
          <w:sz w:val="24"/>
          <w:szCs w:val="24"/>
          <w:lang w:val="sr-Cyrl-CS"/>
        </w:rPr>
      </w:pPr>
      <w:r w:rsidRPr="00A607D4">
        <w:rPr>
          <w:rFonts w:ascii="Tahoma" w:hAnsi="Tahoma" w:cs="Tahoma"/>
          <w:i/>
          <w:sz w:val="24"/>
          <w:szCs w:val="24"/>
          <w:lang w:val="sr-Cyrl-CS"/>
        </w:rPr>
        <w:tab/>
      </w:r>
      <w:r w:rsidRPr="00A607D4">
        <w:rPr>
          <w:rFonts w:ascii="Tahoma" w:hAnsi="Tahoma" w:cs="Tahoma"/>
          <w:i/>
          <w:sz w:val="24"/>
          <w:szCs w:val="24"/>
          <w:lang w:val="sr-Cyrl-CS"/>
        </w:rPr>
        <w:tab/>
      </w:r>
    </w:p>
    <w:p w:rsidR="00EB30D6" w:rsidRPr="00A607D4" w:rsidRDefault="00EB30D6" w:rsidP="00EB30D6">
      <w:pPr>
        <w:jc w:val="both"/>
        <w:rPr>
          <w:rFonts w:ascii="Tahoma" w:hAnsi="Tahoma" w:cs="Tahoma"/>
          <w:i/>
          <w:sz w:val="24"/>
          <w:szCs w:val="24"/>
          <w:lang w:val="sr-Cyrl-CS"/>
        </w:rPr>
      </w:pPr>
      <w:r w:rsidRPr="00A607D4">
        <w:rPr>
          <w:rFonts w:ascii="Tahoma" w:hAnsi="Tahoma" w:cs="Tahoma"/>
          <w:i/>
          <w:sz w:val="24"/>
          <w:szCs w:val="24"/>
          <w:lang w:val="sr-Cyrl-CS"/>
        </w:rPr>
        <w:tab/>
      </w:r>
      <w:r w:rsidRPr="00A607D4">
        <w:rPr>
          <w:rFonts w:ascii="Tahoma" w:hAnsi="Tahoma" w:cs="Tahoma"/>
          <w:i/>
          <w:sz w:val="24"/>
          <w:szCs w:val="24"/>
          <w:lang w:val="sr-Cyrl-CS"/>
        </w:rPr>
        <w:tab/>
      </w:r>
      <w:r w:rsidRPr="00A607D4">
        <w:rPr>
          <w:rFonts w:ascii="Tahoma" w:hAnsi="Tahoma" w:cs="Tahoma"/>
          <w:i/>
          <w:sz w:val="24"/>
          <w:szCs w:val="24"/>
          <w:lang w:val="sr-Cyrl-CS"/>
        </w:rPr>
        <w:tab/>
      </w:r>
      <w:r w:rsidRPr="00A607D4">
        <w:rPr>
          <w:rFonts w:ascii="Tahoma" w:hAnsi="Tahoma" w:cs="Tahoma"/>
          <w:i/>
          <w:sz w:val="24"/>
          <w:szCs w:val="24"/>
          <w:lang w:val="sr-Cyrl-CS"/>
        </w:rPr>
        <w:tab/>
      </w:r>
      <w:r w:rsidRPr="00A607D4">
        <w:rPr>
          <w:rFonts w:ascii="Tahoma" w:hAnsi="Tahoma" w:cs="Tahoma"/>
          <w:i/>
          <w:sz w:val="24"/>
          <w:szCs w:val="24"/>
          <w:lang w:val="sr-Cyrl-CS"/>
        </w:rPr>
        <w:tab/>
      </w:r>
      <w:r w:rsidRPr="00A607D4">
        <w:rPr>
          <w:rFonts w:ascii="Tahoma" w:hAnsi="Tahoma" w:cs="Tahoma"/>
          <w:i/>
          <w:sz w:val="24"/>
          <w:szCs w:val="24"/>
          <w:lang w:val="sr-Cyrl-CS"/>
        </w:rPr>
        <w:tab/>
      </w:r>
      <w:r w:rsidRPr="00A607D4">
        <w:rPr>
          <w:rFonts w:ascii="Tahoma" w:hAnsi="Tahoma" w:cs="Tahoma"/>
          <w:i/>
          <w:sz w:val="24"/>
          <w:szCs w:val="24"/>
          <w:lang w:val="sr-Cyrl-CS"/>
        </w:rPr>
        <w:tab/>
      </w:r>
      <w:r w:rsidRPr="00A607D4">
        <w:rPr>
          <w:rFonts w:ascii="Tahoma" w:hAnsi="Tahoma" w:cs="Tahoma"/>
          <w:i/>
          <w:sz w:val="24"/>
          <w:szCs w:val="24"/>
          <w:lang w:val="sr-Cyrl-CS"/>
        </w:rPr>
        <w:tab/>
      </w:r>
    </w:p>
    <w:p w:rsidR="00EB30D6" w:rsidRPr="00A607D4" w:rsidRDefault="00EB30D6" w:rsidP="00EB30D6">
      <w:pPr>
        <w:jc w:val="both"/>
        <w:rPr>
          <w:rFonts w:ascii="Tahoma" w:hAnsi="Tahoma" w:cs="Tahoma"/>
          <w:sz w:val="24"/>
          <w:szCs w:val="24"/>
          <w:lang w:val="sr-Cyrl-CS"/>
        </w:rPr>
      </w:pPr>
      <w:r w:rsidRPr="00A607D4">
        <w:rPr>
          <w:rFonts w:ascii="Tahoma" w:hAnsi="Tahoma" w:cs="Tahoma"/>
          <w:i/>
          <w:sz w:val="24"/>
          <w:szCs w:val="24"/>
          <w:lang w:val="sr-Cyrl-CS"/>
        </w:rPr>
        <w:tab/>
        <w:t xml:space="preserve"> </w:t>
      </w:r>
      <w:r w:rsidRPr="00A607D4">
        <w:rPr>
          <w:rFonts w:ascii="Tahoma" w:hAnsi="Tahoma" w:cs="Tahoma"/>
          <w:sz w:val="24"/>
          <w:szCs w:val="24"/>
          <w:lang w:val="sr-Cyrl-CS"/>
        </w:rPr>
        <w:t xml:space="preserve">Вишак прихода  </w:t>
      </w:r>
      <w:r w:rsidR="00307CC4">
        <w:rPr>
          <w:rFonts w:ascii="Tahoma" w:hAnsi="Tahoma" w:cs="Tahoma"/>
          <w:sz w:val="24"/>
          <w:szCs w:val="24"/>
          <w:lang w:val="sr-Cyrl-CS"/>
        </w:rPr>
        <w:t>и примања –суфицит</w:t>
      </w:r>
      <w:r w:rsidR="00307CC4">
        <w:rPr>
          <w:rFonts w:ascii="Tahoma" w:hAnsi="Tahoma" w:cs="Tahoma"/>
          <w:sz w:val="24"/>
          <w:szCs w:val="24"/>
          <w:lang w:val="sr-Cyrl-CS"/>
        </w:rPr>
        <w:tab/>
        <w:t xml:space="preserve"> </w:t>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t xml:space="preserve"> </w:t>
      </w:r>
      <w:r w:rsidRPr="00A607D4">
        <w:rPr>
          <w:rFonts w:ascii="Tahoma" w:hAnsi="Tahoma" w:cs="Tahoma"/>
          <w:sz w:val="24"/>
          <w:szCs w:val="24"/>
          <w:lang w:val="sr-Cyrl-CS"/>
        </w:rPr>
        <w:t>43.938.000</w:t>
      </w:r>
    </w:p>
    <w:p w:rsidR="00EB30D6" w:rsidRPr="00A607D4" w:rsidRDefault="00EB30D6" w:rsidP="00EB30D6">
      <w:pPr>
        <w:jc w:val="both"/>
        <w:rPr>
          <w:rFonts w:ascii="Tahoma" w:hAnsi="Tahoma" w:cs="Tahoma"/>
          <w:i/>
          <w:color w:val="FF0000"/>
          <w:sz w:val="24"/>
          <w:szCs w:val="24"/>
          <w:lang w:val="sr-Cyrl-CS"/>
        </w:rPr>
      </w:pPr>
      <w:r w:rsidRPr="00A607D4">
        <w:rPr>
          <w:rFonts w:ascii="Tahoma" w:hAnsi="Tahoma" w:cs="Tahoma"/>
          <w:i/>
          <w:color w:val="FF0000"/>
          <w:sz w:val="24"/>
          <w:szCs w:val="24"/>
          <w:lang w:val="sr-Cyrl-CS"/>
        </w:rPr>
        <w:tab/>
      </w:r>
      <w:r w:rsidRPr="00A607D4">
        <w:rPr>
          <w:rFonts w:ascii="Tahoma" w:hAnsi="Tahoma" w:cs="Tahoma"/>
          <w:i/>
          <w:color w:val="FF0000"/>
          <w:sz w:val="24"/>
          <w:szCs w:val="24"/>
          <w:lang w:val="sr-Cyrl-CS"/>
        </w:rPr>
        <w:tab/>
      </w:r>
      <w:r w:rsidRPr="00A607D4">
        <w:rPr>
          <w:rFonts w:ascii="Tahoma" w:hAnsi="Tahoma" w:cs="Tahoma"/>
          <w:i/>
          <w:color w:val="FF0000"/>
          <w:sz w:val="24"/>
          <w:szCs w:val="24"/>
          <w:lang w:val="sr-Cyrl-CS"/>
        </w:rPr>
        <w:tab/>
      </w:r>
      <w:r w:rsidRPr="00A607D4">
        <w:rPr>
          <w:rFonts w:ascii="Tahoma" w:hAnsi="Tahoma" w:cs="Tahoma"/>
          <w:i/>
          <w:color w:val="FF0000"/>
          <w:sz w:val="24"/>
          <w:szCs w:val="24"/>
          <w:lang w:val="sr-Cyrl-CS"/>
        </w:rPr>
        <w:tab/>
      </w:r>
      <w:r w:rsidRPr="00A607D4">
        <w:rPr>
          <w:rFonts w:ascii="Tahoma" w:hAnsi="Tahoma" w:cs="Tahoma"/>
          <w:i/>
          <w:color w:val="FF0000"/>
          <w:sz w:val="24"/>
          <w:szCs w:val="24"/>
          <w:lang w:val="sr-Cyrl-CS"/>
        </w:rPr>
        <w:tab/>
      </w:r>
    </w:p>
    <w:p w:rsidR="00EB30D6" w:rsidRPr="00A607D4" w:rsidRDefault="00EB30D6" w:rsidP="00EB30D6">
      <w:pPr>
        <w:jc w:val="both"/>
        <w:rPr>
          <w:rFonts w:ascii="Tahoma" w:hAnsi="Tahoma" w:cs="Tahoma"/>
          <w:sz w:val="24"/>
          <w:szCs w:val="24"/>
          <w:lang w:val="sr-Cyrl-CS"/>
        </w:rPr>
      </w:pPr>
      <w:r w:rsidRPr="00A607D4">
        <w:rPr>
          <w:rFonts w:ascii="Tahoma" w:hAnsi="Tahoma" w:cs="Tahoma"/>
          <w:color w:val="FF0000"/>
          <w:sz w:val="24"/>
          <w:szCs w:val="24"/>
          <w:lang w:val="sr-Cyrl-CS"/>
        </w:rPr>
        <w:tab/>
      </w:r>
      <w:r w:rsidRPr="00A607D4">
        <w:rPr>
          <w:rFonts w:ascii="Tahoma" w:hAnsi="Tahoma" w:cs="Tahoma"/>
          <w:sz w:val="24"/>
          <w:szCs w:val="24"/>
          <w:lang w:val="sr-Cyrl-CS"/>
        </w:rPr>
        <w:t>Структура текућих прихода и примања и текућих расхода и издатака:</w:t>
      </w:r>
    </w:p>
    <w:p w:rsidR="00EB30D6" w:rsidRPr="00A607D4" w:rsidRDefault="00EB30D6" w:rsidP="00EB30D6">
      <w:pPr>
        <w:jc w:val="both"/>
        <w:rPr>
          <w:rFonts w:ascii="Tahoma" w:hAnsi="Tahoma" w:cs="Tahoma"/>
          <w:sz w:val="24"/>
          <w:szCs w:val="24"/>
          <w:lang w:val="sr-Cyrl-CS"/>
        </w:rPr>
      </w:pPr>
    </w:p>
    <w:p w:rsidR="00EB30D6" w:rsidRPr="00A607D4" w:rsidRDefault="00307CC4" w:rsidP="00EB30D6">
      <w:pPr>
        <w:jc w:val="both"/>
        <w:rPr>
          <w:rFonts w:ascii="Tahoma" w:hAnsi="Tahoma" w:cs="Tahoma"/>
          <w:sz w:val="24"/>
          <w:szCs w:val="24"/>
          <w:lang w:val="sr-Cyrl-CS"/>
        </w:rPr>
      </w:pPr>
      <w:r>
        <w:rPr>
          <w:rFonts w:ascii="Tahoma" w:hAnsi="Tahoma" w:cs="Tahoma"/>
          <w:sz w:val="24"/>
          <w:szCs w:val="24"/>
          <w:lang w:val="sr-Cyrl-CS"/>
        </w:rPr>
        <w:tab/>
        <w:t>- 710000 порези</w:t>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t xml:space="preserve">        </w:t>
      </w:r>
      <w:r w:rsidR="00EB30D6" w:rsidRPr="00A607D4">
        <w:rPr>
          <w:rFonts w:ascii="Tahoma" w:hAnsi="Tahoma" w:cs="Tahoma"/>
          <w:sz w:val="24"/>
          <w:szCs w:val="24"/>
          <w:lang w:val="sr-Cyrl-CS"/>
        </w:rPr>
        <w:t>594.678.000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- 730000 донације и трансфери</w:t>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t xml:space="preserve">   </w:t>
      </w:r>
      <w:r w:rsidR="00307CC4">
        <w:rPr>
          <w:rFonts w:ascii="Tahoma" w:hAnsi="Tahoma" w:cs="Tahoma"/>
          <w:sz w:val="24"/>
          <w:szCs w:val="24"/>
          <w:lang w:val="sr-Latn-CS"/>
        </w:rPr>
        <w:t xml:space="preserve">     </w:t>
      </w:r>
      <w:r w:rsidRPr="00A607D4">
        <w:rPr>
          <w:rFonts w:ascii="Tahoma" w:hAnsi="Tahoma" w:cs="Tahoma"/>
          <w:sz w:val="24"/>
          <w:szCs w:val="24"/>
          <w:lang w:val="sr-Cyrl-CS"/>
        </w:rPr>
        <w:t>277.133.000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- 7</w:t>
      </w:r>
      <w:r w:rsidR="00307CC4">
        <w:rPr>
          <w:rFonts w:ascii="Tahoma" w:hAnsi="Tahoma" w:cs="Tahoma"/>
          <w:sz w:val="24"/>
          <w:szCs w:val="24"/>
          <w:lang w:val="sr-Cyrl-CS"/>
        </w:rPr>
        <w:t>40000 други приходи</w:t>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t xml:space="preserve"> </w:t>
      </w:r>
      <w:r w:rsidRPr="00A607D4">
        <w:rPr>
          <w:rFonts w:ascii="Tahoma" w:hAnsi="Tahoma" w:cs="Tahoma"/>
          <w:sz w:val="24"/>
          <w:szCs w:val="24"/>
          <w:lang w:val="sr-Cyrl-CS"/>
        </w:rPr>
        <w:t>71.210.000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- 770000 меморандумске ставке</w:t>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t xml:space="preserve">        </w:t>
      </w:r>
      <w:r w:rsidR="00307CC4">
        <w:rPr>
          <w:rFonts w:ascii="Tahoma" w:hAnsi="Tahoma" w:cs="Tahoma"/>
          <w:sz w:val="24"/>
          <w:szCs w:val="24"/>
          <w:lang w:val="sr-Latn-CS"/>
        </w:rPr>
        <w:t xml:space="preserve">       </w:t>
      </w:r>
      <w:r w:rsidRPr="00A607D4">
        <w:rPr>
          <w:rFonts w:ascii="Tahoma" w:hAnsi="Tahoma" w:cs="Tahoma"/>
          <w:sz w:val="24"/>
          <w:szCs w:val="24"/>
          <w:lang w:val="sr-Cyrl-CS"/>
        </w:rPr>
        <w:t>886.000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- 810000 примања од продаје основних средстава</w:t>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t xml:space="preserve">  2.175.000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- 820000 примањ</w:t>
      </w:r>
      <w:r w:rsidR="00307CC4">
        <w:rPr>
          <w:rFonts w:ascii="Tahoma" w:hAnsi="Tahoma" w:cs="Tahoma"/>
          <w:sz w:val="24"/>
          <w:szCs w:val="24"/>
          <w:lang w:val="sr-Cyrl-CS"/>
        </w:rPr>
        <w:t>а од продаје залиха</w:t>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r>
      <w:r w:rsidR="00307CC4">
        <w:rPr>
          <w:rFonts w:ascii="Tahoma" w:hAnsi="Tahoma" w:cs="Tahoma"/>
          <w:sz w:val="24"/>
          <w:szCs w:val="24"/>
          <w:lang w:val="sr-Cyrl-CS"/>
        </w:rPr>
        <w:tab/>
        <w:t xml:space="preserve">  </w:t>
      </w:r>
      <w:r w:rsidRPr="00A607D4">
        <w:rPr>
          <w:rFonts w:ascii="Tahoma" w:hAnsi="Tahoma" w:cs="Tahoma"/>
          <w:sz w:val="24"/>
          <w:szCs w:val="24"/>
          <w:lang w:val="sr-Cyrl-CS"/>
        </w:rPr>
        <w:t>3.085.000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r>
      <w:r w:rsidRPr="00A607D4">
        <w:rPr>
          <w:rFonts w:ascii="Tahoma" w:hAnsi="Tahoma" w:cs="Tahoma"/>
          <w:sz w:val="24"/>
          <w:szCs w:val="24"/>
          <w:lang w:val="sr-Cyrl-CS"/>
        </w:rPr>
        <w:tab/>
      </w:r>
    </w:p>
    <w:p w:rsidR="00EB30D6" w:rsidRPr="00A607D4" w:rsidRDefault="00EB30D6" w:rsidP="00EB30D6">
      <w:pPr>
        <w:ind w:left="1440"/>
        <w:jc w:val="both"/>
        <w:rPr>
          <w:rFonts w:ascii="Tahoma" w:hAnsi="Tahoma" w:cs="Tahoma"/>
          <w:b/>
          <w:sz w:val="24"/>
          <w:szCs w:val="24"/>
          <w:lang w:val="sr-Cyrl-CS"/>
        </w:rPr>
      </w:pPr>
      <w:r w:rsidRPr="00A607D4">
        <w:rPr>
          <w:rFonts w:ascii="Tahoma" w:hAnsi="Tahoma" w:cs="Tahoma"/>
          <w:b/>
          <w:sz w:val="24"/>
          <w:szCs w:val="24"/>
          <w:lang w:val="sr-Cyrl-CS"/>
        </w:rPr>
        <w:t>УКУПНИ ПРИХОДИ И ПРИМАЊА:</w:t>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t xml:space="preserve">               949.167.000</w:t>
      </w:r>
    </w:p>
    <w:p w:rsidR="00EB30D6" w:rsidRPr="00A607D4" w:rsidRDefault="00EB30D6" w:rsidP="00EB30D6">
      <w:pPr>
        <w:jc w:val="both"/>
        <w:rPr>
          <w:rFonts w:ascii="Tahoma" w:hAnsi="Tahoma" w:cs="Tahoma"/>
          <w:color w:val="FF0000"/>
          <w:sz w:val="24"/>
          <w:szCs w:val="24"/>
          <w:lang w:val="sr-Cyrl-CS"/>
        </w:rPr>
      </w:pPr>
    </w:p>
    <w:p w:rsidR="00EB30D6" w:rsidRPr="00A607D4" w:rsidRDefault="00EB30D6" w:rsidP="00EB30D6">
      <w:pPr>
        <w:jc w:val="both"/>
        <w:rPr>
          <w:rFonts w:ascii="Tahoma" w:hAnsi="Tahoma" w:cs="Tahoma"/>
          <w:sz w:val="24"/>
          <w:szCs w:val="24"/>
          <w:lang w:val="sr-Cyrl-CS"/>
        </w:rPr>
      </w:pPr>
      <w:r w:rsidRPr="00A607D4">
        <w:rPr>
          <w:rFonts w:ascii="Tahoma" w:hAnsi="Tahoma" w:cs="Tahoma"/>
          <w:color w:val="FF0000"/>
          <w:sz w:val="24"/>
          <w:szCs w:val="24"/>
          <w:lang w:val="sr-Cyrl-CS"/>
        </w:rPr>
        <w:tab/>
      </w:r>
      <w:r w:rsidRPr="00A607D4">
        <w:rPr>
          <w:rFonts w:ascii="Tahoma" w:hAnsi="Tahoma" w:cs="Tahoma"/>
          <w:sz w:val="24"/>
          <w:szCs w:val="24"/>
          <w:lang w:val="sr-Cyrl-CS"/>
        </w:rPr>
        <w:t>- 410000 расходи за запослене</w:t>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t xml:space="preserve">  </w:t>
      </w:r>
      <w:r w:rsidR="00A607D4">
        <w:rPr>
          <w:rFonts w:ascii="Tahoma" w:hAnsi="Tahoma" w:cs="Tahoma"/>
          <w:sz w:val="24"/>
          <w:szCs w:val="24"/>
          <w:lang w:val="sr-Latn-CS"/>
        </w:rPr>
        <w:t xml:space="preserve">      </w:t>
      </w:r>
      <w:r w:rsidRPr="00A607D4">
        <w:rPr>
          <w:rFonts w:ascii="Tahoma" w:hAnsi="Tahoma" w:cs="Tahoma"/>
          <w:sz w:val="24"/>
          <w:szCs w:val="24"/>
          <w:lang w:val="sr-Cyrl-CS"/>
        </w:rPr>
        <w:t>213.488.000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xml:space="preserve">- 420000 </w:t>
      </w:r>
      <w:r w:rsidR="00A607D4">
        <w:rPr>
          <w:rFonts w:ascii="Tahoma" w:hAnsi="Tahoma" w:cs="Tahoma"/>
          <w:sz w:val="24"/>
          <w:szCs w:val="24"/>
          <w:lang w:val="sr-Cyrl-CS"/>
        </w:rPr>
        <w:t>коришћење услуга и роба</w:t>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Cyrl-CS"/>
        </w:rPr>
        <w:t>338.130.000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- 44</w:t>
      </w:r>
      <w:r w:rsidR="00A607D4">
        <w:rPr>
          <w:rFonts w:ascii="Tahoma" w:hAnsi="Tahoma" w:cs="Tahoma"/>
          <w:sz w:val="24"/>
          <w:szCs w:val="24"/>
          <w:lang w:val="sr-Cyrl-CS"/>
        </w:rPr>
        <w:t>0000 отплата камата</w:t>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Cyrl-CS"/>
        </w:rPr>
        <w:t>943.000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r>
      <w:r w:rsidR="00A607D4">
        <w:rPr>
          <w:rFonts w:ascii="Tahoma" w:hAnsi="Tahoma" w:cs="Tahoma"/>
          <w:sz w:val="24"/>
          <w:szCs w:val="24"/>
          <w:lang w:val="sr-Cyrl-CS"/>
        </w:rPr>
        <w:t>- 450000 субвенције</w:t>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Cyrl-CS"/>
        </w:rPr>
        <w:t>22.700.000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- 460000 донаци</w:t>
      </w:r>
      <w:r w:rsidR="00A607D4">
        <w:rPr>
          <w:rFonts w:ascii="Tahoma" w:hAnsi="Tahoma" w:cs="Tahoma"/>
          <w:sz w:val="24"/>
          <w:szCs w:val="24"/>
          <w:lang w:val="sr-Cyrl-CS"/>
        </w:rPr>
        <w:t>је,дотације  и трансфери</w:t>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Cyrl-CS"/>
        </w:rPr>
        <w:t>124.327.000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lastRenderedPageBreak/>
        <w:tab/>
        <w:t>- 470000 социјално осигу</w:t>
      </w:r>
      <w:r w:rsidR="00A607D4">
        <w:rPr>
          <w:rFonts w:ascii="Tahoma" w:hAnsi="Tahoma" w:cs="Tahoma"/>
          <w:sz w:val="24"/>
          <w:szCs w:val="24"/>
          <w:lang w:val="sr-Cyrl-CS"/>
        </w:rPr>
        <w:t>рање и социјална заштита</w:t>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Cyrl-CS"/>
        </w:rPr>
        <w:t>18.461.000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- 480000 остали расходи</w:t>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t xml:space="preserve">     </w:t>
      </w:r>
      <w:r w:rsidR="00A607D4">
        <w:rPr>
          <w:rFonts w:ascii="Tahoma" w:hAnsi="Tahoma" w:cs="Tahoma"/>
          <w:sz w:val="24"/>
          <w:szCs w:val="24"/>
          <w:lang w:val="sr-Latn-CS"/>
        </w:rPr>
        <w:t xml:space="preserve">     </w:t>
      </w:r>
      <w:r w:rsidRPr="00A607D4">
        <w:rPr>
          <w:rFonts w:ascii="Tahoma" w:hAnsi="Tahoma" w:cs="Tahoma"/>
          <w:sz w:val="24"/>
          <w:szCs w:val="24"/>
          <w:lang w:val="sr-Cyrl-CS"/>
        </w:rPr>
        <w:t>80.590.000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- 510000 основна средства</w:t>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Cyrl-CS"/>
        </w:rPr>
        <w:t>87.817.000</w:t>
      </w:r>
    </w:p>
    <w:p w:rsidR="00EB30D6" w:rsidRPr="00A607D4" w:rsidRDefault="00A607D4" w:rsidP="00EB30D6">
      <w:pPr>
        <w:jc w:val="both"/>
        <w:rPr>
          <w:rFonts w:ascii="Tahoma" w:hAnsi="Tahoma" w:cs="Tahoma"/>
          <w:sz w:val="24"/>
          <w:szCs w:val="24"/>
          <w:lang w:val="sr-Cyrl-CS"/>
        </w:rPr>
      </w:pPr>
      <w:r>
        <w:rPr>
          <w:rFonts w:ascii="Tahoma" w:hAnsi="Tahoma" w:cs="Tahoma"/>
          <w:sz w:val="24"/>
          <w:szCs w:val="24"/>
          <w:lang w:val="sr-Cyrl-CS"/>
        </w:rPr>
        <w:tab/>
        <w:t>- 520000 залихе</w:t>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t xml:space="preserve">  </w:t>
      </w:r>
      <w:r w:rsidR="00EB30D6" w:rsidRPr="00A607D4">
        <w:rPr>
          <w:rFonts w:ascii="Tahoma" w:hAnsi="Tahoma" w:cs="Tahoma"/>
          <w:sz w:val="24"/>
          <w:szCs w:val="24"/>
          <w:lang w:val="sr-Cyrl-CS"/>
        </w:rPr>
        <w:t>2.408.000</w:t>
      </w:r>
    </w:p>
    <w:p w:rsidR="00EB30D6"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- 540000  п</w:t>
      </w:r>
      <w:r w:rsidR="00A607D4">
        <w:rPr>
          <w:rFonts w:ascii="Tahoma" w:hAnsi="Tahoma" w:cs="Tahoma"/>
          <w:sz w:val="24"/>
          <w:szCs w:val="24"/>
          <w:lang w:val="sr-Cyrl-CS"/>
        </w:rPr>
        <w:t>риродна имовина</w:t>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Cyrl-CS"/>
        </w:rPr>
        <w:t>262.000</w:t>
      </w:r>
    </w:p>
    <w:p w:rsidR="00A607D4" w:rsidRPr="00A607D4" w:rsidRDefault="00A607D4" w:rsidP="00EB30D6">
      <w:pPr>
        <w:jc w:val="both"/>
        <w:rPr>
          <w:rFonts w:ascii="Tahoma" w:hAnsi="Tahoma" w:cs="Tahoma"/>
          <w:sz w:val="24"/>
          <w:szCs w:val="24"/>
          <w:lang w:val="sr-Cyrl-CS"/>
        </w:rPr>
      </w:pPr>
    </w:p>
    <w:p w:rsidR="00EB30D6" w:rsidRPr="00A607D4" w:rsidRDefault="00EB30D6" w:rsidP="00EB30D6">
      <w:pPr>
        <w:jc w:val="both"/>
        <w:rPr>
          <w:rFonts w:ascii="Tahoma" w:hAnsi="Tahoma" w:cs="Tahoma"/>
          <w:b/>
          <w:sz w:val="24"/>
          <w:szCs w:val="24"/>
          <w:lang w:val="sr-Cyrl-CS"/>
        </w:rPr>
      </w:pP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b/>
          <w:sz w:val="24"/>
          <w:szCs w:val="24"/>
          <w:lang w:val="sr-Cyrl-CS"/>
        </w:rPr>
        <w:t>УКУПНИ РАСХОДИ:</w:t>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t xml:space="preserve">  </w:t>
      </w:r>
      <w:r w:rsidRPr="00A607D4">
        <w:rPr>
          <w:rFonts w:ascii="Tahoma" w:hAnsi="Tahoma" w:cs="Tahoma"/>
          <w:b/>
          <w:sz w:val="24"/>
          <w:szCs w:val="24"/>
          <w:lang w:val="sr-Latn-CS"/>
        </w:rPr>
        <w:t xml:space="preserve"> </w:t>
      </w:r>
      <w:r w:rsidRPr="00A607D4">
        <w:rPr>
          <w:rFonts w:ascii="Tahoma" w:hAnsi="Tahoma" w:cs="Tahoma"/>
          <w:b/>
          <w:sz w:val="24"/>
          <w:szCs w:val="24"/>
          <w:lang w:val="sr-Cyrl-CS"/>
        </w:rPr>
        <w:t xml:space="preserve">  </w:t>
      </w:r>
      <w:r w:rsidR="00A607D4">
        <w:rPr>
          <w:rFonts w:ascii="Tahoma" w:hAnsi="Tahoma" w:cs="Tahoma"/>
          <w:b/>
          <w:sz w:val="24"/>
          <w:szCs w:val="24"/>
          <w:lang w:val="sr-Cyrl-CS"/>
        </w:rPr>
        <w:tab/>
        <w:t xml:space="preserve">      </w:t>
      </w:r>
      <w:r w:rsidRPr="00A607D4">
        <w:rPr>
          <w:rFonts w:ascii="Tahoma" w:hAnsi="Tahoma" w:cs="Tahoma"/>
          <w:b/>
          <w:sz w:val="24"/>
          <w:szCs w:val="24"/>
          <w:lang w:val="sr-Cyrl-CS"/>
        </w:rPr>
        <w:t>889.126.000</w:t>
      </w:r>
    </w:p>
    <w:p w:rsidR="00EB30D6" w:rsidRPr="00A607D4" w:rsidRDefault="00EB30D6" w:rsidP="00A607D4">
      <w:pPr>
        <w:rPr>
          <w:rFonts w:ascii="Tahoma" w:hAnsi="Tahoma" w:cs="Tahoma"/>
          <w:b/>
          <w:sz w:val="24"/>
          <w:szCs w:val="24"/>
          <w:lang w:val="sr-Cyrl-CS"/>
        </w:rPr>
      </w:pP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Члан 3.</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xml:space="preserve">У 2019. години нису остварена примања од продаје финансијске имовине </w:t>
      </w:r>
      <w:r w:rsidRPr="00A607D4">
        <w:rPr>
          <w:rFonts w:ascii="Tahoma" w:hAnsi="Tahoma" w:cs="Tahoma"/>
          <w:sz w:val="24"/>
          <w:szCs w:val="24"/>
          <w:lang w:val="sr-Latn-CS"/>
        </w:rPr>
        <w:t xml:space="preserve"> </w:t>
      </w:r>
      <w:r w:rsidRPr="00A607D4">
        <w:rPr>
          <w:rFonts w:ascii="Tahoma" w:hAnsi="Tahoma" w:cs="Tahoma"/>
          <w:sz w:val="24"/>
          <w:szCs w:val="24"/>
          <w:lang w:val="sr-Cyrl-CS"/>
        </w:rPr>
        <w:t>и задуживања, а издаци за набавку финансијске имовине и отплату кредита остварени су у укупном износу од 16.103.000,00 динара и финансирани су из текућих прихода.</w:t>
      </w:r>
    </w:p>
    <w:p w:rsidR="00EB30D6" w:rsidRPr="00A607D4" w:rsidRDefault="00EB30D6" w:rsidP="00EB30D6">
      <w:pPr>
        <w:jc w:val="both"/>
        <w:rPr>
          <w:rFonts w:ascii="Tahoma" w:hAnsi="Tahoma" w:cs="Tahoma"/>
          <w:color w:val="FF0000"/>
          <w:sz w:val="24"/>
          <w:szCs w:val="24"/>
          <w:lang w:val="sr-Cyrl-CS"/>
        </w:rPr>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2576"/>
        <w:gridCol w:w="1826"/>
      </w:tblGrid>
      <w:tr w:rsidR="00EB30D6" w:rsidRPr="00A607D4" w:rsidTr="00A607D4">
        <w:tc>
          <w:tcPr>
            <w:tcW w:w="5688" w:type="dxa"/>
          </w:tcPr>
          <w:p w:rsidR="00EB30D6" w:rsidRPr="00A607D4" w:rsidRDefault="00EB30D6" w:rsidP="00A607D4">
            <w:pPr>
              <w:jc w:val="both"/>
              <w:rPr>
                <w:rFonts w:ascii="Tahoma" w:hAnsi="Tahoma" w:cs="Tahoma"/>
                <w:b/>
                <w:sz w:val="24"/>
                <w:szCs w:val="24"/>
                <w:lang w:val="sr-Cyrl-CS"/>
              </w:rPr>
            </w:pPr>
          </w:p>
          <w:p w:rsidR="00EB30D6" w:rsidRPr="00A607D4" w:rsidRDefault="00EB30D6" w:rsidP="00A607D4">
            <w:pPr>
              <w:jc w:val="both"/>
              <w:rPr>
                <w:rFonts w:ascii="Tahoma" w:hAnsi="Tahoma" w:cs="Tahoma"/>
                <w:b/>
                <w:sz w:val="24"/>
                <w:szCs w:val="24"/>
                <w:lang w:val="sr-Cyrl-CS"/>
              </w:rPr>
            </w:pPr>
            <w:r w:rsidRPr="00A607D4">
              <w:rPr>
                <w:rFonts w:ascii="Tahoma" w:hAnsi="Tahoma" w:cs="Tahoma"/>
                <w:b/>
                <w:sz w:val="24"/>
                <w:szCs w:val="24"/>
                <w:lang w:val="sr-Cyrl-CS"/>
              </w:rPr>
              <w:t>РАЧУН ФИНАНСИРАЊА</w:t>
            </w:r>
          </w:p>
          <w:p w:rsidR="00EB30D6" w:rsidRPr="00A607D4" w:rsidRDefault="00EB30D6" w:rsidP="00A607D4">
            <w:pPr>
              <w:jc w:val="both"/>
              <w:rPr>
                <w:rFonts w:ascii="Tahoma" w:hAnsi="Tahoma" w:cs="Tahoma"/>
                <w:b/>
                <w:sz w:val="24"/>
                <w:szCs w:val="24"/>
                <w:lang w:val="sr-Cyrl-CS"/>
              </w:rPr>
            </w:pPr>
          </w:p>
        </w:tc>
        <w:tc>
          <w:tcPr>
            <w:tcW w:w="2576" w:type="dxa"/>
          </w:tcPr>
          <w:p w:rsidR="00EB30D6" w:rsidRPr="00A607D4" w:rsidRDefault="00EB30D6" w:rsidP="00A607D4">
            <w:pPr>
              <w:jc w:val="both"/>
              <w:rPr>
                <w:rFonts w:ascii="Tahoma" w:hAnsi="Tahoma" w:cs="Tahoma"/>
                <w:sz w:val="24"/>
                <w:szCs w:val="24"/>
                <w:lang w:val="sr-Cyrl-CS"/>
              </w:rPr>
            </w:pPr>
          </w:p>
        </w:tc>
        <w:tc>
          <w:tcPr>
            <w:tcW w:w="1826" w:type="dxa"/>
          </w:tcPr>
          <w:p w:rsidR="00EB30D6" w:rsidRPr="00A607D4" w:rsidRDefault="00EB30D6" w:rsidP="00A607D4">
            <w:pPr>
              <w:jc w:val="both"/>
              <w:rPr>
                <w:rFonts w:ascii="Tahoma" w:hAnsi="Tahoma" w:cs="Tahoma"/>
                <w:sz w:val="24"/>
                <w:szCs w:val="24"/>
                <w:lang w:val="sr-Cyrl-CS"/>
              </w:rPr>
            </w:pPr>
          </w:p>
        </w:tc>
      </w:tr>
      <w:tr w:rsidR="00EB30D6" w:rsidRPr="00A607D4" w:rsidTr="00A607D4">
        <w:tc>
          <w:tcPr>
            <w:tcW w:w="5688" w:type="dxa"/>
          </w:tcPr>
          <w:p w:rsidR="00EB30D6" w:rsidRPr="00A607D4" w:rsidRDefault="00EB30D6" w:rsidP="00A607D4">
            <w:pPr>
              <w:rPr>
                <w:rFonts w:ascii="Tahoma" w:hAnsi="Tahoma" w:cs="Tahoma"/>
                <w:b/>
                <w:sz w:val="24"/>
                <w:szCs w:val="24"/>
                <w:lang w:val="sr-Cyrl-CS"/>
              </w:rPr>
            </w:pPr>
            <w:r w:rsidRPr="00A607D4">
              <w:rPr>
                <w:rFonts w:ascii="Tahoma" w:hAnsi="Tahoma" w:cs="Tahoma"/>
                <w:b/>
                <w:sz w:val="24"/>
                <w:szCs w:val="24"/>
                <w:lang w:val="sr-Cyrl-CS"/>
              </w:rPr>
              <w:t>I ПРИМАЊА ОД ПРОДАЈЕ ФИНАНСИЈСКЕ ИМОВИНЕ</w:t>
            </w:r>
          </w:p>
        </w:tc>
        <w:tc>
          <w:tcPr>
            <w:tcW w:w="2576"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92</w:t>
            </w:r>
          </w:p>
        </w:tc>
        <w:tc>
          <w:tcPr>
            <w:tcW w:w="1826"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0</w:t>
            </w:r>
          </w:p>
        </w:tc>
      </w:tr>
      <w:tr w:rsidR="00EB30D6" w:rsidRPr="00A607D4" w:rsidTr="00A607D4">
        <w:tc>
          <w:tcPr>
            <w:tcW w:w="5688" w:type="dxa"/>
          </w:tcPr>
          <w:p w:rsidR="00EB30D6" w:rsidRPr="00A607D4" w:rsidRDefault="00EB30D6" w:rsidP="00A607D4">
            <w:pPr>
              <w:rPr>
                <w:rFonts w:ascii="Tahoma" w:hAnsi="Tahoma" w:cs="Tahoma"/>
                <w:b/>
                <w:sz w:val="24"/>
                <w:szCs w:val="24"/>
                <w:lang w:val="sr-Cyrl-CS"/>
              </w:rPr>
            </w:pPr>
            <w:r w:rsidRPr="00A607D4">
              <w:rPr>
                <w:rFonts w:ascii="Tahoma" w:hAnsi="Tahoma" w:cs="Tahoma"/>
                <w:b/>
                <w:sz w:val="24"/>
                <w:szCs w:val="24"/>
                <w:lang w:val="sr-Cyrl-CS"/>
              </w:rPr>
              <w:t>II ПРИМАЊА ОД ЗАДУЖИВАЊА</w:t>
            </w:r>
          </w:p>
        </w:tc>
        <w:tc>
          <w:tcPr>
            <w:tcW w:w="2576"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91</w:t>
            </w:r>
          </w:p>
        </w:tc>
        <w:tc>
          <w:tcPr>
            <w:tcW w:w="1826"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0</w:t>
            </w:r>
          </w:p>
        </w:tc>
      </w:tr>
      <w:tr w:rsidR="00EB30D6" w:rsidRPr="00A607D4" w:rsidTr="00A607D4">
        <w:tc>
          <w:tcPr>
            <w:tcW w:w="568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1. Примања од домаћих задуживања</w:t>
            </w:r>
          </w:p>
        </w:tc>
        <w:tc>
          <w:tcPr>
            <w:tcW w:w="2576"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911</w:t>
            </w:r>
          </w:p>
        </w:tc>
        <w:tc>
          <w:tcPr>
            <w:tcW w:w="1826"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0</w:t>
            </w:r>
          </w:p>
        </w:tc>
      </w:tr>
      <w:tr w:rsidR="00EB30D6" w:rsidRPr="00A607D4" w:rsidTr="00A607D4">
        <w:tc>
          <w:tcPr>
            <w:tcW w:w="568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2. Примања од иностраног задуживања</w:t>
            </w:r>
          </w:p>
        </w:tc>
        <w:tc>
          <w:tcPr>
            <w:tcW w:w="2576"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912</w:t>
            </w:r>
          </w:p>
        </w:tc>
        <w:tc>
          <w:tcPr>
            <w:tcW w:w="1826"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0</w:t>
            </w:r>
          </w:p>
        </w:tc>
      </w:tr>
      <w:tr w:rsidR="00EB30D6" w:rsidRPr="00A607D4" w:rsidTr="00A607D4">
        <w:tc>
          <w:tcPr>
            <w:tcW w:w="568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 xml:space="preserve">                  </w:t>
            </w:r>
            <w:r w:rsidRPr="00A607D4">
              <w:rPr>
                <w:rFonts w:ascii="Tahoma" w:hAnsi="Tahoma" w:cs="Tahoma"/>
                <w:b/>
                <w:sz w:val="24"/>
                <w:szCs w:val="24"/>
                <w:lang w:val="sr-Cyrl-CS"/>
              </w:rPr>
              <w:t xml:space="preserve">УКУПНО </w:t>
            </w:r>
            <w:r w:rsidRPr="00A607D4">
              <w:rPr>
                <w:rFonts w:ascii="Tahoma" w:hAnsi="Tahoma" w:cs="Tahoma"/>
                <w:sz w:val="24"/>
                <w:szCs w:val="24"/>
                <w:lang w:val="sr-Cyrl-CS"/>
              </w:rPr>
              <w:t xml:space="preserve"> </w:t>
            </w:r>
            <w:r w:rsidRPr="00A607D4">
              <w:rPr>
                <w:rFonts w:ascii="Tahoma" w:hAnsi="Tahoma" w:cs="Tahoma"/>
                <w:b/>
                <w:sz w:val="24"/>
                <w:szCs w:val="24"/>
                <w:lang w:val="sr-Cyrl-CS"/>
              </w:rPr>
              <w:t xml:space="preserve">I+ II </w:t>
            </w:r>
          </w:p>
        </w:tc>
        <w:tc>
          <w:tcPr>
            <w:tcW w:w="2576" w:type="dxa"/>
          </w:tcPr>
          <w:p w:rsidR="00EB30D6" w:rsidRPr="00A607D4" w:rsidRDefault="00EB30D6" w:rsidP="00A607D4">
            <w:pPr>
              <w:jc w:val="both"/>
              <w:rPr>
                <w:rFonts w:ascii="Tahoma" w:hAnsi="Tahoma" w:cs="Tahoma"/>
                <w:sz w:val="24"/>
                <w:szCs w:val="24"/>
                <w:lang w:val="sr-Cyrl-CS"/>
              </w:rPr>
            </w:pPr>
          </w:p>
        </w:tc>
        <w:tc>
          <w:tcPr>
            <w:tcW w:w="1826" w:type="dxa"/>
          </w:tcPr>
          <w:p w:rsidR="00EB30D6" w:rsidRPr="00A607D4" w:rsidRDefault="00EB30D6" w:rsidP="00A607D4">
            <w:pPr>
              <w:jc w:val="right"/>
              <w:rPr>
                <w:rFonts w:ascii="Tahoma" w:hAnsi="Tahoma" w:cs="Tahoma"/>
                <w:b/>
                <w:sz w:val="24"/>
                <w:szCs w:val="24"/>
                <w:lang w:val="sr-Cyrl-CS"/>
              </w:rPr>
            </w:pPr>
            <w:r w:rsidRPr="00A607D4">
              <w:rPr>
                <w:rFonts w:ascii="Tahoma" w:hAnsi="Tahoma" w:cs="Tahoma"/>
                <w:b/>
                <w:sz w:val="24"/>
                <w:szCs w:val="24"/>
                <w:lang w:val="sr-Cyrl-CS"/>
              </w:rPr>
              <w:t>0</w:t>
            </w:r>
          </w:p>
        </w:tc>
      </w:tr>
      <w:tr w:rsidR="00EB30D6" w:rsidRPr="00A607D4" w:rsidTr="00A607D4">
        <w:tc>
          <w:tcPr>
            <w:tcW w:w="5688" w:type="dxa"/>
          </w:tcPr>
          <w:p w:rsidR="00EB30D6" w:rsidRPr="00A607D4" w:rsidRDefault="00EB30D6" w:rsidP="00A607D4">
            <w:pPr>
              <w:rPr>
                <w:rFonts w:ascii="Tahoma" w:hAnsi="Tahoma" w:cs="Tahoma"/>
                <w:b/>
                <w:sz w:val="24"/>
                <w:szCs w:val="24"/>
                <w:lang w:val="sr-Cyrl-CS"/>
              </w:rPr>
            </w:pPr>
            <w:r w:rsidRPr="00A607D4">
              <w:rPr>
                <w:rFonts w:ascii="Tahoma" w:hAnsi="Tahoma" w:cs="Tahoma"/>
                <w:b/>
                <w:sz w:val="24"/>
                <w:szCs w:val="24"/>
                <w:lang w:val="sr-Cyrl-CS"/>
              </w:rPr>
              <w:t>III НАБАВКА ФИНАНСИЈСКЕ ИМОВИНЕ</w:t>
            </w:r>
          </w:p>
        </w:tc>
        <w:tc>
          <w:tcPr>
            <w:tcW w:w="2576"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62</w:t>
            </w:r>
          </w:p>
        </w:tc>
        <w:tc>
          <w:tcPr>
            <w:tcW w:w="1826"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4.519.000</w:t>
            </w:r>
          </w:p>
        </w:tc>
      </w:tr>
      <w:tr w:rsidR="00EB30D6" w:rsidRPr="00A607D4" w:rsidTr="00A607D4">
        <w:tc>
          <w:tcPr>
            <w:tcW w:w="5688" w:type="dxa"/>
          </w:tcPr>
          <w:p w:rsidR="00EB30D6" w:rsidRPr="00A607D4" w:rsidRDefault="00EB30D6" w:rsidP="00A607D4">
            <w:pPr>
              <w:rPr>
                <w:rFonts w:ascii="Tahoma" w:hAnsi="Tahoma" w:cs="Tahoma"/>
                <w:b/>
                <w:sz w:val="24"/>
                <w:szCs w:val="24"/>
                <w:lang w:val="sr-Cyrl-CS"/>
              </w:rPr>
            </w:pPr>
            <w:r w:rsidRPr="00A607D4">
              <w:rPr>
                <w:rFonts w:ascii="Tahoma" w:hAnsi="Tahoma" w:cs="Tahoma"/>
                <w:b/>
                <w:sz w:val="24"/>
                <w:szCs w:val="24"/>
                <w:lang w:val="sr-Cyrl-CS"/>
              </w:rPr>
              <w:t>IV ОТПЛАТА ГЛАВНИЦЕ</w:t>
            </w:r>
          </w:p>
        </w:tc>
        <w:tc>
          <w:tcPr>
            <w:tcW w:w="2576"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61</w:t>
            </w:r>
          </w:p>
        </w:tc>
        <w:tc>
          <w:tcPr>
            <w:tcW w:w="1826"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w:t>
            </w:r>
          </w:p>
        </w:tc>
      </w:tr>
      <w:tr w:rsidR="00EB30D6" w:rsidRPr="00A607D4" w:rsidTr="00A607D4">
        <w:tc>
          <w:tcPr>
            <w:tcW w:w="568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1. Отплата главнице домаћим кредиторима</w:t>
            </w:r>
          </w:p>
        </w:tc>
        <w:tc>
          <w:tcPr>
            <w:tcW w:w="2576"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611</w:t>
            </w:r>
          </w:p>
        </w:tc>
        <w:tc>
          <w:tcPr>
            <w:tcW w:w="1826"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11.584.000</w:t>
            </w:r>
          </w:p>
        </w:tc>
      </w:tr>
      <w:tr w:rsidR="00EB30D6" w:rsidRPr="00A607D4" w:rsidTr="00A607D4">
        <w:tc>
          <w:tcPr>
            <w:tcW w:w="568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2. Отплата главнице страним кредиторима</w:t>
            </w:r>
          </w:p>
        </w:tc>
        <w:tc>
          <w:tcPr>
            <w:tcW w:w="2576"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612</w:t>
            </w:r>
          </w:p>
        </w:tc>
        <w:tc>
          <w:tcPr>
            <w:tcW w:w="1826"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w:t>
            </w:r>
          </w:p>
        </w:tc>
      </w:tr>
      <w:tr w:rsidR="00EB30D6" w:rsidRPr="00A607D4" w:rsidTr="00A607D4">
        <w:tc>
          <w:tcPr>
            <w:tcW w:w="568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 xml:space="preserve">                  </w:t>
            </w:r>
            <w:r w:rsidRPr="00A607D4">
              <w:rPr>
                <w:rFonts w:ascii="Tahoma" w:hAnsi="Tahoma" w:cs="Tahoma"/>
                <w:b/>
                <w:sz w:val="24"/>
                <w:szCs w:val="24"/>
                <w:lang w:val="sr-Cyrl-CS"/>
              </w:rPr>
              <w:t>УКУПНО</w:t>
            </w:r>
            <w:r w:rsidRPr="00A607D4">
              <w:rPr>
                <w:rFonts w:ascii="Tahoma" w:hAnsi="Tahoma" w:cs="Tahoma"/>
                <w:sz w:val="24"/>
                <w:szCs w:val="24"/>
                <w:lang w:val="sr-Cyrl-CS"/>
              </w:rPr>
              <w:t xml:space="preserve">  </w:t>
            </w:r>
            <w:r w:rsidRPr="00A607D4">
              <w:rPr>
                <w:rFonts w:ascii="Tahoma" w:hAnsi="Tahoma" w:cs="Tahoma"/>
                <w:b/>
                <w:sz w:val="24"/>
                <w:szCs w:val="24"/>
                <w:lang w:val="sr-Cyrl-CS"/>
              </w:rPr>
              <w:t>III + IV</w:t>
            </w:r>
          </w:p>
        </w:tc>
        <w:tc>
          <w:tcPr>
            <w:tcW w:w="2576" w:type="dxa"/>
          </w:tcPr>
          <w:p w:rsidR="00EB30D6" w:rsidRPr="00A607D4" w:rsidRDefault="00EB30D6" w:rsidP="00A607D4">
            <w:pPr>
              <w:jc w:val="both"/>
              <w:rPr>
                <w:rFonts w:ascii="Tahoma" w:hAnsi="Tahoma" w:cs="Tahoma"/>
                <w:sz w:val="24"/>
                <w:szCs w:val="24"/>
                <w:lang w:val="sr-Cyrl-CS"/>
              </w:rPr>
            </w:pPr>
          </w:p>
        </w:tc>
        <w:tc>
          <w:tcPr>
            <w:tcW w:w="1826" w:type="dxa"/>
          </w:tcPr>
          <w:p w:rsidR="00EB30D6" w:rsidRPr="00A607D4" w:rsidRDefault="00EB30D6" w:rsidP="00A607D4">
            <w:pPr>
              <w:jc w:val="right"/>
              <w:rPr>
                <w:rFonts w:ascii="Tahoma" w:hAnsi="Tahoma" w:cs="Tahoma"/>
                <w:b/>
                <w:sz w:val="24"/>
                <w:szCs w:val="24"/>
                <w:lang w:val="sr-Cyrl-CS"/>
              </w:rPr>
            </w:pPr>
            <w:r w:rsidRPr="00A607D4">
              <w:rPr>
                <w:rFonts w:ascii="Tahoma" w:hAnsi="Tahoma" w:cs="Tahoma"/>
                <w:b/>
                <w:sz w:val="24"/>
                <w:szCs w:val="24"/>
                <w:lang w:val="sr-Cyrl-CS"/>
              </w:rPr>
              <w:t>16.103.000</w:t>
            </w:r>
          </w:p>
        </w:tc>
      </w:tr>
      <w:tr w:rsidR="00EB30D6" w:rsidRPr="00A607D4" w:rsidTr="00A607D4">
        <w:tc>
          <w:tcPr>
            <w:tcW w:w="5688" w:type="dxa"/>
          </w:tcPr>
          <w:p w:rsidR="00EB30D6" w:rsidRPr="00A607D4" w:rsidRDefault="00EB30D6" w:rsidP="00A607D4">
            <w:pPr>
              <w:rPr>
                <w:rFonts w:ascii="Tahoma" w:hAnsi="Tahoma" w:cs="Tahoma"/>
                <w:b/>
                <w:sz w:val="24"/>
                <w:szCs w:val="24"/>
                <w:lang w:val="sr-Cyrl-CS"/>
              </w:rPr>
            </w:pPr>
            <w:r w:rsidRPr="00A607D4">
              <w:rPr>
                <w:rFonts w:ascii="Tahoma" w:hAnsi="Tahoma" w:cs="Tahoma"/>
                <w:b/>
                <w:sz w:val="24"/>
                <w:szCs w:val="24"/>
                <w:lang w:val="sr-Cyrl-CS"/>
              </w:rPr>
              <w:t>V  НЕТО ФИНАНСИРАЊЕ (I+ II - III - IV =-V)</w:t>
            </w:r>
          </w:p>
        </w:tc>
        <w:tc>
          <w:tcPr>
            <w:tcW w:w="2576" w:type="dxa"/>
          </w:tcPr>
          <w:p w:rsidR="00EB30D6" w:rsidRPr="00A607D4" w:rsidRDefault="00EB30D6" w:rsidP="00A607D4">
            <w:pPr>
              <w:jc w:val="both"/>
              <w:rPr>
                <w:rFonts w:ascii="Tahoma" w:hAnsi="Tahoma" w:cs="Tahoma"/>
                <w:sz w:val="24"/>
                <w:szCs w:val="24"/>
                <w:lang w:val="sr-Cyrl-CS"/>
              </w:rPr>
            </w:pPr>
          </w:p>
        </w:tc>
        <w:tc>
          <w:tcPr>
            <w:tcW w:w="1826" w:type="dxa"/>
          </w:tcPr>
          <w:p w:rsidR="00EB30D6" w:rsidRPr="00A607D4" w:rsidRDefault="00EB30D6" w:rsidP="00A607D4">
            <w:pPr>
              <w:jc w:val="right"/>
              <w:rPr>
                <w:rFonts w:ascii="Tahoma" w:hAnsi="Tahoma" w:cs="Tahoma"/>
                <w:b/>
                <w:sz w:val="24"/>
                <w:szCs w:val="24"/>
                <w:lang w:val="sr-Cyrl-CS"/>
              </w:rPr>
            </w:pPr>
            <w:r w:rsidRPr="00A607D4">
              <w:rPr>
                <w:rFonts w:ascii="Tahoma" w:hAnsi="Tahoma" w:cs="Tahoma"/>
                <w:b/>
                <w:sz w:val="24"/>
                <w:szCs w:val="24"/>
                <w:lang w:val="sr-Cyrl-CS"/>
              </w:rPr>
              <w:t>16.103.000</w:t>
            </w:r>
          </w:p>
        </w:tc>
      </w:tr>
    </w:tbl>
    <w:p w:rsidR="00EB30D6" w:rsidRPr="00A607D4" w:rsidRDefault="00EB30D6" w:rsidP="00A607D4">
      <w:pPr>
        <w:rPr>
          <w:rFonts w:ascii="Tahoma" w:hAnsi="Tahoma" w:cs="Tahoma"/>
          <w:color w:val="FF0000"/>
          <w:sz w:val="24"/>
          <w:szCs w:val="24"/>
          <w:lang w:val="sr-Cyrl-CS"/>
        </w:rPr>
      </w:pPr>
    </w:p>
    <w:p w:rsidR="00EB30D6" w:rsidRPr="00A607D4" w:rsidRDefault="00EB30D6" w:rsidP="00EB30D6">
      <w:pPr>
        <w:ind w:firstLine="720"/>
        <w:jc w:val="both"/>
        <w:rPr>
          <w:rFonts w:ascii="Tahoma" w:hAnsi="Tahoma" w:cs="Tahoma"/>
          <w:sz w:val="24"/>
          <w:szCs w:val="24"/>
          <w:lang w:val="sr-Cyrl-CS"/>
        </w:rPr>
      </w:pPr>
      <w:r w:rsidRPr="00A607D4">
        <w:rPr>
          <w:rFonts w:ascii="Tahoma" w:hAnsi="Tahoma" w:cs="Tahoma"/>
          <w:sz w:val="24"/>
          <w:szCs w:val="24"/>
          <w:lang w:val="sr-Cyrl-CS"/>
        </w:rPr>
        <w:t>Издаци за набавку финансијске имовине извршени су у износу од 4.519.000, а односе се на учешће у капиталу ЈП „Рзав“ по основу финасирања акумулације „Сврачково“.</w:t>
      </w:r>
    </w:p>
    <w:p w:rsidR="00EB30D6" w:rsidRPr="00A607D4" w:rsidRDefault="00EB30D6" w:rsidP="00EB30D6">
      <w:pPr>
        <w:jc w:val="both"/>
        <w:rPr>
          <w:rFonts w:ascii="Tahoma" w:hAnsi="Tahoma" w:cs="Tahoma"/>
          <w:i/>
          <w:sz w:val="24"/>
          <w:szCs w:val="24"/>
          <w:lang w:val="sr-Cyrl-CS"/>
        </w:rPr>
      </w:pPr>
      <w:r w:rsidRPr="00A607D4">
        <w:rPr>
          <w:rFonts w:ascii="Tahoma" w:hAnsi="Tahoma" w:cs="Tahoma"/>
          <w:b/>
          <w:color w:val="FF0000"/>
          <w:sz w:val="24"/>
          <w:szCs w:val="24"/>
          <w:lang w:val="sr-Cyrl-CS"/>
        </w:rPr>
        <w:t xml:space="preserve">     </w:t>
      </w:r>
      <w:r w:rsidRPr="00A607D4">
        <w:rPr>
          <w:rFonts w:ascii="Tahoma" w:hAnsi="Tahoma" w:cs="Tahoma"/>
          <w:i/>
          <w:color w:val="FF0000"/>
          <w:sz w:val="24"/>
          <w:szCs w:val="24"/>
          <w:lang w:val="sr-Cyrl-CS"/>
        </w:rPr>
        <w:tab/>
      </w:r>
      <w:r w:rsidRPr="00A607D4">
        <w:rPr>
          <w:rFonts w:ascii="Tahoma" w:hAnsi="Tahoma" w:cs="Tahoma"/>
          <w:sz w:val="24"/>
          <w:szCs w:val="24"/>
          <w:lang w:val="sr-Cyrl-CS"/>
        </w:rPr>
        <w:t xml:space="preserve">Отплата главнице домаћим кредиторима извршена је у износу од 11.584.000,00 динара, а односи се на отплату главнице Банци Интеса за кредит за реконструкцију путева у сеоским месним заједницама. </w:t>
      </w:r>
    </w:p>
    <w:p w:rsidR="00EB30D6" w:rsidRPr="00A607D4" w:rsidRDefault="00EB30D6" w:rsidP="00EB30D6">
      <w:pPr>
        <w:jc w:val="both"/>
        <w:rPr>
          <w:rFonts w:ascii="Tahoma" w:hAnsi="Tahoma" w:cs="Tahoma"/>
          <w:b/>
          <w:color w:val="FF0000"/>
          <w:sz w:val="24"/>
          <w:szCs w:val="24"/>
          <w:lang w:val="sr-Cyrl-CS"/>
        </w:rPr>
      </w:pPr>
    </w:p>
    <w:p w:rsidR="00EB30D6" w:rsidRPr="00A607D4" w:rsidRDefault="00EB30D6" w:rsidP="00EB30D6">
      <w:pPr>
        <w:jc w:val="both"/>
        <w:rPr>
          <w:rFonts w:ascii="Tahoma" w:hAnsi="Tahoma" w:cs="Tahoma"/>
          <w:b/>
          <w:color w:val="FF0000"/>
          <w:sz w:val="24"/>
          <w:szCs w:val="24"/>
          <w:lang w:val="sr-Cyrl-CS"/>
        </w:rPr>
      </w:pP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Члан 4.</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xml:space="preserve">Остварени вишак прихода и примања – суфицит консолидованог биланса прихода и расхода буџета општине Пожега из члана 2.ове Одлуке, у износу од  </w:t>
      </w:r>
      <w:r w:rsidRPr="00A607D4">
        <w:rPr>
          <w:rFonts w:ascii="Tahoma" w:hAnsi="Tahoma" w:cs="Tahoma"/>
          <w:b/>
          <w:sz w:val="24"/>
          <w:szCs w:val="24"/>
          <w:lang w:val="sr-Cyrl-CS"/>
        </w:rPr>
        <w:t xml:space="preserve">43.938.000 </w:t>
      </w:r>
      <w:r w:rsidRPr="00A607D4">
        <w:rPr>
          <w:rFonts w:ascii="Tahoma" w:hAnsi="Tahoma" w:cs="Tahoma"/>
          <w:sz w:val="24"/>
          <w:szCs w:val="24"/>
          <w:lang w:val="sr-Cyrl-CS"/>
        </w:rPr>
        <w:t>динара састоји се из:</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-дела вишка прихода и примања наменски опредељених у наредну годину у износу од 19.482.000,00 динара (буџет 18.637.000,00 динара и индиректни корисници 845.000,00 динара),</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xml:space="preserve">-нераспоређеног дела вишка прихода и примања  за пренос у  наредну </w:t>
      </w:r>
      <w:r w:rsidRPr="00A607D4">
        <w:rPr>
          <w:rFonts w:ascii="Tahoma" w:hAnsi="Tahoma" w:cs="Tahoma"/>
          <w:sz w:val="24"/>
          <w:szCs w:val="24"/>
          <w:lang w:val="sr-Cyrl-CS"/>
        </w:rPr>
        <w:lastRenderedPageBreak/>
        <w:t>годину 24.456.000,00 динара.</w:t>
      </w:r>
    </w:p>
    <w:p w:rsidR="00EB30D6" w:rsidRPr="00A607D4" w:rsidRDefault="00EB30D6" w:rsidP="00EB30D6">
      <w:pPr>
        <w:jc w:val="both"/>
        <w:rPr>
          <w:rFonts w:ascii="Tahoma" w:hAnsi="Tahoma" w:cs="Tahoma"/>
          <w:color w:val="FF0000"/>
          <w:sz w:val="24"/>
          <w:szCs w:val="24"/>
          <w:lang w:val="sr-Cyrl-CS"/>
        </w:rPr>
      </w:pPr>
      <w:r w:rsidRPr="00A607D4">
        <w:rPr>
          <w:rFonts w:ascii="Tahoma" w:hAnsi="Tahoma" w:cs="Tahoma"/>
          <w:color w:val="FF0000"/>
          <w:sz w:val="24"/>
          <w:szCs w:val="24"/>
          <w:lang w:val="sr-Cyrl-CS"/>
        </w:rPr>
        <w:tab/>
      </w: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Члан 5.</w:t>
      </w:r>
    </w:p>
    <w:p w:rsidR="00EB30D6" w:rsidRPr="00A607D4" w:rsidRDefault="00EB30D6" w:rsidP="00EB30D6">
      <w:pPr>
        <w:jc w:val="both"/>
        <w:rPr>
          <w:rFonts w:ascii="Tahoma" w:hAnsi="Tahoma" w:cs="Tahoma"/>
          <w:color w:val="FF0000"/>
          <w:sz w:val="24"/>
          <w:szCs w:val="24"/>
          <w:lang w:val="sr-Cyrl-CS"/>
        </w:rPr>
      </w:pPr>
      <w:r w:rsidRPr="00A607D4">
        <w:rPr>
          <w:rFonts w:ascii="Tahoma" w:hAnsi="Tahoma" w:cs="Tahoma"/>
          <w:color w:val="FF0000"/>
          <w:sz w:val="24"/>
          <w:szCs w:val="24"/>
          <w:lang w:val="sr-Cyrl-CS"/>
        </w:rPr>
        <w:tab/>
      </w:r>
      <w:r w:rsidRPr="00A607D4">
        <w:rPr>
          <w:rFonts w:ascii="Tahoma" w:hAnsi="Tahoma" w:cs="Tahoma"/>
          <w:sz w:val="24"/>
          <w:szCs w:val="24"/>
          <w:lang w:val="sr-Cyrl-CS"/>
        </w:rPr>
        <w:t>У Извештају о капиталним издацима и примањима у периоду од 01. јануара до 31. децембра 2019.године утврђена су укупна примања у износу од 5.260.000 динара и укупни издаци у износу од  106.590.000 динара. Мањак примања износи 101.330.000 динара.</w:t>
      </w:r>
    </w:p>
    <w:p w:rsidR="00EB30D6" w:rsidRPr="00A607D4" w:rsidRDefault="00EB30D6" w:rsidP="00EB30D6">
      <w:pPr>
        <w:jc w:val="both"/>
        <w:rPr>
          <w:rFonts w:ascii="Tahoma" w:hAnsi="Tahoma" w:cs="Tahoma"/>
          <w:sz w:val="24"/>
          <w:szCs w:val="24"/>
          <w:lang w:val="sr-Cyrl-CS"/>
        </w:rPr>
      </w:pPr>
      <w:r w:rsidRPr="00A607D4">
        <w:rPr>
          <w:rFonts w:ascii="Tahoma" w:hAnsi="Tahoma" w:cs="Tahoma"/>
          <w:color w:val="FF0000"/>
          <w:sz w:val="24"/>
          <w:szCs w:val="24"/>
          <w:lang w:val="sr-Cyrl-CS"/>
        </w:rPr>
        <w:tab/>
      </w:r>
      <w:r w:rsidRPr="00A607D4">
        <w:rPr>
          <w:rFonts w:ascii="Tahoma" w:hAnsi="Tahoma" w:cs="Tahoma"/>
          <w:sz w:val="24"/>
          <w:szCs w:val="24"/>
          <w:lang w:val="sr-Cyrl-CS"/>
        </w:rPr>
        <w:t>Структура примања:</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- 810000 примања од продај</w:t>
      </w:r>
      <w:r w:rsidR="00A607D4">
        <w:rPr>
          <w:rFonts w:ascii="Tahoma" w:hAnsi="Tahoma" w:cs="Tahoma"/>
          <w:sz w:val="24"/>
          <w:szCs w:val="24"/>
          <w:lang w:val="sr-Cyrl-CS"/>
        </w:rPr>
        <w:t>е основних средстава</w:t>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Cyrl-CS"/>
        </w:rPr>
        <w:t>2.175.000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- 820000 примања</w:t>
      </w:r>
      <w:r w:rsidR="00A607D4">
        <w:rPr>
          <w:rFonts w:ascii="Tahoma" w:hAnsi="Tahoma" w:cs="Tahoma"/>
          <w:sz w:val="24"/>
          <w:szCs w:val="24"/>
          <w:lang w:val="sr-Cyrl-CS"/>
        </w:rPr>
        <w:t xml:space="preserve"> од продаје залиха</w:t>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Cyrl-CS"/>
        </w:rPr>
        <w:t>3.085.000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r>
    </w:p>
    <w:p w:rsidR="00EB30D6" w:rsidRPr="00A607D4" w:rsidRDefault="00EB30D6" w:rsidP="00EB30D6">
      <w:pPr>
        <w:jc w:val="both"/>
        <w:rPr>
          <w:rFonts w:ascii="Tahoma" w:hAnsi="Tahoma" w:cs="Tahoma"/>
          <w:sz w:val="24"/>
          <w:szCs w:val="24"/>
          <w:lang w:val="sr-Cyrl-CS"/>
        </w:rPr>
      </w:pPr>
    </w:p>
    <w:p w:rsidR="00EB30D6" w:rsidRPr="00A607D4" w:rsidRDefault="00A607D4" w:rsidP="00EB30D6">
      <w:pPr>
        <w:jc w:val="both"/>
        <w:rPr>
          <w:rFonts w:ascii="Tahoma" w:hAnsi="Tahoma" w:cs="Tahoma"/>
          <w:b/>
          <w:sz w:val="24"/>
          <w:szCs w:val="24"/>
          <w:lang w:val="sr-Cyrl-CS"/>
        </w:rPr>
      </w:pP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sidR="00EB30D6" w:rsidRPr="00A607D4">
        <w:rPr>
          <w:rFonts w:ascii="Tahoma" w:hAnsi="Tahoma" w:cs="Tahoma"/>
          <w:sz w:val="24"/>
          <w:szCs w:val="24"/>
          <w:lang w:val="sr-Cyrl-CS"/>
        </w:rPr>
        <w:t>СВЕГА:</w:t>
      </w:r>
      <w:r w:rsidR="00EB30D6" w:rsidRPr="00A607D4">
        <w:rPr>
          <w:rFonts w:ascii="Tahoma" w:hAnsi="Tahoma" w:cs="Tahoma"/>
          <w:sz w:val="24"/>
          <w:szCs w:val="24"/>
          <w:lang w:val="sr-Cyrl-CS"/>
        </w:rPr>
        <w:tab/>
        <w:t xml:space="preserve">          </w:t>
      </w:r>
      <w:r w:rsidR="00EB30D6" w:rsidRPr="00A607D4">
        <w:rPr>
          <w:rFonts w:ascii="Tahoma" w:hAnsi="Tahoma" w:cs="Tahoma"/>
          <w:sz w:val="24"/>
          <w:szCs w:val="24"/>
          <w:lang w:val="sr-Cyrl-CS"/>
        </w:rPr>
        <w:tab/>
      </w:r>
      <w:r w:rsidR="00EB30D6" w:rsidRPr="00A607D4">
        <w:rPr>
          <w:rFonts w:ascii="Tahoma" w:hAnsi="Tahoma" w:cs="Tahoma"/>
          <w:b/>
          <w:sz w:val="24"/>
          <w:szCs w:val="24"/>
          <w:lang w:val="sr-Cyrl-CS"/>
        </w:rPr>
        <w:t xml:space="preserve">                    5.260.000</w:t>
      </w:r>
    </w:p>
    <w:p w:rsidR="00EB30D6" w:rsidRPr="00A607D4" w:rsidRDefault="00EB30D6" w:rsidP="00EB30D6">
      <w:pPr>
        <w:jc w:val="both"/>
        <w:rPr>
          <w:rFonts w:ascii="Tahoma" w:hAnsi="Tahoma" w:cs="Tahoma"/>
          <w:sz w:val="24"/>
          <w:szCs w:val="24"/>
          <w:lang w:val="sr-Cyrl-CS"/>
        </w:rPr>
      </w:pPr>
    </w:p>
    <w:p w:rsidR="00EB30D6" w:rsidRPr="00A607D4" w:rsidRDefault="00EB30D6" w:rsidP="00EB30D6">
      <w:pPr>
        <w:jc w:val="both"/>
        <w:rPr>
          <w:rFonts w:ascii="Tahoma" w:hAnsi="Tahoma" w:cs="Tahoma"/>
          <w:sz w:val="24"/>
          <w:szCs w:val="24"/>
          <w:lang w:val="sr-Cyrl-CS"/>
        </w:rPr>
      </w:pPr>
      <w:r w:rsidRPr="00A607D4">
        <w:rPr>
          <w:rFonts w:ascii="Tahoma" w:hAnsi="Tahoma" w:cs="Tahoma"/>
          <w:color w:val="FF0000"/>
          <w:sz w:val="24"/>
          <w:szCs w:val="24"/>
          <w:lang w:val="sr-Cyrl-CS"/>
        </w:rPr>
        <w:tab/>
      </w:r>
      <w:r w:rsidRPr="00A607D4">
        <w:rPr>
          <w:rFonts w:ascii="Tahoma" w:hAnsi="Tahoma" w:cs="Tahoma"/>
          <w:sz w:val="24"/>
          <w:szCs w:val="24"/>
          <w:lang w:val="sr-Cyrl-CS"/>
        </w:rPr>
        <w:t>Структура издатака:</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- 510000 основна с</w:t>
      </w:r>
      <w:r w:rsidR="00A607D4">
        <w:rPr>
          <w:rFonts w:ascii="Tahoma" w:hAnsi="Tahoma" w:cs="Tahoma"/>
          <w:sz w:val="24"/>
          <w:szCs w:val="24"/>
          <w:lang w:val="sr-Cyrl-CS"/>
        </w:rPr>
        <w:t>редства</w:t>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Cyrl-CS"/>
        </w:rPr>
        <w:t>87.817.000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r>
      <w:r w:rsidR="00A607D4">
        <w:rPr>
          <w:rFonts w:ascii="Tahoma" w:hAnsi="Tahoma" w:cs="Tahoma"/>
          <w:sz w:val="24"/>
          <w:szCs w:val="24"/>
          <w:lang w:val="sr-Cyrl-CS"/>
        </w:rPr>
        <w:t>- 520000 залихе</w:t>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Cyrl-CS"/>
        </w:rPr>
        <w:t>2.408.000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- 540000 пр</w:t>
      </w:r>
      <w:r w:rsidR="00A607D4">
        <w:rPr>
          <w:rFonts w:ascii="Tahoma" w:hAnsi="Tahoma" w:cs="Tahoma"/>
          <w:sz w:val="24"/>
          <w:szCs w:val="24"/>
          <w:lang w:val="sr-Cyrl-CS"/>
        </w:rPr>
        <w:t>иродна имовина</w:t>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Cyrl-CS"/>
        </w:rPr>
        <w:t>262.000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- 6100</w:t>
      </w:r>
      <w:r w:rsidR="00A607D4">
        <w:rPr>
          <w:rFonts w:ascii="Tahoma" w:hAnsi="Tahoma" w:cs="Tahoma"/>
          <w:sz w:val="24"/>
          <w:szCs w:val="24"/>
          <w:lang w:val="sr-Cyrl-CS"/>
        </w:rPr>
        <w:t>00 отплата главнице</w:t>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Cyrl-CS"/>
        </w:rPr>
        <w:t>11.584.000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xml:space="preserve">- 620000 набавка </w:t>
      </w:r>
      <w:r w:rsidR="00A607D4">
        <w:rPr>
          <w:rFonts w:ascii="Tahoma" w:hAnsi="Tahoma" w:cs="Tahoma"/>
          <w:sz w:val="24"/>
          <w:szCs w:val="24"/>
          <w:lang w:val="sr-Cyrl-CS"/>
        </w:rPr>
        <w:t>финансијске имовине</w:t>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r>
      <w:r w:rsidR="00A607D4">
        <w:rPr>
          <w:rFonts w:ascii="Tahoma" w:hAnsi="Tahoma" w:cs="Tahoma"/>
          <w:sz w:val="24"/>
          <w:szCs w:val="24"/>
          <w:lang w:val="sr-Cyrl-CS"/>
        </w:rPr>
        <w:tab/>
        <w:t xml:space="preserve">  </w:t>
      </w:r>
      <w:r w:rsidRPr="00A607D4">
        <w:rPr>
          <w:rFonts w:ascii="Tahoma" w:hAnsi="Tahoma" w:cs="Tahoma"/>
          <w:sz w:val="24"/>
          <w:szCs w:val="24"/>
          <w:lang w:val="sr-Cyrl-CS"/>
        </w:rPr>
        <w:t>4.519.000</w:t>
      </w:r>
    </w:p>
    <w:p w:rsidR="00EB30D6" w:rsidRPr="00A607D4" w:rsidRDefault="00EB30D6" w:rsidP="00EB30D6">
      <w:pPr>
        <w:jc w:val="both"/>
        <w:rPr>
          <w:rFonts w:ascii="Tahoma" w:hAnsi="Tahoma" w:cs="Tahoma"/>
          <w:sz w:val="24"/>
          <w:szCs w:val="24"/>
          <w:lang w:val="sr-Cyrl-CS"/>
        </w:rPr>
      </w:pPr>
    </w:p>
    <w:p w:rsidR="00EB30D6" w:rsidRDefault="0093713D" w:rsidP="00EB30D6">
      <w:pPr>
        <w:jc w:val="both"/>
        <w:rPr>
          <w:rFonts w:ascii="Tahoma" w:hAnsi="Tahoma" w:cs="Tahoma"/>
          <w:b/>
          <w:sz w:val="24"/>
          <w:szCs w:val="24"/>
          <w:lang w:val="sr-Cyrl-CS"/>
        </w:rPr>
      </w:pP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sidR="00EB30D6" w:rsidRPr="00A607D4">
        <w:rPr>
          <w:rFonts w:ascii="Tahoma" w:hAnsi="Tahoma" w:cs="Tahoma"/>
          <w:sz w:val="24"/>
          <w:szCs w:val="24"/>
          <w:lang w:val="sr-Cyrl-CS"/>
        </w:rPr>
        <w:t>СВЕГА:</w:t>
      </w:r>
      <w:r w:rsidR="00EB30D6" w:rsidRPr="00A607D4">
        <w:rPr>
          <w:rFonts w:ascii="Tahoma" w:hAnsi="Tahoma" w:cs="Tahoma"/>
          <w:sz w:val="24"/>
          <w:szCs w:val="24"/>
          <w:lang w:val="sr-Cyrl-CS"/>
        </w:rPr>
        <w:tab/>
      </w:r>
      <w:r w:rsidR="00EB30D6" w:rsidRPr="00A607D4">
        <w:rPr>
          <w:rFonts w:ascii="Tahoma" w:hAnsi="Tahoma" w:cs="Tahoma"/>
          <w:sz w:val="24"/>
          <w:szCs w:val="24"/>
          <w:lang w:val="sr-Cyrl-CS"/>
        </w:rPr>
        <w:tab/>
        <w:t xml:space="preserve">                </w:t>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t xml:space="preserve">      </w:t>
      </w:r>
      <w:r w:rsidR="00EB30D6" w:rsidRPr="00A607D4">
        <w:rPr>
          <w:rFonts w:ascii="Tahoma" w:hAnsi="Tahoma" w:cs="Tahoma"/>
          <w:b/>
          <w:sz w:val="24"/>
          <w:szCs w:val="24"/>
          <w:lang w:val="sr-Cyrl-CS"/>
        </w:rPr>
        <w:t>106.590.000</w:t>
      </w:r>
    </w:p>
    <w:p w:rsidR="0093713D" w:rsidRPr="00A607D4" w:rsidRDefault="0093713D" w:rsidP="00EB30D6">
      <w:pPr>
        <w:jc w:val="both"/>
        <w:rPr>
          <w:rFonts w:ascii="Tahoma" w:hAnsi="Tahoma" w:cs="Tahoma"/>
          <w:b/>
          <w:sz w:val="24"/>
          <w:szCs w:val="24"/>
          <w:lang w:val="sr-Cyrl-CS"/>
        </w:rPr>
      </w:pPr>
    </w:p>
    <w:p w:rsidR="00EB30D6" w:rsidRPr="00A607D4" w:rsidRDefault="00EB30D6" w:rsidP="00EB30D6">
      <w:pPr>
        <w:jc w:val="both"/>
        <w:rPr>
          <w:rFonts w:ascii="Tahoma" w:hAnsi="Tahoma" w:cs="Tahoma"/>
          <w:b/>
          <w:sz w:val="24"/>
          <w:szCs w:val="24"/>
          <w:lang w:val="sr-Cyrl-CS"/>
        </w:rPr>
      </w:pPr>
      <w:r w:rsidRPr="00A607D4">
        <w:rPr>
          <w:rFonts w:ascii="Tahoma" w:hAnsi="Tahoma" w:cs="Tahoma"/>
          <w:sz w:val="24"/>
          <w:szCs w:val="24"/>
          <w:lang w:val="sr-Cyrl-CS"/>
        </w:rPr>
        <w:tab/>
      </w:r>
      <w:r w:rsidRPr="00A607D4">
        <w:rPr>
          <w:rFonts w:ascii="Tahoma" w:hAnsi="Tahoma" w:cs="Tahoma"/>
          <w:b/>
          <w:sz w:val="24"/>
          <w:szCs w:val="24"/>
          <w:lang w:val="sr-Cyrl-CS"/>
        </w:rPr>
        <w:t>Мањак примања</w:t>
      </w:r>
      <w:r w:rsidRPr="00A607D4">
        <w:rPr>
          <w:rFonts w:ascii="Tahoma" w:hAnsi="Tahoma" w:cs="Tahoma"/>
          <w:b/>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t xml:space="preserve">     </w:t>
      </w:r>
      <w:r w:rsidRPr="00A607D4">
        <w:rPr>
          <w:rFonts w:ascii="Tahoma" w:hAnsi="Tahoma" w:cs="Tahoma"/>
          <w:sz w:val="24"/>
          <w:szCs w:val="24"/>
          <w:lang w:val="sr-Cyrl-CS"/>
        </w:rPr>
        <w:tab/>
      </w:r>
      <w:r w:rsidRPr="00A607D4">
        <w:rPr>
          <w:rFonts w:ascii="Tahoma" w:hAnsi="Tahoma" w:cs="Tahoma"/>
          <w:sz w:val="24"/>
          <w:szCs w:val="24"/>
          <w:lang w:val="sr-Cyrl-CS"/>
        </w:rPr>
        <w:tab/>
      </w:r>
      <w:r w:rsidR="0093713D">
        <w:rPr>
          <w:rFonts w:ascii="Tahoma" w:hAnsi="Tahoma" w:cs="Tahoma"/>
          <w:b/>
          <w:sz w:val="24"/>
          <w:szCs w:val="24"/>
          <w:lang w:val="sr-Cyrl-CS"/>
        </w:rPr>
        <w:t xml:space="preserve">      </w:t>
      </w:r>
      <w:r w:rsidRPr="00A607D4">
        <w:rPr>
          <w:rFonts w:ascii="Tahoma" w:hAnsi="Tahoma" w:cs="Tahoma"/>
          <w:b/>
          <w:sz w:val="24"/>
          <w:szCs w:val="24"/>
          <w:lang w:val="sr-Cyrl-CS"/>
        </w:rPr>
        <w:t>101.330.000</w:t>
      </w:r>
    </w:p>
    <w:p w:rsidR="00EB30D6" w:rsidRPr="00A607D4" w:rsidRDefault="00EB30D6" w:rsidP="00EB30D6">
      <w:pPr>
        <w:jc w:val="both"/>
        <w:rPr>
          <w:rFonts w:ascii="Tahoma" w:hAnsi="Tahoma" w:cs="Tahoma"/>
          <w:color w:val="FF0000"/>
          <w:sz w:val="24"/>
          <w:szCs w:val="24"/>
          <w:lang w:val="sr-Cyrl-CS"/>
        </w:rPr>
      </w:pP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Члан 6.</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У Извештају о новчаним токовима у периоду од 01. јануара до 31. децембра 2019. године утврђени су укупни новчани приливи у износу од 949.167.000 динара, укупни новчани одливи у износу од 905.229.000 динара и вишак новчаних прилива у износу од 43.938.000 динара.</w:t>
      </w:r>
    </w:p>
    <w:p w:rsidR="00EB30D6" w:rsidRPr="00A607D4" w:rsidRDefault="00EB30D6" w:rsidP="00EB30D6">
      <w:pPr>
        <w:jc w:val="both"/>
        <w:rPr>
          <w:rFonts w:ascii="Tahoma" w:hAnsi="Tahoma" w:cs="Tahoma"/>
          <w:color w:val="FF0000"/>
          <w:sz w:val="24"/>
          <w:szCs w:val="24"/>
          <w:lang w:val="sr-Cyrl-CS"/>
        </w:rPr>
      </w:pPr>
    </w:p>
    <w:p w:rsidR="00EB30D6" w:rsidRPr="00A607D4" w:rsidRDefault="00EB30D6" w:rsidP="00EB30D6">
      <w:pPr>
        <w:jc w:val="both"/>
        <w:rPr>
          <w:rFonts w:ascii="Tahoma" w:hAnsi="Tahoma" w:cs="Tahoma"/>
          <w:sz w:val="24"/>
          <w:szCs w:val="24"/>
          <w:lang w:val="sr-Cyrl-CS"/>
        </w:rPr>
      </w:pPr>
      <w:r w:rsidRPr="00A607D4">
        <w:rPr>
          <w:rFonts w:ascii="Tahoma" w:hAnsi="Tahoma" w:cs="Tahoma"/>
          <w:color w:val="FF0000"/>
          <w:sz w:val="24"/>
          <w:szCs w:val="24"/>
          <w:lang w:val="sr-Cyrl-CS"/>
        </w:rPr>
        <w:tab/>
      </w:r>
      <w:r w:rsidRPr="00A607D4">
        <w:rPr>
          <w:rFonts w:ascii="Tahoma" w:hAnsi="Tahoma" w:cs="Tahoma"/>
          <w:sz w:val="24"/>
          <w:szCs w:val="24"/>
          <w:lang w:val="sr-Cyrl-CS"/>
        </w:rPr>
        <w:t>Структура новчаних прилива:</w:t>
      </w:r>
    </w:p>
    <w:p w:rsidR="00EB30D6" w:rsidRPr="00A607D4" w:rsidRDefault="0093713D" w:rsidP="00EB30D6">
      <w:pPr>
        <w:jc w:val="both"/>
        <w:rPr>
          <w:rFonts w:ascii="Tahoma" w:hAnsi="Tahoma" w:cs="Tahoma"/>
          <w:sz w:val="24"/>
          <w:szCs w:val="24"/>
          <w:lang w:val="sr-Cyrl-CS"/>
        </w:rPr>
      </w:pPr>
      <w:r>
        <w:rPr>
          <w:rFonts w:ascii="Tahoma" w:hAnsi="Tahoma" w:cs="Tahoma"/>
          <w:sz w:val="24"/>
          <w:szCs w:val="24"/>
          <w:lang w:val="sr-Cyrl-CS"/>
        </w:rPr>
        <w:tab/>
        <w:t>- 710000 порези</w:t>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t xml:space="preserve">        </w:t>
      </w:r>
      <w:r w:rsidR="00EB30D6" w:rsidRPr="00A607D4">
        <w:rPr>
          <w:rFonts w:ascii="Tahoma" w:hAnsi="Tahoma" w:cs="Tahoma"/>
          <w:sz w:val="24"/>
          <w:szCs w:val="24"/>
          <w:lang w:val="sr-Cyrl-CS"/>
        </w:rPr>
        <w:t>594.678.000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- 730000 донације и трансфери</w:t>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t xml:space="preserve">   </w:t>
      </w:r>
      <w:r w:rsidRPr="00A607D4">
        <w:rPr>
          <w:rFonts w:ascii="Tahoma" w:hAnsi="Tahoma" w:cs="Tahoma"/>
          <w:sz w:val="24"/>
          <w:szCs w:val="24"/>
          <w:lang w:val="sr-Latn-CS"/>
        </w:rPr>
        <w:t xml:space="preserve">  </w:t>
      </w:r>
      <w:r w:rsidRPr="00A607D4">
        <w:rPr>
          <w:rFonts w:ascii="Tahoma" w:hAnsi="Tahoma" w:cs="Tahoma"/>
          <w:sz w:val="24"/>
          <w:szCs w:val="24"/>
          <w:lang w:val="sr-Cyrl-CS"/>
        </w:rPr>
        <w:t xml:space="preserve"> </w:t>
      </w:r>
      <w:r w:rsidR="0093713D">
        <w:rPr>
          <w:rFonts w:ascii="Tahoma" w:hAnsi="Tahoma" w:cs="Tahoma"/>
          <w:sz w:val="24"/>
          <w:szCs w:val="24"/>
          <w:lang w:val="sr-Latn-CS"/>
        </w:rPr>
        <w:t xml:space="preserve">  </w:t>
      </w:r>
      <w:r w:rsidRPr="00A607D4">
        <w:rPr>
          <w:rFonts w:ascii="Tahoma" w:hAnsi="Tahoma" w:cs="Tahoma"/>
          <w:sz w:val="24"/>
          <w:szCs w:val="24"/>
          <w:lang w:val="sr-Cyrl-CS"/>
        </w:rPr>
        <w:t>277.133.000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- 74</w:t>
      </w:r>
      <w:r w:rsidR="0093713D">
        <w:rPr>
          <w:rFonts w:ascii="Tahoma" w:hAnsi="Tahoma" w:cs="Tahoma"/>
          <w:sz w:val="24"/>
          <w:szCs w:val="24"/>
          <w:lang w:val="sr-Cyrl-CS"/>
        </w:rPr>
        <w:t>0000 други приходи</w:t>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t xml:space="preserve"> </w:t>
      </w:r>
      <w:r w:rsidRPr="00A607D4">
        <w:rPr>
          <w:rFonts w:ascii="Tahoma" w:hAnsi="Tahoma" w:cs="Tahoma"/>
          <w:sz w:val="24"/>
          <w:szCs w:val="24"/>
          <w:lang w:val="sr-Cyrl-CS"/>
        </w:rPr>
        <w:t>71.210.000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- 770000 меморандумске ставке</w:t>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t xml:space="preserve">                  </w:t>
      </w:r>
      <w:r w:rsidR="0093713D">
        <w:rPr>
          <w:rFonts w:ascii="Tahoma" w:hAnsi="Tahoma" w:cs="Tahoma"/>
          <w:sz w:val="24"/>
          <w:szCs w:val="24"/>
          <w:lang w:val="sr-Latn-CS"/>
        </w:rPr>
        <w:t xml:space="preserve">      </w:t>
      </w:r>
      <w:r w:rsidRPr="00A607D4">
        <w:rPr>
          <w:rFonts w:ascii="Tahoma" w:hAnsi="Tahoma" w:cs="Tahoma"/>
          <w:sz w:val="24"/>
          <w:szCs w:val="24"/>
          <w:lang w:val="sr-Cyrl-CS"/>
        </w:rPr>
        <w:t>886.000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- 810000 примања од продаје основних средстава</w:t>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t xml:space="preserve">  2.175.000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- 820000 примања</w:t>
      </w:r>
      <w:r w:rsidR="0093713D">
        <w:rPr>
          <w:rFonts w:ascii="Tahoma" w:hAnsi="Tahoma" w:cs="Tahoma"/>
          <w:sz w:val="24"/>
          <w:szCs w:val="24"/>
          <w:lang w:val="sr-Cyrl-CS"/>
        </w:rPr>
        <w:t xml:space="preserve"> од продаје залиха</w:t>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t xml:space="preserve">  </w:t>
      </w:r>
      <w:r w:rsidRPr="00A607D4">
        <w:rPr>
          <w:rFonts w:ascii="Tahoma" w:hAnsi="Tahoma" w:cs="Tahoma"/>
          <w:sz w:val="24"/>
          <w:szCs w:val="24"/>
          <w:lang w:val="sr-Cyrl-CS"/>
        </w:rPr>
        <w:t>3.085.000</w:t>
      </w:r>
    </w:p>
    <w:p w:rsidR="00EB30D6" w:rsidRPr="00A607D4" w:rsidRDefault="00EB30D6" w:rsidP="00EB30D6">
      <w:pPr>
        <w:jc w:val="both"/>
        <w:rPr>
          <w:rFonts w:ascii="Tahoma" w:hAnsi="Tahoma" w:cs="Tahoma"/>
          <w:sz w:val="24"/>
          <w:szCs w:val="24"/>
          <w:lang w:val="sr-Cyrl-CS"/>
        </w:rPr>
      </w:pPr>
    </w:p>
    <w:p w:rsidR="00EB30D6" w:rsidRPr="00A607D4" w:rsidRDefault="00EB30D6" w:rsidP="00EB30D6">
      <w:pPr>
        <w:jc w:val="both"/>
        <w:rPr>
          <w:rFonts w:ascii="Tahoma" w:hAnsi="Tahoma" w:cs="Tahoma"/>
          <w:sz w:val="24"/>
          <w:szCs w:val="24"/>
          <w:lang w:val="sr-Cyrl-CS"/>
        </w:rPr>
      </w:pPr>
    </w:p>
    <w:p w:rsidR="00EB30D6" w:rsidRPr="00A607D4" w:rsidRDefault="00EB30D6" w:rsidP="00EB30D6">
      <w:pPr>
        <w:jc w:val="both"/>
        <w:rPr>
          <w:rFonts w:ascii="Tahoma" w:hAnsi="Tahoma" w:cs="Tahoma"/>
          <w:b/>
          <w:sz w:val="24"/>
          <w:szCs w:val="24"/>
          <w:lang w:val="sr-Cyrl-CS"/>
        </w:rPr>
      </w:pP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b/>
          <w:sz w:val="24"/>
          <w:szCs w:val="24"/>
          <w:lang w:val="sr-Cyrl-CS"/>
        </w:rPr>
        <w:t>СВЕГА НОВЧАНИ ПРИЛИВИ:</w:t>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t xml:space="preserve">     949.167.000</w:t>
      </w:r>
    </w:p>
    <w:p w:rsidR="00EB30D6" w:rsidRPr="00A607D4" w:rsidRDefault="00EB30D6" w:rsidP="00EB30D6">
      <w:pPr>
        <w:jc w:val="both"/>
        <w:rPr>
          <w:rFonts w:ascii="Tahoma" w:hAnsi="Tahoma" w:cs="Tahoma"/>
          <w:color w:val="FF0000"/>
          <w:sz w:val="24"/>
          <w:szCs w:val="24"/>
          <w:lang w:val="sr-Cyrl-CS"/>
        </w:rPr>
      </w:pPr>
    </w:p>
    <w:p w:rsidR="00EB30D6" w:rsidRPr="00A607D4" w:rsidRDefault="00EB30D6" w:rsidP="00EB30D6">
      <w:pPr>
        <w:jc w:val="both"/>
        <w:rPr>
          <w:rFonts w:ascii="Tahoma" w:hAnsi="Tahoma" w:cs="Tahoma"/>
          <w:sz w:val="24"/>
          <w:szCs w:val="24"/>
          <w:lang w:val="sr-Cyrl-CS"/>
        </w:rPr>
      </w:pPr>
      <w:r w:rsidRPr="00A607D4">
        <w:rPr>
          <w:rFonts w:ascii="Tahoma" w:hAnsi="Tahoma" w:cs="Tahoma"/>
          <w:color w:val="FF0000"/>
          <w:sz w:val="24"/>
          <w:szCs w:val="24"/>
          <w:lang w:val="sr-Cyrl-CS"/>
        </w:rPr>
        <w:tab/>
      </w:r>
      <w:r w:rsidRPr="00A607D4">
        <w:rPr>
          <w:rFonts w:ascii="Tahoma" w:hAnsi="Tahoma" w:cs="Tahoma"/>
          <w:sz w:val="24"/>
          <w:szCs w:val="24"/>
          <w:lang w:val="sr-Cyrl-CS"/>
        </w:rPr>
        <w:t>Структура новчаних одлива:</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- 410000 расходи за запослене</w:t>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t xml:space="preserve">   </w:t>
      </w:r>
      <w:r w:rsidR="0093713D">
        <w:rPr>
          <w:rFonts w:ascii="Tahoma" w:hAnsi="Tahoma" w:cs="Tahoma"/>
          <w:sz w:val="24"/>
          <w:szCs w:val="24"/>
          <w:lang w:val="sr-Latn-CS"/>
        </w:rPr>
        <w:t xml:space="preserve">     </w:t>
      </w:r>
      <w:r w:rsidRPr="00A607D4">
        <w:rPr>
          <w:rFonts w:ascii="Tahoma" w:hAnsi="Tahoma" w:cs="Tahoma"/>
          <w:sz w:val="24"/>
          <w:szCs w:val="24"/>
          <w:lang w:val="sr-Cyrl-CS"/>
        </w:rPr>
        <w:t>213.488.000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- 420000 к</w:t>
      </w:r>
      <w:r w:rsidR="0093713D">
        <w:rPr>
          <w:rFonts w:ascii="Tahoma" w:hAnsi="Tahoma" w:cs="Tahoma"/>
          <w:sz w:val="24"/>
          <w:szCs w:val="24"/>
          <w:lang w:val="sr-Cyrl-CS"/>
        </w:rPr>
        <w:t>оришћење услуга и роба</w:t>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t xml:space="preserve">        </w:t>
      </w:r>
      <w:r w:rsidRPr="00A607D4">
        <w:rPr>
          <w:rFonts w:ascii="Tahoma" w:hAnsi="Tahoma" w:cs="Tahoma"/>
          <w:sz w:val="24"/>
          <w:szCs w:val="24"/>
          <w:lang w:val="sr-Cyrl-CS"/>
        </w:rPr>
        <w:t>338.130.000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- 440000 отпл</w:t>
      </w:r>
      <w:r w:rsidR="0093713D">
        <w:rPr>
          <w:rFonts w:ascii="Tahoma" w:hAnsi="Tahoma" w:cs="Tahoma"/>
          <w:sz w:val="24"/>
          <w:szCs w:val="24"/>
          <w:lang w:val="sr-Cyrl-CS"/>
        </w:rPr>
        <w:t>ата камата</w:t>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t xml:space="preserve">   </w:t>
      </w:r>
      <w:r w:rsidR="0093713D">
        <w:rPr>
          <w:rFonts w:ascii="Tahoma" w:hAnsi="Tahoma" w:cs="Tahoma"/>
          <w:sz w:val="24"/>
          <w:szCs w:val="24"/>
          <w:lang w:val="sr-Cyrl-CS"/>
        </w:rPr>
        <w:tab/>
        <w:t xml:space="preserve">     </w:t>
      </w:r>
      <w:r w:rsidRPr="00A607D4">
        <w:rPr>
          <w:rFonts w:ascii="Tahoma" w:hAnsi="Tahoma" w:cs="Tahoma"/>
          <w:sz w:val="24"/>
          <w:szCs w:val="24"/>
          <w:lang w:val="sr-Cyrl-CS"/>
        </w:rPr>
        <w:t>943.000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- 450000 субвенције</w:t>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0093713D">
        <w:rPr>
          <w:rFonts w:ascii="Tahoma" w:hAnsi="Tahoma" w:cs="Tahoma"/>
          <w:sz w:val="24"/>
          <w:szCs w:val="24"/>
          <w:lang w:val="sr-Latn-CS"/>
        </w:rPr>
        <w:t xml:space="preserve"> </w:t>
      </w:r>
      <w:r w:rsidRPr="00A607D4">
        <w:rPr>
          <w:rFonts w:ascii="Tahoma" w:hAnsi="Tahoma" w:cs="Tahoma"/>
          <w:sz w:val="24"/>
          <w:szCs w:val="24"/>
          <w:lang w:val="sr-Cyrl-CS"/>
        </w:rPr>
        <w:t>22.700.000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- 460000 донације и трансфери</w:t>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t xml:space="preserve">    </w:t>
      </w:r>
      <w:r w:rsidR="0093713D">
        <w:rPr>
          <w:rFonts w:ascii="Tahoma" w:hAnsi="Tahoma" w:cs="Tahoma"/>
          <w:sz w:val="24"/>
          <w:szCs w:val="24"/>
          <w:lang w:val="sr-Latn-CS"/>
        </w:rPr>
        <w:t xml:space="preserve">    </w:t>
      </w:r>
      <w:r w:rsidRPr="00A607D4">
        <w:rPr>
          <w:rFonts w:ascii="Tahoma" w:hAnsi="Tahoma" w:cs="Tahoma"/>
          <w:sz w:val="24"/>
          <w:szCs w:val="24"/>
          <w:lang w:val="sr-Cyrl-CS"/>
        </w:rPr>
        <w:t>124.327.000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lastRenderedPageBreak/>
        <w:tab/>
        <w:t>- 470000 права из</w:t>
      </w:r>
      <w:r w:rsidR="0093713D">
        <w:rPr>
          <w:rFonts w:ascii="Tahoma" w:hAnsi="Tahoma" w:cs="Tahoma"/>
          <w:sz w:val="24"/>
          <w:szCs w:val="24"/>
          <w:lang w:val="sr-Cyrl-CS"/>
        </w:rPr>
        <w:t xml:space="preserve"> социјалног осигурања</w:t>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t xml:space="preserve"> </w:t>
      </w:r>
      <w:r w:rsidRPr="00A607D4">
        <w:rPr>
          <w:rFonts w:ascii="Tahoma" w:hAnsi="Tahoma" w:cs="Tahoma"/>
          <w:sz w:val="24"/>
          <w:szCs w:val="24"/>
          <w:lang w:val="sr-Cyrl-CS"/>
        </w:rPr>
        <w:t>18.461.000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- 480000 остали расходи</w:t>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t xml:space="preserve">       </w:t>
      </w:r>
      <w:r w:rsidR="0093713D">
        <w:rPr>
          <w:rFonts w:ascii="Tahoma" w:hAnsi="Tahoma" w:cs="Tahoma"/>
          <w:sz w:val="24"/>
          <w:szCs w:val="24"/>
          <w:lang w:val="sr-Latn-CS"/>
        </w:rPr>
        <w:t xml:space="preserve">   </w:t>
      </w:r>
      <w:r w:rsidRPr="00A607D4">
        <w:rPr>
          <w:rFonts w:ascii="Tahoma" w:hAnsi="Tahoma" w:cs="Tahoma"/>
          <w:sz w:val="24"/>
          <w:szCs w:val="24"/>
          <w:lang w:val="sr-Cyrl-CS"/>
        </w:rPr>
        <w:t>80.590.000</w:t>
      </w:r>
    </w:p>
    <w:p w:rsidR="00EB30D6" w:rsidRPr="00A607D4" w:rsidRDefault="00EB30D6" w:rsidP="00EB30D6">
      <w:pPr>
        <w:ind w:firstLine="720"/>
        <w:jc w:val="both"/>
        <w:rPr>
          <w:rFonts w:ascii="Tahoma" w:hAnsi="Tahoma" w:cs="Tahoma"/>
          <w:sz w:val="24"/>
          <w:szCs w:val="24"/>
          <w:lang w:val="sr-Cyrl-CS"/>
        </w:rPr>
      </w:pPr>
      <w:r w:rsidRPr="00A607D4">
        <w:rPr>
          <w:rFonts w:ascii="Tahoma" w:hAnsi="Tahoma" w:cs="Tahoma"/>
          <w:sz w:val="24"/>
          <w:szCs w:val="24"/>
          <w:lang w:val="sr-Cyrl-CS"/>
        </w:rPr>
        <w:t xml:space="preserve">- 510000 основна </w:t>
      </w:r>
      <w:r w:rsidR="0093713D">
        <w:rPr>
          <w:rFonts w:ascii="Tahoma" w:hAnsi="Tahoma" w:cs="Tahoma"/>
          <w:sz w:val="24"/>
          <w:szCs w:val="24"/>
          <w:lang w:val="sr-Cyrl-CS"/>
        </w:rPr>
        <w:t>средства</w:t>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t xml:space="preserve">  </w:t>
      </w:r>
      <w:r w:rsidR="0093713D">
        <w:rPr>
          <w:rFonts w:ascii="Tahoma" w:hAnsi="Tahoma" w:cs="Tahoma"/>
          <w:sz w:val="24"/>
          <w:szCs w:val="24"/>
          <w:lang w:val="sr-Cyrl-CS"/>
        </w:rPr>
        <w:tab/>
        <w:t xml:space="preserve">          </w:t>
      </w:r>
      <w:r w:rsidRPr="00A607D4">
        <w:rPr>
          <w:rFonts w:ascii="Tahoma" w:hAnsi="Tahoma" w:cs="Tahoma"/>
          <w:sz w:val="24"/>
          <w:szCs w:val="24"/>
          <w:lang w:val="sr-Cyrl-CS"/>
        </w:rPr>
        <w:t>87.817.000</w:t>
      </w:r>
    </w:p>
    <w:p w:rsidR="00EB30D6" w:rsidRPr="00A607D4" w:rsidRDefault="0093713D" w:rsidP="00EB30D6">
      <w:pPr>
        <w:ind w:firstLine="720"/>
        <w:jc w:val="both"/>
        <w:rPr>
          <w:rFonts w:ascii="Tahoma" w:hAnsi="Tahoma" w:cs="Tahoma"/>
          <w:sz w:val="24"/>
          <w:szCs w:val="24"/>
          <w:lang w:val="sr-Cyrl-CS"/>
        </w:rPr>
      </w:pPr>
      <w:r>
        <w:rPr>
          <w:rFonts w:ascii="Tahoma" w:hAnsi="Tahoma" w:cs="Tahoma"/>
          <w:sz w:val="24"/>
          <w:szCs w:val="24"/>
          <w:lang w:val="sr-Cyrl-CS"/>
        </w:rPr>
        <w:t>- 520000 залихе</w:t>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t xml:space="preserve">  </w:t>
      </w:r>
      <w:r w:rsidR="00EB30D6" w:rsidRPr="00A607D4">
        <w:rPr>
          <w:rFonts w:ascii="Tahoma" w:hAnsi="Tahoma" w:cs="Tahoma"/>
          <w:sz w:val="24"/>
          <w:szCs w:val="24"/>
          <w:lang w:val="sr-Cyrl-CS"/>
        </w:rPr>
        <w:t>2.408.000</w:t>
      </w:r>
    </w:p>
    <w:p w:rsidR="00EB30D6" w:rsidRPr="00A607D4" w:rsidRDefault="00EB30D6" w:rsidP="00EB30D6">
      <w:pPr>
        <w:ind w:firstLine="720"/>
        <w:jc w:val="both"/>
        <w:rPr>
          <w:rFonts w:ascii="Tahoma" w:hAnsi="Tahoma" w:cs="Tahoma"/>
          <w:sz w:val="24"/>
          <w:szCs w:val="24"/>
          <w:lang w:val="sr-Cyrl-CS"/>
        </w:rPr>
      </w:pPr>
      <w:r w:rsidRPr="00A607D4">
        <w:rPr>
          <w:rFonts w:ascii="Tahoma" w:hAnsi="Tahoma" w:cs="Tahoma"/>
          <w:sz w:val="24"/>
          <w:szCs w:val="24"/>
          <w:lang w:val="sr-Cyrl-CS"/>
        </w:rPr>
        <w:t>- 540000 пр</w:t>
      </w:r>
      <w:r w:rsidR="0093713D">
        <w:rPr>
          <w:rFonts w:ascii="Tahoma" w:hAnsi="Tahoma" w:cs="Tahoma"/>
          <w:sz w:val="24"/>
          <w:szCs w:val="24"/>
          <w:lang w:val="sr-Cyrl-CS"/>
        </w:rPr>
        <w:t>иродна имовина</w:t>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t xml:space="preserve">     </w:t>
      </w:r>
      <w:r w:rsidRPr="00A607D4">
        <w:rPr>
          <w:rFonts w:ascii="Tahoma" w:hAnsi="Tahoma" w:cs="Tahoma"/>
          <w:sz w:val="24"/>
          <w:szCs w:val="24"/>
          <w:lang w:val="sr-Cyrl-CS"/>
        </w:rPr>
        <w:t>262.000</w:t>
      </w:r>
    </w:p>
    <w:p w:rsidR="00EB30D6" w:rsidRPr="00A607D4" w:rsidRDefault="00EB30D6" w:rsidP="00EB30D6">
      <w:pPr>
        <w:ind w:firstLine="720"/>
        <w:jc w:val="both"/>
        <w:rPr>
          <w:rFonts w:ascii="Tahoma" w:hAnsi="Tahoma" w:cs="Tahoma"/>
          <w:sz w:val="24"/>
          <w:szCs w:val="24"/>
          <w:lang w:val="sr-Cyrl-CS"/>
        </w:rPr>
      </w:pPr>
      <w:r w:rsidRPr="00A607D4">
        <w:rPr>
          <w:rFonts w:ascii="Tahoma" w:hAnsi="Tahoma" w:cs="Tahoma"/>
          <w:sz w:val="24"/>
          <w:szCs w:val="24"/>
          <w:lang w:val="sr-Cyrl-CS"/>
        </w:rPr>
        <w:t>- 6100</w:t>
      </w:r>
      <w:r w:rsidR="0093713D">
        <w:rPr>
          <w:rFonts w:ascii="Tahoma" w:hAnsi="Tahoma" w:cs="Tahoma"/>
          <w:sz w:val="24"/>
          <w:szCs w:val="24"/>
          <w:lang w:val="sr-Cyrl-CS"/>
        </w:rPr>
        <w:t>00 отплата главнице</w:t>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t xml:space="preserve"> </w:t>
      </w:r>
      <w:r w:rsidRPr="00A607D4">
        <w:rPr>
          <w:rFonts w:ascii="Tahoma" w:hAnsi="Tahoma" w:cs="Tahoma"/>
          <w:sz w:val="24"/>
          <w:szCs w:val="24"/>
          <w:lang w:val="sr-Cyrl-CS"/>
        </w:rPr>
        <w:t>11.584.000</w:t>
      </w:r>
    </w:p>
    <w:p w:rsidR="00EB30D6" w:rsidRPr="00A607D4" w:rsidRDefault="00EB30D6" w:rsidP="00EB30D6">
      <w:pPr>
        <w:ind w:firstLine="720"/>
        <w:jc w:val="both"/>
        <w:rPr>
          <w:rFonts w:ascii="Tahoma" w:hAnsi="Tahoma" w:cs="Tahoma"/>
          <w:sz w:val="24"/>
          <w:szCs w:val="24"/>
          <w:lang w:val="sr-Cyrl-CS"/>
        </w:rPr>
      </w:pPr>
      <w:r w:rsidRPr="00A607D4">
        <w:rPr>
          <w:rFonts w:ascii="Tahoma" w:hAnsi="Tahoma" w:cs="Tahoma"/>
          <w:sz w:val="24"/>
          <w:szCs w:val="24"/>
          <w:lang w:val="sr-Cyrl-CS"/>
        </w:rPr>
        <w:t xml:space="preserve">- 620000 набавка </w:t>
      </w:r>
      <w:r w:rsidR="0093713D">
        <w:rPr>
          <w:rFonts w:ascii="Tahoma" w:hAnsi="Tahoma" w:cs="Tahoma"/>
          <w:sz w:val="24"/>
          <w:szCs w:val="24"/>
          <w:lang w:val="sr-Cyrl-CS"/>
        </w:rPr>
        <w:t>финансијске имовине</w:t>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t xml:space="preserve">  </w:t>
      </w:r>
      <w:r w:rsidRPr="00A607D4">
        <w:rPr>
          <w:rFonts w:ascii="Tahoma" w:hAnsi="Tahoma" w:cs="Tahoma"/>
          <w:sz w:val="24"/>
          <w:szCs w:val="24"/>
          <w:lang w:val="sr-Cyrl-CS"/>
        </w:rPr>
        <w:t>4.519.000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p>
    <w:p w:rsidR="00EB30D6" w:rsidRPr="00A607D4" w:rsidRDefault="00EB30D6" w:rsidP="00EB30D6">
      <w:pPr>
        <w:jc w:val="both"/>
        <w:rPr>
          <w:rFonts w:ascii="Tahoma" w:hAnsi="Tahoma" w:cs="Tahoma"/>
          <w:sz w:val="24"/>
          <w:szCs w:val="24"/>
          <w:lang w:val="sr-Cyrl-CS"/>
        </w:rPr>
      </w:pPr>
    </w:p>
    <w:p w:rsidR="00EB30D6" w:rsidRPr="00A607D4" w:rsidRDefault="00EB30D6" w:rsidP="0093713D">
      <w:pPr>
        <w:ind w:left="1440" w:firstLine="720"/>
        <w:jc w:val="both"/>
        <w:rPr>
          <w:rFonts w:ascii="Tahoma" w:hAnsi="Tahoma" w:cs="Tahoma"/>
          <w:b/>
          <w:sz w:val="24"/>
          <w:szCs w:val="24"/>
          <w:lang w:val="sr-Cyrl-CS"/>
        </w:rPr>
      </w:pPr>
      <w:r w:rsidRPr="00A607D4">
        <w:rPr>
          <w:rFonts w:ascii="Tahoma" w:hAnsi="Tahoma" w:cs="Tahoma"/>
          <w:b/>
          <w:sz w:val="24"/>
          <w:szCs w:val="24"/>
          <w:lang w:val="sr-Cyrl-CS"/>
        </w:rPr>
        <w:t>СВЕГА НОВЧАНИ ОДЛИВИ:</w:t>
      </w:r>
      <w:r w:rsidR="0093713D">
        <w:rPr>
          <w:rFonts w:ascii="Tahoma" w:hAnsi="Tahoma" w:cs="Tahoma"/>
          <w:b/>
          <w:sz w:val="24"/>
          <w:szCs w:val="24"/>
          <w:lang w:val="sr-Cyrl-CS"/>
        </w:rPr>
        <w:tab/>
      </w:r>
      <w:r w:rsidR="0093713D">
        <w:rPr>
          <w:rFonts w:ascii="Tahoma" w:hAnsi="Tahoma" w:cs="Tahoma"/>
          <w:b/>
          <w:sz w:val="24"/>
          <w:szCs w:val="24"/>
          <w:lang w:val="sr-Cyrl-CS"/>
        </w:rPr>
        <w:tab/>
      </w:r>
      <w:r w:rsidR="0093713D">
        <w:rPr>
          <w:rFonts w:ascii="Tahoma" w:hAnsi="Tahoma" w:cs="Tahoma"/>
          <w:b/>
          <w:sz w:val="24"/>
          <w:szCs w:val="24"/>
          <w:lang w:val="sr-Cyrl-CS"/>
        </w:rPr>
        <w:tab/>
        <w:t xml:space="preserve">     </w:t>
      </w:r>
      <w:r w:rsidRPr="00A607D4">
        <w:rPr>
          <w:rFonts w:ascii="Tahoma" w:hAnsi="Tahoma" w:cs="Tahoma"/>
          <w:b/>
          <w:sz w:val="24"/>
          <w:szCs w:val="24"/>
          <w:lang w:val="sr-Cyrl-CS"/>
        </w:rPr>
        <w:t>905.229.000</w:t>
      </w:r>
    </w:p>
    <w:p w:rsidR="00EB30D6" w:rsidRPr="00A607D4" w:rsidRDefault="00EB30D6" w:rsidP="00EB30D6">
      <w:pPr>
        <w:jc w:val="both"/>
        <w:rPr>
          <w:rFonts w:ascii="Tahoma" w:hAnsi="Tahoma" w:cs="Tahoma"/>
          <w:color w:val="FF0000"/>
          <w:sz w:val="24"/>
          <w:szCs w:val="24"/>
          <w:lang w:val="sr-Cyrl-CS"/>
        </w:rPr>
      </w:pPr>
    </w:p>
    <w:p w:rsidR="00EB30D6" w:rsidRPr="00A607D4" w:rsidRDefault="00EB30D6" w:rsidP="00EB30D6">
      <w:pPr>
        <w:jc w:val="both"/>
        <w:rPr>
          <w:rFonts w:ascii="Tahoma" w:hAnsi="Tahoma" w:cs="Tahoma"/>
          <w:sz w:val="24"/>
          <w:szCs w:val="24"/>
          <w:lang w:val="sr-Cyrl-CS"/>
        </w:rPr>
      </w:pPr>
      <w:r w:rsidRPr="00A607D4">
        <w:rPr>
          <w:rFonts w:ascii="Tahoma" w:hAnsi="Tahoma" w:cs="Tahoma"/>
          <w:color w:val="FF0000"/>
          <w:sz w:val="24"/>
          <w:szCs w:val="24"/>
          <w:lang w:val="sr-Cyrl-CS"/>
        </w:rPr>
        <w:tab/>
      </w:r>
      <w:r w:rsidRPr="00A607D4">
        <w:rPr>
          <w:rFonts w:ascii="Tahoma" w:hAnsi="Tahoma" w:cs="Tahoma"/>
          <w:sz w:val="24"/>
          <w:szCs w:val="24"/>
          <w:lang w:val="sr-Cyrl-CS"/>
        </w:rPr>
        <w:t>Вишак новчаних прилива</w:t>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t xml:space="preserve">      </w:t>
      </w:r>
      <w:r w:rsidR="0093713D">
        <w:rPr>
          <w:rFonts w:ascii="Tahoma" w:hAnsi="Tahoma" w:cs="Tahoma"/>
          <w:sz w:val="24"/>
          <w:szCs w:val="24"/>
          <w:lang w:val="sr-Latn-CS"/>
        </w:rPr>
        <w:t xml:space="preserve">    </w:t>
      </w:r>
      <w:r w:rsidRPr="00A607D4">
        <w:rPr>
          <w:rFonts w:ascii="Tahoma" w:hAnsi="Tahoma" w:cs="Tahoma"/>
          <w:sz w:val="24"/>
          <w:szCs w:val="24"/>
          <w:lang w:val="sr-Cyrl-CS"/>
        </w:rPr>
        <w:t>43.938.000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Салдо готови</w:t>
      </w:r>
      <w:r w:rsidR="0093713D">
        <w:rPr>
          <w:rFonts w:ascii="Tahoma" w:hAnsi="Tahoma" w:cs="Tahoma"/>
          <w:sz w:val="24"/>
          <w:szCs w:val="24"/>
          <w:lang w:val="sr-Cyrl-CS"/>
        </w:rPr>
        <w:t>не на почетку године</w:t>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t xml:space="preserve"> </w:t>
      </w:r>
      <w:r w:rsidRPr="00A607D4">
        <w:rPr>
          <w:rFonts w:ascii="Tahoma" w:hAnsi="Tahoma" w:cs="Tahoma"/>
          <w:sz w:val="24"/>
          <w:szCs w:val="24"/>
          <w:lang w:val="sr-Cyrl-CS"/>
        </w:rPr>
        <w:t>55.302.000</w:t>
      </w:r>
    </w:p>
    <w:p w:rsidR="00EB30D6" w:rsidRPr="00A607D4" w:rsidRDefault="0093713D" w:rsidP="00EB30D6">
      <w:pPr>
        <w:jc w:val="both"/>
        <w:rPr>
          <w:rFonts w:ascii="Tahoma" w:hAnsi="Tahoma" w:cs="Tahoma"/>
          <w:sz w:val="24"/>
          <w:szCs w:val="24"/>
          <w:lang w:val="sr-Cyrl-CS"/>
        </w:rPr>
      </w:pPr>
      <w:r>
        <w:rPr>
          <w:rFonts w:ascii="Tahoma" w:hAnsi="Tahoma" w:cs="Tahoma"/>
          <w:sz w:val="24"/>
          <w:szCs w:val="24"/>
          <w:lang w:val="sr-Cyrl-CS"/>
        </w:rPr>
        <w:tab/>
        <w:t>Кориговани приливи</w:t>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r>
      <w:r>
        <w:rPr>
          <w:rFonts w:ascii="Tahoma" w:hAnsi="Tahoma" w:cs="Tahoma"/>
          <w:sz w:val="24"/>
          <w:szCs w:val="24"/>
          <w:lang w:val="sr-Cyrl-CS"/>
        </w:rPr>
        <w:tab/>
        <w:t xml:space="preserve">        </w:t>
      </w:r>
      <w:r w:rsidR="00EB30D6" w:rsidRPr="00A607D4">
        <w:rPr>
          <w:rFonts w:ascii="Tahoma" w:hAnsi="Tahoma" w:cs="Tahoma"/>
          <w:sz w:val="24"/>
          <w:szCs w:val="24"/>
          <w:lang w:val="sr-Cyrl-CS"/>
        </w:rPr>
        <w:t>949.167.000</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Кориговани одливи</w:t>
      </w:r>
      <w:r w:rsidRPr="00A607D4">
        <w:rPr>
          <w:rFonts w:ascii="Tahoma" w:hAnsi="Tahoma" w:cs="Tahoma"/>
          <w:sz w:val="24"/>
          <w:szCs w:val="24"/>
          <w:lang w:val="sr-Latn-CS"/>
        </w:rPr>
        <w:t xml:space="preserve"> </w:t>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r>
      <w:r w:rsidR="0093713D">
        <w:rPr>
          <w:rFonts w:ascii="Tahoma" w:hAnsi="Tahoma" w:cs="Tahoma"/>
          <w:sz w:val="24"/>
          <w:szCs w:val="24"/>
          <w:lang w:val="sr-Cyrl-CS"/>
        </w:rPr>
        <w:tab/>
        <w:t xml:space="preserve">        </w:t>
      </w:r>
      <w:r w:rsidRPr="00A607D4">
        <w:rPr>
          <w:rFonts w:ascii="Tahoma" w:hAnsi="Tahoma" w:cs="Tahoma"/>
          <w:sz w:val="24"/>
          <w:szCs w:val="24"/>
          <w:lang w:val="sr-Cyrl-CS"/>
        </w:rPr>
        <w:t>905.229.000</w:t>
      </w:r>
    </w:p>
    <w:p w:rsidR="00EB30D6" w:rsidRPr="0093713D" w:rsidRDefault="00EB30D6" w:rsidP="00EB30D6">
      <w:pPr>
        <w:jc w:val="both"/>
        <w:rPr>
          <w:rFonts w:ascii="Tahoma" w:hAnsi="Tahoma" w:cs="Tahoma"/>
          <w:i/>
          <w:sz w:val="24"/>
          <w:szCs w:val="24"/>
          <w:lang w:val="sr-Cyrl-CS"/>
        </w:rPr>
      </w:pPr>
      <w:r w:rsidRPr="00A607D4">
        <w:rPr>
          <w:rFonts w:ascii="Tahoma" w:hAnsi="Tahoma" w:cs="Tahoma"/>
          <w:i/>
          <w:sz w:val="24"/>
          <w:szCs w:val="24"/>
          <w:lang w:val="sr-Cyrl-CS"/>
        </w:rPr>
        <w:tab/>
      </w:r>
      <w:r w:rsidRPr="00A607D4">
        <w:rPr>
          <w:rFonts w:ascii="Tahoma" w:hAnsi="Tahoma" w:cs="Tahoma"/>
          <w:sz w:val="24"/>
          <w:szCs w:val="24"/>
          <w:lang w:val="sr-Cyrl-CS"/>
        </w:rPr>
        <w:t>Салдо готовине на крају године</w:t>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Pr="00A607D4">
        <w:rPr>
          <w:rFonts w:ascii="Tahoma" w:hAnsi="Tahoma" w:cs="Tahoma"/>
          <w:sz w:val="24"/>
          <w:szCs w:val="24"/>
          <w:lang w:val="sr-Cyrl-CS"/>
        </w:rPr>
        <w:tab/>
      </w:r>
      <w:r w:rsidR="0093713D">
        <w:rPr>
          <w:rFonts w:ascii="Tahoma" w:hAnsi="Tahoma" w:cs="Tahoma"/>
          <w:sz w:val="24"/>
          <w:szCs w:val="24"/>
          <w:lang w:val="sr-Cyrl-CS"/>
        </w:rPr>
        <w:t xml:space="preserve">        </w:t>
      </w:r>
      <w:r w:rsidRPr="00A607D4">
        <w:rPr>
          <w:rFonts w:ascii="Tahoma" w:hAnsi="Tahoma" w:cs="Tahoma"/>
          <w:b/>
          <w:sz w:val="24"/>
          <w:szCs w:val="24"/>
          <w:lang w:val="sr-Cyrl-CS"/>
        </w:rPr>
        <w:t>99.240.000</w:t>
      </w:r>
    </w:p>
    <w:p w:rsidR="00EB30D6" w:rsidRPr="00A607D4" w:rsidRDefault="00EB30D6" w:rsidP="00EB30D6">
      <w:pPr>
        <w:jc w:val="both"/>
        <w:rPr>
          <w:rFonts w:ascii="Tahoma" w:hAnsi="Tahoma" w:cs="Tahoma"/>
          <w:color w:val="FF0000"/>
          <w:sz w:val="24"/>
          <w:szCs w:val="24"/>
          <w:lang w:val="sr-Cyrl-CS"/>
        </w:rPr>
      </w:pPr>
    </w:p>
    <w:p w:rsidR="00EB30D6" w:rsidRPr="00A607D4" w:rsidRDefault="00EB30D6" w:rsidP="00EB30D6">
      <w:pPr>
        <w:jc w:val="both"/>
        <w:rPr>
          <w:rFonts w:ascii="Tahoma" w:hAnsi="Tahoma" w:cs="Tahoma"/>
          <w:color w:val="FF0000"/>
          <w:sz w:val="24"/>
          <w:szCs w:val="24"/>
          <w:lang w:val="sr-Cyrl-CS"/>
        </w:rPr>
      </w:pP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Члан 7.</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xml:space="preserve">Укупно извршене отплате по основу кредита у 2019. години износе 12.526.862,49 </w:t>
      </w:r>
      <w:r w:rsidRPr="00A607D4">
        <w:rPr>
          <w:rFonts w:ascii="Tahoma" w:hAnsi="Tahoma" w:cs="Tahoma"/>
          <w:b/>
          <w:sz w:val="24"/>
          <w:szCs w:val="24"/>
          <w:lang w:val="sr-Cyrl-CS"/>
        </w:rPr>
        <w:t xml:space="preserve"> </w:t>
      </w:r>
      <w:r w:rsidRPr="00A607D4">
        <w:rPr>
          <w:rFonts w:ascii="Tahoma" w:hAnsi="Tahoma" w:cs="Tahoma"/>
          <w:sz w:val="24"/>
          <w:szCs w:val="24"/>
          <w:lang w:val="sr-Cyrl-CS"/>
        </w:rPr>
        <w:t>динара, и то:</w:t>
      </w:r>
    </w:p>
    <w:tbl>
      <w:tblPr>
        <w:tblW w:w="0" w:type="auto"/>
        <w:tblInd w:w="828" w:type="dxa"/>
        <w:tblLook w:val="0000"/>
      </w:tblPr>
      <w:tblGrid>
        <w:gridCol w:w="2520"/>
        <w:gridCol w:w="1970"/>
        <w:gridCol w:w="1970"/>
        <w:gridCol w:w="1860"/>
      </w:tblGrid>
      <w:tr w:rsidR="00EB30D6" w:rsidRPr="00A607D4" w:rsidTr="00A607D4">
        <w:tblPrEx>
          <w:tblCellMar>
            <w:top w:w="0" w:type="dxa"/>
            <w:bottom w:w="0" w:type="dxa"/>
          </w:tblCellMar>
        </w:tblPrEx>
        <w:tc>
          <w:tcPr>
            <w:tcW w:w="2520" w:type="dxa"/>
          </w:tcPr>
          <w:p w:rsidR="00EB30D6" w:rsidRPr="00A607D4" w:rsidRDefault="00EB30D6" w:rsidP="00A607D4">
            <w:pPr>
              <w:jc w:val="both"/>
              <w:rPr>
                <w:rFonts w:ascii="Tahoma" w:hAnsi="Tahoma" w:cs="Tahoma"/>
                <w:sz w:val="24"/>
                <w:szCs w:val="24"/>
                <w:lang w:val="sr-Cyrl-CS"/>
              </w:rPr>
            </w:pPr>
          </w:p>
        </w:tc>
        <w:tc>
          <w:tcPr>
            <w:tcW w:w="1860"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 xml:space="preserve">     укупно</w:t>
            </w:r>
          </w:p>
        </w:tc>
        <w:tc>
          <w:tcPr>
            <w:tcW w:w="1860"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 xml:space="preserve">    буџет</w:t>
            </w:r>
          </w:p>
        </w:tc>
        <w:tc>
          <w:tcPr>
            <w:tcW w:w="1860"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 xml:space="preserve">            остали</w:t>
            </w:r>
          </w:p>
        </w:tc>
      </w:tr>
      <w:tr w:rsidR="00EB30D6" w:rsidRPr="00A607D4" w:rsidTr="00A607D4">
        <w:tblPrEx>
          <w:tblCellMar>
            <w:top w:w="0" w:type="dxa"/>
            <w:bottom w:w="0" w:type="dxa"/>
          </w:tblCellMar>
        </w:tblPrEx>
        <w:tc>
          <w:tcPr>
            <w:tcW w:w="2520"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Отплата главнице</w:t>
            </w:r>
          </w:p>
        </w:tc>
        <w:tc>
          <w:tcPr>
            <w:tcW w:w="1860" w:type="dxa"/>
          </w:tcPr>
          <w:p w:rsidR="00EB30D6" w:rsidRPr="00A607D4" w:rsidRDefault="00EB30D6" w:rsidP="00A607D4">
            <w:pPr>
              <w:rPr>
                <w:rFonts w:ascii="Tahoma" w:hAnsi="Tahoma" w:cs="Tahoma"/>
                <w:sz w:val="24"/>
                <w:szCs w:val="24"/>
                <w:lang w:val="sr-Cyrl-CS"/>
              </w:rPr>
            </w:pPr>
            <w:r w:rsidRPr="00A607D4">
              <w:rPr>
                <w:rFonts w:ascii="Tahoma" w:hAnsi="Tahoma" w:cs="Tahoma"/>
                <w:sz w:val="24"/>
                <w:szCs w:val="24"/>
                <w:lang w:val="sr-Cyrl-CS"/>
              </w:rPr>
              <w:t>11.583.654,21</w:t>
            </w:r>
          </w:p>
        </w:tc>
        <w:tc>
          <w:tcPr>
            <w:tcW w:w="1860"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 xml:space="preserve"> 11.583.654,21</w:t>
            </w:r>
          </w:p>
        </w:tc>
        <w:tc>
          <w:tcPr>
            <w:tcW w:w="1860"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 xml:space="preserve">           -</w:t>
            </w:r>
          </w:p>
        </w:tc>
      </w:tr>
      <w:tr w:rsidR="00EB30D6" w:rsidRPr="00A607D4" w:rsidTr="00A607D4">
        <w:tblPrEx>
          <w:tblCellMar>
            <w:top w:w="0" w:type="dxa"/>
            <w:bottom w:w="0" w:type="dxa"/>
          </w:tblCellMar>
        </w:tblPrEx>
        <w:tc>
          <w:tcPr>
            <w:tcW w:w="2520"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Отплата камата</w:t>
            </w:r>
          </w:p>
        </w:tc>
        <w:tc>
          <w:tcPr>
            <w:tcW w:w="1860" w:type="dxa"/>
          </w:tcPr>
          <w:p w:rsidR="00EB30D6" w:rsidRPr="00A607D4" w:rsidRDefault="00EB30D6" w:rsidP="00A607D4">
            <w:pPr>
              <w:rPr>
                <w:rFonts w:ascii="Tahoma" w:hAnsi="Tahoma" w:cs="Tahoma"/>
                <w:sz w:val="24"/>
                <w:szCs w:val="24"/>
                <w:lang w:val="sr-Cyrl-CS"/>
              </w:rPr>
            </w:pPr>
            <w:r w:rsidRPr="00A607D4">
              <w:rPr>
                <w:rFonts w:ascii="Tahoma" w:hAnsi="Tahoma" w:cs="Tahoma"/>
                <w:sz w:val="24"/>
                <w:szCs w:val="24"/>
                <w:lang w:val="sr-Cyrl-CS"/>
              </w:rPr>
              <w:t xml:space="preserve">     943.208,28</w:t>
            </w:r>
          </w:p>
        </w:tc>
        <w:tc>
          <w:tcPr>
            <w:tcW w:w="1860"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 xml:space="preserve">      943.208,28</w:t>
            </w:r>
          </w:p>
        </w:tc>
        <w:tc>
          <w:tcPr>
            <w:tcW w:w="1860"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 xml:space="preserve">           -</w:t>
            </w:r>
          </w:p>
        </w:tc>
      </w:tr>
      <w:tr w:rsidR="00EB30D6" w:rsidRPr="00A607D4" w:rsidTr="00A607D4">
        <w:tblPrEx>
          <w:tblCellMar>
            <w:top w:w="0" w:type="dxa"/>
            <w:bottom w:w="0" w:type="dxa"/>
          </w:tblCellMar>
        </w:tblPrEx>
        <w:tc>
          <w:tcPr>
            <w:tcW w:w="2520" w:type="dxa"/>
          </w:tcPr>
          <w:p w:rsidR="00EB30D6" w:rsidRPr="00A607D4" w:rsidRDefault="00EB30D6" w:rsidP="00A607D4">
            <w:pPr>
              <w:jc w:val="both"/>
              <w:rPr>
                <w:rFonts w:ascii="Tahoma" w:hAnsi="Tahoma" w:cs="Tahoma"/>
                <w:b/>
                <w:sz w:val="24"/>
                <w:szCs w:val="24"/>
                <w:lang w:val="sr-Cyrl-CS"/>
              </w:rPr>
            </w:pPr>
            <w:r w:rsidRPr="00A607D4">
              <w:rPr>
                <w:rFonts w:ascii="Tahoma" w:hAnsi="Tahoma" w:cs="Tahoma"/>
                <w:b/>
                <w:sz w:val="24"/>
                <w:szCs w:val="24"/>
                <w:lang w:val="sr-Cyrl-CS"/>
              </w:rPr>
              <w:t xml:space="preserve">        УКУПНО:</w:t>
            </w:r>
          </w:p>
        </w:tc>
        <w:tc>
          <w:tcPr>
            <w:tcW w:w="1860" w:type="dxa"/>
          </w:tcPr>
          <w:p w:rsidR="00EB30D6" w:rsidRPr="00A607D4" w:rsidRDefault="00EB30D6" w:rsidP="00A607D4">
            <w:pPr>
              <w:rPr>
                <w:rFonts w:ascii="Tahoma" w:hAnsi="Tahoma" w:cs="Tahoma"/>
                <w:b/>
                <w:sz w:val="24"/>
                <w:szCs w:val="24"/>
                <w:lang w:val="sr-Cyrl-CS"/>
              </w:rPr>
            </w:pPr>
            <w:r w:rsidRPr="00A607D4">
              <w:rPr>
                <w:rFonts w:ascii="Tahoma" w:hAnsi="Tahoma" w:cs="Tahoma"/>
                <w:b/>
                <w:sz w:val="24"/>
                <w:szCs w:val="24"/>
                <w:lang w:val="sr-Cyrl-CS"/>
              </w:rPr>
              <w:t xml:space="preserve">12.526.862,49     </w:t>
            </w:r>
          </w:p>
        </w:tc>
        <w:tc>
          <w:tcPr>
            <w:tcW w:w="1860" w:type="dxa"/>
          </w:tcPr>
          <w:p w:rsidR="00EB30D6" w:rsidRPr="00A607D4" w:rsidRDefault="00EB30D6" w:rsidP="00A607D4">
            <w:pPr>
              <w:rPr>
                <w:rFonts w:ascii="Tahoma" w:hAnsi="Tahoma" w:cs="Tahoma"/>
                <w:b/>
                <w:sz w:val="24"/>
                <w:szCs w:val="24"/>
                <w:lang w:val="sr-Cyrl-CS"/>
              </w:rPr>
            </w:pPr>
            <w:r w:rsidRPr="00A607D4">
              <w:rPr>
                <w:rFonts w:ascii="Tahoma" w:hAnsi="Tahoma" w:cs="Tahoma"/>
                <w:b/>
                <w:sz w:val="24"/>
                <w:szCs w:val="24"/>
                <w:lang w:val="sr-Cyrl-CS"/>
              </w:rPr>
              <w:t xml:space="preserve"> 12.526.862,49</w:t>
            </w:r>
          </w:p>
        </w:tc>
        <w:tc>
          <w:tcPr>
            <w:tcW w:w="1860" w:type="dxa"/>
          </w:tcPr>
          <w:p w:rsidR="00EB30D6" w:rsidRPr="00A607D4" w:rsidRDefault="00EB30D6" w:rsidP="00A607D4">
            <w:pPr>
              <w:jc w:val="center"/>
              <w:rPr>
                <w:rFonts w:ascii="Tahoma" w:hAnsi="Tahoma" w:cs="Tahoma"/>
                <w:b/>
                <w:sz w:val="24"/>
                <w:szCs w:val="24"/>
                <w:lang w:val="sr-Cyrl-CS"/>
              </w:rPr>
            </w:pPr>
            <w:r w:rsidRPr="00A607D4">
              <w:rPr>
                <w:rFonts w:ascii="Tahoma" w:hAnsi="Tahoma" w:cs="Tahoma"/>
                <w:b/>
                <w:sz w:val="24"/>
                <w:szCs w:val="24"/>
                <w:lang w:val="sr-Cyrl-CS"/>
              </w:rPr>
              <w:t xml:space="preserve">          -</w:t>
            </w:r>
          </w:p>
        </w:tc>
      </w:tr>
    </w:tbl>
    <w:p w:rsidR="00EB30D6" w:rsidRPr="00A607D4" w:rsidRDefault="00EB30D6" w:rsidP="00EB30D6">
      <w:pPr>
        <w:jc w:val="both"/>
        <w:rPr>
          <w:rFonts w:ascii="Tahoma" w:hAnsi="Tahoma" w:cs="Tahoma"/>
          <w:color w:val="FF0000"/>
          <w:sz w:val="24"/>
          <w:szCs w:val="24"/>
          <w:lang w:val="sr-Cyrl-CS"/>
        </w:rPr>
      </w:pPr>
    </w:p>
    <w:p w:rsidR="00EB30D6" w:rsidRPr="00A607D4" w:rsidRDefault="00EB30D6" w:rsidP="00EB30D6">
      <w:pPr>
        <w:jc w:val="center"/>
        <w:rPr>
          <w:rFonts w:ascii="Tahoma" w:hAnsi="Tahoma" w:cs="Tahoma"/>
          <w:b/>
          <w:color w:val="FF0000"/>
          <w:sz w:val="24"/>
          <w:szCs w:val="24"/>
          <w:lang w:val="sr-Cyrl-CS"/>
        </w:rPr>
      </w:pPr>
    </w:p>
    <w:p w:rsidR="00EB30D6" w:rsidRPr="00A607D4" w:rsidRDefault="00EB30D6" w:rsidP="00EB30D6">
      <w:pPr>
        <w:jc w:val="center"/>
        <w:rPr>
          <w:rFonts w:ascii="Tahoma" w:hAnsi="Tahoma" w:cs="Tahoma"/>
          <w:b/>
          <w:sz w:val="24"/>
          <w:szCs w:val="24"/>
          <w:lang w:val="sr-Cyrl-CS"/>
        </w:rPr>
      </w:pPr>
    </w:p>
    <w:p w:rsidR="0093713D" w:rsidRDefault="0093713D" w:rsidP="00EB30D6">
      <w:pPr>
        <w:jc w:val="center"/>
        <w:rPr>
          <w:rFonts w:ascii="Tahoma" w:hAnsi="Tahoma" w:cs="Tahoma"/>
          <w:b/>
          <w:sz w:val="24"/>
          <w:szCs w:val="24"/>
          <w:lang w:val="sr-Cyrl-CS"/>
        </w:rPr>
      </w:pP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Члан 8.</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Извештај о оствареним одступањима даје се на позицијама до којих је дошло до значајнијих одступања  од планираних расхода у већим износима:</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 xml:space="preserve">- раздео 3. Општинска управа, функција 090 Социјална заштита некласификована на другом месту,  Програм 0901 Социјална и дечја заштита, Програмска активност 0001 Социјалне помоћи, економска класификација 472 реализована је са </w:t>
      </w:r>
      <w:r w:rsidRPr="00A607D4">
        <w:rPr>
          <w:rFonts w:ascii="Tahoma" w:hAnsi="Tahoma" w:cs="Tahoma"/>
          <w:sz w:val="24"/>
          <w:szCs w:val="24"/>
          <w:lang w:val="sr-Latn-CS"/>
        </w:rPr>
        <w:t>53</w:t>
      </w:r>
      <w:r w:rsidRPr="00A607D4">
        <w:rPr>
          <w:rFonts w:ascii="Tahoma" w:hAnsi="Tahoma" w:cs="Tahoma"/>
          <w:sz w:val="24"/>
          <w:szCs w:val="24"/>
          <w:lang w:val="sr-Cyrl-CS"/>
        </w:rPr>
        <w:t>% од планираног износа, а до оступања је дошло због нереализованих наменских средстава за избегла и расељена лица за адаптацију стамбених објеката;</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 раздео 3. Општинска управа, функција 090 Социјална заштита некласификована на другом месту,  Програм 1501 Локални економски развој, Пројекат „Инклузија Рома путем службе за запошљавање“, економска класификација 423 Услуге по уговору реализована је са 31% од планираног износа, у складу са динамиком реализације пројекта;</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 xml:space="preserve">-раздео 3. Општинска управа, функција 474 Вишенаменски развојни пројекти, Програм 1501 Локални економски развој, Пројектна активност 0001 Унапређење привредног и инвестиционог амбијента, економска класификација реализована </w:t>
      </w:r>
      <w:r w:rsidRPr="00A607D4">
        <w:rPr>
          <w:rFonts w:ascii="Tahoma" w:hAnsi="Tahoma" w:cs="Tahoma"/>
          <w:sz w:val="24"/>
          <w:szCs w:val="24"/>
          <w:lang w:val="sr-Cyrl-CS"/>
        </w:rPr>
        <w:lastRenderedPageBreak/>
        <w:t>је са 55% планираног износа. До одступања је дошло јер нису урађени сви уговорени пројекти и нису доспеле фактуре на плаћање;</w:t>
      </w:r>
    </w:p>
    <w:p w:rsidR="00EB30D6" w:rsidRPr="0093713D" w:rsidRDefault="00EB30D6" w:rsidP="00EB30D6">
      <w:pPr>
        <w:jc w:val="both"/>
        <w:rPr>
          <w:rFonts w:ascii="Tahoma" w:hAnsi="Tahoma" w:cs="Tahoma"/>
          <w:sz w:val="24"/>
          <w:szCs w:val="24"/>
          <w:lang w:val="sr-Cyrl-CS"/>
        </w:rPr>
      </w:pPr>
      <w:r w:rsidRPr="00A607D4">
        <w:rPr>
          <w:rFonts w:ascii="Tahoma" w:hAnsi="Tahoma" w:cs="Tahoma"/>
          <w:sz w:val="24"/>
          <w:szCs w:val="24"/>
          <w:lang w:val="sr-Cyrl-CS"/>
        </w:rPr>
        <w:t>- раздео 3. Општинска управа, функција 860 Рекреација, спорт, култура и вере некласификовано на другом месту, Програм 1201 Развој културе, Програмска активност 0001 Функционисање локалних установа културе, економска класификација 511 Зграде и грађевински објекти реализована је са 30% од планираног износа. До одступања је дошло због застоја у динамици извођења радова на реконструкцији спортско културног центра.</w:t>
      </w:r>
    </w:p>
    <w:p w:rsidR="00A228B6" w:rsidRDefault="00A228B6" w:rsidP="00EB30D6">
      <w:pPr>
        <w:jc w:val="center"/>
        <w:rPr>
          <w:rFonts w:ascii="Tahoma" w:hAnsi="Tahoma" w:cs="Tahoma"/>
          <w:b/>
          <w:sz w:val="24"/>
          <w:szCs w:val="24"/>
          <w:lang w:val="sr-Cyrl-CS"/>
        </w:rPr>
      </w:pPr>
    </w:p>
    <w:p w:rsidR="0093713D" w:rsidRPr="00A607D4" w:rsidRDefault="0093713D" w:rsidP="00EB30D6">
      <w:pPr>
        <w:jc w:val="center"/>
        <w:rPr>
          <w:rFonts w:ascii="Tahoma" w:hAnsi="Tahoma" w:cs="Tahoma"/>
          <w:b/>
          <w:sz w:val="24"/>
          <w:szCs w:val="24"/>
          <w:lang w:val="sr-Cyrl-CS"/>
        </w:rPr>
      </w:pP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Члан 9.</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Средства текуће буџетске резерве буџета општине Пожега за 2019. годину распоређивана су решењима извршног органа за непланиране и недовољно планиране расходе, у укупном износу од</w:t>
      </w:r>
      <w:r w:rsidRPr="00A607D4">
        <w:rPr>
          <w:rFonts w:ascii="Tahoma" w:hAnsi="Tahoma" w:cs="Tahoma"/>
          <w:b/>
          <w:sz w:val="24"/>
          <w:szCs w:val="24"/>
          <w:lang w:val="sr-Cyrl-CS"/>
        </w:rPr>
        <w:t xml:space="preserve"> </w:t>
      </w:r>
      <w:r w:rsidRPr="00A607D4">
        <w:rPr>
          <w:rFonts w:ascii="Tahoma" w:hAnsi="Tahoma" w:cs="Tahoma"/>
          <w:sz w:val="24"/>
          <w:szCs w:val="24"/>
          <w:lang w:val="sr-Cyrl-CS"/>
        </w:rPr>
        <w:t>22.937.463,00 динара, а коришћена за следеће намене:</w:t>
      </w:r>
    </w:p>
    <w:p w:rsidR="00EB30D6" w:rsidRPr="00A607D4" w:rsidRDefault="00EB30D6" w:rsidP="00EB30D6">
      <w:pPr>
        <w:jc w:val="both"/>
        <w:rPr>
          <w:rFonts w:ascii="Tahoma" w:hAnsi="Tahoma" w:cs="Tahoma"/>
          <w:sz w:val="24"/>
          <w:szCs w:val="24"/>
          <w:lang w:val="sr-Cyrl-CS"/>
        </w:rPr>
      </w:pPr>
    </w:p>
    <w:p w:rsidR="00EB30D6" w:rsidRPr="00A607D4" w:rsidRDefault="00EB30D6" w:rsidP="00EB30D6">
      <w:pPr>
        <w:jc w:val="both"/>
        <w:rPr>
          <w:rFonts w:ascii="Tahoma" w:hAnsi="Tahoma" w:cs="Tahoma"/>
          <w:sz w:val="24"/>
          <w:szCs w:val="24"/>
          <w:lang w:val="sr-Cyrl-CS"/>
        </w:rPr>
      </w:pPr>
    </w:p>
    <w:p w:rsidR="00EB30D6" w:rsidRPr="00A607D4" w:rsidRDefault="00EB30D6" w:rsidP="00EB30D6">
      <w:pPr>
        <w:jc w:val="both"/>
        <w:rPr>
          <w:rFonts w:ascii="Tahoma" w:hAnsi="Tahoma" w:cs="Tahoma"/>
          <w:color w:val="FF0000"/>
          <w:sz w:val="24"/>
          <w:szCs w:val="24"/>
          <w:lang w:val="sr-Cyrl-CS"/>
        </w:rPr>
      </w:pPr>
    </w:p>
    <w:tbl>
      <w:tblPr>
        <w:tblW w:w="10620" w:type="dxa"/>
        <w:tblInd w:w="-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59"/>
        <w:gridCol w:w="1309"/>
        <w:gridCol w:w="966"/>
        <w:gridCol w:w="987"/>
        <w:gridCol w:w="3505"/>
        <w:gridCol w:w="1894"/>
      </w:tblGrid>
      <w:tr w:rsidR="00EB30D6" w:rsidRPr="00A607D4" w:rsidTr="00EB30D6">
        <w:tblPrEx>
          <w:tblCellMar>
            <w:top w:w="0" w:type="dxa"/>
            <w:bottom w:w="0" w:type="dxa"/>
          </w:tblCellMar>
        </w:tblPrEx>
        <w:tc>
          <w:tcPr>
            <w:tcW w:w="1971"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Раздео</w:t>
            </w: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Глава</w:t>
            </w:r>
          </w:p>
        </w:tc>
        <w:tc>
          <w:tcPr>
            <w:tcW w:w="96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Функц.</w:t>
            </w: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Конто</w:t>
            </w:r>
          </w:p>
        </w:tc>
        <w:tc>
          <w:tcPr>
            <w:tcW w:w="3538"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Назив</w:t>
            </w:r>
          </w:p>
        </w:tc>
        <w:tc>
          <w:tcPr>
            <w:tcW w:w="1830"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Износ</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r w:rsidRPr="00A607D4">
              <w:rPr>
                <w:rFonts w:ascii="Tahoma" w:hAnsi="Tahoma" w:cs="Tahoma"/>
                <w:sz w:val="24"/>
                <w:szCs w:val="24"/>
                <w:lang w:val="sr-Cyrl-CS"/>
              </w:rPr>
              <w:t>1-Председник</w:t>
            </w: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967" w:type="dxa"/>
          </w:tcPr>
          <w:p w:rsidR="00EB30D6" w:rsidRPr="00A607D4" w:rsidRDefault="00EB30D6" w:rsidP="00A607D4">
            <w:pPr>
              <w:jc w:val="center"/>
              <w:rPr>
                <w:rFonts w:ascii="Tahoma" w:hAnsi="Tahoma" w:cs="Tahoma"/>
                <w:sz w:val="24"/>
                <w:szCs w:val="24"/>
                <w:lang w:val="sr-Latn-CS"/>
              </w:rPr>
            </w:pPr>
            <w:r w:rsidRPr="00A607D4">
              <w:rPr>
                <w:rFonts w:ascii="Tahoma" w:hAnsi="Tahoma" w:cs="Tahoma"/>
                <w:sz w:val="24"/>
                <w:szCs w:val="24"/>
                <w:lang w:val="sr-Cyrl-CS"/>
              </w:rPr>
              <w:t>110</w:t>
            </w:r>
          </w:p>
        </w:tc>
        <w:tc>
          <w:tcPr>
            <w:tcW w:w="992" w:type="dxa"/>
          </w:tcPr>
          <w:p w:rsidR="00EB30D6" w:rsidRPr="00A607D4" w:rsidRDefault="00EB30D6" w:rsidP="00A607D4">
            <w:pPr>
              <w:jc w:val="center"/>
              <w:rPr>
                <w:rFonts w:ascii="Tahoma" w:hAnsi="Tahoma" w:cs="Tahoma"/>
                <w:sz w:val="24"/>
                <w:szCs w:val="24"/>
                <w:lang w:val="sr-Latn-CS"/>
              </w:rPr>
            </w:pPr>
            <w:r w:rsidRPr="00A607D4">
              <w:rPr>
                <w:rFonts w:ascii="Tahoma" w:hAnsi="Tahoma" w:cs="Tahoma"/>
                <w:sz w:val="24"/>
                <w:szCs w:val="24"/>
                <w:lang w:val="sr-Latn-CS"/>
              </w:rPr>
              <w:t>421</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Latn-CS"/>
              </w:rPr>
              <w:t>Стални трошкови</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2.813,00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Cyrl-CS"/>
              </w:rPr>
            </w:pPr>
          </w:p>
        </w:tc>
        <w:tc>
          <w:tcPr>
            <w:tcW w:w="1322" w:type="dxa"/>
          </w:tcPr>
          <w:p w:rsidR="00EB30D6" w:rsidRPr="00A607D4" w:rsidRDefault="00EB30D6" w:rsidP="00A607D4">
            <w:pPr>
              <w:jc w:val="center"/>
              <w:rPr>
                <w:rFonts w:ascii="Tahoma" w:hAnsi="Tahoma" w:cs="Tahoma"/>
                <w:sz w:val="24"/>
                <w:szCs w:val="24"/>
                <w:lang w:val="sr-Cyrl-CS"/>
              </w:rPr>
            </w:pPr>
          </w:p>
        </w:tc>
        <w:tc>
          <w:tcPr>
            <w:tcW w:w="967" w:type="dxa"/>
          </w:tcPr>
          <w:p w:rsidR="00EB30D6" w:rsidRPr="00A607D4" w:rsidRDefault="00EB30D6" w:rsidP="00A607D4">
            <w:pPr>
              <w:jc w:val="center"/>
              <w:rPr>
                <w:rFonts w:ascii="Tahoma" w:hAnsi="Tahoma" w:cs="Tahoma"/>
                <w:sz w:val="24"/>
                <w:szCs w:val="24"/>
                <w:lang w:val="sr-Cyrl-CS"/>
              </w:rPr>
            </w:pP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423</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Услуге по уговору</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330.000,00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3-Опш.управа</w:t>
            </w: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96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090</w:t>
            </w: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423</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Услуге по уговору</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4.000.000,00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Cyrl-CS"/>
              </w:rPr>
            </w:pPr>
          </w:p>
        </w:tc>
        <w:tc>
          <w:tcPr>
            <w:tcW w:w="1322" w:type="dxa"/>
          </w:tcPr>
          <w:p w:rsidR="00EB30D6" w:rsidRPr="00A607D4" w:rsidRDefault="00EB30D6" w:rsidP="00A607D4">
            <w:pPr>
              <w:jc w:val="center"/>
              <w:rPr>
                <w:rFonts w:ascii="Tahoma" w:hAnsi="Tahoma" w:cs="Tahoma"/>
                <w:sz w:val="24"/>
                <w:szCs w:val="24"/>
                <w:lang w:val="sr-Cyrl-CS"/>
              </w:rPr>
            </w:pPr>
          </w:p>
        </w:tc>
        <w:tc>
          <w:tcPr>
            <w:tcW w:w="967" w:type="dxa"/>
          </w:tcPr>
          <w:p w:rsidR="00EB30D6" w:rsidRPr="00A607D4" w:rsidRDefault="00EB30D6" w:rsidP="00A607D4">
            <w:pPr>
              <w:jc w:val="center"/>
              <w:rPr>
                <w:rFonts w:ascii="Tahoma" w:hAnsi="Tahoma" w:cs="Tahoma"/>
                <w:sz w:val="24"/>
                <w:szCs w:val="24"/>
                <w:lang w:val="sr-Cyrl-CS"/>
              </w:rPr>
            </w:pP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472</w:t>
            </w:r>
          </w:p>
        </w:tc>
        <w:tc>
          <w:tcPr>
            <w:tcW w:w="3538" w:type="dxa"/>
          </w:tcPr>
          <w:p w:rsidR="00EB30D6" w:rsidRPr="00A607D4" w:rsidRDefault="00EB30D6" w:rsidP="00A607D4">
            <w:pPr>
              <w:jc w:val="both"/>
              <w:rPr>
                <w:rFonts w:ascii="Tahoma" w:hAnsi="Tahoma" w:cs="Tahoma"/>
                <w:sz w:val="24"/>
                <w:szCs w:val="24"/>
                <w:lang w:val="sr-Latn-CS"/>
              </w:rPr>
            </w:pPr>
            <w:r w:rsidRPr="00A607D4">
              <w:rPr>
                <w:rFonts w:ascii="Tahoma" w:hAnsi="Tahoma" w:cs="Tahoma"/>
                <w:sz w:val="24"/>
                <w:szCs w:val="24"/>
                <w:lang w:val="sr-Cyrl-CS"/>
              </w:rPr>
              <w:t>Накнаде за соц.заштиту</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418.625,00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96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130</w:t>
            </w: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423</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Услуге по уговору</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1.415.415,00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Latn-CS"/>
              </w:rPr>
            </w:pPr>
          </w:p>
        </w:tc>
        <w:tc>
          <w:tcPr>
            <w:tcW w:w="967" w:type="dxa"/>
          </w:tcPr>
          <w:p w:rsidR="00EB30D6" w:rsidRPr="00A607D4" w:rsidRDefault="00EB30D6" w:rsidP="00A607D4">
            <w:pPr>
              <w:jc w:val="center"/>
              <w:rPr>
                <w:rFonts w:ascii="Tahoma" w:hAnsi="Tahoma" w:cs="Tahoma"/>
                <w:sz w:val="24"/>
                <w:szCs w:val="24"/>
                <w:lang w:val="sr-Latn-CS"/>
              </w:rPr>
            </w:pP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483</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Новчане казне</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678.804,00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Latn-CS"/>
              </w:rPr>
            </w:pPr>
          </w:p>
        </w:tc>
        <w:tc>
          <w:tcPr>
            <w:tcW w:w="967" w:type="dxa"/>
          </w:tcPr>
          <w:p w:rsidR="00EB30D6" w:rsidRPr="00A607D4" w:rsidRDefault="00EB30D6" w:rsidP="00A607D4">
            <w:pPr>
              <w:jc w:val="center"/>
              <w:rPr>
                <w:rFonts w:ascii="Tahoma" w:hAnsi="Tahoma" w:cs="Tahoma"/>
                <w:sz w:val="24"/>
                <w:szCs w:val="24"/>
                <w:lang w:val="sr-Latn-CS"/>
              </w:rPr>
            </w:pP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484</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Накнада штете услед ел.н.</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4.000.000,00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Latn-CS"/>
              </w:rPr>
            </w:pPr>
          </w:p>
        </w:tc>
        <w:tc>
          <w:tcPr>
            <w:tcW w:w="967" w:type="dxa"/>
          </w:tcPr>
          <w:p w:rsidR="00EB30D6" w:rsidRPr="00A607D4" w:rsidRDefault="00EB30D6" w:rsidP="00A607D4">
            <w:pPr>
              <w:jc w:val="center"/>
              <w:rPr>
                <w:rFonts w:ascii="Tahoma" w:hAnsi="Tahoma" w:cs="Tahoma"/>
                <w:sz w:val="24"/>
                <w:szCs w:val="24"/>
                <w:lang w:val="sr-Latn-CS"/>
              </w:rPr>
            </w:pP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541</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Земљиште</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262.000,00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96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160</w:t>
            </w: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422</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Трошкови путовања</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25.000,00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p>
        </w:tc>
        <w:tc>
          <w:tcPr>
            <w:tcW w:w="967" w:type="dxa"/>
          </w:tcPr>
          <w:p w:rsidR="00EB30D6" w:rsidRPr="00A607D4" w:rsidRDefault="00EB30D6" w:rsidP="00A607D4">
            <w:pPr>
              <w:jc w:val="center"/>
              <w:rPr>
                <w:rFonts w:ascii="Tahoma" w:hAnsi="Tahoma" w:cs="Tahoma"/>
                <w:sz w:val="24"/>
                <w:szCs w:val="24"/>
                <w:lang w:val="sr-Cyrl-CS"/>
              </w:rPr>
            </w:pP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481</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Дотације невлад.организац</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523.934,00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96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170</w:t>
            </w: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611</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Отплата главнице дом.кр.</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235.000,00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96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421</w:t>
            </w: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426</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Материјал</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48.800,00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96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451</w:t>
            </w: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482</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Порези,обавезне таксе</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950.000,00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96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452</w:t>
            </w: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485</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Накнада штете</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112.106,00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96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510</w:t>
            </w: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424</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Специјализоване услуге</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1.300.000,00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96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640</w:t>
            </w: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424</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Специјализоване услуге</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698.000,00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p>
        </w:tc>
        <w:tc>
          <w:tcPr>
            <w:tcW w:w="967" w:type="dxa"/>
          </w:tcPr>
          <w:p w:rsidR="00EB30D6" w:rsidRPr="00A607D4" w:rsidRDefault="00EB30D6" w:rsidP="00A607D4">
            <w:pPr>
              <w:jc w:val="center"/>
              <w:rPr>
                <w:rFonts w:ascii="Tahoma" w:hAnsi="Tahoma" w:cs="Tahoma"/>
                <w:sz w:val="24"/>
                <w:szCs w:val="24"/>
                <w:lang w:val="sr-Cyrl-CS"/>
              </w:rPr>
            </w:pP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425</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Текуће поправке и одрж.</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280.000,00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p>
        </w:tc>
        <w:tc>
          <w:tcPr>
            <w:tcW w:w="967" w:type="dxa"/>
          </w:tcPr>
          <w:p w:rsidR="00EB30D6" w:rsidRPr="00A607D4" w:rsidRDefault="00EB30D6" w:rsidP="00A607D4">
            <w:pPr>
              <w:jc w:val="center"/>
              <w:rPr>
                <w:rFonts w:ascii="Tahoma" w:hAnsi="Tahoma" w:cs="Tahoma"/>
                <w:sz w:val="24"/>
                <w:szCs w:val="24"/>
                <w:lang w:val="sr-Cyrl-CS"/>
              </w:rPr>
            </w:pP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511</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Зграде и грађ.објекти</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500.000,00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96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760</w:t>
            </w: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423</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Услуге по уговору</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95.000,00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p>
        </w:tc>
        <w:tc>
          <w:tcPr>
            <w:tcW w:w="967" w:type="dxa"/>
          </w:tcPr>
          <w:p w:rsidR="00EB30D6" w:rsidRPr="00A607D4" w:rsidRDefault="00EB30D6" w:rsidP="00A607D4">
            <w:pPr>
              <w:jc w:val="center"/>
              <w:rPr>
                <w:rFonts w:ascii="Tahoma" w:hAnsi="Tahoma" w:cs="Tahoma"/>
                <w:sz w:val="24"/>
                <w:szCs w:val="24"/>
                <w:lang w:val="sr-Cyrl-CS"/>
              </w:rPr>
            </w:pP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463</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Донације и трансфери</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1.116.200,00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96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810</w:t>
            </w: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481</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Дотације невлад.организац</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1.590.000,00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96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830</w:t>
            </w: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423</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Услуге по уговору</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200.000,00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96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912</w:t>
            </w: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463</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Донације и трансфери</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313.138,00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96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920</w:t>
            </w: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463</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Донације и трансфери</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1.093.281,00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3.2</w:t>
            </w:r>
          </w:p>
        </w:tc>
        <w:tc>
          <w:tcPr>
            <w:tcW w:w="96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860</w:t>
            </w: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423</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Услуге по уговору</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1.265.000,00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3.7</w:t>
            </w:r>
          </w:p>
        </w:tc>
        <w:tc>
          <w:tcPr>
            <w:tcW w:w="96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160</w:t>
            </w: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421</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Стални трошкови</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276.494,00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p>
        </w:tc>
        <w:tc>
          <w:tcPr>
            <w:tcW w:w="967" w:type="dxa"/>
          </w:tcPr>
          <w:p w:rsidR="00EB30D6" w:rsidRPr="00A607D4" w:rsidRDefault="00EB30D6" w:rsidP="00A607D4">
            <w:pPr>
              <w:jc w:val="center"/>
              <w:rPr>
                <w:rFonts w:ascii="Tahoma" w:hAnsi="Tahoma" w:cs="Tahoma"/>
                <w:sz w:val="24"/>
                <w:szCs w:val="24"/>
                <w:lang w:val="sr-Cyrl-CS"/>
              </w:rPr>
            </w:pP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423</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Услуге по уговору</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20.000,00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p>
        </w:tc>
        <w:tc>
          <w:tcPr>
            <w:tcW w:w="967" w:type="dxa"/>
          </w:tcPr>
          <w:p w:rsidR="00EB30D6" w:rsidRPr="00A607D4" w:rsidRDefault="00EB30D6" w:rsidP="00A607D4">
            <w:pPr>
              <w:jc w:val="center"/>
              <w:rPr>
                <w:rFonts w:ascii="Tahoma" w:hAnsi="Tahoma" w:cs="Tahoma"/>
                <w:sz w:val="24"/>
                <w:szCs w:val="24"/>
                <w:lang w:val="sr-Cyrl-CS"/>
              </w:rPr>
            </w:pP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425</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Текуће поправке и одржав.</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1.127.942,00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p>
        </w:tc>
        <w:tc>
          <w:tcPr>
            <w:tcW w:w="967" w:type="dxa"/>
          </w:tcPr>
          <w:p w:rsidR="00EB30D6" w:rsidRPr="00A607D4" w:rsidRDefault="00EB30D6" w:rsidP="00A607D4">
            <w:pPr>
              <w:jc w:val="center"/>
              <w:rPr>
                <w:rFonts w:ascii="Tahoma" w:hAnsi="Tahoma" w:cs="Tahoma"/>
                <w:sz w:val="24"/>
                <w:szCs w:val="24"/>
                <w:lang w:val="sr-Cyrl-CS"/>
              </w:rPr>
            </w:pP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483</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Новчане казне по реш.суда</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21.011,00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Latn-CS"/>
              </w:rPr>
            </w:pP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3.8</w:t>
            </w:r>
          </w:p>
        </w:tc>
        <w:tc>
          <w:tcPr>
            <w:tcW w:w="96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473</w:t>
            </w: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423</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Услуге по уговору</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7.500,00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5-Опш.правоб</w:t>
            </w:r>
          </w:p>
        </w:tc>
        <w:tc>
          <w:tcPr>
            <w:tcW w:w="132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96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130</w:t>
            </w: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415</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Накнаде за запослене</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25.000,00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Cyrl-CS"/>
              </w:rPr>
            </w:pPr>
          </w:p>
        </w:tc>
        <w:tc>
          <w:tcPr>
            <w:tcW w:w="1322" w:type="dxa"/>
          </w:tcPr>
          <w:p w:rsidR="00EB30D6" w:rsidRPr="00A607D4" w:rsidRDefault="00EB30D6" w:rsidP="00A607D4">
            <w:pPr>
              <w:jc w:val="center"/>
              <w:rPr>
                <w:rFonts w:ascii="Tahoma" w:hAnsi="Tahoma" w:cs="Tahoma"/>
                <w:sz w:val="24"/>
                <w:szCs w:val="24"/>
                <w:lang w:val="sr-Cyrl-CS"/>
              </w:rPr>
            </w:pPr>
          </w:p>
        </w:tc>
        <w:tc>
          <w:tcPr>
            <w:tcW w:w="967" w:type="dxa"/>
          </w:tcPr>
          <w:p w:rsidR="00EB30D6" w:rsidRPr="00A607D4" w:rsidRDefault="00EB30D6" w:rsidP="00A607D4">
            <w:pPr>
              <w:jc w:val="center"/>
              <w:rPr>
                <w:rFonts w:ascii="Tahoma" w:hAnsi="Tahoma" w:cs="Tahoma"/>
                <w:sz w:val="24"/>
                <w:szCs w:val="24"/>
                <w:lang w:val="sr-Cyrl-CS"/>
              </w:rPr>
            </w:pPr>
          </w:p>
        </w:tc>
        <w:tc>
          <w:tcPr>
            <w:tcW w:w="99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425</w:t>
            </w:r>
          </w:p>
        </w:tc>
        <w:tc>
          <w:tcPr>
            <w:tcW w:w="3538"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Текуће поправке и одржав.</w:t>
            </w:r>
          </w:p>
        </w:tc>
        <w:tc>
          <w:tcPr>
            <w:tcW w:w="1830"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6.400,00</w:t>
            </w:r>
          </w:p>
        </w:tc>
      </w:tr>
      <w:tr w:rsidR="00EB30D6" w:rsidRPr="00A607D4" w:rsidTr="00EB30D6">
        <w:tblPrEx>
          <w:tblCellMar>
            <w:top w:w="0" w:type="dxa"/>
            <w:bottom w:w="0" w:type="dxa"/>
          </w:tblCellMar>
        </w:tblPrEx>
        <w:tc>
          <w:tcPr>
            <w:tcW w:w="1971" w:type="dxa"/>
          </w:tcPr>
          <w:p w:rsidR="00EB30D6" w:rsidRPr="00A607D4" w:rsidRDefault="00EB30D6" w:rsidP="00A607D4">
            <w:pPr>
              <w:jc w:val="both"/>
              <w:rPr>
                <w:rFonts w:ascii="Tahoma" w:hAnsi="Tahoma" w:cs="Tahoma"/>
                <w:sz w:val="24"/>
                <w:szCs w:val="24"/>
                <w:lang w:val="sr-Cyrl-CS"/>
              </w:rPr>
            </w:pPr>
          </w:p>
        </w:tc>
        <w:tc>
          <w:tcPr>
            <w:tcW w:w="1322" w:type="dxa"/>
          </w:tcPr>
          <w:p w:rsidR="00EB30D6" w:rsidRPr="00A607D4" w:rsidRDefault="00EB30D6" w:rsidP="00A607D4">
            <w:pPr>
              <w:jc w:val="both"/>
              <w:rPr>
                <w:rFonts w:ascii="Tahoma" w:hAnsi="Tahoma" w:cs="Tahoma"/>
                <w:sz w:val="24"/>
                <w:szCs w:val="24"/>
                <w:lang w:val="sr-Cyrl-CS"/>
              </w:rPr>
            </w:pPr>
          </w:p>
        </w:tc>
        <w:tc>
          <w:tcPr>
            <w:tcW w:w="967" w:type="dxa"/>
          </w:tcPr>
          <w:p w:rsidR="00EB30D6" w:rsidRPr="00A607D4" w:rsidRDefault="00EB30D6" w:rsidP="00A607D4">
            <w:pPr>
              <w:jc w:val="center"/>
              <w:rPr>
                <w:rFonts w:ascii="Tahoma" w:hAnsi="Tahoma" w:cs="Tahoma"/>
                <w:sz w:val="24"/>
                <w:szCs w:val="24"/>
                <w:lang w:val="sr-Cyrl-CS"/>
              </w:rPr>
            </w:pPr>
          </w:p>
        </w:tc>
        <w:tc>
          <w:tcPr>
            <w:tcW w:w="992" w:type="dxa"/>
          </w:tcPr>
          <w:p w:rsidR="00EB30D6" w:rsidRPr="00A607D4" w:rsidRDefault="00EB30D6" w:rsidP="00A607D4">
            <w:pPr>
              <w:jc w:val="center"/>
              <w:rPr>
                <w:rFonts w:ascii="Tahoma" w:hAnsi="Tahoma" w:cs="Tahoma"/>
                <w:sz w:val="24"/>
                <w:szCs w:val="24"/>
                <w:lang w:val="sr-Cyrl-CS"/>
              </w:rPr>
            </w:pPr>
          </w:p>
        </w:tc>
        <w:tc>
          <w:tcPr>
            <w:tcW w:w="3538" w:type="dxa"/>
          </w:tcPr>
          <w:p w:rsidR="00EB30D6" w:rsidRPr="00A607D4" w:rsidRDefault="00EB30D6" w:rsidP="00A607D4">
            <w:pPr>
              <w:jc w:val="right"/>
              <w:rPr>
                <w:rFonts w:ascii="Tahoma" w:hAnsi="Tahoma" w:cs="Tahoma"/>
                <w:b/>
                <w:sz w:val="24"/>
                <w:szCs w:val="24"/>
                <w:lang w:val="sr-Cyrl-CS"/>
              </w:rPr>
            </w:pPr>
          </w:p>
          <w:p w:rsidR="00EB30D6" w:rsidRPr="00A607D4" w:rsidRDefault="00EB30D6" w:rsidP="00A607D4">
            <w:pPr>
              <w:jc w:val="right"/>
              <w:rPr>
                <w:rFonts w:ascii="Tahoma" w:hAnsi="Tahoma" w:cs="Tahoma"/>
                <w:b/>
                <w:sz w:val="24"/>
                <w:szCs w:val="24"/>
                <w:lang w:val="sr-Cyrl-CS"/>
              </w:rPr>
            </w:pPr>
            <w:r w:rsidRPr="00A607D4">
              <w:rPr>
                <w:rFonts w:ascii="Tahoma" w:hAnsi="Tahoma" w:cs="Tahoma"/>
                <w:b/>
                <w:sz w:val="24"/>
                <w:szCs w:val="24"/>
                <w:lang w:val="sr-Cyrl-CS"/>
              </w:rPr>
              <w:t>УКУПНО:</w:t>
            </w:r>
          </w:p>
        </w:tc>
        <w:tc>
          <w:tcPr>
            <w:tcW w:w="1830" w:type="dxa"/>
          </w:tcPr>
          <w:p w:rsidR="00EB30D6" w:rsidRPr="00A607D4" w:rsidRDefault="00EB30D6" w:rsidP="00A607D4">
            <w:pPr>
              <w:jc w:val="right"/>
              <w:rPr>
                <w:rFonts w:ascii="Tahoma" w:hAnsi="Tahoma" w:cs="Tahoma"/>
                <w:b/>
                <w:bCs/>
                <w:sz w:val="24"/>
                <w:szCs w:val="24"/>
                <w:lang w:val="sr-Cyrl-CS"/>
              </w:rPr>
            </w:pPr>
          </w:p>
          <w:p w:rsidR="00EB30D6" w:rsidRPr="00A607D4" w:rsidRDefault="00EB30D6" w:rsidP="00A607D4">
            <w:pPr>
              <w:jc w:val="right"/>
              <w:rPr>
                <w:rFonts w:ascii="Tahoma" w:hAnsi="Tahoma" w:cs="Tahoma"/>
                <w:b/>
                <w:bCs/>
                <w:sz w:val="24"/>
                <w:szCs w:val="24"/>
              </w:rPr>
            </w:pPr>
            <w:r w:rsidRPr="00A607D4">
              <w:rPr>
                <w:rFonts w:ascii="Tahoma" w:hAnsi="Tahoma" w:cs="Tahoma"/>
                <w:b/>
                <w:bCs/>
                <w:sz w:val="24"/>
                <w:szCs w:val="24"/>
                <w:lang w:val="sr-Cyrl-CS"/>
              </w:rPr>
              <w:t>22.937.463,00</w:t>
            </w:r>
          </w:p>
          <w:p w:rsidR="00EB30D6" w:rsidRPr="00A607D4" w:rsidRDefault="00EB30D6" w:rsidP="00A607D4">
            <w:pPr>
              <w:jc w:val="right"/>
              <w:rPr>
                <w:rFonts w:ascii="Tahoma" w:hAnsi="Tahoma" w:cs="Tahoma"/>
                <w:b/>
                <w:sz w:val="24"/>
                <w:szCs w:val="24"/>
                <w:lang w:val="sr-Cyrl-CS"/>
              </w:rPr>
            </w:pPr>
          </w:p>
        </w:tc>
      </w:tr>
    </w:tbl>
    <w:tbl>
      <w:tblPr>
        <w:tblpPr w:leftFromText="180" w:rightFromText="180" w:vertAnchor="text" w:horzAnchor="margin" w:tblpXSpec="center" w:tblpY="-549"/>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7"/>
        <w:gridCol w:w="2268"/>
        <w:gridCol w:w="2268"/>
        <w:gridCol w:w="2007"/>
      </w:tblGrid>
      <w:tr w:rsidR="00EB30D6" w:rsidRPr="00A607D4" w:rsidTr="00A607D4">
        <w:tc>
          <w:tcPr>
            <w:tcW w:w="4077" w:type="dxa"/>
          </w:tcPr>
          <w:p w:rsidR="00EB30D6" w:rsidRPr="00A607D4" w:rsidRDefault="00EB30D6" w:rsidP="00EB30D6">
            <w:pPr>
              <w:jc w:val="center"/>
              <w:rPr>
                <w:rFonts w:ascii="Tahoma" w:hAnsi="Tahoma" w:cs="Tahoma"/>
                <w:b/>
                <w:sz w:val="24"/>
                <w:szCs w:val="24"/>
                <w:lang w:val="sr-Cyrl-CS"/>
              </w:rPr>
            </w:pP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намена</w:t>
            </w:r>
          </w:p>
          <w:p w:rsidR="00EB30D6" w:rsidRPr="00A607D4" w:rsidRDefault="00EB30D6" w:rsidP="00EB30D6">
            <w:pPr>
              <w:jc w:val="center"/>
              <w:rPr>
                <w:rFonts w:ascii="Tahoma" w:hAnsi="Tahoma" w:cs="Tahoma"/>
                <w:b/>
                <w:sz w:val="24"/>
                <w:szCs w:val="24"/>
                <w:lang w:val="sr-Cyrl-CS"/>
              </w:rPr>
            </w:pPr>
          </w:p>
        </w:tc>
        <w:tc>
          <w:tcPr>
            <w:tcW w:w="2268" w:type="dxa"/>
          </w:tcPr>
          <w:p w:rsidR="00EB30D6" w:rsidRPr="00A607D4" w:rsidRDefault="00EB30D6" w:rsidP="00EB30D6">
            <w:pPr>
              <w:jc w:val="center"/>
              <w:rPr>
                <w:rFonts w:ascii="Tahoma" w:hAnsi="Tahoma" w:cs="Tahoma"/>
                <w:b/>
                <w:sz w:val="24"/>
                <w:szCs w:val="24"/>
                <w:lang w:val="sr-Cyrl-CS"/>
              </w:rPr>
            </w:pP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износ дин</w:t>
            </w:r>
          </w:p>
        </w:tc>
        <w:tc>
          <w:tcPr>
            <w:tcW w:w="2268" w:type="dxa"/>
          </w:tcPr>
          <w:p w:rsidR="00EB30D6" w:rsidRPr="00A607D4" w:rsidRDefault="00EB30D6" w:rsidP="00EB30D6">
            <w:pPr>
              <w:jc w:val="center"/>
              <w:rPr>
                <w:rFonts w:ascii="Tahoma" w:hAnsi="Tahoma" w:cs="Tahoma"/>
                <w:b/>
                <w:sz w:val="24"/>
                <w:szCs w:val="24"/>
                <w:lang w:val="sr-Cyrl-CS"/>
              </w:rPr>
            </w:pP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утрошено дин</w:t>
            </w:r>
          </w:p>
        </w:tc>
        <w:tc>
          <w:tcPr>
            <w:tcW w:w="2007" w:type="dxa"/>
          </w:tcPr>
          <w:p w:rsidR="00EB30D6" w:rsidRPr="00A607D4" w:rsidRDefault="00EB30D6" w:rsidP="00EB30D6">
            <w:pPr>
              <w:jc w:val="center"/>
              <w:rPr>
                <w:rFonts w:ascii="Tahoma" w:hAnsi="Tahoma" w:cs="Tahoma"/>
                <w:b/>
                <w:sz w:val="24"/>
                <w:szCs w:val="24"/>
                <w:lang w:val="sr-Cyrl-CS"/>
              </w:rPr>
            </w:pP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за пренос у 2020.год.</w:t>
            </w:r>
          </w:p>
        </w:tc>
      </w:tr>
      <w:tr w:rsidR="00EB30D6" w:rsidRPr="00A607D4" w:rsidTr="00A607D4">
        <w:tc>
          <w:tcPr>
            <w:tcW w:w="4077" w:type="dxa"/>
          </w:tcPr>
          <w:p w:rsidR="00EB30D6" w:rsidRPr="00A607D4" w:rsidRDefault="00EB30D6" w:rsidP="00EB30D6">
            <w:pPr>
              <w:jc w:val="both"/>
              <w:rPr>
                <w:rFonts w:ascii="Tahoma" w:hAnsi="Tahoma" w:cs="Tahoma"/>
                <w:b/>
                <w:sz w:val="24"/>
                <w:szCs w:val="24"/>
                <w:lang w:val="sr-Cyrl-CS"/>
              </w:rPr>
            </w:pPr>
            <w:r w:rsidRPr="00A607D4">
              <w:rPr>
                <w:rFonts w:ascii="Tahoma" w:hAnsi="Tahoma" w:cs="Tahoma"/>
                <w:b/>
                <w:sz w:val="24"/>
                <w:szCs w:val="24"/>
                <w:lang w:val="sr-Cyrl-CS"/>
              </w:rPr>
              <w:t xml:space="preserve">Наменски трансфер за социјалну заштиту </w:t>
            </w:r>
            <w:r w:rsidRPr="00A607D4">
              <w:rPr>
                <w:rFonts w:ascii="Tahoma" w:hAnsi="Tahoma" w:cs="Tahoma"/>
                <w:sz w:val="24"/>
                <w:szCs w:val="24"/>
                <w:lang w:val="sr-Cyrl-CS"/>
              </w:rPr>
              <w:t>(добијено од Министарства за рад, запошљавање и социјалну политику, а реализовано преко Општинске управе за личне пратиоце)</w:t>
            </w:r>
          </w:p>
        </w:tc>
        <w:tc>
          <w:tcPr>
            <w:tcW w:w="2268" w:type="dxa"/>
          </w:tcPr>
          <w:p w:rsidR="00EB30D6" w:rsidRPr="00A607D4" w:rsidRDefault="00EB30D6" w:rsidP="00EB30D6">
            <w:pPr>
              <w:jc w:val="right"/>
              <w:rPr>
                <w:rFonts w:ascii="Tahoma" w:hAnsi="Tahoma" w:cs="Tahoma"/>
                <w:b/>
                <w:sz w:val="24"/>
                <w:szCs w:val="24"/>
                <w:lang w:val="sr-Cyrl-CS"/>
              </w:rPr>
            </w:pPr>
          </w:p>
          <w:p w:rsidR="00EB30D6" w:rsidRPr="00A607D4" w:rsidRDefault="00EB30D6" w:rsidP="00EB30D6">
            <w:pPr>
              <w:jc w:val="right"/>
              <w:rPr>
                <w:rFonts w:ascii="Tahoma" w:hAnsi="Tahoma" w:cs="Tahoma"/>
                <w:b/>
                <w:sz w:val="24"/>
                <w:szCs w:val="24"/>
                <w:lang w:val="sr-Latn-CS"/>
              </w:rPr>
            </w:pPr>
            <w:r w:rsidRPr="00A607D4">
              <w:rPr>
                <w:rFonts w:ascii="Tahoma" w:hAnsi="Tahoma" w:cs="Tahoma"/>
                <w:b/>
                <w:sz w:val="24"/>
                <w:szCs w:val="24"/>
                <w:lang w:val="sr-Latn-CS"/>
              </w:rPr>
              <w:t>3.590.286,93</w:t>
            </w:r>
          </w:p>
        </w:tc>
        <w:tc>
          <w:tcPr>
            <w:tcW w:w="2268" w:type="dxa"/>
          </w:tcPr>
          <w:p w:rsidR="00EB30D6" w:rsidRPr="00A607D4" w:rsidRDefault="00EB30D6" w:rsidP="00EB30D6">
            <w:pPr>
              <w:jc w:val="right"/>
              <w:rPr>
                <w:rFonts w:ascii="Tahoma" w:hAnsi="Tahoma" w:cs="Tahoma"/>
                <w:b/>
                <w:sz w:val="24"/>
                <w:szCs w:val="24"/>
                <w:lang w:val="sr-Cyrl-CS"/>
              </w:rPr>
            </w:pPr>
          </w:p>
          <w:p w:rsidR="00EB30D6" w:rsidRPr="00A607D4" w:rsidRDefault="00EB30D6" w:rsidP="00EB30D6">
            <w:pPr>
              <w:jc w:val="right"/>
              <w:rPr>
                <w:rFonts w:ascii="Tahoma" w:hAnsi="Tahoma" w:cs="Tahoma"/>
                <w:b/>
                <w:sz w:val="24"/>
                <w:szCs w:val="24"/>
                <w:lang w:val="sr-Latn-CS"/>
              </w:rPr>
            </w:pPr>
            <w:r w:rsidRPr="00A607D4">
              <w:rPr>
                <w:rFonts w:ascii="Tahoma" w:hAnsi="Tahoma" w:cs="Tahoma"/>
                <w:b/>
                <w:sz w:val="24"/>
                <w:szCs w:val="24"/>
                <w:lang w:val="sr-Latn-CS"/>
              </w:rPr>
              <w:t>3.590.286,93</w:t>
            </w:r>
          </w:p>
        </w:tc>
        <w:tc>
          <w:tcPr>
            <w:tcW w:w="2007" w:type="dxa"/>
          </w:tcPr>
          <w:p w:rsidR="00EB30D6" w:rsidRPr="00A607D4" w:rsidRDefault="00EB30D6" w:rsidP="00EB30D6">
            <w:pPr>
              <w:jc w:val="right"/>
              <w:rPr>
                <w:rFonts w:ascii="Tahoma" w:hAnsi="Tahoma" w:cs="Tahoma"/>
                <w:b/>
                <w:sz w:val="24"/>
                <w:szCs w:val="24"/>
                <w:lang w:val="sr-Cyrl-CS"/>
              </w:rPr>
            </w:pPr>
          </w:p>
          <w:p w:rsidR="00EB30D6" w:rsidRPr="00A607D4" w:rsidRDefault="00EB30D6" w:rsidP="00EB30D6">
            <w:pPr>
              <w:jc w:val="right"/>
              <w:rPr>
                <w:rFonts w:ascii="Tahoma" w:hAnsi="Tahoma" w:cs="Tahoma"/>
                <w:b/>
                <w:sz w:val="24"/>
                <w:szCs w:val="24"/>
                <w:lang w:val="sr-Cyrl-CS"/>
              </w:rPr>
            </w:pPr>
            <w:r w:rsidRPr="00A607D4">
              <w:rPr>
                <w:rFonts w:ascii="Tahoma" w:hAnsi="Tahoma" w:cs="Tahoma"/>
                <w:b/>
                <w:sz w:val="24"/>
                <w:szCs w:val="24"/>
                <w:lang w:val="sr-Cyrl-CS"/>
              </w:rPr>
              <w:t>0</w:t>
            </w:r>
          </w:p>
        </w:tc>
      </w:tr>
      <w:tr w:rsidR="00EB30D6" w:rsidRPr="00A607D4" w:rsidTr="00A607D4">
        <w:tc>
          <w:tcPr>
            <w:tcW w:w="4077" w:type="dxa"/>
          </w:tcPr>
          <w:p w:rsidR="00EB30D6" w:rsidRPr="00A607D4" w:rsidRDefault="00EB30D6" w:rsidP="00EB30D6">
            <w:pPr>
              <w:jc w:val="both"/>
              <w:rPr>
                <w:rFonts w:ascii="Tahoma" w:hAnsi="Tahoma" w:cs="Tahoma"/>
                <w:b/>
                <w:sz w:val="24"/>
                <w:szCs w:val="24"/>
                <w:lang w:val="sr-Cyrl-CS"/>
              </w:rPr>
            </w:pPr>
            <w:r w:rsidRPr="00A607D4">
              <w:rPr>
                <w:rFonts w:ascii="Tahoma" w:hAnsi="Tahoma" w:cs="Tahoma"/>
                <w:b/>
                <w:sz w:val="24"/>
                <w:szCs w:val="24"/>
                <w:lang w:val="sr-Cyrl-CS"/>
              </w:rPr>
              <w:t xml:space="preserve">Средства за суфинансирање мера популационе политике  </w:t>
            </w:r>
            <w:r w:rsidRPr="00A607D4">
              <w:rPr>
                <w:rFonts w:ascii="Tahoma" w:hAnsi="Tahoma" w:cs="Tahoma"/>
                <w:sz w:val="24"/>
                <w:szCs w:val="24"/>
                <w:lang w:val="sr-Cyrl-CS"/>
              </w:rPr>
              <w:t>(добијено од Републичког буџета, реализовано преко Општинске управе)</w:t>
            </w:r>
          </w:p>
        </w:tc>
        <w:tc>
          <w:tcPr>
            <w:tcW w:w="2268" w:type="dxa"/>
          </w:tcPr>
          <w:p w:rsidR="00EB30D6" w:rsidRPr="00A607D4" w:rsidRDefault="00EB30D6" w:rsidP="00EB30D6">
            <w:pPr>
              <w:jc w:val="right"/>
              <w:rPr>
                <w:rFonts w:ascii="Tahoma" w:hAnsi="Tahoma" w:cs="Tahoma"/>
                <w:b/>
                <w:sz w:val="24"/>
                <w:szCs w:val="24"/>
                <w:lang w:val="sr-Cyrl-CS"/>
              </w:rPr>
            </w:pPr>
          </w:p>
          <w:p w:rsidR="00EB30D6" w:rsidRPr="00A607D4" w:rsidRDefault="00EB30D6" w:rsidP="00EB30D6">
            <w:pPr>
              <w:jc w:val="right"/>
              <w:rPr>
                <w:rFonts w:ascii="Tahoma" w:hAnsi="Tahoma" w:cs="Tahoma"/>
                <w:b/>
                <w:sz w:val="24"/>
                <w:szCs w:val="24"/>
                <w:lang w:val="sr-Cyrl-CS"/>
              </w:rPr>
            </w:pPr>
            <w:r w:rsidRPr="00A607D4">
              <w:rPr>
                <w:rFonts w:ascii="Tahoma" w:hAnsi="Tahoma" w:cs="Tahoma"/>
                <w:b/>
                <w:sz w:val="24"/>
                <w:szCs w:val="24"/>
                <w:lang w:val="sr-Cyrl-CS"/>
              </w:rPr>
              <w:t>1.140.162,37</w:t>
            </w:r>
          </w:p>
        </w:tc>
        <w:tc>
          <w:tcPr>
            <w:tcW w:w="2268" w:type="dxa"/>
          </w:tcPr>
          <w:p w:rsidR="00EB30D6" w:rsidRPr="00A607D4" w:rsidRDefault="00EB30D6" w:rsidP="00EB30D6">
            <w:pPr>
              <w:jc w:val="right"/>
              <w:rPr>
                <w:rFonts w:ascii="Tahoma" w:hAnsi="Tahoma" w:cs="Tahoma"/>
                <w:b/>
                <w:sz w:val="24"/>
                <w:szCs w:val="24"/>
                <w:lang w:val="sr-Cyrl-CS"/>
              </w:rPr>
            </w:pPr>
          </w:p>
          <w:p w:rsidR="00EB30D6" w:rsidRPr="00A607D4" w:rsidRDefault="00EB30D6" w:rsidP="00EB30D6">
            <w:pPr>
              <w:jc w:val="right"/>
              <w:rPr>
                <w:rFonts w:ascii="Tahoma" w:hAnsi="Tahoma" w:cs="Tahoma"/>
                <w:b/>
                <w:sz w:val="24"/>
                <w:szCs w:val="24"/>
                <w:lang w:val="sr-Cyrl-CS"/>
              </w:rPr>
            </w:pPr>
            <w:r w:rsidRPr="00A607D4">
              <w:rPr>
                <w:rFonts w:ascii="Tahoma" w:hAnsi="Tahoma" w:cs="Tahoma"/>
                <w:b/>
                <w:sz w:val="24"/>
                <w:szCs w:val="24"/>
                <w:lang w:val="sr-Cyrl-CS"/>
              </w:rPr>
              <w:t>1.140.162,37</w:t>
            </w:r>
          </w:p>
        </w:tc>
        <w:tc>
          <w:tcPr>
            <w:tcW w:w="2007" w:type="dxa"/>
          </w:tcPr>
          <w:p w:rsidR="00EB30D6" w:rsidRPr="00A607D4" w:rsidRDefault="00EB30D6" w:rsidP="00EB30D6">
            <w:pPr>
              <w:jc w:val="right"/>
              <w:rPr>
                <w:rFonts w:ascii="Tahoma" w:hAnsi="Tahoma" w:cs="Tahoma"/>
                <w:b/>
                <w:sz w:val="24"/>
                <w:szCs w:val="24"/>
                <w:lang w:val="sr-Cyrl-CS"/>
              </w:rPr>
            </w:pPr>
          </w:p>
          <w:p w:rsidR="00EB30D6" w:rsidRPr="00A607D4" w:rsidRDefault="00EB30D6" w:rsidP="00EB30D6">
            <w:pPr>
              <w:jc w:val="right"/>
              <w:rPr>
                <w:rFonts w:ascii="Tahoma" w:hAnsi="Tahoma" w:cs="Tahoma"/>
                <w:b/>
                <w:sz w:val="24"/>
                <w:szCs w:val="24"/>
                <w:lang w:val="sr-Cyrl-CS"/>
              </w:rPr>
            </w:pPr>
            <w:r w:rsidRPr="00A607D4">
              <w:rPr>
                <w:rFonts w:ascii="Tahoma" w:hAnsi="Tahoma" w:cs="Tahoma"/>
                <w:b/>
                <w:sz w:val="24"/>
                <w:szCs w:val="24"/>
                <w:lang w:val="sr-Cyrl-CS"/>
              </w:rPr>
              <w:t>0</w:t>
            </w:r>
          </w:p>
        </w:tc>
      </w:tr>
      <w:tr w:rsidR="00EB30D6" w:rsidRPr="00A607D4" w:rsidTr="00A607D4">
        <w:tc>
          <w:tcPr>
            <w:tcW w:w="4077" w:type="dxa"/>
          </w:tcPr>
          <w:p w:rsidR="00EB30D6" w:rsidRPr="00A607D4" w:rsidRDefault="00EB30D6" w:rsidP="00EB30D6">
            <w:pPr>
              <w:jc w:val="both"/>
              <w:rPr>
                <w:rFonts w:ascii="Tahoma" w:hAnsi="Tahoma" w:cs="Tahoma"/>
                <w:b/>
                <w:sz w:val="24"/>
                <w:szCs w:val="24"/>
                <w:lang w:val="sr-Cyrl-CS"/>
              </w:rPr>
            </w:pPr>
            <w:r w:rsidRPr="00A607D4">
              <w:rPr>
                <w:rFonts w:ascii="Tahoma" w:hAnsi="Tahoma" w:cs="Tahoma"/>
                <w:b/>
                <w:sz w:val="24"/>
                <w:szCs w:val="24"/>
                <w:lang w:val="sr-Cyrl-CS"/>
              </w:rPr>
              <w:t>Средства за избегла и расељена лица</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Пренето по завршном рачуну за 2018.годину</w:t>
            </w:r>
          </w:p>
        </w:tc>
        <w:tc>
          <w:tcPr>
            <w:tcW w:w="2268" w:type="dxa"/>
          </w:tcPr>
          <w:p w:rsidR="00EB30D6" w:rsidRPr="00A607D4" w:rsidRDefault="00EB30D6" w:rsidP="00EB30D6">
            <w:pPr>
              <w:jc w:val="right"/>
              <w:rPr>
                <w:rFonts w:ascii="Tahoma" w:hAnsi="Tahoma" w:cs="Tahoma"/>
                <w:b/>
                <w:sz w:val="24"/>
                <w:szCs w:val="24"/>
                <w:lang w:val="sr-Cyrl-CS"/>
              </w:rPr>
            </w:pPr>
          </w:p>
          <w:p w:rsidR="00EB30D6" w:rsidRPr="00A607D4" w:rsidRDefault="00EB30D6" w:rsidP="00EB30D6">
            <w:pPr>
              <w:jc w:val="right"/>
              <w:rPr>
                <w:rFonts w:ascii="Tahoma" w:hAnsi="Tahoma" w:cs="Tahoma"/>
                <w:b/>
                <w:sz w:val="24"/>
                <w:szCs w:val="24"/>
                <w:lang w:val="sr-Cyrl-CS"/>
              </w:rPr>
            </w:pPr>
            <w:r w:rsidRPr="00A607D4">
              <w:rPr>
                <w:rFonts w:ascii="Tahoma" w:hAnsi="Tahoma" w:cs="Tahoma"/>
                <w:b/>
                <w:sz w:val="24"/>
                <w:szCs w:val="24"/>
                <w:lang w:val="sr-Cyrl-CS"/>
              </w:rPr>
              <w:t>14.365.791,97</w:t>
            </w:r>
          </w:p>
        </w:tc>
        <w:tc>
          <w:tcPr>
            <w:tcW w:w="2268" w:type="dxa"/>
          </w:tcPr>
          <w:p w:rsidR="00EB30D6" w:rsidRPr="00A607D4" w:rsidRDefault="00EB30D6" w:rsidP="00EB30D6">
            <w:pPr>
              <w:jc w:val="right"/>
              <w:rPr>
                <w:rFonts w:ascii="Tahoma" w:hAnsi="Tahoma" w:cs="Tahoma"/>
                <w:b/>
                <w:sz w:val="24"/>
                <w:szCs w:val="24"/>
                <w:lang w:val="sr-Cyrl-CS"/>
              </w:rPr>
            </w:pPr>
          </w:p>
          <w:p w:rsidR="00EB30D6" w:rsidRPr="00A607D4" w:rsidRDefault="00EB30D6" w:rsidP="00EB30D6">
            <w:pPr>
              <w:jc w:val="right"/>
              <w:rPr>
                <w:rFonts w:ascii="Tahoma" w:hAnsi="Tahoma" w:cs="Tahoma"/>
                <w:b/>
                <w:sz w:val="24"/>
                <w:szCs w:val="24"/>
                <w:lang w:val="sr-Cyrl-CS"/>
              </w:rPr>
            </w:pPr>
            <w:r w:rsidRPr="00A607D4">
              <w:rPr>
                <w:rFonts w:ascii="Tahoma" w:hAnsi="Tahoma" w:cs="Tahoma"/>
                <w:b/>
                <w:sz w:val="24"/>
                <w:szCs w:val="24"/>
                <w:lang w:val="sr-Cyrl-CS"/>
              </w:rPr>
              <w:t>1.216.884,33</w:t>
            </w:r>
          </w:p>
        </w:tc>
        <w:tc>
          <w:tcPr>
            <w:tcW w:w="2007" w:type="dxa"/>
          </w:tcPr>
          <w:p w:rsidR="00EB30D6" w:rsidRPr="00A607D4" w:rsidRDefault="00EB30D6" w:rsidP="00EB30D6">
            <w:pPr>
              <w:jc w:val="right"/>
              <w:rPr>
                <w:rFonts w:ascii="Tahoma" w:hAnsi="Tahoma" w:cs="Tahoma"/>
                <w:b/>
                <w:sz w:val="24"/>
                <w:szCs w:val="24"/>
                <w:lang w:val="sr-Cyrl-CS"/>
              </w:rPr>
            </w:pPr>
          </w:p>
          <w:p w:rsidR="00EB30D6" w:rsidRPr="00A607D4" w:rsidRDefault="00EB30D6" w:rsidP="00EB30D6">
            <w:pPr>
              <w:jc w:val="right"/>
              <w:rPr>
                <w:rFonts w:ascii="Tahoma" w:hAnsi="Tahoma" w:cs="Tahoma"/>
                <w:b/>
                <w:sz w:val="24"/>
                <w:szCs w:val="24"/>
                <w:lang w:val="sr-Cyrl-CS"/>
              </w:rPr>
            </w:pPr>
            <w:r w:rsidRPr="00A607D4">
              <w:rPr>
                <w:rFonts w:ascii="Tahoma" w:hAnsi="Tahoma" w:cs="Tahoma"/>
                <w:b/>
                <w:sz w:val="24"/>
                <w:szCs w:val="24"/>
                <w:lang w:val="sr-Cyrl-CS"/>
              </w:rPr>
              <w:t>13.148.907,64</w:t>
            </w:r>
          </w:p>
        </w:tc>
      </w:tr>
      <w:tr w:rsidR="00EB30D6" w:rsidRPr="00A607D4" w:rsidTr="00A607D4">
        <w:tc>
          <w:tcPr>
            <w:tcW w:w="4077" w:type="dxa"/>
          </w:tcPr>
          <w:p w:rsidR="00EB30D6" w:rsidRPr="00A607D4" w:rsidRDefault="00EB30D6" w:rsidP="00EB30D6">
            <w:pPr>
              <w:jc w:val="both"/>
              <w:rPr>
                <w:rFonts w:ascii="Tahoma" w:hAnsi="Tahoma" w:cs="Tahoma"/>
                <w:b/>
                <w:sz w:val="24"/>
                <w:szCs w:val="24"/>
                <w:lang w:val="sr-Cyrl-CS"/>
              </w:rPr>
            </w:pPr>
            <w:r w:rsidRPr="00A607D4">
              <w:rPr>
                <w:rFonts w:ascii="Tahoma" w:hAnsi="Tahoma" w:cs="Tahoma"/>
                <w:b/>
                <w:sz w:val="24"/>
                <w:szCs w:val="24"/>
                <w:lang w:val="sr-Cyrl-CS"/>
              </w:rPr>
              <w:t>Средства за избегла и расељена лица</w:t>
            </w:r>
          </w:p>
          <w:p w:rsidR="00EB30D6" w:rsidRPr="00A607D4" w:rsidRDefault="00EB30D6" w:rsidP="00EB30D6">
            <w:pPr>
              <w:jc w:val="both"/>
              <w:rPr>
                <w:rFonts w:ascii="Tahoma" w:hAnsi="Tahoma" w:cs="Tahoma"/>
                <w:b/>
                <w:sz w:val="24"/>
                <w:szCs w:val="24"/>
                <w:lang w:val="sr-Cyrl-CS"/>
              </w:rPr>
            </w:pPr>
            <w:r w:rsidRPr="00A607D4">
              <w:rPr>
                <w:rFonts w:ascii="Tahoma" w:hAnsi="Tahoma" w:cs="Tahoma"/>
                <w:sz w:val="24"/>
                <w:szCs w:val="24"/>
                <w:lang w:val="sr-Cyrl-CS"/>
              </w:rPr>
              <w:t xml:space="preserve">Добијено од Комесаријата за избеглице у 2019. </w:t>
            </w:r>
          </w:p>
        </w:tc>
        <w:tc>
          <w:tcPr>
            <w:tcW w:w="2268" w:type="dxa"/>
          </w:tcPr>
          <w:p w:rsidR="00EB30D6" w:rsidRPr="00A607D4" w:rsidRDefault="00EB30D6" w:rsidP="00EB30D6">
            <w:pPr>
              <w:jc w:val="right"/>
              <w:rPr>
                <w:rFonts w:ascii="Tahoma" w:hAnsi="Tahoma" w:cs="Tahoma"/>
                <w:b/>
                <w:sz w:val="24"/>
                <w:szCs w:val="24"/>
                <w:lang w:val="sr-Cyrl-CS"/>
              </w:rPr>
            </w:pPr>
          </w:p>
          <w:p w:rsidR="00EB30D6" w:rsidRPr="00A607D4" w:rsidRDefault="00EB30D6" w:rsidP="00EB30D6">
            <w:pPr>
              <w:jc w:val="right"/>
              <w:rPr>
                <w:rFonts w:ascii="Tahoma" w:hAnsi="Tahoma" w:cs="Tahoma"/>
                <w:b/>
                <w:sz w:val="24"/>
                <w:szCs w:val="24"/>
                <w:lang w:val="sr-Latn-CS"/>
              </w:rPr>
            </w:pPr>
            <w:r w:rsidRPr="00A607D4">
              <w:rPr>
                <w:rFonts w:ascii="Tahoma" w:hAnsi="Tahoma" w:cs="Tahoma"/>
                <w:b/>
                <w:sz w:val="24"/>
                <w:szCs w:val="24"/>
                <w:lang w:val="sr-Latn-CS"/>
              </w:rPr>
              <w:t>3.780.000,00</w:t>
            </w:r>
          </w:p>
        </w:tc>
        <w:tc>
          <w:tcPr>
            <w:tcW w:w="2268" w:type="dxa"/>
          </w:tcPr>
          <w:p w:rsidR="00EB30D6" w:rsidRPr="00A607D4" w:rsidRDefault="00EB30D6" w:rsidP="00EB30D6">
            <w:pPr>
              <w:jc w:val="right"/>
              <w:rPr>
                <w:rFonts w:ascii="Tahoma" w:hAnsi="Tahoma" w:cs="Tahoma"/>
                <w:b/>
                <w:sz w:val="24"/>
                <w:szCs w:val="24"/>
                <w:lang w:val="sr-Cyrl-CS"/>
              </w:rPr>
            </w:pPr>
          </w:p>
          <w:p w:rsidR="00EB30D6" w:rsidRPr="00A607D4" w:rsidRDefault="00EB30D6" w:rsidP="00EB30D6">
            <w:pPr>
              <w:jc w:val="right"/>
              <w:rPr>
                <w:rFonts w:ascii="Tahoma" w:hAnsi="Tahoma" w:cs="Tahoma"/>
                <w:b/>
                <w:sz w:val="24"/>
                <w:szCs w:val="24"/>
                <w:lang w:val="sr-Cyrl-CS"/>
              </w:rPr>
            </w:pPr>
            <w:r w:rsidRPr="00A607D4">
              <w:rPr>
                <w:rFonts w:ascii="Tahoma" w:hAnsi="Tahoma" w:cs="Tahoma"/>
                <w:b/>
                <w:sz w:val="24"/>
                <w:szCs w:val="24"/>
                <w:lang w:val="sr-Cyrl-CS"/>
              </w:rPr>
              <w:t>0</w:t>
            </w:r>
          </w:p>
        </w:tc>
        <w:tc>
          <w:tcPr>
            <w:tcW w:w="2007" w:type="dxa"/>
          </w:tcPr>
          <w:p w:rsidR="00EB30D6" w:rsidRPr="00A607D4" w:rsidRDefault="00EB30D6" w:rsidP="00EB30D6">
            <w:pPr>
              <w:jc w:val="right"/>
              <w:rPr>
                <w:rFonts w:ascii="Tahoma" w:hAnsi="Tahoma" w:cs="Tahoma"/>
                <w:b/>
                <w:sz w:val="24"/>
                <w:szCs w:val="24"/>
                <w:lang w:val="sr-Cyrl-CS"/>
              </w:rPr>
            </w:pPr>
          </w:p>
          <w:p w:rsidR="00EB30D6" w:rsidRPr="00A607D4" w:rsidRDefault="00EB30D6" w:rsidP="00EB30D6">
            <w:pPr>
              <w:jc w:val="right"/>
              <w:rPr>
                <w:rFonts w:ascii="Tahoma" w:hAnsi="Tahoma" w:cs="Tahoma"/>
                <w:b/>
                <w:sz w:val="24"/>
                <w:szCs w:val="24"/>
                <w:lang w:val="sr-Cyrl-CS"/>
              </w:rPr>
            </w:pPr>
            <w:r w:rsidRPr="00A607D4">
              <w:rPr>
                <w:rFonts w:ascii="Tahoma" w:hAnsi="Tahoma" w:cs="Tahoma"/>
                <w:b/>
                <w:sz w:val="24"/>
                <w:szCs w:val="24"/>
                <w:lang w:val="sr-Cyrl-CS"/>
              </w:rPr>
              <w:t>3.780.000,00</w:t>
            </w:r>
          </w:p>
        </w:tc>
      </w:tr>
      <w:tr w:rsidR="00EB30D6" w:rsidRPr="00A607D4" w:rsidTr="00A607D4">
        <w:tc>
          <w:tcPr>
            <w:tcW w:w="4077" w:type="dxa"/>
          </w:tcPr>
          <w:p w:rsidR="00EB30D6" w:rsidRPr="00A607D4" w:rsidRDefault="00EB30D6" w:rsidP="00EB30D6">
            <w:pPr>
              <w:jc w:val="both"/>
              <w:rPr>
                <w:rFonts w:ascii="Tahoma" w:hAnsi="Tahoma" w:cs="Tahoma"/>
                <w:sz w:val="24"/>
                <w:szCs w:val="24"/>
                <w:lang w:val="sr-Cyrl-CS"/>
              </w:rPr>
            </w:pPr>
            <w:r w:rsidRPr="00A607D4">
              <w:rPr>
                <w:rFonts w:ascii="Tahoma" w:hAnsi="Tahoma" w:cs="Tahoma"/>
                <w:b/>
                <w:sz w:val="24"/>
                <w:szCs w:val="24"/>
                <w:lang w:val="sr-Cyrl-CS"/>
              </w:rPr>
              <w:t xml:space="preserve">Средства за земљорадничку задругу „Морава“ Горобиље </w:t>
            </w:r>
            <w:r w:rsidRPr="00A607D4">
              <w:rPr>
                <w:rFonts w:ascii="Tahoma" w:hAnsi="Tahoma" w:cs="Tahoma"/>
                <w:sz w:val="24"/>
                <w:szCs w:val="24"/>
                <w:lang w:val="sr-Cyrl-CS"/>
              </w:rPr>
              <w:t>(средства добијена из републичког буџета)</w:t>
            </w:r>
          </w:p>
        </w:tc>
        <w:tc>
          <w:tcPr>
            <w:tcW w:w="2268" w:type="dxa"/>
            <w:vAlign w:val="bottom"/>
          </w:tcPr>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t>14.939.428,90</w:t>
            </w:r>
          </w:p>
        </w:tc>
        <w:tc>
          <w:tcPr>
            <w:tcW w:w="2268" w:type="dxa"/>
            <w:vAlign w:val="bottom"/>
          </w:tcPr>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t>14.939.428,90</w:t>
            </w:r>
          </w:p>
        </w:tc>
        <w:tc>
          <w:tcPr>
            <w:tcW w:w="2007" w:type="dxa"/>
            <w:vAlign w:val="bottom"/>
          </w:tcPr>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t>0</w:t>
            </w:r>
          </w:p>
        </w:tc>
      </w:tr>
      <w:tr w:rsidR="00EB30D6" w:rsidRPr="00A607D4" w:rsidTr="00A607D4">
        <w:tc>
          <w:tcPr>
            <w:tcW w:w="4077" w:type="dxa"/>
          </w:tcPr>
          <w:p w:rsidR="00EB30D6" w:rsidRPr="00A607D4" w:rsidRDefault="00EB30D6" w:rsidP="00EB30D6">
            <w:pPr>
              <w:jc w:val="both"/>
              <w:rPr>
                <w:rFonts w:ascii="Tahoma" w:hAnsi="Tahoma" w:cs="Tahoma"/>
                <w:b/>
                <w:sz w:val="24"/>
                <w:szCs w:val="24"/>
                <w:lang w:val="sr-Cyrl-CS"/>
              </w:rPr>
            </w:pPr>
            <w:r w:rsidRPr="00A607D4">
              <w:rPr>
                <w:rFonts w:ascii="Tahoma" w:hAnsi="Tahoma" w:cs="Tahoma"/>
                <w:b/>
                <w:sz w:val="24"/>
                <w:szCs w:val="24"/>
                <w:lang w:val="sr-Cyrl-CS"/>
              </w:rPr>
              <w:t>Средства за ПДВ за радове на реконструкцији мостова у Речицама</w:t>
            </w:r>
          </w:p>
          <w:p w:rsidR="00EB30D6" w:rsidRPr="00A607D4" w:rsidRDefault="00EB30D6" w:rsidP="00EB30D6">
            <w:pPr>
              <w:jc w:val="both"/>
              <w:rPr>
                <w:rFonts w:ascii="Tahoma" w:hAnsi="Tahoma" w:cs="Tahoma"/>
                <w:b/>
                <w:sz w:val="24"/>
                <w:szCs w:val="24"/>
                <w:lang w:val="sr-Cyrl-CS"/>
              </w:rPr>
            </w:pPr>
            <w:r w:rsidRPr="00A607D4">
              <w:rPr>
                <w:rFonts w:ascii="Tahoma" w:hAnsi="Tahoma" w:cs="Tahoma"/>
                <w:sz w:val="24"/>
                <w:szCs w:val="24"/>
                <w:lang w:val="sr-Cyrl-CS"/>
              </w:rPr>
              <w:t>(Средства</w:t>
            </w:r>
            <w:r w:rsidRPr="00A607D4">
              <w:rPr>
                <w:rFonts w:ascii="Tahoma" w:hAnsi="Tahoma" w:cs="Tahoma"/>
                <w:b/>
                <w:sz w:val="24"/>
                <w:szCs w:val="24"/>
                <w:lang w:val="sr-Cyrl-CS"/>
              </w:rPr>
              <w:t xml:space="preserve"> </w:t>
            </w:r>
            <w:r w:rsidRPr="00A607D4">
              <w:rPr>
                <w:rFonts w:ascii="Tahoma" w:hAnsi="Tahoma" w:cs="Tahoma"/>
                <w:sz w:val="24"/>
                <w:szCs w:val="24"/>
                <w:lang w:val="sr-Cyrl-CS"/>
              </w:rPr>
              <w:t>добијена од Канцеларије за јавна улагања . Реализовано преко Општинске управе.)</w:t>
            </w:r>
          </w:p>
        </w:tc>
        <w:tc>
          <w:tcPr>
            <w:tcW w:w="2268" w:type="dxa"/>
            <w:vAlign w:val="bottom"/>
          </w:tcPr>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2.390.730,00</w:t>
            </w:r>
          </w:p>
        </w:tc>
        <w:tc>
          <w:tcPr>
            <w:tcW w:w="2268" w:type="dxa"/>
            <w:vAlign w:val="bottom"/>
          </w:tcPr>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t>2.390.730,00</w:t>
            </w:r>
          </w:p>
        </w:tc>
        <w:tc>
          <w:tcPr>
            <w:tcW w:w="2007" w:type="dxa"/>
            <w:vAlign w:val="bottom"/>
          </w:tcPr>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t>0</w:t>
            </w:r>
          </w:p>
        </w:tc>
      </w:tr>
      <w:tr w:rsidR="00EB30D6" w:rsidRPr="00A607D4" w:rsidTr="00A607D4">
        <w:tc>
          <w:tcPr>
            <w:tcW w:w="4077" w:type="dxa"/>
          </w:tcPr>
          <w:p w:rsidR="00EB30D6" w:rsidRPr="00A607D4" w:rsidRDefault="00EB30D6" w:rsidP="00EB30D6">
            <w:pPr>
              <w:jc w:val="both"/>
              <w:rPr>
                <w:rFonts w:ascii="Tahoma" w:hAnsi="Tahoma" w:cs="Tahoma"/>
                <w:b/>
                <w:sz w:val="24"/>
                <w:szCs w:val="24"/>
                <w:lang w:val="sr-Cyrl-CS"/>
              </w:rPr>
            </w:pPr>
            <w:r w:rsidRPr="00A607D4">
              <w:rPr>
                <w:rFonts w:ascii="Tahoma" w:hAnsi="Tahoma" w:cs="Tahoma"/>
                <w:b/>
                <w:sz w:val="24"/>
                <w:szCs w:val="24"/>
                <w:lang w:val="sr-Cyrl-CS"/>
              </w:rPr>
              <w:t>Средства за ПДВ за радове на реконструкцији  и доградњи пумпне станице старог изворишта</w:t>
            </w:r>
          </w:p>
          <w:p w:rsidR="00EB30D6" w:rsidRPr="00A607D4" w:rsidRDefault="00EB30D6" w:rsidP="00EB30D6">
            <w:pPr>
              <w:jc w:val="both"/>
              <w:rPr>
                <w:rFonts w:ascii="Tahoma" w:hAnsi="Tahoma" w:cs="Tahoma"/>
                <w:b/>
                <w:sz w:val="24"/>
                <w:szCs w:val="24"/>
                <w:lang w:val="sr-Cyrl-CS"/>
              </w:rPr>
            </w:pPr>
            <w:r w:rsidRPr="00A607D4">
              <w:rPr>
                <w:rFonts w:ascii="Tahoma" w:hAnsi="Tahoma" w:cs="Tahoma"/>
                <w:sz w:val="24"/>
                <w:szCs w:val="24"/>
                <w:lang w:val="sr-Cyrl-CS"/>
              </w:rPr>
              <w:t>(Средства</w:t>
            </w:r>
            <w:r w:rsidRPr="00A607D4">
              <w:rPr>
                <w:rFonts w:ascii="Tahoma" w:hAnsi="Tahoma" w:cs="Tahoma"/>
                <w:b/>
                <w:sz w:val="24"/>
                <w:szCs w:val="24"/>
                <w:lang w:val="sr-Cyrl-CS"/>
              </w:rPr>
              <w:t xml:space="preserve"> </w:t>
            </w:r>
            <w:r w:rsidRPr="00A607D4">
              <w:rPr>
                <w:rFonts w:ascii="Tahoma" w:hAnsi="Tahoma" w:cs="Tahoma"/>
                <w:sz w:val="24"/>
                <w:szCs w:val="24"/>
                <w:lang w:val="sr-Cyrl-CS"/>
              </w:rPr>
              <w:t>добијена од Канцеларије за јавна улагања . Реализовано преко Општинске управе.)</w:t>
            </w:r>
          </w:p>
        </w:tc>
        <w:tc>
          <w:tcPr>
            <w:tcW w:w="2268" w:type="dxa"/>
            <w:vAlign w:val="bottom"/>
          </w:tcPr>
          <w:p w:rsidR="00EB30D6" w:rsidRPr="00A607D4" w:rsidRDefault="00EB30D6" w:rsidP="00EB30D6">
            <w:pPr>
              <w:jc w:val="right"/>
              <w:rPr>
                <w:rFonts w:ascii="Tahoma" w:hAnsi="Tahoma" w:cs="Tahoma"/>
                <w:b/>
                <w:sz w:val="24"/>
                <w:szCs w:val="24"/>
                <w:lang w:val="sr-Cyrl-CS"/>
              </w:rPr>
            </w:pPr>
            <w:r w:rsidRPr="00A607D4">
              <w:rPr>
                <w:rFonts w:ascii="Tahoma" w:hAnsi="Tahoma" w:cs="Tahoma"/>
                <w:b/>
                <w:sz w:val="24"/>
                <w:szCs w:val="24"/>
                <w:lang w:val="sr-Cyrl-CS"/>
              </w:rPr>
              <w:t>3.712.288,00</w:t>
            </w:r>
          </w:p>
        </w:tc>
        <w:tc>
          <w:tcPr>
            <w:tcW w:w="2268" w:type="dxa"/>
            <w:vAlign w:val="bottom"/>
          </w:tcPr>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t>3.712.288,00</w:t>
            </w:r>
          </w:p>
        </w:tc>
        <w:tc>
          <w:tcPr>
            <w:tcW w:w="2007" w:type="dxa"/>
            <w:vAlign w:val="bottom"/>
          </w:tcPr>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t>0</w:t>
            </w:r>
          </w:p>
        </w:tc>
      </w:tr>
      <w:tr w:rsidR="00EB30D6" w:rsidRPr="00A607D4" w:rsidTr="00A607D4">
        <w:tc>
          <w:tcPr>
            <w:tcW w:w="4077" w:type="dxa"/>
          </w:tcPr>
          <w:p w:rsidR="00EB30D6" w:rsidRPr="00A607D4" w:rsidRDefault="00EB30D6" w:rsidP="00EB30D6">
            <w:pPr>
              <w:jc w:val="both"/>
              <w:rPr>
                <w:rFonts w:ascii="Tahoma" w:hAnsi="Tahoma" w:cs="Tahoma"/>
                <w:b/>
                <w:sz w:val="24"/>
                <w:szCs w:val="24"/>
                <w:lang w:val="sr-Cyrl-CS"/>
              </w:rPr>
            </w:pPr>
            <w:r w:rsidRPr="00A607D4">
              <w:rPr>
                <w:rFonts w:ascii="Tahoma" w:hAnsi="Tahoma" w:cs="Tahoma"/>
                <w:b/>
                <w:sz w:val="24"/>
                <w:szCs w:val="24"/>
                <w:lang w:val="sr-Cyrl-CS"/>
              </w:rPr>
              <w:t xml:space="preserve">Средства за рекултивацију земљишта на депонији Годовик </w:t>
            </w:r>
          </w:p>
          <w:p w:rsidR="00EB30D6" w:rsidRPr="00A607D4" w:rsidRDefault="00EB30D6" w:rsidP="00EB30D6">
            <w:pPr>
              <w:jc w:val="both"/>
              <w:rPr>
                <w:rFonts w:ascii="Tahoma" w:hAnsi="Tahoma" w:cs="Tahoma"/>
                <w:b/>
                <w:sz w:val="24"/>
                <w:szCs w:val="24"/>
                <w:lang w:val="sr-Cyrl-CS"/>
              </w:rPr>
            </w:pPr>
            <w:r w:rsidRPr="00A607D4">
              <w:rPr>
                <w:rFonts w:ascii="Tahoma" w:hAnsi="Tahoma" w:cs="Tahoma"/>
                <w:sz w:val="24"/>
                <w:szCs w:val="24"/>
                <w:lang w:val="sr-Cyrl-CS"/>
              </w:rPr>
              <w:t>(Средства</w:t>
            </w:r>
            <w:r w:rsidRPr="00A607D4">
              <w:rPr>
                <w:rFonts w:ascii="Tahoma" w:hAnsi="Tahoma" w:cs="Tahoma"/>
                <w:b/>
                <w:sz w:val="24"/>
                <w:szCs w:val="24"/>
                <w:lang w:val="sr-Cyrl-CS"/>
              </w:rPr>
              <w:t xml:space="preserve"> </w:t>
            </w:r>
            <w:r w:rsidRPr="00A607D4">
              <w:rPr>
                <w:rFonts w:ascii="Tahoma" w:hAnsi="Tahoma" w:cs="Tahoma"/>
                <w:sz w:val="24"/>
                <w:szCs w:val="24"/>
                <w:lang w:val="sr-Cyrl-CS"/>
              </w:rPr>
              <w:t>добијена од Републичког буџета у 2018.години)</w:t>
            </w:r>
          </w:p>
        </w:tc>
        <w:tc>
          <w:tcPr>
            <w:tcW w:w="2268" w:type="dxa"/>
            <w:vAlign w:val="bottom"/>
          </w:tcPr>
          <w:p w:rsidR="00EB30D6" w:rsidRPr="00A607D4" w:rsidRDefault="00EB30D6" w:rsidP="00EB30D6">
            <w:pPr>
              <w:jc w:val="right"/>
              <w:rPr>
                <w:rFonts w:ascii="Tahoma" w:hAnsi="Tahoma" w:cs="Tahoma"/>
                <w:b/>
                <w:sz w:val="24"/>
                <w:szCs w:val="24"/>
                <w:lang w:val="sr-Cyrl-CS"/>
              </w:rPr>
            </w:pPr>
            <w:r w:rsidRPr="00A607D4">
              <w:rPr>
                <w:rFonts w:ascii="Tahoma" w:hAnsi="Tahoma" w:cs="Tahoma"/>
                <w:b/>
                <w:sz w:val="24"/>
                <w:szCs w:val="24"/>
                <w:lang w:val="sr-Cyrl-CS"/>
              </w:rPr>
              <w:t>1.440.000,00</w:t>
            </w:r>
          </w:p>
        </w:tc>
        <w:tc>
          <w:tcPr>
            <w:tcW w:w="2268" w:type="dxa"/>
            <w:vAlign w:val="bottom"/>
          </w:tcPr>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t>0</w:t>
            </w:r>
          </w:p>
        </w:tc>
        <w:tc>
          <w:tcPr>
            <w:tcW w:w="2007" w:type="dxa"/>
            <w:vAlign w:val="bottom"/>
          </w:tcPr>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t>1.440.000,00</w:t>
            </w:r>
          </w:p>
        </w:tc>
      </w:tr>
      <w:tr w:rsidR="00EB30D6" w:rsidRPr="00A607D4" w:rsidTr="00A607D4">
        <w:tc>
          <w:tcPr>
            <w:tcW w:w="4077" w:type="dxa"/>
          </w:tcPr>
          <w:p w:rsidR="00EB30D6" w:rsidRPr="00A607D4" w:rsidRDefault="00EB30D6" w:rsidP="00EB30D6">
            <w:pPr>
              <w:jc w:val="both"/>
              <w:rPr>
                <w:rFonts w:ascii="Tahoma" w:hAnsi="Tahoma" w:cs="Tahoma"/>
                <w:b/>
                <w:sz w:val="24"/>
                <w:szCs w:val="24"/>
                <w:lang w:val="sr-Cyrl-CS"/>
              </w:rPr>
            </w:pPr>
            <w:r w:rsidRPr="00A607D4">
              <w:rPr>
                <w:rFonts w:ascii="Tahoma" w:hAnsi="Tahoma" w:cs="Tahoma"/>
                <w:b/>
                <w:sz w:val="24"/>
                <w:szCs w:val="24"/>
                <w:lang w:val="sr-Cyrl-CS"/>
              </w:rPr>
              <w:t xml:space="preserve">Средства за припремни </w:t>
            </w:r>
            <w:r w:rsidRPr="00A607D4">
              <w:rPr>
                <w:rFonts w:ascii="Tahoma" w:hAnsi="Tahoma" w:cs="Tahoma"/>
                <w:b/>
                <w:sz w:val="24"/>
                <w:szCs w:val="24"/>
                <w:lang w:val="sr-Cyrl-CS"/>
              </w:rPr>
              <w:lastRenderedPageBreak/>
              <w:t xml:space="preserve">предшколски програм </w:t>
            </w:r>
          </w:p>
          <w:p w:rsidR="00EB30D6" w:rsidRPr="00A607D4" w:rsidRDefault="00EB30D6" w:rsidP="00EB30D6">
            <w:pPr>
              <w:jc w:val="both"/>
              <w:rPr>
                <w:rFonts w:ascii="Tahoma" w:hAnsi="Tahoma" w:cs="Tahoma"/>
                <w:b/>
                <w:sz w:val="24"/>
                <w:szCs w:val="24"/>
                <w:lang w:val="sr-Cyrl-CS"/>
              </w:rPr>
            </w:pPr>
            <w:r w:rsidRPr="00A607D4">
              <w:rPr>
                <w:rFonts w:ascii="Tahoma" w:hAnsi="Tahoma" w:cs="Tahoma"/>
                <w:sz w:val="24"/>
                <w:szCs w:val="24"/>
                <w:lang w:val="sr-Cyrl-CS"/>
              </w:rPr>
              <w:t>(Средства</w:t>
            </w:r>
            <w:r w:rsidRPr="00A607D4">
              <w:rPr>
                <w:rFonts w:ascii="Tahoma" w:hAnsi="Tahoma" w:cs="Tahoma"/>
                <w:b/>
                <w:sz w:val="24"/>
                <w:szCs w:val="24"/>
                <w:lang w:val="sr-Cyrl-CS"/>
              </w:rPr>
              <w:t xml:space="preserve"> </w:t>
            </w:r>
            <w:r w:rsidRPr="00A607D4">
              <w:rPr>
                <w:rFonts w:ascii="Tahoma" w:hAnsi="Tahoma" w:cs="Tahoma"/>
                <w:sz w:val="24"/>
                <w:szCs w:val="24"/>
                <w:lang w:val="sr-Cyrl-CS"/>
              </w:rPr>
              <w:t>добијена од Републичког буџета. Реализована су преко Дечјег вртића.)</w:t>
            </w:r>
          </w:p>
        </w:tc>
        <w:tc>
          <w:tcPr>
            <w:tcW w:w="2268" w:type="dxa"/>
            <w:vAlign w:val="bottom"/>
          </w:tcPr>
          <w:p w:rsidR="00EB30D6" w:rsidRPr="00A607D4" w:rsidRDefault="00EB30D6" w:rsidP="00EB30D6">
            <w:pPr>
              <w:jc w:val="right"/>
              <w:rPr>
                <w:rFonts w:ascii="Tahoma" w:hAnsi="Tahoma" w:cs="Tahoma"/>
                <w:b/>
                <w:sz w:val="24"/>
                <w:szCs w:val="24"/>
                <w:lang w:val="sr-Cyrl-CS"/>
              </w:rPr>
            </w:pPr>
          </w:p>
          <w:p w:rsidR="00EB30D6" w:rsidRPr="00A607D4" w:rsidRDefault="00EB30D6" w:rsidP="00EB30D6">
            <w:pPr>
              <w:jc w:val="right"/>
              <w:rPr>
                <w:rFonts w:ascii="Tahoma" w:hAnsi="Tahoma" w:cs="Tahoma"/>
                <w:b/>
                <w:sz w:val="24"/>
                <w:szCs w:val="24"/>
                <w:lang w:val="sr-Cyrl-CS"/>
              </w:rPr>
            </w:pPr>
            <w:r w:rsidRPr="00A607D4">
              <w:rPr>
                <w:rFonts w:ascii="Tahoma" w:hAnsi="Tahoma" w:cs="Tahoma"/>
                <w:b/>
                <w:sz w:val="24"/>
                <w:szCs w:val="24"/>
                <w:lang w:val="sr-Cyrl-CS"/>
              </w:rPr>
              <w:lastRenderedPageBreak/>
              <w:t>6.898.866,00</w:t>
            </w:r>
          </w:p>
        </w:tc>
        <w:tc>
          <w:tcPr>
            <w:tcW w:w="2268" w:type="dxa"/>
            <w:vAlign w:val="bottom"/>
          </w:tcPr>
          <w:p w:rsidR="00EB30D6" w:rsidRPr="00A607D4" w:rsidRDefault="00EB30D6" w:rsidP="00EB30D6">
            <w:pPr>
              <w:jc w:val="right"/>
              <w:rPr>
                <w:rFonts w:ascii="Tahoma" w:hAnsi="Tahoma" w:cs="Tahoma"/>
                <w:b/>
                <w:bCs/>
                <w:sz w:val="24"/>
                <w:szCs w:val="24"/>
                <w:lang w:val="sr-Cyrl-CS"/>
              </w:rPr>
            </w:pPr>
          </w:p>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lastRenderedPageBreak/>
              <w:t>6.681.271,84</w:t>
            </w:r>
          </w:p>
        </w:tc>
        <w:tc>
          <w:tcPr>
            <w:tcW w:w="2007" w:type="dxa"/>
            <w:vAlign w:val="bottom"/>
          </w:tcPr>
          <w:p w:rsidR="00EB30D6" w:rsidRPr="00A607D4" w:rsidRDefault="00EB30D6" w:rsidP="00EB30D6">
            <w:pPr>
              <w:jc w:val="right"/>
              <w:rPr>
                <w:rFonts w:ascii="Tahoma" w:hAnsi="Tahoma" w:cs="Tahoma"/>
                <w:b/>
                <w:bCs/>
                <w:sz w:val="24"/>
                <w:szCs w:val="24"/>
                <w:lang w:val="sr-Cyrl-CS"/>
              </w:rPr>
            </w:pPr>
          </w:p>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lastRenderedPageBreak/>
              <w:t>217.594,16</w:t>
            </w:r>
          </w:p>
        </w:tc>
      </w:tr>
      <w:tr w:rsidR="00EB30D6" w:rsidRPr="00A607D4" w:rsidTr="00A607D4">
        <w:tc>
          <w:tcPr>
            <w:tcW w:w="4077" w:type="dxa"/>
          </w:tcPr>
          <w:p w:rsidR="00EB30D6" w:rsidRPr="00A607D4" w:rsidRDefault="00EB30D6" w:rsidP="00EB30D6">
            <w:pPr>
              <w:jc w:val="both"/>
              <w:rPr>
                <w:rFonts w:ascii="Tahoma" w:hAnsi="Tahoma" w:cs="Tahoma"/>
                <w:b/>
                <w:sz w:val="24"/>
                <w:szCs w:val="24"/>
                <w:lang w:val="sr-Cyrl-CS"/>
              </w:rPr>
            </w:pPr>
            <w:r w:rsidRPr="00A607D4">
              <w:rPr>
                <w:rFonts w:ascii="Tahoma" w:hAnsi="Tahoma" w:cs="Tahoma"/>
                <w:b/>
                <w:sz w:val="24"/>
                <w:szCs w:val="24"/>
                <w:lang w:val="sr-Cyrl-CS"/>
              </w:rPr>
              <w:lastRenderedPageBreak/>
              <w:t>Донација ЈП „Југоимпорт СДПР“Београд за набавку рачунарске опреме у ОШ“Е.Остојић“ и Техничкој школи</w:t>
            </w:r>
          </w:p>
        </w:tc>
        <w:tc>
          <w:tcPr>
            <w:tcW w:w="2268" w:type="dxa"/>
            <w:vAlign w:val="bottom"/>
          </w:tcPr>
          <w:p w:rsidR="00EB30D6" w:rsidRPr="00A607D4" w:rsidRDefault="00EB30D6" w:rsidP="00EB30D6">
            <w:pPr>
              <w:jc w:val="right"/>
              <w:rPr>
                <w:rFonts w:ascii="Tahoma" w:hAnsi="Tahoma" w:cs="Tahoma"/>
                <w:b/>
                <w:sz w:val="24"/>
                <w:szCs w:val="24"/>
                <w:lang w:val="sr-Cyrl-CS"/>
              </w:rPr>
            </w:pPr>
            <w:r w:rsidRPr="00A607D4">
              <w:rPr>
                <w:rFonts w:ascii="Tahoma" w:hAnsi="Tahoma" w:cs="Tahoma"/>
                <w:b/>
                <w:sz w:val="24"/>
                <w:szCs w:val="24"/>
                <w:lang w:val="sr-Cyrl-CS"/>
              </w:rPr>
              <w:t>2.048.700,00</w:t>
            </w:r>
          </w:p>
        </w:tc>
        <w:tc>
          <w:tcPr>
            <w:tcW w:w="2268" w:type="dxa"/>
            <w:vAlign w:val="bottom"/>
          </w:tcPr>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t>1.998.035,00</w:t>
            </w:r>
          </w:p>
        </w:tc>
        <w:tc>
          <w:tcPr>
            <w:tcW w:w="2007" w:type="dxa"/>
            <w:vAlign w:val="bottom"/>
          </w:tcPr>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t>50.665,00</w:t>
            </w:r>
          </w:p>
        </w:tc>
      </w:tr>
      <w:tr w:rsidR="00EB30D6" w:rsidRPr="00A607D4" w:rsidTr="00A607D4">
        <w:tc>
          <w:tcPr>
            <w:tcW w:w="4077" w:type="dxa"/>
          </w:tcPr>
          <w:p w:rsidR="00EB30D6" w:rsidRPr="00A607D4" w:rsidRDefault="00EB30D6" w:rsidP="00EB30D6">
            <w:pPr>
              <w:jc w:val="both"/>
              <w:rPr>
                <w:rFonts w:ascii="Tahoma" w:hAnsi="Tahoma" w:cs="Tahoma"/>
                <w:b/>
                <w:sz w:val="24"/>
                <w:szCs w:val="24"/>
                <w:lang w:val="sr-Cyrl-CS"/>
              </w:rPr>
            </w:pPr>
            <w:r w:rsidRPr="00A607D4">
              <w:rPr>
                <w:rFonts w:ascii="Tahoma" w:hAnsi="Tahoma" w:cs="Tahoma"/>
                <w:b/>
                <w:sz w:val="24"/>
                <w:szCs w:val="24"/>
                <w:lang w:val="sr-Cyrl-CS"/>
              </w:rPr>
              <w:t>Средства за „Инклузију Рома путем службе за запошљавање“</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 xml:space="preserve">(пројекат финансира Европска унија и на девизни рачун је уплатила 47.237,35 евра. У 2019.години је конвертовано 14.280,00 евра и уплаћено на буџет) </w:t>
            </w:r>
          </w:p>
        </w:tc>
        <w:tc>
          <w:tcPr>
            <w:tcW w:w="2268" w:type="dxa"/>
            <w:vAlign w:val="bottom"/>
          </w:tcPr>
          <w:p w:rsidR="00EB30D6" w:rsidRPr="00A607D4" w:rsidRDefault="00EB30D6" w:rsidP="00EB30D6">
            <w:pPr>
              <w:jc w:val="right"/>
              <w:rPr>
                <w:rFonts w:ascii="Tahoma" w:hAnsi="Tahoma" w:cs="Tahoma"/>
                <w:b/>
                <w:sz w:val="24"/>
                <w:szCs w:val="24"/>
                <w:lang w:val="sr-Cyrl-CS"/>
              </w:rPr>
            </w:pPr>
            <w:r w:rsidRPr="00A607D4">
              <w:rPr>
                <w:rFonts w:ascii="Tahoma" w:hAnsi="Tahoma" w:cs="Tahoma"/>
                <w:b/>
                <w:sz w:val="24"/>
                <w:szCs w:val="24"/>
                <w:lang w:val="sr-Cyrl-CS"/>
              </w:rPr>
              <w:t>1.654.375,45</w:t>
            </w:r>
          </w:p>
        </w:tc>
        <w:tc>
          <w:tcPr>
            <w:tcW w:w="2268" w:type="dxa"/>
            <w:vAlign w:val="bottom"/>
          </w:tcPr>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t>1.654.375,45</w:t>
            </w:r>
          </w:p>
        </w:tc>
        <w:tc>
          <w:tcPr>
            <w:tcW w:w="2007" w:type="dxa"/>
            <w:vAlign w:val="bottom"/>
          </w:tcPr>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t>0</w:t>
            </w:r>
          </w:p>
        </w:tc>
      </w:tr>
      <w:tr w:rsidR="00EB30D6" w:rsidRPr="00A607D4" w:rsidTr="00A607D4">
        <w:tc>
          <w:tcPr>
            <w:tcW w:w="4077" w:type="dxa"/>
          </w:tcPr>
          <w:p w:rsidR="00EB30D6" w:rsidRPr="00A607D4" w:rsidRDefault="00EB30D6" w:rsidP="00EB30D6">
            <w:pPr>
              <w:rPr>
                <w:rFonts w:ascii="Tahoma" w:hAnsi="Tahoma" w:cs="Tahoma"/>
                <w:b/>
                <w:sz w:val="24"/>
                <w:szCs w:val="24"/>
                <w:lang w:val="sr-Cyrl-CS"/>
              </w:rPr>
            </w:pPr>
            <w:r w:rsidRPr="00A607D4">
              <w:rPr>
                <w:rFonts w:ascii="Tahoma" w:hAnsi="Tahoma" w:cs="Tahoma"/>
                <w:b/>
                <w:sz w:val="24"/>
                <w:szCs w:val="24"/>
                <w:lang w:val="sr-Latn-CS"/>
              </w:rPr>
              <w:t>Средства на подрачуну Општинске управе –„</w:t>
            </w:r>
            <w:r w:rsidRPr="00A607D4">
              <w:rPr>
                <w:rFonts w:ascii="Tahoma" w:hAnsi="Tahoma" w:cs="Tahoma"/>
                <w:b/>
                <w:sz w:val="24"/>
                <w:szCs w:val="24"/>
                <w:lang w:val="sr-Cyrl-CS"/>
              </w:rPr>
              <w:t>УНОПС-ЕУПРО-ДОНАЦИЈЕ“</w:t>
            </w:r>
          </w:p>
          <w:p w:rsidR="00EB30D6" w:rsidRPr="00A607D4" w:rsidRDefault="00EB30D6" w:rsidP="00EB30D6">
            <w:pPr>
              <w:rPr>
                <w:rFonts w:ascii="Tahoma" w:hAnsi="Tahoma" w:cs="Tahoma"/>
                <w:sz w:val="24"/>
                <w:szCs w:val="24"/>
                <w:lang w:val="sr-Cyrl-CS"/>
              </w:rPr>
            </w:pPr>
            <w:r w:rsidRPr="00A607D4">
              <w:rPr>
                <w:rFonts w:ascii="Tahoma" w:hAnsi="Tahoma" w:cs="Tahoma"/>
                <w:sz w:val="24"/>
                <w:szCs w:val="24"/>
                <w:lang w:val="sr-Cyrl-CS"/>
              </w:rPr>
              <w:t>( Средства се налазе на подрачуну Општинске управе, а намењена су за реконструкцију биоскопа).</w:t>
            </w:r>
          </w:p>
        </w:tc>
        <w:tc>
          <w:tcPr>
            <w:tcW w:w="2268" w:type="dxa"/>
            <w:vAlign w:val="bottom"/>
          </w:tcPr>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t>14.195.493,42</w:t>
            </w:r>
          </w:p>
        </w:tc>
        <w:tc>
          <w:tcPr>
            <w:tcW w:w="2268" w:type="dxa"/>
            <w:vAlign w:val="bottom"/>
          </w:tcPr>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t>5.364.161,38</w:t>
            </w:r>
          </w:p>
        </w:tc>
        <w:tc>
          <w:tcPr>
            <w:tcW w:w="2007" w:type="dxa"/>
            <w:vAlign w:val="bottom"/>
          </w:tcPr>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t>8.831.332,04</w:t>
            </w:r>
          </w:p>
        </w:tc>
      </w:tr>
      <w:tr w:rsidR="00EB30D6" w:rsidRPr="00A607D4" w:rsidTr="00A607D4">
        <w:tc>
          <w:tcPr>
            <w:tcW w:w="4077" w:type="dxa"/>
          </w:tcPr>
          <w:p w:rsidR="00EB30D6" w:rsidRPr="00A607D4" w:rsidRDefault="00EB30D6" w:rsidP="00EB30D6">
            <w:pPr>
              <w:rPr>
                <w:rFonts w:ascii="Tahoma" w:hAnsi="Tahoma" w:cs="Tahoma"/>
                <w:b/>
                <w:sz w:val="24"/>
                <w:szCs w:val="24"/>
                <w:lang w:val="sr-Cyrl-CS"/>
              </w:rPr>
            </w:pPr>
            <w:r w:rsidRPr="00A607D4">
              <w:rPr>
                <w:rFonts w:ascii="Tahoma" w:hAnsi="Tahoma" w:cs="Tahoma"/>
                <w:b/>
                <w:sz w:val="24"/>
                <w:szCs w:val="24"/>
                <w:lang w:val="sr-Latn-CS"/>
              </w:rPr>
              <w:t>Средства на подрачуну Општинске управе –„</w:t>
            </w:r>
            <w:r w:rsidRPr="00A607D4">
              <w:rPr>
                <w:rFonts w:ascii="Tahoma" w:hAnsi="Tahoma" w:cs="Tahoma"/>
                <w:b/>
                <w:sz w:val="24"/>
                <w:szCs w:val="24"/>
                <w:lang w:val="sr-Cyrl-CS"/>
              </w:rPr>
              <w:t>Додела грађ.материјала избеглицама“</w:t>
            </w:r>
          </w:p>
          <w:p w:rsidR="00EB30D6" w:rsidRPr="00A607D4" w:rsidRDefault="00EB30D6" w:rsidP="00EB30D6">
            <w:pPr>
              <w:rPr>
                <w:rFonts w:ascii="Tahoma" w:hAnsi="Tahoma" w:cs="Tahoma"/>
                <w:b/>
                <w:sz w:val="24"/>
                <w:szCs w:val="24"/>
                <w:lang w:val="sr-Latn-CS"/>
              </w:rPr>
            </w:pPr>
            <w:r w:rsidRPr="00A607D4">
              <w:rPr>
                <w:rFonts w:ascii="Tahoma" w:hAnsi="Tahoma" w:cs="Tahoma"/>
                <w:sz w:val="24"/>
                <w:szCs w:val="24"/>
                <w:lang w:val="sr-Cyrl-CS"/>
              </w:rPr>
              <w:t>( Средства се налазе на подрачуну Општинске управе, а намењена су за доделу грађевинског материјала избеглицама).</w:t>
            </w:r>
          </w:p>
        </w:tc>
        <w:tc>
          <w:tcPr>
            <w:tcW w:w="2268" w:type="dxa"/>
            <w:vAlign w:val="bottom"/>
          </w:tcPr>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t>4.324.393,17</w:t>
            </w:r>
          </w:p>
        </w:tc>
        <w:tc>
          <w:tcPr>
            <w:tcW w:w="2268" w:type="dxa"/>
            <w:vAlign w:val="bottom"/>
          </w:tcPr>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t>4.324.393,37</w:t>
            </w:r>
          </w:p>
        </w:tc>
        <w:tc>
          <w:tcPr>
            <w:tcW w:w="2007" w:type="dxa"/>
            <w:vAlign w:val="bottom"/>
          </w:tcPr>
          <w:p w:rsidR="00EB30D6" w:rsidRPr="00A607D4" w:rsidRDefault="00EB30D6" w:rsidP="00EB30D6">
            <w:pPr>
              <w:jc w:val="right"/>
              <w:rPr>
                <w:rFonts w:ascii="Tahoma" w:hAnsi="Tahoma" w:cs="Tahoma"/>
                <w:b/>
                <w:bCs/>
                <w:sz w:val="24"/>
                <w:szCs w:val="24"/>
                <w:lang w:val="sr-Cyrl-CS"/>
              </w:rPr>
            </w:pPr>
            <w:r w:rsidRPr="00A607D4">
              <w:rPr>
                <w:rFonts w:ascii="Tahoma" w:hAnsi="Tahoma" w:cs="Tahoma"/>
                <w:b/>
                <w:bCs/>
                <w:sz w:val="24"/>
                <w:szCs w:val="24"/>
                <w:lang w:val="sr-Cyrl-CS"/>
              </w:rPr>
              <w:t>0</w:t>
            </w:r>
          </w:p>
        </w:tc>
      </w:tr>
      <w:tr w:rsidR="00EB30D6" w:rsidRPr="00A607D4" w:rsidTr="00A607D4">
        <w:tc>
          <w:tcPr>
            <w:tcW w:w="4077" w:type="dxa"/>
          </w:tcPr>
          <w:p w:rsidR="00EB30D6" w:rsidRPr="00A607D4" w:rsidRDefault="00EB30D6" w:rsidP="00EB30D6">
            <w:pPr>
              <w:rPr>
                <w:rFonts w:ascii="Tahoma" w:hAnsi="Tahoma" w:cs="Tahoma"/>
                <w:b/>
                <w:color w:val="FF0000"/>
                <w:sz w:val="24"/>
                <w:szCs w:val="24"/>
                <w:lang w:val="sr-Cyrl-CS"/>
              </w:rPr>
            </w:pP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УКУПНО:</w:t>
            </w:r>
          </w:p>
        </w:tc>
        <w:tc>
          <w:tcPr>
            <w:tcW w:w="2268" w:type="dxa"/>
            <w:vAlign w:val="bottom"/>
          </w:tcPr>
          <w:p w:rsidR="00EB30D6" w:rsidRPr="00A607D4" w:rsidRDefault="00EB30D6" w:rsidP="00EB30D6">
            <w:pPr>
              <w:jc w:val="right"/>
              <w:rPr>
                <w:rFonts w:ascii="Tahoma" w:hAnsi="Tahoma" w:cs="Tahoma"/>
                <w:b/>
                <w:bCs/>
                <w:sz w:val="24"/>
                <w:szCs w:val="24"/>
              </w:rPr>
            </w:pPr>
            <w:r w:rsidRPr="00A607D4">
              <w:rPr>
                <w:rFonts w:ascii="Tahoma" w:hAnsi="Tahoma" w:cs="Tahoma"/>
                <w:b/>
                <w:bCs/>
                <w:sz w:val="24"/>
                <w:szCs w:val="24"/>
              </w:rPr>
              <w:t>74.480.516,21</w:t>
            </w:r>
          </w:p>
        </w:tc>
        <w:tc>
          <w:tcPr>
            <w:tcW w:w="2268" w:type="dxa"/>
            <w:vAlign w:val="bottom"/>
          </w:tcPr>
          <w:p w:rsidR="00EB30D6" w:rsidRPr="00A607D4" w:rsidRDefault="00EB30D6" w:rsidP="00EB30D6">
            <w:pPr>
              <w:jc w:val="right"/>
              <w:rPr>
                <w:rFonts w:ascii="Tahoma" w:hAnsi="Tahoma" w:cs="Tahoma"/>
                <w:b/>
                <w:bCs/>
                <w:sz w:val="24"/>
                <w:szCs w:val="24"/>
              </w:rPr>
            </w:pPr>
            <w:r w:rsidRPr="00A607D4">
              <w:rPr>
                <w:rFonts w:ascii="Tahoma" w:hAnsi="Tahoma" w:cs="Tahoma"/>
                <w:b/>
                <w:bCs/>
                <w:sz w:val="24"/>
                <w:szCs w:val="24"/>
              </w:rPr>
              <w:t>47.012.017,57</w:t>
            </w:r>
          </w:p>
        </w:tc>
        <w:tc>
          <w:tcPr>
            <w:tcW w:w="2007" w:type="dxa"/>
            <w:vAlign w:val="bottom"/>
          </w:tcPr>
          <w:p w:rsidR="00EB30D6" w:rsidRPr="00A607D4" w:rsidRDefault="00EB30D6" w:rsidP="00EB30D6">
            <w:pPr>
              <w:jc w:val="right"/>
              <w:rPr>
                <w:rFonts w:ascii="Tahoma" w:hAnsi="Tahoma" w:cs="Tahoma"/>
                <w:b/>
                <w:bCs/>
                <w:sz w:val="24"/>
                <w:szCs w:val="24"/>
              </w:rPr>
            </w:pPr>
            <w:r w:rsidRPr="00A607D4">
              <w:rPr>
                <w:rFonts w:ascii="Tahoma" w:hAnsi="Tahoma" w:cs="Tahoma"/>
                <w:b/>
                <w:bCs/>
                <w:sz w:val="24"/>
                <w:szCs w:val="24"/>
              </w:rPr>
              <w:t>27.468.498,84</w:t>
            </w:r>
          </w:p>
        </w:tc>
      </w:tr>
    </w:tbl>
    <w:p w:rsidR="00EB30D6" w:rsidRPr="00A607D4" w:rsidRDefault="00EB30D6" w:rsidP="00EB30D6">
      <w:pPr>
        <w:jc w:val="both"/>
        <w:rPr>
          <w:rFonts w:ascii="Tahoma" w:hAnsi="Tahoma" w:cs="Tahoma"/>
          <w:b/>
          <w:color w:val="FF0000"/>
          <w:sz w:val="24"/>
          <w:szCs w:val="24"/>
          <w:lang w:val="sr-Cyrl-CS"/>
        </w:rPr>
      </w:pPr>
    </w:p>
    <w:p w:rsidR="00EB30D6" w:rsidRPr="00A607D4" w:rsidRDefault="00EB30D6" w:rsidP="00EB30D6">
      <w:pPr>
        <w:jc w:val="both"/>
        <w:rPr>
          <w:rFonts w:ascii="Tahoma" w:hAnsi="Tahoma" w:cs="Tahoma"/>
          <w:b/>
          <w:color w:val="FF0000"/>
          <w:sz w:val="24"/>
          <w:szCs w:val="24"/>
          <w:lang w:val="sr-Cyrl-CS"/>
        </w:rPr>
      </w:pPr>
    </w:p>
    <w:p w:rsidR="00EB30D6" w:rsidRPr="00A607D4" w:rsidRDefault="00EB30D6" w:rsidP="00EB30D6">
      <w:pPr>
        <w:jc w:val="center"/>
        <w:rPr>
          <w:rFonts w:ascii="Tahoma" w:hAnsi="Tahoma" w:cs="Tahoma"/>
          <w:b/>
          <w:sz w:val="24"/>
          <w:szCs w:val="24"/>
          <w:lang w:val="sr-Cyrl-CS"/>
        </w:rPr>
      </w:pPr>
    </w:p>
    <w:p w:rsidR="0093713D" w:rsidRDefault="0093713D" w:rsidP="00EB30D6">
      <w:pPr>
        <w:jc w:val="center"/>
        <w:rPr>
          <w:rFonts w:ascii="Tahoma" w:hAnsi="Tahoma" w:cs="Tahoma"/>
          <w:b/>
          <w:sz w:val="24"/>
          <w:szCs w:val="24"/>
          <w:lang w:val="sr-Cyrl-CS"/>
        </w:rPr>
      </w:pPr>
    </w:p>
    <w:p w:rsidR="0093713D" w:rsidRDefault="0093713D" w:rsidP="00EB30D6">
      <w:pPr>
        <w:jc w:val="center"/>
        <w:rPr>
          <w:rFonts w:ascii="Tahoma" w:hAnsi="Tahoma" w:cs="Tahoma"/>
          <w:b/>
          <w:sz w:val="24"/>
          <w:szCs w:val="24"/>
          <w:lang w:val="sr-Cyrl-CS"/>
        </w:rPr>
      </w:pP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Члан 10.</w:t>
      </w:r>
    </w:p>
    <w:p w:rsidR="00EB30D6" w:rsidRDefault="00EB30D6" w:rsidP="00EB30D6">
      <w:pPr>
        <w:jc w:val="center"/>
        <w:rPr>
          <w:rFonts w:ascii="Tahoma" w:hAnsi="Tahoma" w:cs="Tahoma"/>
          <w:b/>
          <w:color w:val="FF0000"/>
          <w:sz w:val="24"/>
          <w:szCs w:val="24"/>
          <w:lang w:val="sr-Cyrl-CS"/>
        </w:rPr>
      </w:pPr>
    </w:p>
    <w:p w:rsidR="0093713D" w:rsidRPr="00A607D4" w:rsidRDefault="0093713D" w:rsidP="00EB30D6">
      <w:pPr>
        <w:jc w:val="center"/>
        <w:rPr>
          <w:rFonts w:ascii="Tahoma" w:hAnsi="Tahoma" w:cs="Tahoma"/>
          <w:b/>
          <w:color w:val="FF0000"/>
          <w:sz w:val="24"/>
          <w:szCs w:val="24"/>
          <w:lang w:val="sr-Cyrl-CS"/>
        </w:rPr>
      </w:pPr>
    </w:p>
    <w:p w:rsidR="00EB30D6" w:rsidRPr="00A607D4" w:rsidRDefault="00EB30D6" w:rsidP="00EB30D6">
      <w:pPr>
        <w:jc w:val="both"/>
        <w:rPr>
          <w:rFonts w:ascii="Tahoma" w:hAnsi="Tahoma" w:cs="Tahoma"/>
          <w:sz w:val="24"/>
          <w:szCs w:val="24"/>
          <w:lang w:val="sr-Cyrl-CS"/>
        </w:rPr>
      </w:pPr>
      <w:r w:rsidRPr="00A607D4">
        <w:rPr>
          <w:rFonts w:ascii="Tahoma" w:hAnsi="Tahoma" w:cs="Tahoma"/>
          <w:color w:val="FF0000"/>
          <w:sz w:val="24"/>
          <w:szCs w:val="24"/>
          <w:lang w:val="sr-Cyrl-CS"/>
        </w:rPr>
        <w:tab/>
      </w:r>
      <w:r w:rsidRPr="00A607D4">
        <w:rPr>
          <w:rFonts w:ascii="Tahoma" w:hAnsi="Tahoma" w:cs="Tahoma"/>
          <w:sz w:val="24"/>
          <w:szCs w:val="24"/>
          <w:lang w:val="sr-Cyrl-CS"/>
        </w:rPr>
        <w:t xml:space="preserve">У складу са чланом 61. Закона о буџетском систему, решењима извршног органа  у 2019. години у текућу буџетску резерву пренета су средства у укупном износу од </w:t>
      </w:r>
      <w:r w:rsidRPr="00A607D4">
        <w:rPr>
          <w:rFonts w:ascii="Tahoma" w:hAnsi="Tahoma" w:cs="Tahoma"/>
          <w:b/>
          <w:sz w:val="24"/>
          <w:szCs w:val="24"/>
          <w:lang w:val="sr-Cyrl-CS"/>
        </w:rPr>
        <w:t xml:space="preserve"> </w:t>
      </w:r>
      <w:r w:rsidRPr="00A607D4">
        <w:rPr>
          <w:rFonts w:ascii="Tahoma" w:hAnsi="Tahoma" w:cs="Tahoma"/>
          <w:b/>
          <w:bCs/>
          <w:sz w:val="24"/>
          <w:szCs w:val="24"/>
          <w:lang w:val="sr-Cyrl-CS"/>
        </w:rPr>
        <w:t>20.065.000,00</w:t>
      </w:r>
      <w:r w:rsidRPr="00A607D4">
        <w:rPr>
          <w:rFonts w:ascii="Tahoma" w:hAnsi="Tahoma" w:cs="Tahoma"/>
          <w:sz w:val="24"/>
          <w:szCs w:val="24"/>
          <w:lang w:val="sr-Cyrl-CS"/>
        </w:rPr>
        <w:t xml:space="preserve"> динара  са следећих позиција:</w:t>
      </w:r>
    </w:p>
    <w:p w:rsidR="00EB30D6" w:rsidRPr="00A607D4" w:rsidRDefault="00EB30D6" w:rsidP="00EB30D6">
      <w:pPr>
        <w:jc w:val="both"/>
        <w:rPr>
          <w:rFonts w:ascii="Tahoma" w:hAnsi="Tahoma" w:cs="Tahoma"/>
          <w:b/>
          <w:bCs/>
          <w:sz w:val="24"/>
          <w:szCs w:val="24"/>
          <w:lang w:val="sr-Cyrl-CS"/>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62"/>
        <w:gridCol w:w="1160"/>
        <w:gridCol w:w="904"/>
        <w:gridCol w:w="895"/>
        <w:gridCol w:w="3105"/>
        <w:gridCol w:w="1894"/>
      </w:tblGrid>
      <w:tr w:rsidR="00EB30D6" w:rsidRPr="00A607D4" w:rsidTr="00A607D4">
        <w:tblPrEx>
          <w:tblCellMar>
            <w:top w:w="0" w:type="dxa"/>
            <w:bottom w:w="0" w:type="dxa"/>
          </w:tblCellMar>
        </w:tblPrEx>
        <w:tc>
          <w:tcPr>
            <w:tcW w:w="180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lastRenderedPageBreak/>
              <w:t>Раздео</w:t>
            </w:r>
          </w:p>
        </w:tc>
        <w:tc>
          <w:tcPr>
            <w:tcW w:w="121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Глава</w:t>
            </w:r>
          </w:p>
        </w:tc>
        <w:tc>
          <w:tcPr>
            <w:tcW w:w="885"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Функц.</w:t>
            </w:r>
          </w:p>
        </w:tc>
        <w:tc>
          <w:tcPr>
            <w:tcW w:w="909"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Конто</w:t>
            </w:r>
          </w:p>
        </w:tc>
        <w:tc>
          <w:tcPr>
            <w:tcW w:w="3237"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Назив</w:t>
            </w:r>
          </w:p>
        </w:tc>
        <w:tc>
          <w:tcPr>
            <w:tcW w:w="1675"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Износ</w:t>
            </w:r>
          </w:p>
        </w:tc>
      </w:tr>
      <w:tr w:rsidR="00EB30D6" w:rsidRPr="00A607D4" w:rsidTr="00A607D4">
        <w:tblPrEx>
          <w:tblCellMar>
            <w:top w:w="0" w:type="dxa"/>
            <w:bottom w:w="0" w:type="dxa"/>
          </w:tblCellMar>
        </w:tblPrEx>
        <w:tc>
          <w:tcPr>
            <w:tcW w:w="1802"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3-Опш.управа</w:t>
            </w:r>
          </w:p>
        </w:tc>
        <w:tc>
          <w:tcPr>
            <w:tcW w:w="121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885"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130</w:t>
            </w:r>
          </w:p>
        </w:tc>
        <w:tc>
          <w:tcPr>
            <w:tcW w:w="909"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483</w:t>
            </w:r>
          </w:p>
        </w:tc>
        <w:tc>
          <w:tcPr>
            <w:tcW w:w="3237"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Новчане казне</w:t>
            </w:r>
          </w:p>
        </w:tc>
        <w:tc>
          <w:tcPr>
            <w:tcW w:w="1675"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4.000.000,00</w:t>
            </w:r>
          </w:p>
        </w:tc>
      </w:tr>
      <w:tr w:rsidR="00EB30D6" w:rsidRPr="00A607D4" w:rsidTr="00A607D4">
        <w:tblPrEx>
          <w:tblCellMar>
            <w:top w:w="0" w:type="dxa"/>
            <w:bottom w:w="0" w:type="dxa"/>
          </w:tblCellMar>
        </w:tblPrEx>
        <w:tc>
          <w:tcPr>
            <w:tcW w:w="1802" w:type="dxa"/>
          </w:tcPr>
          <w:p w:rsidR="00EB30D6" w:rsidRPr="00A607D4" w:rsidRDefault="00EB30D6" w:rsidP="00A607D4">
            <w:pPr>
              <w:jc w:val="both"/>
              <w:rPr>
                <w:rFonts w:ascii="Tahoma" w:hAnsi="Tahoma" w:cs="Tahoma"/>
                <w:sz w:val="24"/>
                <w:szCs w:val="24"/>
                <w:lang w:val="sr-Cyrl-CS"/>
              </w:rPr>
            </w:pPr>
          </w:p>
        </w:tc>
        <w:tc>
          <w:tcPr>
            <w:tcW w:w="121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885"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474</w:t>
            </w:r>
          </w:p>
        </w:tc>
        <w:tc>
          <w:tcPr>
            <w:tcW w:w="909"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511</w:t>
            </w:r>
          </w:p>
        </w:tc>
        <w:tc>
          <w:tcPr>
            <w:tcW w:w="3237"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Зграде и грађ.објекти</w:t>
            </w:r>
          </w:p>
        </w:tc>
        <w:tc>
          <w:tcPr>
            <w:tcW w:w="1675"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2.000.000,00</w:t>
            </w:r>
          </w:p>
        </w:tc>
      </w:tr>
      <w:tr w:rsidR="00EB30D6" w:rsidRPr="00A607D4" w:rsidTr="00A607D4">
        <w:tblPrEx>
          <w:tblCellMar>
            <w:top w:w="0" w:type="dxa"/>
            <w:bottom w:w="0" w:type="dxa"/>
          </w:tblCellMar>
        </w:tblPrEx>
        <w:tc>
          <w:tcPr>
            <w:tcW w:w="1802" w:type="dxa"/>
          </w:tcPr>
          <w:p w:rsidR="00EB30D6" w:rsidRPr="00A607D4" w:rsidRDefault="00EB30D6" w:rsidP="00A607D4">
            <w:pPr>
              <w:jc w:val="both"/>
              <w:rPr>
                <w:rFonts w:ascii="Tahoma" w:hAnsi="Tahoma" w:cs="Tahoma"/>
                <w:sz w:val="24"/>
                <w:szCs w:val="24"/>
                <w:lang w:val="sr-Latn-CS"/>
              </w:rPr>
            </w:pPr>
          </w:p>
        </w:tc>
        <w:tc>
          <w:tcPr>
            <w:tcW w:w="121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885"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510</w:t>
            </w:r>
          </w:p>
        </w:tc>
        <w:tc>
          <w:tcPr>
            <w:tcW w:w="909"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424</w:t>
            </w:r>
          </w:p>
        </w:tc>
        <w:tc>
          <w:tcPr>
            <w:tcW w:w="3237"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Специјализоване услуге</w:t>
            </w:r>
          </w:p>
        </w:tc>
        <w:tc>
          <w:tcPr>
            <w:tcW w:w="1675"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1.300.000,00</w:t>
            </w:r>
          </w:p>
        </w:tc>
      </w:tr>
      <w:tr w:rsidR="00EB30D6" w:rsidRPr="00A607D4" w:rsidTr="00A607D4">
        <w:tblPrEx>
          <w:tblCellMar>
            <w:top w:w="0" w:type="dxa"/>
            <w:bottom w:w="0" w:type="dxa"/>
          </w:tblCellMar>
        </w:tblPrEx>
        <w:tc>
          <w:tcPr>
            <w:tcW w:w="1802" w:type="dxa"/>
          </w:tcPr>
          <w:p w:rsidR="00EB30D6" w:rsidRPr="00A607D4" w:rsidRDefault="00EB30D6" w:rsidP="00A607D4">
            <w:pPr>
              <w:jc w:val="both"/>
              <w:rPr>
                <w:rFonts w:ascii="Tahoma" w:hAnsi="Tahoma" w:cs="Tahoma"/>
                <w:sz w:val="24"/>
                <w:szCs w:val="24"/>
                <w:lang w:val="sr-Latn-CS"/>
              </w:rPr>
            </w:pPr>
          </w:p>
        </w:tc>
        <w:tc>
          <w:tcPr>
            <w:tcW w:w="121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885"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810</w:t>
            </w:r>
          </w:p>
        </w:tc>
        <w:tc>
          <w:tcPr>
            <w:tcW w:w="909"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481</w:t>
            </w:r>
          </w:p>
        </w:tc>
        <w:tc>
          <w:tcPr>
            <w:tcW w:w="3237"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Дотације невлад.организац</w:t>
            </w:r>
          </w:p>
        </w:tc>
        <w:tc>
          <w:tcPr>
            <w:tcW w:w="1675"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1.500.000,00</w:t>
            </w:r>
          </w:p>
        </w:tc>
      </w:tr>
      <w:tr w:rsidR="00EB30D6" w:rsidRPr="00A607D4" w:rsidTr="00A607D4">
        <w:tblPrEx>
          <w:tblCellMar>
            <w:top w:w="0" w:type="dxa"/>
            <w:bottom w:w="0" w:type="dxa"/>
          </w:tblCellMar>
        </w:tblPrEx>
        <w:tc>
          <w:tcPr>
            <w:tcW w:w="1802" w:type="dxa"/>
          </w:tcPr>
          <w:p w:rsidR="00EB30D6" w:rsidRPr="00A607D4" w:rsidRDefault="00EB30D6" w:rsidP="00A607D4">
            <w:pPr>
              <w:jc w:val="both"/>
              <w:rPr>
                <w:rFonts w:ascii="Tahoma" w:hAnsi="Tahoma" w:cs="Tahoma"/>
                <w:sz w:val="24"/>
                <w:szCs w:val="24"/>
                <w:lang w:val="sr-Latn-CS"/>
              </w:rPr>
            </w:pPr>
          </w:p>
        </w:tc>
        <w:tc>
          <w:tcPr>
            <w:tcW w:w="121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0</w:t>
            </w:r>
          </w:p>
        </w:tc>
        <w:tc>
          <w:tcPr>
            <w:tcW w:w="885"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860</w:t>
            </w:r>
          </w:p>
        </w:tc>
        <w:tc>
          <w:tcPr>
            <w:tcW w:w="909"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511</w:t>
            </w:r>
          </w:p>
        </w:tc>
        <w:tc>
          <w:tcPr>
            <w:tcW w:w="3237"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Зграде и грађ.објекти</w:t>
            </w:r>
          </w:p>
        </w:tc>
        <w:tc>
          <w:tcPr>
            <w:tcW w:w="1675"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10.000.000,00</w:t>
            </w:r>
          </w:p>
        </w:tc>
      </w:tr>
      <w:tr w:rsidR="00EB30D6" w:rsidRPr="00A607D4" w:rsidTr="00A607D4">
        <w:tblPrEx>
          <w:tblCellMar>
            <w:top w:w="0" w:type="dxa"/>
            <w:bottom w:w="0" w:type="dxa"/>
          </w:tblCellMar>
        </w:tblPrEx>
        <w:tc>
          <w:tcPr>
            <w:tcW w:w="1802" w:type="dxa"/>
          </w:tcPr>
          <w:p w:rsidR="00EB30D6" w:rsidRPr="00A607D4" w:rsidRDefault="00EB30D6" w:rsidP="00A607D4">
            <w:pPr>
              <w:jc w:val="both"/>
              <w:rPr>
                <w:rFonts w:ascii="Tahoma" w:hAnsi="Tahoma" w:cs="Tahoma"/>
                <w:sz w:val="24"/>
                <w:szCs w:val="24"/>
                <w:lang w:val="sr-Latn-CS"/>
              </w:rPr>
            </w:pPr>
          </w:p>
        </w:tc>
        <w:tc>
          <w:tcPr>
            <w:tcW w:w="1212"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3.2</w:t>
            </w:r>
          </w:p>
        </w:tc>
        <w:tc>
          <w:tcPr>
            <w:tcW w:w="885"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860</w:t>
            </w:r>
          </w:p>
        </w:tc>
        <w:tc>
          <w:tcPr>
            <w:tcW w:w="909"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423</w:t>
            </w:r>
          </w:p>
        </w:tc>
        <w:tc>
          <w:tcPr>
            <w:tcW w:w="3237"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Услуге по уговору</w:t>
            </w:r>
          </w:p>
        </w:tc>
        <w:tc>
          <w:tcPr>
            <w:tcW w:w="1675"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765.000,00</w:t>
            </w:r>
          </w:p>
        </w:tc>
      </w:tr>
      <w:tr w:rsidR="00EB30D6" w:rsidRPr="00A607D4" w:rsidTr="00A607D4">
        <w:tblPrEx>
          <w:tblCellMar>
            <w:top w:w="0" w:type="dxa"/>
            <w:bottom w:w="0" w:type="dxa"/>
          </w:tblCellMar>
        </w:tblPrEx>
        <w:tc>
          <w:tcPr>
            <w:tcW w:w="1802" w:type="dxa"/>
          </w:tcPr>
          <w:p w:rsidR="00EB30D6" w:rsidRPr="00A607D4" w:rsidRDefault="00EB30D6" w:rsidP="00A607D4">
            <w:pPr>
              <w:jc w:val="both"/>
              <w:rPr>
                <w:rFonts w:ascii="Tahoma" w:hAnsi="Tahoma" w:cs="Tahoma"/>
                <w:sz w:val="24"/>
                <w:szCs w:val="24"/>
                <w:lang w:val="sr-Latn-CS"/>
              </w:rPr>
            </w:pPr>
          </w:p>
        </w:tc>
        <w:tc>
          <w:tcPr>
            <w:tcW w:w="1212" w:type="dxa"/>
          </w:tcPr>
          <w:p w:rsidR="00EB30D6" w:rsidRPr="00A607D4" w:rsidRDefault="00EB30D6" w:rsidP="00A607D4">
            <w:pPr>
              <w:jc w:val="both"/>
              <w:rPr>
                <w:rFonts w:ascii="Tahoma" w:hAnsi="Tahoma" w:cs="Tahoma"/>
                <w:sz w:val="24"/>
                <w:szCs w:val="24"/>
                <w:lang w:val="sr-Cyrl-CS"/>
              </w:rPr>
            </w:pPr>
          </w:p>
        </w:tc>
        <w:tc>
          <w:tcPr>
            <w:tcW w:w="885" w:type="dxa"/>
          </w:tcPr>
          <w:p w:rsidR="00EB30D6" w:rsidRPr="00A607D4" w:rsidRDefault="00EB30D6" w:rsidP="00A607D4">
            <w:pPr>
              <w:jc w:val="center"/>
              <w:rPr>
                <w:rFonts w:ascii="Tahoma" w:hAnsi="Tahoma" w:cs="Tahoma"/>
                <w:sz w:val="24"/>
                <w:szCs w:val="24"/>
                <w:lang w:val="sr-Cyrl-CS"/>
              </w:rPr>
            </w:pPr>
          </w:p>
        </w:tc>
        <w:tc>
          <w:tcPr>
            <w:tcW w:w="909" w:type="dxa"/>
          </w:tcPr>
          <w:p w:rsidR="00EB30D6" w:rsidRPr="00A607D4" w:rsidRDefault="00EB30D6" w:rsidP="00A607D4">
            <w:pPr>
              <w:jc w:val="center"/>
              <w:rPr>
                <w:rFonts w:ascii="Tahoma" w:hAnsi="Tahoma" w:cs="Tahoma"/>
                <w:sz w:val="24"/>
                <w:szCs w:val="24"/>
                <w:lang w:val="sr-Cyrl-CS"/>
              </w:rPr>
            </w:pPr>
            <w:r w:rsidRPr="00A607D4">
              <w:rPr>
                <w:rFonts w:ascii="Tahoma" w:hAnsi="Tahoma" w:cs="Tahoma"/>
                <w:sz w:val="24"/>
                <w:szCs w:val="24"/>
                <w:lang w:val="sr-Cyrl-CS"/>
              </w:rPr>
              <w:t>424</w:t>
            </w:r>
          </w:p>
        </w:tc>
        <w:tc>
          <w:tcPr>
            <w:tcW w:w="3237" w:type="dxa"/>
          </w:tcPr>
          <w:p w:rsidR="00EB30D6" w:rsidRPr="00A607D4" w:rsidRDefault="00EB30D6" w:rsidP="00A607D4">
            <w:pPr>
              <w:jc w:val="both"/>
              <w:rPr>
                <w:rFonts w:ascii="Tahoma" w:hAnsi="Tahoma" w:cs="Tahoma"/>
                <w:sz w:val="24"/>
                <w:szCs w:val="24"/>
                <w:lang w:val="sr-Cyrl-CS"/>
              </w:rPr>
            </w:pPr>
            <w:r w:rsidRPr="00A607D4">
              <w:rPr>
                <w:rFonts w:ascii="Tahoma" w:hAnsi="Tahoma" w:cs="Tahoma"/>
                <w:sz w:val="24"/>
                <w:szCs w:val="24"/>
                <w:lang w:val="sr-Cyrl-CS"/>
              </w:rPr>
              <w:t>Специјализоване услуге</w:t>
            </w:r>
          </w:p>
        </w:tc>
        <w:tc>
          <w:tcPr>
            <w:tcW w:w="1675" w:type="dxa"/>
          </w:tcPr>
          <w:p w:rsidR="00EB30D6" w:rsidRPr="00A607D4" w:rsidRDefault="00EB30D6" w:rsidP="00A607D4">
            <w:pPr>
              <w:jc w:val="right"/>
              <w:rPr>
                <w:rFonts w:ascii="Tahoma" w:hAnsi="Tahoma" w:cs="Tahoma"/>
                <w:sz w:val="24"/>
                <w:szCs w:val="24"/>
                <w:lang w:val="sr-Cyrl-CS"/>
              </w:rPr>
            </w:pPr>
            <w:r w:rsidRPr="00A607D4">
              <w:rPr>
                <w:rFonts w:ascii="Tahoma" w:hAnsi="Tahoma" w:cs="Tahoma"/>
                <w:sz w:val="24"/>
                <w:szCs w:val="24"/>
                <w:lang w:val="sr-Cyrl-CS"/>
              </w:rPr>
              <w:t>500.000,00</w:t>
            </w:r>
          </w:p>
        </w:tc>
      </w:tr>
      <w:tr w:rsidR="00EB30D6" w:rsidRPr="00A607D4" w:rsidTr="00A607D4">
        <w:tblPrEx>
          <w:tblCellMar>
            <w:top w:w="0" w:type="dxa"/>
            <w:bottom w:w="0" w:type="dxa"/>
          </w:tblCellMar>
        </w:tblPrEx>
        <w:tc>
          <w:tcPr>
            <w:tcW w:w="1802" w:type="dxa"/>
          </w:tcPr>
          <w:p w:rsidR="00EB30D6" w:rsidRPr="00A607D4" w:rsidRDefault="00EB30D6" w:rsidP="00A607D4">
            <w:pPr>
              <w:jc w:val="both"/>
              <w:rPr>
                <w:rFonts w:ascii="Tahoma" w:hAnsi="Tahoma" w:cs="Tahoma"/>
                <w:sz w:val="24"/>
                <w:szCs w:val="24"/>
                <w:lang w:val="sr-Latn-CS"/>
              </w:rPr>
            </w:pPr>
          </w:p>
        </w:tc>
        <w:tc>
          <w:tcPr>
            <w:tcW w:w="1212" w:type="dxa"/>
          </w:tcPr>
          <w:p w:rsidR="00EB30D6" w:rsidRPr="00A607D4" w:rsidRDefault="00EB30D6" w:rsidP="00A607D4">
            <w:pPr>
              <w:jc w:val="both"/>
              <w:rPr>
                <w:rFonts w:ascii="Tahoma" w:hAnsi="Tahoma" w:cs="Tahoma"/>
                <w:sz w:val="24"/>
                <w:szCs w:val="24"/>
                <w:lang w:val="sr-Latn-CS"/>
              </w:rPr>
            </w:pPr>
          </w:p>
        </w:tc>
        <w:tc>
          <w:tcPr>
            <w:tcW w:w="885" w:type="dxa"/>
          </w:tcPr>
          <w:p w:rsidR="00EB30D6" w:rsidRPr="00A607D4" w:rsidRDefault="00EB30D6" w:rsidP="00A607D4">
            <w:pPr>
              <w:jc w:val="both"/>
              <w:rPr>
                <w:rFonts w:ascii="Tahoma" w:hAnsi="Tahoma" w:cs="Tahoma"/>
                <w:sz w:val="24"/>
                <w:szCs w:val="24"/>
                <w:lang w:val="sr-Latn-CS"/>
              </w:rPr>
            </w:pPr>
          </w:p>
        </w:tc>
        <w:tc>
          <w:tcPr>
            <w:tcW w:w="909" w:type="dxa"/>
          </w:tcPr>
          <w:p w:rsidR="00EB30D6" w:rsidRPr="00A607D4" w:rsidRDefault="00EB30D6" w:rsidP="00A607D4">
            <w:pPr>
              <w:jc w:val="both"/>
              <w:rPr>
                <w:rFonts w:ascii="Tahoma" w:hAnsi="Tahoma" w:cs="Tahoma"/>
                <w:sz w:val="24"/>
                <w:szCs w:val="24"/>
                <w:lang w:val="sr-Cyrl-CS"/>
              </w:rPr>
            </w:pPr>
          </w:p>
        </w:tc>
        <w:tc>
          <w:tcPr>
            <w:tcW w:w="3237" w:type="dxa"/>
          </w:tcPr>
          <w:p w:rsidR="00EB30D6" w:rsidRPr="00A607D4" w:rsidRDefault="00EB30D6" w:rsidP="00A607D4">
            <w:pPr>
              <w:jc w:val="right"/>
              <w:rPr>
                <w:rFonts w:ascii="Tahoma" w:hAnsi="Tahoma" w:cs="Tahoma"/>
                <w:b/>
                <w:sz w:val="24"/>
                <w:szCs w:val="24"/>
                <w:lang w:val="sr-Cyrl-CS"/>
              </w:rPr>
            </w:pPr>
          </w:p>
          <w:p w:rsidR="00EB30D6" w:rsidRPr="00A607D4" w:rsidRDefault="00EB30D6" w:rsidP="00A607D4">
            <w:pPr>
              <w:jc w:val="right"/>
              <w:rPr>
                <w:rFonts w:ascii="Tahoma" w:hAnsi="Tahoma" w:cs="Tahoma"/>
                <w:sz w:val="24"/>
                <w:szCs w:val="24"/>
                <w:lang w:val="sr-Cyrl-CS"/>
              </w:rPr>
            </w:pPr>
            <w:r w:rsidRPr="00A607D4">
              <w:rPr>
                <w:rFonts w:ascii="Tahoma" w:hAnsi="Tahoma" w:cs="Tahoma"/>
                <w:b/>
                <w:sz w:val="24"/>
                <w:szCs w:val="24"/>
                <w:lang w:val="sr-Cyrl-CS"/>
              </w:rPr>
              <w:t>УКУПНО:</w:t>
            </w:r>
          </w:p>
        </w:tc>
        <w:tc>
          <w:tcPr>
            <w:tcW w:w="1675" w:type="dxa"/>
          </w:tcPr>
          <w:p w:rsidR="00EB30D6" w:rsidRPr="00A607D4" w:rsidRDefault="00EB30D6" w:rsidP="00A607D4">
            <w:pPr>
              <w:jc w:val="right"/>
              <w:rPr>
                <w:rFonts w:ascii="Tahoma" w:hAnsi="Tahoma" w:cs="Tahoma"/>
                <w:sz w:val="24"/>
                <w:szCs w:val="24"/>
                <w:lang w:val="sr-Cyrl-CS"/>
              </w:rPr>
            </w:pPr>
          </w:p>
          <w:p w:rsidR="00EB30D6" w:rsidRPr="00A607D4" w:rsidRDefault="00EB30D6" w:rsidP="00A607D4">
            <w:pPr>
              <w:jc w:val="right"/>
              <w:rPr>
                <w:rFonts w:ascii="Tahoma" w:hAnsi="Tahoma" w:cs="Tahoma"/>
                <w:b/>
                <w:sz w:val="24"/>
                <w:szCs w:val="24"/>
                <w:lang w:val="sr-Cyrl-CS"/>
              </w:rPr>
            </w:pPr>
            <w:r w:rsidRPr="00A607D4">
              <w:rPr>
                <w:rFonts w:ascii="Tahoma" w:hAnsi="Tahoma" w:cs="Tahoma"/>
                <w:b/>
                <w:sz w:val="24"/>
                <w:szCs w:val="24"/>
                <w:lang w:val="sr-Cyrl-CS"/>
              </w:rPr>
              <w:t>20.065.000,00</w:t>
            </w:r>
          </w:p>
        </w:tc>
      </w:tr>
    </w:tbl>
    <w:p w:rsidR="00EB30D6" w:rsidRPr="00A607D4" w:rsidRDefault="00EB30D6" w:rsidP="00EB30D6">
      <w:pPr>
        <w:jc w:val="both"/>
        <w:rPr>
          <w:rFonts w:ascii="Tahoma" w:hAnsi="Tahoma" w:cs="Tahoma"/>
          <w:sz w:val="24"/>
          <w:szCs w:val="24"/>
          <w:lang w:val="sr-Cyrl-CS"/>
        </w:rPr>
      </w:pPr>
    </w:p>
    <w:p w:rsidR="00EB30D6" w:rsidRPr="0093713D"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 xml:space="preserve"> Средства из става 1. овог члана распоређивана су решењима извршног органа, а коришћена за непланиране и недовољно планиране расходе из члана 9. ове Одлуке.</w:t>
      </w:r>
    </w:p>
    <w:p w:rsidR="00EB30D6" w:rsidRPr="00A607D4" w:rsidRDefault="00EB30D6" w:rsidP="00EB30D6">
      <w:pPr>
        <w:jc w:val="both"/>
        <w:rPr>
          <w:rFonts w:ascii="Tahoma" w:hAnsi="Tahoma" w:cs="Tahoma"/>
          <w:b/>
          <w:color w:val="FF0000"/>
          <w:sz w:val="24"/>
          <w:szCs w:val="24"/>
          <w:lang w:val="sr-Cyrl-CS"/>
        </w:rPr>
      </w:pP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Члан 11.</w:t>
      </w:r>
    </w:p>
    <w:p w:rsidR="00EB30D6" w:rsidRPr="0093713D" w:rsidRDefault="00EB30D6" w:rsidP="0093713D">
      <w:pPr>
        <w:jc w:val="both"/>
        <w:rPr>
          <w:rFonts w:ascii="Tahoma" w:hAnsi="Tahoma" w:cs="Tahoma"/>
          <w:sz w:val="24"/>
          <w:szCs w:val="24"/>
          <w:lang w:val="sr-Cyrl-CS"/>
        </w:rPr>
      </w:pPr>
      <w:r w:rsidRPr="00A607D4">
        <w:rPr>
          <w:rFonts w:ascii="Tahoma" w:hAnsi="Tahoma" w:cs="Tahoma"/>
          <w:sz w:val="24"/>
          <w:szCs w:val="24"/>
          <w:lang w:val="sr-Cyrl-CS"/>
        </w:rPr>
        <w:tab/>
        <w:t xml:space="preserve">Средства сталне буџетске резерве буџета општине Пожега </w:t>
      </w:r>
      <w:r w:rsidRPr="00A607D4">
        <w:rPr>
          <w:rFonts w:ascii="Tahoma" w:hAnsi="Tahoma" w:cs="Tahoma"/>
          <w:sz w:val="24"/>
          <w:szCs w:val="24"/>
          <w:lang w:val="sr-Latn-CS"/>
        </w:rPr>
        <w:t>у</w:t>
      </w:r>
      <w:r w:rsidRPr="00A607D4">
        <w:rPr>
          <w:rFonts w:ascii="Tahoma" w:hAnsi="Tahoma" w:cs="Tahoma"/>
          <w:sz w:val="24"/>
          <w:szCs w:val="24"/>
          <w:lang w:val="sr-Cyrl-CS"/>
        </w:rPr>
        <w:t xml:space="preserve"> 201</w:t>
      </w:r>
      <w:r w:rsidRPr="00A607D4">
        <w:rPr>
          <w:rFonts w:ascii="Tahoma" w:hAnsi="Tahoma" w:cs="Tahoma"/>
          <w:sz w:val="24"/>
          <w:szCs w:val="24"/>
          <w:lang w:val="sr-Latn-CS"/>
        </w:rPr>
        <w:t>9</w:t>
      </w:r>
      <w:r w:rsidRPr="00A607D4">
        <w:rPr>
          <w:rFonts w:ascii="Tahoma" w:hAnsi="Tahoma" w:cs="Tahoma"/>
          <w:sz w:val="24"/>
          <w:szCs w:val="24"/>
          <w:lang w:val="sr-Cyrl-CS"/>
        </w:rPr>
        <w:t>. години нису коришћена.</w:t>
      </w:r>
    </w:p>
    <w:p w:rsidR="00EB30D6" w:rsidRPr="00A607D4" w:rsidRDefault="00EB30D6" w:rsidP="00EB30D6">
      <w:pPr>
        <w:jc w:val="center"/>
        <w:rPr>
          <w:rFonts w:ascii="Tahoma" w:hAnsi="Tahoma" w:cs="Tahoma"/>
          <w:b/>
          <w:sz w:val="24"/>
          <w:szCs w:val="24"/>
          <w:lang w:val="sr-Latn-CS"/>
        </w:rPr>
      </w:pPr>
      <w:r w:rsidRPr="00A607D4">
        <w:rPr>
          <w:rFonts w:ascii="Tahoma" w:hAnsi="Tahoma" w:cs="Tahoma"/>
          <w:b/>
          <w:sz w:val="24"/>
          <w:szCs w:val="24"/>
          <w:lang w:val="sr-Cyrl-CS"/>
        </w:rPr>
        <w:t>Члан 12.</w:t>
      </w:r>
    </w:p>
    <w:p w:rsidR="00EB30D6" w:rsidRPr="00A607D4" w:rsidRDefault="00EB30D6" w:rsidP="0093713D">
      <w:pPr>
        <w:ind w:firstLine="720"/>
        <w:jc w:val="both"/>
        <w:rPr>
          <w:rFonts w:ascii="Tahoma" w:hAnsi="Tahoma" w:cs="Tahoma"/>
          <w:color w:val="FF0000"/>
          <w:sz w:val="24"/>
          <w:szCs w:val="24"/>
          <w:lang w:val="sr-Cyrl-CS"/>
        </w:rPr>
      </w:pPr>
      <w:r w:rsidRPr="00A607D4">
        <w:rPr>
          <w:rFonts w:ascii="Tahoma" w:hAnsi="Tahoma" w:cs="Tahoma"/>
          <w:sz w:val="24"/>
          <w:szCs w:val="24"/>
          <w:lang w:val="sr-Cyrl-CS"/>
        </w:rPr>
        <w:t xml:space="preserve">У 2019. години укупно је остварено </w:t>
      </w:r>
      <w:r w:rsidRPr="00A607D4">
        <w:rPr>
          <w:rFonts w:ascii="Tahoma" w:hAnsi="Tahoma" w:cs="Tahoma"/>
          <w:bCs/>
          <w:sz w:val="24"/>
          <w:szCs w:val="24"/>
          <w:lang w:val="sr-Cyrl-CS"/>
        </w:rPr>
        <w:t>74.480.516,21</w:t>
      </w:r>
      <w:r w:rsidRPr="00A607D4">
        <w:rPr>
          <w:rFonts w:ascii="Tahoma" w:hAnsi="Tahoma" w:cs="Tahoma"/>
          <w:b/>
          <w:bCs/>
          <w:sz w:val="24"/>
          <w:szCs w:val="24"/>
          <w:lang w:val="sr-Cyrl-CS"/>
        </w:rPr>
        <w:t xml:space="preserve"> </w:t>
      </w:r>
      <w:r w:rsidRPr="00A607D4">
        <w:rPr>
          <w:rFonts w:ascii="Tahoma" w:hAnsi="Tahoma" w:cs="Tahoma"/>
          <w:sz w:val="24"/>
          <w:szCs w:val="24"/>
          <w:lang w:val="sr-Cyrl-CS"/>
        </w:rPr>
        <w:t>динара наменских средстава.  У следећој табели дајемо преглед утрошка ових средстава:</w:t>
      </w:r>
    </w:p>
    <w:p w:rsidR="00EB30D6" w:rsidRPr="00A607D4" w:rsidRDefault="00EB30D6" w:rsidP="00EB30D6">
      <w:pPr>
        <w:jc w:val="both"/>
        <w:rPr>
          <w:rFonts w:ascii="Tahoma" w:hAnsi="Tahoma" w:cs="Tahoma"/>
          <w:sz w:val="24"/>
          <w:szCs w:val="24"/>
          <w:lang w:val="sr-Cyrl-CS"/>
        </w:rPr>
      </w:pPr>
      <w:r w:rsidRPr="00A607D4">
        <w:rPr>
          <w:rFonts w:ascii="Tahoma" w:hAnsi="Tahoma" w:cs="Tahoma"/>
          <w:color w:val="FF0000"/>
          <w:sz w:val="24"/>
          <w:szCs w:val="24"/>
          <w:lang w:val="sr-Cyrl-CS"/>
        </w:rPr>
        <w:tab/>
      </w:r>
      <w:r w:rsidRPr="00A607D4">
        <w:rPr>
          <w:rFonts w:ascii="Tahoma" w:hAnsi="Tahoma" w:cs="Tahoma"/>
          <w:sz w:val="24"/>
          <w:szCs w:val="24"/>
          <w:lang w:val="sr-Cyrl-CS"/>
        </w:rPr>
        <w:t>Неутрошена наменска средства у износу од 18.637.166,80 динара (без средстава на посебном рачуну) биће саставни део средстава на  конту 321 Утврђивање резултата пословања.</w:t>
      </w:r>
    </w:p>
    <w:p w:rsidR="00EB30D6" w:rsidRPr="00A607D4" w:rsidRDefault="00EB30D6" w:rsidP="00EB30D6">
      <w:pPr>
        <w:ind w:firstLine="720"/>
        <w:jc w:val="both"/>
        <w:rPr>
          <w:rFonts w:ascii="Tahoma" w:hAnsi="Tahoma" w:cs="Tahoma"/>
          <w:sz w:val="24"/>
          <w:szCs w:val="24"/>
          <w:lang w:val="sr-Latn-CS"/>
        </w:rPr>
      </w:pPr>
      <w:r w:rsidRPr="00A607D4">
        <w:rPr>
          <w:rFonts w:ascii="Tahoma" w:hAnsi="Tahoma" w:cs="Tahoma"/>
          <w:sz w:val="24"/>
          <w:szCs w:val="24"/>
          <w:lang w:val="sr-Cyrl-CS"/>
        </w:rPr>
        <w:t>Поред наведеног општина Пожега има на девизном рачуну на дан 31.12.2019. године 33.117,35 евра. Средства су намењена за реализацију пројекта „Инклузија Рома путем службе за запошљавање“.</w:t>
      </w:r>
    </w:p>
    <w:p w:rsidR="00EB30D6" w:rsidRPr="0093713D" w:rsidRDefault="00EB30D6" w:rsidP="0093713D">
      <w:pPr>
        <w:rPr>
          <w:rFonts w:ascii="Tahoma" w:hAnsi="Tahoma" w:cs="Tahoma"/>
          <w:b/>
          <w:sz w:val="24"/>
          <w:szCs w:val="24"/>
          <w:lang w:val="sr-Cyrl-CS"/>
        </w:rPr>
      </w:pP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Члан 13.</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Завршни рачун буџета општине Пожега за 2019.годину са свим својим прилозима  и Извештај о извршењу Одлуке о буџету општине Пожега за 2019. годину саставни је део ове Одлуке.</w:t>
      </w:r>
    </w:p>
    <w:p w:rsidR="00EB30D6" w:rsidRPr="00A607D4" w:rsidRDefault="00EB30D6" w:rsidP="00EB30D6">
      <w:pPr>
        <w:jc w:val="both"/>
        <w:rPr>
          <w:rFonts w:ascii="Tahoma" w:hAnsi="Tahoma" w:cs="Tahoma"/>
          <w:sz w:val="24"/>
          <w:szCs w:val="24"/>
          <w:lang w:val="sr-Cyrl-CS"/>
        </w:rPr>
      </w:pP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Члан 14.</w:t>
      </w:r>
    </w:p>
    <w:p w:rsidR="00EB30D6" w:rsidRPr="00A607D4" w:rsidRDefault="00EB30D6" w:rsidP="00EB30D6">
      <w:pPr>
        <w:jc w:val="both"/>
        <w:rPr>
          <w:rFonts w:ascii="Tahoma" w:hAnsi="Tahoma" w:cs="Tahoma"/>
          <w:sz w:val="24"/>
          <w:szCs w:val="24"/>
          <w:lang w:val="sr-Cyrl-CS"/>
        </w:rPr>
      </w:pPr>
      <w:r w:rsidRPr="00A607D4">
        <w:rPr>
          <w:rFonts w:ascii="Tahoma" w:hAnsi="Tahoma" w:cs="Tahoma"/>
          <w:sz w:val="24"/>
          <w:szCs w:val="24"/>
          <w:lang w:val="sr-Cyrl-CS"/>
        </w:rPr>
        <w:tab/>
        <w:t>Ова Одлука ступа на снагу даном објављивања у «Службеном листу општине Пожега».</w:t>
      </w:r>
    </w:p>
    <w:p w:rsidR="00EB30D6" w:rsidRPr="00A607D4" w:rsidRDefault="00EB30D6" w:rsidP="00EB30D6">
      <w:pPr>
        <w:jc w:val="both"/>
        <w:rPr>
          <w:rFonts w:ascii="Tahoma" w:hAnsi="Tahoma" w:cs="Tahoma"/>
          <w:sz w:val="24"/>
          <w:szCs w:val="24"/>
          <w:lang w:val="sr-Cyrl-CS"/>
        </w:rPr>
      </w:pPr>
    </w:p>
    <w:p w:rsidR="00EB30D6" w:rsidRPr="00A607D4" w:rsidRDefault="00EB30D6" w:rsidP="00EB30D6">
      <w:pPr>
        <w:jc w:val="both"/>
        <w:rPr>
          <w:rFonts w:ascii="Tahoma" w:hAnsi="Tahoma" w:cs="Tahoma"/>
          <w:sz w:val="24"/>
          <w:szCs w:val="24"/>
          <w:lang w:val="sr-Cyrl-CS"/>
        </w:rPr>
      </w:pPr>
    </w:p>
    <w:p w:rsidR="00A228B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 xml:space="preserve">01 број  </w:t>
      </w:r>
      <w:r w:rsidR="00A228B6" w:rsidRPr="00A607D4">
        <w:rPr>
          <w:rFonts w:ascii="Tahoma" w:hAnsi="Tahoma" w:cs="Tahoma"/>
          <w:b/>
          <w:sz w:val="24"/>
          <w:szCs w:val="24"/>
          <w:lang w:val="sr-Cyrl-CS"/>
        </w:rPr>
        <w:t>011-14/2020</w:t>
      </w:r>
    </w:p>
    <w:p w:rsidR="00EB30D6" w:rsidRPr="00A607D4" w:rsidRDefault="00EB30D6" w:rsidP="00EB30D6">
      <w:pPr>
        <w:jc w:val="center"/>
        <w:rPr>
          <w:rFonts w:ascii="Tahoma" w:hAnsi="Tahoma" w:cs="Tahoma"/>
          <w:b/>
          <w:sz w:val="24"/>
          <w:szCs w:val="24"/>
          <w:lang w:val="sr-Cyrl-CS"/>
        </w:rPr>
      </w:pPr>
      <w:r w:rsidRPr="00A607D4">
        <w:rPr>
          <w:rFonts w:ascii="Tahoma" w:hAnsi="Tahoma" w:cs="Tahoma"/>
          <w:b/>
          <w:sz w:val="24"/>
          <w:szCs w:val="24"/>
          <w:lang w:val="sr-Cyrl-CS"/>
        </w:rPr>
        <w:t xml:space="preserve">Скупштина општине Пожега </w:t>
      </w:r>
    </w:p>
    <w:p w:rsidR="00EB30D6" w:rsidRPr="00A607D4" w:rsidRDefault="00EB30D6" w:rsidP="00EB30D6">
      <w:pPr>
        <w:rPr>
          <w:rFonts w:ascii="Tahoma" w:hAnsi="Tahoma" w:cs="Tahoma"/>
          <w:b/>
          <w:sz w:val="24"/>
          <w:szCs w:val="24"/>
          <w:lang w:val="sr-Cyrl-CS"/>
        </w:rPr>
      </w:pPr>
    </w:p>
    <w:p w:rsidR="00EB30D6" w:rsidRPr="00A607D4" w:rsidRDefault="00EB30D6" w:rsidP="00EB30D6">
      <w:pPr>
        <w:jc w:val="center"/>
        <w:rPr>
          <w:rFonts w:ascii="Tahoma" w:hAnsi="Tahoma" w:cs="Tahoma"/>
          <w:b/>
          <w:sz w:val="24"/>
          <w:szCs w:val="24"/>
          <w:lang w:val="sr-Cyrl-CS"/>
        </w:rPr>
      </w:pPr>
    </w:p>
    <w:p w:rsidR="00EB30D6" w:rsidRPr="00A607D4" w:rsidRDefault="00EB30D6" w:rsidP="00EB30D6">
      <w:pPr>
        <w:jc w:val="center"/>
        <w:rPr>
          <w:rFonts w:ascii="Tahoma" w:hAnsi="Tahoma" w:cs="Tahoma"/>
          <w:b/>
          <w:sz w:val="24"/>
          <w:szCs w:val="24"/>
          <w:lang w:val="sr-Cyrl-CS"/>
        </w:rPr>
      </w:pPr>
    </w:p>
    <w:p w:rsidR="00EB30D6" w:rsidRPr="00A607D4" w:rsidRDefault="00EB30D6" w:rsidP="00EB30D6">
      <w:pPr>
        <w:rPr>
          <w:rFonts w:ascii="Tahoma" w:hAnsi="Tahoma" w:cs="Tahoma"/>
          <w:b/>
          <w:sz w:val="24"/>
          <w:szCs w:val="24"/>
          <w:lang w:val="sr-Cyrl-CS"/>
        </w:rPr>
      </w:pPr>
      <w:r w:rsidRPr="00A607D4">
        <w:rPr>
          <w:rFonts w:ascii="Tahoma" w:hAnsi="Tahoma" w:cs="Tahoma"/>
          <w:b/>
          <w:sz w:val="24"/>
          <w:szCs w:val="24"/>
          <w:lang w:val="sr-Cyrl-CS"/>
        </w:rPr>
        <w:t xml:space="preserve">  </w:t>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t xml:space="preserve">    Председник,</w:t>
      </w:r>
    </w:p>
    <w:p w:rsidR="00EB30D6" w:rsidRPr="00A607D4" w:rsidRDefault="00EB30D6" w:rsidP="00EB30D6">
      <w:pPr>
        <w:rPr>
          <w:rFonts w:ascii="Tahoma" w:hAnsi="Tahoma" w:cs="Tahoma"/>
          <w:b/>
          <w:sz w:val="24"/>
          <w:szCs w:val="24"/>
          <w:lang w:val="sr-Cyrl-CS"/>
        </w:rPr>
      </w:pP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val="sr-Cyrl-CS"/>
        </w:rPr>
        <w:tab/>
      </w:r>
      <w:r w:rsidRPr="00A607D4">
        <w:rPr>
          <w:rFonts w:ascii="Tahoma" w:hAnsi="Tahoma" w:cs="Tahoma"/>
          <w:b/>
          <w:sz w:val="24"/>
          <w:szCs w:val="24"/>
          <w:lang/>
        </w:rPr>
        <w:t>Дејан Мркић</w:t>
      </w:r>
      <w:r w:rsidR="00A228B6" w:rsidRPr="00A607D4">
        <w:rPr>
          <w:rFonts w:ascii="Tahoma" w:hAnsi="Tahoma" w:cs="Tahoma"/>
          <w:b/>
          <w:sz w:val="24"/>
          <w:szCs w:val="24"/>
          <w:lang w:val="sr-Cyrl-CS"/>
        </w:rPr>
        <w:t>, с.р.</w:t>
      </w:r>
    </w:p>
    <w:p w:rsidR="00EB30D6" w:rsidRPr="00A607D4" w:rsidRDefault="00EB30D6" w:rsidP="00EB30D6">
      <w:pPr>
        <w:rPr>
          <w:rFonts w:ascii="Tahoma" w:hAnsi="Tahoma" w:cs="Tahoma"/>
          <w:sz w:val="24"/>
          <w:szCs w:val="24"/>
          <w:lang w:val="sr-Cyrl-CS"/>
        </w:rPr>
      </w:pPr>
      <w:r w:rsidRPr="00A607D4">
        <w:rPr>
          <w:rFonts w:ascii="Tahoma" w:hAnsi="Tahoma" w:cs="Tahoma"/>
          <w:sz w:val="24"/>
          <w:szCs w:val="24"/>
          <w:lang w:val="sr-Cyrl-CS"/>
        </w:rPr>
        <w:t xml:space="preserve">      </w:t>
      </w:r>
    </w:p>
    <w:p w:rsidR="000F7DCF" w:rsidRPr="005067F9" w:rsidRDefault="000F7DCF" w:rsidP="004B2547">
      <w:pPr>
        <w:tabs>
          <w:tab w:val="center" w:pos="6600"/>
        </w:tabs>
        <w:rPr>
          <w:rFonts w:ascii="Arial" w:hAnsi="Arial" w:cs="Arial"/>
          <w:b/>
          <w:bCs/>
          <w:szCs w:val="25"/>
          <w:lang w:val="sr-Cyrl-CS"/>
        </w:rPr>
      </w:pPr>
      <w:r w:rsidRPr="005067F9">
        <w:rPr>
          <w:rFonts w:ascii="Arial" w:hAnsi="Arial" w:cs="Arial"/>
          <w:b/>
          <w:bCs/>
          <w:sz w:val="25"/>
          <w:szCs w:val="25"/>
          <w:lang w:val="sr-Cyrl-CS"/>
        </w:rPr>
        <w:tab/>
      </w:r>
      <w:r>
        <w:rPr>
          <w:rFonts w:ascii="Arial" w:hAnsi="Arial" w:cs="Arial"/>
          <w:b/>
          <w:bCs/>
          <w:sz w:val="25"/>
          <w:szCs w:val="25"/>
          <w:lang w:val="sr-Cyrl-CS"/>
        </w:rPr>
        <w:t xml:space="preserve">                 </w:t>
      </w:r>
    </w:p>
    <w:p w:rsidR="00470E79" w:rsidRPr="00AE4BBC" w:rsidRDefault="00470E79" w:rsidP="00470E79">
      <w:pPr>
        <w:ind w:firstLine="708"/>
        <w:jc w:val="both"/>
        <w:rPr>
          <w:rFonts w:ascii="Arial" w:hAnsi="Arial" w:cs="Arial"/>
          <w:lang w:val="sr-Cyrl-CS"/>
        </w:rPr>
      </w:pPr>
      <w:r w:rsidRPr="00AE4BBC">
        <w:rPr>
          <w:rFonts w:ascii="Arial" w:hAnsi="Arial" w:cs="Arial"/>
          <w:lang w:val="sr-Cyrl-CS"/>
        </w:rPr>
        <w:lastRenderedPageBreak/>
        <w:t xml:space="preserve">На основу члана 32. Закона о локалној самоуправи («Службени гласник РС» број 129/2007…47/2018), члана 47. и 63. Закона о буџетском систему («Службени гласник РС»број 54/2009…72/2019) и члана </w:t>
      </w:r>
      <w:r w:rsidRPr="00AE4BBC">
        <w:rPr>
          <w:rFonts w:ascii="Arial" w:hAnsi="Arial" w:cs="Arial"/>
        </w:rPr>
        <w:t>105</w:t>
      </w:r>
      <w:r w:rsidRPr="00AE4BBC">
        <w:rPr>
          <w:rFonts w:ascii="Arial" w:hAnsi="Arial" w:cs="Arial"/>
          <w:lang w:val="sr-Cyrl-CS"/>
        </w:rPr>
        <w:t xml:space="preserve">. Статута општине Пожега («Службени лист општине Пожега» број 2/08), Скупштина општине Пожега на седници одржаној дана </w:t>
      </w:r>
      <w:r>
        <w:rPr>
          <w:rFonts w:ascii="Arial" w:hAnsi="Arial" w:cs="Arial"/>
          <w:lang/>
        </w:rPr>
        <w:t>23.09.2020.</w:t>
      </w:r>
      <w:r w:rsidRPr="00AE4BBC">
        <w:rPr>
          <w:rFonts w:ascii="Arial" w:hAnsi="Arial" w:cs="Arial"/>
          <w:lang w:val="sr-Cyrl-CS"/>
        </w:rPr>
        <w:t xml:space="preserve"> године, донела је </w:t>
      </w:r>
    </w:p>
    <w:p w:rsidR="00470E79" w:rsidRPr="00AE4BBC" w:rsidRDefault="00470E79" w:rsidP="00470E79">
      <w:pPr>
        <w:ind w:firstLine="708"/>
        <w:jc w:val="both"/>
        <w:rPr>
          <w:rFonts w:ascii="Arial" w:hAnsi="Arial" w:cs="Arial"/>
          <w:lang w:val="sr-Cyrl-CS"/>
        </w:rPr>
      </w:pPr>
    </w:p>
    <w:p w:rsidR="00470E79" w:rsidRPr="00AE4BBC" w:rsidRDefault="00470E79" w:rsidP="00470E79">
      <w:pPr>
        <w:ind w:firstLine="708"/>
        <w:jc w:val="both"/>
        <w:rPr>
          <w:rFonts w:ascii="Arial" w:hAnsi="Arial" w:cs="Arial"/>
          <w:lang w:val="sr-Cyrl-CS"/>
        </w:rPr>
      </w:pPr>
    </w:p>
    <w:p w:rsidR="00470E79" w:rsidRPr="00AE4BBC" w:rsidRDefault="00470E79" w:rsidP="00470E79">
      <w:pPr>
        <w:jc w:val="both"/>
        <w:rPr>
          <w:rFonts w:ascii="Arial" w:hAnsi="Arial" w:cs="Arial"/>
          <w:b/>
          <w:bCs/>
          <w:sz w:val="28"/>
          <w:szCs w:val="28"/>
          <w:lang w:val="sr-Cyrl-CS"/>
        </w:rPr>
      </w:pPr>
    </w:p>
    <w:p w:rsidR="00470E79" w:rsidRPr="00AE4BBC" w:rsidRDefault="00470E79" w:rsidP="00470E79">
      <w:pPr>
        <w:jc w:val="center"/>
        <w:outlineLvl w:val="0"/>
        <w:rPr>
          <w:rFonts w:ascii="Arial" w:hAnsi="Arial" w:cs="Arial"/>
          <w:b/>
          <w:bCs/>
          <w:sz w:val="28"/>
          <w:szCs w:val="28"/>
          <w:lang w:val="sr-Cyrl-CS"/>
        </w:rPr>
      </w:pPr>
      <w:r w:rsidRPr="00AE4BBC">
        <w:rPr>
          <w:rFonts w:ascii="Arial" w:hAnsi="Arial" w:cs="Arial"/>
          <w:b/>
          <w:bCs/>
          <w:sz w:val="28"/>
          <w:szCs w:val="28"/>
          <w:lang w:val="sr-Cyrl-CS"/>
        </w:rPr>
        <w:t>О Д Л У К У</w:t>
      </w:r>
    </w:p>
    <w:p w:rsidR="00470E79" w:rsidRPr="00AE4BBC" w:rsidRDefault="00470E79" w:rsidP="00470E79">
      <w:pPr>
        <w:jc w:val="center"/>
        <w:rPr>
          <w:rFonts w:ascii="Arial" w:hAnsi="Arial" w:cs="Arial"/>
          <w:b/>
          <w:bCs/>
          <w:lang w:val="sr-Cyrl-CS"/>
        </w:rPr>
      </w:pPr>
      <w:r w:rsidRPr="00AE4BBC">
        <w:rPr>
          <w:rFonts w:ascii="Arial" w:hAnsi="Arial" w:cs="Arial"/>
          <w:b/>
          <w:bCs/>
          <w:lang w:val="sr-Cyrl-CS"/>
        </w:rPr>
        <w:t>О РЕБАЛАНСУ   БУЏЕТА ОПШТИНЕ  ПОЖЕГА</w:t>
      </w:r>
    </w:p>
    <w:p w:rsidR="00470E79" w:rsidRPr="00AE4BBC" w:rsidRDefault="00470E79" w:rsidP="00470E79">
      <w:pPr>
        <w:jc w:val="center"/>
        <w:rPr>
          <w:rFonts w:ascii="Arial" w:hAnsi="Arial" w:cs="Arial"/>
          <w:b/>
          <w:bCs/>
          <w:lang w:val="sr-Cyrl-CS"/>
        </w:rPr>
      </w:pPr>
      <w:r w:rsidRPr="00AE4BBC">
        <w:rPr>
          <w:rFonts w:ascii="Arial" w:hAnsi="Arial" w:cs="Arial"/>
          <w:b/>
          <w:bCs/>
          <w:lang w:val="sr-Cyrl-CS"/>
        </w:rPr>
        <w:t xml:space="preserve"> ЗА 2020.ГОДИНУ</w:t>
      </w:r>
    </w:p>
    <w:p w:rsidR="00470E79" w:rsidRPr="00545295" w:rsidRDefault="00470E79" w:rsidP="00470E79">
      <w:pPr>
        <w:jc w:val="center"/>
        <w:rPr>
          <w:rFonts w:ascii="Arial" w:hAnsi="Arial" w:cs="Arial"/>
          <w:b/>
          <w:bCs/>
          <w:color w:val="FF0000"/>
          <w:lang w:val="sr-Cyrl-CS"/>
        </w:rPr>
      </w:pPr>
    </w:p>
    <w:p w:rsidR="00470E79" w:rsidRPr="00545295" w:rsidRDefault="00470E79" w:rsidP="00470E79">
      <w:pPr>
        <w:jc w:val="center"/>
        <w:rPr>
          <w:rFonts w:ascii="Arial" w:hAnsi="Arial" w:cs="Arial"/>
          <w:b/>
          <w:bCs/>
          <w:color w:val="FF0000"/>
        </w:rPr>
      </w:pPr>
    </w:p>
    <w:p w:rsidR="00470E79" w:rsidRPr="00AE4BBC" w:rsidRDefault="00470E79" w:rsidP="00470E79">
      <w:pPr>
        <w:jc w:val="center"/>
        <w:rPr>
          <w:rFonts w:ascii="Arial" w:hAnsi="Arial" w:cs="Arial"/>
          <w:b/>
          <w:bCs/>
          <w:lang w:val="sr-Cyrl-CS"/>
        </w:rPr>
      </w:pPr>
    </w:p>
    <w:p w:rsidR="00470E79" w:rsidRPr="00AE4BBC" w:rsidRDefault="00470E79" w:rsidP="00470E79">
      <w:pPr>
        <w:jc w:val="center"/>
        <w:outlineLvl w:val="0"/>
        <w:rPr>
          <w:rFonts w:ascii="Arial" w:hAnsi="Arial" w:cs="Arial"/>
          <w:b/>
          <w:lang w:val="sr-Cyrl-CS"/>
        </w:rPr>
      </w:pPr>
      <w:r w:rsidRPr="00AE4BBC">
        <w:rPr>
          <w:rFonts w:ascii="Arial" w:hAnsi="Arial" w:cs="Arial"/>
          <w:b/>
          <w:lang w:val="sr-Cyrl-CS"/>
        </w:rPr>
        <w:t>Члан 1.</w:t>
      </w:r>
    </w:p>
    <w:p w:rsidR="00470E79" w:rsidRPr="00AE4BBC" w:rsidRDefault="00470E79" w:rsidP="00470E79">
      <w:pPr>
        <w:ind w:firstLine="708"/>
        <w:jc w:val="both"/>
        <w:rPr>
          <w:rFonts w:ascii="Arial" w:hAnsi="Arial" w:cs="Arial"/>
          <w:lang w:val="sr-Cyrl-CS"/>
        </w:rPr>
      </w:pPr>
      <w:r w:rsidRPr="00AE4BBC">
        <w:rPr>
          <w:rFonts w:ascii="Arial" w:hAnsi="Arial" w:cs="Arial"/>
          <w:lang w:val="sr-Cyrl-CS"/>
        </w:rPr>
        <w:t>Члан 1. Одлуке о  буџету општине Пожега за 2020. годину мења се и гласи:</w:t>
      </w:r>
    </w:p>
    <w:p w:rsidR="00470E79" w:rsidRPr="00545295" w:rsidRDefault="00470E79" w:rsidP="00470E79">
      <w:pPr>
        <w:ind w:firstLine="708"/>
        <w:jc w:val="both"/>
        <w:rPr>
          <w:rFonts w:ascii="Arial" w:hAnsi="Arial" w:cs="Arial"/>
          <w:color w:val="FF0000"/>
          <w:lang w:val="sr-Cyrl-CS"/>
        </w:rPr>
      </w:pPr>
    </w:p>
    <w:p w:rsidR="00470E79" w:rsidRPr="00AE4BBC" w:rsidRDefault="00470E79" w:rsidP="00470E79">
      <w:pPr>
        <w:rPr>
          <w:rFonts w:ascii="Arial" w:hAnsi="Arial" w:cs="Arial"/>
          <w:b/>
          <w:bCs/>
          <w:lang w:val="sr-Cyrl-CS"/>
        </w:rPr>
      </w:pPr>
    </w:p>
    <w:p w:rsidR="00470E79" w:rsidRPr="00AE4BBC" w:rsidRDefault="00470E79" w:rsidP="00470E79">
      <w:pPr>
        <w:jc w:val="both"/>
        <w:outlineLvl w:val="0"/>
        <w:rPr>
          <w:rFonts w:ascii="Arial" w:hAnsi="Arial" w:cs="Arial"/>
          <w:b/>
          <w:lang/>
        </w:rPr>
      </w:pPr>
      <w:r w:rsidRPr="00AE4BBC">
        <w:rPr>
          <w:rFonts w:ascii="Arial" w:hAnsi="Arial" w:cs="Arial"/>
          <w:b/>
          <w:lang w:val="sr-Cyrl-CS"/>
        </w:rPr>
        <w:t>А. РАЧУН ПРИХОДА И ПРИМАЊА, РАСХОДА И ИЗДАТАКА</w:t>
      </w:r>
    </w:p>
    <w:p w:rsidR="00470E79" w:rsidRPr="00AE4BBC" w:rsidRDefault="00470E79" w:rsidP="00470E79">
      <w:pPr>
        <w:jc w:val="both"/>
        <w:outlineLvl w:val="0"/>
        <w:rPr>
          <w:rFonts w:ascii="Arial" w:hAnsi="Arial" w:cs="Arial"/>
          <w:b/>
          <w:lang/>
        </w:rPr>
      </w:pPr>
    </w:p>
    <w:p w:rsidR="00470E79" w:rsidRPr="00AE4BBC" w:rsidRDefault="00470E79" w:rsidP="00470E79">
      <w:pPr>
        <w:jc w:val="both"/>
        <w:outlineLvl w:val="0"/>
        <w:rPr>
          <w:rFonts w:ascii="Arial" w:hAnsi="Arial" w:cs="Arial"/>
          <w:lang w:val="sr-Cyrl-CS"/>
        </w:rPr>
      </w:pPr>
      <w:r w:rsidRPr="00AE4BBC">
        <w:rPr>
          <w:rFonts w:ascii="Arial" w:hAnsi="Arial" w:cs="Arial"/>
          <w:lang w:val="sr-Cyrl-CS"/>
        </w:rPr>
        <w:t xml:space="preserve">Укупни приходи и примања остварени по </w:t>
      </w:r>
    </w:p>
    <w:p w:rsidR="00470E79" w:rsidRPr="00AE4BBC" w:rsidRDefault="00470E79" w:rsidP="00470E79">
      <w:pPr>
        <w:jc w:val="both"/>
        <w:rPr>
          <w:rFonts w:ascii="Arial" w:hAnsi="Arial" w:cs="Arial"/>
          <w:lang w:val="sr-Cyrl-CS"/>
        </w:rPr>
      </w:pPr>
      <w:r w:rsidRPr="00AE4BBC">
        <w:rPr>
          <w:rFonts w:ascii="Arial" w:hAnsi="Arial" w:cs="Arial"/>
          <w:lang w:val="sr-Cyrl-CS"/>
        </w:rPr>
        <w:t xml:space="preserve">основу продаје нефинансијске имовине </w:t>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r>
      <w:r>
        <w:rPr>
          <w:rFonts w:ascii="Arial" w:hAnsi="Arial" w:cs="Arial"/>
          <w:b/>
        </w:rPr>
        <w:t>896.7</w:t>
      </w:r>
      <w:r w:rsidRPr="00AE4BBC">
        <w:rPr>
          <w:rFonts w:ascii="Arial" w:hAnsi="Arial" w:cs="Arial"/>
          <w:b/>
        </w:rPr>
        <w:t>81.429</w:t>
      </w:r>
      <w:r w:rsidRPr="00AE4BBC">
        <w:rPr>
          <w:rFonts w:ascii="Arial" w:hAnsi="Arial" w:cs="Arial"/>
          <w:lang w:val="sr-Cyrl-CS"/>
        </w:rPr>
        <w:t xml:space="preserve"> динара</w:t>
      </w:r>
    </w:p>
    <w:p w:rsidR="00470E79" w:rsidRPr="00AE4BBC" w:rsidRDefault="00470E79" w:rsidP="00470E79">
      <w:pPr>
        <w:jc w:val="both"/>
        <w:rPr>
          <w:rFonts w:ascii="Arial" w:hAnsi="Arial" w:cs="Arial"/>
          <w:i/>
          <w:lang w:val="sr-Cyrl-CS"/>
        </w:rPr>
      </w:pPr>
      <w:r w:rsidRPr="00AE4BBC">
        <w:rPr>
          <w:rFonts w:ascii="Arial" w:hAnsi="Arial" w:cs="Arial"/>
          <w:lang w:val="sr-Cyrl-CS"/>
        </w:rPr>
        <w:tab/>
      </w:r>
      <w:r w:rsidRPr="00AE4BBC">
        <w:rPr>
          <w:rFonts w:ascii="Arial" w:hAnsi="Arial" w:cs="Arial"/>
          <w:i/>
          <w:lang w:val="sr-Cyrl-CS"/>
        </w:rPr>
        <w:t>1. средства из буџета</w:t>
      </w:r>
      <w:r w:rsidRPr="00AE4BBC">
        <w:rPr>
          <w:rFonts w:ascii="Arial" w:hAnsi="Arial" w:cs="Arial"/>
          <w:i/>
          <w:lang w:val="sr-Cyrl-CS"/>
        </w:rPr>
        <w:tab/>
      </w:r>
      <w:r w:rsidRPr="00AE4BBC">
        <w:rPr>
          <w:rFonts w:ascii="Arial" w:hAnsi="Arial" w:cs="Arial"/>
          <w:i/>
          <w:lang w:val="sr-Cyrl-CS"/>
        </w:rPr>
        <w:tab/>
      </w:r>
      <w:r w:rsidRPr="00AE4BBC">
        <w:rPr>
          <w:rFonts w:ascii="Arial" w:hAnsi="Arial" w:cs="Arial"/>
          <w:i/>
          <w:lang w:val="sr-Cyrl-CS"/>
        </w:rPr>
        <w:tab/>
        <w:t xml:space="preserve">    </w:t>
      </w:r>
      <w:r w:rsidRPr="00AE4BBC">
        <w:rPr>
          <w:rFonts w:ascii="Arial" w:hAnsi="Arial" w:cs="Arial"/>
          <w:i/>
          <w:lang w:val="sr-Cyrl-CS"/>
        </w:rPr>
        <w:tab/>
      </w:r>
      <w:r>
        <w:rPr>
          <w:rFonts w:ascii="Arial" w:hAnsi="Arial" w:cs="Arial"/>
          <w:i/>
        </w:rPr>
        <w:t>888.6</w:t>
      </w:r>
      <w:r w:rsidRPr="00AE4BBC">
        <w:rPr>
          <w:rFonts w:ascii="Arial" w:hAnsi="Arial" w:cs="Arial"/>
          <w:i/>
        </w:rPr>
        <w:t>46.429</w:t>
      </w:r>
      <w:r w:rsidRPr="00AE4BBC">
        <w:rPr>
          <w:rFonts w:ascii="Arial" w:hAnsi="Arial" w:cs="Arial"/>
          <w:i/>
          <w:lang w:val="sr-Cyrl-CS"/>
        </w:rPr>
        <w:t xml:space="preserve"> динара</w:t>
      </w:r>
    </w:p>
    <w:p w:rsidR="00470E79" w:rsidRPr="00AE4BBC" w:rsidRDefault="00470E79" w:rsidP="00470E79">
      <w:pPr>
        <w:jc w:val="both"/>
        <w:rPr>
          <w:rFonts w:ascii="Arial" w:hAnsi="Arial" w:cs="Arial"/>
          <w:i/>
          <w:lang w:val="sr-Cyrl-CS"/>
        </w:rPr>
      </w:pPr>
      <w:r w:rsidRPr="00AE4BBC">
        <w:rPr>
          <w:rFonts w:ascii="Arial" w:hAnsi="Arial" w:cs="Arial"/>
          <w:i/>
          <w:lang w:val="sr-Cyrl-CS"/>
        </w:rPr>
        <w:tab/>
        <w:t xml:space="preserve">2. додатни  приходи           </w:t>
      </w:r>
      <w:r w:rsidRPr="00AE4BBC">
        <w:rPr>
          <w:rFonts w:ascii="Arial" w:hAnsi="Arial" w:cs="Arial"/>
          <w:i/>
          <w:lang w:val="sr-Cyrl-CS"/>
        </w:rPr>
        <w:tab/>
      </w:r>
      <w:r w:rsidRPr="00AE4BBC">
        <w:rPr>
          <w:rFonts w:ascii="Arial" w:hAnsi="Arial" w:cs="Arial"/>
          <w:i/>
          <w:lang w:val="sr-Cyrl-CS"/>
        </w:rPr>
        <w:tab/>
        <w:t xml:space="preserve">     </w:t>
      </w:r>
      <w:r w:rsidRPr="00AE4BBC">
        <w:rPr>
          <w:rFonts w:ascii="Arial" w:hAnsi="Arial" w:cs="Arial"/>
          <w:i/>
          <w:lang w:val="sr-Cyrl-CS"/>
        </w:rPr>
        <w:tab/>
      </w:r>
      <w:r w:rsidRPr="00AE4BBC">
        <w:rPr>
          <w:rFonts w:ascii="Arial" w:hAnsi="Arial" w:cs="Arial"/>
          <w:i/>
        </w:rPr>
        <w:t xml:space="preserve">  </w:t>
      </w:r>
      <w:r w:rsidRPr="00AE4BBC">
        <w:rPr>
          <w:rFonts w:ascii="Arial" w:hAnsi="Arial" w:cs="Arial"/>
          <w:i/>
          <w:lang w:val="sr-Cyrl-CS"/>
        </w:rPr>
        <w:t xml:space="preserve">  </w:t>
      </w:r>
      <w:r w:rsidRPr="00AE4BBC">
        <w:rPr>
          <w:rFonts w:ascii="Arial" w:hAnsi="Arial" w:cs="Arial"/>
          <w:i/>
        </w:rPr>
        <w:t>8.135</w:t>
      </w:r>
      <w:r w:rsidRPr="00AE4BBC">
        <w:rPr>
          <w:rFonts w:ascii="Arial" w:hAnsi="Arial" w:cs="Arial"/>
          <w:i/>
          <w:lang w:val="sr-Cyrl-CS"/>
        </w:rPr>
        <w:t>.000 динара</w:t>
      </w:r>
    </w:p>
    <w:p w:rsidR="00470E79" w:rsidRPr="00AE4BBC" w:rsidRDefault="00470E79" w:rsidP="00470E79">
      <w:pPr>
        <w:jc w:val="both"/>
        <w:rPr>
          <w:rFonts w:ascii="Arial" w:hAnsi="Arial" w:cs="Arial"/>
          <w:lang w:val="sr-Cyrl-CS"/>
        </w:rPr>
      </w:pPr>
      <w:r w:rsidRPr="00AE4BBC">
        <w:rPr>
          <w:rFonts w:ascii="Arial" w:hAnsi="Arial" w:cs="Arial"/>
          <w:lang w:val="sr-Cyrl-CS"/>
        </w:rPr>
        <w:t>Укупни расходи и издаци за набавку</w:t>
      </w:r>
    </w:p>
    <w:p w:rsidR="00470E79" w:rsidRPr="00AE4BBC" w:rsidRDefault="00470E79" w:rsidP="00470E79">
      <w:pPr>
        <w:jc w:val="both"/>
        <w:rPr>
          <w:rFonts w:ascii="Arial" w:hAnsi="Arial" w:cs="Arial"/>
          <w:lang w:val="sr-Cyrl-CS"/>
        </w:rPr>
      </w:pPr>
      <w:r w:rsidRPr="00AE4BBC">
        <w:rPr>
          <w:rFonts w:ascii="Arial" w:hAnsi="Arial" w:cs="Arial"/>
          <w:lang w:val="sr-Cyrl-CS"/>
        </w:rPr>
        <w:t>нефинансијске имовине</w:t>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r>
      <w:r>
        <w:rPr>
          <w:rFonts w:ascii="Arial" w:hAnsi="Arial" w:cs="Arial"/>
          <w:b/>
        </w:rPr>
        <w:t>963.2</w:t>
      </w:r>
      <w:r w:rsidRPr="00AE4BBC">
        <w:rPr>
          <w:rFonts w:ascii="Arial" w:hAnsi="Arial" w:cs="Arial"/>
          <w:b/>
        </w:rPr>
        <w:t>31.429</w:t>
      </w:r>
      <w:r w:rsidRPr="00AE4BBC">
        <w:rPr>
          <w:rFonts w:ascii="Arial" w:hAnsi="Arial" w:cs="Arial"/>
          <w:lang w:val="sr-Cyrl-CS"/>
        </w:rPr>
        <w:t xml:space="preserve"> динара</w:t>
      </w:r>
    </w:p>
    <w:p w:rsidR="00470E79" w:rsidRPr="00AE4BBC" w:rsidRDefault="00470E79" w:rsidP="00470E79">
      <w:pPr>
        <w:jc w:val="both"/>
        <w:rPr>
          <w:rFonts w:ascii="Arial" w:hAnsi="Arial" w:cs="Arial"/>
          <w:i/>
          <w:lang w:val="sr-Cyrl-CS"/>
        </w:rPr>
      </w:pPr>
      <w:r w:rsidRPr="00AE4BBC">
        <w:rPr>
          <w:rFonts w:ascii="Arial" w:hAnsi="Arial" w:cs="Arial"/>
          <w:lang w:val="sr-Cyrl-CS"/>
        </w:rPr>
        <w:tab/>
      </w:r>
      <w:r w:rsidRPr="00AE4BBC">
        <w:rPr>
          <w:rFonts w:ascii="Arial" w:hAnsi="Arial" w:cs="Arial"/>
          <w:i/>
          <w:lang w:val="sr-Cyrl-CS"/>
        </w:rPr>
        <w:t>1. расходи и издаци  из буџета</w:t>
      </w:r>
      <w:r w:rsidRPr="00AE4BBC">
        <w:rPr>
          <w:rFonts w:ascii="Arial" w:hAnsi="Arial" w:cs="Arial"/>
          <w:i/>
          <w:lang w:val="sr-Cyrl-CS"/>
        </w:rPr>
        <w:tab/>
      </w:r>
      <w:r w:rsidRPr="00AE4BBC">
        <w:rPr>
          <w:rFonts w:ascii="Arial" w:hAnsi="Arial" w:cs="Arial"/>
          <w:i/>
          <w:lang w:val="sr-Cyrl-CS"/>
        </w:rPr>
        <w:tab/>
      </w:r>
      <w:r w:rsidRPr="00AE4BBC">
        <w:rPr>
          <w:rFonts w:ascii="Arial" w:hAnsi="Arial" w:cs="Arial"/>
          <w:i/>
          <w:lang w:val="sr-Cyrl-CS"/>
        </w:rPr>
        <w:tab/>
      </w:r>
      <w:r>
        <w:rPr>
          <w:rFonts w:ascii="Arial" w:hAnsi="Arial" w:cs="Arial"/>
          <w:i/>
        </w:rPr>
        <w:t>955.0</w:t>
      </w:r>
      <w:r w:rsidRPr="00AE4BBC">
        <w:rPr>
          <w:rFonts w:ascii="Arial" w:hAnsi="Arial" w:cs="Arial"/>
          <w:i/>
        </w:rPr>
        <w:t>96.429</w:t>
      </w:r>
      <w:r w:rsidRPr="00AE4BBC">
        <w:rPr>
          <w:rFonts w:ascii="Arial" w:hAnsi="Arial" w:cs="Arial"/>
          <w:i/>
          <w:lang w:val="sr-Cyrl-CS"/>
        </w:rPr>
        <w:t xml:space="preserve"> динара</w:t>
      </w:r>
    </w:p>
    <w:p w:rsidR="00470E79" w:rsidRPr="00AE4BBC" w:rsidRDefault="00470E79" w:rsidP="00470E79">
      <w:pPr>
        <w:jc w:val="both"/>
        <w:rPr>
          <w:rFonts w:ascii="Arial" w:hAnsi="Arial" w:cs="Arial"/>
          <w:i/>
          <w:lang w:val="sr-Cyrl-CS"/>
        </w:rPr>
      </w:pPr>
      <w:r w:rsidRPr="00AE4BBC">
        <w:rPr>
          <w:rFonts w:ascii="Arial" w:hAnsi="Arial" w:cs="Arial"/>
          <w:i/>
          <w:lang w:val="sr-Cyrl-CS"/>
        </w:rPr>
        <w:tab/>
        <w:t xml:space="preserve">2. расходи и издаци из додатних  прихода     </w:t>
      </w:r>
      <w:r w:rsidRPr="00AE4BBC">
        <w:rPr>
          <w:rFonts w:ascii="Arial" w:hAnsi="Arial" w:cs="Arial"/>
          <w:i/>
        </w:rPr>
        <w:t xml:space="preserve">  8.135</w:t>
      </w:r>
      <w:r w:rsidRPr="00AE4BBC">
        <w:rPr>
          <w:rFonts w:ascii="Arial" w:hAnsi="Arial" w:cs="Arial"/>
          <w:i/>
          <w:lang w:val="sr-Cyrl-CS"/>
        </w:rPr>
        <w:t>.000 динара</w:t>
      </w:r>
    </w:p>
    <w:p w:rsidR="00470E79" w:rsidRPr="00AE4BBC" w:rsidRDefault="00470E79" w:rsidP="00470E79">
      <w:pPr>
        <w:jc w:val="both"/>
        <w:rPr>
          <w:rFonts w:ascii="Arial" w:hAnsi="Arial" w:cs="Arial"/>
          <w:lang w:val="sr-Cyrl-CS"/>
        </w:rPr>
      </w:pPr>
    </w:p>
    <w:p w:rsidR="00470E79" w:rsidRPr="00AE4BBC" w:rsidRDefault="00470E79" w:rsidP="00470E79">
      <w:pPr>
        <w:jc w:val="both"/>
        <w:rPr>
          <w:rFonts w:ascii="Arial" w:hAnsi="Arial" w:cs="Arial"/>
          <w:lang w:val="sr-Cyrl-CS"/>
        </w:rPr>
      </w:pPr>
      <w:r w:rsidRPr="00AE4BBC">
        <w:rPr>
          <w:rFonts w:ascii="Arial" w:hAnsi="Arial" w:cs="Arial"/>
          <w:b/>
          <w:lang w:val="sr-Cyrl-CS"/>
        </w:rPr>
        <w:t>Буџетски суфицит-дефицит</w:t>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t xml:space="preserve">   -</w:t>
      </w:r>
      <w:r w:rsidRPr="00AE4BBC">
        <w:rPr>
          <w:rFonts w:ascii="Arial" w:hAnsi="Arial" w:cs="Arial"/>
          <w:b/>
        </w:rPr>
        <w:t>66.450</w:t>
      </w:r>
      <w:r w:rsidRPr="00AE4BBC">
        <w:rPr>
          <w:rFonts w:ascii="Arial" w:hAnsi="Arial" w:cs="Arial"/>
          <w:b/>
          <w:lang w:val="sr-Cyrl-CS"/>
        </w:rPr>
        <w:t>.000 динара</w:t>
      </w:r>
    </w:p>
    <w:p w:rsidR="00470E79" w:rsidRPr="00AE4BBC" w:rsidRDefault="00470E79" w:rsidP="00470E79">
      <w:pPr>
        <w:jc w:val="both"/>
        <w:rPr>
          <w:rFonts w:ascii="Arial" w:hAnsi="Arial" w:cs="Arial"/>
          <w:lang w:val="sr-Cyrl-CS"/>
        </w:rPr>
      </w:pPr>
      <w:r w:rsidRPr="00AE4BBC">
        <w:rPr>
          <w:rFonts w:ascii="Arial" w:hAnsi="Arial" w:cs="Arial"/>
          <w:lang w:val="sr-Cyrl-CS"/>
        </w:rPr>
        <w:t>Издаци за набавку финансијске имовине</w:t>
      </w:r>
    </w:p>
    <w:p w:rsidR="00470E79" w:rsidRPr="00AE4BBC" w:rsidRDefault="00470E79" w:rsidP="00470E79">
      <w:pPr>
        <w:jc w:val="both"/>
        <w:rPr>
          <w:rFonts w:ascii="Arial" w:hAnsi="Arial" w:cs="Arial"/>
          <w:lang w:val="sr-Cyrl-CS"/>
        </w:rPr>
      </w:pPr>
      <w:r w:rsidRPr="00AE4BBC">
        <w:rPr>
          <w:rFonts w:ascii="Arial" w:hAnsi="Arial" w:cs="Arial"/>
          <w:lang w:val="sr-Cyrl-CS"/>
        </w:rPr>
        <w:t>(у циљу спровођења јавних политика)</w:t>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t xml:space="preserve"> </w:t>
      </w:r>
      <w:r w:rsidRPr="00AE4BBC">
        <w:rPr>
          <w:rFonts w:ascii="Arial" w:hAnsi="Arial" w:cs="Arial"/>
          <w:lang w:val="sr-Cyrl-CS"/>
        </w:rPr>
        <w:tab/>
        <w:t xml:space="preserve">         0 динара</w:t>
      </w:r>
    </w:p>
    <w:p w:rsidR="00470E79" w:rsidRPr="00AE4BBC" w:rsidRDefault="00470E79" w:rsidP="00470E79">
      <w:pPr>
        <w:jc w:val="both"/>
        <w:rPr>
          <w:rFonts w:ascii="Arial" w:hAnsi="Arial" w:cs="Arial"/>
          <w:b/>
          <w:lang w:val="sr-Cyrl-CS"/>
        </w:rPr>
      </w:pPr>
      <w:r w:rsidRPr="00AE4BBC">
        <w:rPr>
          <w:rFonts w:ascii="Arial" w:hAnsi="Arial" w:cs="Arial"/>
          <w:b/>
          <w:lang w:val="sr-Cyrl-CS"/>
        </w:rPr>
        <w:t>Укупни фискални суфицит-дефицит</w:t>
      </w:r>
      <w:r w:rsidRPr="00AE4BBC">
        <w:rPr>
          <w:rFonts w:ascii="Arial" w:hAnsi="Arial" w:cs="Arial"/>
          <w:b/>
          <w:lang w:val="sr-Cyrl-CS"/>
        </w:rPr>
        <w:tab/>
      </w:r>
      <w:r w:rsidRPr="00AE4BBC">
        <w:rPr>
          <w:rFonts w:ascii="Arial" w:hAnsi="Arial" w:cs="Arial"/>
          <w:b/>
          <w:lang w:val="sr-Cyrl-CS"/>
        </w:rPr>
        <w:tab/>
        <w:t xml:space="preserve">              -</w:t>
      </w:r>
      <w:r w:rsidRPr="00AE4BBC">
        <w:rPr>
          <w:rFonts w:ascii="Arial" w:hAnsi="Arial" w:cs="Arial"/>
          <w:b/>
        </w:rPr>
        <w:t>66.450</w:t>
      </w:r>
      <w:r w:rsidRPr="00AE4BBC">
        <w:rPr>
          <w:rFonts w:ascii="Arial" w:hAnsi="Arial" w:cs="Arial"/>
          <w:b/>
          <w:lang w:val="sr-Cyrl-CS"/>
        </w:rPr>
        <w:t>.000 динара</w:t>
      </w:r>
    </w:p>
    <w:p w:rsidR="00470E79" w:rsidRPr="00AE4BBC" w:rsidRDefault="00470E79" w:rsidP="00470E79">
      <w:pPr>
        <w:jc w:val="both"/>
        <w:rPr>
          <w:rFonts w:ascii="Arial" w:hAnsi="Arial" w:cs="Arial"/>
          <w:b/>
          <w:lang w:val="sr-Cyrl-CS"/>
        </w:rPr>
      </w:pPr>
    </w:p>
    <w:p w:rsidR="00470E79" w:rsidRPr="00AE4BBC" w:rsidRDefault="00470E79" w:rsidP="00470E79">
      <w:pPr>
        <w:jc w:val="both"/>
        <w:outlineLvl w:val="0"/>
        <w:rPr>
          <w:rFonts w:ascii="Arial" w:hAnsi="Arial" w:cs="Arial"/>
          <w:b/>
          <w:lang w:val="sr-Cyrl-CS"/>
        </w:rPr>
      </w:pPr>
      <w:r w:rsidRPr="00AE4BBC">
        <w:rPr>
          <w:rFonts w:ascii="Arial" w:hAnsi="Arial" w:cs="Arial"/>
          <w:b/>
          <w:lang w:val="sr-Cyrl-CS"/>
        </w:rPr>
        <w:t>Б.РАЧУН ФИНАНСИРАЊА</w:t>
      </w:r>
    </w:p>
    <w:p w:rsidR="00470E79" w:rsidRPr="00AE4BBC" w:rsidRDefault="00470E79" w:rsidP="00470E79">
      <w:pPr>
        <w:jc w:val="both"/>
        <w:outlineLvl w:val="0"/>
        <w:rPr>
          <w:rFonts w:ascii="Arial" w:hAnsi="Arial" w:cs="Arial"/>
          <w:lang w:val="sr-Cyrl-CS"/>
        </w:rPr>
      </w:pPr>
      <w:r w:rsidRPr="00AE4BBC">
        <w:rPr>
          <w:rFonts w:ascii="Arial" w:hAnsi="Arial" w:cs="Arial"/>
          <w:lang w:val="sr-Cyrl-CS"/>
        </w:rPr>
        <w:t xml:space="preserve">Примања од продаје финансијске имовине </w:t>
      </w:r>
    </w:p>
    <w:p w:rsidR="00470E79" w:rsidRPr="00AE4BBC" w:rsidRDefault="00470E79" w:rsidP="00470E79">
      <w:pPr>
        <w:jc w:val="both"/>
        <w:rPr>
          <w:rFonts w:ascii="Arial" w:hAnsi="Arial" w:cs="Arial"/>
          <w:lang w:val="sr-Cyrl-CS"/>
        </w:rPr>
      </w:pPr>
      <w:r w:rsidRPr="00AE4BBC">
        <w:rPr>
          <w:rFonts w:ascii="Arial" w:hAnsi="Arial" w:cs="Arial"/>
          <w:lang w:val="sr-Cyrl-CS"/>
        </w:rPr>
        <w:t>и задуживања</w:t>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r>
      <w:r w:rsidRPr="00AE4BBC">
        <w:rPr>
          <w:rFonts w:ascii="Arial" w:hAnsi="Arial" w:cs="Arial"/>
        </w:rPr>
        <w:t xml:space="preserve">                              </w:t>
      </w:r>
      <w:r w:rsidRPr="00AE4BBC">
        <w:rPr>
          <w:rFonts w:ascii="Arial" w:hAnsi="Arial" w:cs="Arial"/>
          <w:lang w:val="sr-Cyrl-CS"/>
        </w:rPr>
        <w:t xml:space="preserve"> </w:t>
      </w:r>
      <w:r w:rsidRPr="00AE4BBC">
        <w:rPr>
          <w:rFonts w:ascii="Arial" w:hAnsi="Arial" w:cs="Arial"/>
        </w:rPr>
        <w:t>0</w:t>
      </w:r>
      <w:r w:rsidRPr="00AE4BBC">
        <w:rPr>
          <w:rFonts w:ascii="Arial" w:hAnsi="Arial" w:cs="Arial"/>
          <w:lang w:val="sr-Cyrl-CS"/>
        </w:rPr>
        <w:t xml:space="preserve"> динара</w:t>
      </w:r>
    </w:p>
    <w:p w:rsidR="00470E79" w:rsidRPr="00AE4BBC" w:rsidRDefault="00470E79" w:rsidP="00470E79">
      <w:pPr>
        <w:jc w:val="both"/>
        <w:rPr>
          <w:rFonts w:ascii="Arial" w:hAnsi="Arial" w:cs="Arial"/>
          <w:lang w:val="sr-Cyrl-CS"/>
        </w:rPr>
      </w:pPr>
      <w:r w:rsidRPr="00AE4BBC">
        <w:rPr>
          <w:rFonts w:ascii="Arial" w:hAnsi="Arial" w:cs="Arial"/>
          <w:lang w:val="sr-Cyrl-CS"/>
        </w:rPr>
        <w:t>Пренети вишак прихода</w:t>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t xml:space="preserve">               </w:t>
      </w:r>
      <w:r w:rsidRPr="00AE4BBC">
        <w:rPr>
          <w:rFonts w:ascii="Arial" w:hAnsi="Arial" w:cs="Arial"/>
        </w:rPr>
        <w:t>85.289</w:t>
      </w:r>
      <w:r w:rsidRPr="00AE4BBC">
        <w:rPr>
          <w:rFonts w:ascii="Arial" w:hAnsi="Arial" w:cs="Arial"/>
          <w:lang w:val="sr-Cyrl-CS"/>
        </w:rPr>
        <w:t>.000 динара</w:t>
      </w:r>
    </w:p>
    <w:p w:rsidR="00470E79" w:rsidRPr="00AE4BBC" w:rsidRDefault="00470E79" w:rsidP="00470E79">
      <w:pPr>
        <w:jc w:val="both"/>
        <w:rPr>
          <w:rFonts w:ascii="Arial" w:hAnsi="Arial" w:cs="Arial"/>
          <w:lang w:val="sr-Cyrl-CS"/>
        </w:rPr>
      </w:pPr>
      <w:r w:rsidRPr="00AE4BBC">
        <w:rPr>
          <w:rFonts w:ascii="Arial" w:hAnsi="Arial" w:cs="Arial"/>
          <w:lang w:val="sr-Cyrl-CS"/>
        </w:rPr>
        <w:t xml:space="preserve">Издаци за набавку финансијске имовине и </w:t>
      </w:r>
    </w:p>
    <w:p w:rsidR="00470E79" w:rsidRPr="00AE4BBC" w:rsidRDefault="00470E79" w:rsidP="00470E79">
      <w:pPr>
        <w:jc w:val="both"/>
        <w:rPr>
          <w:rFonts w:ascii="Arial" w:hAnsi="Arial" w:cs="Arial"/>
          <w:lang w:val="sr-Cyrl-CS"/>
        </w:rPr>
      </w:pPr>
      <w:r w:rsidRPr="00AE4BBC">
        <w:rPr>
          <w:rFonts w:ascii="Arial" w:hAnsi="Arial" w:cs="Arial"/>
          <w:lang w:val="sr-Cyrl-CS"/>
        </w:rPr>
        <w:t xml:space="preserve">отплату главнице дуга </w:t>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r>
      <w:r w:rsidRPr="00AE4BBC">
        <w:rPr>
          <w:rFonts w:ascii="Arial" w:hAnsi="Arial" w:cs="Arial"/>
          <w:lang w:val="sr-Cyrl-CS"/>
        </w:rPr>
        <w:tab/>
      </w:r>
      <w:r w:rsidRPr="00AE4BBC">
        <w:rPr>
          <w:rFonts w:ascii="Arial" w:hAnsi="Arial" w:cs="Arial"/>
        </w:rPr>
        <w:t xml:space="preserve">     18.839</w:t>
      </w:r>
      <w:r w:rsidRPr="00AE4BBC">
        <w:rPr>
          <w:rFonts w:ascii="Arial" w:hAnsi="Arial" w:cs="Arial"/>
          <w:lang w:val="sr-Cyrl-CS"/>
        </w:rPr>
        <w:t>.000 динара</w:t>
      </w:r>
    </w:p>
    <w:p w:rsidR="00470E79" w:rsidRPr="00AE4BBC" w:rsidRDefault="00470E79" w:rsidP="00470E79">
      <w:pPr>
        <w:jc w:val="both"/>
        <w:rPr>
          <w:rFonts w:ascii="Arial" w:hAnsi="Arial" w:cs="Arial"/>
          <w:b/>
          <w:lang w:val="sr-Cyrl-CS"/>
        </w:rPr>
      </w:pPr>
      <w:r w:rsidRPr="00AE4BBC">
        <w:rPr>
          <w:rFonts w:ascii="Arial" w:hAnsi="Arial" w:cs="Arial"/>
          <w:b/>
          <w:lang w:val="sr-Cyrl-CS"/>
        </w:rPr>
        <w:t>Нето финансирање</w:t>
      </w:r>
      <w:r w:rsidRPr="00AE4BBC">
        <w:rPr>
          <w:rFonts w:ascii="Arial" w:hAnsi="Arial" w:cs="Arial"/>
          <w:b/>
          <w:lang w:val="sr-Cyrl-CS"/>
        </w:rPr>
        <w:tab/>
      </w:r>
      <w:r w:rsidRPr="00AE4BBC">
        <w:rPr>
          <w:rFonts w:ascii="Arial" w:hAnsi="Arial" w:cs="Arial"/>
          <w:b/>
          <w:lang w:val="sr-Cyrl-CS"/>
        </w:rPr>
        <w:tab/>
      </w:r>
      <w:r w:rsidRPr="00AE4BBC">
        <w:rPr>
          <w:rFonts w:ascii="Arial" w:hAnsi="Arial" w:cs="Arial"/>
          <w:b/>
          <w:lang w:val="sr-Cyrl-CS"/>
        </w:rPr>
        <w:tab/>
      </w:r>
      <w:r w:rsidRPr="00AE4BBC">
        <w:rPr>
          <w:rFonts w:ascii="Arial" w:hAnsi="Arial" w:cs="Arial"/>
          <w:b/>
          <w:lang w:val="sr-Cyrl-CS"/>
        </w:rPr>
        <w:tab/>
      </w:r>
      <w:r w:rsidRPr="00AE4BBC">
        <w:rPr>
          <w:rFonts w:ascii="Arial" w:hAnsi="Arial" w:cs="Arial"/>
          <w:b/>
          <w:lang w:val="sr-Cyrl-CS"/>
        </w:rPr>
        <w:tab/>
      </w:r>
      <w:r w:rsidRPr="00AE4BBC">
        <w:rPr>
          <w:rFonts w:ascii="Arial" w:hAnsi="Arial" w:cs="Arial"/>
          <w:b/>
          <w:lang w:val="sr-Cyrl-CS"/>
        </w:rPr>
        <w:tab/>
        <w:t xml:space="preserve">    </w:t>
      </w:r>
      <w:r w:rsidRPr="00AE4BBC">
        <w:rPr>
          <w:rFonts w:ascii="Arial" w:hAnsi="Arial" w:cs="Arial"/>
          <w:b/>
        </w:rPr>
        <w:t>66.450</w:t>
      </w:r>
      <w:r w:rsidRPr="00AE4BBC">
        <w:rPr>
          <w:rFonts w:ascii="Arial" w:hAnsi="Arial" w:cs="Arial"/>
          <w:b/>
          <w:lang w:val="sr-Cyrl-CS"/>
        </w:rPr>
        <w:t xml:space="preserve">.000 динара  </w:t>
      </w:r>
    </w:p>
    <w:p w:rsidR="00470E79" w:rsidRPr="00AE4BBC" w:rsidRDefault="00470E79" w:rsidP="00470E79">
      <w:pPr>
        <w:jc w:val="both"/>
        <w:rPr>
          <w:rFonts w:ascii="Arial" w:hAnsi="Arial" w:cs="Arial"/>
          <w:b/>
          <w:lang w:val="sr-Cyrl-CS"/>
        </w:rPr>
      </w:pPr>
    </w:p>
    <w:p w:rsidR="00470E79" w:rsidRPr="00AE4BBC" w:rsidRDefault="00470E79" w:rsidP="00470E79">
      <w:pPr>
        <w:jc w:val="both"/>
        <w:rPr>
          <w:rFonts w:ascii="Arial" w:hAnsi="Arial" w:cs="Arial"/>
          <w:b/>
          <w:lang w:val="sr-Cyrl-CS"/>
        </w:rPr>
      </w:pPr>
    </w:p>
    <w:p w:rsidR="00470E79" w:rsidRPr="0093713D" w:rsidRDefault="00470E79" w:rsidP="0093713D">
      <w:pPr>
        <w:jc w:val="center"/>
        <w:outlineLvl w:val="0"/>
        <w:rPr>
          <w:rFonts w:ascii="Arial" w:hAnsi="Arial" w:cs="Arial"/>
          <w:b/>
          <w:lang w:val="sr-Cyrl-CS"/>
        </w:rPr>
      </w:pPr>
      <w:r w:rsidRPr="00AE4BBC">
        <w:rPr>
          <w:rFonts w:ascii="Arial" w:hAnsi="Arial" w:cs="Arial"/>
          <w:b/>
          <w:lang w:val="sr-Cyrl-CS"/>
        </w:rPr>
        <w:t>Члан 2.</w:t>
      </w:r>
    </w:p>
    <w:p w:rsidR="00470E79" w:rsidRDefault="00470E79" w:rsidP="00470E79">
      <w:pPr>
        <w:ind w:firstLine="708"/>
        <w:jc w:val="both"/>
        <w:rPr>
          <w:rFonts w:ascii="Arial" w:hAnsi="Arial" w:cs="Arial"/>
          <w:lang/>
        </w:rPr>
      </w:pPr>
      <w:r w:rsidRPr="00AE4BBC">
        <w:rPr>
          <w:rFonts w:ascii="Arial" w:hAnsi="Arial" w:cs="Arial"/>
          <w:lang w:val="sr-Cyrl-CS"/>
        </w:rPr>
        <w:t>Члан 2. Одлуке о допунском буџету општине Пожега за 20</w:t>
      </w:r>
      <w:r w:rsidRPr="00AE4BBC">
        <w:rPr>
          <w:rFonts w:ascii="Arial" w:hAnsi="Arial" w:cs="Arial"/>
          <w:lang/>
        </w:rPr>
        <w:t>20</w:t>
      </w:r>
      <w:r w:rsidRPr="00AE4BBC">
        <w:rPr>
          <w:rFonts w:ascii="Arial" w:hAnsi="Arial" w:cs="Arial"/>
          <w:lang w:val="sr-Cyrl-CS"/>
        </w:rPr>
        <w:t>. годину мења се и гласи:</w:t>
      </w:r>
    </w:p>
    <w:p w:rsidR="00470E79" w:rsidRPr="00AE4BBC" w:rsidRDefault="00470E79" w:rsidP="00470E79">
      <w:pPr>
        <w:ind w:firstLine="708"/>
        <w:jc w:val="both"/>
        <w:rPr>
          <w:rFonts w:ascii="Arial" w:hAnsi="Arial" w:cs="Arial"/>
          <w:lang/>
        </w:rPr>
      </w:pPr>
    </w:p>
    <w:p w:rsidR="00470E79" w:rsidRPr="00545295" w:rsidRDefault="00470E79" w:rsidP="00470E79">
      <w:pPr>
        <w:jc w:val="both"/>
        <w:rPr>
          <w:rFonts w:ascii="Arial" w:hAnsi="Arial" w:cs="Arial"/>
          <w:b/>
          <w:bCs/>
          <w:color w:val="FF0000"/>
          <w:lang w:val="sr-Cyrl-CS"/>
        </w:rPr>
      </w:pPr>
    </w:p>
    <w:p w:rsidR="00470E79" w:rsidRPr="00AE4BBC" w:rsidRDefault="00470E79" w:rsidP="00470E79">
      <w:pPr>
        <w:ind w:firstLine="708"/>
        <w:jc w:val="both"/>
        <w:rPr>
          <w:rFonts w:ascii="Arial" w:hAnsi="Arial" w:cs="Arial"/>
          <w:lang w:val="sr-Cyrl-CS"/>
        </w:rPr>
      </w:pPr>
      <w:r w:rsidRPr="00AE4BBC">
        <w:rPr>
          <w:rFonts w:ascii="Arial" w:hAnsi="Arial" w:cs="Arial"/>
        </w:rPr>
        <w:t>Приходи и примања  и расходи и издаци</w:t>
      </w:r>
      <w:r w:rsidRPr="00AE4BBC">
        <w:rPr>
          <w:rFonts w:ascii="Arial" w:hAnsi="Arial" w:cs="Arial"/>
          <w:lang w:val="sr-Cyrl-CS"/>
        </w:rPr>
        <w:t xml:space="preserve"> </w:t>
      </w:r>
      <w:r w:rsidRPr="00AE4BBC">
        <w:rPr>
          <w:rFonts w:ascii="Arial" w:hAnsi="Arial" w:cs="Arial"/>
        </w:rPr>
        <w:t>остварен</w:t>
      </w:r>
      <w:r w:rsidRPr="00AE4BBC">
        <w:rPr>
          <w:rFonts w:ascii="Arial" w:hAnsi="Arial" w:cs="Arial"/>
          <w:lang w:val="sr-Cyrl-CS"/>
        </w:rPr>
        <w:t xml:space="preserve">и </w:t>
      </w:r>
      <w:r w:rsidRPr="00AE4BBC">
        <w:rPr>
          <w:rFonts w:ascii="Arial" w:hAnsi="Arial" w:cs="Arial"/>
        </w:rPr>
        <w:t>по основ</w:t>
      </w:r>
      <w:r w:rsidRPr="00AE4BBC">
        <w:rPr>
          <w:rFonts w:ascii="Arial" w:hAnsi="Arial" w:cs="Arial"/>
          <w:lang w:val="sr-Cyrl-CS"/>
        </w:rPr>
        <w:t xml:space="preserve">у </w:t>
      </w:r>
      <w:r w:rsidRPr="00AE4BBC">
        <w:rPr>
          <w:rFonts w:ascii="Arial" w:hAnsi="Arial" w:cs="Arial"/>
        </w:rPr>
        <w:t>продаје нефинансијске имовине</w:t>
      </w:r>
      <w:r w:rsidRPr="00AE4BBC">
        <w:rPr>
          <w:rFonts w:ascii="Arial" w:hAnsi="Arial" w:cs="Arial"/>
          <w:lang w:val="sr-Cyrl-CS"/>
        </w:rPr>
        <w:t xml:space="preserve"> </w:t>
      </w:r>
      <w:r w:rsidRPr="00AE4BBC">
        <w:rPr>
          <w:rFonts w:ascii="Arial" w:hAnsi="Arial" w:cs="Arial"/>
        </w:rPr>
        <w:t>утврђени су у следећим износима у Рачуну прихода и примања, расхода и издатака</w:t>
      </w:r>
      <w:r w:rsidRPr="00AE4BBC">
        <w:rPr>
          <w:rFonts w:ascii="Arial" w:hAnsi="Arial" w:cs="Arial"/>
          <w:lang w:val="sr-Cyrl-CS"/>
        </w:rPr>
        <w:t>:</w:t>
      </w:r>
    </w:p>
    <w:p w:rsidR="00470E79" w:rsidRPr="00545295" w:rsidRDefault="00470E79" w:rsidP="00470E79">
      <w:pPr>
        <w:ind w:firstLine="708"/>
        <w:jc w:val="both"/>
        <w:rPr>
          <w:rFonts w:ascii="Arial" w:hAnsi="Arial" w:cs="Arial"/>
          <w:color w:val="FF0000"/>
        </w:rPr>
      </w:pPr>
    </w:p>
    <w:p w:rsidR="00470E79" w:rsidRPr="00545295" w:rsidRDefault="00470E79" w:rsidP="00470E79">
      <w:pPr>
        <w:ind w:firstLine="708"/>
        <w:jc w:val="both"/>
        <w:rPr>
          <w:rFonts w:ascii="Arial" w:hAnsi="Arial" w:cs="Arial"/>
          <w:color w:val="FF0000"/>
        </w:rPr>
      </w:pPr>
    </w:p>
    <w:p w:rsidR="00470E79" w:rsidRPr="00545295" w:rsidRDefault="00470E79" w:rsidP="00470E79">
      <w:pPr>
        <w:jc w:val="both"/>
        <w:rPr>
          <w:rFonts w:ascii="Arial" w:hAnsi="Arial" w:cs="Arial"/>
          <w:color w:val="FF0000"/>
          <w:lang w:val="sr-Cyrl-CS"/>
        </w:rPr>
      </w:pP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1"/>
        <w:gridCol w:w="1739"/>
        <w:gridCol w:w="1800"/>
      </w:tblGrid>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center"/>
              <w:rPr>
                <w:rFonts w:ascii="Arial" w:hAnsi="Arial" w:cs="Arial"/>
                <w:lang w:val="sr-Cyrl-CS" w:eastAsia="sl-SI"/>
              </w:rPr>
            </w:pPr>
            <w:r w:rsidRPr="00193430">
              <w:rPr>
                <w:rFonts w:ascii="Arial" w:hAnsi="Arial" w:cs="Arial"/>
                <w:lang w:val="sr-Cyrl-CS"/>
              </w:rPr>
              <w:t>Економска  класификација</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center"/>
              <w:rPr>
                <w:rFonts w:ascii="Arial" w:hAnsi="Arial" w:cs="Arial"/>
                <w:lang w:val="sr-Cyrl-CS" w:eastAsia="sl-SI"/>
              </w:rPr>
            </w:pPr>
            <w:r w:rsidRPr="00193430">
              <w:rPr>
                <w:rFonts w:ascii="Arial" w:hAnsi="Arial" w:cs="Arial"/>
                <w:lang w:val="sr-Cyrl-CS"/>
              </w:rPr>
              <w:t>Износ</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center"/>
              <w:rPr>
                <w:rFonts w:ascii="Arial" w:hAnsi="Arial" w:cs="Arial"/>
                <w:lang w:val="sr-Cyrl-CS" w:eastAsia="sl-SI"/>
              </w:rPr>
            </w:pPr>
            <w:r w:rsidRPr="00193430">
              <w:rPr>
                <w:rFonts w:ascii="Arial" w:hAnsi="Arial" w:cs="Arial"/>
                <w:lang w:val="sr-Cyrl-CS"/>
              </w:rPr>
              <w:t>1.</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center"/>
              <w:rPr>
                <w:rFonts w:ascii="Arial" w:hAnsi="Arial" w:cs="Arial"/>
                <w:lang w:val="sr-Cyrl-CS" w:eastAsia="sl-SI"/>
              </w:rPr>
            </w:pPr>
            <w:r w:rsidRPr="00193430">
              <w:rPr>
                <w:rFonts w:ascii="Arial" w:hAnsi="Arial" w:cs="Arial"/>
                <w:lang w:val="sr-Cyrl-CS"/>
              </w:rPr>
              <w:t>2.</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center"/>
              <w:rPr>
                <w:rFonts w:ascii="Arial" w:hAnsi="Arial" w:cs="Arial"/>
                <w:lang w:val="sr-Cyrl-CS" w:eastAsia="sl-SI"/>
              </w:rPr>
            </w:pPr>
            <w:r w:rsidRPr="00193430">
              <w:rPr>
                <w:rFonts w:ascii="Arial" w:hAnsi="Arial" w:cs="Arial"/>
                <w:lang w:val="sr-Cyrl-CS"/>
              </w:rPr>
              <w:t>3.</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b/>
                <w:sz w:val="20"/>
                <w:szCs w:val="20"/>
                <w:lang w:val="sr-Cyrl-CS" w:eastAsia="sl-SI"/>
              </w:rPr>
            </w:pPr>
          </w:p>
          <w:p w:rsidR="00470E79" w:rsidRPr="00193430" w:rsidRDefault="00470E79" w:rsidP="00A607D4">
            <w:pPr>
              <w:jc w:val="both"/>
              <w:rPr>
                <w:rFonts w:ascii="Arial" w:hAnsi="Arial" w:cs="Arial"/>
                <w:b/>
                <w:sz w:val="20"/>
                <w:szCs w:val="20"/>
                <w:lang w:val="sr-Cyrl-CS"/>
              </w:rPr>
            </w:pPr>
            <w:r w:rsidRPr="00193430">
              <w:rPr>
                <w:rFonts w:ascii="Arial" w:hAnsi="Arial" w:cs="Arial"/>
                <w:b/>
                <w:sz w:val="20"/>
                <w:szCs w:val="20"/>
                <w:lang w:val="sr-Cyrl-CS"/>
              </w:rPr>
              <w:t>А.РАЧУН ПРИХОДА И ПРИМАЊА ОД ПРОДАЈЕ НЕФИНАНСИЈСКЕ ИМОВИНЕ И РАСХОДА И ИЗДАТАКА ЗА НАБАВКУ НЕФИНАНСИЈСКЕ ИМОВИНЕ БУЏЕТА ОПШТИНЕ</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sz w:val="20"/>
                <w:szCs w:val="20"/>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sz w:val="20"/>
                <w:szCs w:val="20"/>
                <w:lang w:val="sr-Cyrl-CS" w:eastAsia="sl-SI"/>
              </w:rPr>
            </w:pP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rPr>
                <w:rFonts w:ascii="Arial" w:hAnsi="Arial" w:cs="Arial"/>
                <w:b/>
                <w:i/>
                <w:lang w:val="sr-Cyrl-CS" w:eastAsia="sl-SI"/>
              </w:rPr>
            </w:pPr>
            <w:r w:rsidRPr="00193430">
              <w:rPr>
                <w:rFonts w:ascii="Baskerville Old Face" w:hAnsi="Baskerville Old Face" w:cs="Arial"/>
                <w:b/>
                <w:i/>
                <w:lang w:val="sr-Cyrl-CS"/>
              </w:rPr>
              <w:t>I</w:t>
            </w:r>
            <w:r w:rsidRPr="00193430">
              <w:rPr>
                <w:rFonts w:ascii="Arial" w:hAnsi="Arial" w:cs="Arial"/>
                <w:b/>
                <w:i/>
                <w:lang w:val="sr-Cyrl-CS"/>
              </w:rPr>
              <w:t xml:space="preserve">   УКУПНИ ПРИХОДИ И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eastAsia="sl-SI"/>
              </w:rPr>
              <w:t>7+8</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b/>
                <w:lang w:eastAsia="sl-SI"/>
              </w:rPr>
            </w:pPr>
            <w:r w:rsidRPr="00193430">
              <w:rPr>
                <w:rFonts w:ascii="Arial" w:hAnsi="Arial" w:cs="Arial"/>
                <w:b/>
                <w:lang w:eastAsia="sl-SI"/>
              </w:rPr>
              <w:t>896.781.429</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center"/>
              <w:rPr>
                <w:rFonts w:ascii="Arial" w:hAnsi="Arial" w:cs="Arial"/>
                <w:lang w:val="sr-Cyrl-CS" w:eastAsia="sl-SI"/>
              </w:rPr>
            </w:pPr>
            <w:r w:rsidRPr="00193430">
              <w:rPr>
                <w:rFonts w:ascii="Arial" w:hAnsi="Arial" w:cs="Arial"/>
                <w:lang w:val="sr-Cyrl-CS"/>
              </w:rPr>
              <w:t>Текући приходи:</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7</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b/>
                <w:lang w:eastAsia="sl-SI"/>
              </w:rPr>
            </w:pPr>
            <w:r w:rsidRPr="00193430">
              <w:rPr>
                <w:rFonts w:ascii="Arial" w:hAnsi="Arial" w:cs="Arial"/>
                <w:b/>
                <w:lang w:eastAsia="sl-SI"/>
              </w:rPr>
              <w:t>895.781.429</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1. Порески приходи</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71</w:t>
            </w:r>
          </w:p>
        </w:tc>
        <w:tc>
          <w:tcPr>
            <w:tcW w:w="1800" w:type="dxa"/>
            <w:tcBorders>
              <w:top w:val="single" w:sz="4" w:space="0" w:color="auto"/>
              <w:left w:val="single" w:sz="4" w:space="0" w:color="auto"/>
              <w:bottom w:val="single" w:sz="4" w:space="0" w:color="auto"/>
              <w:right w:val="single" w:sz="4" w:space="0" w:color="auto"/>
            </w:tcBorders>
            <w:vAlign w:val="bottom"/>
          </w:tcPr>
          <w:p w:rsidR="00470E79" w:rsidRPr="00193430" w:rsidRDefault="00470E79" w:rsidP="00A607D4">
            <w:pPr>
              <w:jc w:val="right"/>
              <w:rPr>
                <w:rFonts w:ascii="Arial" w:hAnsi="Arial" w:cs="Arial"/>
                <w:b/>
              </w:rPr>
            </w:pPr>
            <w:r w:rsidRPr="00193430">
              <w:rPr>
                <w:rFonts w:ascii="Arial" w:hAnsi="Arial" w:cs="Arial"/>
                <w:b/>
              </w:rPr>
              <w:t>582.360.000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 xml:space="preserve">      1.1. Порез на доходак,добит и капиталне добитке</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711</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eastAsia="sl-SI"/>
              </w:rPr>
            </w:pPr>
            <w:r w:rsidRPr="00193430">
              <w:rPr>
                <w:rFonts w:ascii="Arial" w:hAnsi="Arial" w:cs="Arial"/>
                <w:lang w:eastAsia="sl-SI"/>
              </w:rPr>
              <w:t>416.550.000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rPr>
            </w:pPr>
            <w:r w:rsidRPr="00193430">
              <w:rPr>
                <w:rFonts w:ascii="Arial" w:hAnsi="Arial" w:cs="Arial"/>
                <w:lang w:val="sr-Cyrl-CS"/>
              </w:rPr>
              <w:t xml:space="preserve">      1.2. Порез на фонд зарада</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rPr>
            </w:pPr>
            <w:r w:rsidRPr="00193430">
              <w:rPr>
                <w:rFonts w:ascii="Arial" w:hAnsi="Arial" w:cs="Arial"/>
                <w:lang w:val="sr-Cyrl-CS"/>
              </w:rPr>
              <w:t>712</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val="sr-Cyrl-CS"/>
              </w:rPr>
            </w:pPr>
            <w:r w:rsidRPr="00193430">
              <w:rPr>
                <w:rFonts w:ascii="Arial" w:hAnsi="Arial" w:cs="Arial"/>
              </w:rPr>
              <w:t>10</w:t>
            </w:r>
            <w:r w:rsidRPr="00193430">
              <w:rPr>
                <w:rFonts w:ascii="Arial" w:hAnsi="Arial" w:cs="Arial"/>
                <w:lang w:val="sr-Cyrl-CS"/>
              </w:rPr>
              <w:t>.000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 xml:space="preserve">      1.3. Порез на имовину</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713</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val="sr-Cyrl-CS" w:eastAsia="sl-SI"/>
              </w:rPr>
            </w:pPr>
            <w:r w:rsidRPr="00193430">
              <w:rPr>
                <w:rFonts w:ascii="Arial" w:hAnsi="Arial" w:cs="Arial"/>
                <w:lang w:eastAsia="sl-SI"/>
              </w:rPr>
              <w:t>107.500</w:t>
            </w:r>
            <w:r w:rsidRPr="00193430">
              <w:rPr>
                <w:rFonts w:ascii="Arial" w:hAnsi="Arial" w:cs="Arial"/>
                <w:lang w:val="sr-Cyrl-CS" w:eastAsia="sl-SI"/>
              </w:rPr>
              <w:t>.000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 xml:space="preserve">      1.4. Порез на добра и услуге</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714</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val="sr-Cyrl-CS" w:eastAsia="sl-SI"/>
              </w:rPr>
            </w:pPr>
            <w:r w:rsidRPr="00193430">
              <w:rPr>
                <w:rFonts w:ascii="Arial" w:hAnsi="Arial" w:cs="Arial"/>
                <w:lang w:eastAsia="sl-SI"/>
              </w:rPr>
              <w:t>26.300</w:t>
            </w:r>
            <w:r w:rsidRPr="00193430">
              <w:rPr>
                <w:rFonts w:ascii="Arial" w:hAnsi="Arial" w:cs="Arial"/>
                <w:lang w:val="sr-Cyrl-CS" w:eastAsia="sl-SI"/>
              </w:rPr>
              <w:t>.000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 xml:space="preserve">      1.5. Други порези</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716</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val="sr-Cyrl-CS" w:eastAsia="sl-SI"/>
              </w:rPr>
            </w:pPr>
            <w:r w:rsidRPr="00193430">
              <w:rPr>
                <w:rFonts w:ascii="Arial" w:hAnsi="Arial" w:cs="Arial"/>
                <w:lang w:eastAsia="sl-SI"/>
              </w:rPr>
              <w:t>32.000</w:t>
            </w:r>
            <w:r w:rsidRPr="00193430">
              <w:rPr>
                <w:rFonts w:ascii="Arial" w:hAnsi="Arial" w:cs="Arial"/>
                <w:lang w:val="sr-Cyrl-CS" w:eastAsia="sl-SI"/>
              </w:rPr>
              <w:t>.000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2. Непорески приходи, од чега:</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74</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b/>
                <w:lang w:eastAsia="sl-SI"/>
              </w:rPr>
            </w:pPr>
            <w:r w:rsidRPr="00193430">
              <w:rPr>
                <w:rFonts w:ascii="Arial" w:hAnsi="Arial" w:cs="Arial"/>
                <w:b/>
                <w:lang w:eastAsia="sl-SI"/>
              </w:rPr>
              <w:t>62.285.000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 xml:space="preserve">      2.1. Приходи од имовине</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741</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eastAsia="sl-SI"/>
              </w:rPr>
            </w:pPr>
            <w:r w:rsidRPr="00193430">
              <w:rPr>
                <w:rFonts w:ascii="Arial" w:hAnsi="Arial" w:cs="Arial"/>
                <w:lang w:eastAsia="sl-SI"/>
              </w:rPr>
              <w:t>12.000.000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 xml:space="preserve">      2.2. Приходи од продаје добара и услуга</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742</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eastAsia="sl-SI"/>
              </w:rPr>
            </w:pPr>
            <w:r w:rsidRPr="00193430">
              <w:rPr>
                <w:rFonts w:ascii="Arial" w:hAnsi="Arial" w:cs="Arial"/>
                <w:lang w:eastAsia="sl-SI"/>
              </w:rPr>
              <w:t>41.635.000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i/>
                <w:sz w:val="20"/>
                <w:szCs w:val="20"/>
                <w:lang w:val="sr-Cyrl-CS"/>
              </w:rPr>
            </w:pPr>
            <w:r w:rsidRPr="00193430">
              <w:rPr>
                <w:rFonts w:ascii="Arial" w:hAnsi="Arial" w:cs="Arial"/>
                <w:i/>
                <w:sz w:val="20"/>
                <w:szCs w:val="20"/>
                <w:lang w:val="sr-Cyrl-CS"/>
              </w:rPr>
              <w:t xml:space="preserve">од тога:сопствени приходи индирект.буџ.корисника </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rPr>
                <w:rFonts w:ascii="Arial" w:hAnsi="Arial" w:cs="Arial"/>
                <w:i/>
                <w:sz w:val="20"/>
                <w:szCs w:val="20"/>
                <w:lang w:val="sr-Cyrl-CS"/>
              </w:rPr>
            </w:pPr>
            <w:r w:rsidRPr="00193430">
              <w:rPr>
                <w:rFonts w:ascii="Arial" w:hAnsi="Arial" w:cs="Arial"/>
                <w:i/>
                <w:sz w:val="20"/>
                <w:szCs w:val="20"/>
              </w:rPr>
              <w:t>8.135.000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 xml:space="preserve">      2.3. Новчане казне</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743</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val="sr-Cyrl-CS" w:eastAsia="sl-SI"/>
              </w:rPr>
            </w:pPr>
            <w:r w:rsidRPr="00193430">
              <w:rPr>
                <w:rFonts w:ascii="Arial" w:hAnsi="Arial" w:cs="Arial"/>
                <w:lang w:eastAsia="sl-SI"/>
              </w:rPr>
              <w:t>7.650</w:t>
            </w:r>
            <w:r w:rsidRPr="00193430">
              <w:rPr>
                <w:rFonts w:ascii="Arial" w:hAnsi="Arial" w:cs="Arial"/>
                <w:lang w:val="sr-Cyrl-CS" w:eastAsia="sl-SI"/>
              </w:rPr>
              <w:t>.000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rPr>
            </w:pPr>
            <w:r w:rsidRPr="00193430">
              <w:rPr>
                <w:rFonts w:ascii="Arial" w:hAnsi="Arial" w:cs="Arial"/>
                <w:lang w:val="sr-Cyrl-CS"/>
              </w:rPr>
              <w:t xml:space="preserve">      2.4  Капитални добровољни трансфери</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rPr>
            </w:pPr>
            <w:r w:rsidRPr="00193430">
              <w:rPr>
                <w:rFonts w:ascii="Arial" w:hAnsi="Arial" w:cs="Arial"/>
                <w:lang w:val="sr-Cyrl-CS"/>
              </w:rPr>
              <w:t>744</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val="sr-Cyrl-CS" w:eastAsia="sl-SI"/>
              </w:rPr>
            </w:pPr>
            <w:r w:rsidRPr="00193430">
              <w:rPr>
                <w:rFonts w:ascii="Arial" w:hAnsi="Arial" w:cs="Arial"/>
                <w:lang w:eastAsia="sl-SI"/>
              </w:rPr>
              <w:t>500</w:t>
            </w:r>
            <w:r w:rsidRPr="00193430">
              <w:rPr>
                <w:rFonts w:ascii="Arial" w:hAnsi="Arial" w:cs="Arial"/>
                <w:lang w:val="sr-Cyrl-CS" w:eastAsia="sl-SI"/>
              </w:rPr>
              <w:t>.000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 xml:space="preserve">      2.5. Мешовити и неодређени приходи</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745</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val="sr-Cyrl-CS" w:eastAsia="sl-SI"/>
              </w:rPr>
            </w:pPr>
            <w:r w:rsidRPr="00193430">
              <w:rPr>
                <w:rFonts w:ascii="Arial" w:hAnsi="Arial" w:cs="Arial"/>
                <w:lang w:eastAsia="sl-SI"/>
              </w:rPr>
              <w:t>5</w:t>
            </w:r>
            <w:r w:rsidRPr="00193430">
              <w:rPr>
                <w:rFonts w:ascii="Arial" w:hAnsi="Arial" w:cs="Arial"/>
                <w:lang w:val="sr-Cyrl-CS" w:eastAsia="sl-SI"/>
              </w:rPr>
              <w:t>00.000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3. Меморандумске ставке за рефундацију расхода</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771+772</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b/>
                <w:lang w:eastAsia="sl-SI"/>
              </w:rPr>
            </w:pPr>
            <w:r w:rsidRPr="00193430">
              <w:rPr>
                <w:rFonts w:ascii="Arial" w:hAnsi="Arial" w:cs="Arial"/>
                <w:b/>
                <w:lang w:eastAsia="sl-SI"/>
              </w:rPr>
              <w:t>500.000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4. Донације</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731+732</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b/>
                <w:lang w:val="sr-Cyrl-CS" w:eastAsia="sl-SI"/>
              </w:rPr>
            </w:pPr>
            <w:r w:rsidRPr="00193430">
              <w:rPr>
                <w:rFonts w:ascii="Arial" w:hAnsi="Arial" w:cs="Arial"/>
                <w:b/>
                <w:lang w:eastAsia="sl-SI"/>
              </w:rPr>
              <w:t>16.315</w:t>
            </w:r>
            <w:r w:rsidRPr="00193430">
              <w:rPr>
                <w:rFonts w:ascii="Arial" w:hAnsi="Arial" w:cs="Arial"/>
                <w:b/>
                <w:lang w:val="sr-Cyrl-CS" w:eastAsia="sl-SI"/>
              </w:rPr>
              <w:t>.000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i/>
                <w:sz w:val="20"/>
                <w:szCs w:val="20"/>
                <w:lang w:val="sr-Cyrl-CS"/>
              </w:rPr>
            </w:pPr>
            <w:r w:rsidRPr="00193430">
              <w:rPr>
                <w:rFonts w:ascii="Arial" w:hAnsi="Arial" w:cs="Arial"/>
                <w:lang w:val="sr-Cyrl-CS"/>
              </w:rPr>
              <w:t xml:space="preserve">     </w:t>
            </w:r>
            <w:r w:rsidRPr="00193430">
              <w:rPr>
                <w:rFonts w:ascii="Arial" w:hAnsi="Arial" w:cs="Arial"/>
                <w:i/>
                <w:sz w:val="20"/>
                <w:szCs w:val="20"/>
                <w:lang w:val="sr-Cyrl-CS"/>
              </w:rPr>
              <w:t>Донације индиректних буџетских корисника</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i/>
                <w:sz w:val="20"/>
                <w:szCs w:val="20"/>
                <w:lang w:eastAsia="sl-SI"/>
              </w:rPr>
            </w:pPr>
            <w:r w:rsidRPr="00193430">
              <w:rPr>
                <w:rFonts w:ascii="Arial" w:hAnsi="Arial" w:cs="Arial"/>
                <w:i/>
                <w:sz w:val="20"/>
                <w:szCs w:val="20"/>
                <w:lang w:eastAsia="sl-SI"/>
              </w:rPr>
              <w:t>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5. Трансфери</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733</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b/>
                <w:lang w:eastAsia="sl-SI"/>
              </w:rPr>
            </w:pPr>
            <w:r w:rsidRPr="00193430">
              <w:rPr>
                <w:rFonts w:ascii="Arial" w:hAnsi="Arial" w:cs="Arial"/>
                <w:b/>
                <w:lang w:eastAsia="sl-SI"/>
              </w:rPr>
              <w:t>234.321.429</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i/>
                <w:sz w:val="20"/>
                <w:szCs w:val="20"/>
                <w:lang w:val="sr-Cyrl-CS"/>
              </w:rPr>
            </w:pPr>
            <w:r w:rsidRPr="00193430">
              <w:rPr>
                <w:rFonts w:ascii="Arial" w:hAnsi="Arial" w:cs="Arial"/>
                <w:i/>
                <w:sz w:val="20"/>
                <w:szCs w:val="20"/>
                <w:lang w:val="sr-Cyrl-CS"/>
              </w:rPr>
              <w:t>од тога:трансфери од др. нивоа власти индир.корисн.</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rPr>
                <w:rFonts w:ascii="Arial" w:hAnsi="Arial" w:cs="Arial"/>
                <w:i/>
                <w:sz w:val="20"/>
                <w:szCs w:val="20"/>
                <w:lang w:val="sr-Cyrl-CS"/>
              </w:rPr>
            </w:pP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6.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8</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b/>
                <w:lang w:eastAsia="sl-SI"/>
              </w:rPr>
            </w:pPr>
            <w:r w:rsidRPr="00193430">
              <w:rPr>
                <w:rFonts w:ascii="Arial" w:hAnsi="Arial" w:cs="Arial"/>
                <w:b/>
                <w:lang w:eastAsia="sl-SI"/>
              </w:rPr>
              <w:t>1.000.000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rPr>
            </w:pPr>
            <w:r w:rsidRPr="00193430">
              <w:rPr>
                <w:rFonts w:ascii="Arial" w:hAnsi="Arial" w:cs="Arial"/>
                <w:i/>
                <w:sz w:val="20"/>
                <w:szCs w:val="20"/>
                <w:lang w:val="sr-Cyrl-CS"/>
              </w:rPr>
              <w:t>од тога:примања од продаје неф.имовине индир.корисн.</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i/>
                <w:sz w:val="20"/>
                <w:szCs w:val="20"/>
              </w:rPr>
            </w:pPr>
            <w:r w:rsidRPr="00193430">
              <w:rPr>
                <w:rFonts w:ascii="Arial" w:hAnsi="Arial" w:cs="Arial"/>
                <w:i/>
                <w:sz w:val="20"/>
                <w:szCs w:val="20"/>
              </w:rPr>
              <w:t>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rPr>
                <w:rFonts w:ascii="Arial" w:hAnsi="Arial" w:cs="Arial"/>
                <w:b/>
                <w:i/>
                <w:lang w:val="sr-Cyrl-CS" w:eastAsia="sl-SI"/>
              </w:rPr>
            </w:pPr>
            <w:r w:rsidRPr="00193430">
              <w:rPr>
                <w:rFonts w:ascii="Baskerville Old Face" w:hAnsi="Baskerville Old Face" w:cs="Arial"/>
                <w:b/>
                <w:i/>
                <w:lang w:val="sr-Cyrl-CS"/>
              </w:rPr>
              <w:t>II</w:t>
            </w:r>
            <w:r w:rsidRPr="00193430">
              <w:rPr>
                <w:rFonts w:cs="Arial"/>
                <w:b/>
                <w:i/>
                <w:lang w:val="sr-Cyrl-CS"/>
              </w:rPr>
              <w:t xml:space="preserve">  </w:t>
            </w:r>
            <w:r w:rsidRPr="00193430">
              <w:rPr>
                <w:rFonts w:ascii="Arial" w:hAnsi="Arial" w:cs="Arial"/>
                <w:b/>
                <w:i/>
                <w:lang w:val="sr-Cyrl-CS"/>
              </w:rPr>
              <w:t xml:space="preserve"> УКУПНИ РАСХОДИ  ИЗДАЦИ ЗА НАБАВКУ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eastAsia="sl-SI"/>
              </w:rPr>
              <w:t>4+5</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b/>
                <w:lang w:eastAsia="sl-SI"/>
              </w:rPr>
            </w:pPr>
            <w:r w:rsidRPr="00193430">
              <w:rPr>
                <w:rFonts w:ascii="Arial" w:hAnsi="Arial" w:cs="Arial"/>
                <w:b/>
                <w:lang w:eastAsia="sl-SI"/>
              </w:rPr>
              <w:t>963.231.429</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center"/>
              <w:rPr>
                <w:rFonts w:ascii="Arial" w:hAnsi="Arial" w:cs="Arial"/>
                <w:lang w:val="sr-Cyrl-CS" w:eastAsia="sl-SI"/>
              </w:rPr>
            </w:pPr>
            <w:r w:rsidRPr="00193430">
              <w:rPr>
                <w:rFonts w:ascii="Arial" w:hAnsi="Arial" w:cs="Arial"/>
                <w:lang w:val="sr-Cyrl-CS"/>
              </w:rPr>
              <w:t>Текући расходи:</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4</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b/>
                <w:lang w:eastAsia="sl-SI"/>
              </w:rPr>
            </w:pPr>
            <w:r w:rsidRPr="00193430">
              <w:rPr>
                <w:rFonts w:ascii="Arial" w:hAnsi="Arial" w:cs="Arial"/>
                <w:b/>
                <w:lang w:eastAsia="sl-SI"/>
              </w:rPr>
              <w:t>863.106.429</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1. Расходи за запослене</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41</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eastAsia="sl-SI"/>
              </w:rPr>
            </w:pPr>
            <w:r w:rsidRPr="00193430">
              <w:rPr>
                <w:rFonts w:ascii="Arial" w:hAnsi="Arial" w:cs="Arial"/>
                <w:lang w:eastAsia="sl-SI"/>
              </w:rPr>
              <w:t>232.274.000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i/>
                <w:sz w:val="20"/>
                <w:szCs w:val="20"/>
                <w:lang w:val="sr-Cyrl-CS"/>
              </w:rPr>
            </w:pPr>
            <w:r w:rsidRPr="00193430">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rPr>
                <w:rFonts w:ascii="Arial" w:hAnsi="Arial" w:cs="Arial"/>
                <w:i/>
                <w:sz w:val="20"/>
                <w:szCs w:val="20"/>
                <w:lang w:val="sr-Cyrl-CS"/>
              </w:rPr>
            </w:pPr>
            <w:r w:rsidRPr="00193430">
              <w:rPr>
                <w:rFonts w:ascii="Arial" w:hAnsi="Arial" w:cs="Arial"/>
                <w:i/>
                <w:sz w:val="20"/>
                <w:szCs w:val="20"/>
              </w:rPr>
              <w:t>193</w:t>
            </w:r>
            <w:r w:rsidRPr="00193430">
              <w:rPr>
                <w:rFonts w:ascii="Arial" w:hAnsi="Arial" w:cs="Arial"/>
                <w:i/>
                <w:sz w:val="20"/>
                <w:szCs w:val="20"/>
                <w:lang w:val="sr-Cyrl-CS"/>
              </w:rPr>
              <w:t>.000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2. Коришћење услуга и роба</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42</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eastAsia="sl-SI"/>
              </w:rPr>
            </w:pPr>
            <w:r w:rsidRPr="00193430">
              <w:rPr>
                <w:rFonts w:ascii="Arial" w:hAnsi="Arial" w:cs="Arial"/>
                <w:lang w:eastAsia="sl-SI"/>
              </w:rPr>
              <w:t>358.450.429</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rPr>
            </w:pPr>
            <w:r w:rsidRPr="00193430">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rPr>
                <w:rFonts w:ascii="Arial" w:hAnsi="Arial" w:cs="Arial"/>
                <w:i/>
                <w:sz w:val="20"/>
                <w:szCs w:val="20"/>
              </w:rPr>
            </w:pPr>
            <w:r w:rsidRPr="00193430">
              <w:rPr>
                <w:rFonts w:ascii="Arial" w:hAnsi="Arial" w:cs="Arial"/>
                <w:i/>
                <w:sz w:val="20"/>
                <w:szCs w:val="20"/>
              </w:rPr>
              <w:t>7.032.000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3. Отплата камата</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44</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val="sr-Cyrl-CS" w:eastAsia="sl-SI"/>
              </w:rPr>
            </w:pPr>
            <w:r w:rsidRPr="00193430">
              <w:rPr>
                <w:rFonts w:ascii="Arial" w:hAnsi="Arial" w:cs="Arial"/>
                <w:lang w:val="sr-Cyrl-CS" w:eastAsia="sl-SI"/>
              </w:rPr>
              <w:t>1.</w:t>
            </w:r>
            <w:r w:rsidRPr="00193430">
              <w:rPr>
                <w:rFonts w:ascii="Arial" w:hAnsi="Arial" w:cs="Arial"/>
                <w:lang w:eastAsia="sl-SI"/>
              </w:rPr>
              <w:t>20</w:t>
            </w:r>
            <w:r w:rsidRPr="00193430">
              <w:rPr>
                <w:rFonts w:ascii="Arial" w:hAnsi="Arial" w:cs="Arial"/>
                <w:lang w:val="sr-Cyrl-CS" w:eastAsia="sl-SI"/>
              </w:rPr>
              <w:t>0.000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4. Субвенције</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45</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val="sr-Cyrl-CS" w:eastAsia="sl-SI"/>
              </w:rPr>
            </w:pPr>
            <w:r w:rsidRPr="00193430">
              <w:rPr>
                <w:rFonts w:ascii="Arial" w:hAnsi="Arial" w:cs="Arial"/>
                <w:lang w:eastAsia="sl-SI"/>
              </w:rPr>
              <w:t>9.700</w:t>
            </w:r>
            <w:r w:rsidRPr="00193430">
              <w:rPr>
                <w:rFonts w:ascii="Arial" w:hAnsi="Arial" w:cs="Arial"/>
                <w:lang w:val="sr-Cyrl-CS" w:eastAsia="sl-SI"/>
              </w:rPr>
              <w:t>.000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5. Издаци за социјалну заштиту</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47</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val="sr-Cyrl-CS" w:eastAsia="sl-SI"/>
              </w:rPr>
            </w:pPr>
            <w:r w:rsidRPr="00193430">
              <w:rPr>
                <w:rFonts w:ascii="Arial" w:hAnsi="Arial" w:cs="Arial"/>
                <w:lang w:eastAsia="sl-SI"/>
              </w:rPr>
              <w:t>31.610</w:t>
            </w:r>
            <w:r w:rsidRPr="00193430">
              <w:rPr>
                <w:rFonts w:ascii="Arial" w:hAnsi="Arial" w:cs="Arial"/>
                <w:lang w:val="sr-Cyrl-CS" w:eastAsia="sl-SI"/>
              </w:rPr>
              <w:t>.000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6. Остали расходи</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48+49</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eastAsia="sl-SI"/>
              </w:rPr>
            </w:pPr>
            <w:r w:rsidRPr="00193430">
              <w:rPr>
                <w:rFonts w:ascii="Arial" w:hAnsi="Arial" w:cs="Arial"/>
                <w:lang w:eastAsia="sl-SI"/>
              </w:rPr>
              <w:t>105.867.000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rPr>
            </w:pPr>
            <w:r w:rsidRPr="00193430">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rPr>
                <w:rFonts w:ascii="Arial" w:hAnsi="Arial" w:cs="Arial"/>
                <w:i/>
                <w:sz w:val="20"/>
                <w:szCs w:val="20"/>
              </w:rPr>
            </w:pPr>
            <w:r w:rsidRPr="00193430">
              <w:rPr>
                <w:rFonts w:ascii="Arial" w:hAnsi="Arial" w:cs="Arial"/>
                <w:i/>
                <w:sz w:val="20"/>
                <w:szCs w:val="20"/>
              </w:rPr>
              <w:t>30.000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7. Трансфери</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46</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eastAsia="sl-SI"/>
              </w:rPr>
            </w:pPr>
            <w:r w:rsidRPr="00193430">
              <w:rPr>
                <w:rFonts w:ascii="Arial" w:hAnsi="Arial" w:cs="Arial"/>
                <w:lang w:eastAsia="sl-SI"/>
              </w:rPr>
              <w:t>124.005.000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rPr>
            </w:pPr>
            <w:r w:rsidRPr="00193430">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rPr>
                <w:rFonts w:ascii="Arial" w:hAnsi="Arial" w:cs="Arial"/>
                <w:i/>
                <w:sz w:val="20"/>
                <w:szCs w:val="20"/>
                <w:lang w:val="sr-Cyrl-CS" w:eastAsia="sl-SI"/>
              </w:rPr>
            </w:pP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8. Издаци за нефинансијску имовину</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5</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b/>
                <w:lang w:eastAsia="sl-SI"/>
              </w:rPr>
            </w:pPr>
            <w:r w:rsidRPr="00193430">
              <w:rPr>
                <w:rFonts w:ascii="Arial" w:hAnsi="Arial" w:cs="Arial"/>
                <w:b/>
                <w:lang w:eastAsia="sl-SI"/>
              </w:rPr>
              <w:t>100.125.000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rPr>
            </w:pPr>
            <w:r w:rsidRPr="00193430">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rPr>
                <w:rFonts w:ascii="Arial" w:hAnsi="Arial" w:cs="Arial"/>
                <w:i/>
                <w:sz w:val="20"/>
                <w:szCs w:val="20"/>
              </w:rPr>
            </w:pPr>
            <w:r w:rsidRPr="00193430">
              <w:rPr>
                <w:rFonts w:ascii="Arial" w:hAnsi="Arial" w:cs="Arial"/>
                <w:i/>
                <w:sz w:val="20"/>
                <w:szCs w:val="20"/>
              </w:rPr>
              <w:t>880.000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rPr>
                <w:rFonts w:ascii="Arial" w:hAnsi="Arial" w:cs="Arial"/>
                <w:b/>
                <w:lang w:val="sr-Cyrl-CS" w:eastAsia="sl-SI"/>
              </w:rPr>
            </w:pPr>
            <w:r w:rsidRPr="00193430">
              <w:rPr>
                <w:rFonts w:ascii="Baskerville Old Face" w:hAnsi="Baskerville Old Face" w:cs="Arial"/>
                <w:b/>
                <w:lang w:val="sr-Cyrl-CS"/>
              </w:rPr>
              <w:t>III</w:t>
            </w:r>
            <w:r w:rsidRPr="00193430">
              <w:rPr>
                <w:rFonts w:ascii="Arial" w:hAnsi="Arial" w:cs="Arial"/>
                <w:b/>
                <w:lang w:val="sr-Cyrl-CS"/>
              </w:rPr>
              <w:t xml:space="preserve"> БУЏЕТСКИ СУФИЦИТ(БУЏЕТСКИ ДЕФИЦИТ) (</w:t>
            </w:r>
            <w:r w:rsidRPr="00193430">
              <w:rPr>
                <w:rFonts w:ascii="Baskerville Old Face" w:hAnsi="Baskerville Old Face" w:cs="Arial"/>
                <w:b/>
                <w:lang w:val="sr-Cyrl-CS"/>
              </w:rPr>
              <w:t>I</w:t>
            </w:r>
            <w:r w:rsidRPr="00193430">
              <w:rPr>
                <w:rFonts w:cs="Arial"/>
                <w:b/>
                <w:lang w:val="sr-Cyrl-CS"/>
              </w:rPr>
              <w:t>-</w:t>
            </w:r>
            <w:r w:rsidRPr="00193430">
              <w:rPr>
                <w:rFonts w:ascii="Baskerville Old Face" w:hAnsi="Baskerville Old Face" w:cs="Arial"/>
                <w:b/>
                <w:lang w:val="sr-Cyrl-CS"/>
              </w:rPr>
              <w:t>II</w:t>
            </w:r>
            <w:r w:rsidRPr="00193430">
              <w:rPr>
                <w:rFonts w:cs="Arial"/>
                <w:b/>
                <w:lang w:val="sr-Cyrl-CS"/>
              </w:rPr>
              <w:t>)</w:t>
            </w:r>
            <w:r w:rsidRPr="00193430">
              <w:rPr>
                <w:rFonts w:ascii="Arial" w:hAnsi="Arial" w:cs="Arial"/>
                <w:b/>
                <w:lang w:val="sr-Cyrl-CS"/>
              </w:rPr>
              <w:t xml:space="preserve"> </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(7+8)-(4+5)</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b/>
                <w:lang w:val="sr-Cyrl-CS" w:eastAsia="sl-SI"/>
              </w:rPr>
            </w:pPr>
            <w:r w:rsidRPr="00193430">
              <w:rPr>
                <w:rFonts w:ascii="Arial" w:hAnsi="Arial" w:cs="Arial"/>
                <w:b/>
                <w:lang w:val="sr-Cyrl-CS" w:eastAsia="sl-SI"/>
              </w:rPr>
              <w:t>-</w:t>
            </w:r>
            <w:r w:rsidRPr="00193430">
              <w:rPr>
                <w:rFonts w:ascii="Arial" w:hAnsi="Arial" w:cs="Arial"/>
                <w:b/>
                <w:lang w:eastAsia="sl-SI"/>
              </w:rPr>
              <w:t>66.450</w:t>
            </w:r>
            <w:r w:rsidRPr="00193430">
              <w:rPr>
                <w:rFonts w:ascii="Arial" w:hAnsi="Arial" w:cs="Arial"/>
                <w:b/>
                <w:lang w:val="sr-Cyrl-CS" w:eastAsia="sl-SI"/>
              </w:rPr>
              <w:t>.000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b/>
                <w:lang w:val="sr-Cyrl-CS" w:eastAsia="sl-SI"/>
              </w:rPr>
            </w:pPr>
          </w:p>
          <w:p w:rsidR="00470E79" w:rsidRPr="00193430" w:rsidRDefault="00470E79" w:rsidP="00A607D4">
            <w:pPr>
              <w:jc w:val="both"/>
              <w:rPr>
                <w:rFonts w:ascii="Arial" w:hAnsi="Arial" w:cs="Arial"/>
                <w:b/>
                <w:lang w:val="sr-Cyrl-CS"/>
              </w:rPr>
            </w:pPr>
            <w:r w:rsidRPr="00193430">
              <w:rPr>
                <w:rFonts w:ascii="Arial" w:hAnsi="Arial" w:cs="Arial"/>
                <w:b/>
                <w:lang w:val="sr-Cyrl-CS"/>
              </w:rPr>
              <w:t>Б. РАЧУН ФИНАНСИРАЊА</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rPr>
                <w:rFonts w:ascii="Arial" w:hAnsi="Arial" w:cs="Arial"/>
                <w:b/>
                <w:lang w:val="sr-Cyrl-CS" w:eastAsia="sl-SI"/>
              </w:rPr>
            </w:pPr>
            <w:r w:rsidRPr="00193430">
              <w:rPr>
                <w:b/>
                <w:lang w:val="sr-Cyrl-CS"/>
              </w:rPr>
              <w:t>IV</w:t>
            </w:r>
            <w:r w:rsidRPr="00193430">
              <w:rPr>
                <w:rFonts w:ascii="Arial" w:hAnsi="Arial" w:cs="Arial"/>
                <w:b/>
                <w:lang w:val="sr-Cyrl-CS"/>
              </w:rPr>
              <w:t xml:space="preserve"> ПРИМАЊА ОД ПРОДАЈЕ ФИНАНС. ИМОВИНЕ</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92</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b/>
                <w:lang w:val="sr-Cyrl-CS" w:eastAsia="sl-SI"/>
              </w:rPr>
            </w:pPr>
            <w:r w:rsidRPr="00193430">
              <w:rPr>
                <w:rFonts w:ascii="Arial" w:hAnsi="Arial" w:cs="Arial"/>
                <w:b/>
                <w:lang w:val="sr-Cyrl-CS"/>
              </w:rPr>
              <w:t>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rPr>
                <w:rFonts w:ascii="Arial" w:hAnsi="Arial" w:cs="Arial"/>
                <w:b/>
                <w:lang w:val="sr-Cyrl-CS" w:eastAsia="sl-SI"/>
              </w:rPr>
            </w:pPr>
            <w:r w:rsidRPr="00193430">
              <w:rPr>
                <w:b/>
                <w:lang w:val="sr-Cyrl-CS"/>
              </w:rPr>
              <w:t>V</w:t>
            </w:r>
            <w:r w:rsidRPr="00193430">
              <w:rPr>
                <w:rFonts w:ascii="Arial" w:hAnsi="Arial" w:cs="Arial"/>
                <w:b/>
                <w:lang w:val="sr-Cyrl-CS"/>
              </w:rPr>
              <w:t xml:space="preserve"> ПРИМАЊА ОД ЗАДУЖИВАЊА</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91</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b/>
                <w:lang w:eastAsia="sl-SI"/>
              </w:rPr>
            </w:pPr>
            <w:r w:rsidRPr="00193430">
              <w:rPr>
                <w:rFonts w:ascii="Arial" w:hAnsi="Arial" w:cs="Arial"/>
                <w:b/>
              </w:rPr>
              <w:t>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1. Примања од домаћих задуживања</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911</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eastAsia="sl-SI"/>
              </w:rPr>
            </w:pPr>
            <w:r w:rsidRPr="00193430">
              <w:rPr>
                <w:rFonts w:ascii="Arial" w:hAnsi="Arial" w:cs="Arial"/>
              </w:rPr>
              <w:t>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2. Примања од иностраног задуживања</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912</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val="sr-Cyrl-CS" w:eastAsia="sl-SI"/>
              </w:rPr>
            </w:pPr>
            <w:r w:rsidRPr="00193430">
              <w:rPr>
                <w:rFonts w:ascii="Arial" w:hAnsi="Arial" w:cs="Arial"/>
                <w:lang w:val="sr-Cyrl-CS"/>
              </w:rPr>
              <w:t>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b/>
                <w:lang w:val="sr-Cyrl-CS" w:eastAsia="sl-SI"/>
              </w:rPr>
            </w:pPr>
            <w:r w:rsidRPr="00193430">
              <w:rPr>
                <w:rFonts w:ascii="Arial" w:hAnsi="Arial" w:cs="Arial"/>
                <w:b/>
              </w:rPr>
              <w:lastRenderedPageBreak/>
              <w:t xml:space="preserve">VI </w:t>
            </w:r>
            <w:r w:rsidRPr="00193430">
              <w:rPr>
                <w:rFonts w:ascii="Arial" w:hAnsi="Arial" w:cs="Arial"/>
                <w:b/>
                <w:lang w:val="sr-Cyrl-CS"/>
              </w:rPr>
              <w:t>НЕУТРОШЕНА СРЕДСТВА ИЗ ПРЕТХ.ГОДИНЕ</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3</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b/>
                <w:lang w:val="sr-Cyrl-CS" w:eastAsia="sl-SI"/>
              </w:rPr>
            </w:pPr>
            <w:r w:rsidRPr="00193430">
              <w:rPr>
                <w:rFonts w:ascii="Arial" w:hAnsi="Arial" w:cs="Arial"/>
                <w:b/>
              </w:rPr>
              <w:t>85.289</w:t>
            </w:r>
            <w:r w:rsidRPr="00193430">
              <w:rPr>
                <w:rFonts w:ascii="Arial" w:hAnsi="Arial" w:cs="Arial"/>
                <w:b/>
                <w:lang w:val="sr-Cyrl-CS"/>
              </w:rPr>
              <w:t>.000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rPr>
                <w:rFonts w:ascii="Arial" w:hAnsi="Arial" w:cs="Arial"/>
                <w:b/>
                <w:lang w:val="sr-Cyrl-CS" w:eastAsia="sl-SI"/>
              </w:rPr>
            </w:pPr>
            <w:r w:rsidRPr="00193430">
              <w:rPr>
                <w:b/>
                <w:lang w:val="sr-Cyrl-CS"/>
              </w:rPr>
              <w:t>VI</w:t>
            </w:r>
            <w:r w:rsidRPr="00193430">
              <w:rPr>
                <w:b/>
              </w:rPr>
              <w:t>I</w:t>
            </w:r>
            <w:r w:rsidRPr="00193430">
              <w:rPr>
                <w:rFonts w:cs="Arial"/>
                <w:b/>
                <w:lang w:val="sr-Cyrl-CS"/>
              </w:rPr>
              <w:t xml:space="preserve"> </w:t>
            </w:r>
            <w:r w:rsidRPr="00193430">
              <w:rPr>
                <w:rFonts w:ascii="Arial" w:hAnsi="Arial" w:cs="Arial"/>
                <w:b/>
                <w:lang w:val="sr-Cyrl-CS"/>
              </w:rPr>
              <w:t>НАБАВКА 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62</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b/>
                <w:lang w:val="sr-Cyrl-CS" w:eastAsia="sl-SI"/>
              </w:rPr>
            </w:pPr>
            <w:r w:rsidRPr="00193430">
              <w:rPr>
                <w:rFonts w:ascii="Arial" w:hAnsi="Arial" w:cs="Arial"/>
                <w:b/>
              </w:rPr>
              <w:t>7.489</w:t>
            </w:r>
            <w:r w:rsidRPr="00193430">
              <w:rPr>
                <w:rFonts w:ascii="Arial" w:hAnsi="Arial" w:cs="Arial"/>
                <w:b/>
                <w:lang w:val="sr-Cyrl-CS"/>
              </w:rPr>
              <w:t>.000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rPr>
                <w:rFonts w:ascii="Arial" w:hAnsi="Arial" w:cs="Arial"/>
                <w:b/>
                <w:lang w:val="sr-Cyrl-CS" w:eastAsia="sl-SI"/>
              </w:rPr>
            </w:pPr>
            <w:r w:rsidRPr="00193430">
              <w:rPr>
                <w:b/>
                <w:lang w:val="sr-Cyrl-CS"/>
              </w:rPr>
              <w:t>VII</w:t>
            </w:r>
            <w:r w:rsidRPr="00193430">
              <w:rPr>
                <w:b/>
              </w:rPr>
              <w:t>I</w:t>
            </w:r>
            <w:r w:rsidRPr="00193430">
              <w:rPr>
                <w:rFonts w:ascii="Arial" w:hAnsi="Arial" w:cs="Arial"/>
                <w:b/>
                <w:lang w:val="sr-Cyrl-CS"/>
              </w:rPr>
              <w:t xml:space="preserve"> ОТПЛАТА ГЛАВНИЦЕ</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61</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b/>
                <w:lang w:val="sr-Cyrl-CS" w:eastAsia="sl-SI"/>
              </w:rPr>
            </w:pPr>
            <w:r w:rsidRPr="00193430">
              <w:rPr>
                <w:rFonts w:ascii="Arial" w:hAnsi="Arial" w:cs="Arial"/>
                <w:b/>
              </w:rPr>
              <w:t>11.350</w:t>
            </w:r>
            <w:r w:rsidRPr="00193430">
              <w:rPr>
                <w:rFonts w:ascii="Arial" w:hAnsi="Arial" w:cs="Arial"/>
                <w:b/>
                <w:lang w:val="sr-Cyrl-CS"/>
              </w:rPr>
              <w:t>.000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1. Отплата главнице домаћим кредиторима</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611</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val="sr-Cyrl-CS" w:eastAsia="sl-SI"/>
              </w:rPr>
            </w:pPr>
            <w:r w:rsidRPr="00193430">
              <w:rPr>
                <w:rFonts w:ascii="Arial" w:hAnsi="Arial" w:cs="Arial"/>
                <w:lang w:eastAsia="sl-SI"/>
              </w:rPr>
              <w:t>11.350</w:t>
            </w:r>
            <w:r w:rsidRPr="00193430">
              <w:rPr>
                <w:rFonts w:ascii="Arial" w:hAnsi="Arial" w:cs="Arial"/>
                <w:lang w:val="sr-Cyrl-CS" w:eastAsia="sl-SI"/>
              </w:rPr>
              <w:t>.000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2. Отплата главнице страним кредиторима</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r w:rsidRPr="00193430">
              <w:rPr>
                <w:rFonts w:ascii="Arial" w:hAnsi="Arial" w:cs="Arial"/>
                <w:lang w:val="sr-Cyrl-CS"/>
              </w:rPr>
              <w:t>612</w:t>
            </w: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lang w:val="sr-Cyrl-CS" w:eastAsia="sl-SI"/>
              </w:rPr>
            </w:pPr>
            <w:r w:rsidRPr="00193430">
              <w:rPr>
                <w:rFonts w:ascii="Arial" w:hAnsi="Arial" w:cs="Arial"/>
                <w:lang w:val="sr-Cyrl-CS" w:eastAsia="sl-SI"/>
              </w:rPr>
              <w:t>0</w:t>
            </w:r>
          </w:p>
        </w:tc>
      </w:tr>
      <w:tr w:rsidR="00470E79" w:rsidRPr="00193430" w:rsidTr="00A607D4">
        <w:tc>
          <w:tcPr>
            <w:tcW w:w="6181"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rPr>
                <w:rFonts w:cs="Arial"/>
                <w:b/>
                <w:lang w:val="sr-Cyrl-CS" w:eastAsia="sl-SI"/>
              </w:rPr>
            </w:pPr>
            <w:r w:rsidRPr="00193430">
              <w:rPr>
                <w:b/>
              </w:rPr>
              <w:t>IX</w:t>
            </w:r>
            <w:r w:rsidRPr="00193430">
              <w:rPr>
                <w:rFonts w:cs="Arial"/>
                <w:b/>
                <w:lang w:val="sr-Cyrl-CS"/>
              </w:rPr>
              <w:t xml:space="preserve">  </w:t>
            </w:r>
            <w:r w:rsidRPr="00193430">
              <w:rPr>
                <w:rFonts w:ascii="Arial" w:hAnsi="Arial" w:cs="Arial"/>
                <w:b/>
                <w:lang w:val="sr-Cyrl-CS"/>
              </w:rPr>
              <w:t>НЕТО ФИНАНСИРАЊЕ (</w:t>
            </w:r>
            <w:r w:rsidRPr="00193430">
              <w:rPr>
                <w:rFonts w:ascii="Baskerville Old Face" w:hAnsi="Baskerville Old Face" w:cs="Arial"/>
                <w:b/>
                <w:lang w:val="sr-Cyrl-CS"/>
              </w:rPr>
              <w:t>IV+V</w:t>
            </w:r>
            <w:r w:rsidRPr="00193430">
              <w:rPr>
                <w:rFonts w:ascii="Baskerville Old Face" w:hAnsi="Baskerville Old Face" w:cs="Arial"/>
                <w:b/>
              </w:rPr>
              <w:t>+VI</w:t>
            </w:r>
            <w:r w:rsidRPr="00193430">
              <w:rPr>
                <w:rFonts w:cs="Arial"/>
                <w:b/>
                <w:lang w:val="sr-Cyrl-CS"/>
              </w:rPr>
              <w:t>-</w:t>
            </w:r>
            <w:r w:rsidRPr="00193430">
              <w:rPr>
                <w:rFonts w:ascii="Baskerville Old Face" w:hAnsi="Baskerville Old Face" w:cs="Arial"/>
                <w:b/>
                <w:lang w:val="sr-Cyrl-CS"/>
              </w:rPr>
              <w:t>VI</w:t>
            </w:r>
            <w:r w:rsidRPr="00193430">
              <w:rPr>
                <w:rFonts w:ascii="Baskerville Old Face" w:hAnsi="Baskerville Old Face" w:cs="Arial"/>
                <w:b/>
              </w:rPr>
              <w:t>I</w:t>
            </w:r>
            <w:r w:rsidRPr="00193430">
              <w:rPr>
                <w:rFonts w:cs="Arial"/>
                <w:b/>
                <w:lang w:val="sr-Cyrl-CS"/>
              </w:rPr>
              <w:t>-</w:t>
            </w:r>
            <w:r w:rsidRPr="00193430">
              <w:rPr>
                <w:rFonts w:ascii="Baskerville Old Face" w:hAnsi="Baskerville Old Face" w:cs="Arial"/>
                <w:b/>
                <w:lang w:val="sr-Cyrl-CS"/>
              </w:rPr>
              <w:t>VII</w:t>
            </w:r>
            <w:r w:rsidRPr="00193430">
              <w:rPr>
                <w:rFonts w:ascii="Baskerville Old Face" w:hAnsi="Baskerville Old Face" w:cs="Arial"/>
                <w:b/>
              </w:rPr>
              <w:t>I</w:t>
            </w:r>
            <w:r w:rsidRPr="00193430">
              <w:rPr>
                <w:rFonts w:cs="Arial"/>
                <w:b/>
                <w:lang w:val="sr-Cyrl-CS"/>
              </w:rPr>
              <w:t>= -</w:t>
            </w:r>
            <w:r w:rsidRPr="00193430">
              <w:rPr>
                <w:rFonts w:ascii="Baskerville Old Face" w:hAnsi="Baskerville Old Face" w:cs="Arial"/>
                <w:b/>
                <w:lang w:val="sr-Cyrl-CS"/>
              </w:rPr>
              <w:t>III</w:t>
            </w:r>
            <w:r w:rsidRPr="00193430">
              <w:rPr>
                <w:rFonts w:cs="Arial"/>
                <w:b/>
                <w:lang w:val="sr-Cyrl-CS"/>
              </w:rPr>
              <w:t>)</w:t>
            </w:r>
          </w:p>
        </w:tc>
        <w:tc>
          <w:tcPr>
            <w:tcW w:w="1739"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470E79" w:rsidRPr="00193430" w:rsidRDefault="00470E79" w:rsidP="00A607D4">
            <w:pPr>
              <w:jc w:val="right"/>
              <w:rPr>
                <w:rFonts w:ascii="Arial" w:hAnsi="Arial" w:cs="Arial"/>
                <w:b/>
                <w:lang w:val="sr-Cyrl-CS" w:eastAsia="sl-SI"/>
              </w:rPr>
            </w:pPr>
            <w:r w:rsidRPr="00193430">
              <w:rPr>
                <w:rFonts w:ascii="Arial" w:hAnsi="Arial" w:cs="Arial"/>
                <w:b/>
              </w:rPr>
              <w:t>66.450</w:t>
            </w:r>
            <w:r w:rsidRPr="00193430">
              <w:rPr>
                <w:rFonts w:ascii="Arial" w:hAnsi="Arial" w:cs="Arial"/>
                <w:b/>
                <w:lang w:val="sr-Cyrl-CS"/>
              </w:rPr>
              <w:t>.000</w:t>
            </w:r>
          </w:p>
        </w:tc>
      </w:tr>
    </w:tbl>
    <w:p w:rsidR="00470E79" w:rsidRPr="00545295" w:rsidRDefault="00470E79" w:rsidP="00470E79">
      <w:pPr>
        <w:jc w:val="center"/>
        <w:rPr>
          <w:rFonts w:ascii="Arial" w:hAnsi="Arial" w:cs="Arial"/>
          <w:b/>
          <w:color w:val="FF0000"/>
          <w:lang w:val="sr-Cyrl-CS"/>
        </w:rPr>
      </w:pPr>
    </w:p>
    <w:p w:rsidR="00470E79" w:rsidRPr="00CF530B" w:rsidRDefault="00470E79" w:rsidP="0093713D">
      <w:pPr>
        <w:jc w:val="center"/>
        <w:outlineLvl w:val="0"/>
        <w:rPr>
          <w:rFonts w:ascii="Arial" w:hAnsi="Arial" w:cs="Arial"/>
          <w:b/>
          <w:lang w:val="sr-Cyrl-CS"/>
        </w:rPr>
      </w:pPr>
      <w:r w:rsidRPr="00CF530B">
        <w:rPr>
          <w:rFonts w:ascii="Arial" w:hAnsi="Arial" w:cs="Arial"/>
          <w:b/>
          <w:lang w:val="sr-Cyrl-CS"/>
        </w:rPr>
        <w:t>Члан 3.</w:t>
      </w:r>
    </w:p>
    <w:p w:rsidR="00470E79" w:rsidRPr="00CF530B" w:rsidRDefault="00470E79" w:rsidP="00470E79">
      <w:pPr>
        <w:jc w:val="both"/>
        <w:rPr>
          <w:rFonts w:ascii="Arial" w:hAnsi="Arial" w:cs="Arial"/>
          <w:lang/>
        </w:rPr>
      </w:pPr>
      <w:r w:rsidRPr="00CF530B">
        <w:rPr>
          <w:rFonts w:ascii="Arial" w:hAnsi="Arial" w:cs="Arial"/>
          <w:lang w:val="sr-Cyrl-CS"/>
        </w:rPr>
        <w:tab/>
        <w:t>У члану 22. – ПРИХОДИ  у Билансу прихода и расхода врше се следеће измене:</w:t>
      </w:r>
    </w:p>
    <w:p w:rsidR="00470E79" w:rsidRPr="00CF530B" w:rsidRDefault="00470E79" w:rsidP="00470E79">
      <w:pPr>
        <w:jc w:val="both"/>
        <w:rPr>
          <w:rFonts w:ascii="Arial" w:hAnsi="Arial" w:cs="Arial"/>
          <w:lang/>
        </w:rPr>
      </w:pPr>
      <w:r w:rsidRPr="00CF530B">
        <w:rPr>
          <w:rFonts w:ascii="Arial" w:hAnsi="Arial" w:cs="Arial"/>
          <w:lang/>
        </w:rPr>
        <w:tab/>
        <w:t>-321120 Вишак или мањак прихода додаје се износ „43.511.000“;</w:t>
      </w:r>
    </w:p>
    <w:p w:rsidR="00470E79" w:rsidRDefault="00470E79" w:rsidP="00470E79">
      <w:pPr>
        <w:jc w:val="both"/>
        <w:rPr>
          <w:rFonts w:ascii="Arial" w:hAnsi="Arial" w:cs="Arial"/>
          <w:lang/>
        </w:rPr>
      </w:pPr>
      <w:r w:rsidRPr="00CF530B">
        <w:rPr>
          <w:rFonts w:ascii="Arial" w:hAnsi="Arial" w:cs="Arial"/>
          <w:lang w:val="sr-Cyrl-CS"/>
        </w:rPr>
        <w:tab/>
        <w:t>-321310 Нераспоређени вишак прихода из ранијих година</w:t>
      </w:r>
      <w:r w:rsidRPr="00CF530B">
        <w:rPr>
          <w:rFonts w:ascii="Arial" w:hAnsi="Arial" w:cs="Arial"/>
          <w:lang/>
        </w:rPr>
        <w:t xml:space="preserve"> </w:t>
      </w:r>
      <w:r w:rsidRPr="00CF530B">
        <w:rPr>
          <w:rFonts w:ascii="Arial" w:hAnsi="Arial" w:cs="Arial"/>
        </w:rPr>
        <w:t xml:space="preserve"> </w:t>
      </w:r>
      <w:r w:rsidRPr="00CF530B">
        <w:rPr>
          <w:rFonts w:ascii="Arial" w:hAnsi="Arial" w:cs="Arial"/>
          <w:lang w:val="sr-Cyrl-CS"/>
        </w:rPr>
        <w:t xml:space="preserve">износ „36.455.000“ </w:t>
      </w:r>
      <w:r w:rsidRPr="00CF530B">
        <w:rPr>
          <w:rFonts w:ascii="Arial" w:hAnsi="Arial" w:cs="Arial"/>
          <w:lang/>
        </w:rPr>
        <w:t>замењује се износом „41.778.000“;</w:t>
      </w:r>
    </w:p>
    <w:p w:rsidR="00470E79" w:rsidRPr="00CF530B" w:rsidRDefault="00470E79" w:rsidP="00470E79">
      <w:pPr>
        <w:jc w:val="both"/>
        <w:rPr>
          <w:rFonts w:ascii="Arial" w:hAnsi="Arial" w:cs="Arial"/>
          <w:lang/>
        </w:rPr>
      </w:pPr>
      <w:r>
        <w:rPr>
          <w:rFonts w:ascii="Arial" w:hAnsi="Arial" w:cs="Arial"/>
          <w:lang/>
        </w:rPr>
        <w:tab/>
        <w:t>-713120 Порез на имовину износ „83.000.000“ замењује се износом „86.500.000“;</w:t>
      </w:r>
    </w:p>
    <w:p w:rsidR="00470E79" w:rsidRPr="00CF530B" w:rsidRDefault="00470E79" w:rsidP="00470E79">
      <w:pPr>
        <w:jc w:val="both"/>
        <w:rPr>
          <w:rFonts w:ascii="Arial" w:hAnsi="Arial" w:cs="Arial"/>
          <w:lang w:val="sr-Cyrl-CS"/>
        </w:rPr>
      </w:pPr>
      <w:r w:rsidRPr="00CF530B">
        <w:rPr>
          <w:rFonts w:ascii="Arial" w:hAnsi="Arial" w:cs="Arial"/>
          <w:lang w:val="sr-Cyrl-CS"/>
        </w:rPr>
        <w:tab/>
        <w:t>-73</w:t>
      </w:r>
      <w:r w:rsidRPr="00CF530B">
        <w:rPr>
          <w:rFonts w:ascii="Arial" w:hAnsi="Arial" w:cs="Arial"/>
          <w:lang/>
        </w:rPr>
        <w:t>32</w:t>
      </w:r>
      <w:r w:rsidRPr="00CF530B">
        <w:rPr>
          <w:rFonts w:ascii="Arial" w:hAnsi="Arial" w:cs="Arial"/>
          <w:lang w:val="sr-Cyrl-CS"/>
        </w:rPr>
        <w:t>50 Текућ</w:t>
      </w:r>
      <w:r w:rsidRPr="00CF530B">
        <w:rPr>
          <w:rFonts w:ascii="Arial" w:hAnsi="Arial" w:cs="Arial"/>
          <w:lang/>
        </w:rPr>
        <w:t xml:space="preserve">и трансфери </w:t>
      </w:r>
      <w:r w:rsidRPr="00CF530B">
        <w:rPr>
          <w:rFonts w:ascii="Arial" w:hAnsi="Arial" w:cs="Arial"/>
          <w:lang w:val="sr-Cyrl-CS"/>
        </w:rPr>
        <w:t xml:space="preserve">у корист нивоа општина </w:t>
      </w:r>
      <w:r w:rsidRPr="00CF530B">
        <w:rPr>
          <w:rFonts w:ascii="Arial" w:hAnsi="Arial" w:cs="Arial"/>
          <w:lang/>
        </w:rPr>
        <w:t xml:space="preserve">додаје се </w:t>
      </w:r>
      <w:r w:rsidRPr="00CF530B">
        <w:rPr>
          <w:rFonts w:ascii="Arial" w:hAnsi="Arial" w:cs="Arial"/>
          <w:lang w:val="sr-Cyrl-CS"/>
        </w:rPr>
        <w:t xml:space="preserve">износ </w:t>
      </w:r>
      <w:r w:rsidRPr="00CF530B">
        <w:rPr>
          <w:rFonts w:ascii="Arial" w:hAnsi="Arial" w:cs="Arial"/>
          <w:lang/>
        </w:rPr>
        <w:t>„19.000.000“</w:t>
      </w:r>
      <w:r w:rsidRPr="00CF530B">
        <w:rPr>
          <w:rFonts w:ascii="Arial" w:hAnsi="Arial" w:cs="Arial"/>
          <w:lang w:val="sr-Cyrl-CS"/>
        </w:rPr>
        <w:t>;</w:t>
      </w:r>
    </w:p>
    <w:p w:rsidR="00470E79" w:rsidRPr="00CF530B" w:rsidRDefault="00470E79" w:rsidP="00470E79">
      <w:pPr>
        <w:jc w:val="both"/>
        <w:rPr>
          <w:rFonts w:ascii="Arial" w:hAnsi="Arial" w:cs="Arial"/>
          <w:lang/>
        </w:rPr>
      </w:pPr>
      <w:r w:rsidRPr="00CF530B">
        <w:rPr>
          <w:rFonts w:ascii="Arial" w:hAnsi="Arial" w:cs="Arial"/>
          <w:lang w:val="sr-Cyrl-CS"/>
        </w:rPr>
        <w:tab/>
        <w:t>-7</w:t>
      </w:r>
      <w:r w:rsidRPr="00CF530B">
        <w:rPr>
          <w:rFonts w:ascii="Arial" w:hAnsi="Arial" w:cs="Arial"/>
          <w:lang/>
        </w:rPr>
        <w:t>4153</w:t>
      </w:r>
      <w:r w:rsidRPr="00CF530B">
        <w:rPr>
          <w:rFonts w:ascii="Arial" w:hAnsi="Arial" w:cs="Arial"/>
          <w:lang w:val="sr-Cyrl-CS"/>
        </w:rPr>
        <w:t xml:space="preserve">0 </w:t>
      </w:r>
      <w:r w:rsidRPr="00CF530B">
        <w:rPr>
          <w:rFonts w:ascii="Arial" w:hAnsi="Arial" w:cs="Arial"/>
          <w:lang/>
        </w:rPr>
        <w:t>Накнада за коришћење простора и грађевинског земљишта</w:t>
      </w:r>
      <w:r w:rsidRPr="00CF530B">
        <w:rPr>
          <w:rFonts w:ascii="Arial" w:hAnsi="Arial" w:cs="Arial"/>
          <w:lang w:val="sr-Cyrl-CS"/>
        </w:rPr>
        <w:t xml:space="preserve"> </w:t>
      </w:r>
      <w:r w:rsidRPr="00CF530B">
        <w:rPr>
          <w:rFonts w:ascii="Arial" w:hAnsi="Arial" w:cs="Arial"/>
          <w:lang/>
        </w:rPr>
        <w:t xml:space="preserve">додаје се </w:t>
      </w:r>
      <w:r w:rsidRPr="00CF530B">
        <w:rPr>
          <w:rFonts w:ascii="Arial" w:hAnsi="Arial" w:cs="Arial"/>
          <w:lang w:val="sr-Cyrl-CS"/>
        </w:rPr>
        <w:t xml:space="preserve">износ </w:t>
      </w:r>
      <w:r w:rsidRPr="00CF530B">
        <w:rPr>
          <w:rFonts w:ascii="Arial" w:hAnsi="Arial" w:cs="Arial"/>
          <w:lang/>
        </w:rPr>
        <w:t>„4.500.000“</w:t>
      </w:r>
      <w:r w:rsidRPr="00CF530B">
        <w:rPr>
          <w:rFonts w:ascii="Arial" w:hAnsi="Arial" w:cs="Arial"/>
          <w:lang w:val="sr-Cyrl-CS"/>
        </w:rPr>
        <w:t>;</w:t>
      </w:r>
    </w:p>
    <w:p w:rsidR="00470E79" w:rsidRPr="00CF530B" w:rsidRDefault="00470E79" w:rsidP="00470E79">
      <w:pPr>
        <w:ind w:firstLine="708"/>
        <w:jc w:val="both"/>
        <w:rPr>
          <w:rFonts w:ascii="Arial" w:hAnsi="Arial" w:cs="Arial"/>
          <w:lang/>
        </w:rPr>
      </w:pPr>
      <w:r w:rsidRPr="00CF530B">
        <w:rPr>
          <w:rFonts w:ascii="Arial" w:hAnsi="Arial" w:cs="Arial"/>
          <w:lang w:val="sr-Cyrl-CS"/>
        </w:rPr>
        <w:t>-7</w:t>
      </w:r>
      <w:r w:rsidRPr="00CF530B">
        <w:rPr>
          <w:rFonts w:ascii="Arial" w:hAnsi="Arial" w:cs="Arial"/>
          <w:lang/>
        </w:rPr>
        <w:t>4159</w:t>
      </w:r>
      <w:r w:rsidRPr="00CF530B">
        <w:rPr>
          <w:rFonts w:ascii="Arial" w:hAnsi="Arial" w:cs="Arial"/>
          <w:lang w:val="sr-Cyrl-CS"/>
        </w:rPr>
        <w:t xml:space="preserve">0 </w:t>
      </w:r>
      <w:r w:rsidRPr="00CF530B">
        <w:rPr>
          <w:rFonts w:ascii="Arial" w:hAnsi="Arial" w:cs="Arial"/>
          <w:lang/>
        </w:rPr>
        <w:t>Накнада за заштиту животне средине</w:t>
      </w:r>
      <w:r w:rsidRPr="00CF530B">
        <w:rPr>
          <w:rFonts w:ascii="Arial" w:hAnsi="Arial" w:cs="Arial"/>
          <w:lang w:val="sr-Cyrl-CS"/>
        </w:rPr>
        <w:t xml:space="preserve"> </w:t>
      </w:r>
      <w:r w:rsidRPr="00CF530B">
        <w:rPr>
          <w:rFonts w:ascii="Arial" w:hAnsi="Arial" w:cs="Arial"/>
          <w:lang/>
        </w:rPr>
        <w:t xml:space="preserve">додаје се </w:t>
      </w:r>
      <w:r w:rsidRPr="00CF530B">
        <w:rPr>
          <w:rFonts w:ascii="Arial" w:hAnsi="Arial" w:cs="Arial"/>
          <w:lang w:val="sr-Cyrl-CS"/>
        </w:rPr>
        <w:t xml:space="preserve">износ </w:t>
      </w:r>
      <w:r w:rsidRPr="00CF530B">
        <w:rPr>
          <w:rFonts w:ascii="Arial" w:hAnsi="Arial" w:cs="Arial"/>
          <w:lang/>
        </w:rPr>
        <w:t>„500.000“</w:t>
      </w:r>
      <w:r w:rsidRPr="00CF530B">
        <w:rPr>
          <w:rFonts w:ascii="Arial" w:hAnsi="Arial" w:cs="Arial"/>
          <w:lang w:val="sr-Cyrl-CS"/>
        </w:rPr>
        <w:t>;</w:t>
      </w:r>
    </w:p>
    <w:p w:rsidR="00470E79" w:rsidRPr="00CF530B" w:rsidRDefault="00470E79" w:rsidP="00470E79">
      <w:pPr>
        <w:ind w:firstLine="708"/>
        <w:jc w:val="both"/>
        <w:rPr>
          <w:rFonts w:ascii="Arial" w:hAnsi="Arial" w:cs="Arial"/>
          <w:lang/>
        </w:rPr>
      </w:pPr>
      <w:r w:rsidRPr="00CF530B">
        <w:rPr>
          <w:rFonts w:ascii="Arial" w:hAnsi="Arial" w:cs="Arial"/>
          <w:lang/>
        </w:rPr>
        <w:t>-813150</w:t>
      </w:r>
      <w:r w:rsidRPr="00CF530B">
        <w:rPr>
          <w:rFonts w:ascii="Arial" w:hAnsi="Arial" w:cs="Arial"/>
          <w:lang w:val="sr-Cyrl-CS"/>
        </w:rPr>
        <w:t xml:space="preserve"> </w:t>
      </w:r>
      <w:r w:rsidRPr="00CF530B">
        <w:rPr>
          <w:rFonts w:ascii="Arial" w:hAnsi="Arial" w:cs="Arial"/>
          <w:lang/>
        </w:rPr>
        <w:t>Примања од продаје осталих основних средстава</w:t>
      </w:r>
      <w:r w:rsidRPr="00CF530B">
        <w:rPr>
          <w:rFonts w:ascii="Arial" w:hAnsi="Arial" w:cs="Arial"/>
          <w:lang w:val="sr-Cyrl-CS"/>
        </w:rPr>
        <w:t xml:space="preserve"> </w:t>
      </w:r>
      <w:r w:rsidRPr="00CF530B">
        <w:rPr>
          <w:rFonts w:ascii="Arial" w:hAnsi="Arial" w:cs="Arial"/>
          <w:lang/>
        </w:rPr>
        <w:t xml:space="preserve">додаје се </w:t>
      </w:r>
      <w:r w:rsidRPr="00CF530B">
        <w:rPr>
          <w:rFonts w:ascii="Arial" w:hAnsi="Arial" w:cs="Arial"/>
          <w:lang w:val="sr-Cyrl-CS"/>
        </w:rPr>
        <w:t xml:space="preserve">износ </w:t>
      </w:r>
      <w:r w:rsidRPr="00CF530B">
        <w:rPr>
          <w:rFonts w:ascii="Arial" w:hAnsi="Arial" w:cs="Arial"/>
          <w:lang/>
        </w:rPr>
        <w:t>„1.000.000“.</w:t>
      </w:r>
    </w:p>
    <w:p w:rsidR="00470E79" w:rsidRPr="00CF530B" w:rsidRDefault="00470E79" w:rsidP="00470E79">
      <w:pPr>
        <w:jc w:val="both"/>
        <w:rPr>
          <w:rFonts w:ascii="Arial" w:hAnsi="Arial" w:cs="Arial"/>
          <w:lang w:val="sr-Cyrl-CS"/>
        </w:rPr>
      </w:pPr>
    </w:p>
    <w:p w:rsidR="00470E79" w:rsidRPr="00111688" w:rsidRDefault="00470E79" w:rsidP="0093713D">
      <w:pPr>
        <w:jc w:val="center"/>
        <w:outlineLvl w:val="0"/>
        <w:rPr>
          <w:rFonts w:ascii="Arial" w:hAnsi="Arial" w:cs="Arial"/>
          <w:b/>
          <w:lang w:val="sr-Cyrl-CS"/>
        </w:rPr>
      </w:pPr>
      <w:r w:rsidRPr="00CF530B">
        <w:rPr>
          <w:rFonts w:ascii="Arial" w:hAnsi="Arial" w:cs="Arial"/>
          <w:b/>
          <w:lang w:val="sr-Cyrl-CS"/>
        </w:rPr>
        <w:t>Члан 4.</w:t>
      </w:r>
      <w:r w:rsidRPr="00111688">
        <w:rPr>
          <w:rFonts w:ascii="Arial" w:hAnsi="Arial" w:cs="Arial"/>
          <w:lang w:val="sr-Cyrl-CS"/>
        </w:rPr>
        <w:tab/>
      </w:r>
    </w:p>
    <w:p w:rsidR="00470E79" w:rsidRPr="00111688" w:rsidRDefault="00470E79" w:rsidP="00470E79">
      <w:pPr>
        <w:jc w:val="both"/>
        <w:rPr>
          <w:rFonts w:ascii="Arial" w:hAnsi="Arial" w:cs="Arial"/>
          <w:lang/>
        </w:rPr>
      </w:pPr>
      <w:r w:rsidRPr="00111688">
        <w:rPr>
          <w:rFonts w:ascii="Arial" w:hAnsi="Arial" w:cs="Arial"/>
          <w:lang w:val="sr-Cyrl-CS"/>
        </w:rPr>
        <w:tab/>
        <w:t>У члану 22. – РАСХОДИ  у Билансу прихода и расхода врше се следеће измене:</w:t>
      </w:r>
    </w:p>
    <w:p w:rsidR="00470E79" w:rsidRPr="00111688" w:rsidRDefault="00470E79" w:rsidP="00470E79">
      <w:pPr>
        <w:jc w:val="both"/>
        <w:rPr>
          <w:rFonts w:ascii="Arial" w:hAnsi="Arial" w:cs="Arial"/>
          <w:lang/>
        </w:rPr>
      </w:pPr>
      <w:r w:rsidRPr="00111688">
        <w:rPr>
          <w:rFonts w:ascii="Arial" w:hAnsi="Arial" w:cs="Arial"/>
          <w:lang/>
        </w:rPr>
        <w:tab/>
        <w:t>-415000 Накнаде за запослене износ „3.196.000“ замењује се износом „3.246.000“;</w:t>
      </w:r>
    </w:p>
    <w:p w:rsidR="00470E79" w:rsidRPr="00111688" w:rsidRDefault="00470E79" w:rsidP="00470E79">
      <w:pPr>
        <w:jc w:val="both"/>
        <w:rPr>
          <w:rFonts w:ascii="Arial" w:hAnsi="Arial" w:cs="Arial"/>
          <w:lang w:val="sr-Cyrl-CS"/>
        </w:rPr>
      </w:pPr>
      <w:r w:rsidRPr="00111688">
        <w:rPr>
          <w:rFonts w:ascii="Arial" w:hAnsi="Arial" w:cs="Arial"/>
          <w:lang w:val="sr-Cyrl-CS"/>
        </w:rPr>
        <w:tab/>
        <w:t>-416000 Награде,бонуси и остали посебни расходи износ „3</w:t>
      </w:r>
      <w:r w:rsidRPr="00111688">
        <w:rPr>
          <w:rFonts w:ascii="Arial" w:hAnsi="Arial" w:cs="Arial"/>
          <w:lang/>
        </w:rPr>
        <w:t>.36</w:t>
      </w:r>
      <w:r w:rsidRPr="00111688">
        <w:rPr>
          <w:rFonts w:ascii="Arial" w:hAnsi="Arial" w:cs="Arial"/>
          <w:lang w:val="sr-Cyrl-CS"/>
        </w:rPr>
        <w:t>0.000“ замењује се износом „3.</w:t>
      </w:r>
      <w:r w:rsidRPr="00111688">
        <w:rPr>
          <w:rFonts w:ascii="Arial" w:hAnsi="Arial" w:cs="Arial"/>
          <w:lang/>
        </w:rPr>
        <w:t>710</w:t>
      </w:r>
      <w:r w:rsidRPr="00111688">
        <w:rPr>
          <w:rFonts w:ascii="Arial" w:hAnsi="Arial" w:cs="Arial"/>
          <w:lang w:val="sr-Cyrl-CS"/>
        </w:rPr>
        <w:t>.000“;</w:t>
      </w:r>
    </w:p>
    <w:p w:rsidR="00470E79" w:rsidRPr="00111688" w:rsidRDefault="00470E79" w:rsidP="00470E79">
      <w:pPr>
        <w:jc w:val="both"/>
        <w:rPr>
          <w:rFonts w:ascii="Arial" w:hAnsi="Arial" w:cs="Arial"/>
          <w:lang/>
        </w:rPr>
      </w:pPr>
      <w:r w:rsidRPr="00111688">
        <w:rPr>
          <w:rFonts w:ascii="Arial" w:hAnsi="Arial" w:cs="Arial"/>
          <w:lang w:val="sr-Cyrl-CS"/>
        </w:rPr>
        <w:tab/>
        <w:t>-421000 Стални трошкови  износ „33.</w:t>
      </w:r>
      <w:r w:rsidRPr="00111688">
        <w:rPr>
          <w:rFonts w:ascii="Arial" w:hAnsi="Arial" w:cs="Arial"/>
          <w:lang/>
        </w:rPr>
        <w:t>872</w:t>
      </w:r>
      <w:r w:rsidRPr="00111688">
        <w:rPr>
          <w:rFonts w:ascii="Arial" w:hAnsi="Arial" w:cs="Arial"/>
          <w:lang w:val="sr-Cyrl-CS"/>
        </w:rPr>
        <w:t>.000“ замењује се износом „33.87</w:t>
      </w:r>
      <w:r w:rsidRPr="00111688">
        <w:rPr>
          <w:rFonts w:ascii="Arial" w:hAnsi="Arial" w:cs="Arial"/>
          <w:lang/>
        </w:rPr>
        <w:t>7</w:t>
      </w:r>
      <w:r w:rsidRPr="00111688">
        <w:rPr>
          <w:rFonts w:ascii="Arial" w:hAnsi="Arial" w:cs="Arial"/>
          <w:lang w:val="sr-Cyrl-CS"/>
        </w:rPr>
        <w:t>.000“;</w:t>
      </w:r>
    </w:p>
    <w:p w:rsidR="00470E79" w:rsidRPr="00111688" w:rsidRDefault="00470E79" w:rsidP="00470E79">
      <w:pPr>
        <w:jc w:val="both"/>
        <w:rPr>
          <w:rFonts w:ascii="Arial" w:hAnsi="Arial" w:cs="Arial"/>
          <w:lang/>
        </w:rPr>
      </w:pPr>
      <w:r w:rsidRPr="00111688">
        <w:rPr>
          <w:rFonts w:ascii="Arial" w:hAnsi="Arial" w:cs="Arial"/>
          <w:lang/>
        </w:rPr>
        <w:tab/>
        <w:t>-422000 Трошкови путовања износ „39.498.</w:t>
      </w:r>
      <w:r>
        <w:rPr>
          <w:rFonts w:ascii="Arial" w:hAnsi="Arial" w:cs="Arial"/>
          <w:lang/>
        </w:rPr>
        <w:t>000“ замењује се износом „54.648</w:t>
      </w:r>
      <w:r w:rsidRPr="00111688">
        <w:rPr>
          <w:rFonts w:ascii="Arial" w:hAnsi="Arial" w:cs="Arial"/>
          <w:lang/>
        </w:rPr>
        <w:t>.000“;</w:t>
      </w:r>
    </w:p>
    <w:p w:rsidR="00470E79" w:rsidRPr="00111688" w:rsidRDefault="00470E79" w:rsidP="00470E79">
      <w:pPr>
        <w:jc w:val="both"/>
        <w:rPr>
          <w:rFonts w:ascii="Arial" w:hAnsi="Arial" w:cs="Arial"/>
          <w:lang/>
        </w:rPr>
      </w:pPr>
      <w:r w:rsidRPr="00111688">
        <w:rPr>
          <w:rFonts w:ascii="Arial" w:hAnsi="Arial" w:cs="Arial"/>
          <w:lang w:val="sr-Cyrl-CS"/>
        </w:rPr>
        <w:tab/>
        <w:t>-423000 Услуге по уговору износ „</w:t>
      </w:r>
      <w:r w:rsidRPr="00111688">
        <w:rPr>
          <w:rFonts w:ascii="Arial" w:hAnsi="Arial" w:cs="Arial"/>
          <w:lang/>
        </w:rPr>
        <w:t>90.036.429</w:t>
      </w:r>
      <w:r w:rsidRPr="00111688">
        <w:rPr>
          <w:rFonts w:ascii="Arial" w:hAnsi="Arial" w:cs="Arial"/>
          <w:lang w:val="sr-Cyrl-CS"/>
        </w:rPr>
        <w:t>“ замењује се износом „8</w:t>
      </w:r>
      <w:r w:rsidRPr="00111688">
        <w:rPr>
          <w:rFonts w:ascii="Arial" w:hAnsi="Arial" w:cs="Arial"/>
          <w:lang/>
        </w:rPr>
        <w:t>7.934.429</w:t>
      </w:r>
      <w:r w:rsidRPr="00111688">
        <w:rPr>
          <w:rFonts w:ascii="Arial" w:hAnsi="Arial" w:cs="Arial"/>
          <w:lang w:val="sr-Cyrl-CS"/>
        </w:rPr>
        <w:t>“;</w:t>
      </w:r>
    </w:p>
    <w:p w:rsidR="00470E79" w:rsidRPr="00111688" w:rsidRDefault="00470E79" w:rsidP="00470E79">
      <w:pPr>
        <w:jc w:val="both"/>
        <w:rPr>
          <w:rFonts w:ascii="Arial" w:hAnsi="Arial" w:cs="Arial"/>
          <w:lang/>
        </w:rPr>
      </w:pPr>
      <w:r w:rsidRPr="00111688">
        <w:rPr>
          <w:rFonts w:ascii="Arial" w:hAnsi="Arial" w:cs="Arial"/>
          <w:lang/>
        </w:rPr>
        <w:tab/>
        <w:t>-424000 Специјализоване услуге износ „74.035.000“ замењује се износом „82.745.000“;</w:t>
      </w:r>
    </w:p>
    <w:p w:rsidR="00470E79" w:rsidRPr="00111688" w:rsidRDefault="00470E79" w:rsidP="00470E79">
      <w:pPr>
        <w:jc w:val="both"/>
        <w:rPr>
          <w:rFonts w:ascii="Arial" w:hAnsi="Arial" w:cs="Arial"/>
          <w:lang w:val="sr-Cyrl-CS"/>
        </w:rPr>
      </w:pPr>
      <w:r w:rsidRPr="00111688">
        <w:rPr>
          <w:rFonts w:ascii="Arial" w:hAnsi="Arial" w:cs="Arial"/>
          <w:lang w:val="sr-Cyrl-CS"/>
        </w:rPr>
        <w:tab/>
        <w:t>-425000 Текуће поправке и одржавање износ „</w:t>
      </w:r>
      <w:r w:rsidRPr="00111688">
        <w:rPr>
          <w:rFonts w:ascii="Arial" w:hAnsi="Arial" w:cs="Arial"/>
          <w:lang/>
        </w:rPr>
        <w:t>53.256</w:t>
      </w:r>
      <w:r w:rsidRPr="00111688">
        <w:rPr>
          <w:rFonts w:ascii="Arial" w:hAnsi="Arial" w:cs="Arial"/>
          <w:lang w:val="sr-Cyrl-CS"/>
        </w:rPr>
        <w:t>.000“ замењује се износом „</w:t>
      </w:r>
      <w:r w:rsidRPr="00111688">
        <w:rPr>
          <w:rFonts w:ascii="Arial" w:hAnsi="Arial" w:cs="Arial"/>
          <w:lang/>
        </w:rPr>
        <w:t>66.432</w:t>
      </w:r>
      <w:r w:rsidRPr="00111688">
        <w:rPr>
          <w:rFonts w:ascii="Arial" w:hAnsi="Arial" w:cs="Arial"/>
          <w:lang w:val="sr-Cyrl-CS"/>
        </w:rPr>
        <w:t>.000“;</w:t>
      </w:r>
    </w:p>
    <w:p w:rsidR="00470E79" w:rsidRPr="00111688" w:rsidRDefault="00470E79" w:rsidP="00470E79">
      <w:pPr>
        <w:jc w:val="both"/>
        <w:rPr>
          <w:rFonts w:ascii="Arial" w:hAnsi="Arial" w:cs="Arial"/>
          <w:lang/>
        </w:rPr>
      </w:pPr>
      <w:r w:rsidRPr="00111688">
        <w:rPr>
          <w:rFonts w:ascii="Arial" w:hAnsi="Arial" w:cs="Arial"/>
          <w:lang w:val="sr-Cyrl-CS"/>
        </w:rPr>
        <w:tab/>
        <w:t>-426000 Материјал иунос „</w:t>
      </w:r>
      <w:r w:rsidRPr="00111688">
        <w:rPr>
          <w:rFonts w:ascii="Arial" w:hAnsi="Arial" w:cs="Arial"/>
          <w:lang/>
        </w:rPr>
        <w:t>25.872</w:t>
      </w:r>
      <w:r w:rsidRPr="00111688">
        <w:rPr>
          <w:rFonts w:ascii="Arial" w:hAnsi="Arial" w:cs="Arial"/>
          <w:lang w:val="sr-Cyrl-CS"/>
        </w:rPr>
        <w:t>.000“ замењује се износом „25.</w:t>
      </w:r>
      <w:r w:rsidRPr="00111688">
        <w:rPr>
          <w:rFonts w:ascii="Arial" w:hAnsi="Arial" w:cs="Arial"/>
          <w:lang/>
        </w:rPr>
        <w:t>782</w:t>
      </w:r>
      <w:r w:rsidRPr="00111688">
        <w:rPr>
          <w:rFonts w:ascii="Arial" w:hAnsi="Arial" w:cs="Arial"/>
          <w:lang w:val="sr-Cyrl-CS"/>
        </w:rPr>
        <w:t>.000“;</w:t>
      </w:r>
    </w:p>
    <w:p w:rsidR="00470E79" w:rsidRPr="00111688" w:rsidRDefault="00470E79" w:rsidP="00470E79">
      <w:pPr>
        <w:jc w:val="both"/>
        <w:rPr>
          <w:rFonts w:ascii="Arial" w:hAnsi="Arial" w:cs="Arial"/>
          <w:lang/>
        </w:rPr>
      </w:pPr>
      <w:r w:rsidRPr="00111688">
        <w:rPr>
          <w:rFonts w:ascii="Arial" w:hAnsi="Arial" w:cs="Arial"/>
          <w:lang/>
        </w:rPr>
        <w:tab/>
        <w:t>-463000 Донације и трансфери износ „132.335.000“ замењује се износом „121.935.000“;</w:t>
      </w:r>
    </w:p>
    <w:p w:rsidR="00470E79" w:rsidRPr="00111688" w:rsidRDefault="00470E79" w:rsidP="00470E79">
      <w:pPr>
        <w:jc w:val="both"/>
        <w:rPr>
          <w:rFonts w:ascii="Arial" w:hAnsi="Arial" w:cs="Arial"/>
          <w:lang w:val="sr-Cyrl-CS"/>
        </w:rPr>
      </w:pPr>
      <w:r w:rsidRPr="00111688">
        <w:rPr>
          <w:rFonts w:ascii="Arial" w:hAnsi="Arial" w:cs="Arial"/>
          <w:lang w:val="sr-Cyrl-CS"/>
        </w:rPr>
        <w:tab/>
        <w:t>-465000 Остале дотације и трансфери износ „525.000“</w:t>
      </w:r>
      <w:r w:rsidRPr="00111688">
        <w:rPr>
          <w:rFonts w:ascii="Arial" w:hAnsi="Arial" w:cs="Arial"/>
          <w:lang/>
        </w:rPr>
        <w:t xml:space="preserve"> замењује се износом „570.000“</w:t>
      </w:r>
      <w:r w:rsidRPr="00111688">
        <w:rPr>
          <w:rFonts w:ascii="Arial" w:hAnsi="Arial" w:cs="Arial"/>
          <w:lang w:val="sr-Cyrl-CS"/>
        </w:rPr>
        <w:t>;</w:t>
      </w:r>
    </w:p>
    <w:p w:rsidR="00470E79" w:rsidRPr="00111688" w:rsidRDefault="00470E79" w:rsidP="00470E79">
      <w:pPr>
        <w:jc w:val="both"/>
        <w:rPr>
          <w:rFonts w:ascii="Arial" w:hAnsi="Arial" w:cs="Arial"/>
          <w:lang/>
        </w:rPr>
      </w:pPr>
      <w:r w:rsidRPr="00111688">
        <w:rPr>
          <w:rFonts w:ascii="Arial" w:hAnsi="Arial" w:cs="Arial"/>
          <w:lang w:val="sr-Cyrl-CS"/>
        </w:rPr>
        <w:tab/>
        <w:t>-472000 Накнаде за социјалну заштиту из буџета износ „</w:t>
      </w:r>
      <w:r w:rsidRPr="00111688">
        <w:rPr>
          <w:rFonts w:ascii="Arial" w:hAnsi="Arial" w:cs="Arial"/>
          <w:lang/>
        </w:rPr>
        <w:t>29.559</w:t>
      </w:r>
      <w:r w:rsidRPr="00111688">
        <w:rPr>
          <w:rFonts w:ascii="Arial" w:hAnsi="Arial" w:cs="Arial"/>
          <w:lang w:val="sr-Cyrl-CS"/>
        </w:rPr>
        <w:t>.000“ замењује се износом „</w:t>
      </w:r>
      <w:r w:rsidRPr="00111688">
        <w:rPr>
          <w:rFonts w:ascii="Arial" w:hAnsi="Arial" w:cs="Arial"/>
          <w:lang/>
        </w:rPr>
        <w:t>31.610</w:t>
      </w:r>
      <w:r w:rsidRPr="00111688">
        <w:rPr>
          <w:rFonts w:ascii="Arial" w:hAnsi="Arial" w:cs="Arial"/>
          <w:lang w:val="sr-Cyrl-CS"/>
        </w:rPr>
        <w:t>.000“;</w:t>
      </w:r>
    </w:p>
    <w:p w:rsidR="00470E79" w:rsidRPr="00111688" w:rsidRDefault="00470E79" w:rsidP="00470E79">
      <w:pPr>
        <w:jc w:val="both"/>
        <w:rPr>
          <w:rFonts w:ascii="Arial" w:hAnsi="Arial" w:cs="Arial"/>
          <w:lang/>
        </w:rPr>
      </w:pPr>
      <w:r w:rsidRPr="00111688">
        <w:rPr>
          <w:rFonts w:ascii="Arial" w:hAnsi="Arial" w:cs="Arial"/>
          <w:lang/>
        </w:rPr>
        <w:tab/>
        <w:t>-481000 Дотације невладиним организацијама износ „29.580.000“ замењује се износом</w:t>
      </w:r>
      <w:r>
        <w:rPr>
          <w:rFonts w:ascii="Arial" w:hAnsi="Arial" w:cs="Arial"/>
          <w:lang/>
        </w:rPr>
        <w:t xml:space="preserve"> „34.9</w:t>
      </w:r>
      <w:r w:rsidRPr="00111688">
        <w:rPr>
          <w:rFonts w:ascii="Arial" w:hAnsi="Arial" w:cs="Arial"/>
          <w:lang/>
        </w:rPr>
        <w:t>40.000“;</w:t>
      </w:r>
    </w:p>
    <w:p w:rsidR="00470E79" w:rsidRPr="00111688" w:rsidRDefault="00470E79" w:rsidP="00470E79">
      <w:pPr>
        <w:jc w:val="both"/>
        <w:rPr>
          <w:rFonts w:ascii="Arial" w:hAnsi="Arial" w:cs="Arial"/>
          <w:lang/>
        </w:rPr>
      </w:pPr>
      <w:r w:rsidRPr="00111688">
        <w:rPr>
          <w:rFonts w:ascii="Arial" w:hAnsi="Arial" w:cs="Arial"/>
          <w:lang/>
        </w:rPr>
        <w:tab/>
        <w:t>-482000 Порези, обавезне таксе и казне износ „300.000“ замењује се износом „19.270.000“;</w:t>
      </w:r>
    </w:p>
    <w:p w:rsidR="00470E79" w:rsidRPr="00111688" w:rsidRDefault="00470E79" w:rsidP="00470E79">
      <w:pPr>
        <w:jc w:val="both"/>
        <w:rPr>
          <w:rFonts w:ascii="Arial" w:hAnsi="Arial" w:cs="Arial"/>
          <w:lang/>
        </w:rPr>
      </w:pPr>
      <w:r w:rsidRPr="00111688">
        <w:rPr>
          <w:rFonts w:ascii="Arial" w:hAnsi="Arial" w:cs="Arial"/>
          <w:lang w:val="sr-Cyrl-CS"/>
        </w:rPr>
        <w:tab/>
        <w:t>-48</w:t>
      </w:r>
      <w:r w:rsidRPr="00111688">
        <w:rPr>
          <w:rFonts w:ascii="Arial" w:hAnsi="Arial" w:cs="Arial"/>
        </w:rPr>
        <w:t>3</w:t>
      </w:r>
      <w:r w:rsidRPr="00111688">
        <w:rPr>
          <w:rFonts w:ascii="Arial" w:hAnsi="Arial" w:cs="Arial"/>
          <w:lang w:val="sr-Cyrl-CS"/>
        </w:rPr>
        <w:t xml:space="preserve">000 </w:t>
      </w:r>
      <w:r w:rsidRPr="00111688">
        <w:rPr>
          <w:rFonts w:ascii="Arial" w:hAnsi="Arial" w:cs="Arial"/>
        </w:rPr>
        <w:t>Новчане казне и пенали по решењу судова</w:t>
      </w:r>
      <w:r w:rsidRPr="00111688">
        <w:rPr>
          <w:rFonts w:ascii="Arial" w:hAnsi="Arial" w:cs="Arial"/>
          <w:lang w:val="sr-Cyrl-CS"/>
        </w:rPr>
        <w:t xml:space="preserve"> износ „</w:t>
      </w:r>
      <w:r w:rsidRPr="00111688">
        <w:rPr>
          <w:rFonts w:ascii="Arial" w:hAnsi="Arial" w:cs="Arial"/>
          <w:lang/>
        </w:rPr>
        <w:t>22.981</w:t>
      </w:r>
      <w:r w:rsidRPr="00111688">
        <w:rPr>
          <w:rFonts w:ascii="Arial" w:hAnsi="Arial" w:cs="Arial"/>
          <w:lang w:val="sr-Cyrl-CS"/>
        </w:rPr>
        <w:t>.</w:t>
      </w:r>
      <w:r w:rsidRPr="00111688">
        <w:rPr>
          <w:rFonts w:ascii="Arial" w:hAnsi="Arial" w:cs="Arial"/>
          <w:lang/>
        </w:rPr>
        <w:t>388</w:t>
      </w:r>
      <w:r w:rsidRPr="00111688">
        <w:rPr>
          <w:rFonts w:ascii="Arial" w:hAnsi="Arial" w:cs="Arial"/>
          <w:lang w:val="sr-Cyrl-CS"/>
        </w:rPr>
        <w:t>“ замењује се износом „2</w:t>
      </w:r>
      <w:r w:rsidRPr="00111688">
        <w:rPr>
          <w:rFonts w:ascii="Arial" w:hAnsi="Arial" w:cs="Arial"/>
          <w:lang/>
        </w:rPr>
        <w:t>7.981.388</w:t>
      </w:r>
      <w:r w:rsidRPr="00111688">
        <w:rPr>
          <w:rFonts w:ascii="Arial" w:hAnsi="Arial" w:cs="Arial"/>
          <w:lang w:val="sr-Cyrl-CS"/>
        </w:rPr>
        <w:t>“;</w:t>
      </w:r>
    </w:p>
    <w:p w:rsidR="00470E79" w:rsidRPr="00111688" w:rsidRDefault="00470E79" w:rsidP="00470E79">
      <w:pPr>
        <w:jc w:val="both"/>
        <w:rPr>
          <w:rFonts w:ascii="Arial" w:hAnsi="Arial" w:cs="Arial"/>
          <w:lang/>
        </w:rPr>
      </w:pPr>
      <w:r w:rsidRPr="00111688">
        <w:rPr>
          <w:rFonts w:ascii="Arial" w:hAnsi="Arial" w:cs="Arial"/>
          <w:lang/>
        </w:rPr>
        <w:tab/>
        <w:t>-485000 Накнада штете за повреде од стране државних органа износ „7.000.000“ замењује се износом „12.000.000“;</w:t>
      </w:r>
    </w:p>
    <w:p w:rsidR="00470E79" w:rsidRPr="00111688" w:rsidRDefault="00470E79" w:rsidP="00470E79">
      <w:pPr>
        <w:jc w:val="both"/>
        <w:rPr>
          <w:rFonts w:ascii="Arial" w:hAnsi="Arial" w:cs="Arial"/>
          <w:lang w:val="sr-Cyrl-CS"/>
        </w:rPr>
      </w:pPr>
      <w:r w:rsidRPr="00111688">
        <w:rPr>
          <w:rFonts w:ascii="Arial" w:hAnsi="Arial" w:cs="Arial"/>
          <w:lang w:val="sr-Cyrl-CS"/>
        </w:rPr>
        <w:tab/>
        <w:t>-499000 Средства резерве-текућа износ „</w:t>
      </w:r>
      <w:r w:rsidRPr="00111688">
        <w:rPr>
          <w:rFonts w:ascii="Arial" w:hAnsi="Arial" w:cs="Arial"/>
          <w:lang/>
        </w:rPr>
        <w:t>534.612</w:t>
      </w:r>
      <w:r w:rsidRPr="00111688">
        <w:rPr>
          <w:rFonts w:ascii="Arial" w:hAnsi="Arial" w:cs="Arial"/>
          <w:lang w:val="sr-Cyrl-CS"/>
        </w:rPr>
        <w:t>“ замењује се износом „</w:t>
      </w:r>
      <w:r w:rsidRPr="00111688">
        <w:rPr>
          <w:rFonts w:ascii="Arial" w:hAnsi="Arial" w:cs="Arial"/>
          <w:lang/>
        </w:rPr>
        <w:t>5.645.612</w:t>
      </w:r>
      <w:r w:rsidRPr="00111688">
        <w:rPr>
          <w:rFonts w:ascii="Arial" w:hAnsi="Arial" w:cs="Arial"/>
          <w:lang w:val="sr-Cyrl-CS"/>
        </w:rPr>
        <w:t>“;</w:t>
      </w:r>
    </w:p>
    <w:p w:rsidR="00470E79" w:rsidRPr="00111688" w:rsidRDefault="00470E79" w:rsidP="00470E79">
      <w:pPr>
        <w:jc w:val="both"/>
        <w:rPr>
          <w:rFonts w:ascii="Arial" w:hAnsi="Arial" w:cs="Arial"/>
          <w:lang/>
        </w:rPr>
      </w:pPr>
      <w:r w:rsidRPr="00111688">
        <w:rPr>
          <w:rFonts w:ascii="Arial" w:hAnsi="Arial" w:cs="Arial"/>
          <w:lang w:val="sr-Cyrl-CS"/>
        </w:rPr>
        <w:tab/>
        <w:t>-511000 Зграде и грађевински објекти износ „</w:t>
      </w:r>
      <w:r w:rsidRPr="00111688">
        <w:rPr>
          <w:rFonts w:ascii="Arial" w:hAnsi="Arial" w:cs="Arial"/>
          <w:lang/>
        </w:rPr>
        <w:t>69.787</w:t>
      </w:r>
      <w:r w:rsidRPr="00111688">
        <w:rPr>
          <w:rFonts w:ascii="Arial" w:hAnsi="Arial" w:cs="Arial"/>
          <w:lang w:val="sr-Cyrl-CS"/>
        </w:rPr>
        <w:t>.000“ замењује се износом „</w:t>
      </w:r>
      <w:r>
        <w:rPr>
          <w:rFonts w:ascii="Arial" w:hAnsi="Arial" w:cs="Arial"/>
          <w:lang/>
        </w:rPr>
        <w:t>79.6</w:t>
      </w:r>
      <w:r w:rsidRPr="00111688">
        <w:rPr>
          <w:rFonts w:ascii="Arial" w:hAnsi="Arial" w:cs="Arial"/>
          <w:lang/>
        </w:rPr>
        <w:t>92</w:t>
      </w:r>
      <w:r w:rsidRPr="00111688">
        <w:rPr>
          <w:rFonts w:ascii="Arial" w:hAnsi="Arial" w:cs="Arial"/>
          <w:lang w:val="sr-Cyrl-CS"/>
        </w:rPr>
        <w:t>.000“;</w:t>
      </w:r>
    </w:p>
    <w:p w:rsidR="00470E79" w:rsidRPr="00111688" w:rsidRDefault="00470E79" w:rsidP="00470E79">
      <w:pPr>
        <w:jc w:val="both"/>
        <w:rPr>
          <w:rFonts w:ascii="Arial" w:hAnsi="Arial" w:cs="Arial"/>
          <w:lang/>
        </w:rPr>
      </w:pPr>
      <w:r w:rsidRPr="00111688">
        <w:rPr>
          <w:rFonts w:ascii="Arial" w:hAnsi="Arial" w:cs="Arial"/>
          <w:lang/>
        </w:rPr>
        <w:tab/>
        <w:t>-512000 Машине и опрема износ „16.001.000“ замењује се износом „15.544.000“;</w:t>
      </w:r>
    </w:p>
    <w:p w:rsidR="00470E79" w:rsidRPr="00111688" w:rsidRDefault="00470E79" w:rsidP="00470E79">
      <w:pPr>
        <w:jc w:val="both"/>
        <w:rPr>
          <w:rFonts w:ascii="Arial" w:hAnsi="Arial" w:cs="Arial"/>
          <w:lang/>
        </w:rPr>
      </w:pPr>
      <w:r w:rsidRPr="00111688">
        <w:rPr>
          <w:rFonts w:ascii="Arial" w:hAnsi="Arial" w:cs="Arial"/>
          <w:lang w:val="sr-Cyrl-CS"/>
        </w:rPr>
        <w:tab/>
        <w:t>-541000 Земљиште износ „2.000.000“</w:t>
      </w:r>
      <w:r w:rsidRPr="00111688">
        <w:rPr>
          <w:rFonts w:ascii="Arial" w:hAnsi="Arial" w:cs="Arial"/>
          <w:lang/>
        </w:rPr>
        <w:t xml:space="preserve"> замењује се износом „3.500.000“</w:t>
      </w:r>
      <w:r>
        <w:rPr>
          <w:rFonts w:ascii="Arial" w:hAnsi="Arial" w:cs="Arial"/>
          <w:lang/>
        </w:rPr>
        <w:t>.</w:t>
      </w:r>
    </w:p>
    <w:p w:rsidR="00470E79" w:rsidRDefault="00470E79" w:rsidP="00470E79">
      <w:pPr>
        <w:outlineLvl w:val="0"/>
        <w:rPr>
          <w:rFonts w:ascii="Arial" w:hAnsi="Arial" w:cs="Arial"/>
          <w:b/>
          <w:lang/>
        </w:rPr>
      </w:pPr>
    </w:p>
    <w:p w:rsidR="00470E79" w:rsidRPr="0093713D" w:rsidRDefault="00470E79" w:rsidP="0093713D">
      <w:pPr>
        <w:jc w:val="center"/>
        <w:outlineLvl w:val="0"/>
        <w:rPr>
          <w:rFonts w:ascii="Arial" w:hAnsi="Arial" w:cs="Arial"/>
          <w:b/>
          <w:lang w:val="sr-Cyrl-CS"/>
        </w:rPr>
      </w:pPr>
      <w:r w:rsidRPr="00111688">
        <w:rPr>
          <w:rFonts w:ascii="Arial" w:hAnsi="Arial" w:cs="Arial"/>
          <w:b/>
          <w:lang w:val="sr-Cyrl-CS"/>
        </w:rPr>
        <w:t>Члан 5.</w:t>
      </w:r>
    </w:p>
    <w:p w:rsidR="00470E79" w:rsidRPr="007658E3" w:rsidRDefault="00470E79" w:rsidP="00470E79">
      <w:pPr>
        <w:ind w:firstLine="708"/>
        <w:jc w:val="both"/>
        <w:rPr>
          <w:rFonts w:ascii="Arial" w:hAnsi="Arial" w:cs="Arial"/>
          <w:lang/>
        </w:rPr>
      </w:pPr>
      <w:r w:rsidRPr="007658E3">
        <w:rPr>
          <w:rFonts w:ascii="Arial" w:hAnsi="Arial" w:cs="Arial"/>
          <w:lang w:val="sr-Cyrl-CS"/>
        </w:rPr>
        <w:t>У  Посебном делу буџета врше се следеће измене:</w:t>
      </w:r>
    </w:p>
    <w:p w:rsidR="00470E79" w:rsidRPr="007658E3" w:rsidRDefault="00470E79" w:rsidP="00470E79">
      <w:pPr>
        <w:ind w:firstLine="708"/>
        <w:jc w:val="both"/>
        <w:rPr>
          <w:rFonts w:ascii="Arial" w:hAnsi="Arial" w:cs="Arial"/>
          <w:lang/>
        </w:rPr>
      </w:pPr>
      <w:r w:rsidRPr="007658E3">
        <w:rPr>
          <w:rFonts w:ascii="Arial" w:hAnsi="Arial" w:cs="Arial"/>
          <w:lang/>
        </w:rPr>
        <w:t>-раздео 2 Општинско веће, функција 110 Извршни и законодавни органи, програм 2101 Политички систем локалне самоуправе, програмска активност 0002 Функционисање извршних органа, позиција 9-1, економска класификација 411  Плате и додаци запослених, додаје се износ „800.000“;</w:t>
      </w:r>
    </w:p>
    <w:p w:rsidR="00470E79" w:rsidRDefault="00470E79" w:rsidP="00470E79">
      <w:pPr>
        <w:ind w:firstLine="708"/>
        <w:jc w:val="both"/>
        <w:rPr>
          <w:rFonts w:ascii="Arial" w:hAnsi="Arial" w:cs="Arial"/>
          <w:lang/>
        </w:rPr>
      </w:pPr>
      <w:r w:rsidRPr="007658E3">
        <w:rPr>
          <w:rFonts w:ascii="Arial" w:hAnsi="Arial" w:cs="Arial"/>
          <w:lang/>
        </w:rPr>
        <w:t>-раздео 2 Општинско веће, функција 110 Извршни и законодавни органи, програм 2101 Политички систем локалне самоуправе, програмска активност 0002 Функционисање извршних органа, позиција 9-2, економска класификација 412 Социјални доприноси на терет послодавца, додаје се износ „200.000“;</w:t>
      </w:r>
    </w:p>
    <w:p w:rsidR="00470E79" w:rsidRPr="00806CDF" w:rsidRDefault="00470E79" w:rsidP="00470E79">
      <w:pPr>
        <w:ind w:firstLine="708"/>
        <w:jc w:val="both"/>
        <w:rPr>
          <w:rFonts w:ascii="Arial" w:hAnsi="Arial" w:cs="Arial"/>
          <w:lang/>
        </w:rPr>
      </w:pPr>
      <w:r>
        <w:rPr>
          <w:rFonts w:ascii="Arial" w:hAnsi="Arial" w:cs="Arial"/>
          <w:lang/>
        </w:rPr>
        <w:t>-раздео 3, функција 040 Породица и деца, програм 0901 Социјална и дечја заштита, пројекат 0010 Откуп земљишта за дечје игралишта на Марјановића брду, позиција 12-2, економска класификација 541 Земљиште додаје се износ „1.500.000“;</w:t>
      </w:r>
    </w:p>
    <w:p w:rsidR="00470E79" w:rsidRDefault="00470E79" w:rsidP="00470E79">
      <w:pPr>
        <w:ind w:firstLine="708"/>
        <w:jc w:val="both"/>
        <w:rPr>
          <w:rFonts w:ascii="Arial" w:hAnsi="Arial" w:cs="Arial"/>
          <w:lang/>
        </w:rPr>
      </w:pPr>
      <w:r w:rsidRPr="00806CDF">
        <w:rPr>
          <w:rFonts w:ascii="Arial" w:hAnsi="Arial" w:cs="Arial"/>
          <w:lang w:val="sr-Cyrl-CS"/>
        </w:rPr>
        <w:t>-функција 090 Социјална заштита некласификована на другом месту, програм 0901 Социјална и дечја заштита, програмска активност 0001 Социјалне помоћи, позиција 15, економска класификација 472 Накнаде за социјалну заштиту из буџета износ „</w:t>
      </w:r>
      <w:r w:rsidRPr="00806CDF">
        <w:rPr>
          <w:rFonts w:ascii="Arial" w:hAnsi="Arial" w:cs="Arial"/>
          <w:lang/>
        </w:rPr>
        <w:t>26.859</w:t>
      </w:r>
      <w:r w:rsidRPr="00806CDF">
        <w:rPr>
          <w:rFonts w:ascii="Arial" w:hAnsi="Arial" w:cs="Arial"/>
          <w:lang w:val="sr-Cyrl-CS"/>
        </w:rPr>
        <w:t>.000“ замењује се износом „2</w:t>
      </w:r>
      <w:r w:rsidRPr="00806CDF">
        <w:rPr>
          <w:rFonts w:ascii="Arial" w:hAnsi="Arial" w:cs="Arial"/>
          <w:lang/>
        </w:rPr>
        <w:t>8</w:t>
      </w:r>
      <w:r w:rsidRPr="00806CDF">
        <w:rPr>
          <w:rFonts w:ascii="Arial" w:hAnsi="Arial" w:cs="Arial"/>
          <w:lang w:val="sr-Cyrl-CS"/>
        </w:rPr>
        <w:t>.8</w:t>
      </w:r>
      <w:r w:rsidRPr="00806CDF">
        <w:rPr>
          <w:rFonts w:ascii="Arial" w:hAnsi="Arial" w:cs="Arial"/>
          <w:lang/>
        </w:rPr>
        <w:t>5</w:t>
      </w:r>
      <w:r w:rsidRPr="00806CDF">
        <w:rPr>
          <w:rFonts w:ascii="Arial" w:hAnsi="Arial" w:cs="Arial"/>
          <w:lang w:val="sr-Cyrl-CS"/>
        </w:rPr>
        <w:t>9.000“;</w:t>
      </w:r>
    </w:p>
    <w:p w:rsidR="00470E79" w:rsidRPr="00806CDF" w:rsidRDefault="00470E79" w:rsidP="00470E79">
      <w:pPr>
        <w:ind w:firstLine="708"/>
        <w:jc w:val="both"/>
        <w:rPr>
          <w:rFonts w:ascii="Arial" w:hAnsi="Arial" w:cs="Arial"/>
          <w:lang w:val="sr-Cyrl-CS"/>
        </w:rPr>
      </w:pPr>
      <w:r w:rsidRPr="00806CDF">
        <w:rPr>
          <w:rFonts w:ascii="Arial" w:hAnsi="Arial" w:cs="Arial"/>
          <w:lang w:val="sr-Cyrl-CS"/>
        </w:rPr>
        <w:t xml:space="preserve">-функција 090 Социјална заштита некласификована на другом месту, програм 0901 Социјална и дечја заштита, програмска активност </w:t>
      </w:r>
      <w:r>
        <w:rPr>
          <w:rFonts w:ascii="Arial" w:hAnsi="Arial" w:cs="Arial"/>
          <w:lang/>
        </w:rPr>
        <w:t>0005 Активности Црвеног крста</w:t>
      </w:r>
      <w:r>
        <w:rPr>
          <w:rFonts w:ascii="Arial" w:hAnsi="Arial" w:cs="Arial"/>
          <w:lang w:val="sr-Cyrl-CS"/>
        </w:rPr>
        <w:t>, позиција 1</w:t>
      </w:r>
      <w:r>
        <w:rPr>
          <w:rFonts w:ascii="Arial" w:hAnsi="Arial" w:cs="Arial"/>
          <w:lang/>
        </w:rPr>
        <w:t>7</w:t>
      </w:r>
      <w:r w:rsidRPr="00806CDF">
        <w:rPr>
          <w:rFonts w:ascii="Arial" w:hAnsi="Arial" w:cs="Arial"/>
          <w:lang w:val="sr-Cyrl-CS"/>
        </w:rPr>
        <w:t xml:space="preserve">, економска класификација </w:t>
      </w:r>
      <w:r>
        <w:rPr>
          <w:rFonts w:ascii="Arial" w:hAnsi="Arial" w:cs="Arial"/>
          <w:lang/>
        </w:rPr>
        <w:t xml:space="preserve">481 Дотације невладиним </w:t>
      </w:r>
      <w:r w:rsidRPr="00806CDF">
        <w:rPr>
          <w:rFonts w:ascii="Arial" w:hAnsi="Arial" w:cs="Arial"/>
          <w:lang/>
        </w:rPr>
        <w:t xml:space="preserve">организацијама </w:t>
      </w:r>
      <w:r w:rsidRPr="00806CDF">
        <w:rPr>
          <w:rFonts w:ascii="Arial" w:hAnsi="Arial" w:cs="Arial"/>
          <w:lang w:val="sr-Cyrl-CS"/>
        </w:rPr>
        <w:t>износ „</w:t>
      </w:r>
      <w:r w:rsidRPr="00806CDF">
        <w:rPr>
          <w:rFonts w:ascii="Arial" w:hAnsi="Arial" w:cs="Arial"/>
          <w:lang/>
        </w:rPr>
        <w:t>5.500</w:t>
      </w:r>
      <w:r w:rsidRPr="00806CDF">
        <w:rPr>
          <w:rFonts w:ascii="Arial" w:hAnsi="Arial" w:cs="Arial"/>
          <w:lang w:val="sr-Cyrl-CS"/>
        </w:rPr>
        <w:t>.000“ замењује се износом „</w:t>
      </w:r>
      <w:r w:rsidRPr="00806CDF">
        <w:rPr>
          <w:rFonts w:ascii="Arial" w:hAnsi="Arial" w:cs="Arial"/>
          <w:lang/>
        </w:rPr>
        <w:t>7.360</w:t>
      </w:r>
      <w:r w:rsidRPr="00806CDF">
        <w:rPr>
          <w:rFonts w:ascii="Arial" w:hAnsi="Arial" w:cs="Arial"/>
          <w:lang w:val="sr-Cyrl-CS"/>
        </w:rPr>
        <w:t>.000“;</w:t>
      </w:r>
    </w:p>
    <w:p w:rsidR="00470E79" w:rsidRPr="00806CDF" w:rsidRDefault="00470E79" w:rsidP="00470E79">
      <w:pPr>
        <w:ind w:firstLine="708"/>
        <w:jc w:val="both"/>
        <w:rPr>
          <w:rFonts w:ascii="Arial" w:hAnsi="Arial" w:cs="Arial"/>
          <w:lang/>
        </w:rPr>
      </w:pPr>
      <w:r w:rsidRPr="00806CDF">
        <w:rPr>
          <w:rFonts w:ascii="Arial" w:hAnsi="Arial" w:cs="Arial"/>
          <w:lang w:val="sr-Cyrl-CS"/>
        </w:rPr>
        <w:t xml:space="preserve">-функција 130 Опште услуге, програм 0602 Локална самоуправа, програмска активност 0001 Функционисање локалне самоуправе и градских општина, позиција </w:t>
      </w:r>
      <w:r w:rsidRPr="00806CDF">
        <w:rPr>
          <w:rFonts w:ascii="Arial" w:hAnsi="Arial" w:cs="Arial"/>
          <w:lang/>
        </w:rPr>
        <w:t>22</w:t>
      </w:r>
      <w:r w:rsidRPr="00806CDF">
        <w:rPr>
          <w:rFonts w:ascii="Arial" w:hAnsi="Arial" w:cs="Arial"/>
          <w:lang w:val="sr-Cyrl-CS"/>
        </w:rPr>
        <w:t>, економска класификација</w:t>
      </w:r>
      <w:r w:rsidRPr="00806CDF">
        <w:rPr>
          <w:rFonts w:ascii="Arial" w:hAnsi="Arial" w:cs="Arial"/>
          <w:lang/>
        </w:rPr>
        <w:t xml:space="preserve"> 411 Плате и додаци запослених износ „51.130.000“ замењује се износом „50.330.000“;</w:t>
      </w:r>
    </w:p>
    <w:p w:rsidR="00470E79" w:rsidRPr="00806CDF" w:rsidRDefault="00470E79" w:rsidP="00470E79">
      <w:pPr>
        <w:ind w:firstLine="708"/>
        <w:jc w:val="both"/>
        <w:rPr>
          <w:rFonts w:ascii="Arial" w:hAnsi="Arial" w:cs="Arial"/>
          <w:lang/>
        </w:rPr>
      </w:pPr>
      <w:r w:rsidRPr="00806CDF">
        <w:rPr>
          <w:rFonts w:ascii="Arial" w:hAnsi="Arial" w:cs="Arial"/>
          <w:lang w:val="sr-Cyrl-CS"/>
        </w:rPr>
        <w:t xml:space="preserve">-функција 130 Опште услуге, програм 0602 Локална самоуправа, програмска активност 0001 Функционисање локалне самоуправе и градских општина, позиција </w:t>
      </w:r>
      <w:r w:rsidRPr="00806CDF">
        <w:rPr>
          <w:rFonts w:ascii="Arial" w:hAnsi="Arial" w:cs="Arial"/>
          <w:lang/>
        </w:rPr>
        <w:t>23</w:t>
      </w:r>
      <w:r w:rsidRPr="00806CDF">
        <w:rPr>
          <w:rFonts w:ascii="Arial" w:hAnsi="Arial" w:cs="Arial"/>
          <w:lang w:val="sr-Cyrl-CS"/>
        </w:rPr>
        <w:t>, економска класификација</w:t>
      </w:r>
      <w:r w:rsidRPr="00806CDF">
        <w:rPr>
          <w:rFonts w:ascii="Arial" w:hAnsi="Arial" w:cs="Arial"/>
          <w:lang/>
        </w:rPr>
        <w:t xml:space="preserve"> 412 Социјални доприноси на терет послодавца износ „8.769.000“ замењује се износом „8.569.000“;</w:t>
      </w:r>
    </w:p>
    <w:p w:rsidR="00470E79" w:rsidRPr="00806CDF" w:rsidRDefault="00470E79" w:rsidP="00470E79">
      <w:pPr>
        <w:ind w:firstLine="708"/>
        <w:jc w:val="both"/>
        <w:rPr>
          <w:rFonts w:ascii="Arial" w:hAnsi="Arial" w:cs="Arial"/>
          <w:lang/>
        </w:rPr>
      </w:pPr>
      <w:r w:rsidRPr="00806CDF">
        <w:rPr>
          <w:rFonts w:ascii="Arial" w:hAnsi="Arial" w:cs="Arial"/>
          <w:lang w:val="sr-Cyrl-CS"/>
        </w:rPr>
        <w:t xml:space="preserve">-функција 130 Опште услуге, програм 0602 Локална самоуправа, програмска активност 0001 Функционисање локалне самоуправе и градских општина, позиција </w:t>
      </w:r>
      <w:r w:rsidRPr="00806CDF">
        <w:rPr>
          <w:rFonts w:ascii="Arial" w:hAnsi="Arial" w:cs="Arial"/>
          <w:lang/>
        </w:rPr>
        <w:t>30</w:t>
      </w:r>
      <w:r w:rsidRPr="00806CDF">
        <w:rPr>
          <w:rFonts w:ascii="Arial" w:hAnsi="Arial" w:cs="Arial"/>
          <w:lang w:val="sr-Cyrl-CS"/>
        </w:rPr>
        <w:t>, економска класификација</w:t>
      </w:r>
      <w:r w:rsidRPr="00806CDF">
        <w:rPr>
          <w:rFonts w:ascii="Arial" w:hAnsi="Arial" w:cs="Arial"/>
          <w:lang/>
        </w:rPr>
        <w:t xml:space="preserve"> 424 Специјализоване услуге износ „3.000.000“ замењује се износом „6.000.000“;</w:t>
      </w:r>
    </w:p>
    <w:p w:rsidR="00470E79" w:rsidRPr="00806CDF" w:rsidRDefault="00470E79" w:rsidP="00470E79">
      <w:pPr>
        <w:ind w:firstLine="708"/>
        <w:jc w:val="both"/>
        <w:rPr>
          <w:rFonts w:ascii="Arial" w:hAnsi="Arial" w:cs="Arial"/>
          <w:lang w:val="sr-Cyrl-CS"/>
        </w:rPr>
      </w:pPr>
      <w:r w:rsidRPr="00806CDF">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32-1, економска класификација 465 Остале дотације и трансфери  износ “525.000“</w:t>
      </w:r>
      <w:r w:rsidRPr="00806CDF">
        <w:rPr>
          <w:rFonts w:ascii="Arial" w:hAnsi="Arial" w:cs="Arial"/>
          <w:lang/>
        </w:rPr>
        <w:t xml:space="preserve"> замењује се износом „570.000“</w:t>
      </w:r>
      <w:r w:rsidRPr="00806CDF">
        <w:rPr>
          <w:rFonts w:ascii="Arial" w:hAnsi="Arial" w:cs="Arial"/>
          <w:lang w:val="sr-Cyrl-CS"/>
        </w:rPr>
        <w:t>;</w:t>
      </w:r>
    </w:p>
    <w:p w:rsidR="00470E79" w:rsidRDefault="00470E79" w:rsidP="00470E79">
      <w:pPr>
        <w:ind w:firstLine="708"/>
        <w:jc w:val="both"/>
        <w:rPr>
          <w:rFonts w:ascii="Arial" w:hAnsi="Arial" w:cs="Arial"/>
          <w:lang/>
        </w:rPr>
      </w:pPr>
      <w:r w:rsidRPr="00806CDF">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34, економска класификација 483 Новчане казне и пенали по решењу судова  износ “</w:t>
      </w:r>
      <w:r w:rsidRPr="00806CDF">
        <w:rPr>
          <w:rFonts w:ascii="Arial" w:hAnsi="Arial" w:cs="Arial"/>
          <w:lang/>
        </w:rPr>
        <w:t>22.4</w:t>
      </w:r>
      <w:r w:rsidRPr="00806CDF">
        <w:rPr>
          <w:rFonts w:ascii="Arial" w:hAnsi="Arial" w:cs="Arial"/>
          <w:lang w:val="sr-Cyrl-CS"/>
        </w:rPr>
        <w:t>00.000“ замењује се износом „2</w:t>
      </w:r>
      <w:r w:rsidRPr="00806CDF">
        <w:rPr>
          <w:rFonts w:ascii="Arial" w:hAnsi="Arial" w:cs="Arial"/>
          <w:lang/>
        </w:rPr>
        <w:t>7</w:t>
      </w:r>
      <w:r w:rsidRPr="00806CDF">
        <w:rPr>
          <w:rFonts w:ascii="Arial" w:hAnsi="Arial" w:cs="Arial"/>
          <w:lang w:val="sr-Cyrl-CS"/>
        </w:rPr>
        <w:t>.400.000“;</w:t>
      </w:r>
    </w:p>
    <w:p w:rsidR="00470E79" w:rsidRPr="00806CDF" w:rsidRDefault="00470E79" w:rsidP="00470E79">
      <w:pPr>
        <w:ind w:firstLine="708"/>
        <w:jc w:val="both"/>
        <w:rPr>
          <w:rFonts w:ascii="Arial" w:hAnsi="Arial" w:cs="Arial"/>
          <w:lang w:val="sr-Cyrl-CS"/>
        </w:rPr>
      </w:pPr>
      <w:r w:rsidRPr="00806CDF">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w:t>
      </w:r>
      <w:r>
        <w:rPr>
          <w:rFonts w:ascii="Arial" w:hAnsi="Arial" w:cs="Arial"/>
          <w:lang w:val="sr-Cyrl-CS"/>
        </w:rPr>
        <w:t xml:space="preserve"> и градских општина, позиција 3</w:t>
      </w:r>
      <w:r>
        <w:rPr>
          <w:rFonts w:ascii="Arial" w:hAnsi="Arial" w:cs="Arial"/>
          <w:lang/>
        </w:rPr>
        <w:t>5</w:t>
      </w:r>
      <w:r w:rsidRPr="00806CDF">
        <w:rPr>
          <w:rFonts w:ascii="Arial" w:hAnsi="Arial" w:cs="Arial"/>
          <w:lang w:val="sr-Cyrl-CS"/>
        </w:rPr>
        <w:t xml:space="preserve">, економска класификација </w:t>
      </w:r>
      <w:r>
        <w:rPr>
          <w:rFonts w:ascii="Arial" w:hAnsi="Arial" w:cs="Arial"/>
          <w:lang/>
        </w:rPr>
        <w:t>485 Накнада штете за повреде од стране државних органа</w:t>
      </w:r>
      <w:r w:rsidRPr="00806CDF">
        <w:rPr>
          <w:rFonts w:ascii="Arial" w:hAnsi="Arial" w:cs="Arial"/>
          <w:lang w:val="sr-Cyrl-CS"/>
        </w:rPr>
        <w:t xml:space="preserve">  износ “</w:t>
      </w:r>
      <w:r>
        <w:rPr>
          <w:rFonts w:ascii="Arial" w:hAnsi="Arial" w:cs="Arial"/>
          <w:lang/>
        </w:rPr>
        <w:t>7.0</w:t>
      </w:r>
      <w:r w:rsidRPr="00806CDF">
        <w:rPr>
          <w:rFonts w:ascii="Arial" w:hAnsi="Arial" w:cs="Arial"/>
          <w:lang w:val="sr-Cyrl-CS"/>
        </w:rPr>
        <w:t>00.000“ зам</w:t>
      </w:r>
      <w:r>
        <w:rPr>
          <w:rFonts w:ascii="Arial" w:hAnsi="Arial" w:cs="Arial"/>
          <w:lang w:val="sr-Cyrl-CS"/>
        </w:rPr>
        <w:t>ењује се износом „</w:t>
      </w:r>
      <w:r>
        <w:rPr>
          <w:rFonts w:ascii="Arial" w:hAnsi="Arial" w:cs="Arial"/>
          <w:lang/>
        </w:rPr>
        <w:t>12.0</w:t>
      </w:r>
      <w:r w:rsidRPr="00806CDF">
        <w:rPr>
          <w:rFonts w:ascii="Arial" w:hAnsi="Arial" w:cs="Arial"/>
          <w:lang w:val="sr-Cyrl-CS"/>
        </w:rPr>
        <w:t>00.000“;</w:t>
      </w:r>
    </w:p>
    <w:p w:rsidR="00470E79" w:rsidRDefault="00470E79" w:rsidP="00470E79">
      <w:pPr>
        <w:ind w:firstLine="708"/>
        <w:jc w:val="both"/>
        <w:rPr>
          <w:rFonts w:ascii="Arial" w:hAnsi="Arial" w:cs="Arial"/>
          <w:lang/>
        </w:rPr>
      </w:pPr>
      <w:r w:rsidRPr="00111688">
        <w:rPr>
          <w:rFonts w:ascii="Arial" w:hAnsi="Arial" w:cs="Arial"/>
          <w:lang w:val="sr-Cyrl-CS"/>
        </w:rPr>
        <w:t>-функција 130 Опште услуге, програм 0602 Локална самоуправа, програмска активност 0009 Текућа буџетска резерва, позиција 37, економска класификација 499 Средства резерве-текућа  износ „</w:t>
      </w:r>
      <w:r w:rsidRPr="00111688">
        <w:rPr>
          <w:rFonts w:ascii="Arial" w:hAnsi="Arial" w:cs="Arial"/>
          <w:lang/>
        </w:rPr>
        <w:t>534.612</w:t>
      </w:r>
      <w:r w:rsidRPr="00111688">
        <w:rPr>
          <w:rFonts w:ascii="Arial" w:hAnsi="Arial" w:cs="Arial"/>
          <w:lang w:val="sr-Cyrl-CS"/>
        </w:rPr>
        <w:t>“ замењује се износом „</w:t>
      </w:r>
      <w:r w:rsidRPr="00111688">
        <w:rPr>
          <w:rFonts w:ascii="Arial" w:hAnsi="Arial" w:cs="Arial"/>
          <w:lang/>
        </w:rPr>
        <w:t>5.645.612</w:t>
      </w:r>
      <w:r w:rsidRPr="00111688">
        <w:rPr>
          <w:rFonts w:ascii="Arial" w:hAnsi="Arial" w:cs="Arial"/>
          <w:lang w:val="sr-Cyrl-CS"/>
        </w:rPr>
        <w:t>“;</w:t>
      </w:r>
    </w:p>
    <w:p w:rsidR="00470E79" w:rsidRPr="00C151F2" w:rsidRDefault="00470E79" w:rsidP="00470E79">
      <w:pPr>
        <w:ind w:firstLine="708"/>
        <w:jc w:val="both"/>
        <w:rPr>
          <w:rFonts w:ascii="Arial" w:hAnsi="Arial" w:cs="Arial"/>
          <w:lang/>
        </w:rPr>
      </w:pPr>
      <w:r>
        <w:rPr>
          <w:rFonts w:ascii="Arial" w:hAnsi="Arial" w:cs="Arial"/>
          <w:lang/>
        </w:rPr>
        <w:t>-функција 160 Опште јавне услуге које нису класификоване на другом месту, програм 0602 Локална самоуправа, програмска активност 0001 Функционисање локалне самоуправе и градских општина, позиција 41, економска класификација 422 Трошкови путовања износ „35.000.000“ замењује се износом „50.000.000“;</w:t>
      </w:r>
    </w:p>
    <w:p w:rsidR="00470E79" w:rsidRDefault="00470E79" w:rsidP="00470E79">
      <w:pPr>
        <w:ind w:firstLine="708"/>
        <w:jc w:val="both"/>
        <w:rPr>
          <w:rFonts w:ascii="Arial" w:hAnsi="Arial" w:cs="Arial"/>
          <w:lang/>
        </w:rPr>
      </w:pPr>
      <w:r w:rsidRPr="00117E18">
        <w:rPr>
          <w:rFonts w:ascii="Arial" w:hAnsi="Arial" w:cs="Arial"/>
          <w:lang/>
        </w:rPr>
        <w:t xml:space="preserve">-функција 451 Друмски саобраћај, програм 0701 Организација саобраћаја и саобраћајна инфраструктура, пројекат 0006 Зимско одржавање путева, позиција 52, </w:t>
      </w:r>
      <w:r w:rsidRPr="00117E18">
        <w:rPr>
          <w:rFonts w:ascii="Arial" w:hAnsi="Arial" w:cs="Arial"/>
          <w:lang/>
        </w:rPr>
        <w:lastRenderedPageBreak/>
        <w:t>економска класификација 425 Текуће поправке и одржавање износ „12</w:t>
      </w:r>
      <w:r>
        <w:rPr>
          <w:rFonts w:ascii="Arial" w:hAnsi="Arial" w:cs="Arial"/>
          <w:lang/>
        </w:rPr>
        <w:t>.000.000“ замењује се износом „10</w:t>
      </w:r>
      <w:r w:rsidRPr="00117E18">
        <w:rPr>
          <w:rFonts w:ascii="Arial" w:hAnsi="Arial" w:cs="Arial"/>
          <w:lang/>
        </w:rPr>
        <w:t>.500.000“;</w:t>
      </w:r>
    </w:p>
    <w:p w:rsidR="00470E79" w:rsidRPr="00117E18" w:rsidRDefault="00470E79" w:rsidP="00470E79">
      <w:pPr>
        <w:ind w:firstLine="708"/>
        <w:jc w:val="both"/>
        <w:rPr>
          <w:rFonts w:ascii="Arial" w:hAnsi="Arial" w:cs="Arial"/>
          <w:lang/>
        </w:rPr>
      </w:pPr>
      <w:r w:rsidRPr="00117E18">
        <w:rPr>
          <w:rFonts w:ascii="Arial" w:hAnsi="Arial" w:cs="Arial"/>
          <w:lang/>
        </w:rPr>
        <w:t>-функција 451 Друмски саобраћај, програм 0701 Организација саобраћаја и саобраћај</w:t>
      </w:r>
      <w:r>
        <w:rPr>
          <w:rFonts w:ascii="Arial" w:hAnsi="Arial" w:cs="Arial"/>
          <w:lang/>
        </w:rPr>
        <w:t>на инфраструктура, пројекат 0008</w:t>
      </w:r>
      <w:r w:rsidRPr="00117E18">
        <w:rPr>
          <w:rFonts w:ascii="Arial" w:hAnsi="Arial" w:cs="Arial"/>
          <w:lang/>
        </w:rPr>
        <w:t xml:space="preserve"> </w:t>
      </w:r>
      <w:r>
        <w:rPr>
          <w:rFonts w:ascii="Arial" w:hAnsi="Arial" w:cs="Arial"/>
          <w:lang/>
        </w:rPr>
        <w:t>Крпљење ударних рупа, позиција 54</w:t>
      </w:r>
      <w:r w:rsidRPr="00117E18">
        <w:rPr>
          <w:rFonts w:ascii="Arial" w:hAnsi="Arial" w:cs="Arial"/>
          <w:lang/>
        </w:rPr>
        <w:t>, економска класификација 425 Текуће поправке и одржавање износ „</w:t>
      </w:r>
      <w:r>
        <w:rPr>
          <w:rFonts w:ascii="Arial" w:hAnsi="Arial" w:cs="Arial"/>
          <w:lang/>
        </w:rPr>
        <w:t>12</w:t>
      </w:r>
      <w:r w:rsidRPr="00117E18">
        <w:rPr>
          <w:rFonts w:ascii="Arial" w:hAnsi="Arial" w:cs="Arial"/>
          <w:lang/>
        </w:rPr>
        <w:t>.000.000“ замењује се износом „</w:t>
      </w:r>
      <w:r>
        <w:rPr>
          <w:rFonts w:ascii="Arial" w:hAnsi="Arial" w:cs="Arial"/>
          <w:lang/>
        </w:rPr>
        <w:t>17</w:t>
      </w:r>
      <w:r w:rsidRPr="00117E18">
        <w:rPr>
          <w:rFonts w:ascii="Arial" w:hAnsi="Arial" w:cs="Arial"/>
          <w:lang/>
        </w:rPr>
        <w:t>.500.000“;</w:t>
      </w:r>
    </w:p>
    <w:p w:rsidR="00470E79" w:rsidRPr="00117E18" w:rsidRDefault="00470E79" w:rsidP="00470E79">
      <w:pPr>
        <w:ind w:firstLine="708"/>
        <w:jc w:val="both"/>
        <w:rPr>
          <w:rFonts w:ascii="Arial" w:hAnsi="Arial" w:cs="Arial"/>
          <w:lang/>
        </w:rPr>
      </w:pPr>
      <w:r w:rsidRPr="00117E18">
        <w:rPr>
          <w:rFonts w:ascii="Arial" w:hAnsi="Arial" w:cs="Arial"/>
          <w:lang/>
        </w:rPr>
        <w:t>-функција 451 Друмски саобраћај, програм 0701 Организација саобраћаја и саобраћај</w:t>
      </w:r>
      <w:r>
        <w:rPr>
          <w:rFonts w:ascii="Arial" w:hAnsi="Arial" w:cs="Arial"/>
          <w:lang/>
        </w:rPr>
        <w:t>на инфраструктура, пројекат 0009</w:t>
      </w:r>
      <w:r w:rsidRPr="00117E18">
        <w:rPr>
          <w:rFonts w:ascii="Arial" w:hAnsi="Arial" w:cs="Arial"/>
          <w:lang/>
        </w:rPr>
        <w:t xml:space="preserve"> </w:t>
      </w:r>
      <w:r>
        <w:rPr>
          <w:rFonts w:ascii="Arial" w:hAnsi="Arial" w:cs="Arial"/>
          <w:lang/>
        </w:rPr>
        <w:t>Одржавање сигнализације, позиција 55</w:t>
      </w:r>
      <w:r w:rsidRPr="00117E18">
        <w:rPr>
          <w:rFonts w:ascii="Arial" w:hAnsi="Arial" w:cs="Arial"/>
          <w:lang/>
        </w:rPr>
        <w:t>, економска класификација 425 Текуће поправке и одржавање износ „</w:t>
      </w:r>
      <w:r>
        <w:rPr>
          <w:rFonts w:ascii="Arial" w:hAnsi="Arial" w:cs="Arial"/>
          <w:lang/>
        </w:rPr>
        <w:t>2.75</w:t>
      </w:r>
      <w:r w:rsidRPr="00117E18">
        <w:rPr>
          <w:rFonts w:ascii="Arial" w:hAnsi="Arial" w:cs="Arial"/>
          <w:lang/>
        </w:rPr>
        <w:t>0.000“ замењује се износом „</w:t>
      </w:r>
      <w:r>
        <w:rPr>
          <w:rFonts w:ascii="Arial" w:hAnsi="Arial" w:cs="Arial"/>
          <w:lang/>
        </w:rPr>
        <w:t>4.45</w:t>
      </w:r>
      <w:r w:rsidRPr="00117E18">
        <w:rPr>
          <w:rFonts w:ascii="Arial" w:hAnsi="Arial" w:cs="Arial"/>
          <w:lang/>
        </w:rPr>
        <w:t>0.000“;</w:t>
      </w:r>
    </w:p>
    <w:p w:rsidR="00470E79" w:rsidRDefault="00470E79" w:rsidP="00470E79">
      <w:pPr>
        <w:ind w:firstLine="708"/>
        <w:jc w:val="both"/>
        <w:rPr>
          <w:rFonts w:ascii="Arial" w:hAnsi="Arial" w:cs="Arial"/>
          <w:lang/>
        </w:rPr>
      </w:pPr>
      <w:r w:rsidRPr="00117E18">
        <w:rPr>
          <w:rFonts w:ascii="Arial" w:hAnsi="Arial" w:cs="Arial"/>
          <w:lang/>
        </w:rPr>
        <w:t xml:space="preserve">-функција 451 Друмски саобраћај, програм 0701 Организација саобраћаја и саобраћајна инфраструктура, пројекат </w:t>
      </w:r>
      <w:r>
        <w:rPr>
          <w:rFonts w:ascii="Arial" w:hAnsi="Arial" w:cs="Arial"/>
          <w:lang/>
        </w:rPr>
        <w:t>0010 Одржавање мостова, пропуста и шахти, позиција 56</w:t>
      </w:r>
      <w:r w:rsidRPr="00117E18">
        <w:rPr>
          <w:rFonts w:ascii="Arial" w:hAnsi="Arial" w:cs="Arial"/>
          <w:lang/>
        </w:rPr>
        <w:t>, економска класификација 425 Текуће поправке и одржавање износ „</w:t>
      </w:r>
      <w:r>
        <w:rPr>
          <w:rFonts w:ascii="Arial" w:hAnsi="Arial" w:cs="Arial"/>
          <w:lang/>
        </w:rPr>
        <w:t>3</w:t>
      </w:r>
      <w:r w:rsidRPr="00117E18">
        <w:rPr>
          <w:rFonts w:ascii="Arial" w:hAnsi="Arial" w:cs="Arial"/>
          <w:lang/>
        </w:rPr>
        <w:t>.000.000“ замењује се износом „</w:t>
      </w:r>
      <w:r>
        <w:rPr>
          <w:rFonts w:ascii="Arial" w:hAnsi="Arial" w:cs="Arial"/>
          <w:lang/>
        </w:rPr>
        <w:t>3.7</w:t>
      </w:r>
      <w:r w:rsidRPr="00117E18">
        <w:rPr>
          <w:rFonts w:ascii="Arial" w:hAnsi="Arial" w:cs="Arial"/>
          <w:lang/>
        </w:rPr>
        <w:t>00.000“;</w:t>
      </w:r>
    </w:p>
    <w:p w:rsidR="00470E79" w:rsidRPr="00117E18" w:rsidRDefault="00470E79" w:rsidP="00470E79">
      <w:pPr>
        <w:ind w:firstLine="708"/>
        <w:jc w:val="both"/>
        <w:rPr>
          <w:rFonts w:ascii="Arial" w:hAnsi="Arial" w:cs="Arial"/>
          <w:lang/>
        </w:rPr>
      </w:pPr>
      <w:r w:rsidRPr="00117E18">
        <w:rPr>
          <w:rFonts w:ascii="Arial" w:hAnsi="Arial" w:cs="Arial"/>
          <w:lang/>
        </w:rPr>
        <w:t xml:space="preserve">-функција 451 Друмски саобраћај, програм 0701 Организација саобраћаја и саобраћајна инфраструктура, пројекат </w:t>
      </w:r>
      <w:r>
        <w:rPr>
          <w:rFonts w:ascii="Arial" w:hAnsi="Arial" w:cs="Arial"/>
          <w:lang/>
        </w:rPr>
        <w:t>0012 Одржавање атарских путева, позиција 57-2</w:t>
      </w:r>
      <w:r w:rsidRPr="00117E18">
        <w:rPr>
          <w:rFonts w:ascii="Arial" w:hAnsi="Arial" w:cs="Arial"/>
          <w:lang/>
        </w:rPr>
        <w:t>, економска класификација 425 Текуће поправке и одржавање</w:t>
      </w:r>
      <w:r>
        <w:rPr>
          <w:rFonts w:ascii="Arial" w:hAnsi="Arial" w:cs="Arial"/>
          <w:lang/>
        </w:rPr>
        <w:t xml:space="preserve"> додаје се</w:t>
      </w:r>
      <w:r w:rsidRPr="00117E18">
        <w:rPr>
          <w:rFonts w:ascii="Arial" w:hAnsi="Arial" w:cs="Arial"/>
          <w:lang/>
        </w:rPr>
        <w:t xml:space="preserve"> износ „</w:t>
      </w:r>
      <w:r>
        <w:rPr>
          <w:rFonts w:ascii="Arial" w:hAnsi="Arial" w:cs="Arial"/>
          <w:lang/>
        </w:rPr>
        <w:t>3.500.000“</w:t>
      </w:r>
      <w:r w:rsidRPr="00117E18">
        <w:rPr>
          <w:rFonts w:ascii="Arial" w:hAnsi="Arial" w:cs="Arial"/>
          <w:lang/>
        </w:rPr>
        <w:t>;</w:t>
      </w:r>
    </w:p>
    <w:p w:rsidR="00470E79" w:rsidRDefault="00470E79" w:rsidP="00470E79">
      <w:pPr>
        <w:ind w:firstLine="708"/>
        <w:jc w:val="both"/>
        <w:rPr>
          <w:rFonts w:ascii="Arial" w:hAnsi="Arial" w:cs="Arial"/>
          <w:lang/>
        </w:rPr>
      </w:pPr>
      <w:r w:rsidRPr="00117E18">
        <w:rPr>
          <w:rFonts w:ascii="Arial" w:hAnsi="Arial" w:cs="Arial"/>
          <w:lang/>
        </w:rPr>
        <w:t xml:space="preserve">-функција 451 Друмски саобраћај, програм 0701 Организација саобраћаја и саобраћајна инфраструктура, </w:t>
      </w:r>
      <w:r>
        <w:rPr>
          <w:rFonts w:ascii="Arial" w:hAnsi="Arial" w:cs="Arial"/>
          <w:lang/>
        </w:rPr>
        <w:t>пројектна активност 0002 Одржавање саобраћајне инфраструктуре, позиција 58</w:t>
      </w:r>
      <w:r w:rsidRPr="00117E18">
        <w:rPr>
          <w:rFonts w:ascii="Arial" w:hAnsi="Arial" w:cs="Arial"/>
          <w:lang/>
        </w:rPr>
        <w:t xml:space="preserve">, економска класификација </w:t>
      </w:r>
      <w:r>
        <w:rPr>
          <w:rFonts w:ascii="Arial" w:hAnsi="Arial" w:cs="Arial"/>
          <w:lang/>
        </w:rPr>
        <w:t>511 Зграде и грађевински објекти износ</w:t>
      </w:r>
      <w:r w:rsidRPr="00117E18">
        <w:rPr>
          <w:rFonts w:ascii="Arial" w:hAnsi="Arial" w:cs="Arial"/>
          <w:lang/>
        </w:rPr>
        <w:t xml:space="preserve"> „</w:t>
      </w:r>
      <w:r>
        <w:rPr>
          <w:rFonts w:ascii="Arial" w:hAnsi="Arial" w:cs="Arial"/>
          <w:lang/>
        </w:rPr>
        <w:t>7</w:t>
      </w:r>
      <w:r w:rsidRPr="00117E18">
        <w:rPr>
          <w:rFonts w:ascii="Arial" w:hAnsi="Arial" w:cs="Arial"/>
          <w:lang/>
        </w:rPr>
        <w:t>.000.000“ замењује се износом „</w:t>
      </w:r>
      <w:r>
        <w:rPr>
          <w:rFonts w:ascii="Arial" w:hAnsi="Arial" w:cs="Arial"/>
          <w:lang/>
        </w:rPr>
        <w:t>7</w:t>
      </w:r>
      <w:r w:rsidRPr="00117E18">
        <w:rPr>
          <w:rFonts w:ascii="Arial" w:hAnsi="Arial" w:cs="Arial"/>
          <w:lang/>
        </w:rPr>
        <w:t>.500.000“;</w:t>
      </w:r>
    </w:p>
    <w:p w:rsidR="00470E79" w:rsidRPr="00117E18" w:rsidRDefault="00470E79" w:rsidP="00470E79">
      <w:pPr>
        <w:ind w:firstLine="708"/>
        <w:jc w:val="both"/>
        <w:rPr>
          <w:rFonts w:ascii="Arial" w:hAnsi="Arial" w:cs="Arial"/>
          <w:lang/>
        </w:rPr>
      </w:pPr>
      <w:r>
        <w:rPr>
          <w:rFonts w:ascii="Arial" w:hAnsi="Arial" w:cs="Arial"/>
          <w:lang/>
        </w:rPr>
        <w:t>--функција 452 Водени</w:t>
      </w:r>
      <w:r w:rsidRPr="00117E18">
        <w:rPr>
          <w:rFonts w:ascii="Arial" w:hAnsi="Arial" w:cs="Arial"/>
          <w:lang/>
        </w:rPr>
        <w:t xml:space="preserve"> саобраћај, програм </w:t>
      </w:r>
      <w:r>
        <w:rPr>
          <w:rFonts w:ascii="Arial" w:hAnsi="Arial" w:cs="Arial"/>
          <w:lang/>
        </w:rPr>
        <w:t>1102 Комуналне делатности</w:t>
      </w:r>
      <w:r w:rsidRPr="00117E18">
        <w:rPr>
          <w:rFonts w:ascii="Arial" w:hAnsi="Arial" w:cs="Arial"/>
          <w:lang/>
        </w:rPr>
        <w:t xml:space="preserve">, </w:t>
      </w:r>
      <w:r>
        <w:rPr>
          <w:rFonts w:ascii="Arial" w:hAnsi="Arial" w:cs="Arial"/>
          <w:lang/>
        </w:rPr>
        <w:t>програмска активност 0009 Остале комуналне услуге, позиција 58-2</w:t>
      </w:r>
      <w:r w:rsidRPr="00117E18">
        <w:rPr>
          <w:rFonts w:ascii="Arial" w:hAnsi="Arial" w:cs="Arial"/>
          <w:lang/>
        </w:rPr>
        <w:t xml:space="preserve">, економска класификација </w:t>
      </w:r>
      <w:r>
        <w:rPr>
          <w:rFonts w:ascii="Arial" w:hAnsi="Arial" w:cs="Arial"/>
          <w:lang/>
        </w:rPr>
        <w:t>482 Порези, обавезне таксе и казне  додаје се</w:t>
      </w:r>
      <w:r w:rsidRPr="00117E18">
        <w:rPr>
          <w:rFonts w:ascii="Arial" w:hAnsi="Arial" w:cs="Arial"/>
          <w:lang/>
        </w:rPr>
        <w:t xml:space="preserve"> износ „</w:t>
      </w:r>
      <w:r>
        <w:rPr>
          <w:rFonts w:ascii="Arial" w:hAnsi="Arial" w:cs="Arial"/>
          <w:lang/>
        </w:rPr>
        <w:t>19.000.000“</w:t>
      </w:r>
      <w:r w:rsidRPr="00117E18">
        <w:rPr>
          <w:rFonts w:ascii="Arial" w:hAnsi="Arial" w:cs="Arial"/>
          <w:lang/>
        </w:rPr>
        <w:t>;</w:t>
      </w:r>
    </w:p>
    <w:p w:rsidR="00470E79" w:rsidRDefault="00470E79" w:rsidP="00470E79">
      <w:pPr>
        <w:ind w:firstLine="708"/>
        <w:jc w:val="both"/>
        <w:rPr>
          <w:rFonts w:ascii="Arial" w:hAnsi="Arial" w:cs="Arial"/>
          <w:lang/>
        </w:rPr>
      </w:pPr>
      <w:r>
        <w:rPr>
          <w:rFonts w:ascii="Arial" w:hAnsi="Arial" w:cs="Arial"/>
          <w:lang/>
        </w:rPr>
        <w:t>-функција 474 Вишенаменски развојни пројекти, програм 1501 Локални економски развој, програмска активност 0001 Унапређење привредног и инвестиционог амбијента, позиција 61, економска класификација 511 Зграде и грађевински објекти, износ „15.000.000“ замењује се износом „24.500.000“;</w:t>
      </w:r>
    </w:p>
    <w:p w:rsidR="00470E79" w:rsidRPr="00117E18" w:rsidRDefault="00470E79" w:rsidP="00470E79">
      <w:pPr>
        <w:ind w:firstLine="708"/>
        <w:jc w:val="both"/>
        <w:rPr>
          <w:rFonts w:ascii="Arial" w:hAnsi="Arial" w:cs="Arial"/>
          <w:lang/>
        </w:rPr>
      </w:pPr>
      <w:r>
        <w:rPr>
          <w:rFonts w:ascii="Arial" w:hAnsi="Arial" w:cs="Arial"/>
          <w:lang/>
        </w:rPr>
        <w:t>-функција 510 Управљање отпадом, програм 1102 Комуналне делатности, програмска активност 0002 Одржавање јавних зелених површина, позиција 62, економска класификација 424 Специјализоване услуге износ „7.500.000“ замењује се износом „10.500.000“;</w:t>
      </w:r>
    </w:p>
    <w:p w:rsidR="00470E79" w:rsidRDefault="00470E79" w:rsidP="00470E79">
      <w:pPr>
        <w:ind w:firstLine="708"/>
        <w:jc w:val="both"/>
        <w:rPr>
          <w:rFonts w:ascii="Arial" w:hAnsi="Arial" w:cs="Arial"/>
          <w:lang/>
        </w:rPr>
      </w:pPr>
      <w:r>
        <w:rPr>
          <w:rFonts w:ascii="Arial" w:hAnsi="Arial" w:cs="Arial"/>
          <w:lang/>
        </w:rPr>
        <w:t>-функција 510 Управљање отпадом, програм 1102 Комуналне делатности, програмска активност 0003 Одржавање чистоће на јавним површинама, позиција 63, економска класификација 424 Специјализоване услуге износ „25.00.000“ замењује се износом „28.500.000“;</w:t>
      </w:r>
    </w:p>
    <w:p w:rsidR="00470E79" w:rsidRPr="00117E18" w:rsidRDefault="00470E79" w:rsidP="00470E79">
      <w:pPr>
        <w:ind w:firstLine="708"/>
        <w:jc w:val="both"/>
        <w:rPr>
          <w:rFonts w:ascii="Arial" w:hAnsi="Arial" w:cs="Arial"/>
          <w:lang/>
        </w:rPr>
      </w:pPr>
      <w:r>
        <w:rPr>
          <w:rFonts w:ascii="Arial" w:hAnsi="Arial" w:cs="Arial"/>
          <w:lang/>
        </w:rPr>
        <w:t>-функција 630 Водоснабдевање, програм 1102 Комуналне делатности, програмска активност 0008 Управљање и снабдевање водом за пиће, позиција 68, економска класификација 511 Зграде и грађевински објекти износ „20.000.000“ замењује се износом „16.500.000“;</w:t>
      </w:r>
    </w:p>
    <w:p w:rsidR="00470E79" w:rsidRDefault="00470E79" w:rsidP="00470E79">
      <w:pPr>
        <w:ind w:firstLine="708"/>
        <w:jc w:val="both"/>
        <w:rPr>
          <w:rFonts w:ascii="Arial" w:hAnsi="Arial" w:cs="Arial"/>
          <w:lang/>
        </w:rPr>
      </w:pPr>
      <w:r>
        <w:rPr>
          <w:rFonts w:ascii="Arial" w:hAnsi="Arial" w:cs="Arial"/>
          <w:lang/>
        </w:rPr>
        <w:t>-функција 640 Улична расвета, програм 1102 Комуналне делатности, програмска активност 0001 Управљање јавним осветљењем, позиција 71, економска класификација 425 Текуће поправке и одржавање износ „2.500.000“ замењује се износом „4.500.000“;</w:t>
      </w:r>
    </w:p>
    <w:p w:rsidR="00470E79" w:rsidRDefault="00470E79" w:rsidP="00470E79">
      <w:pPr>
        <w:ind w:firstLine="708"/>
        <w:jc w:val="both"/>
        <w:rPr>
          <w:rFonts w:ascii="Arial" w:hAnsi="Arial" w:cs="Arial"/>
          <w:lang/>
        </w:rPr>
      </w:pPr>
      <w:r>
        <w:rPr>
          <w:rFonts w:ascii="Arial" w:hAnsi="Arial" w:cs="Arial"/>
          <w:lang/>
        </w:rPr>
        <w:t>-функција 760 Здравство некласификовано на другом месту, програм 1801 Здравствена заштита, програмска активност 0001 Функционисање установа примарне здравствене заштите, позиција 73, економска класификација 463 Донације и трансфери износ „2.262.000“ замењује се износом „3.362.000“;</w:t>
      </w:r>
    </w:p>
    <w:p w:rsidR="00470E79" w:rsidRPr="00117E18" w:rsidRDefault="00470E79" w:rsidP="00470E79">
      <w:pPr>
        <w:ind w:firstLine="708"/>
        <w:jc w:val="both"/>
        <w:rPr>
          <w:rFonts w:ascii="Arial" w:hAnsi="Arial" w:cs="Arial"/>
          <w:lang/>
        </w:rPr>
      </w:pPr>
      <w:r>
        <w:rPr>
          <w:rFonts w:ascii="Arial" w:hAnsi="Arial" w:cs="Arial"/>
          <w:lang/>
        </w:rPr>
        <w:t>-функција 810 Услуге рекреације и спорта, програм 1301 Развој спорта и омладине, пројекат 0021 Обележавање 100 година ФК“Слога“, позиција 75-1, економска класификација 481 Дотације невладиним организацијама додаје се износ „3.500.000“;</w:t>
      </w:r>
    </w:p>
    <w:p w:rsidR="00470E79" w:rsidRPr="00BE77C8" w:rsidRDefault="00470E79" w:rsidP="00470E79">
      <w:pPr>
        <w:ind w:firstLine="708"/>
        <w:jc w:val="both"/>
        <w:rPr>
          <w:rFonts w:ascii="Arial" w:hAnsi="Arial" w:cs="Arial"/>
          <w:lang/>
        </w:rPr>
      </w:pPr>
      <w:r w:rsidRPr="00BE77C8">
        <w:rPr>
          <w:rFonts w:ascii="Arial" w:hAnsi="Arial" w:cs="Arial"/>
          <w:lang w:val="sr-Cyrl-CS"/>
        </w:rPr>
        <w:t xml:space="preserve">-функција 860 Рекреација, спорт, култура и вере некласификовано на другом месту, програм 1201 развој културе, програмска активност 0001 Функционисање </w:t>
      </w:r>
      <w:r w:rsidRPr="00BE77C8">
        <w:rPr>
          <w:rFonts w:ascii="Arial" w:hAnsi="Arial" w:cs="Arial"/>
          <w:lang w:val="sr-Cyrl-CS"/>
        </w:rPr>
        <w:lastRenderedPageBreak/>
        <w:t>локалних установа културе, позиција 82-1, економска класификација 511 Зграде и грађевински објекти  износ „12.371.000“</w:t>
      </w:r>
      <w:r w:rsidRPr="00BE77C8">
        <w:rPr>
          <w:rFonts w:ascii="Arial" w:hAnsi="Arial" w:cs="Arial"/>
          <w:lang/>
        </w:rPr>
        <w:t xml:space="preserve"> замењује се износом „13.371.000“</w:t>
      </w:r>
      <w:r w:rsidRPr="00BE77C8">
        <w:rPr>
          <w:rFonts w:ascii="Arial" w:hAnsi="Arial" w:cs="Arial"/>
          <w:lang w:val="sr-Cyrl-CS"/>
        </w:rPr>
        <w:t>;</w:t>
      </w:r>
    </w:p>
    <w:p w:rsidR="00470E79" w:rsidRDefault="00470E79" w:rsidP="00470E79">
      <w:pPr>
        <w:ind w:firstLine="708"/>
        <w:jc w:val="both"/>
        <w:rPr>
          <w:rFonts w:ascii="Arial" w:hAnsi="Arial" w:cs="Arial"/>
          <w:lang/>
        </w:rPr>
      </w:pPr>
      <w:r>
        <w:rPr>
          <w:rFonts w:ascii="Arial" w:hAnsi="Arial" w:cs="Arial"/>
          <w:lang/>
        </w:rPr>
        <w:t>-функција 912 Основно образовање, програм 2002 Основно образовање, програмска активност 0001 Функционисање основних школа, позиција 83, економска класификација 463 Донације и трансфери износ „65.018.000“ замењује се износом „53.518.000“;</w:t>
      </w:r>
    </w:p>
    <w:p w:rsidR="00470E79" w:rsidRDefault="00470E79" w:rsidP="00470E79">
      <w:pPr>
        <w:ind w:firstLine="708"/>
        <w:jc w:val="both"/>
        <w:rPr>
          <w:rFonts w:ascii="Arial" w:hAnsi="Arial" w:cs="Arial"/>
          <w:lang/>
        </w:rPr>
      </w:pPr>
      <w:r>
        <w:rPr>
          <w:rFonts w:ascii="Arial" w:hAnsi="Arial" w:cs="Arial"/>
          <w:lang/>
        </w:rPr>
        <w:t>-функција 912 Основно образовање, програм 2002 Основно образовање, програмска активност 0001 Функционисање основних школа, позиција 83-2, економска класификација 472 Накнаде за социјалну заштиту из буџета додаје се износ „51.000“;</w:t>
      </w:r>
    </w:p>
    <w:p w:rsidR="00470E79" w:rsidRPr="00BE77C8" w:rsidRDefault="00470E79" w:rsidP="00470E79">
      <w:pPr>
        <w:ind w:firstLine="708"/>
        <w:jc w:val="both"/>
        <w:rPr>
          <w:rFonts w:ascii="Arial" w:hAnsi="Arial" w:cs="Arial"/>
          <w:lang/>
        </w:rPr>
      </w:pPr>
      <w:r w:rsidRPr="00BE77C8">
        <w:rPr>
          <w:rFonts w:ascii="Arial" w:hAnsi="Arial" w:cs="Arial"/>
          <w:lang w:val="sr-Cyrl-CS"/>
        </w:rPr>
        <w:t>-Глава 3.1 Народна библиотека, функција 820 Услуге култура, програм 1201 Развој културе,</w:t>
      </w:r>
      <w:r w:rsidRPr="00BE77C8">
        <w:rPr>
          <w:rFonts w:ascii="Arial" w:hAnsi="Arial" w:cs="Arial"/>
          <w:lang/>
        </w:rPr>
        <w:t xml:space="preserve"> пројекат 0016 Чигра, позиција 88, економска класификација 423 Услуге по уговору износ „145.000“ замењује се износом „95.000“;</w:t>
      </w:r>
    </w:p>
    <w:p w:rsidR="00470E79" w:rsidRPr="004864BC" w:rsidRDefault="00470E79" w:rsidP="00470E79">
      <w:pPr>
        <w:ind w:firstLine="708"/>
        <w:jc w:val="both"/>
        <w:rPr>
          <w:rFonts w:ascii="Arial" w:hAnsi="Arial" w:cs="Arial"/>
          <w:lang/>
        </w:rPr>
      </w:pPr>
      <w:r w:rsidRPr="004864BC">
        <w:rPr>
          <w:rFonts w:ascii="Arial" w:hAnsi="Arial" w:cs="Arial"/>
          <w:lang w:val="sr-Cyrl-CS"/>
        </w:rPr>
        <w:t>-Глава 3.1 Народна библиотека, функција 820 Услуге култура, програм 1201 Развој културе,</w:t>
      </w:r>
      <w:r w:rsidRPr="004864BC">
        <w:rPr>
          <w:rFonts w:ascii="Arial" w:hAnsi="Arial" w:cs="Arial"/>
          <w:lang/>
        </w:rPr>
        <w:t xml:space="preserve"> пројекат 0016 Чигра, позиција 89, економска класификација 424 Специјализоване услуге износ „80.000“ брише се;</w:t>
      </w:r>
    </w:p>
    <w:p w:rsidR="00470E79" w:rsidRPr="004864BC" w:rsidRDefault="00470E79" w:rsidP="00470E79">
      <w:pPr>
        <w:ind w:firstLine="708"/>
        <w:jc w:val="both"/>
        <w:rPr>
          <w:rFonts w:ascii="Arial" w:hAnsi="Arial" w:cs="Arial"/>
          <w:lang w:val="sr-Cyrl-CS"/>
        </w:rPr>
      </w:pPr>
      <w:r w:rsidRPr="004864BC">
        <w:rPr>
          <w:rFonts w:ascii="Arial" w:hAnsi="Arial" w:cs="Arial"/>
          <w:lang w:val="sr-Cyrl-CS"/>
        </w:rPr>
        <w:t>-Глава 3.1 Народна библиотека, функција 820 Услуге култура, програм 1201 Развој културе, програмска активност 0001 Функционисање локалних установа културе, позиција 9</w:t>
      </w:r>
      <w:r w:rsidRPr="004864BC">
        <w:rPr>
          <w:rFonts w:ascii="Arial" w:hAnsi="Arial" w:cs="Arial"/>
          <w:lang/>
        </w:rPr>
        <w:t>5-1</w:t>
      </w:r>
      <w:r w:rsidRPr="004864BC">
        <w:rPr>
          <w:rFonts w:ascii="Arial" w:hAnsi="Arial" w:cs="Arial"/>
          <w:lang w:val="sr-Cyrl-CS"/>
        </w:rPr>
        <w:t>, економска класификација 41</w:t>
      </w:r>
      <w:r w:rsidRPr="004864BC">
        <w:rPr>
          <w:rFonts w:ascii="Arial" w:hAnsi="Arial" w:cs="Arial"/>
          <w:lang/>
        </w:rPr>
        <w:t>5</w:t>
      </w:r>
      <w:r w:rsidRPr="004864BC">
        <w:rPr>
          <w:rFonts w:ascii="Arial" w:hAnsi="Arial" w:cs="Arial"/>
          <w:lang w:val="sr-Cyrl-CS"/>
        </w:rPr>
        <w:t xml:space="preserve"> </w:t>
      </w:r>
      <w:r w:rsidRPr="004864BC">
        <w:rPr>
          <w:rFonts w:ascii="Arial" w:hAnsi="Arial" w:cs="Arial"/>
          <w:lang/>
        </w:rPr>
        <w:t xml:space="preserve">Накнаде за запослене додаје се </w:t>
      </w:r>
      <w:r w:rsidRPr="004864BC">
        <w:rPr>
          <w:rFonts w:ascii="Arial" w:hAnsi="Arial" w:cs="Arial"/>
          <w:lang w:val="sr-Cyrl-CS"/>
        </w:rPr>
        <w:t>износ „50.000“;</w:t>
      </w:r>
    </w:p>
    <w:p w:rsidR="00470E79" w:rsidRDefault="00470E79" w:rsidP="00470E79">
      <w:pPr>
        <w:ind w:firstLine="708"/>
        <w:jc w:val="both"/>
        <w:rPr>
          <w:rFonts w:ascii="Arial" w:hAnsi="Arial" w:cs="Arial"/>
          <w:lang/>
        </w:rPr>
      </w:pPr>
      <w:r w:rsidRPr="004864BC">
        <w:rPr>
          <w:rFonts w:ascii="Arial" w:hAnsi="Arial" w:cs="Arial"/>
          <w:lang w:val="sr-Cyrl-CS"/>
        </w:rPr>
        <w:t>-Глава 3.1 Народна библиотека, функција 820 Услуге култура, програм 1201 Развој културе, програмска активност 0001 Функционисање локалних установа културе, позиција 99, економска класификација</w:t>
      </w:r>
      <w:r>
        <w:rPr>
          <w:rFonts w:ascii="Arial" w:hAnsi="Arial" w:cs="Arial"/>
          <w:lang w:val="sr-Cyrl-CS"/>
        </w:rPr>
        <w:t xml:space="preserve"> 423 </w:t>
      </w:r>
      <w:r>
        <w:rPr>
          <w:rFonts w:ascii="Arial" w:hAnsi="Arial" w:cs="Arial"/>
          <w:lang/>
        </w:rPr>
        <w:t>У</w:t>
      </w:r>
      <w:r w:rsidRPr="004864BC">
        <w:rPr>
          <w:rFonts w:ascii="Arial" w:hAnsi="Arial" w:cs="Arial"/>
          <w:lang w:val="sr-Cyrl-CS"/>
        </w:rPr>
        <w:t>слуге по уговору износ „</w:t>
      </w:r>
      <w:r w:rsidRPr="004864BC">
        <w:rPr>
          <w:rFonts w:ascii="Arial" w:hAnsi="Arial" w:cs="Arial"/>
          <w:lang/>
        </w:rPr>
        <w:t>72</w:t>
      </w:r>
      <w:r w:rsidRPr="004864BC">
        <w:rPr>
          <w:rFonts w:ascii="Arial" w:hAnsi="Arial" w:cs="Arial"/>
          <w:lang w:val="sr-Cyrl-CS"/>
        </w:rPr>
        <w:t>0.000“ замењује се износом „</w:t>
      </w:r>
      <w:r w:rsidRPr="004864BC">
        <w:rPr>
          <w:rFonts w:ascii="Arial" w:hAnsi="Arial" w:cs="Arial"/>
          <w:lang/>
        </w:rPr>
        <w:t>1.060</w:t>
      </w:r>
      <w:r w:rsidRPr="004864BC">
        <w:rPr>
          <w:rFonts w:ascii="Arial" w:hAnsi="Arial" w:cs="Arial"/>
          <w:lang w:val="sr-Cyrl-CS"/>
        </w:rPr>
        <w:t>.000“;</w:t>
      </w:r>
    </w:p>
    <w:p w:rsidR="00470E79" w:rsidRPr="004864BC" w:rsidRDefault="00470E79" w:rsidP="00470E79">
      <w:pPr>
        <w:ind w:firstLine="708"/>
        <w:jc w:val="both"/>
        <w:rPr>
          <w:rFonts w:ascii="Arial" w:hAnsi="Arial" w:cs="Arial"/>
          <w:lang w:val="sr-Cyrl-CS"/>
        </w:rPr>
      </w:pPr>
      <w:r w:rsidRPr="004864BC">
        <w:rPr>
          <w:rFonts w:ascii="Arial" w:hAnsi="Arial" w:cs="Arial"/>
          <w:lang w:val="sr-Cyrl-CS"/>
        </w:rPr>
        <w:t>-Глава 3.1 Народна библиотека, функција 820 Услуге култура, програм 1201 Развој културе, програмска активност 0001 Функционисање локалних установа културе,</w:t>
      </w:r>
      <w:r>
        <w:rPr>
          <w:rFonts w:ascii="Arial" w:hAnsi="Arial" w:cs="Arial"/>
          <w:lang w:val="sr-Cyrl-CS"/>
        </w:rPr>
        <w:t xml:space="preserve"> позиција </w:t>
      </w:r>
      <w:r>
        <w:rPr>
          <w:rFonts w:ascii="Arial" w:hAnsi="Arial" w:cs="Arial"/>
          <w:lang/>
        </w:rPr>
        <w:t>100</w:t>
      </w:r>
      <w:r w:rsidRPr="004864BC">
        <w:rPr>
          <w:rFonts w:ascii="Arial" w:hAnsi="Arial" w:cs="Arial"/>
          <w:lang w:val="sr-Cyrl-CS"/>
        </w:rPr>
        <w:t xml:space="preserve">, економска класификација </w:t>
      </w:r>
      <w:r>
        <w:rPr>
          <w:rFonts w:ascii="Arial" w:hAnsi="Arial" w:cs="Arial"/>
          <w:lang/>
        </w:rPr>
        <w:t>425 Текуће поправке и одржавање</w:t>
      </w:r>
      <w:r w:rsidRPr="004864BC">
        <w:rPr>
          <w:rFonts w:ascii="Arial" w:hAnsi="Arial" w:cs="Arial"/>
          <w:lang w:val="sr-Cyrl-CS"/>
        </w:rPr>
        <w:t xml:space="preserve"> износ „</w:t>
      </w:r>
      <w:r>
        <w:rPr>
          <w:rFonts w:ascii="Arial" w:hAnsi="Arial" w:cs="Arial"/>
          <w:lang/>
        </w:rPr>
        <w:t>205</w:t>
      </w:r>
      <w:r w:rsidRPr="004864BC">
        <w:rPr>
          <w:rFonts w:ascii="Arial" w:hAnsi="Arial" w:cs="Arial"/>
          <w:lang w:val="sr-Cyrl-CS"/>
        </w:rPr>
        <w:t>.000“ замењује се износом „</w:t>
      </w:r>
      <w:r>
        <w:rPr>
          <w:rFonts w:ascii="Arial" w:hAnsi="Arial" w:cs="Arial"/>
          <w:lang/>
        </w:rPr>
        <w:t>605</w:t>
      </w:r>
      <w:r w:rsidRPr="004864BC">
        <w:rPr>
          <w:rFonts w:ascii="Arial" w:hAnsi="Arial" w:cs="Arial"/>
          <w:lang w:val="sr-Cyrl-CS"/>
        </w:rPr>
        <w:t>.000“;</w:t>
      </w:r>
    </w:p>
    <w:p w:rsidR="00470E79" w:rsidRPr="004864BC" w:rsidRDefault="00470E79" w:rsidP="00470E79">
      <w:pPr>
        <w:ind w:firstLine="708"/>
        <w:jc w:val="both"/>
        <w:rPr>
          <w:rFonts w:ascii="Arial" w:hAnsi="Arial" w:cs="Arial"/>
          <w:lang w:val="sr-Cyrl-CS"/>
        </w:rPr>
      </w:pPr>
      <w:r w:rsidRPr="004864BC">
        <w:rPr>
          <w:rFonts w:ascii="Arial" w:hAnsi="Arial" w:cs="Arial"/>
          <w:lang w:val="sr-Cyrl-CS"/>
        </w:rPr>
        <w:t>-Глава 3.1 Народна библиотека, функција 820 Услуге култура, програм 1201 Развој културе, програмска активност 0001 Функционисање локалних установа културе,</w:t>
      </w:r>
      <w:r>
        <w:rPr>
          <w:rFonts w:ascii="Arial" w:hAnsi="Arial" w:cs="Arial"/>
          <w:lang w:val="sr-Cyrl-CS"/>
        </w:rPr>
        <w:t xml:space="preserve"> позиција </w:t>
      </w:r>
      <w:r>
        <w:rPr>
          <w:rFonts w:ascii="Arial" w:hAnsi="Arial" w:cs="Arial"/>
          <w:lang/>
        </w:rPr>
        <w:t>101</w:t>
      </w:r>
      <w:r w:rsidRPr="004864BC">
        <w:rPr>
          <w:rFonts w:ascii="Arial" w:hAnsi="Arial" w:cs="Arial"/>
          <w:lang w:val="sr-Cyrl-CS"/>
        </w:rPr>
        <w:t xml:space="preserve">, економска класификација </w:t>
      </w:r>
      <w:r>
        <w:rPr>
          <w:rFonts w:ascii="Arial" w:hAnsi="Arial" w:cs="Arial"/>
          <w:lang/>
        </w:rPr>
        <w:t>426 Материјал</w:t>
      </w:r>
      <w:r w:rsidRPr="004864BC">
        <w:rPr>
          <w:rFonts w:ascii="Arial" w:hAnsi="Arial" w:cs="Arial"/>
          <w:lang w:val="sr-Cyrl-CS"/>
        </w:rPr>
        <w:t xml:space="preserve"> износ „</w:t>
      </w:r>
      <w:r>
        <w:rPr>
          <w:rFonts w:ascii="Arial" w:hAnsi="Arial" w:cs="Arial"/>
          <w:lang/>
        </w:rPr>
        <w:t>3</w:t>
      </w:r>
      <w:r w:rsidRPr="004864BC">
        <w:rPr>
          <w:rFonts w:ascii="Arial" w:hAnsi="Arial" w:cs="Arial"/>
          <w:lang/>
        </w:rPr>
        <w:t>2</w:t>
      </w:r>
      <w:r w:rsidRPr="004864BC">
        <w:rPr>
          <w:rFonts w:ascii="Arial" w:hAnsi="Arial" w:cs="Arial"/>
          <w:lang w:val="sr-Cyrl-CS"/>
        </w:rPr>
        <w:t>0.000“ замењује се износом „</w:t>
      </w:r>
      <w:r>
        <w:rPr>
          <w:rFonts w:ascii="Arial" w:hAnsi="Arial" w:cs="Arial"/>
          <w:lang/>
        </w:rPr>
        <w:t>390</w:t>
      </w:r>
      <w:r w:rsidRPr="004864BC">
        <w:rPr>
          <w:rFonts w:ascii="Arial" w:hAnsi="Arial" w:cs="Arial"/>
          <w:lang w:val="sr-Cyrl-CS"/>
        </w:rPr>
        <w:t>.000“;</w:t>
      </w:r>
    </w:p>
    <w:p w:rsidR="00470E79" w:rsidRPr="004864BC" w:rsidRDefault="00470E79" w:rsidP="00470E79">
      <w:pPr>
        <w:ind w:firstLine="708"/>
        <w:jc w:val="both"/>
        <w:rPr>
          <w:rFonts w:ascii="Arial" w:hAnsi="Arial" w:cs="Arial"/>
          <w:lang w:val="sr-Cyrl-CS"/>
        </w:rPr>
      </w:pPr>
      <w:r w:rsidRPr="004864BC">
        <w:rPr>
          <w:rFonts w:ascii="Arial" w:hAnsi="Arial" w:cs="Arial"/>
          <w:lang w:val="sr-Cyrl-CS"/>
        </w:rPr>
        <w:t>-Глава 3.1 Народна библиотека, функција 820 Услуге култура, програм 1201 Развој културе, програмска активност 0001 Функционисање локалних установа културе,</w:t>
      </w:r>
      <w:r>
        <w:rPr>
          <w:rFonts w:ascii="Arial" w:hAnsi="Arial" w:cs="Arial"/>
          <w:lang w:val="sr-Cyrl-CS"/>
        </w:rPr>
        <w:t xml:space="preserve"> позиција </w:t>
      </w:r>
      <w:r>
        <w:rPr>
          <w:rFonts w:ascii="Arial" w:hAnsi="Arial" w:cs="Arial"/>
          <w:lang/>
        </w:rPr>
        <w:t>103</w:t>
      </w:r>
      <w:r w:rsidRPr="004864BC">
        <w:rPr>
          <w:rFonts w:ascii="Arial" w:hAnsi="Arial" w:cs="Arial"/>
          <w:lang w:val="sr-Cyrl-CS"/>
        </w:rPr>
        <w:t xml:space="preserve">, економска класификација </w:t>
      </w:r>
      <w:r>
        <w:rPr>
          <w:rFonts w:ascii="Arial" w:hAnsi="Arial" w:cs="Arial"/>
          <w:lang/>
        </w:rPr>
        <w:t>512 Машине и опрема</w:t>
      </w:r>
      <w:r w:rsidRPr="004864BC">
        <w:rPr>
          <w:rFonts w:ascii="Arial" w:hAnsi="Arial" w:cs="Arial"/>
          <w:lang w:val="sr-Cyrl-CS"/>
        </w:rPr>
        <w:t xml:space="preserve"> износ „</w:t>
      </w:r>
      <w:r>
        <w:rPr>
          <w:rFonts w:ascii="Arial" w:hAnsi="Arial" w:cs="Arial"/>
          <w:lang/>
        </w:rPr>
        <w:t>550</w:t>
      </w:r>
      <w:r w:rsidRPr="004864BC">
        <w:rPr>
          <w:rFonts w:ascii="Arial" w:hAnsi="Arial" w:cs="Arial"/>
          <w:lang w:val="sr-Cyrl-CS"/>
        </w:rPr>
        <w:t>.000“ замењује се износом „</w:t>
      </w:r>
      <w:r>
        <w:rPr>
          <w:rFonts w:ascii="Arial" w:hAnsi="Arial" w:cs="Arial"/>
          <w:lang/>
        </w:rPr>
        <w:t>150</w:t>
      </w:r>
      <w:r w:rsidRPr="004864BC">
        <w:rPr>
          <w:rFonts w:ascii="Arial" w:hAnsi="Arial" w:cs="Arial"/>
          <w:lang w:val="sr-Cyrl-CS"/>
        </w:rPr>
        <w:t>.000“;</w:t>
      </w:r>
    </w:p>
    <w:p w:rsidR="00470E79" w:rsidRPr="004864BC" w:rsidRDefault="00470E79" w:rsidP="00470E79">
      <w:pPr>
        <w:ind w:firstLine="708"/>
        <w:jc w:val="both"/>
        <w:rPr>
          <w:rFonts w:ascii="Arial" w:hAnsi="Arial" w:cs="Arial"/>
          <w:lang w:val="sr-Cyrl-CS"/>
        </w:rPr>
      </w:pPr>
      <w:r w:rsidRPr="004864BC">
        <w:rPr>
          <w:rFonts w:ascii="Arial" w:hAnsi="Arial" w:cs="Arial"/>
          <w:lang w:val="sr-Cyrl-CS"/>
        </w:rPr>
        <w:t>-Глава 3.1 Народна библиотека, функција 820 Услуге култура, програм 1201 Развој културе, програмска активност 0</w:t>
      </w:r>
      <w:r>
        <w:rPr>
          <w:rFonts w:ascii="Arial" w:hAnsi="Arial" w:cs="Arial"/>
          <w:lang/>
        </w:rPr>
        <w:t xml:space="preserve">002 Јачање културне продукције и уметничког стваралаштва, </w:t>
      </w:r>
      <w:r>
        <w:rPr>
          <w:rFonts w:ascii="Arial" w:hAnsi="Arial" w:cs="Arial"/>
          <w:lang w:val="sr-Cyrl-CS"/>
        </w:rPr>
        <w:t xml:space="preserve">позиција </w:t>
      </w:r>
      <w:r>
        <w:rPr>
          <w:rFonts w:ascii="Arial" w:hAnsi="Arial" w:cs="Arial"/>
          <w:lang/>
        </w:rPr>
        <w:t>106</w:t>
      </w:r>
      <w:r w:rsidRPr="004864BC">
        <w:rPr>
          <w:rFonts w:ascii="Arial" w:hAnsi="Arial" w:cs="Arial"/>
          <w:lang w:val="sr-Cyrl-CS"/>
        </w:rPr>
        <w:t>, економска класификација</w:t>
      </w:r>
      <w:r>
        <w:rPr>
          <w:rFonts w:ascii="Arial" w:hAnsi="Arial" w:cs="Arial"/>
          <w:lang w:val="sr-Cyrl-CS"/>
        </w:rPr>
        <w:t xml:space="preserve"> 423 </w:t>
      </w:r>
      <w:r>
        <w:rPr>
          <w:rFonts w:ascii="Arial" w:hAnsi="Arial" w:cs="Arial"/>
          <w:lang/>
        </w:rPr>
        <w:t>У</w:t>
      </w:r>
      <w:r w:rsidRPr="004864BC">
        <w:rPr>
          <w:rFonts w:ascii="Arial" w:hAnsi="Arial" w:cs="Arial"/>
          <w:lang w:val="sr-Cyrl-CS"/>
        </w:rPr>
        <w:t>слуге по уговору износ „</w:t>
      </w:r>
      <w:r>
        <w:rPr>
          <w:rFonts w:ascii="Arial" w:hAnsi="Arial" w:cs="Arial"/>
          <w:lang/>
        </w:rPr>
        <w:t>95</w:t>
      </w:r>
      <w:r w:rsidRPr="004864BC">
        <w:rPr>
          <w:rFonts w:ascii="Arial" w:hAnsi="Arial" w:cs="Arial"/>
          <w:lang w:val="sr-Cyrl-CS"/>
        </w:rPr>
        <w:t>.000“ замењује се износом „</w:t>
      </w:r>
      <w:r>
        <w:rPr>
          <w:rFonts w:ascii="Arial" w:hAnsi="Arial" w:cs="Arial"/>
          <w:lang/>
        </w:rPr>
        <w:t>85</w:t>
      </w:r>
      <w:r w:rsidRPr="004864BC">
        <w:rPr>
          <w:rFonts w:ascii="Arial" w:hAnsi="Arial" w:cs="Arial"/>
          <w:lang w:val="sr-Cyrl-CS"/>
        </w:rPr>
        <w:t>.000“;</w:t>
      </w:r>
    </w:p>
    <w:p w:rsidR="00470E79" w:rsidRPr="004864BC" w:rsidRDefault="00470E79" w:rsidP="00470E79">
      <w:pPr>
        <w:ind w:firstLine="708"/>
        <w:jc w:val="both"/>
        <w:rPr>
          <w:rFonts w:ascii="Arial" w:hAnsi="Arial" w:cs="Arial"/>
          <w:lang w:val="sr-Cyrl-CS"/>
        </w:rPr>
      </w:pPr>
      <w:r w:rsidRPr="004864BC">
        <w:rPr>
          <w:rFonts w:ascii="Arial" w:hAnsi="Arial" w:cs="Arial"/>
          <w:lang w:val="sr-Cyrl-CS"/>
        </w:rPr>
        <w:t>-Глава 3.1 Народна библиотека, функција 820 Услуге култура, програм 1201 Развој културе, програмска активност 0</w:t>
      </w:r>
      <w:r>
        <w:rPr>
          <w:rFonts w:ascii="Arial" w:hAnsi="Arial" w:cs="Arial"/>
          <w:lang/>
        </w:rPr>
        <w:t xml:space="preserve">002 Јачање културне продукције и уметничког стваралаштва, </w:t>
      </w:r>
      <w:r>
        <w:rPr>
          <w:rFonts w:ascii="Arial" w:hAnsi="Arial" w:cs="Arial"/>
          <w:lang w:val="sr-Cyrl-CS"/>
        </w:rPr>
        <w:t xml:space="preserve">позиција </w:t>
      </w:r>
      <w:r>
        <w:rPr>
          <w:rFonts w:ascii="Arial" w:hAnsi="Arial" w:cs="Arial"/>
          <w:lang/>
        </w:rPr>
        <w:t>107</w:t>
      </w:r>
      <w:r w:rsidRPr="004864BC">
        <w:rPr>
          <w:rFonts w:ascii="Arial" w:hAnsi="Arial" w:cs="Arial"/>
          <w:lang w:val="sr-Cyrl-CS"/>
        </w:rPr>
        <w:t>, економска класификација</w:t>
      </w:r>
      <w:r>
        <w:rPr>
          <w:rFonts w:ascii="Arial" w:hAnsi="Arial" w:cs="Arial"/>
          <w:lang w:val="sr-Cyrl-CS"/>
        </w:rPr>
        <w:t xml:space="preserve"> </w:t>
      </w:r>
      <w:r>
        <w:rPr>
          <w:rFonts w:ascii="Arial" w:hAnsi="Arial" w:cs="Arial"/>
          <w:lang/>
        </w:rPr>
        <w:t>424 Специјализоване услуге</w:t>
      </w:r>
      <w:r w:rsidRPr="004864BC">
        <w:rPr>
          <w:rFonts w:ascii="Arial" w:hAnsi="Arial" w:cs="Arial"/>
          <w:lang w:val="sr-Cyrl-CS"/>
        </w:rPr>
        <w:t xml:space="preserve"> износ „</w:t>
      </w:r>
      <w:r>
        <w:rPr>
          <w:rFonts w:ascii="Arial" w:hAnsi="Arial" w:cs="Arial"/>
          <w:lang/>
        </w:rPr>
        <w:t>395</w:t>
      </w:r>
      <w:r w:rsidRPr="004864BC">
        <w:rPr>
          <w:rFonts w:ascii="Arial" w:hAnsi="Arial" w:cs="Arial"/>
          <w:lang w:val="sr-Cyrl-CS"/>
        </w:rPr>
        <w:t>.000“ замењује се износом „</w:t>
      </w:r>
      <w:r>
        <w:rPr>
          <w:rFonts w:ascii="Arial" w:hAnsi="Arial" w:cs="Arial"/>
          <w:lang/>
        </w:rPr>
        <w:t>75</w:t>
      </w:r>
      <w:r w:rsidRPr="004864BC">
        <w:rPr>
          <w:rFonts w:ascii="Arial" w:hAnsi="Arial" w:cs="Arial"/>
          <w:lang w:val="sr-Cyrl-CS"/>
        </w:rPr>
        <w:t>.000“;</w:t>
      </w:r>
    </w:p>
    <w:p w:rsidR="00470E79" w:rsidRDefault="00470E79" w:rsidP="00470E79">
      <w:pPr>
        <w:ind w:firstLine="708"/>
        <w:jc w:val="both"/>
        <w:rPr>
          <w:rFonts w:ascii="Arial" w:hAnsi="Arial" w:cs="Arial"/>
          <w:lang/>
        </w:rPr>
      </w:pPr>
      <w:r>
        <w:rPr>
          <w:rFonts w:ascii="Arial" w:hAnsi="Arial" w:cs="Arial"/>
          <w:lang/>
        </w:rPr>
        <w:t xml:space="preserve">-Глава 3.2 Спортско-културни центар, функција 860 </w:t>
      </w:r>
      <w:r w:rsidRPr="00BE77C8">
        <w:rPr>
          <w:rFonts w:ascii="Arial" w:hAnsi="Arial" w:cs="Arial"/>
          <w:lang w:val="sr-Cyrl-CS"/>
        </w:rPr>
        <w:t>Рекреација, спорт, култура и вере некласификовано на другом месту</w:t>
      </w:r>
      <w:r>
        <w:rPr>
          <w:rFonts w:ascii="Arial" w:hAnsi="Arial" w:cs="Arial"/>
          <w:lang/>
        </w:rPr>
        <w:t>, програм 1201 Развој културе, пројекат 0007 Магленијада, позиција 109, економска класификација 423 Услуге по уговору износ „500.000“ брише се;</w:t>
      </w:r>
    </w:p>
    <w:p w:rsidR="00470E79" w:rsidRDefault="00470E79" w:rsidP="00470E79">
      <w:pPr>
        <w:ind w:firstLine="708"/>
        <w:jc w:val="both"/>
        <w:rPr>
          <w:rFonts w:ascii="Arial" w:hAnsi="Arial" w:cs="Arial"/>
          <w:lang/>
        </w:rPr>
      </w:pPr>
      <w:r>
        <w:rPr>
          <w:rFonts w:ascii="Arial" w:hAnsi="Arial" w:cs="Arial"/>
          <w:lang/>
        </w:rPr>
        <w:t xml:space="preserve"> -Глава 3.2 Спортско-културни центар, функција 860 </w:t>
      </w:r>
      <w:r w:rsidRPr="00BE77C8">
        <w:rPr>
          <w:rFonts w:ascii="Arial" w:hAnsi="Arial" w:cs="Arial"/>
          <w:lang w:val="sr-Cyrl-CS"/>
        </w:rPr>
        <w:t>Рекреација, спорт, култура и вере некласификовано на другом месту</w:t>
      </w:r>
      <w:r>
        <w:rPr>
          <w:rFonts w:ascii="Arial" w:hAnsi="Arial" w:cs="Arial"/>
          <w:lang/>
        </w:rPr>
        <w:t>, програм 1201 Развој културе, пројекат 0011 Поток, позиција 112, економска класификација 423 Услуге по уговору износ „500.000“ брише се;</w:t>
      </w:r>
    </w:p>
    <w:p w:rsidR="00470E79" w:rsidRDefault="00470E79" w:rsidP="00470E79">
      <w:pPr>
        <w:ind w:firstLine="708"/>
        <w:jc w:val="both"/>
        <w:rPr>
          <w:rFonts w:ascii="Arial" w:hAnsi="Arial" w:cs="Arial"/>
          <w:lang/>
        </w:rPr>
      </w:pPr>
      <w:r>
        <w:rPr>
          <w:rFonts w:ascii="Arial" w:hAnsi="Arial" w:cs="Arial"/>
          <w:lang/>
        </w:rPr>
        <w:t xml:space="preserve">-Глава 3.2 Спортско-културни центар, функција 860 </w:t>
      </w:r>
      <w:r w:rsidRPr="00BE77C8">
        <w:rPr>
          <w:rFonts w:ascii="Arial" w:hAnsi="Arial" w:cs="Arial"/>
          <w:lang w:val="sr-Cyrl-CS"/>
        </w:rPr>
        <w:t>Рекреација, спорт, култура и вере некласификовано на другом месту</w:t>
      </w:r>
      <w:r>
        <w:rPr>
          <w:rFonts w:ascii="Arial" w:hAnsi="Arial" w:cs="Arial"/>
          <w:lang/>
        </w:rPr>
        <w:t>, програм 1201 Развој културе, пројекат 0019 Обележавање дана општине, позиција 116, економска класификација 423 Услуге по уговору износ „400.000“ брише се;</w:t>
      </w:r>
    </w:p>
    <w:p w:rsidR="00470E79" w:rsidRDefault="00470E79" w:rsidP="00470E79">
      <w:pPr>
        <w:ind w:firstLine="708"/>
        <w:jc w:val="both"/>
        <w:rPr>
          <w:rFonts w:ascii="Arial" w:hAnsi="Arial" w:cs="Arial"/>
          <w:lang/>
        </w:rPr>
      </w:pPr>
      <w:r>
        <w:rPr>
          <w:rFonts w:ascii="Arial" w:hAnsi="Arial" w:cs="Arial"/>
          <w:lang/>
        </w:rPr>
        <w:lastRenderedPageBreak/>
        <w:t xml:space="preserve">-Глава 3.2 Спортско-културни центар, функција 860 </w:t>
      </w:r>
      <w:r w:rsidRPr="00BE77C8">
        <w:rPr>
          <w:rFonts w:ascii="Arial" w:hAnsi="Arial" w:cs="Arial"/>
          <w:lang w:val="sr-Cyrl-CS"/>
        </w:rPr>
        <w:t>Рекреација, спорт, култура и вере некласификовано на другом месту</w:t>
      </w:r>
      <w:r>
        <w:rPr>
          <w:rFonts w:ascii="Arial" w:hAnsi="Arial" w:cs="Arial"/>
          <w:lang/>
        </w:rPr>
        <w:t>, програм 1201 Развој културе, програмска активност 0001 Функционисање локалних установа култура, позиција 120, економска класификација 416 Награде, бонуси и остали посебни расходи износ „550.000“ замењује се износом „700.000“;</w:t>
      </w:r>
    </w:p>
    <w:p w:rsidR="00470E79" w:rsidRPr="004864BC" w:rsidRDefault="00470E79" w:rsidP="00470E79">
      <w:pPr>
        <w:ind w:firstLine="708"/>
        <w:jc w:val="both"/>
        <w:rPr>
          <w:rFonts w:ascii="Arial" w:hAnsi="Arial" w:cs="Arial"/>
          <w:lang/>
        </w:rPr>
      </w:pPr>
      <w:r>
        <w:rPr>
          <w:rFonts w:ascii="Arial" w:hAnsi="Arial" w:cs="Arial"/>
          <w:lang/>
        </w:rPr>
        <w:t xml:space="preserve">-Глава 3.2 Спортско-културни центар, функција 860 </w:t>
      </w:r>
      <w:r w:rsidRPr="00BE77C8">
        <w:rPr>
          <w:rFonts w:ascii="Arial" w:hAnsi="Arial" w:cs="Arial"/>
          <w:lang w:val="sr-Cyrl-CS"/>
        </w:rPr>
        <w:t>Рекреација, спорт, култура и вере некласификовано на другом месту</w:t>
      </w:r>
      <w:r>
        <w:rPr>
          <w:rFonts w:ascii="Arial" w:hAnsi="Arial" w:cs="Arial"/>
          <w:lang/>
        </w:rPr>
        <w:t>, програм 1201 Развој културе, програмска активност 0001 Функционисање локалних установа култура, позиција 124, економска класификација 425 Текуће поправке и одржавање износ „1.000.000“ замењује се износом „1.420.000“;</w:t>
      </w:r>
    </w:p>
    <w:p w:rsidR="00470E79" w:rsidRPr="004864BC" w:rsidRDefault="00470E79" w:rsidP="00470E79">
      <w:pPr>
        <w:ind w:firstLine="708"/>
        <w:jc w:val="both"/>
        <w:rPr>
          <w:rFonts w:ascii="Arial" w:hAnsi="Arial" w:cs="Arial"/>
          <w:lang/>
        </w:rPr>
      </w:pPr>
      <w:r>
        <w:rPr>
          <w:rFonts w:ascii="Arial" w:hAnsi="Arial" w:cs="Arial"/>
          <w:lang/>
        </w:rPr>
        <w:t xml:space="preserve">-Глава 3.2 Спортско-културни центар, функција 860 </w:t>
      </w:r>
      <w:r w:rsidRPr="00BE77C8">
        <w:rPr>
          <w:rFonts w:ascii="Arial" w:hAnsi="Arial" w:cs="Arial"/>
          <w:lang w:val="sr-Cyrl-CS"/>
        </w:rPr>
        <w:t>Рекреација, спорт, култура и вере некласификовано на другом месту</w:t>
      </w:r>
      <w:r>
        <w:rPr>
          <w:rFonts w:ascii="Arial" w:hAnsi="Arial" w:cs="Arial"/>
          <w:lang/>
        </w:rPr>
        <w:t>, програм 1201 Развој културе, програмска активност 0001 Функционисање локалних установа култура, позиција 126, економска класификација 482 Порези, обавезне таксе и казне  износ „35.000“ замењује се износом „5.000“;</w:t>
      </w:r>
    </w:p>
    <w:p w:rsidR="00470E79" w:rsidRPr="004864BC" w:rsidRDefault="00470E79" w:rsidP="00470E79">
      <w:pPr>
        <w:ind w:firstLine="708"/>
        <w:jc w:val="both"/>
        <w:rPr>
          <w:rFonts w:ascii="Arial" w:hAnsi="Arial" w:cs="Arial"/>
          <w:lang/>
        </w:rPr>
      </w:pPr>
      <w:r>
        <w:rPr>
          <w:rFonts w:ascii="Arial" w:hAnsi="Arial" w:cs="Arial"/>
          <w:lang/>
        </w:rPr>
        <w:t xml:space="preserve">-Глава 3.2 Спортско-културни центар, функција 860 </w:t>
      </w:r>
      <w:r w:rsidRPr="00BE77C8">
        <w:rPr>
          <w:rFonts w:ascii="Arial" w:hAnsi="Arial" w:cs="Arial"/>
          <w:lang w:val="sr-Cyrl-CS"/>
        </w:rPr>
        <w:t>Рекреација, спорт, култура и вере некласификовано на другом месту</w:t>
      </w:r>
      <w:r>
        <w:rPr>
          <w:rFonts w:ascii="Arial" w:hAnsi="Arial" w:cs="Arial"/>
          <w:lang/>
        </w:rPr>
        <w:t>, програм 1201 Развој културе, програмска активност 0002 Јачање културне продукције и уметничког стваралаштва, позиција 131, економска класификација 424 Специјализоване услуге износ „1.000.000“ замењује се износом „610.000“;</w:t>
      </w:r>
    </w:p>
    <w:p w:rsidR="00470E79" w:rsidRDefault="00470E79" w:rsidP="00470E79">
      <w:pPr>
        <w:ind w:firstLine="708"/>
        <w:jc w:val="both"/>
        <w:rPr>
          <w:rFonts w:ascii="Arial" w:hAnsi="Arial" w:cs="Arial"/>
          <w:lang/>
        </w:rPr>
      </w:pPr>
      <w:r>
        <w:rPr>
          <w:rFonts w:ascii="Arial" w:hAnsi="Arial" w:cs="Arial"/>
          <w:lang/>
        </w:rPr>
        <w:t xml:space="preserve">-Глава 3.2 Спортско-културни центар, функција 860 </w:t>
      </w:r>
      <w:r w:rsidRPr="00BE77C8">
        <w:rPr>
          <w:rFonts w:ascii="Arial" w:hAnsi="Arial" w:cs="Arial"/>
          <w:lang w:val="sr-Cyrl-CS"/>
        </w:rPr>
        <w:t>Рекреација, спорт, култура и вере некласификовано на другом месту</w:t>
      </w:r>
      <w:r>
        <w:rPr>
          <w:rFonts w:ascii="Arial" w:hAnsi="Arial" w:cs="Arial"/>
          <w:lang/>
        </w:rPr>
        <w:t>, програм 1301 Развој спорта и омладине, пројекат 0006 Развој спортске инфраструктуре, позиција 135, економска класификација 511 Зграде и грађевински објекти  износ „430.000“ замењује се износом „1.830.000“;</w:t>
      </w:r>
    </w:p>
    <w:p w:rsidR="00470E79" w:rsidRPr="004864BC" w:rsidRDefault="00470E79" w:rsidP="00470E79">
      <w:pPr>
        <w:ind w:firstLine="708"/>
        <w:jc w:val="both"/>
        <w:rPr>
          <w:rFonts w:ascii="Arial" w:hAnsi="Arial" w:cs="Arial"/>
          <w:lang/>
        </w:rPr>
      </w:pPr>
      <w:r>
        <w:rPr>
          <w:rFonts w:ascii="Arial" w:hAnsi="Arial" w:cs="Arial"/>
          <w:lang/>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148 , економска класификација 422 Трошкови путовања износ „350.000“ замењује се износом „500.000“;</w:t>
      </w:r>
    </w:p>
    <w:p w:rsidR="00470E79" w:rsidRPr="004864BC" w:rsidRDefault="00470E79" w:rsidP="00470E79">
      <w:pPr>
        <w:ind w:firstLine="708"/>
        <w:jc w:val="both"/>
        <w:rPr>
          <w:rFonts w:ascii="Arial" w:hAnsi="Arial" w:cs="Arial"/>
          <w:lang/>
        </w:rPr>
      </w:pPr>
      <w:r>
        <w:rPr>
          <w:rFonts w:ascii="Arial" w:hAnsi="Arial" w:cs="Arial"/>
          <w:lang/>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149 , економска класификација 423 Услуге по уговору  износ „2.058.000“ замењује се износом „1.946.000“;</w:t>
      </w:r>
    </w:p>
    <w:p w:rsidR="00470E79" w:rsidRPr="004864BC" w:rsidRDefault="00470E79" w:rsidP="00470E79">
      <w:pPr>
        <w:ind w:firstLine="708"/>
        <w:jc w:val="both"/>
        <w:rPr>
          <w:rFonts w:ascii="Arial" w:hAnsi="Arial" w:cs="Arial"/>
          <w:lang/>
        </w:rPr>
      </w:pPr>
      <w:r>
        <w:rPr>
          <w:rFonts w:ascii="Arial" w:hAnsi="Arial" w:cs="Arial"/>
          <w:lang/>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151 , економска класификација 425 Текуће поправке и одржавање  износ „1.000.000“ замењује се износом „1.060.000“;</w:t>
      </w:r>
    </w:p>
    <w:p w:rsidR="00470E79" w:rsidRPr="004864BC" w:rsidRDefault="00470E79" w:rsidP="00470E79">
      <w:pPr>
        <w:ind w:firstLine="708"/>
        <w:jc w:val="both"/>
        <w:rPr>
          <w:rFonts w:ascii="Arial" w:hAnsi="Arial" w:cs="Arial"/>
          <w:lang/>
        </w:rPr>
      </w:pPr>
      <w:r>
        <w:rPr>
          <w:rFonts w:ascii="Arial" w:hAnsi="Arial" w:cs="Arial"/>
          <w:lang/>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153-1 , економска класификација 511 Зграде и грађевински објекти додаје се износ „119.000“;</w:t>
      </w:r>
    </w:p>
    <w:p w:rsidR="00470E79" w:rsidRDefault="00470E79" w:rsidP="00470E79">
      <w:pPr>
        <w:ind w:firstLine="708"/>
        <w:jc w:val="both"/>
        <w:rPr>
          <w:rFonts w:ascii="Arial" w:hAnsi="Arial" w:cs="Arial"/>
          <w:lang/>
        </w:rPr>
      </w:pPr>
      <w:r w:rsidRPr="00AA250A">
        <w:rPr>
          <w:rFonts w:ascii="Arial" w:hAnsi="Arial" w:cs="Arial"/>
          <w:lang w:val="sr-Cyrl-CS"/>
        </w:rPr>
        <w:t>-Глава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155, економска класификација 421 Стални трошкови износ „1.</w:t>
      </w:r>
      <w:r w:rsidRPr="00AA250A">
        <w:rPr>
          <w:rFonts w:ascii="Arial" w:hAnsi="Arial" w:cs="Arial"/>
          <w:lang/>
        </w:rPr>
        <w:t>156</w:t>
      </w:r>
      <w:r w:rsidRPr="00AA250A">
        <w:rPr>
          <w:rFonts w:ascii="Arial" w:hAnsi="Arial" w:cs="Arial"/>
          <w:lang w:val="sr-Cyrl-CS"/>
        </w:rPr>
        <w:t>.000“ замењује се износом „1.</w:t>
      </w:r>
      <w:r w:rsidRPr="00AA250A">
        <w:rPr>
          <w:rFonts w:ascii="Arial" w:hAnsi="Arial" w:cs="Arial"/>
          <w:lang/>
        </w:rPr>
        <w:t>081</w:t>
      </w:r>
      <w:r w:rsidRPr="00AA250A">
        <w:rPr>
          <w:rFonts w:ascii="Arial" w:hAnsi="Arial" w:cs="Arial"/>
          <w:lang w:val="sr-Cyrl-CS"/>
        </w:rPr>
        <w:t>.000“;</w:t>
      </w:r>
    </w:p>
    <w:p w:rsidR="00470E79" w:rsidRPr="00AA250A" w:rsidRDefault="00470E79" w:rsidP="00470E79">
      <w:pPr>
        <w:ind w:firstLine="708"/>
        <w:jc w:val="both"/>
        <w:rPr>
          <w:rFonts w:ascii="Arial" w:hAnsi="Arial" w:cs="Arial"/>
          <w:lang/>
        </w:rPr>
      </w:pPr>
      <w:r w:rsidRPr="00AA250A">
        <w:rPr>
          <w:rFonts w:ascii="Arial" w:hAnsi="Arial" w:cs="Arial"/>
          <w:lang w:val="sr-Cyrl-CS"/>
        </w:rPr>
        <w:t>-Глава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w:t>
      </w:r>
      <w:r>
        <w:rPr>
          <w:rFonts w:ascii="Arial" w:hAnsi="Arial" w:cs="Arial"/>
          <w:lang w:val="sr-Cyrl-CS"/>
        </w:rPr>
        <w:t>е месних заједница, позиција 15</w:t>
      </w:r>
      <w:r>
        <w:rPr>
          <w:rFonts w:ascii="Arial" w:hAnsi="Arial" w:cs="Arial"/>
          <w:lang/>
        </w:rPr>
        <w:t>6</w:t>
      </w:r>
      <w:r w:rsidRPr="00AA250A">
        <w:rPr>
          <w:rFonts w:ascii="Arial" w:hAnsi="Arial" w:cs="Arial"/>
          <w:lang w:val="sr-Cyrl-CS"/>
        </w:rPr>
        <w:t xml:space="preserve">, економска класификација </w:t>
      </w:r>
      <w:r>
        <w:rPr>
          <w:rFonts w:ascii="Arial" w:hAnsi="Arial" w:cs="Arial"/>
          <w:lang/>
        </w:rPr>
        <w:t>423 Услуге по уговору</w:t>
      </w:r>
      <w:r>
        <w:rPr>
          <w:rFonts w:ascii="Arial" w:hAnsi="Arial" w:cs="Arial"/>
          <w:lang w:val="sr-Cyrl-CS"/>
        </w:rPr>
        <w:t xml:space="preserve"> износ „</w:t>
      </w:r>
      <w:r>
        <w:rPr>
          <w:rFonts w:ascii="Arial" w:hAnsi="Arial" w:cs="Arial"/>
          <w:lang/>
        </w:rPr>
        <w:t>50</w:t>
      </w:r>
      <w:r w:rsidRPr="00AA250A">
        <w:rPr>
          <w:rFonts w:ascii="Arial" w:hAnsi="Arial" w:cs="Arial"/>
          <w:lang w:val="sr-Cyrl-CS"/>
        </w:rPr>
        <w:t>.000</w:t>
      </w:r>
      <w:r>
        <w:rPr>
          <w:rFonts w:ascii="Arial" w:hAnsi="Arial" w:cs="Arial"/>
          <w:lang w:val="sr-Cyrl-CS"/>
        </w:rPr>
        <w:t>“ замењује се износом „1</w:t>
      </w:r>
      <w:r>
        <w:rPr>
          <w:rFonts w:ascii="Arial" w:hAnsi="Arial" w:cs="Arial"/>
          <w:lang/>
        </w:rPr>
        <w:t>0</w:t>
      </w:r>
      <w:r w:rsidRPr="00AA250A">
        <w:rPr>
          <w:rFonts w:ascii="Arial" w:hAnsi="Arial" w:cs="Arial"/>
          <w:lang w:val="sr-Cyrl-CS"/>
        </w:rPr>
        <w:t>.000“;</w:t>
      </w:r>
    </w:p>
    <w:p w:rsidR="00470E79" w:rsidRPr="00AA250A" w:rsidRDefault="00470E79" w:rsidP="00470E79">
      <w:pPr>
        <w:ind w:firstLine="708"/>
        <w:jc w:val="both"/>
        <w:rPr>
          <w:rFonts w:ascii="Arial" w:hAnsi="Arial" w:cs="Arial"/>
          <w:lang w:val="sr-Cyrl-CS"/>
        </w:rPr>
      </w:pPr>
      <w:r w:rsidRPr="00AA250A">
        <w:rPr>
          <w:rFonts w:ascii="Arial" w:hAnsi="Arial" w:cs="Arial"/>
          <w:lang w:val="sr-Cyrl-CS"/>
        </w:rPr>
        <w:t>-Глава 3.7 Месне заједнице, функција 160 Опште јавне услуге које нису класификован ена другом месту, програм 0602 Локална самоуправа, програмска активност 0002 Функционисање месних заједница, позиција 157, економска класификација 425 Текуће поправке и одржавање износ „1</w:t>
      </w:r>
      <w:r w:rsidRPr="00AA250A">
        <w:rPr>
          <w:rFonts w:ascii="Arial" w:hAnsi="Arial" w:cs="Arial"/>
          <w:lang/>
        </w:rPr>
        <w:t>3.636</w:t>
      </w:r>
      <w:r w:rsidRPr="00AA250A">
        <w:rPr>
          <w:rFonts w:ascii="Arial" w:hAnsi="Arial" w:cs="Arial"/>
          <w:lang w:val="sr-Cyrl-CS"/>
        </w:rPr>
        <w:t>.000“ замењује се износом „1</w:t>
      </w:r>
      <w:r w:rsidRPr="00AA250A">
        <w:rPr>
          <w:rFonts w:ascii="Arial" w:hAnsi="Arial" w:cs="Arial"/>
          <w:lang/>
        </w:rPr>
        <w:t>4.032</w:t>
      </w:r>
      <w:r w:rsidRPr="00AA250A">
        <w:rPr>
          <w:rFonts w:ascii="Arial" w:hAnsi="Arial" w:cs="Arial"/>
          <w:lang w:val="sr-Cyrl-CS"/>
        </w:rPr>
        <w:t>.000“;</w:t>
      </w:r>
    </w:p>
    <w:p w:rsidR="00470E79" w:rsidRPr="00AA250A" w:rsidRDefault="00470E79" w:rsidP="00470E79">
      <w:pPr>
        <w:ind w:firstLine="708"/>
        <w:jc w:val="both"/>
        <w:rPr>
          <w:rFonts w:ascii="Arial" w:hAnsi="Arial" w:cs="Arial"/>
          <w:lang w:val="sr-Cyrl-CS"/>
        </w:rPr>
      </w:pPr>
      <w:r w:rsidRPr="00AA250A">
        <w:rPr>
          <w:rFonts w:ascii="Arial" w:hAnsi="Arial" w:cs="Arial"/>
          <w:lang w:val="sr-Cyrl-CS"/>
        </w:rPr>
        <w:t xml:space="preserve">-Глава 3.7 Месне заједнице, функција 160 Опште јавне услуге које нису </w:t>
      </w:r>
      <w:r w:rsidRPr="00AA250A">
        <w:rPr>
          <w:rFonts w:ascii="Arial" w:hAnsi="Arial" w:cs="Arial"/>
          <w:lang w:val="sr-Cyrl-CS"/>
        </w:rPr>
        <w:lastRenderedPageBreak/>
        <w:t>класификован ена другом месту, програм 0602 Локална самоуправа, програмска активност 0002 Функционисање месних заједница, позиција 158, економска класификација 426 Материјал износ „</w:t>
      </w:r>
      <w:r w:rsidRPr="00AA250A">
        <w:rPr>
          <w:rFonts w:ascii="Arial" w:hAnsi="Arial" w:cs="Arial"/>
          <w:lang/>
        </w:rPr>
        <w:t>822</w:t>
      </w:r>
      <w:r w:rsidRPr="00AA250A">
        <w:rPr>
          <w:rFonts w:ascii="Arial" w:hAnsi="Arial" w:cs="Arial"/>
          <w:lang w:val="sr-Cyrl-CS"/>
        </w:rPr>
        <w:t>.000“ замењује се износом „</w:t>
      </w:r>
      <w:r w:rsidRPr="00AA250A">
        <w:rPr>
          <w:rFonts w:ascii="Arial" w:hAnsi="Arial" w:cs="Arial"/>
          <w:lang/>
        </w:rPr>
        <w:t>612</w:t>
      </w:r>
      <w:r w:rsidRPr="00AA250A">
        <w:rPr>
          <w:rFonts w:ascii="Arial" w:hAnsi="Arial" w:cs="Arial"/>
          <w:lang w:val="sr-Cyrl-CS"/>
        </w:rPr>
        <w:t>.000“;</w:t>
      </w:r>
    </w:p>
    <w:p w:rsidR="00470E79" w:rsidRPr="00AA250A" w:rsidRDefault="00470E79" w:rsidP="00470E79">
      <w:pPr>
        <w:ind w:firstLine="708"/>
        <w:jc w:val="both"/>
        <w:rPr>
          <w:rFonts w:ascii="Arial" w:hAnsi="Arial" w:cs="Arial"/>
          <w:lang/>
        </w:rPr>
      </w:pPr>
      <w:r w:rsidRPr="00AA250A">
        <w:rPr>
          <w:rFonts w:ascii="Arial" w:hAnsi="Arial" w:cs="Arial"/>
          <w:lang w:val="sr-Cyrl-CS"/>
        </w:rPr>
        <w:t>-Глава 3.7 Месне заједнице, функција 160 Опште јавне услуге које нису класификован ена другом месту, програм 0602 Локална самоуправа, програмска активност 0002 Функционисање месних заједница, позиција 159-1, економска класификација 511 Зграде и грађевински објекти  износ „60.000“</w:t>
      </w:r>
      <w:r w:rsidRPr="00AA250A">
        <w:rPr>
          <w:rFonts w:ascii="Arial" w:hAnsi="Arial" w:cs="Arial"/>
          <w:lang/>
        </w:rPr>
        <w:t xml:space="preserve"> замењује се износом „246.000“</w:t>
      </w:r>
      <w:r w:rsidRPr="00AA250A">
        <w:rPr>
          <w:rFonts w:ascii="Arial" w:hAnsi="Arial" w:cs="Arial"/>
          <w:lang w:val="sr-Cyrl-CS"/>
        </w:rPr>
        <w:t>;</w:t>
      </w:r>
    </w:p>
    <w:p w:rsidR="00470E79" w:rsidRPr="00AA250A" w:rsidRDefault="00470E79" w:rsidP="00470E79">
      <w:pPr>
        <w:ind w:firstLine="708"/>
        <w:jc w:val="both"/>
        <w:rPr>
          <w:rFonts w:ascii="Arial" w:hAnsi="Arial" w:cs="Arial"/>
          <w:lang/>
        </w:rPr>
      </w:pPr>
      <w:r w:rsidRPr="00AA250A">
        <w:rPr>
          <w:rFonts w:ascii="Arial" w:hAnsi="Arial" w:cs="Arial"/>
          <w:lang w:val="sr-Cyrl-CS"/>
        </w:rPr>
        <w:t>-Глава 3.7 Месне заједнице, функција 160 Опште јавне услуге које нису класификован ена другом месту, програм 0602 Локална самоуправа, програмска активност 0002 Функционисање месних заједница, позиција 1</w:t>
      </w:r>
      <w:r w:rsidRPr="00AA250A">
        <w:rPr>
          <w:rFonts w:ascii="Arial" w:hAnsi="Arial" w:cs="Arial"/>
          <w:lang/>
        </w:rPr>
        <w:t>60</w:t>
      </w:r>
      <w:r w:rsidRPr="00AA250A">
        <w:rPr>
          <w:rFonts w:ascii="Arial" w:hAnsi="Arial" w:cs="Arial"/>
          <w:lang w:val="sr-Cyrl-CS"/>
        </w:rPr>
        <w:t xml:space="preserve">, економска класификација </w:t>
      </w:r>
      <w:r w:rsidRPr="00AA250A">
        <w:rPr>
          <w:rFonts w:ascii="Arial" w:hAnsi="Arial" w:cs="Arial"/>
          <w:lang/>
        </w:rPr>
        <w:t>512 Машине и опрема</w:t>
      </w:r>
      <w:r w:rsidRPr="00AA250A">
        <w:rPr>
          <w:rFonts w:ascii="Arial" w:hAnsi="Arial" w:cs="Arial"/>
          <w:lang w:val="sr-Cyrl-CS"/>
        </w:rPr>
        <w:t xml:space="preserve">  износ „</w:t>
      </w:r>
      <w:r w:rsidRPr="00AA250A">
        <w:rPr>
          <w:rFonts w:ascii="Arial" w:hAnsi="Arial" w:cs="Arial"/>
          <w:lang/>
        </w:rPr>
        <w:t>135</w:t>
      </w:r>
      <w:r w:rsidRPr="00AA250A">
        <w:rPr>
          <w:rFonts w:ascii="Arial" w:hAnsi="Arial" w:cs="Arial"/>
          <w:lang w:val="sr-Cyrl-CS"/>
        </w:rPr>
        <w:t>.000“</w:t>
      </w:r>
      <w:r w:rsidRPr="00AA250A">
        <w:rPr>
          <w:rFonts w:ascii="Arial" w:hAnsi="Arial" w:cs="Arial"/>
          <w:lang/>
        </w:rPr>
        <w:t xml:space="preserve"> замењује се износом „78.000“</w:t>
      </w:r>
      <w:r w:rsidRPr="00AA250A">
        <w:rPr>
          <w:rFonts w:ascii="Arial" w:hAnsi="Arial" w:cs="Arial"/>
          <w:lang w:val="sr-Cyrl-CS"/>
        </w:rPr>
        <w:t>;</w:t>
      </w:r>
    </w:p>
    <w:p w:rsidR="00470E79" w:rsidRPr="0093713D" w:rsidRDefault="00470E79" w:rsidP="0093713D">
      <w:pPr>
        <w:jc w:val="both"/>
        <w:rPr>
          <w:rFonts w:ascii="Arial" w:hAnsi="Arial" w:cs="Arial"/>
          <w:color w:val="FF0000"/>
          <w:lang w:val="sr-Cyrl-CS"/>
        </w:rPr>
      </w:pPr>
    </w:p>
    <w:p w:rsidR="00470E79" w:rsidRPr="00AA250A" w:rsidRDefault="00470E79" w:rsidP="00470E79">
      <w:pPr>
        <w:ind w:firstLine="708"/>
        <w:jc w:val="both"/>
        <w:rPr>
          <w:rFonts w:ascii="Arial" w:hAnsi="Arial" w:cs="Arial"/>
          <w:lang/>
        </w:rPr>
      </w:pPr>
      <w:r w:rsidRPr="00AA250A">
        <w:rPr>
          <w:rFonts w:ascii="Arial" w:hAnsi="Arial" w:cs="Arial"/>
          <w:lang w:val="sr-Cyrl-CS"/>
        </w:rPr>
        <w:t xml:space="preserve">-Глава 3.8 Туристичка организација, функција 473 Туризам, програм 1502 Развој туризма, </w:t>
      </w:r>
      <w:r w:rsidRPr="00AA250A">
        <w:rPr>
          <w:rFonts w:ascii="Arial" w:hAnsi="Arial" w:cs="Arial"/>
          <w:lang/>
        </w:rPr>
        <w:t>пројекат 0004 Квалификационо предтакмичење младих трубачких оркестара</w:t>
      </w:r>
      <w:r w:rsidRPr="00AA250A">
        <w:rPr>
          <w:rFonts w:ascii="Arial" w:hAnsi="Arial" w:cs="Arial"/>
          <w:lang w:val="sr-Cyrl-CS"/>
        </w:rPr>
        <w:t>, позиција 16</w:t>
      </w:r>
      <w:r w:rsidRPr="00AA250A">
        <w:rPr>
          <w:rFonts w:ascii="Arial" w:hAnsi="Arial" w:cs="Arial"/>
          <w:lang/>
        </w:rPr>
        <w:t>2</w:t>
      </w:r>
      <w:r w:rsidRPr="00AA250A">
        <w:rPr>
          <w:rFonts w:ascii="Arial" w:hAnsi="Arial" w:cs="Arial"/>
          <w:lang w:val="sr-Cyrl-CS"/>
        </w:rPr>
        <w:t>, економска класификација 423 Услуге по уговору износ „</w:t>
      </w:r>
      <w:r w:rsidRPr="00AA250A">
        <w:rPr>
          <w:rFonts w:ascii="Arial" w:hAnsi="Arial" w:cs="Arial"/>
          <w:lang/>
        </w:rPr>
        <w:t>700.000</w:t>
      </w:r>
      <w:r w:rsidRPr="00AA250A">
        <w:rPr>
          <w:rFonts w:ascii="Arial" w:hAnsi="Arial" w:cs="Arial"/>
          <w:lang w:val="sr-Cyrl-CS"/>
        </w:rPr>
        <w:t xml:space="preserve">“ </w:t>
      </w:r>
      <w:r w:rsidRPr="00AA250A">
        <w:rPr>
          <w:rFonts w:ascii="Arial" w:hAnsi="Arial" w:cs="Arial"/>
          <w:lang/>
        </w:rPr>
        <w:t>брише се</w:t>
      </w:r>
      <w:r w:rsidRPr="00AA250A">
        <w:rPr>
          <w:rFonts w:ascii="Arial" w:hAnsi="Arial" w:cs="Arial"/>
          <w:lang w:val="sr-Cyrl-CS"/>
        </w:rPr>
        <w:t>;</w:t>
      </w:r>
    </w:p>
    <w:p w:rsidR="00470E79" w:rsidRPr="0014464E" w:rsidRDefault="00470E79" w:rsidP="00470E79">
      <w:pPr>
        <w:ind w:firstLine="708"/>
        <w:jc w:val="both"/>
        <w:rPr>
          <w:rFonts w:ascii="Arial" w:hAnsi="Arial" w:cs="Arial"/>
          <w:lang/>
        </w:rPr>
      </w:pPr>
      <w:r w:rsidRPr="0014464E">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16</w:t>
      </w:r>
      <w:r w:rsidRPr="0014464E">
        <w:rPr>
          <w:rFonts w:ascii="Arial" w:hAnsi="Arial" w:cs="Arial"/>
          <w:lang/>
        </w:rPr>
        <w:t>6</w:t>
      </w:r>
      <w:r w:rsidRPr="0014464E">
        <w:rPr>
          <w:rFonts w:ascii="Arial" w:hAnsi="Arial" w:cs="Arial"/>
          <w:lang w:val="sr-Cyrl-CS"/>
        </w:rPr>
        <w:t xml:space="preserve">, економска класификација </w:t>
      </w:r>
      <w:r w:rsidRPr="0014464E">
        <w:rPr>
          <w:rFonts w:ascii="Arial" w:hAnsi="Arial" w:cs="Arial"/>
          <w:lang/>
        </w:rPr>
        <w:t xml:space="preserve">421 Стални трошкови </w:t>
      </w:r>
      <w:r w:rsidRPr="0014464E">
        <w:rPr>
          <w:rFonts w:ascii="Arial" w:hAnsi="Arial" w:cs="Arial"/>
          <w:lang w:val="sr-Cyrl-CS"/>
        </w:rPr>
        <w:t>износ „</w:t>
      </w:r>
      <w:r w:rsidRPr="0014464E">
        <w:rPr>
          <w:rFonts w:ascii="Arial" w:hAnsi="Arial" w:cs="Arial"/>
          <w:lang/>
        </w:rPr>
        <w:t>245</w:t>
      </w:r>
      <w:r w:rsidRPr="0014464E">
        <w:rPr>
          <w:rFonts w:ascii="Arial" w:hAnsi="Arial" w:cs="Arial"/>
          <w:lang w:val="sr-Cyrl-CS"/>
        </w:rPr>
        <w:t>.000“ замењује се износом „3</w:t>
      </w:r>
      <w:r w:rsidRPr="0014464E">
        <w:rPr>
          <w:rFonts w:ascii="Arial" w:hAnsi="Arial" w:cs="Arial"/>
          <w:lang/>
        </w:rPr>
        <w:t>25</w:t>
      </w:r>
      <w:r w:rsidRPr="0014464E">
        <w:rPr>
          <w:rFonts w:ascii="Arial" w:hAnsi="Arial" w:cs="Arial"/>
          <w:lang w:val="sr-Cyrl-CS"/>
        </w:rPr>
        <w:t>.000“;</w:t>
      </w:r>
    </w:p>
    <w:p w:rsidR="00470E79" w:rsidRDefault="00470E79" w:rsidP="00470E79">
      <w:pPr>
        <w:ind w:firstLine="708"/>
        <w:jc w:val="both"/>
        <w:rPr>
          <w:rFonts w:ascii="Arial" w:hAnsi="Arial" w:cs="Arial"/>
          <w:lang/>
        </w:rPr>
      </w:pPr>
      <w:r w:rsidRPr="0014464E">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168, економска класификација 423 Услуге по уговору износ „3.</w:t>
      </w:r>
      <w:r w:rsidRPr="0014464E">
        <w:rPr>
          <w:rFonts w:ascii="Arial" w:hAnsi="Arial" w:cs="Arial"/>
          <w:lang/>
        </w:rPr>
        <w:t>0</w:t>
      </w:r>
      <w:r w:rsidRPr="0014464E">
        <w:rPr>
          <w:rFonts w:ascii="Arial" w:hAnsi="Arial" w:cs="Arial"/>
          <w:lang w:val="sr-Cyrl-CS"/>
        </w:rPr>
        <w:t>40.000“ замењује се износом „</w:t>
      </w:r>
      <w:r w:rsidRPr="0014464E">
        <w:rPr>
          <w:rFonts w:ascii="Arial" w:hAnsi="Arial" w:cs="Arial"/>
          <w:lang/>
        </w:rPr>
        <w:t>2.910</w:t>
      </w:r>
      <w:r w:rsidRPr="0014464E">
        <w:rPr>
          <w:rFonts w:ascii="Arial" w:hAnsi="Arial" w:cs="Arial"/>
          <w:lang w:val="sr-Cyrl-CS"/>
        </w:rPr>
        <w:t>.000“;</w:t>
      </w:r>
    </w:p>
    <w:p w:rsidR="00470E79" w:rsidRPr="0014464E" w:rsidRDefault="00470E79" w:rsidP="00470E79">
      <w:pPr>
        <w:ind w:firstLine="708"/>
        <w:jc w:val="both"/>
        <w:rPr>
          <w:rFonts w:ascii="Arial" w:hAnsi="Arial" w:cs="Arial"/>
          <w:lang/>
        </w:rPr>
      </w:pPr>
      <w:r w:rsidRPr="0014464E">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w:t>
      </w:r>
      <w:r w:rsidRPr="0014464E">
        <w:rPr>
          <w:rFonts w:ascii="Arial" w:hAnsi="Arial" w:cs="Arial"/>
          <w:lang/>
        </w:rPr>
        <w:t>70</w:t>
      </w:r>
      <w:r w:rsidRPr="0014464E">
        <w:rPr>
          <w:rFonts w:ascii="Arial" w:hAnsi="Arial" w:cs="Arial"/>
          <w:lang w:val="sr-Cyrl-CS"/>
        </w:rPr>
        <w:t xml:space="preserve">, економска класификација </w:t>
      </w:r>
      <w:r w:rsidRPr="0014464E">
        <w:rPr>
          <w:rFonts w:ascii="Arial" w:hAnsi="Arial" w:cs="Arial"/>
          <w:lang/>
        </w:rPr>
        <w:t>426 Материјал</w:t>
      </w:r>
      <w:r w:rsidRPr="0014464E">
        <w:rPr>
          <w:rFonts w:ascii="Arial" w:hAnsi="Arial" w:cs="Arial"/>
          <w:lang w:val="sr-Cyrl-CS"/>
        </w:rPr>
        <w:t xml:space="preserve"> износ „</w:t>
      </w:r>
      <w:r w:rsidRPr="0014464E">
        <w:rPr>
          <w:rFonts w:ascii="Arial" w:hAnsi="Arial" w:cs="Arial"/>
          <w:lang/>
        </w:rPr>
        <w:t>76</w:t>
      </w:r>
      <w:r w:rsidRPr="0014464E">
        <w:rPr>
          <w:rFonts w:ascii="Arial" w:hAnsi="Arial" w:cs="Arial"/>
          <w:lang w:val="sr-Cyrl-CS"/>
        </w:rPr>
        <w:t>.000“ замењује се износом „</w:t>
      </w:r>
      <w:r w:rsidRPr="0014464E">
        <w:rPr>
          <w:rFonts w:ascii="Arial" w:hAnsi="Arial" w:cs="Arial"/>
          <w:lang/>
        </w:rPr>
        <w:t>126</w:t>
      </w:r>
      <w:r w:rsidRPr="0014464E">
        <w:rPr>
          <w:rFonts w:ascii="Arial" w:hAnsi="Arial" w:cs="Arial"/>
          <w:lang w:val="sr-Cyrl-CS"/>
        </w:rPr>
        <w:t>.000“;</w:t>
      </w:r>
    </w:p>
    <w:p w:rsidR="00470E79" w:rsidRDefault="00470E79" w:rsidP="00470E79">
      <w:pPr>
        <w:ind w:firstLine="708"/>
        <w:jc w:val="both"/>
        <w:rPr>
          <w:rFonts w:ascii="Arial" w:hAnsi="Arial" w:cs="Arial"/>
          <w:lang/>
        </w:rPr>
      </w:pPr>
      <w:r w:rsidRPr="0014464E">
        <w:rPr>
          <w:rFonts w:ascii="Arial" w:hAnsi="Arial" w:cs="Arial"/>
          <w:lang w:val="sr-Cyrl-CS"/>
        </w:rPr>
        <w:t xml:space="preserve">-Глава 3.8 Туристичка организација, функција 473 Туризам, програм 1502 Развој туризма, програмска активност 0002 Промоција туристичке понуде, позиција 170-1, економска класификација 511 Зграде и грађевински објекти  износ </w:t>
      </w:r>
      <w:r w:rsidRPr="0014464E">
        <w:rPr>
          <w:rFonts w:ascii="Arial" w:hAnsi="Arial" w:cs="Arial"/>
          <w:lang/>
        </w:rPr>
        <w:t>„776</w:t>
      </w:r>
      <w:r w:rsidRPr="0014464E">
        <w:rPr>
          <w:rFonts w:ascii="Arial" w:hAnsi="Arial" w:cs="Arial"/>
          <w:lang w:val="sr-Cyrl-CS"/>
        </w:rPr>
        <w:t>.000“</w:t>
      </w:r>
      <w:r w:rsidRPr="0014464E">
        <w:rPr>
          <w:rFonts w:ascii="Arial" w:hAnsi="Arial" w:cs="Arial"/>
          <w:lang/>
        </w:rPr>
        <w:t xml:space="preserve"> замењује се износом „1.476.000“</w:t>
      </w:r>
      <w:r>
        <w:rPr>
          <w:rFonts w:ascii="Arial" w:hAnsi="Arial" w:cs="Arial"/>
          <w:lang/>
        </w:rPr>
        <w:t>;</w:t>
      </w:r>
    </w:p>
    <w:p w:rsidR="00470E79" w:rsidRPr="0014464E" w:rsidRDefault="00470E79" w:rsidP="00470E79">
      <w:pPr>
        <w:ind w:firstLine="708"/>
        <w:jc w:val="both"/>
        <w:rPr>
          <w:rFonts w:ascii="Arial" w:hAnsi="Arial" w:cs="Arial"/>
          <w:lang/>
        </w:rPr>
      </w:pPr>
      <w:r>
        <w:rPr>
          <w:rFonts w:ascii="Arial" w:hAnsi="Arial" w:cs="Arial"/>
          <w:lang/>
        </w:rPr>
        <w:t>-у оквиру раздела 4. Скупштина општине, глава 4.1 изборна комисија, програм 2101 Политички систем локалне самоуправе, програмска активност 0001 Функционисање скупштине, позиција 177, економска класификација 416  Награде, бонуси и остали посебни расходи износ „600.000“ замењује се износом „800.000“.</w:t>
      </w:r>
    </w:p>
    <w:p w:rsidR="00470E79" w:rsidRPr="001B5794" w:rsidRDefault="00470E79" w:rsidP="00470E79">
      <w:pPr>
        <w:jc w:val="both"/>
        <w:rPr>
          <w:rFonts w:ascii="Arial" w:hAnsi="Arial" w:cs="Arial"/>
          <w:color w:val="FF0000"/>
          <w:lang/>
        </w:rPr>
      </w:pPr>
    </w:p>
    <w:p w:rsidR="00470E79" w:rsidRPr="00545295" w:rsidRDefault="00470E79" w:rsidP="00470E79">
      <w:pPr>
        <w:jc w:val="both"/>
        <w:rPr>
          <w:rFonts w:ascii="Arial" w:hAnsi="Arial" w:cs="Arial"/>
          <w:color w:val="FF0000"/>
          <w:lang w:val="sr-Cyrl-CS"/>
        </w:rPr>
      </w:pPr>
    </w:p>
    <w:p w:rsidR="00470E79" w:rsidRPr="001B5794" w:rsidRDefault="00470E79" w:rsidP="0093713D">
      <w:pPr>
        <w:ind w:firstLine="4248"/>
        <w:outlineLvl w:val="0"/>
        <w:rPr>
          <w:rFonts w:ascii="Arial" w:hAnsi="Arial" w:cs="Arial"/>
          <w:b/>
          <w:lang w:val="sr-Cyrl-CS"/>
        </w:rPr>
      </w:pPr>
      <w:r w:rsidRPr="001B5794">
        <w:rPr>
          <w:rFonts w:ascii="Arial" w:hAnsi="Arial" w:cs="Arial"/>
          <w:b/>
          <w:lang w:val="sr-Cyrl-CS"/>
        </w:rPr>
        <w:t>Члан 6.</w:t>
      </w:r>
    </w:p>
    <w:p w:rsidR="00470E79" w:rsidRPr="001B5794" w:rsidRDefault="00470E79" w:rsidP="00470E79">
      <w:pPr>
        <w:ind w:firstLine="708"/>
        <w:jc w:val="both"/>
        <w:rPr>
          <w:rFonts w:ascii="Arial" w:hAnsi="Arial" w:cs="Arial"/>
          <w:lang w:val="sr-Cyrl-CS"/>
        </w:rPr>
      </w:pPr>
      <w:r w:rsidRPr="001B5794">
        <w:rPr>
          <w:rFonts w:ascii="Arial" w:hAnsi="Arial" w:cs="Arial"/>
          <w:lang w:val="sr-Cyrl-CS"/>
        </w:rPr>
        <w:t>Изменама у члану 3. 4. и 5. ове Одлуке извршиће се одговарајуће измене збирова у Билансу прихода и расхода буџета и распореду прихода по функцијама, главама , програмима, програмским активностима, пројектима и разделима буџета.</w:t>
      </w:r>
    </w:p>
    <w:p w:rsidR="00470E79" w:rsidRPr="001B5794" w:rsidRDefault="00470E79" w:rsidP="00470E79">
      <w:pPr>
        <w:jc w:val="both"/>
        <w:rPr>
          <w:rFonts w:ascii="Arial" w:hAnsi="Arial" w:cs="Arial"/>
          <w:lang w:val="sr-Cyrl-CS"/>
        </w:rPr>
      </w:pPr>
    </w:p>
    <w:p w:rsidR="00470E79" w:rsidRPr="001B5794" w:rsidRDefault="00470E79" w:rsidP="00470E79">
      <w:pPr>
        <w:jc w:val="both"/>
        <w:rPr>
          <w:rFonts w:ascii="Arial" w:hAnsi="Arial" w:cs="Arial"/>
          <w:lang w:val="sr-Cyrl-CS"/>
        </w:rPr>
      </w:pPr>
    </w:p>
    <w:p w:rsidR="00470E79" w:rsidRPr="001B5794" w:rsidRDefault="00470E79" w:rsidP="0093713D">
      <w:pPr>
        <w:jc w:val="center"/>
        <w:outlineLvl w:val="0"/>
        <w:rPr>
          <w:rFonts w:ascii="Arial" w:hAnsi="Arial" w:cs="Arial"/>
          <w:b/>
          <w:lang w:val="sr-Cyrl-CS"/>
        </w:rPr>
      </w:pPr>
      <w:r w:rsidRPr="001B5794">
        <w:rPr>
          <w:rFonts w:ascii="Arial" w:hAnsi="Arial" w:cs="Arial"/>
          <w:b/>
          <w:lang w:val="sr-Cyrl-CS"/>
        </w:rPr>
        <w:t>Члан 7.</w:t>
      </w:r>
    </w:p>
    <w:p w:rsidR="00470E79" w:rsidRPr="00593D9B" w:rsidRDefault="00470E79" w:rsidP="00470E79">
      <w:pPr>
        <w:jc w:val="both"/>
        <w:rPr>
          <w:rFonts w:ascii="Arial" w:hAnsi="Arial" w:cs="Arial"/>
          <w:lang/>
        </w:rPr>
      </w:pPr>
      <w:r w:rsidRPr="001B5794">
        <w:rPr>
          <w:rFonts w:ascii="Arial" w:hAnsi="Arial" w:cs="Arial"/>
          <w:lang w:val="sr-Cyrl-CS"/>
        </w:rPr>
        <w:tab/>
        <w:t>Ова Одлука ступа на снагу даном доношења, а објавиће се у «Службеном листу општине Пожега».</w:t>
      </w:r>
    </w:p>
    <w:p w:rsidR="00470E79" w:rsidRPr="00545295" w:rsidRDefault="00470E79" w:rsidP="00470E79">
      <w:pPr>
        <w:jc w:val="both"/>
        <w:rPr>
          <w:rFonts w:ascii="Arial" w:hAnsi="Arial" w:cs="Arial"/>
          <w:color w:val="FF0000"/>
          <w:lang w:val="sr-Cyrl-CS"/>
        </w:rPr>
      </w:pPr>
    </w:p>
    <w:p w:rsidR="00470E79" w:rsidRPr="00545295" w:rsidRDefault="00470E79" w:rsidP="00470E79">
      <w:pPr>
        <w:tabs>
          <w:tab w:val="left" w:pos="3000"/>
        </w:tabs>
        <w:jc w:val="both"/>
        <w:rPr>
          <w:rFonts w:ascii="Arial" w:hAnsi="Arial" w:cs="Arial"/>
          <w:color w:val="FF0000"/>
          <w:lang w:val="sr-Cyrl-CS"/>
        </w:rPr>
      </w:pPr>
    </w:p>
    <w:p w:rsidR="00470E79" w:rsidRPr="001B5794" w:rsidRDefault="00470E79" w:rsidP="00470E79">
      <w:pPr>
        <w:jc w:val="center"/>
        <w:rPr>
          <w:rFonts w:ascii="Arial" w:hAnsi="Arial" w:cs="Arial"/>
          <w:b/>
          <w:bCs/>
          <w:lang w:val="sr-Cyrl-CS"/>
        </w:rPr>
      </w:pPr>
      <w:r w:rsidRPr="001B5794">
        <w:rPr>
          <w:rFonts w:ascii="Arial" w:hAnsi="Arial" w:cs="Arial"/>
          <w:b/>
          <w:bCs/>
          <w:lang w:val="sr-Cyrl-CS"/>
        </w:rPr>
        <w:t xml:space="preserve">01 број </w:t>
      </w:r>
      <w:r>
        <w:rPr>
          <w:rFonts w:ascii="Arial" w:hAnsi="Arial" w:cs="Arial"/>
          <w:b/>
          <w:bCs/>
          <w:lang/>
        </w:rPr>
        <w:t xml:space="preserve"> 011-21</w:t>
      </w:r>
      <w:r>
        <w:rPr>
          <w:rFonts w:ascii="Arial" w:hAnsi="Arial" w:cs="Arial"/>
          <w:b/>
          <w:bCs/>
          <w:lang w:val="sr-Cyrl-CS"/>
        </w:rPr>
        <w:t>/2020</w:t>
      </w:r>
    </w:p>
    <w:p w:rsidR="00470E79" w:rsidRPr="001B5794" w:rsidRDefault="00470E79" w:rsidP="00470E79">
      <w:pPr>
        <w:jc w:val="center"/>
        <w:rPr>
          <w:rFonts w:ascii="Arial" w:hAnsi="Arial" w:cs="Arial"/>
          <w:b/>
          <w:bCs/>
          <w:lang w:val="sr-Cyrl-CS"/>
        </w:rPr>
      </w:pPr>
      <w:r w:rsidRPr="001B5794">
        <w:rPr>
          <w:rFonts w:ascii="Arial" w:hAnsi="Arial" w:cs="Arial"/>
          <w:b/>
          <w:bCs/>
          <w:lang w:val="sr-Cyrl-CS"/>
        </w:rPr>
        <w:t>СКУПШТИНА ОПШТИНЕ ПОЖЕГА</w:t>
      </w:r>
    </w:p>
    <w:p w:rsidR="00470E79" w:rsidRPr="001B5794" w:rsidRDefault="00470E79" w:rsidP="00470E79">
      <w:pPr>
        <w:rPr>
          <w:rFonts w:ascii="Arial" w:hAnsi="Arial" w:cs="Arial"/>
          <w:b/>
          <w:bCs/>
          <w:lang w:val="sr-Cyrl-CS"/>
        </w:rPr>
      </w:pPr>
    </w:p>
    <w:p w:rsidR="00470E79" w:rsidRPr="001B5794" w:rsidRDefault="00470E79" w:rsidP="00470E79">
      <w:pPr>
        <w:rPr>
          <w:rFonts w:ascii="Arial" w:hAnsi="Arial" w:cs="Arial"/>
          <w:b/>
          <w:bCs/>
          <w:lang w:val="sr-Cyrl-CS"/>
        </w:rPr>
      </w:pPr>
    </w:p>
    <w:p w:rsidR="00470E79" w:rsidRPr="001B5794" w:rsidRDefault="00470E79" w:rsidP="00470E79">
      <w:pPr>
        <w:jc w:val="center"/>
        <w:outlineLvl w:val="0"/>
        <w:rPr>
          <w:rFonts w:ascii="Arial" w:hAnsi="Arial" w:cs="Arial"/>
          <w:b/>
          <w:bCs/>
          <w:lang/>
        </w:rPr>
      </w:pPr>
      <w:r w:rsidRPr="001B5794">
        <w:rPr>
          <w:rFonts w:ascii="Arial" w:hAnsi="Arial" w:cs="Arial"/>
          <w:b/>
          <w:bCs/>
          <w:lang w:val="sr-Cyrl-CS"/>
        </w:rPr>
        <w:tab/>
      </w:r>
      <w:r w:rsidRPr="001B5794">
        <w:rPr>
          <w:rFonts w:ascii="Arial" w:hAnsi="Arial" w:cs="Arial"/>
          <w:b/>
          <w:bCs/>
          <w:lang w:val="sr-Cyrl-CS"/>
        </w:rPr>
        <w:tab/>
      </w:r>
      <w:r w:rsidRPr="001B5794">
        <w:rPr>
          <w:rFonts w:ascii="Arial" w:hAnsi="Arial" w:cs="Arial"/>
          <w:b/>
          <w:bCs/>
          <w:lang w:val="sr-Cyrl-CS"/>
        </w:rPr>
        <w:tab/>
      </w:r>
      <w:r w:rsidRPr="001B5794">
        <w:rPr>
          <w:rFonts w:ascii="Arial" w:hAnsi="Arial" w:cs="Arial"/>
          <w:b/>
          <w:bCs/>
          <w:lang w:val="sr-Cyrl-CS"/>
        </w:rPr>
        <w:tab/>
      </w:r>
      <w:r w:rsidRPr="001B5794">
        <w:rPr>
          <w:rFonts w:ascii="Arial" w:hAnsi="Arial" w:cs="Arial"/>
          <w:b/>
          <w:bCs/>
          <w:lang w:val="sr-Cyrl-CS"/>
        </w:rPr>
        <w:tab/>
      </w:r>
      <w:r w:rsidRPr="001B5794">
        <w:rPr>
          <w:rFonts w:ascii="Arial" w:hAnsi="Arial" w:cs="Arial"/>
          <w:b/>
          <w:bCs/>
          <w:lang w:val="sr-Cyrl-CS"/>
        </w:rPr>
        <w:tab/>
        <w:t xml:space="preserve">                                    Председник,</w:t>
      </w:r>
    </w:p>
    <w:p w:rsidR="00470E79" w:rsidRDefault="00470E79" w:rsidP="00470E79">
      <w:pPr>
        <w:jc w:val="center"/>
        <w:outlineLvl w:val="0"/>
        <w:rPr>
          <w:rFonts w:ascii="Arial" w:hAnsi="Arial" w:cs="Arial"/>
          <w:b/>
          <w:bCs/>
          <w:lang w:val="sr-Cyrl-CS"/>
        </w:rPr>
      </w:pPr>
      <w:r w:rsidRPr="001B5794">
        <w:rPr>
          <w:rFonts w:ascii="Arial" w:hAnsi="Arial" w:cs="Arial"/>
          <w:b/>
          <w:bCs/>
          <w:lang/>
        </w:rPr>
        <w:tab/>
      </w:r>
      <w:r w:rsidRPr="001B5794">
        <w:rPr>
          <w:rFonts w:ascii="Arial" w:hAnsi="Arial" w:cs="Arial"/>
          <w:b/>
          <w:bCs/>
          <w:lang/>
        </w:rPr>
        <w:tab/>
      </w:r>
      <w:r w:rsidRPr="001B5794">
        <w:rPr>
          <w:rFonts w:ascii="Arial" w:hAnsi="Arial" w:cs="Arial"/>
          <w:b/>
          <w:bCs/>
          <w:lang/>
        </w:rPr>
        <w:tab/>
      </w:r>
      <w:r w:rsidRPr="001B5794">
        <w:rPr>
          <w:rFonts w:ascii="Arial" w:hAnsi="Arial" w:cs="Arial"/>
          <w:b/>
          <w:bCs/>
          <w:lang/>
        </w:rPr>
        <w:tab/>
      </w:r>
      <w:r w:rsidRPr="001B5794">
        <w:rPr>
          <w:rFonts w:ascii="Arial" w:hAnsi="Arial" w:cs="Arial"/>
          <w:b/>
          <w:bCs/>
          <w:lang/>
        </w:rPr>
        <w:tab/>
      </w:r>
      <w:r w:rsidRPr="001B5794">
        <w:rPr>
          <w:rFonts w:ascii="Arial" w:hAnsi="Arial" w:cs="Arial"/>
          <w:b/>
          <w:bCs/>
          <w:lang/>
        </w:rPr>
        <w:tab/>
      </w:r>
      <w:r w:rsidRPr="001B5794">
        <w:rPr>
          <w:rFonts w:ascii="Arial" w:hAnsi="Arial" w:cs="Arial"/>
          <w:b/>
          <w:bCs/>
          <w:lang/>
        </w:rPr>
        <w:tab/>
        <w:t xml:space="preserve">                        Дејан Мркић</w:t>
      </w:r>
      <w:r>
        <w:rPr>
          <w:rFonts w:ascii="Arial" w:hAnsi="Arial" w:cs="Arial"/>
          <w:b/>
          <w:bCs/>
          <w:lang w:val="sr-Cyrl-CS"/>
        </w:rPr>
        <w:t>, с.р.</w:t>
      </w:r>
    </w:p>
    <w:p w:rsidR="00470E79" w:rsidRPr="0093713D" w:rsidRDefault="00470E79" w:rsidP="00470E79">
      <w:pPr>
        <w:rPr>
          <w:rFonts w:ascii="Tahoma" w:hAnsi="Tahoma" w:cs="Tahoma"/>
          <w:sz w:val="24"/>
          <w:szCs w:val="24"/>
          <w:lang w:val="sr-Cyrl-CS"/>
        </w:rPr>
      </w:pPr>
    </w:p>
    <w:p w:rsidR="00A6728C" w:rsidRPr="0093713D" w:rsidRDefault="00A6728C" w:rsidP="0093713D">
      <w:pPr>
        <w:ind w:firstLine="720"/>
        <w:jc w:val="both"/>
        <w:rPr>
          <w:rFonts w:ascii="Tahoma" w:hAnsi="Tahoma" w:cs="Tahoma"/>
          <w:sz w:val="24"/>
          <w:szCs w:val="24"/>
          <w:lang w:val="sr-Cyrl-CS"/>
        </w:rPr>
      </w:pPr>
      <w:r w:rsidRPr="00196A1B">
        <w:rPr>
          <w:rFonts w:ascii="Tahoma" w:hAnsi="Tahoma" w:cs="Tahoma"/>
          <w:sz w:val="24"/>
          <w:szCs w:val="24"/>
        </w:rPr>
        <w:t>На основу члана 32 став 1 тачка 6 Закона о локалној самоуправи (''Службени гласник РС'', бр. 129/07 и 47/18), члана</w:t>
      </w:r>
      <w:r w:rsidRPr="00196A1B">
        <w:rPr>
          <w:rFonts w:ascii="Tahoma" w:hAnsi="Tahoma" w:cs="Tahoma"/>
          <w:b/>
          <w:bCs/>
          <w:sz w:val="24"/>
          <w:szCs w:val="24"/>
        </w:rPr>
        <w:t xml:space="preserve"> </w:t>
      </w:r>
      <w:r w:rsidRPr="00196A1B">
        <w:rPr>
          <w:rFonts w:ascii="Tahoma" w:hAnsi="Tahoma" w:cs="Tahoma"/>
          <w:sz w:val="24"/>
          <w:szCs w:val="24"/>
        </w:rPr>
        <w:t>38</w:t>
      </w:r>
      <w:r w:rsidRPr="00196A1B">
        <w:rPr>
          <w:rFonts w:ascii="Tahoma" w:hAnsi="Tahoma" w:cs="Tahoma"/>
          <w:b/>
          <w:bCs/>
          <w:sz w:val="24"/>
          <w:szCs w:val="24"/>
        </w:rPr>
        <w:t xml:space="preserve"> </w:t>
      </w:r>
      <w:r w:rsidRPr="00196A1B">
        <w:rPr>
          <w:rFonts w:ascii="Tahoma" w:hAnsi="Tahoma" w:cs="Tahoma"/>
          <w:sz w:val="24"/>
          <w:szCs w:val="24"/>
        </w:rPr>
        <w:t>Статута општине Пожега</w:t>
      </w:r>
      <w:r w:rsidRPr="00196A1B">
        <w:rPr>
          <w:rFonts w:ascii="Tahoma" w:hAnsi="Tahoma" w:cs="Tahoma"/>
          <w:b/>
          <w:bCs/>
          <w:sz w:val="24"/>
          <w:szCs w:val="24"/>
        </w:rPr>
        <w:t xml:space="preserve"> </w:t>
      </w:r>
      <w:r w:rsidRPr="00196A1B">
        <w:rPr>
          <w:rFonts w:ascii="Tahoma" w:hAnsi="Tahoma" w:cs="Tahoma"/>
          <w:sz w:val="24"/>
          <w:szCs w:val="24"/>
        </w:rPr>
        <w:t>(''Службени лист општине Пожега'', бр.</w:t>
      </w:r>
      <w:r w:rsidRPr="00196A1B">
        <w:rPr>
          <w:rFonts w:ascii="Tahoma" w:hAnsi="Tahoma" w:cs="Tahoma"/>
          <w:b/>
          <w:bCs/>
          <w:sz w:val="24"/>
          <w:szCs w:val="24"/>
        </w:rPr>
        <w:t xml:space="preserve"> </w:t>
      </w:r>
      <w:r w:rsidRPr="00196A1B">
        <w:rPr>
          <w:rFonts w:ascii="Tahoma" w:hAnsi="Tahoma" w:cs="Tahoma"/>
          <w:sz w:val="24"/>
          <w:szCs w:val="24"/>
        </w:rPr>
        <w:t>1/19), а у вези са чланом 11 став 4 Закона о финансијској подршци породици са децом (''Службени гласник РС'', бр. 113/17 и 50/18),</w:t>
      </w:r>
      <w:r w:rsidRPr="00196A1B">
        <w:rPr>
          <w:rFonts w:ascii="Tahoma" w:hAnsi="Tahoma" w:cs="Tahoma"/>
          <w:b/>
          <w:bCs/>
          <w:sz w:val="24"/>
          <w:szCs w:val="24"/>
        </w:rPr>
        <w:t xml:space="preserve"> </w:t>
      </w:r>
      <w:r w:rsidRPr="00196A1B">
        <w:rPr>
          <w:rFonts w:ascii="Tahoma" w:hAnsi="Tahoma" w:cs="Tahoma"/>
          <w:sz w:val="24"/>
          <w:szCs w:val="24"/>
        </w:rPr>
        <w:t xml:space="preserve">Скупштина општине Пожега на седници од </w:t>
      </w:r>
      <w:r w:rsidRPr="00196A1B">
        <w:rPr>
          <w:rFonts w:ascii="Tahoma" w:hAnsi="Tahoma" w:cs="Tahoma"/>
          <w:sz w:val="24"/>
          <w:szCs w:val="24"/>
          <w:lang w:val="sr-Cyrl-CS"/>
        </w:rPr>
        <w:t>23.09</w:t>
      </w:r>
      <w:r w:rsidRPr="00196A1B">
        <w:rPr>
          <w:rFonts w:ascii="Tahoma" w:hAnsi="Tahoma" w:cs="Tahoma"/>
          <w:sz w:val="24"/>
          <w:szCs w:val="24"/>
        </w:rPr>
        <w:t>.2020. године доноси</w:t>
      </w:r>
    </w:p>
    <w:p w:rsidR="00A6728C" w:rsidRPr="00196A1B" w:rsidRDefault="00A6728C" w:rsidP="00A6728C">
      <w:pPr>
        <w:pStyle w:val="2zakon"/>
        <w:spacing w:before="0" w:beforeAutospacing="0" w:after="0" w:afterAutospacing="0"/>
        <w:jc w:val="center"/>
        <w:rPr>
          <w:rFonts w:ascii="Tahoma" w:hAnsi="Tahoma" w:cs="Tahoma"/>
          <w:b/>
          <w:lang w:val="sr-Cyrl-CS"/>
        </w:rPr>
      </w:pPr>
    </w:p>
    <w:p w:rsidR="00A6728C" w:rsidRPr="00196A1B" w:rsidRDefault="00A6728C" w:rsidP="00A6728C">
      <w:pPr>
        <w:pStyle w:val="2zakon"/>
        <w:spacing w:before="0" w:beforeAutospacing="0" w:after="0" w:afterAutospacing="0"/>
        <w:jc w:val="center"/>
        <w:rPr>
          <w:rFonts w:ascii="Tahoma" w:hAnsi="Tahoma" w:cs="Tahoma"/>
          <w:b/>
          <w:lang w:val="sr-Cyrl-CS"/>
        </w:rPr>
      </w:pPr>
      <w:r w:rsidRPr="00196A1B">
        <w:rPr>
          <w:rFonts w:ascii="Tahoma" w:hAnsi="Tahoma" w:cs="Tahoma"/>
          <w:b/>
          <w:lang w:val="sr-Cyrl-CS"/>
        </w:rPr>
        <w:t>ОДЛУКУ</w:t>
      </w:r>
    </w:p>
    <w:p w:rsidR="00A6728C" w:rsidRPr="00196A1B" w:rsidRDefault="00A6728C" w:rsidP="00A6728C">
      <w:pPr>
        <w:pStyle w:val="2zakon"/>
        <w:spacing w:before="0" w:beforeAutospacing="0" w:after="0" w:afterAutospacing="0"/>
        <w:jc w:val="center"/>
        <w:rPr>
          <w:rFonts w:ascii="Tahoma" w:hAnsi="Tahoma" w:cs="Tahoma"/>
          <w:b/>
          <w:lang w:val="sr-Cyrl-CS"/>
        </w:rPr>
      </w:pPr>
      <w:bookmarkStart w:id="0" w:name="_Hlk48652321"/>
      <w:r w:rsidRPr="00196A1B">
        <w:rPr>
          <w:rFonts w:ascii="Tahoma" w:hAnsi="Tahoma" w:cs="Tahoma"/>
          <w:b/>
        </w:rPr>
        <w:t>о остваривању права на финансијску помоћ</w:t>
      </w:r>
    </w:p>
    <w:p w:rsidR="00A6728C" w:rsidRPr="00196A1B" w:rsidRDefault="00A6728C" w:rsidP="00A6728C">
      <w:pPr>
        <w:pStyle w:val="2zakon"/>
        <w:spacing w:before="0" w:beforeAutospacing="0" w:after="0" w:afterAutospacing="0"/>
        <w:jc w:val="center"/>
        <w:rPr>
          <w:rFonts w:ascii="Tahoma" w:hAnsi="Tahoma" w:cs="Tahoma"/>
          <w:b/>
          <w:lang w:val="sr-Cyrl-CS"/>
        </w:rPr>
      </w:pPr>
      <w:r w:rsidRPr="00196A1B">
        <w:rPr>
          <w:rFonts w:ascii="Tahoma" w:hAnsi="Tahoma" w:cs="Tahoma"/>
          <w:b/>
        </w:rPr>
        <w:t>за вантелесну оплодњу</w:t>
      </w:r>
      <w:bookmarkEnd w:id="0"/>
    </w:p>
    <w:p w:rsidR="00A6728C" w:rsidRPr="00196A1B" w:rsidRDefault="00A6728C" w:rsidP="0093713D">
      <w:pPr>
        <w:pStyle w:val="2zakon"/>
        <w:spacing w:before="0" w:beforeAutospacing="0" w:after="0" w:afterAutospacing="0"/>
        <w:rPr>
          <w:rFonts w:ascii="Tahoma" w:hAnsi="Tahoma" w:cs="Tahoma"/>
          <w:b/>
          <w:lang w:val="sr-Cyrl-CS"/>
        </w:rPr>
      </w:pPr>
    </w:p>
    <w:p w:rsidR="00A6728C" w:rsidRPr="00196A1B" w:rsidRDefault="00A6728C" w:rsidP="00A6728C">
      <w:pPr>
        <w:pStyle w:val="6naslov"/>
        <w:spacing w:before="60" w:beforeAutospacing="0" w:after="30" w:afterAutospacing="0"/>
        <w:ind w:left="225" w:right="225"/>
        <w:jc w:val="center"/>
        <w:rPr>
          <w:rFonts w:ascii="Tahoma" w:hAnsi="Tahoma" w:cs="Tahoma"/>
          <w:b/>
          <w:bCs/>
          <w:color w:val="000000"/>
        </w:rPr>
      </w:pPr>
      <w:r w:rsidRPr="00196A1B">
        <w:rPr>
          <w:rFonts w:ascii="Tahoma" w:hAnsi="Tahoma" w:cs="Tahoma"/>
          <w:b/>
          <w:bCs/>
          <w:color w:val="000000"/>
        </w:rPr>
        <w:t>I ОСНОВНЕ ОДРЕДБЕ</w:t>
      </w:r>
    </w:p>
    <w:p w:rsidR="00A6728C" w:rsidRPr="00196A1B" w:rsidRDefault="00A6728C" w:rsidP="00A6728C">
      <w:pPr>
        <w:pStyle w:val="4clan"/>
        <w:spacing w:before="30" w:beforeAutospacing="0" w:after="30" w:afterAutospacing="0"/>
        <w:jc w:val="center"/>
        <w:rPr>
          <w:rFonts w:ascii="Tahoma" w:hAnsi="Tahoma" w:cs="Tahoma"/>
          <w:b/>
          <w:bCs/>
          <w:color w:val="000000"/>
          <w:lang w:val="sr-Cyrl-CS"/>
        </w:rPr>
      </w:pPr>
      <w:bookmarkStart w:id="1" w:name="clan_1"/>
      <w:bookmarkEnd w:id="1"/>
    </w:p>
    <w:p w:rsidR="00A6728C" w:rsidRPr="00196A1B" w:rsidRDefault="00A6728C" w:rsidP="00A6728C">
      <w:pPr>
        <w:pStyle w:val="4clan"/>
        <w:spacing w:before="30" w:beforeAutospacing="0" w:after="30" w:afterAutospacing="0"/>
        <w:jc w:val="center"/>
        <w:rPr>
          <w:rFonts w:ascii="Tahoma" w:hAnsi="Tahoma" w:cs="Tahoma"/>
          <w:b/>
          <w:bCs/>
          <w:color w:val="000000"/>
        </w:rPr>
      </w:pPr>
      <w:r w:rsidRPr="00196A1B">
        <w:rPr>
          <w:rFonts w:ascii="Tahoma" w:hAnsi="Tahoma" w:cs="Tahoma"/>
          <w:b/>
          <w:bCs/>
          <w:color w:val="000000"/>
        </w:rPr>
        <w:t>Члан 1.</w:t>
      </w:r>
    </w:p>
    <w:p w:rsidR="00A6728C" w:rsidRPr="00196A1B" w:rsidRDefault="00A6728C" w:rsidP="00A6728C">
      <w:pPr>
        <w:pStyle w:val="1tekst"/>
        <w:spacing w:before="0" w:beforeAutospacing="0" w:after="0" w:afterAutospacing="0"/>
        <w:ind w:right="4" w:firstLine="567"/>
        <w:jc w:val="both"/>
        <w:rPr>
          <w:rFonts w:ascii="Tahoma" w:hAnsi="Tahoma" w:cs="Tahoma"/>
          <w:color w:val="000000"/>
        </w:rPr>
      </w:pPr>
      <w:r w:rsidRPr="00196A1B">
        <w:rPr>
          <w:rFonts w:ascii="Tahoma" w:hAnsi="Tahoma" w:cs="Tahoma"/>
          <w:color w:val="000000"/>
          <w:lang w:val="sr-Cyrl-CS"/>
        </w:rPr>
        <w:t xml:space="preserve"> Овом Одлуком</w:t>
      </w:r>
      <w:r w:rsidRPr="00196A1B">
        <w:rPr>
          <w:rFonts w:ascii="Tahoma" w:hAnsi="Tahoma" w:cs="Tahoma"/>
          <w:color w:val="000000"/>
        </w:rPr>
        <w:t xml:space="preserve"> утврђују се услови, начин и поступак остваривања права на финансијску помоћ за вантелесну оплодњу из средстава буџета општине Пожега.</w:t>
      </w:r>
    </w:p>
    <w:p w:rsidR="00A6728C" w:rsidRPr="00196A1B" w:rsidRDefault="00A6728C" w:rsidP="00A6728C">
      <w:pPr>
        <w:pStyle w:val="1tekst"/>
        <w:spacing w:before="0" w:beforeAutospacing="0" w:after="0" w:afterAutospacing="0"/>
        <w:ind w:right="4" w:firstLine="567"/>
        <w:jc w:val="both"/>
        <w:rPr>
          <w:rFonts w:ascii="Tahoma" w:hAnsi="Tahoma" w:cs="Tahoma"/>
          <w:color w:val="000000"/>
        </w:rPr>
      </w:pPr>
      <w:r w:rsidRPr="00196A1B">
        <w:rPr>
          <w:rFonts w:ascii="Tahoma" w:hAnsi="Tahoma" w:cs="Tahoma"/>
          <w:color w:val="000000"/>
          <w:lang w:val="sr-Cyrl-CS"/>
        </w:rPr>
        <w:t>Овом Одлуком</w:t>
      </w:r>
      <w:r w:rsidRPr="00196A1B">
        <w:rPr>
          <w:rFonts w:ascii="Tahoma" w:hAnsi="Tahoma" w:cs="Tahoma"/>
          <w:color w:val="000000"/>
        </w:rPr>
        <w:t xml:space="preserve"> утврђују се шира права у односу на права из обавезног здравственог осигурања у циљу укључивања што већег броја парова у поступак вантелесне оплодње.</w:t>
      </w:r>
    </w:p>
    <w:p w:rsidR="00A6728C" w:rsidRPr="00196A1B" w:rsidRDefault="00A6728C" w:rsidP="00A6728C">
      <w:pPr>
        <w:pStyle w:val="4clan"/>
        <w:spacing w:before="30" w:beforeAutospacing="0" w:after="30" w:afterAutospacing="0"/>
        <w:jc w:val="center"/>
        <w:rPr>
          <w:rFonts w:ascii="Tahoma" w:hAnsi="Tahoma" w:cs="Tahoma"/>
          <w:b/>
          <w:bCs/>
          <w:color w:val="000000"/>
          <w:lang w:val="sr-Cyrl-CS"/>
        </w:rPr>
      </w:pPr>
    </w:p>
    <w:p w:rsidR="00A6728C" w:rsidRPr="00196A1B" w:rsidRDefault="00A6728C" w:rsidP="00A6728C">
      <w:pPr>
        <w:pStyle w:val="4clan"/>
        <w:spacing w:before="30" w:beforeAutospacing="0" w:after="30" w:afterAutospacing="0"/>
        <w:jc w:val="center"/>
        <w:rPr>
          <w:rFonts w:ascii="Tahoma" w:hAnsi="Tahoma" w:cs="Tahoma"/>
          <w:b/>
          <w:bCs/>
          <w:color w:val="000000"/>
        </w:rPr>
      </w:pPr>
      <w:r w:rsidRPr="00196A1B">
        <w:rPr>
          <w:rFonts w:ascii="Tahoma" w:hAnsi="Tahoma" w:cs="Tahoma"/>
          <w:b/>
          <w:bCs/>
          <w:color w:val="000000"/>
        </w:rPr>
        <w:t>Члан 2.</w:t>
      </w:r>
    </w:p>
    <w:p w:rsidR="00A6728C" w:rsidRPr="00196A1B" w:rsidRDefault="00A6728C" w:rsidP="00A6728C">
      <w:pPr>
        <w:pStyle w:val="1tekst"/>
        <w:spacing w:before="0" w:beforeAutospacing="0" w:after="0" w:afterAutospacing="0"/>
        <w:ind w:right="4" w:firstLine="567"/>
        <w:jc w:val="both"/>
        <w:rPr>
          <w:rFonts w:ascii="Tahoma" w:hAnsi="Tahoma" w:cs="Tahoma"/>
          <w:color w:val="000000"/>
          <w:lang w:val="sr-Cyrl-CS"/>
        </w:rPr>
      </w:pPr>
      <w:r w:rsidRPr="00196A1B">
        <w:rPr>
          <w:rFonts w:ascii="Tahoma" w:hAnsi="Tahoma" w:cs="Tahoma"/>
          <w:color w:val="000000"/>
          <w:lang w:val="sr-Cyrl-CS"/>
        </w:rPr>
        <w:t>Трошкови вантелесне оплодње у смислу одредаба ове Одлуке обухватају трошкове поступка вантелесне оплодње и неопходних лекова које пропише установа која спроводи поступак.</w:t>
      </w:r>
    </w:p>
    <w:p w:rsidR="00A6728C" w:rsidRPr="00196A1B" w:rsidRDefault="00A6728C" w:rsidP="00A6728C">
      <w:pPr>
        <w:pStyle w:val="1tekst"/>
        <w:spacing w:before="0" w:beforeAutospacing="0" w:after="0" w:afterAutospacing="0"/>
        <w:ind w:left="375" w:right="375" w:firstLine="240"/>
        <w:jc w:val="both"/>
        <w:rPr>
          <w:rFonts w:ascii="Tahoma" w:hAnsi="Tahoma" w:cs="Tahoma"/>
          <w:color w:val="000000"/>
          <w:lang w:val="sr-Cyrl-CS"/>
        </w:rPr>
      </w:pPr>
    </w:p>
    <w:p w:rsidR="00A6728C" w:rsidRPr="00196A1B" w:rsidRDefault="00A6728C" w:rsidP="00A6728C">
      <w:pPr>
        <w:pStyle w:val="6naslov"/>
        <w:spacing w:before="60" w:beforeAutospacing="0" w:after="30" w:afterAutospacing="0"/>
        <w:ind w:left="225" w:right="225"/>
        <w:jc w:val="center"/>
        <w:rPr>
          <w:rFonts w:ascii="Tahoma" w:hAnsi="Tahoma" w:cs="Tahoma"/>
          <w:b/>
          <w:bCs/>
          <w:color w:val="000000"/>
        </w:rPr>
      </w:pPr>
      <w:r w:rsidRPr="00196A1B">
        <w:rPr>
          <w:rFonts w:ascii="Tahoma" w:hAnsi="Tahoma" w:cs="Tahoma"/>
          <w:b/>
          <w:bCs/>
          <w:color w:val="000000"/>
        </w:rPr>
        <w:t>II КРИТЕРИЈУМИ ЗА ОСТВАРИВАЊЕ ПРАВА</w:t>
      </w:r>
    </w:p>
    <w:p w:rsidR="00A6728C" w:rsidRPr="00196A1B" w:rsidRDefault="00A6728C" w:rsidP="00A6728C">
      <w:pPr>
        <w:pStyle w:val="6naslov"/>
        <w:spacing w:before="60" w:beforeAutospacing="0" w:after="30" w:afterAutospacing="0"/>
        <w:ind w:left="225" w:right="225"/>
        <w:jc w:val="center"/>
        <w:rPr>
          <w:rFonts w:ascii="Tahoma" w:hAnsi="Tahoma" w:cs="Tahoma"/>
          <w:b/>
          <w:bCs/>
          <w:color w:val="000000"/>
        </w:rPr>
      </w:pPr>
    </w:p>
    <w:p w:rsidR="00A6728C" w:rsidRPr="00196A1B" w:rsidRDefault="00A6728C" w:rsidP="00A6728C">
      <w:pPr>
        <w:pStyle w:val="4clan"/>
        <w:spacing w:before="30" w:beforeAutospacing="0" w:after="30" w:afterAutospacing="0"/>
        <w:jc w:val="center"/>
        <w:rPr>
          <w:rFonts w:ascii="Tahoma" w:hAnsi="Tahoma" w:cs="Tahoma"/>
          <w:b/>
          <w:bCs/>
          <w:color w:val="000000"/>
          <w:lang w:val="sr-Cyrl-CS"/>
        </w:rPr>
      </w:pPr>
      <w:r w:rsidRPr="00196A1B">
        <w:rPr>
          <w:rFonts w:ascii="Tahoma" w:hAnsi="Tahoma" w:cs="Tahoma"/>
          <w:b/>
          <w:bCs/>
          <w:color w:val="000000"/>
          <w:lang w:val="sr-Cyrl-CS"/>
        </w:rPr>
        <w:t>Члан 3.</w:t>
      </w:r>
    </w:p>
    <w:p w:rsidR="00A6728C" w:rsidRPr="00196A1B" w:rsidRDefault="00A6728C" w:rsidP="00A6728C">
      <w:pPr>
        <w:pStyle w:val="4clan"/>
        <w:spacing w:before="30" w:beforeAutospacing="0" w:after="30" w:afterAutospacing="0"/>
        <w:ind w:firstLine="567"/>
        <w:jc w:val="both"/>
        <w:rPr>
          <w:rFonts w:ascii="Tahoma" w:hAnsi="Tahoma" w:cs="Tahoma"/>
          <w:color w:val="000000"/>
          <w:lang w:val="sr-Cyrl-CS"/>
        </w:rPr>
      </w:pPr>
      <w:r w:rsidRPr="00196A1B">
        <w:rPr>
          <w:rFonts w:ascii="Tahoma" w:hAnsi="Tahoma" w:cs="Tahoma"/>
          <w:color w:val="000000"/>
          <w:lang w:val="sr-Cyrl-CS"/>
        </w:rPr>
        <w:t>Право на финансијску помоћ за вантелесну оплодњу могу да остваре пунолетна и пословно способна жена и мушкарац који воде заједнички живот, у складу са законом којим се уређују породични односи – супружници, односно ванбрачни партнери (у даљем тексту: пар).</w:t>
      </w:r>
    </w:p>
    <w:p w:rsidR="00A6728C" w:rsidRPr="00196A1B" w:rsidRDefault="00A6728C" w:rsidP="00A6728C">
      <w:pPr>
        <w:pStyle w:val="4clan"/>
        <w:spacing w:before="30" w:beforeAutospacing="0" w:after="30" w:afterAutospacing="0"/>
        <w:ind w:firstLine="567"/>
        <w:jc w:val="both"/>
        <w:rPr>
          <w:rFonts w:ascii="Tahoma" w:hAnsi="Tahoma" w:cs="Tahoma"/>
          <w:color w:val="000000"/>
          <w:lang w:val="sr-Cyrl-CS"/>
        </w:rPr>
      </w:pPr>
    </w:p>
    <w:p w:rsidR="00A6728C" w:rsidRPr="00196A1B" w:rsidRDefault="00A6728C" w:rsidP="00A6728C">
      <w:pPr>
        <w:pStyle w:val="4clan"/>
        <w:spacing w:before="30" w:beforeAutospacing="0" w:after="30" w:afterAutospacing="0"/>
        <w:jc w:val="center"/>
        <w:rPr>
          <w:rFonts w:ascii="Tahoma" w:hAnsi="Tahoma" w:cs="Tahoma"/>
          <w:b/>
          <w:bCs/>
          <w:color w:val="000000"/>
        </w:rPr>
      </w:pPr>
      <w:r w:rsidRPr="00196A1B">
        <w:rPr>
          <w:rFonts w:ascii="Tahoma" w:hAnsi="Tahoma" w:cs="Tahoma"/>
          <w:b/>
          <w:bCs/>
          <w:color w:val="000000"/>
        </w:rPr>
        <w:t xml:space="preserve">Члан 4. </w:t>
      </w:r>
      <w:r w:rsidRPr="00196A1B">
        <w:rPr>
          <w:rFonts w:cs="Tahoma"/>
          <w:b/>
          <w:bCs/>
          <w:color w:val="000000"/>
        </w:rPr>
        <w:t>﻿</w:t>
      </w:r>
    </w:p>
    <w:p w:rsidR="00A6728C" w:rsidRPr="00196A1B" w:rsidRDefault="00A6728C" w:rsidP="00A6728C">
      <w:pPr>
        <w:pStyle w:val="1tekst"/>
        <w:spacing w:before="0" w:beforeAutospacing="0" w:after="0" w:afterAutospacing="0"/>
        <w:ind w:right="4" w:firstLine="567"/>
        <w:jc w:val="both"/>
        <w:rPr>
          <w:rFonts w:ascii="Tahoma" w:hAnsi="Tahoma" w:cs="Tahoma"/>
          <w:color w:val="000000"/>
        </w:rPr>
      </w:pPr>
      <w:r w:rsidRPr="00196A1B">
        <w:rPr>
          <w:rFonts w:ascii="Tahoma" w:hAnsi="Tahoma" w:cs="Tahoma"/>
          <w:color w:val="000000"/>
        </w:rPr>
        <w:t>Критеријуми за остваривање права на финансијску помоћ за вантелесну оплодњу су:</w:t>
      </w:r>
    </w:p>
    <w:p w:rsidR="00A6728C" w:rsidRPr="00196A1B" w:rsidRDefault="00A6728C" w:rsidP="00A6728C">
      <w:pPr>
        <w:pStyle w:val="1tekst"/>
        <w:spacing w:before="0" w:beforeAutospacing="0" w:after="0" w:afterAutospacing="0"/>
        <w:ind w:right="375" w:firstLine="615"/>
        <w:jc w:val="both"/>
        <w:rPr>
          <w:rFonts w:ascii="Tahoma" w:hAnsi="Tahoma" w:cs="Tahoma"/>
          <w:color w:val="000000"/>
        </w:rPr>
      </w:pPr>
      <w:r w:rsidRPr="00196A1B">
        <w:rPr>
          <w:rFonts w:ascii="Tahoma" w:hAnsi="Tahoma" w:cs="Tahoma"/>
          <w:color w:val="000000"/>
        </w:rPr>
        <w:t>- да оба партнера имају држављанство Републике Србије;</w:t>
      </w:r>
    </w:p>
    <w:p w:rsidR="00A6728C" w:rsidRPr="00196A1B" w:rsidRDefault="00A6728C" w:rsidP="00A6728C">
      <w:pPr>
        <w:pStyle w:val="1tekst"/>
        <w:spacing w:before="0" w:beforeAutospacing="0" w:after="0" w:afterAutospacing="0"/>
        <w:ind w:right="4" w:firstLine="615"/>
        <w:jc w:val="both"/>
        <w:rPr>
          <w:rFonts w:ascii="Tahoma" w:hAnsi="Tahoma" w:cs="Tahoma"/>
          <w:color w:val="000000"/>
        </w:rPr>
      </w:pPr>
      <w:r w:rsidRPr="00196A1B">
        <w:rPr>
          <w:rFonts w:ascii="Tahoma" w:hAnsi="Tahoma" w:cs="Tahoma"/>
          <w:color w:val="000000"/>
        </w:rPr>
        <w:t xml:space="preserve">- да оба партнера имају пребивалиште на територији </w:t>
      </w:r>
      <w:r w:rsidRPr="00196A1B">
        <w:rPr>
          <w:rFonts w:ascii="Tahoma" w:hAnsi="Tahoma" w:cs="Tahoma"/>
          <w:color w:val="000000"/>
          <w:lang w:val="sr-Cyrl-CS"/>
        </w:rPr>
        <w:t>општине Пожега</w:t>
      </w:r>
      <w:r w:rsidRPr="00196A1B">
        <w:rPr>
          <w:rFonts w:ascii="Tahoma" w:hAnsi="Tahoma" w:cs="Tahoma"/>
          <w:color w:val="000000"/>
        </w:rPr>
        <w:t xml:space="preserve"> најмање годину дана пре дана подношења захтева;</w:t>
      </w:r>
    </w:p>
    <w:p w:rsidR="00A6728C" w:rsidRPr="00196A1B" w:rsidRDefault="00A6728C" w:rsidP="00A6728C">
      <w:pPr>
        <w:pStyle w:val="1tekst"/>
        <w:spacing w:before="0" w:beforeAutospacing="0" w:after="0" w:afterAutospacing="0"/>
        <w:ind w:right="4" w:firstLine="615"/>
        <w:jc w:val="both"/>
        <w:rPr>
          <w:rFonts w:ascii="Tahoma" w:hAnsi="Tahoma" w:cs="Tahoma"/>
          <w:color w:val="000000"/>
        </w:rPr>
      </w:pPr>
      <w:r w:rsidRPr="00196A1B">
        <w:rPr>
          <w:rFonts w:ascii="Tahoma" w:hAnsi="Tahoma" w:cs="Tahoma"/>
          <w:color w:val="000000"/>
        </w:rPr>
        <w:t>- да је жена старија од 43 године без обзира на начин на који се поступак биомедицински потпомогнутог оплођења спроводи, а уколико је млађа од 43 године искључиво ако је неопходно спровести поступак биомедицински потпомогнутог оплођења са донираним репродуктивним ћелијама;</w:t>
      </w:r>
    </w:p>
    <w:p w:rsidR="00A6728C" w:rsidRPr="0093713D" w:rsidRDefault="00A6728C" w:rsidP="0093713D">
      <w:pPr>
        <w:pStyle w:val="1tekst"/>
        <w:spacing w:before="0" w:beforeAutospacing="0" w:after="0" w:afterAutospacing="0"/>
        <w:ind w:right="375" w:firstLine="615"/>
        <w:rPr>
          <w:rFonts w:ascii="Tahoma" w:hAnsi="Tahoma" w:cs="Tahoma"/>
          <w:color w:val="000000"/>
          <w:lang w:val="sr-Cyrl-CS"/>
        </w:rPr>
      </w:pPr>
      <w:r w:rsidRPr="00196A1B">
        <w:rPr>
          <w:rFonts w:ascii="Tahoma" w:hAnsi="Tahoma" w:cs="Tahoma"/>
          <w:color w:val="000000"/>
        </w:rPr>
        <w:t>- да је жена млађа од 50 година</w:t>
      </w:r>
      <w:bookmarkStart w:id="2" w:name="sadrzaj4"/>
      <w:bookmarkEnd w:id="2"/>
      <w:r w:rsidR="0093713D">
        <w:rPr>
          <w:rFonts w:ascii="Tahoma" w:hAnsi="Tahoma" w:cs="Tahoma"/>
          <w:color w:val="000000"/>
          <w:lang w:val="sr-Cyrl-CS"/>
        </w:rPr>
        <w:t>.</w:t>
      </w:r>
    </w:p>
    <w:p w:rsidR="00A6728C" w:rsidRPr="00196A1B" w:rsidRDefault="00A6728C" w:rsidP="00A6728C">
      <w:pPr>
        <w:pStyle w:val="6naslov"/>
        <w:spacing w:before="60" w:beforeAutospacing="0" w:after="30" w:afterAutospacing="0"/>
        <w:ind w:left="225" w:right="225"/>
        <w:jc w:val="center"/>
        <w:rPr>
          <w:rFonts w:ascii="Tahoma" w:hAnsi="Tahoma" w:cs="Tahoma"/>
          <w:b/>
          <w:bCs/>
          <w:color w:val="000000"/>
        </w:rPr>
      </w:pPr>
      <w:r w:rsidRPr="00196A1B">
        <w:rPr>
          <w:rFonts w:ascii="Tahoma" w:hAnsi="Tahoma" w:cs="Tahoma"/>
          <w:b/>
          <w:bCs/>
          <w:color w:val="000000"/>
        </w:rPr>
        <w:lastRenderedPageBreak/>
        <w:t>III ВИСИНА ФИНАНСИЈСКЕ ПОМОЋИ</w:t>
      </w:r>
    </w:p>
    <w:p w:rsidR="00A6728C" w:rsidRPr="00196A1B" w:rsidRDefault="00A6728C" w:rsidP="00A6728C">
      <w:pPr>
        <w:pStyle w:val="4clan"/>
        <w:spacing w:before="30" w:beforeAutospacing="0" w:after="30" w:afterAutospacing="0"/>
        <w:jc w:val="center"/>
        <w:rPr>
          <w:rFonts w:ascii="Tahoma" w:hAnsi="Tahoma" w:cs="Tahoma"/>
          <w:b/>
          <w:bCs/>
          <w:color w:val="000000"/>
          <w:lang w:val="sr-Cyrl-CS"/>
        </w:rPr>
      </w:pPr>
    </w:p>
    <w:p w:rsidR="00A6728C" w:rsidRPr="00196A1B" w:rsidRDefault="00A6728C" w:rsidP="00A6728C">
      <w:pPr>
        <w:pStyle w:val="4clan"/>
        <w:spacing w:before="30" w:beforeAutospacing="0" w:after="30" w:afterAutospacing="0"/>
        <w:jc w:val="center"/>
        <w:rPr>
          <w:rFonts w:ascii="Tahoma" w:hAnsi="Tahoma" w:cs="Tahoma"/>
          <w:b/>
          <w:bCs/>
          <w:color w:val="000000"/>
        </w:rPr>
      </w:pPr>
      <w:r w:rsidRPr="00196A1B">
        <w:rPr>
          <w:rFonts w:ascii="Tahoma" w:hAnsi="Tahoma" w:cs="Tahoma"/>
          <w:b/>
          <w:bCs/>
          <w:color w:val="000000"/>
        </w:rPr>
        <w:t>Члан 5.</w:t>
      </w:r>
    </w:p>
    <w:p w:rsidR="00A6728C" w:rsidRPr="00196A1B" w:rsidRDefault="00A6728C" w:rsidP="00A6728C">
      <w:pPr>
        <w:pStyle w:val="1tekst"/>
        <w:spacing w:before="0" w:beforeAutospacing="0" w:after="0" w:afterAutospacing="0"/>
        <w:ind w:right="4" w:firstLine="567"/>
        <w:jc w:val="both"/>
        <w:rPr>
          <w:rFonts w:ascii="Tahoma" w:hAnsi="Tahoma" w:cs="Tahoma"/>
          <w:color w:val="000000"/>
        </w:rPr>
      </w:pPr>
      <w:r w:rsidRPr="00196A1B">
        <w:rPr>
          <w:rFonts w:ascii="Tahoma" w:hAnsi="Tahoma" w:cs="Tahoma"/>
          <w:color w:val="000000"/>
        </w:rPr>
        <w:t xml:space="preserve">Висина финансијске помоћи износи до </w:t>
      </w:r>
      <w:r w:rsidRPr="00196A1B">
        <w:rPr>
          <w:rFonts w:ascii="Tahoma" w:hAnsi="Tahoma" w:cs="Tahoma"/>
          <w:color w:val="000000"/>
          <w:lang w:val="sr-Cyrl-CS"/>
        </w:rPr>
        <w:t>300.000,00</w:t>
      </w:r>
      <w:r w:rsidRPr="00196A1B">
        <w:rPr>
          <w:rFonts w:ascii="Tahoma" w:hAnsi="Tahoma" w:cs="Tahoma"/>
          <w:color w:val="000000"/>
        </w:rPr>
        <w:t xml:space="preserve"> динара по пару и исплаћује се једнократно, у износу према профактури здравствене установе која ће спроводити поступак вантелесне оплодње.</w:t>
      </w:r>
    </w:p>
    <w:p w:rsidR="00A6728C" w:rsidRPr="0093713D" w:rsidRDefault="00A6728C" w:rsidP="0093713D">
      <w:pPr>
        <w:pStyle w:val="1tekst"/>
        <w:spacing w:before="0" w:beforeAutospacing="0" w:after="0" w:afterAutospacing="0"/>
        <w:ind w:right="375" w:firstLine="567"/>
        <w:jc w:val="both"/>
        <w:rPr>
          <w:rFonts w:ascii="Tahoma" w:hAnsi="Tahoma" w:cs="Tahoma"/>
          <w:color w:val="000000"/>
          <w:lang w:val="sr-Cyrl-CS"/>
        </w:rPr>
      </w:pPr>
      <w:r w:rsidRPr="00196A1B">
        <w:rPr>
          <w:rFonts w:ascii="Tahoma" w:hAnsi="Tahoma" w:cs="Tahoma"/>
          <w:color w:val="000000"/>
        </w:rPr>
        <w:t>У истој календарској години финансијска помоћ се може доделити само једном.</w:t>
      </w:r>
      <w:bookmarkStart w:id="3" w:name="sadrzaj5"/>
      <w:bookmarkEnd w:id="3"/>
    </w:p>
    <w:p w:rsidR="00A6728C" w:rsidRPr="00196A1B" w:rsidRDefault="00A6728C" w:rsidP="00A6728C">
      <w:pPr>
        <w:pStyle w:val="6naslov"/>
        <w:spacing w:before="60" w:beforeAutospacing="0" w:after="30" w:afterAutospacing="0"/>
        <w:ind w:left="225" w:right="225"/>
        <w:jc w:val="center"/>
        <w:rPr>
          <w:rFonts w:ascii="Tahoma" w:hAnsi="Tahoma" w:cs="Tahoma"/>
          <w:b/>
          <w:bCs/>
          <w:color w:val="000000"/>
        </w:rPr>
      </w:pPr>
      <w:r w:rsidRPr="00196A1B">
        <w:rPr>
          <w:rFonts w:ascii="Tahoma" w:hAnsi="Tahoma" w:cs="Tahoma"/>
          <w:b/>
          <w:bCs/>
          <w:color w:val="000000"/>
        </w:rPr>
        <w:t>IV ПОСТУПАК ЗА ОСТВАРИВАЊЕ ПРАВА</w:t>
      </w:r>
    </w:p>
    <w:p w:rsidR="00A6728C" w:rsidRPr="00196A1B" w:rsidRDefault="00A6728C" w:rsidP="00A6728C">
      <w:pPr>
        <w:pStyle w:val="6naslov"/>
        <w:spacing w:before="60" w:beforeAutospacing="0" w:after="30" w:afterAutospacing="0"/>
        <w:ind w:left="225" w:right="225"/>
        <w:jc w:val="center"/>
        <w:rPr>
          <w:rFonts w:ascii="Tahoma" w:hAnsi="Tahoma" w:cs="Tahoma"/>
          <w:b/>
          <w:bCs/>
          <w:color w:val="000000"/>
        </w:rPr>
      </w:pPr>
    </w:p>
    <w:p w:rsidR="00A6728C" w:rsidRPr="00196A1B" w:rsidRDefault="00A6728C" w:rsidP="00A6728C">
      <w:pPr>
        <w:pStyle w:val="1tekst"/>
        <w:spacing w:before="0" w:beforeAutospacing="0" w:after="0" w:afterAutospacing="0"/>
        <w:ind w:right="375"/>
        <w:jc w:val="center"/>
        <w:rPr>
          <w:rFonts w:ascii="Tahoma" w:hAnsi="Tahoma" w:cs="Tahoma"/>
          <w:b/>
          <w:color w:val="000000"/>
          <w:lang w:val="sr-Cyrl-CS"/>
        </w:rPr>
      </w:pPr>
      <w:bookmarkStart w:id="4" w:name="clan_5"/>
      <w:bookmarkEnd w:id="4"/>
      <w:r w:rsidRPr="00196A1B">
        <w:rPr>
          <w:rFonts w:ascii="Tahoma" w:hAnsi="Tahoma" w:cs="Tahoma"/>
          <w:b/>
          <w:color w:val="000000"/>
          <w:lang w:val="sr-Cyrl-CS"/>
        </w:rPr>
        <w:t>Члан 6.</w:t>
      </w:r>
    </w:p>
    <w:p w:rsidR="00A6728C" w:rsidRPr="00196A1B" w:rsidRDefault="00A6728C" w:rsidP="00A6728C">
      <w:pPr>
        <w:pStyle w:val="1tekst"/>
        <w:spacing w:before="0" w:beforeAutospacing="0" w:after="0" w:afterAutospacing="0"/>
        <w:ind w:right="4" w:firstLine="567"/>
        <w:jc w:val="both"/>
        <w:rPr>
          <w:rFonts w:ascii="Tahoma" w:hAnsi="Tahoma" w:cs="Tahoma"/>
          <w:color w:val="000000"/>
          <w:lang w:val="sr-Cyrl-CS"/>
        </w:rPr>
      </w:pPr>
      <w:r w:rsidRPr="00196A1B">
        <w:rPr>
          <w:rFonts w:ascii="Tahoma" w:hAnsi="Tahoma" w:cs="Tahoma"/>
          <w:color w:val="000000"/>
        </w:rPr>
        <w:t>Потребна документа за остваривање права на финансијску помоћ за вантелесну оплодњу су:</w:t>
      </w:r>
    </w:p>
    <w:p w:rsidR="00A6728C" w:rsidRPr="00196A1B" w:rsidRDefault="00A6728C" w:rsidP="00A6728C">
      <w:pPr>
        <w:pStyle w:val="1tekst"/>
        <w:spacing w:before="0" w:beforeAutospacing="0" w:after="0" w:afterAutospacing="0"/>
        <w:ind w:right="4" w:firstLine="615"/>
        <w:jc w:val="both"/>
        <w:rPr>
          <w:rFonts w:ascii="Tahoma" w:hAnsi="Tahoma" w:cs="Tahoma"/>
          <w:color w:val="000000"/>
          <w:lang w:val="sr-Cyrl-CS"/>
        </w:rPr>
      </w:pPr>
      <w:r w:rsidRPr="00196A1B">
        <w:rPr>
          <w:rFonts w:ascii="Tahoma" w:hAnsi="Tahoma" w:cs="Tahoma"/>
          <w:color w:val="000000"/>
          <w:lang w:val="sr-Cyrl-CS"/>
        </w:rPr>
        <w:t>- захтев за остваривање права на финансијску помоћ за вантелесну оплодњу из средстава буџета општине Пожега, чији ће образац утврдити Комисија</w:t>
      </w:r>
      <w:bookmarkStart w:id="5" w:name="clan_6"/>
      <w:bookmarkEnd w:id="5"/>
      <w:r w:rsidRPr="00196A1B">
        <w:rPr>
          <w:rFonts w:ascii="Tahoma" w:hAnsi="Tahoma" w:cs="Tahoma"/>
          <w:color w:val="000000"/>
          <w:lang w:val="sr-Cyrl-CS"/>
        </w:rPr>
        <w:t>;</w:t>
      </w:r>
    </w:p>
    <w:p w:rsidR="00A6728C" w:rsidRPr="00196A1B" w:rsidRDefault="00A6728C" w:rsidP="00A6728C">
      <w:pPr>
        <w:pStyle w:val="1tekst"/>
        <w:spacing w:before="0" w:beforeAutospacing="0" w:after="0" w:afterAutospacing="0"/>
        <w:ind w:right="4" w:firstLine="615"/>
        <w:jc w:val="both"/>
        <w:rPr>
          <w:rFonts w:ascii="Tahoma" w:hAnsi="Tahoma" w:cs="Tahoma"/>
          <w:color w:val="000000"/>
        </w:rPr>
      </w:pPr>
      <w:r w:rsidRPr="00196A1B">
        <w:rPr>
          <w:rFonts w:ascii="Tahoma" w:hAnsi="Tahoma" w:cs="Tahoma"/>
          <w:color w:val="000000"/>
        </w:rPr>
        <w:t>- извод из матичне књиге венчаних или изјава два сведока, оверена од стране надлежног органа, да пар остварује заједницу живота у складу са законом којим се уређују породични односи (у случају ванбрачне заједнице);</w:t>
      </w:r>
    </w:p>
    <w:p w:rsidR="00A6728C" w:rsidRPr="00196A1B" w:rsidRDefault="00A6728C" w:rsidP="00A6728C">
      <w:pPr>
        <w:pStyle w:val="1tekst"/>
        <w:spacing w:before="0" w:beforeAutospacing="0" w:after="0" w:afterAutospacing="0"/>
        <w:ind w:left="375" w:right="375" w:firstLine="240"/>
        <w:jc w:val="both"/>
        <w:rPr>
          <w:rFonts w:ascii="Tahoma" w:hAnsi="Tahoma" w:cs="Tahoma"/>
          <w:color w:val="000000"/>
        </w:rPr>
      </w:pPr>
      <w:r w:rsidRPr="00196A1B">
        <w:rPr>
          <w:rFonts w:ascii="Tahoma" w:hAnsi="Tahoma" w:cs="Tahoma"/>
          <w:color w:val="000000"/>
        </w:rPr>
        <w:t>- уверења о држављанству Републике Србије за оба партнера;</w:t>
      </w:r>
    </w:p>
    <w:p w:rsidR="00A6728C" w:rsidRPr="00196A1B" w:rsidRDefault="00A6728C" w:rsidP="00A6728C">
      <w:pPr>
        <w:pStyle w:val="1tekst"/>
        <w:spacing w:before="0" w:beforeAutospacing="0" w:after="0" w:afterAutospacing="0"/>
        <w:ind w:left="375" w:right="375" w:firstLine="240"/>
        <w:jc w:val="both"/>
        <w:rPr>
          <w:rFonts w:ascii="Tahoma" w:hAnsi="Tahoma" w:cs="Tahoma"/>
          <w:color w:val="000000"/>
        </w:rPr>
      </w:pPr>
      <w:r w:rsidRPr="00196A1B">
        <w:rPr>
          <w:rFonts w:ascii="Tahoma" w:hAnsi="Tahoma" w:cs="Tahoma"/>
          <w:color w:val="000000"/>
        </w:rPr>
        <w:t>- уверења о пребивалишту за оба партнера;</w:t>
      </w:r>
    </w:p>
    <w:p w:rsidR="00A6728C" w:rsidRPr="00196A1B" w:rsidRDefault="00A6728C" w:rsidP="00A6728C">
      <w:pPr>
        <w:pStyle w:val="1tekst"/>
        <w:spacing w:before="0" w:beforeAutospacing="0" w:after="0" w:afterAutospacing="0"/>
        <w:ind w:right="375" w:firstLine="615"/>
        <w:jc w:val="both"/>
        <w:rPr>
          <w:rFonts w:ascii="Tahoma" w:hAnsi="Tahoma" w:cs="Tahoma"/>
          <w:color w:val="000000"/>
        </w:rPr>
      </w:pPr>
      <w:r w:rsidRPr="00196A1B">
        <w:rPr>
          <w:rFonts w:ascii="Tahoma" w:hAnsi="Tahoma" w:cs="Tahoma"/>
          <w:color w:val="000000"/>
        </w:rPr>
        <w:t>- фотокопија личне карте или штампани подаци са електронске личне карте за оба партнера;</w:t>
      </w:r>
    </w:p>
    <w:p w:rsidR="00A6728C" w:rsidRPr="00196A1B" w:rsidRDefault="00A6728C" w:rsidP="00A6728C">
      <w:pPr>
        <w:pStyle w:val="1tekst"/>
        <w:spacing w:before="0" w:beforeAutospacing="0" w:after="0" w:afterAutospacing="0"/>
        <w:ind w:right="4" w:firstLine="615"/>
        <w:jc w:val="both"/>
        <w:rPr>
          <w:rFonts w:ascii="Tahoma" w:hAnsi="Tahoma" w:cs="Tahoma"/>
          <w:color w:val="000000"/>
        </w:rPr>
      </w:pPr>
      <w:r w:rsidRPr="00196A1B">
        <w:rPr>
          <w:rFonts w:ascii="Tahoma" w:hAnsi="Tahoma" w:cs="Tahoma"/>
          <w:color w:val="000000"/>
        </w:rPr>
        <w:t>- профактура здравствене установе, која ће спроводити поступак вантелесне оплодње, о висини средстава потребних за покриће трошкова вантелесне оплодње и решење о упису установе у регистар код надлежног органа;</w:t>
      </w:r>
    </w:p>
    <w:p w:rsidR="00A6728C" w:rsidRPr="00196A1B" w:rsidRDefault="00A6728C" w:rsidP="00A6728C">
      <w:pPr>
        <w:pStyle w:val="1tekst"/>
        <w:spacing w:before="0" w:beforeAutospacing="0" w:after="0" w:afterAutospacing="0"/>
        <w:ind w:right="4" w:firstLine="615"/>
        <w:jc w:val="both"/>
        <w:rPr>
          <w:rFonts w:ascii="Tahoma" w:hAnsi="Tahoma" w:cs="Tahoma"/>
          <w:color w:val="000000"/>
        </w:rPr>
      </w:pPr>
      <w:r w:rsidRPr="00196A1B">
        <w:rPr>
          <w:rFonts w:ascii="Tahoma" w:hAnsi="Tahoma" w:cs="Tahoma"/>
          <w:color w:val="000000"/>
        </w:rPr>
        <w:t>- извештај лекара којим се потврђује да је неопходно спровести поступак биомедицински потпомогнутог оплођења са донираним репродуктивним ћелијама уколико је такав поступак неопходан.</w:t>
      </w:r>
    </w:p>
    <w:p w:rsidR="00A6728C" w:rsidRPr="00196A1B" w:rsidRDefault="00A6728C" w:rsidP="00A6728C">
      <w:pPr>
        <w:pStyle w:val="4clan"/>
        <w:spacing w:before="30" w:beforeAutospacing="0" w:after="30" w:afterAutospacing="0"/>
        <w:jc w:val="center"/>
        <w:rPr>
          <w:rFonts w:ascii="Tahoma" w:hAnsi="Tahoma" w:cs="Tahoma"/>
          <w:b/>
          <w:bCs/>
          <w:color w:val="000000"/>
          <w:lang w:val="sr-Cyrl-CS"/>
        </w:rPr>
      </w:pPr>
    </w:p>
    <w:p w:rsidR="00A6728C" w:rsidRPr="00196A1B" w:rsidRDefault="00A6728C" w:rsidP="00A6728C">
      <w:pPr>
        <w:pStyle w:val="4clan"/>
        <w:spacing w:before="30" w:beforeAutospacing="0" w:after="30" w:afterAutospacing="0"/>
        <w:jc w:val="center"/>
        <w:rPr>
          <w:rFonts w:ascii="Tahoma" w:hAnsi="Tahoma" w:cs="Tahoma"/>
          <w:b/>
          <w:bCs/>
          <w:color w:val="000000"/>
        </w:rPr>
      </w:pPr>
      <w:r w:rsidRPr="00196A1B">
        <w:rPr>
          <w:rFonts w:ascii="Tahoma" w:hAnsi="Tahoma" w:cs="Tahoma"/>
          <w:b/>
          <w:bCs/>
          <w:color w:val="000000"/>
        </w:rPr>
        <w:t xml:space="preserve">Члан 7. </w:t>
      </w:r>
      <w:r w:rsidRPr="00196A1B">
        <w:rPr>
          <w:rFonts w:cs="Tahoma"/>
          <w:b/>
          <w:bCs/>
          <w:color w:val="000000"/>
        </w:rPr>
        <w:t>﻿</w:t>
      </w:r>
    </w:p>
    <w:p w:rsidR="00A6728C" w:rsidRPr="00196A1B" w:rsidRDefault="00A6728C" w:rsidP="00A6728C">
      <w:pPr>
        <w:pStyle w:val="1tekst"/>
        <w:spacing w:before="0" w:beforeAutospacing="0" w:after="0" w:afterAutospacing="0"/>
        <w:ind w:right="4" w:firstLine="567"/>
        <w:jc w:val="both"/>
        <w:rPr>
          <w:rFonts w:ascii="Tahoma" w:hAnsi="Tahoma" w:cs="Tahoma"/>
          <w:color w:val="000000"/>
          <w:lang w:val="sr-Cyrl-CS"/>
        </w:rPr>
      </w:pPr>
      <w:r w:rsidRPr="00196A1B">
        <w:rPr>
          <w:rFonts w:ascii="Tahoma" w:hAnsi="Tahoma" w:cs="Tahoma"/>
          <w:color w:val="000000"/>
        </w:rPr>
        <w:t xml:space="preserve">Захтев за доделу финансијске помоћи се подноси </w:t>
      </w:r>
      <w:r w:rsidRPr="00196A1B">
        <w:rPr>
          <w:rFonts w:ascii="Tahoma" w:hAnsi="Tahoma" w:cs="Tahoma"/>
          <w:color w:val="000000"/>
          <w:lang w:val="sr-Cyrl-CS"/>
        </w:rPr>
        <w:t>Комисији за остваривање права на вантелесну оплодњу, коју именује председник општине Пожега и коју чине председник и четири члана.</w:t>
      </w:r>
    </w:p>
    <w:p w:rsidR="00A6728C" w:rsidRPr="00196A1B" w:rsidRDefault="00A6728C" w:rsidP="00A6728C">
      <w:pPr>
        <w:pStyle w:val="1tekst"/>
        <w:spacing w:before="0" w:beforeAutospacing="0" w:after="0" w:afterAutospacing="0"/>
        <w:ind w:right="375"/>
        <w:jc w:val="both"/>
        <w:rPr>
          <w:rFonts w:ascii="Tahoma" w:hAnsi="Tahoma" w:cs="Tahoma"/>
          <w:color w:val="000000"/>
          <w:lang w:val="sr-Cyrl-CS"/>
        </w:rPr>
      </w:pPr>
    </w:p>
    <w:p w:rsidR="00A6728C" w:rsidRPr="00196A1B" w:rsidRDefault="00A6728C" w:rsidP="00A6728C">
      <w:pPr>
        <w:pStyle w:val="4clan"/>
        <w:spacing w:before="30" w:beforeAutospacing="0" w:after="30" w:afterAutospacing="0"/>
        <w:jc w:val="center"/>
        <w:rPr>
          <w:rFonts w:ascii="Tahoma" w:hAnsi="Tahoma" w:cs="Tahoma"/>
          <w:b/>
          <w:bCs/>
          <w:color w:val="000000"/>
        </w:rPr>
      </w:pPr>
      <w:r w:rsidRPr="00196A1B">
        <w:rPr>
          <w:rFonts w:ascii="Tahoma" w:hAnsi="Tahoma" w:cs="Tahoma"/>
          <w:b/>
          <w:bCs/>
          <w:color w:val="000000"/>
        </w:rPr>
        <w:t xml:space="preserve">Члан </w:t>
      </w:r>
      <w:r w:rsidRPr="00196A1B">
        <w:rPr>
          <w:rFonts w:ascii="Tahoma" w:hAnsi="Tahoma" w:cs="Tahoma"/>
          <w:b/>
          <w:bCs/>
          <w:color w:val="000000"/>
          <w:lang w:val="sr-Cyrl-CS"/>
        </w:rPr>
        <w:t>8</w:t>
      </w:r>
      <w:r w:rsidRPr="00196A1B">
        <w:rPr>
          <w:rFonts w:ascii="Tahoma" w:hAnsi="Tahoma" w:cs="Tahoma"/>
          <w:b/>
          <w:bCs/>
          <w:color w:val="000000"/>
        </w:rPr>
        <w:t>.</w:t>
      </w:r>
    </w:p>
    <w:p w:rsidR="00A6728C" w:rsidRPr="00196A1B" w:rsidRDefault="00A6728C" w:rsidP="00A6728C">
      <w:pPr>
        <w:pStyle w:val="1tekst"/>
        <w:spacing w:before="0" w:beforeAutospacing="0" w:after="0" w:afterAutospacing="0"/>
        <w:ind w:right="4" w:firstLine="567"/>
        <w:jc w:val="both"/>
        <w:rPr>
          <w:rFonts w:ascii="Tahoma" w:hAnsi="Tahoma" w:cs="Tahoma"/>
          <w:color w:val="000000"/>
          <w:lang w:val="sr-Cyrl-CS"/>
        </w:rPr>
      </w:pPr>
      <w:r w:rsidRPr="00196A1B">
        <w:rPr>
          <w:rFonts w:ascii="Tahoma" w:hAnsi="Tahoma" w:cs="Tahoma"/>
          <w:color w:val="000000"/>
        </w:rPr>
        <w:t xml:space="preserve">Одлуку по поднетим захтевима доноси </w:t>
      </w:r>
      <w:r w:rsidRPr="00196A1B">
        <w:rPr>
          <w:rFonts w:ascii="Tahoma" w:hAnsi="Tahoma" w:cs="Tahoma"/>
          <w:color w:val="000000"/>
          <w:lang w:val="sr-Cyrl-CS"/>
        </w:rPr>
        <w:t>Комисија за остваривање права на вантелесну оплодњу и доставља подносиоцима захтева.</w:t>
      </w:r>
    </w:p>
    <w:p w:rsidR="00A6728C" w:rsidRPr="00196A1B" w:rsidRDefault="00A6728C" w:rsidP="00A6728C">
      <w:pPr>
        <w:pStyle w:val="1tekst"/>
        <w:spacing w:before="0" w:beforeAutospacing="0" w:after="0" w:afterAutospacing="0"/>
        <w:ind w:right="4" w:firstLine="567"/>
        <w:jc w:val="both"/>
        <w:rPr>
          <w:rFonts w:ascii="Tahoma" w:hAnsi="Tahoma" w:cs="Tahoma"/>
          <w:color w:val="000000"/>
        </w:rPr>
      </w:pPr>
      <w:r w:rsidRPr="00196A1B">
        <w:rPr>
          <w:rFonts w:ascii="Tahoma" w:hAnsi="Tahoma" w:cs="Tahoma"/>
          <w:color w:val="000000"/>
          <w:lang w:val="sr-Cyrl-CS"/>
        </w:rPr>
        <w:t xml:space="preserve">Против Одлуке Комисије из става 1 овог члана подносилац захтева може уложити  жалбу Општинском већу </w:t>
      </w:r>
      <w:r w:rsidRPr="00196A1B">
        <w:rPr>
          <w:rFonts w:ascii="Tahoma" w:hAnsi="Tahoma" w:cs="Tahoma"/>
        </w:rPr>
        <w:t>преко Комисије, у року од 15 (петнаест) дана од дана њеног достављања.</w:t>
      </w:r>
    </w:p>
    <w:p w:rsidR="00A6728C" w:rsidRPr="00196A1B" w:rsidRDefault="00A6728C" w:rsidP="00A6728C">
      <w:pPr>
        <w:pStyle w:val="1tekst"/>
        <w:spacing w:before="0" w:beforeAutospacing="0" w:after="0" w:afterAutospacing="0"/>
        <w:ind w:right="4" w:firstLine="567"/>
        <w:jc w:val="both"/>
        <w:rPr>
          <w:rFonts w:ascii="Tahoma" w:hAnsi="Tahoma" w:cs="Tahoma"/>
          <w:color w:val="000000"/>
        </w:rPr>
      </w:pPr>
      <w:r w:rsidRPr="00196A1B">
        <w:rPr>
          <w:rFonts w:ascii="Tahoma" w:hAnsi="Tahoma" w:cs="Tahoma"/>
          <w:color w:val="000000"/>
        </w:rPr>
        <w:t>На основу Одлуке</w:t>
      </w:r>
      <w:r w:rsidRPr="00196A1B">
        <w:rPr>
          <w:rFonts w:ascii="Tahoma" w:hAnsi="Tahoma" w:cs="Tahoma"/>
          <w:color w:val="000000"/>
          <w:lang w:val="sr-Cyrl-CS"/>
        </w:rPr>
        <w:t xml:space="preserve"> из става 1 овог члана</w:t>
      </w:r>
      <w:r w:rsidRPr="00196A1B">
        <w:rPr>
          <w:rFonts w:ascii="Tahoma" w:hAnsi="Tahoma" w:cs="Tahoma"/>
          <w:color w:val="000000"/>
        </w:rPr>
        <w:t xml:space="preserve"> </w:t>
      </w:r>
      <w:r w:rsidRPr="00196A1B">
        <w:rPr>
          <w:rFonts w:ascii="Tahoma" w:hAnsi="Tahoma" w:cs="Tahoma"/>
          <w:color w:val="000000"/>
          <w:lang w:val="sr-Cyrl-CS"/>
        </w:rPr>
        <w:t>Општина Пожега са</w:t>
      </w:r>
      <w:r w:rsidRPr="00196A1B">
        <w:rPr>
          <w:rFonts w:ascii="Tahoma" w:hAnsi="Tahoma" w:cs="Tahoma"/>
          <w:color w:val="000000"/>
        </w:rPr>
        <w:t xml:space="preserve"> корисницима средстава закључује уговор о међусобним правима и обавезама. </w:t>
      </w:r>
    </w:p>
    <w:p w:rsidR="00A6728C" w:rsidRPr="00196A1B" w:rsidRDefault="00A6728C" w:rsidP="00A6728C">
      <w:pPr>
        <w:pStyle w:val="1tekst"/>
        <w:spacing w:before="0" w:beforeAutospacing="0" w:after="0" w:afterAutospacing="0"/>
        <w:ind w:right="4" w:firstLine="567"/>
        <w:jc w:val="both"/>
        <w:rPr>
          <w:rFonts w:ascii="Tahoma" w:hAnsi="Tahoma" w:cs="Tahoma"/>
          <w:color w:val="000000"/>
        </w:rPr>
      </w:pPr>
      <w:r w:rsidRPr="00196A1B">
        <w:rPr>
          <w:rFonts w:ascii="Tahoma" w:hAnsi="Tahoma" w:cs="Tahoma"/>
          <w:color w:val="000000"/>
        </w:rPr>
        <w:t>Додељена средства се преносе на основу закљученог уговора, на текући рачун једног партнера.</w:t>
      </w:r>
    </w:p>
    <w:p w:rsidR="00A6728C" w:rsidRPr="00196A1B" w:rsidRDefault="00A6728C" w:rsidP="00A6728C">
      <w:pPr>
        <w:pStyle w:val="6naslov"/>
        <w:spacing w:before="60" w:beforeAutospacing="0" w:after="30" w:afterAutospacing="0"/>
        <w:ind w:right="4" w:firstLine="567"/>
        <w:jc w:val="both"/>
        <w:rPr>
          <w:rFonts w:ascii="Tahoma" w:hAnsi="Tahoma" w:cs="Tahoma"/>
          <w:bCs/>
          <w:color w:val="000000"/>
          <w:lang w:val="sr-Cyrl-CS"/>
        </w:rPr>
      </w:pPr>
      <w:bookmarkStart w:id="6" w:name="sadrzaj6"/>
      <w:bookmarkEnd w:id="6"/>
      <w:r w:rsidRPr="00196A1B">
        <w:rPr>
          <w:rFonts w:ascii="Tahoma" w:hAnsi="Tahoma" w:cs="Tahoma"/>
          <w:bCs/>
          <w:color w:val="000000"/>
          <w:lang w:val="sr-Cyrl-CS"/>
        </w:rPr>
        <w:lastRenderedPageBreak/>
        <w:t>Уговор у име Општине закључује председник Општине, а нацрт Уговора израђује Општинско правобранилштво.</w:t>
      </w:r>
    </w:p>
    <w:p w:rsidR="00A6728C" w:rsidRPr="00196A1B" w:rsidRDefault="00A6728C" w:rsidP="00A6728C">
      <w:pPr>
        <w:pStyle w:val="6naslov"/>
        <w:spacing w:before="60" w:beforeAutospacing="0" w:after="30" w:afterAutospacing="0"/>
        <w:ind w:right="4" w:firstLine="567"/>
        <w:jc w:val="both"/>
        <w:rPr>
          <w:rFonts w:ascii="Tahoma" w:hAnsi="Tahoma" w:cs="Tahoma"/>
          <w:bCs/>
          <w:color w:val="000000"/>
          <w:lang w:val="sr-Cyrl-CS"/>
        </w:rPr>
      </w:pPr>
    </w:p>
    <w:p w:rsidR="00A6728C" w:rsidRPr="00196A1B" w:rsidRDefault="00A6728C" w:rsidP="00A6728C">
      <w:pPr>
        <w:pStyle w:val="6naslov"/>
        <w:spacing w:before="60" w:beforeAutospacing="0" w:after="30" w:afterAutospacing="0"/>
        <w:ind w:left="225" w:right="225"/>
        <w:jc w:val="center"/>
        <w:rPr>
          <w:rFonts w:ascii="Tahoma" w:hAnsi="Tahoma" w:cs="Tahoma"/>
          <w:b/>
          <w:bCs/>
          <w:color w:val="000000"/>
        </w:rPr>
      </w:pPr>
      <w:r w:rsidRPr="00196A1B">
        <w:rPr>
          <w:rFonts w:ascii="Tahoma" w:hAnsi="Tahoma" w:cs="Tahoma"/>
          <w:b/>
          <w:bCs/>
          <w:color w:val="000000"/>
        </w:rPr>
        <w:t>V НАЧИН ИЗВЕШТАВАЊА О НАМЕНСКОМ КОРИШЋЕЊУ ДОДЕЉЕНИХ СРЕДСТАВА</w:t>
      </w:r>
    </w:p>
    <w:p w:rsidR="00A6728C" w:rsidRPr="00196A1B" w:rsidRDefault="00A6728C" w:rsidP="00A6728C">
      <w:pPr>
        <w:pStyle w:val="4clan"/>
        <w:spacing w:before="30" w:beforeAutospacing="0" w:after="30" w:afterAutospacing="0"/>
        <w:rPr>
          <w:rFonts w:ascii="Tahoma" w:hAnsi="Tahoma" w:cs="Tahoma"/>
          <w:b/>
          <w:bCs/>
          <w:color w:val="000000"/>
          <w:lang w:val="sr-Cyrl-CS"/>
        </w:rPr>
      </w:pPr>
      <w:bookmarkStart w:id="7" w:name="clan_7"/>
      <w:bookmarkEnd w:id="7"/>
    </w:p>
    <w:p w:rsidR="00A6728C" w:rsidRPr="00196A1B" w:rsidRDefault="00A6728C" w:rsidP="00A6728C">
      <w:pPr>
        <w:pStyle w:val="4clan"/>
        <w:spacing w:before="30" w:beforeAutospacing="0" w:after="30" w:afterAutospacing="0"/>
        <w:jc w:val="center"/>
        <w:rPr>
          <w:rFonts w:ascii="Tahoma" w:hAnsi="Tahoma" w:cs="Tahoma"/>
          <w:b/>
          <w:bCs/>
          <w:color w:val="000000"/>
        </w:rPr>
      </w:pPr>
      <w:r w:rsidRPr="00196A1B">
        <w:rPr>
          <w:rFonts w:ascii="Tahoma" w:hAnsi="Tahoma" w:cs="Tahoma"/>
          <w:b/>
          <w:bCs/>
          <w:color w:val="000000"/>
        </w:rPr>
        <w:t xml:space="preserve">Члан </w:t>
      </w:r>
      <w:r w:rsidRPr="00196A1B">
        <w:rPr>
          <w:rFonts w:ascii="Tahoma" w:hAnsi="Tahoma" w:cs="Tahoma"/>
          <w:b/>
          <w:bCs/>
          <w:color w:val="000000"/>
          <w:lang w:val="sr-Cyrl-CS"/>
        </w:rPr>
        <w:t>9</w:t>
      </w:r>
      <w:r w:rsidRPr="00196A1B">
        <w:rPr>
          <w:rFonts w:ascii="Tahoma" w:hAnsi="Tahoma" w:cs="Tahoma"/>
          <w:b/>
          <w:bCs/>
          <w:color w:val="000000"/>
        </w:rPr>
        <w:t>.</w:t>
      </w:r>
    </w:p>
    <w:p w:rsidR="00A6728C" w:rsidRPr="00196A1B" w:rsidRDefault="00A6728C" w:rsidP="00A6728C">
      <w:pPr>
        <w:pStyle w:val="1tekst"/>
        <w:spacing w:before="0" w:beforeAutospacing="0" w:after="0" w:afterAutospacing="0"/>
        <w:ind w:right="4" w:firstLine="567"/>
        <w:jc w:val="both"/>
        <w:rPr>
          <w:rFonts w:ascii="Tahoma" w:hAnsi="Tahoma" w:cs="Tahoma"/>
          <w:color w:val="000000"/>
        </w:rPr>
      </w:pPr>
      <w:r w:rsidRPr="00196A1B">
        <w:rPr>
          <w:rFonts w:ascii="Tahoma" w:hAnsi="Tahoma" w:cs="Tahoma"/>
          <w:color w:val="000000"/>
        </w:rPr>
        <w:t>Корисник средстава је дужан да додељена средства користи искључиво за намену за коју су му додељена.</w:t>
      </w:r>
    </w:p>
    <w:p w:rsidR="00A6728C" w:rsidRPr="00196A1B" w:rsidRDefault="00A6728C" w:rsidP="00A6728C">
      <w:pPr>
        <w:pStyle w:val="1tekst"/>
        <w:spacing w:before="0" w:beforeAutospacing="0" w:after="0" w:afterAutospacing="0"/>
        <w:ind w:right="4" w:firstLine="567"/>
        <w:jc w:val="both"/>
        <w:rPr>
          <w:rFonts w:ascii="Tahoma" w:hAnsi="Tahoma" w:cs="Tahoma"/>
          <w:color w:val="000000"/>
        </w:rPr>
      </w:pPr>
      <w:r w:rsidRPr="00196A1B">
        <w:rPr>
          <w:rFonts w:ascii="Tahoma" w:hAnsi="Tahoma" w:cs="Tahoma"/>
          <w:color w:val="000000"/>
        </w:rPr>
        <w:t>Доказ о наменском трошењу додељених средстава је рачун здравствене установе о спроведеном поступку вантелесне оплодње и рачуни за прописане неопходне лекове уз одговарајућу медицинску документацију, које је корисник дужан да достави Комисији у року од 6 месеци од дана преноса средстава.</w:t>
      </w:r>
    </w:p>
    <w:p w:rsidR="00A6728C" w:rsidRPr="00196A1B" w:rsidRDefault="00A6728C" w:rsidP="00A6728C">
      <w:pPr>
        <w:pStyle w:val="1tekst"/>
        <w:spacing w:before="0" w:beforeAutospacing="0" w:after="0" w:afterAutospacing="0"/>
        <w:ind w:right="4" w:firstLine="567"/>
        <w:jc w:val="both"/>
        <w:rPr>
          <w:rFonts w:ascii="Tahoma" w:hAnsi="Tahoma" w:cs="Tahoma"/>
          <w:color w:val="000000"/>
          <w:lang w:val="sr-Cyrl-CS"/>
        </w:rPr>
      </w:pPr>
      <w:r w:rsidRPr="00196A1B">
        <w:rPr>
          <w:rFonts w:ascii="Tahoma" w:hAnsi="Tahoma" w:cs="Tahoma"/>
          <w:color w:val="000000"/>
        </w:rPr>
        <w:t>Уколико корисник средстава, у року из претходног става, Комисији не достави доказ о наменском трошењу средстава, сматраће се да средства нису наменски утрошена и против корисника ће бити покренут поступак за повраћај пренетих средстава увећаних за законску затезну камату.</w:t>
      </w:r>
    </w:p>
    <w:p w:rsidR="00A6728C" w:rsidRPr="00196A1B" w:rsidRDefault="00A6728C" w:rsidP="00A6728C">
      <w:pPr>
        <w:pStyle w:val="1tekst"/>
        <w:spacing w:before="0" w:beforeAutospacing="0" w:after="0" w:afterAutospacing="0"/>
        <w:ind w:right="4" w:firstLine="567"/>
        <w:jc w:val="both"/>
        <w:rPr>
          <w:rFonts w:ascii="Tahoma" w:hAnsi="Tahoma" w:cs="Tahoma"/>
          <w:color w:val="000000"/>
        </w:rPr>
      </w:pPr>
      <w:r w:rsidRPr="00196A1B">
        <w:rPr>
          <w:rFonts w:ascii="Tahoma" w:hAnsi="Tahoma" w:cs="Tahoma"/>
          <w:color w:val="000000"/>
        </w:rPr>
        <w:t>Корисник средстава је дужан да изврши повраћај неутрошених средстава у буџет општине Пожега, у противном против истог ће бити покренут поступак за повраћај исплаћених средстава увећаних за законску затезну камату.</w:t>
      </w:r>
    </w:p>
    <w:p w:rsidR="00A6728C" w:rsidRPr="00196A1B" w:rsidRDefault="00A6728C" w:rsidP="00A6728C">
      <w:pPr>
        <w:pStyle w:val="1tekst"/>
        <w:spacing w:before="0" w:beforeAutospacing="0" w:after="0" w:afterAutospacing="0"/>
        <w:ind w:right="4" w:firstLine="567"/>
        <w:jc w:val="both"/>
        <w:rPr>
          <w:rFonts w:ascii="Tahoma" w:hAnsi="Tahoma" w:cs="Tahoma"/>
          <w:color w:val="000000"/>
          <w:lang w:val="sr-Cyrl-CS"/>
        </w:rPr>
      </w:pPr>
      <w:r w:rsidRPr="00196A1B">
        <w:rPr>
          <w:rFonts w:ascii="Tahoma" w:hAnsi="Tahoma" w:cs="Tahoma"/>
          <w:color w:val="000000"/>
        </w:rPr>
        <w:t>Недостављање доказа из става 2 овог члана, ненаменско трошење средстава и неизвршавање повраћаја неутрошених средстава има за последицу неодобравање средстава у наредној години.</w:t>
      </w:r>
      <w:bookmarkStart w:id="8" w:name="sadrzaj7"/>
      <w:bookmarkEnd w:id="8"/>
    </w:p>
    <w:p w:rsidR="00A6728C" w:rsidRPr="00196A1B" w:rsidRDefault="00A6728C" w:rsidP="00A6728C">
      <w:pPr>
        <w:pStyle w:val="1tekst"/>
        <w:spacing w:before="0" w:beforeAutospacing="0" w:after="0" w:afterAutospacing="0"/>
        <w:ind w:right="375" w:firstLine="720"/>
        <w:jc w:val="both"/>
        <w:rPr>
          <w:rFonts w:ascii="Tahoma" w:hAnsi="Tahoma" w:cs="Tahoma"/>
          <w:color w:val="000000"/>
          <w:lang w:val="sr-Cyrl-CS"/>
        </w:rPr>
      </w:pPr>
    </w:p>
    <w:p w:rsidR="00A6728C" w:rsidRPr="00196A1B" w:rsidRDefault="00A6728C" w:rsidP="00A6728C">
      <w:pPr>
        <w:pStyle w:val="6naslov"/>
        <w:spacing w:before="60" w:beforeAutospacing="0" w:after="30" w:afterAutospacing="0"/>
        <w:ind w:left="225" w:right="225"/>
        <w:jc w:val="center"/>
        <w:rPr>
          <w:rFonts w:ascii="Tahoma" w:hAnsi="Tahoma" w:cs="Tahoma"/>
          <w:b/>
          <w:bCs/>
          <w:color w:val="000000"/>
        </w:rPr>
      </w:pPr>
      <w:r w:rsidRPr="00196A1B">
        <w:rPr>
          <w:rFonts w:ascii="Tahoma" w:hAnsi="Tahoma" w:cs="Tahoma"/>
          <w:b/>
          <w:bCs/>
          <w:color w:val="000000"/>
        </w:rPr>
        <w:t>VI ЗАВРШНЕ ОДРЕДБЕ</w:t>
      </w:r>
    </w:p>
    <w:p w:rsidR="00A6728C" w:rsidRPr="00196A1B" w:rsidRDefault="00A6728C" w:rsidP="00A6728C">
      <w:pPr>
        <w:pStyle w:val="6naslov"/>
        <w:spacing w:before="60" w:beforeAutospacing="0" w:after="30" w:afterAutospacing="0"/>
        <w:ind w:left="225" w:right="225"/>
        <w:jc w:val="center"/>
        <w:rPr>
          <w:rFonts w:ascii="Tahoma" w:hAnsi="Tahoma" w:cs="Tahoma"/>
          <w:b/>
          <w:bCs/>
          <w:color w:val="000000"/>
        </w:rPr>
      </w:pPr>
    </w:p>
    <w:p w:rsidR="00A6728C" w:rsidRPr="00196A1B" w:rsidRDefault="00A6728C" w:rsidP="00A6728C">
      <w:pPr>
        <w:pStyle w:val="6naslov"/>
        <w:spacing w:before="60" w:beforeAutospacing="0" w:after="30" w:afterAutospacing="0"/>
        <w:ind w:left="225" w:right="225"/>
        <w:jc w:val="center"/>
        <w:rPr>
          <w:rFonts w:ascii="Tahoma" w:hAnsi="Tahoma" w:cs="Tahoma"/>
          <w:b/>
          <w:bCs/>
          <w:color w:val="000000"/>
        </w:rPr>
      </w:pPr>
      <w:r w:rsidRPr="00196A1B">
        <w:rPr>
          <w:rFonts w:ascii="Tahoma" w:hAnsi="Tahoma" w:cs="Tahoma"/>
          <w:b/>
          <w:bCs/>
          <w:color w:val="000000"/>
        </w:rPr>
        <w:t>Члан 10.</w:t>
      </w:r>
    </w:p>
    <w:p w:rsidR="00A6728C" w:rsidRPr="00196A1B" w:rsidRDefault="00A6728C" w:rsidP="00A6728C">
      <w:pPr>
        <w:pStyle w:val="6naslov"/>
        <w:spacing w:before="60" w:beforeAutospacing="0" w:after="30" w:afterAutospacing="0"/>
        <w:ind w:right="4" w:firstLine="567"/>
        <w:jc w:val="both"/>
        <w:rPr>
          <w:rFonts w:ascii="Tahoma" w:hAnsi="Tahoma" w:cs="Tahoma"/>
          <w:color w:val="000000"/>
        </w:rPr>
      </w:pPr>
      <w:r w:rsidRPr="00196A1B">
        <w:rPr>
          <w:rFonts w:ascii="Tahoma" w:hAnsi="Tahoma" w:cs="Tahoma"/>
          <w:color w:val="000000"/>
        </w:rPr>
        <w:t>Ступањем на снагу ове Одлуке престаје да важи Одлука о критеријумима за остваривање права на финансијску помоћ за вантелесну оплодњу („Службени лист општине Пожега“ број 2/17 и 14/18).</w:t>
      </w:r>
    </w:p>
    <w:p w:rsidR="00A6728C" w:rsidRPr="00196A1B" w:rsidRDefault="00A6728C" w:rsidP="00A6728C">
      <w:pPr>
        <w:pStyle w:val="4clan"/>
        <w:spacing w:before="30" w:beforeAutospacing="0" w:after="30" w:afterAutospacing="0"/>
        <w:jc w:val="center"/>
        <w:rPr>
          <w:rFonts w:ascii="Tahoma" w:hAnsi="Tahoma" w:cs="Tahoma"/>
          <w:b/>
          <w:bCs/>
          <w:color w:val="000000"/>
        </w:rPr>
      </w:pPr>
      <w:bookmarkStart w:id="9" w:name="clan_8"/>
      <w:bookmarkEnd w:id="9"/>
    </w:p>
    <w:p w:rsidR="00A6728C" w:rsidRPr="00196A1B" w:rsidRDefault="00A6728C" w:rsidP="00A6728C">
      <w:pPr>
        <w:pStyle w:val="4clan"/>
        <w:spacing w:before="30" w:beforeAutospacing="0" w:after="30" w:afterAutospacing="0"/>
        <w:jc w:val="center"/>
        <w:rPr>
          <w:rFonts w:ascii="Tahoma" w:hAnsi="Tahoma" w:cs="Tahoma"/>
          <w:b/>
          <w:bCs/>
          <w:color w:val="000000"/>
          <w:lang w:val="sr-Cyrl-CS"/>
        </w:rPr>
      </w:pPr>
      <w:r w:rsidRPr="00196A1B">
        <w:rPr>
          <w:rFonts w:ascii="Tahoma" w:hAnsi="Tahoma" w:cs="Tahoma"/>
          <w:b/>
          <w:bCs/>
          <w:color w:val="000000"/>
        </w:rPr>
        <w:t xml:space="preserve">Члан </w:t>
      </w:r>
      <w:r w:rsidRPr="00196A1B">
        <w:rPr>
          <w:rFonts w:ascii="Tahoma" w:hAnsi="Tahoma" w:cs="Tahoma"/>
          <w:b/>
          <w:bCs/>
          <w:color w:val="000000"/>
          <w:lang w:val="sr-Cyrl-CS"/>
        </w:rPr>
        <w:t>11</w:t>
      </w:r>
      <w:r w:rsidRPr="00196A1B">
        <w:rPr>
          <w:rFonts w:ascii="Tahoma" w:hAnsi="Tahoma" w:cs="Tahoma"/>
          <w:b/>
          <w:bCs/>
          <w:color w:val="000000"/>
        </w:rPr>
        <w:t>.</w:t>
      </w:r>
    </w:p>
    <w:p w:rsidR="00A6728C" w:rsidRPr="00196A1B" w:rsidRDefault="00A6728C" w:rsidP="00A6728C">
      <w:pPr>
        <w:pStyle w:val="1tekst"/>
        <w:spacing w:before="0" w:beforeAutospacing="0" w:after="0" w:afterAutospacing="0"/>
        <w:ind w:right="4" w:firstLine="567"/>
        <w:jc w:val="both"/>
        <w:rPr>
          <w:rFonts w:ascii="Tahoma" w:hAnsi="Tahoma" w:cs="Tahoma"/>
          <w:color w:val="000000"/>
          <w:lang w:val="sr-Cyrl-CS"/>
        </w:rPr>
      </w:pPr>
      <w:r w:rsidRPr="00196A1B">
        <w:rPr>
          <w:rFonts w:ascii="Tahoma" w:hAnsi="Tahoma" w:cs="Tahoma"/>
          <w:color w:val="000000"/>
          <w:lang w:val="sr-Cyrl-CS"/>
        </w:rPr>
        <w:t>Ова Одлука</w:t>
      </w:r>
      <w:r w:rsidRPr="00196A1B">
        <w:rPr>
          <w:rFonts w:ascii="Tahoma" w:hAnsi="Tahoma" w:cs="Tahoma"/>
          <w:color w:val="000000"/>
        </w:rPr>
        <w:t xml:space="preserve"> ступа на снагу осмог дана од дана објављивања у "Службеном листу </w:t>
      </w:r>
      <w:r w:rsidRPr="00196A1B">
        <w:rPr>
          <w:rFonts w:ascii="Tahoma" w:hAnsi="Tahoma" w:cs="Tahoma"/>
          <w:color w:val="000000"/>
          <w:lang w:val="sr-Cyrl-CS"/>
        </w:rPr>
        <w:t>општине Пожега''.</w:t>
      </w:r>
    </w:p>
    <w:p w:rsidR="00A6728C" w:rsidRPr="00196A1B" w:rsidRDefault="00A6728C" w:rsidP="00196A1B">
      <w:pPr>
        <w:pStyle w:val="1tekst"/>
        <w:spacing w:before="0" w:beforeAutospacing="0" w:after="0" w:afterAutospacing="0"/>
        <w:ind w:right="375"/>
        <w:rPr>
          <w:rFonts w:ascii="Tahoma" w:hAnsi="Tahoma" w:cs="Tahoma"/>
          <w:b/>
          <w:color w:val="000000"/>
          <w:lang w:val="sr-Cyrl-CS"/>
        </w:rPr>
      </w:pPr>
    </w:p>
    <w:p w:rsidR="00A6728C" w:rsidRPr="00196A1B" w:rsidRDefault="00A6728C" w:rsidP="00A6728C">
      <w:pPr>
        <w:pStyle w:val="1tekst"/>
        <w:spacing w:before="0" w:beforeAutospacing="0" w:after="0" w:afterAutospacing="0"/>
        <w:ind w:right="375"/>
        <w:jc w:val="center"/>
        <w:rPr>
          <w:rFonts w:ascii="Tahoma" w:hAnsi="Tahoma" w:cs="Tahoma"/>
          <w:b/>
          <w:color w:val="000000"/>
          <w:lang w:val="sr-Cyrl-CS"/>
        </w:rPr>
      </w:pPr>
      <w:r w:rsidRPr="00196A1B">
        <w:rPr>
          <w:rFonts w:ascii="Tahoma" w:hAnsi="Tahoma" w:cs="Tahoma"/>
          <w:b/>
          <w:color w:val="000000"/>
          <w:lang w:val="sr-Cyrl-CS"/>
        </w:rPr>
        <w:t>01 Број: 011-16/20</w:t>
      </w:r>
    </w:p>
    <w:p w:rsidR="00A6728C" w:rsidRPr="00196A1B" w:rsidRDefault="00A6728C" w:rsidP="00A6728C">
      <w:pPr>
        <w:pStyle w:val="1tekst"/>
        <w:spacing w:before="0" w:beforeAutospacing="0" w:after="0" w:afterAutospacing="0"/>
        <w:ind w:right="375"/>
        <w:jc w:val="center"/>
        <w:rPr>
          <w:rFonts w:ascii="Tahoma" w:hAnsi="Tahoma" w:cs="Tahoma"/>
          <w:b/>
          <w:color w:val="000000"/>
          <w:lang w:val="sr-Cyrl-CS"/>
        </w:rPr>
      </w:pPr>
      <w:r w:rsidRPr="00196A1B">
        <w:rPr>
          <w:rFonts w:ascii="Tahoma" w:hAnsi="Tahoma" w:cs="Tahoma"/>
          <w:b/>
          <w:color w:val="000000"/>
          <w:lang w:val="sr-Cyrl-CS"/>
        </w:rPr>
        <w:t>СКУПШТИНА ОПШТИНЕ ПОЖЕГА</w:t>
      </w:r>
    </w:p>
    <w:p w:rsidR="00A6728C" w:rsidRPr="00196A1B" w:rsidRDefault="00A6728C" w:rsidP="00196A1B">
      <w:pPr>
        <w:pStyle w:val="1tekst"/>
        <w:spacing w:before="0" w:beforeAutospacing="0" w:after="0" w:afterAutospacing="0"/>
        <w:ind w:right="375"/>
        <w:rPr>
          <w:rFonts w:ascii="Tahoma" w:hAnsi="Tahoma" w:cs="Tahoma"/>
          <w:b/>
          <w:color w:val="000000"/>
          <w:lang w:val="sr-Cyrl-CS"/>
        </w:rPr>
      </w:pPr>
    </w:p>
    <w:p w:rsidR="00A6728C" w:rsidRPr="00196A1B" w:rsidRDefault="00A6728C" w:rsidP="00A6728C">
      <w:pPr>
        <w:pStyle w:val="1tekst"/>
        <w:spacing w:before="0" w:beforeAutospacing="0" w:after="0" w:afterAutospacing="0"/>
        <w:ind w:left="6372" w:right="375"/>
        <w:rPr>
          <w:rFonts w:ascii="Tahoma" w:hAnsi="Tahoma" w:cs="Tahoma"/>
          <w:b/>
          <w:color w:val="000000"/>
          <w:lang w:val="sr-Cyrl-CS"/>
        </w:rPr>
      </w:pPr>
      <w:r w:rsidRPr="00196A1B">
        <w:rPr>
          <w:rFonts w:ascii="Tahoma" w:hAnsi="Tahoma" w:cs="Tahoma"/>
          <w:b/>
          <w:color w:val="000000"/>
          <w:lang w:val="sr-Cyrl-CS"/>
        </w:rPr>
        <w:t xml:space="preserve">         </w:t>
      </w:r>
      <w:r w:rsidRPr="00196A1B">
        <w:rPr>
          <w:rFonts w:ascii="Tahoma" w:hAnsi="Tahoma" w:cs="Tahoma"/>
          <w:b/>
          <w:color w:val="000000"/>
          <w:lang w:val="sr-Cyrl-CS"/>
        </w:rPr>
        <w:tab/>
      </w:r>
      <w:r w:rsidRPr="00196A1B">
        <w:rPr>
          <w:rFonts w:ascii="Tahoma" w:hAnsi="Tahoma" w:cs="Tahoma"/>
          <w:b/>
          <w:color w:val="000000"/>
          <w:lang w:val="sr-Cyrl-CS"/>
        </w:rPr>
        <w:tab/>
        <w:t xml:space="preserve"> ПРЕДСЕДНИК,</w:t>
      </w:r>
    </w:p>
    <w:p w:rsidR="00A6728C" w:rsidRPr="00196A1B" w:rsidRDefault="00A6728C" w:rsidP="00A6728C">
      <w:pPr>
        <w:pStyle w:val="1tekst"/>
        <w:spacing w:before="0" w:beforeAutospacing="0" w:after="0" w:afterAutospacing="0"/>
        <w:ind w:left="5760" w:right="375"/>
        <w:rPr>
          <w:rFonts w:ascii="Tahoma" w:hAnsi="Tahoma" w:cs="Tahoma"/>
          <w:b/>
          <w:color w:val="000000"/>
          <w:lang w:val="sr-Cyrl-CS"/>
        </w:rPr>
      </w:pPr>
      <w:r w:rsidRPr="00196A1B">
        <w:rPr>
          <w:rFonts w:ascii="Tahoma" w:hAnsi="Tahoma" w:cs="Tahoma"/>
          <w:b/>
          <w:color w:val="000000"/>
          <w:lang w:val="sr-Cyrl-CS"/>
        </w:rPr>
        <w:t xml:space="preserve">          Дејан Мркић, с.р.</w:t>
      </w:r>
    </w:p>
    <w:p w:rsidR="00A6728C" w:rsidRPr="00196A1B" w:rsidRDefault="00A6728C" w:rsidP="00A6728C">
      <w:pPr>
        <w:pStyle w:val="1tekst"/>
        <w:spacing w:before="0" w:beforeAutospacing="0" w:after="0" w:afterAutospacing="0"/>
        <w:ind w:left="5760" w:right="375"/>
        <w:rPr>
          <w:rFonts w:ascii="Tahoma" w:hAnsi="Tahoma" w:cs="Tahoma"/>
          <w:b/>
          <w:color w:val="000000"/>
          <w:lang w:val="sr-Cyrl-CS"/>
        </w:rPr>
      </w:pPr>
    </w:p>
    <w:p w:rsidR="000F7DCF" w:rsidRPr="00196A1B" w:rsidRDefault="000F7DCF" w:rsidP="00196A1B">
      <w:pPr>
        <w:rPr>
          <w:rFonts w:ascii="Tahoma" w:hAnsi="Tahoma" w:cs="Tahoma"/>
          <w:b/>
          <w:sz w:val="24"/>
          <w:szCs w:val="24"/>
          <w:lang w:val="sr-Cyrl-CS"/>
        </w:rPr>
      </w:pPr>
    </w:p>
    <w:p w:rsidR="007A1A7A" w:rsidRPr="00196A1B" w:rsidRDefault="007A1A7A" w:rsidP="007A1A7A">
      <w:pPr>
        <w:ind w:firstLine="708"/>
        <w:jc w:val="both"/>
        <w:rPr>
          <w:rFonts w:ascii="Tahoma" w:hAnsi="Tahoma" w:cs="Tahoma"/>
          <w:sz w:val="24"/>
          <w:szCs w:val="24"/>
        </w:rPr>
      </w:pPr>
      <w:r w:rsidRPr="00196A1B">
        <w:rPr>
          <w:rFonts w:ascii="Tahoma" w:hAnsi="Tahoma" w:cs="Tahoma"/>
          <w:sz w:val="24"/>
          <w:szCs w:val="24"/>
        </w:rPr>
        <w:t xml:space="preserve">На основу члана 1-12. Закона o платама у државним органима и јавним службама (''Сл.гласник РС'', бр. 34/01, 62/06,116/08, 92/011, 99/011...86/2019) и одредби Уредбе о коефицијентима за обрачун и исплату плата именованих и </w:t>
      </w:r>
      <w:r w:rsidRPr="00196A1B">
        <w:rPr>
          <w:rFonts w:ascii="Tahoma" w:hAnsi="Tahoma" w:cs="Tahoma"/>
          <w:sz w:val="24"/>
          <w:szCs w:val="24"/>
        </w:rPr>
        <w:lastRenderedPageBreak/>
        <w:t>постављених лица и запослених у државним органима (''Сл.гласник РС'', бр. 44/2008 и 2/2012), члана 32. и 45. Закона о локалној самоуправи (''Сл.гл.РС'', бр. 129/2007...47/</w:t>
      </w:r>
      <w:r w:rsidRPr="00196A1B">
        <w:rPr>
          <w:rFonts w:ascii="Tahoma" w:hAnsi="Tahoma" w:cs="Tahoma"/>
          <w:color w:val="C00000"/>
          <w:sz w:val="24"/>
          <w:szCs w:val="24"/>
        </w:rPr>
        <w:t>018),</w:t>
      </w:r>
      <w:r w:rsidRPr="00196A1B">
        <w:rPr>
          <w:rFonts w:ascii="Tahoma" w:hAnsi="Tahoma" w:cs="Tahoma"/>
          <w:sz w:val="24"/>
          <w:szCs w:val="24"/>
        </w:rPr>
        <w:t xml:space="preserve"> члана 4. став 4. Закона о запосленима у аутономним покрајинама и јединицама локалне самоуправе (''Сл.гласник РС'', бр.21/2016, 113/2017, 95/20</w:t>
      </w:r>
      <w:r w:rsidRPr="00196A1B">
        <w:rPr>
          <w:rFonts w:ascii="Tahoma" w:hAnsi="Tahoma" w:cs="Tahoma"/>
          <w:color w:val="C00000"/>
          <w:sz w:val="24"/>
          <w:szCs w:val="24"/>
        </w:rPr>
        <w:t>18</w:t>
      </w:r>
      <w:r w:rsidRPr="00196A1B">
        <w:rPr>
          <w:rFonts w:ascii="Tahoma" w:hAnsi="Tahoma" w:cs="Tahoma"/>
          <w:sz w:val="24"/>
          <w:szCs w:val="24"/>
        </w:rPr>
        <w:t xml:space="preserve">) и члана 38. и 113. Статута општине Пожега (''Службени лист општине Пожега'', бр. </w:t>
      </w:r>
      <w:r w:rsidRPr="00196A1B">
        <w:rPr>
          <w:rFonts w:ascii="Tahoma" w:hAnsi="Tahoma" w:cs="Tahoma"/>
          <w:color w:val="C00000"/>
          <w:sz w:val="24"/>
          <w:szCs w:val="24"/>
        </w:rPr>
        <w:t>1/19</w:t>
      </w:r>
      <w:r w:rsidRPr="00196A1B">
        <w:rPr>
          <w:rFonts w:ascii="Tahoma" w:hAnsi="Tahoma" w:cs="Tahoma"/>
          <w:sz w:val="24"/>
          <w:szCs w:val="24"/>
        </w:rPr>
        <w:t>), Скупштина општине Пожега, на седници одржаној 23.09.2020. године, донела је</w:t>
      </w:r>
    </w:p>
    <w:p w:rsidR="007A1A7A" w:rsidRPr="00196A1B" w:rsidRDefault="007A1A7A" w:rsidP="00196A1B">
      <w:pPr>
        <w:rPr>
          <w:rFonts w:ascii="Tahoma" w:hAnsi="Tahoma" w:cs="Tahoma"/>
          <w:b/>
          <w:color w:val="000000"/>
          <w:sz w:val="24"/>
          <w:szCs w:val="24"/>
          <w:lang w:val="sr-Cyrl-CS"/>
        </w:rPr>
      </w:pPr>
    </w:p>
    <w:p w:rsidR="007A1A7A" w:rsidRPr="00196A1B" w:rsidRDefault="007A1A7A" w:rsidP="007A1A7A">
      <w:pPr>
        <w:jc w:val="center"/>
        <w:rPr>
          <w:rFonts w:ascii="Tahoma" w:hAnsi="Tahoma" w:cs="Tahoma"/>
          <w:b/>
          <w:color w:val="000000"/>
          <w:sz w:val="24"/>
          <w:szCs w:val="24"/>
        </w:rPr>
      </w:pPr>
      <w:r w:rsidRPr="00196A1B">
        <w:rPr>
          <w:rFonts w:ascii="Tahoma" w:hAnsi="Tahoma" w:cs="Tahoma"/>
          <w:b/>
          <w:color w:val="000000"/>
          <w:sz w:val="24"/>
          <w:szCs w:val="24"/>
        </w:rPr>
        <w:t>О Д Л У К У</w:t>
      </w:r>
    </w:p>
    <w:p w:rsidR="007A1A7A" w:rsidRPr="00196A1B" w:rsidRDefault="007A1A7A" w:rsidP="007A1A7A">
      <w:pPr>
        <w:jc w:val="center"/>
        <w:rPr>
          <w:rFonts w:ascii="Tahoma" w:hAnsi="Tahoma" w:cs="Tahoma"/>
          <w:b/>
          <w:sz w:val="24"/>
          <w:szCs w:val="24"/>
        </w:rPr>
      </w:pPr>
      <w:r w:rsidRPr="00196A1B">
        <w:rPr>
          <w:rFonts w:ascii="Tahoma" w:hAnsi="Tahoma" w:cs="Tahoma"/>
          <w:b/>
          <w:sz w:val="24"/>
          <w:szCs w:val="24"/>
        </w:rPr>
        <w:t>о    измени и допуни Одлуке о коефицијентима  за  обрачун</w:t>
      </w:r>
    </w:p>
    <w:p w:rsidR="007A1A7A" w:rsidRPr="00196A1B" w:rsidRDefault="007A1A7A" w:rsidP="007A1A7A">
      <w:pPr>
        <w:jc w:val="center"/>
        <w:rPr>
          <w:rFonts w:ascii="Tahoma" w:hAnsi="Tahoma" w:cs="Tahoma"/>
          <w:b/>
          <w:sz w:val="24"/>
          <w:szCs w:val="24"/>
        </w:rPr>
      </w:pPr>
      <w:r w:rsidRPr="00196A1B">
        <w:rPr>
          <w:rFonts w:ascii="Tahoma" w:hAnsi="Tahoma" w:cs="Tahoma"/>
          <w:b/>
          <w:sz w:val="24"/>
          <w:szCs w:val="24"/>
        </w:rPr>
        <w:t>и   исплату  плата  изабраних,  именованих  и  постављених</w:t>
      </w:r>
    </w:p>
    <w:p w:rsidR="007A1A7A" w:rsidRPr="00196A1B" w:rsidRDefault="007A1A7A" w:rsidP="007A1A7A">
      <w:pPr>
        <w:jc w:val="center"/>
        <w:rPr>
          <w:rFonts w:ascii="Tahoma" w:hAnsi="Tahoma" w:cs="Tahoma"/>
          <w:b/>
          <w:sz w:val="24"/>
          <w:szCs w:val="24"/>
        </w:rPr>
      </w:pPr>
      <w:r w:rsidRPr="00196A1B">
        <w:rPr>
          <w:rFonts w:ascii="Tahoma" w:hAnsi="Tahoma" w:cs="Tahoma"/>
          <w:b/>
          <w:sz w:val="24"/>
          <w:szCs w:val="24"/>
        </w:rPr>
        <w:t>лица у Скупштини општине Пожега, запослених у Општинској</w:t>
      </w:r>
    </w:p>
    <w:p w:rsidR="007A1A7A" w:rsidRPr="00196A1B" w:rsidRDefault="007A1A7A" w:rsidP="007A1A7A">
      <w:pPr>
        <w:jc w:val="center"/>
        <w:rPr>
          <w:rFonts w:ascii="Tahoma" w:hAnsi="Tahoma" w:cs="Tahoma"/>
          <w:b/>
          <w:sz w:val="24"/>
          <w:szCs w:val="24"/>
        </w:rPr>
      </w:pPr>
      <w:r w:rsidRPr="00196A1B">
        <w:rPr>
          <w:rFonts w:ascii="Tahoma" w:hAnsi="Tahoma" w:cs="Tahoma"/>
          <w:b/>
          <w:sz w:val="24"/>
          <w:szCs w:val="24"/>
        </w:rPr>
        <w:t>управи и Општинском правобранилаштву и накнадама</w:t>
      </w:r>
    </w:p>
    <w:p w:rsidR="007A1A7A" w:rsidRPr="00196A1B" w:rsidRDefault="007A1A7A" w:rsidP="007A1A7A">
      <w:pPr>
        <w:jc w:val="center"/>
        <w:rPr>
          <w:rFonts w:ascii="Tahoma" w:hAnsi="Tahoma" w:cs="Tahoma"/>
          <w:b/>
          <w:sz w:val="24"/>
          <w:szCs w:val="24"/>
        </w:rPr>
      </w:pPr>
      <w:r w:rsidRPr="00196A1B">
        <w:rPr>
          <w:rFonts w:ascii="Tahoma" w:hAnsi="Tahoma" w:cs="Tahoma"/>
          <w:b/>
          <w:sz w:val="24"/>
          <w:szCs w:val="24"/>
        </w:rPr>
        <w:t>и другим примањима одборника у Скупштини општине Пожега</w:t>
      </w:r>
    </w:p>
    <w:p w:rsidR="007A1A7A" w:rsidRPr="00196A1B" w:rsidRDefault="007A1A7A" w:rsidP="007A1A7A">
      <w:pPr>
        <w:rPr>
          <w:rFonts w:ascii="Tahoma" w:hAnsi="Tahoma" w:cs="Tahoma"/>
          <w:sz w:val="24"/>
          <w:szCs w:val="24"/>
        </w:rPr>
      </w:pPr>
    </w:p>
    <w:p w:rsidR="007A1A7A" w:rsidRPr="00196A1B" w:rsidRDefault="007A1A7A" w:rsidP="007A1A7A">
      <w:pPr>
        <w:jc w:val="center"/>
        <w:rPr>
          <w:rFonts w:ascii="Tahoma" w:hAnsi="Tahoma" w:cs="Tahoma"/>
          <w:sz w:val="24"/>
          <w:szCs w:val="24"/>
        </w:rPr>
      </w:pPr>
      <w:r w:rsidRPr="00196A1B">
        <w:rPr>
          <w:rFonts w:ascii="Tahoma" w:hAnsi="Tahoma" w:cs="Tahoma"/>
          <w:sz w:val="24"/>
          <w:szCs w:val="24"/>
        </w:rPr>
        <w:t>Члан 1.</w:t>
      </w:r>
    </w:p>
    <w:p w:rsidR="007A1A7A" w:rsidRPr="00196A1B" w:rsidRDefault="007A1A7A" w:rsidP="007A1A7A">
      <w:pPr>
        <w:jc w:val="both"/>
        <w:rPr>
          <w:rFonts w:ascii="Tahoma" w:hAnsi="Tahoma" w:cs="Tahoma"/>
          <w:sz w:val="24"/>
          <w:szCs w:val="24"/>
        </w:rPr>
      </w:pPr>
      <w:r w:rsidRPr="00196A1B">
        <w:rPr>
          <w:rFonts w:ascii="Tahoma" w:hAnsi="Tahoma" w:cs="Tahoma"/>
          <w:sz w:val="24"/>
          <w:szCs w:val="24"/>
        </w:rPr>
        <w:tab/>
        <w:t>У Одлуци о коефицијентима  за  обрачун и   исплату  плата  изабраних,  именованих  и  постављених лица у Скупштини општине Пожега, запослених у Општинској управи и Општинском правобранилаштву и накнадама и другим примањима одборника у Скупштини општине Пожега (''Сл.лист општине Пожега'', бр. 1/10, 2/10, 5/12, 4/14, 7/15, 8/15 и 1/17) у члану 12. иза речи ''превозне карте'' додаје се нови став који гласи:</w:t>
      </w:r>
    </w:p>
    <w:p w:rsidR="007A1A7A" w:rsidRPr="00196A1B" w:rsidRDefault="007A1A7A" w:rsidP="007A1A7A">
      <w:pPr>
        <w:jc w:val="both"/>
        <w:rPr>
          <w:rFonts w:ascii="Tahoma" w:hAnsi="Tahoma" w:cs="Tahoma"/>
          <w:sz w:val="24"/>
          <w:szCs w:val="24"/>
        </w:rPr>
      </w:pPr>
      <w:r w:rsidRPr="00196A1B">
        <w:rPr>
          <w:rFonts w:ascii="Tahoma" w:hAnsi="Tahoma" w:cs="Tahoma"/>
          <w:sz w:val="24"/>
          <w:szCs w:val="24"/>
        </w:rPr>
        <w:tab/>
        <w:t>''Два члана Општинског већа општине Пожега могу бит</w:t>
      </w:r>
      <w:r w:rsidRPr="00196A1B">
        <w:rPr>
          <w:rFonts w:ascii="Tahoma" w:hAnsi="Tahoma" w:cs="Tahoma"/>
          <w:color w:val="FF0000"/>
          <w:sz w:val="24"/>
          <w:szCs w:val="24"/>
        </w:rPr>
        <w:t>и</w:t>
      </w:r>
      <w:r w:rsidRPr="00196A1B">
        <w:rPr>
          <w:rFonts w:ascii="Tahoma" w:hAnsi="Tahoma" w:cs="Tahoma"/>
          <w:sz w:val="24"/>
          <w:szCs w:val="24"/>
        </w:rPr>
        <w:t xml:space="preserve"> на сталном раду у Општини са коефицијентом за утврђивање плате 5,5 о чему одлуку доноси Скупштина општине већином од укупног броја одборника. Појединачне акте о сталном раду чланова </w:t>
      </w:r>
      <w:r w:rsidRPr="00196A1B">
        <w:rPr>
          <w:rFonts w:ascii="Tahoma" w:hAnsi="Tahoma" w:cs="Tahoma"/>
          <w:sz w:val="24"/>
          <w:szCs w:val="24"/>
          <w:lang w:val="sr-Latn-CS"/>
        </w:rPr>
        <w:t>O</w:t>
      </w:r>
      <w:r w:rsidRPr="00196A1B">
        <w:rPr>
          <w:rFonts w:ascii="Tahoma" w:hAnsi="Tahoma" w:cs="Tahoma"/>
          <w:sz w:val="24"/>
          <w:szCs w:val="24"/>
        </w:rPr>
        <w:t>пштинског већа донеће Административно-мандатна комисија на писмени предлог председника Општине.''</w:t>
      </w:r>
    </w:p>
    <w:p w:rsidR="007A1A7A" w:rsidRPr="00196A1B" w:rsidRDefault="007A1A7A" w:rsidP="007A1A7A">
      <w:pPr>
        <w:jc w:val="both"/>
        <w:rPr>
          <w:rFonts w:ascii="Tahoma" w:hAnsi="Tahoma" w:cs="Tahoma"/>
          <w:sz w:val="24"/>
          <w:szCs w:val="24"/>
        </w:rPr>
      </w:pPr>
    </w:p>
    <w:p w:rsidR="007A1A7A" w:rsidRPr="00196A1B" w:rsidRDefault="007A1A7A" w:rsidP="007A1A7A">
      <w:pPr>
        <w:jc w:val="center"/>
        <w:rPr>
          <w:rFonts w:ascii="Tahoma" w:hAnsi="Tahoma" w:cs="Tahoma"/>
          <w:sz w:val="24"/>
          <w:szCs w:val="24"/>
        </w:rPr>
      </w:pPr>
      <w:r w:rsidRPr="00196A1B">
        <w:rPr>
          <w:rFonts w:ascii="Tahoma" w:hAnsi="Tahoma" w:cs="Tahoma"/>
          <w:sz w:val="24"/>
          <w:szCs w:val="24"/>
        </w:rPr>
        <w:t>Члан 2.</w:t>
      </w:r>
    </w:p>
    <w:p w:rsidR="007A1A7A" w:rsidRPr="00196A1B" w:rsidRDefault="007A1A7A" w:rsidP="007A1A7A">
      <w:pPr>
        <w:jc w:val="both"/>
        <w:rPr>
          <w:rFonts w:ascii="Tahoma" w:hAnsi="Tahoma" w:cs="Tahoma"/>
          <w:sz w:val="24"/>
          <w:szCs w:val="24"/>
        </w:rPr>
      </w:pPr>
      <w:r w:rsidRPr="00196A1B">
        <w:rPr>
          <w:rFonts w:ascii="Tahoma" w:hAnsi="Tahoma" w:cs="Tahoma"/>
          <w:sz w:val="24"/>
          <w:szCs w:val="24"/>
        </w:rPr>
        <w:tab/>
        <w:t>Ова одлука ступа на снагу осмог дана од дана објављивања у ''Службеном листу општине Пожега''.</w:t>
      </w:r>
    </w:p>
    <w:p w:rsidR="007A1A7A" w:rsidRPr="00196A1B" w:rsidRDefault="007A1A7A" w:rsidP="007A1A7A">
      <w:pPr>
        <w:jc w:val="both"/>
        <w:rPr>
          <w:rFonts w:ascii="Tahoma" w:hAnsi="Tahoma" w:cs="Tahoma"/>
          <w:sz w:val="24"/>
          <w:szCs w:val="24"/>
        </w:rPr>
      </w:pPr>
    </w:p>
    <w:p w:rsidR="007A1A7A" w:rsidRPr="00196A1B" w:rsidRDefault="007A1A7A" w:rsidP="007A1A7A">
      <w:pPr>
        <w:jc w:val="both"/>
        <w:rPr>
          <w:rFonts w:ascii="Tahoma" w:hAnsi="Tahoma" w:cs="Tahoma"/>
          <w:sz w:val="24"/>
          <w:szCs w:val="24"/>
        </w:rPr>
      </w:pPr>
    </w:p>
    <w:p w:rsidR="007A1A7A" w:rsidRPr="00196A1B" w:rsidRDefault="007A1A7A" w:rsidP="007A1A7A">
      <w:pPr>
        <w:jc w:val="center"/>
        <w:rPr>
          <w:rFonts w:ascii="Tahoma" w:hAnsi="Tahoma" w:cs="Tahoma"/>
          <w:b/>
          <w:sz w:val="24"/>
          <w:szCs w:val="24"/>
        </w:rPr>
      </w:pPr>
      <w:r w:rsidRPr="00196A1B">
        <w:rPr>
          <w:rFonts w:ascii="Tahoma" w:hAnsi="Tahoma" w:cs="Tahoma"/>
          <w:b/>
          <w:sz w:val="24"/>
          <w:szCs w:val="24"/>
        </w:rPr>
        <w:t>01 Број: 011-19/2020</w:t>
      </w:r>
    </w:p>
    <w:p w:rsidR="007A1A7A" w:rsidRPr="00196A1B" w:rsidRDefault="007A1A7A" w:rsidP="007A1A7A">
      <w:pPr>
        <w:jc w:val="center"/>
        <w:rPr>
          <w:rFonts w:ascii="Tahoma" w:hAnsi="Tahoma" w:cs="Tahoma"/>
          <w:b/>
          <w:sz w:val="24"/>
          <w:szCs w:val="24"/>
        </w:rPr>
      </w:pPr>
      <w:r w:rsidRPr="00196A1B">
        <w:rPr>
          <w:rFonts w:ascii="Tahoma" w:hAnsi="Tahoma" w:cs="Tahoma"/>
          <w:b/>
          <w:sz w:val="24"/>
          <w:szCs w:val="24"/>
        </w:rPr>
        <w:t>СКУПШТИНА ОПШТИНЕ ПОЖЕГА</w:t>
      </w:r>
    </w:p>
    <w:p w:rsidR="007A1A7A" w:rsidRPr="00196A1B" w:rsidRDefault="007A1A7A" w:rsidP="007A1A7A">
      <w:pPr>
        <w:rPr>
          <w:rFonts w:ascii="Tahoma" w:hAnsi="Tahoma" w:cs="Tahoma"/>
          <w:sz w:val="24"/>
          <w:szCs w:val="24"/>
        </w:rPr>
      </w:pPr>
    </w:p>
    <w:p w:rsidR="007A1A7A" w:rsidRPr="00196A1B" w:rsidRDefault="007A1A7A" w:rsidP="007A1A7A">
      <w:pPr>
        <w:ind w:left="4956" w:firstLine="708"/>
        <w:jc w:val="center"/>
        <w:rPr>
          <w:rFonts w:ascii="Tahoma" w:hAnsi="Tahoma" w:cs="Tahoma"/>
          <w:b/>
          <w:sz w:val="24"/>
          <w:szCs w:val="24"/>
        </w:rPr>
      </w:pPr>
      <w:r w:rsidRPr="00196A1B">
        <w:rPr>
          <w:rFonts w:ascii="Tahoma" w:hAnsi="Tahoma" w:cs="Tahoma"/>
          <w:b/>
          <w:sz w:val="24"/>
          <w:szCs w:val="24"/>
        </w:rPr>
        <w:t xml:space="preserve"> ПРЕДСЕДНИК,</w:t>
      </w:r>
    </w:p>
    <w:p w:rsidR="007A1A7A" w:rsidRPr="00196A1B" w:rsidRDefault="007A1A7A" w:rsidP="007A1A7A">
      <w:pPr>
        <w:rPr>
          <w:rFonts w:ascii="Tahoma" w:hAnsi="Tahoma" w:cs="Tahoma"/>
          <w:b/>
          <w:i/>
          <w:sz w:val="24"/>
          <w:szCs w:val="24"/>
          <w:lang w:val="sr-Cyrl-CS"/>
        </w:rPr>
      </w:pPr>
      <w:r w:rsidRPr="00196A1B">
        <w:rPr>
          <w:rFonts w:ascii="Tahoma" w:hAnsi="Tahoma" w:cs="Tahoma"/>
          <w:b/>
          <w:sz w:val="24"/>
          <w:szCs w:val="24"/>
        </w:rPr>
        <w:t xml:space="preserve">                     </w:t>
      </w:r>
      <w:r w:rsidRPr="00196A1B">
        <w:rPr>
          <w:rFonts w:ascii="Tahoma" w:hAnsi="Tahoma" w:cs="Tahoma"/>
          <w:b/>
          <w:sz w:val="24"/>
          <w:szCs w:val="24"/>
        </w:rPr>
        <w:tab/>
      </w:r>
      <w:r w:rsidRPr="00196A1B">
        <w:rPr>
          <w:rFonts w:ascii="Tahoma" w:hAnsi="Tahoma" w:cs="Tahoma"/>
          <w:b/>
          <w:sz w:val="24"/>
          <w:szCs w:val="24"/>
        </w:rPr>
        <w:tab/>
      </w:r>
      <w:r w:rsidRPr="00196A1B">
        <w:rPr>
          <w:rFonts w:ascii="Tahoma" w:hAnsi="Tahoma" w:cs="Tahoma"/>
          <w:b/>
          <w:sz w:val="24"/>
          <w:szCs w:val="24"/>
        </w:rPr>
        <w:tab/>
      </w:r>
      <w:r w:rsidRPr="00196A1B">
        <w:rPr>
          <w:rFonts w:ascii="Tahoma" w:hAnsi="Tahoma" w:cs="Tahoma"/>
          <w:b/>
          <w:sz w:val="24"/>
          <w:szCs w:val="24"/>
        </w:rPr>
        <w:tab/>
      </w:r>
      <w:r w:rsidRPr="00196A1B">
        <w:rPr>
          <w:rFonts w:ascii="Tahoma" w:hAnsi="Tahoma" w:cs="Tahoma"/>
          <w:b/>
          <w:sz w:val="24"/>
          <w:szCs w:val="24"/>
        </w:rPr>
        <w:tab/>
        <w:t xml:space="preserve">           </w:t>
      </w:r>
      <w:r w:rsidRPr="00196A1B">
        <w:rPr>
          <w:rFonts w:ascii="Tahoma" w:hAnsi="Tahoma" w:cs="Tahoma"/>
          <w:b/>
          <w:i/>
          <w:sz w:val="24"/>
          <w:szCs w:val="24"/>
        </w:rPr>
        <w:t xml:space="preserve">         Дејан Мрки</w:t>
      </w:r>
      <w:r w:rsidRPr="00196A1B">
        <w:rPr>
          <w:rFonts w:ascii="Tahoma" w:hAnsi="Tahoma" w:cs="Tahoma"/>
          <w:b/>
          <w:i/>
          <w:sz w:val="24"/>
          <w:szCs w:val="24"/>
          <w:lang w:val="sr-Cyrl-CS"/>
        </w:rPr>
        <w:t>ћ, с.р.</w:t>
      </w:r>
    </w:p>
    <w:p w:rsidR="007A1A7A" w:rsidRDefault="007A1A7A" w:rsidP="007A1A7A">
      <w:pPr>
        <w:rPr>
          <w:rFonts w:ascii="Tahoma" w:hAnsi="Tahoma" w:cs="Tahoma"/>
          <w:b/>
          <w:i/>
          <w:sz w:val="24"/>
          <w:szCs w:val="24"/>
          <w:lang w:val="sr-Cyrl-CS"/>
        </w:rPr>
      </w:pPr>
    </w:p>
    <w:p w:rsidR="00307CC4" w:rsidRDefault="00307CC4" w:rsidP="007A1A7A">
      <w:pPr>
        <w:rPr>
          <w:rFonts w:ascii="Tahoma" w:hAnsi="Tahoma" w:cs="Tahoma"/>
          <w:b/>
          <w:i/>
          <w:sz w:val="24"/>
          <w:szCs w:val="24"/>
          <w:lang w:val="sr-Cyrl-CS"/>
        </w:rPr>
      </w:pPr>
    </w:p>
    <w:p w:rsidR="00307CC4" w:rsidRDefault="00307CC4" w:rsidP="007A1A7A">
      <w:pPr>
        <w:rPr>
          <w:rFonts w:ascii="Tahoma" w:hAnsi="Tahoma" w:cs="Tahoma"/>
          <w:b/>
          <w:i/>
          <w:sz w:val="24"/>
          <w:szCs w:val="24"/>
          <w:lang w:val="sr-Cyrl-CS"/>
        </w:rPr>
      </w:pPr>
    </w:p>
    <w:p w:rsidR="00307CC4" w:rsidRPr="00196A1B" w:rsidRDefault="00307CC4" w:rsidP="007A1A7A">
      <w:pPr>
        <w:rPr>
          <w:rFonts w:ascii="Tahoma" w:hAnsi="Tahoma" w:cs="Tahoma"/>
          <w:b/>
          <w:i/>
          <w:sz w:val="24"/>
          <w:szCs w:val="24"/>
          <w:lang w:val="sr-Cyrl-CS"/>
        </w:rPr>
      </w:pPr>
    </w:p>
    <w:p w:rsidR="000F7DCF" w:rsidRPr="00196A1B" w:rsidRDefault="000F7DCF" w:rsidP="000F7DCF">
      <w:pPr>
        <w:jc w:val="center"/>
        <w:rPr>
          <w:rFonts w:ascii="Tahoma" w:hAnsi="Tahoma" w:cs="Tahoma"/>
          <w:b/>
          <w:sz w:val="24"/>
          <w:szCs w:val="24"/>
          <w:lang w:val="sr-Cyrl-CS"/>
        </w:rPr>
      </w:pPr>
    </w:p>
    <w:p w:rsidR="007A1A7A" w:rsidRPr="00196A1B" w:rsidRDefault="007A1A7A" w:rsidP="007A1A7A">
      <w:pPr>
        <w:ind w:firstLine="708"/>
        <w:jc w:val="both"/>
        <w:rPr>
          <w:rFonts w:ascii="Tahoma" w:hAnsi="Tahoma" w:cs="Tahoma"/>
          <w:sz w:val="24"/>
          <w:szCs w:val="24"/>
        </w:rPr>
      </w:pPr>
      <w:r w:rsidRPr="00196A1B">
        <w:rPr>
          <w:rFonts w:ascii="Tahoma" w:hAnsi="Tahoma" w:cs="Tahoma"/>
          <w:sz w:val="24"/>
          <w:szCs w:val="24"/>
        </w:rPr>
        <w:t xml:space="preserve">На основу члана 70. став 2. Закона о култури (''Сл. гласник РС'', број 72/2009) и члана 38. и 113. Статута општине Пожега (''Сл. лист општине Пожега'' број 1/2019), Скупштина општине Пожега, на седници одржаној дана 23.09.2020. године, донела је </w:t>
      </w:r>
    </w:p>
    <w:p w:rsidR="007A1A7A" w:rsidRPr="00196A1B" w:rsidRDefault="007A1A7A" w:rsidP="007A1A7A">
      <w:pPr>
        <w:jc w:val="both"/>
        <w:rPr>
          <w:rFonts w:ascii="Tahoma" w:hAnsi="Tahoma" w:cs="Tahoma"/>
          <w:sz w:val="24"/>
          <w:szCs w:val="24"/>
        </w:rPr>
      </w:pPr>
    </w:p>
    <w:p w:rsidR="007A1A7A" w:rsidRPr="00196A1B" w:rsidRDefault="007A1A7A" w:rsidP="007A1A7A">
      <w:pPr>
        <w:jc w:val="center"/>
        <w:rPr>
          <w:rFonts w:ascii="Tahoma" w:hAnsi="Tahoma" w:cs="Tahoma"/>
          <w:b/>
          <w:sz w:val="24"/>
          <w:szCs w:val="24"/>
        </w:rPr>
      </w:pPr>
      <w:r w:rsidRPr="00196A1B">
        <w:rPr>
          <w:rFonts w:ascii="Tahoma" w:hAnsi="Tahoma" w:cs="Tahoma"/>
          <w:b/>
          <w:sz w:val="24"/>
          <w:szCs w:val="24"/>
        </w:rPr>
        <w:lastRenderedPageBreak/>
        <w:t>О Д Л У К У</w:t>
      </w:r>
    </w:p>
    <w:p w:rsidR="007A1A7A" w:rsidRPr="00196A1B" w:rsidRDefault="007A1A7A" w:rsidP="007A1A7A">
      <w:pPr>
        <w:jc w:val="center"/>
        <w:rPr>
          <w:rFonts w:ascii="Tahoma" w:hAnsi="Tahoma" w:cs="Tahoma"/>
          <w:b/>
          <w:sz w:val="24"/>
          <w:szCs w:val="24"/>
        </w:rPr>
      </w:pPr>
      <w:r w:rsidRPr="00196A1B">
        <w:rPr>
          <w:rFonts w:ascii="Tahoma" w:hAnsi="Tahoma" w:cs="Tahoma"/>
          <w:b/>
          <w:sz w:val="24"/>
          <w:szCs w:val="24"/>
        </w:rPr>
        <w:t>о условима и начину стицања права на уплату</w:t>
      </w:r>
    </w:p>
    <w:p w:rsidR="007A1A7A" w:rsidRPr="00196A1B" w:rsidRDefault="007A1A7A" w:rsidP="007A1A7A">
      <w:pPr>
        <w:jc w:val="center"/>
        <w:rPr>
          <w:rFonts w:ascii="Tahoma" w:hAnsi="Tahoma" w:cs="Tahoma"/>
          <w:b/>
          <w:sz w:val="24"/>
          <w:szCs w:val="24"/>
        </w:rPr>
      </w:pPr>
      <w:r w:rsidRPr="00196A1B">
        <w:rPr>
          <w:rFonts w:ascii="Tahoma" w:hAnsi="Tahoma" w:cs="Tahoma"/>
          <w:b/>
          <w:sz w:val="24"/>
          <w:szCs w:val="24"/>
        </w:rPr>
        <w:t xml:space="preserve">доприноса за лице које самостално обавља уметничку </w:t>
      </w:r>
    </w:p>
    <w:p w:rsidR="007A1A7A" w:rsidRPr="00196A1B" w:rsidRDefault="007A1A7A" w:rsidP="007A1A7A">
      <w:pPr>
        <w:jc w:val="center"/>
        <w:rPr>
          <w:rFonts w:ascii="Tahoma" w:hAnsi="Tahoma" w:cs="Tahoma"/>
          <w:b/>
          <w:sz w:val="24"/>
          <w:szCs w:val="24"/>
        </w:rPr>
      </w:pPr>
      <w:r w:rsidRPr="00196A1B">
        <w:rPr>
          <w:rFonts w:ascii="Tahoma" w:hAnsi="Tahoma" w:cs="Tahoma"/>
          <w:b/>
          <w:sz w:val="24"/>
          <w:szCs w:val="24"/>
        </w:rPr>
        <w:t>или другу делатност у области културе</w:t>
      </w:r>
    </w:p>
    <w:p w:rsidR="007A1A7A" w:rsidRPr="00196A1B" w:rsidRDefault="007A1A7A" w:rsidP="007A1A7A">
      <w:pPr>
        <w:jc w:val="both"/>
        <w:rPr>
          <w:rFonts w:ascii="Tahoma" w:hAnsi="Tahoma" w:cs="Tahoma"/>
          <w:sz w:val="24"/>
          <w:szCs w:val="24"/>
        </w:rPr>
      </w:pPr>
    </w:p>
    <w:p w:rsidR="007A1A7A" w:rsidRPr="00196A1B" w:rsidRDefault="007A1A7A" w:rsidP="007A1A7A">
      <w:pPr>
        <w:jc w:val="both"/>
        <w:rPr>
          <w:rFonts w:ascii="Tahoma" w:hAnsi="Tahoma" w:cs="Tahoma"/>
          <w:sz w:val="24"/>
          <w:szCs w:val="24"/>
        </w:rPr>
      </w:pPr>
    </w:p>
    <w:p w:rsidR="007A1A7A" w:rsidRPr="00196A1B" w:rsidRDefault="007A1A7A" w:rsidP="007A1A7A">
      <w:pPr>
        <w:jc w:val="center"/>
        <w:rPr>
          <w:rFonts w:ascii="Tahoma" w:hAnsi="Tahoma" w:cs="Tahoma"/>
          <w:sz w:val="24"/>
          <w:szCs w:val="24"/>
        </w:rPr>
      </w:pPr>
      <w:r w:rsidRPr="00196A1B">
        <w:rPr>
          <w:rFonts w:ascii="Tahoma" w:hAnsi="Tahoma" w:cs="Tahoma"/>
          <w:sz w:val="24"/>
          <w:szCs w:val="24"/>
        </w:rPr>
        <w:t>Члан 1.</w:t>
      </w:r>
    </w:p>
    <w:p w:rsidR="007A1A7A" w:rsidRPr="00196A1B" w:rsidRDefault="007A1A7A" w:rsidP="007A1A7A">
      <w:pPr>
        <w:ind w:firstLine="708"/>
        <w:jc w:val="both"/>
        <w:rPr>
          <w:rFonts w:ascii="Tahoma" w:hAnsi="Tahoma" w:cs="Tahoma"/>
          <w:sz w:val="24"/>
          <w:szCs w:val="24"/>
        </w:rPr>
      </w:pPr>
      <w:r w:rsidRPr="00196A1B">
        <w:rPr>
          <w:rFonts w:ascii="Tahoma" w:hAnsi="Tahoma" w:cs="Tahoma"/>
          <w:sz w:val="24"/>
          <w:szCs w:val="24"/>
        </w:rPr>
        <w:t xml:space="preserve">Овом Одлуком уређују се ближи услови и начин стицања права на уплату доприноса за пензијско и инвалидско осигурање и доприноса за здравствено осигурање (у даљем тексту: доприноси) за лице које је стекло статус лица које самостално обавља уметничку или другу делатност у области културе, из средстава буџета Општине Пожега (у даљем тексту: буџет Општине). </w:t>
      </w:r>
    </w:p>
    <w:p w:rsidR="007A1A7A" w:rsidRPr="00196A1B" w:rsidRDefault="007A1A7A" w:rsidP="007A1A7A">
      <w:pPr>
        <w:jc w:val="both"/>
        <w:rPr>
          <w:rFonts w:ascii="Tahoma" w:hAnsi="Tahoma" w:cs="Tahoma"/>
          <w:sz w:val="24"/>
          <w:szCs w:val="24"/>
        </w:rPr>
      </w:pPr>
    </w:p>
    <w:p w:rsidR="007A1A7A" w:rsidRPr="00196A1B" w:rsidRDefault="007A1A7A" w:rsidP="007A1A7A">
      <w:pPr>
        <w:jc w:val="center"/>
        <w:rPr>
          <w:rFonts w:ascii="Tahoma" w:hAnsi="Tahoma" w:cs="Tahoma"/>
          <w:sz w:val="24"/>
          <w:szCs w:val="24"/>
        </w:rPr>
      </w:pPr>
      <w:r w:rsidRPr="00196A1B">
        <w:rPr>
          <w:rFonts w:ascii="Tahoma" w:hAnsi="Tahoma" w:cs="Tahoma"/>
          <w:sz w:val="24"/>
          <w:szCs w:val="24"/>
        </w:rPr>
        <w:t>Члан 2.</w:t>
      </w:r>
    </w:p>
    <w:p w:rsidR="007A1A7A" w:rsidRPr="00196A1B" w:rsidRDefault="007A1A7A" w:rsidP="007A1A7A">
      <w:pPr>
        <w:ind w:firstLine="708"/>
        <w:jc w:val="both"/>
        <w:rPr>
          <w:rFonts w:ascii="Tahoma" w:hAnsi="Tahoma" w:cs="Tahoma"/>
          <w:sz w:val="24"/>
          <w:szCs w:val="24"/>
        </w:rPr>
      </w:pPr>
      <w:r w:rsidRPr="00196A1B">
        <w:rPr>
          <w:rFonts w:ascii="Tahoma" w:hAnsi="Tahoma" w:cs="Tahoma"/>
          <w:sz w:val="24"/>
          <w:szCs w:val="24"/>
        </w:rPr>
        <w:t xml:space="preserve">Лице које самостално обавља уметничку или другу делатност, у смислу закона којим се уређује област културе, је: самостални уметник, самостални стручњак у култури, самостални извођач културних програма и самостални сарадник у култури. </w:t>
      </w:r>
    </w:p>
    <w:p w:rsidR="007A1A7A" w:rsidRPr="00196A1B" w:rsidRDefault="007A1A7A" w:rsidP="007A1A7A">
      <w:pPr>
        <w:ind w:firstLine="708"/>
        <w:jc w:val="both"/>
        <w:rPr>
          <w:rFonts w:ascii="Tahoma" w:hAnsi="Tahoma" w:cs="Tahoma"/>
          <w:sz w:val="24"/>
          <w:szCs w:val="24"/>
        </w:rPr>
      </w:pPr>
      <w:r w:rsidRPr="00196A1B">
        <w:rPr>
          <w:rFonts w:ascii="Tahoma" w:hAnsi="Tahoma" w:cs="Tahoma"/>
          <w:sz w:val="24"/>
          <w:szCs w:val="24"/>
        </w:rPr>
        <w:t xml:space="preserve">  Самостални уметник јесте физичко лице које самостално, у виду занимања, обавља уметничку делатност и коме је репрезентативно удружење у култури (у даљем тексту: Удружење) утврдило статус лица које самостално обавља уметничку или другу делатност у области културе. </w:t>
      </w:r>
    </w:p>
    <w:p w:rsidR="007A1A7A" w:rsidRPr="00307CC4" w:rsidRDefault="007A1A7A" w:rsidP="00307CC4">
      <w:pPr>
        <w:ind w:firstLine="708"/>
        <w:jc w:val="both"/>
        <w:rPr>
          <w:rFonts w:ascii="Tahoma" w:hAnsi="Tahoma" w:cs="Tahoma"/>
          <w:sz w:val="24"/>
          <w:szCs w:val="24"/>
          <w:lang w:val="sr-Cyrl-CS"/>
        </w:rPr>
      </w:pPr>
      <w:r w:rsidRPr="00196A1B">
        <w:rPr>
          <w:rFonts w:ascii="Tahoma" w:hAnsi="Tahoma" w:cs="Tahoma"/>
          <w:sz w:val="24"/>
          <w:szCs w:val="24"/>
        </w:rPr>
        <w:t xml:space="preserve">Самостални стручњак у култури јесте физичко лице које самостално, у виду занимања, обавља научноистраживачке, теоријско-критичке, едукативне, продуцентске, организаторске, менаџерске и друге стручне послове у области културних делатности и коме је Удружење утврдило статус лица које самостално обавља уметничку или другу делатност у области културе. </w:t>
      </w:r>
    </w:p>
    <w:p w:rsidR="007A1A7A" w:rsidRPr="00196A1B" w:rsidRDefault="007A1A7A" w:rsidP="007A1A7A">
      <w:pPr>
        <w:ind w:firstLine="708"/>
        <w:jc w:val="both"/>
        <w:rPr>
          <w:rFonts w:ascii="Tahoma" w:hAnsi="Tahoma" w:cs="Tahoma"/>
          <w:sz w:val="24"/>
          <w:szCs w:val="24"/>
        </w:rPr>
      </w:pPr>
      <w:r w:rsidRPr="00196A1B">
        <w:rPr>
          <w:rFonts w:ascii="Tahoma" w:hAnsi="Tahoma" w:cs="Tahoma"/>
          <w:sz w:val="24"/>
          <w:szCs w:val="24"/>
        </w:rPr>
        <w:t>Самостални извођач културних програма у музичким и сценским делатностима је физичко лице које самостално, у виду занимања обавља вокално и инструментално извођење културних програма, или на други начин изводи културни или артистички програм и коме је Удружење утврдило статус лица које самостално обавља уметничку или другу делатност у области културе.</w:t>
      </w:r>
    </w:p>
    <w:p w:rsidR="007A1A7A" w:rsidRPr="00196A1B" w:rsidRDefault="007A1A7A" w:rsidP="007A1A7A">
      <w:pPr>
        <w:ind w:firstLine="708"/>
        <w:jc w:val="both"/>
        <w:rPr>
          <w:rFonts w:ascii="Tahoma" w:hAnsi="Tahoma" w:cs="Tahoma"/>
          <w:sz w:val="24"/>
          <w:szCs w:val="24"/>
        </w:rPr>
      </w:pPr>
      <w:r w:rsidRPr="00196A1B">
        <w:rPr>
          <w:rFonts w:ascii="Tahoma" w:hAnsi="Tahoma" w:cs="Tahoma"/>
          <w:sz w:val="24"/>
          <w:szCs w:val="24"/>
        </w:rPr>
        <w:t xml:space="preserve"> Самостални сарадник у култури јесте физичко лице које самостално, у виду занимања, обавља стручно-техничке послове у области културних делатности и коме је Удружење утврдило статус лица које самостално обавља уметничку или другу делатност у области културе. </w:t>
      </w:r>
    </w:p>
    <w:p w:rsidR="007A1A7A" w:rsidRPr="00196A1B" w:rsidRDefault="007A1A7A" w:rsidP="007A1A7A">
      <w:pPr>
        <w:jc w:val="both"/>
        <w:rPr>
          <w:rFonts w:ascii="Tahoma" w:hAnsi="Tahoma" w:cs="Tahoma"/>
          <w:sz w:val="24"/>
          <w:szCs w:val="24"/>
        </w:rPr>
      </w:pPr>
    </w:p>
    <w:p w:rsidR="007A1A7A" w:rsidRPr="00196A1B" w:rsidRDefault="007A1A7A" w:rsidP="007A1A7A">
      <w:pPr>
        <w:jc w:val="center"/>
        <w:rPr>
          <w:rFonts w:ascii="Tahoma" w:hAnsi="Tahoma" w:cs="Tahoma"/>
          <w:sz w:val="24"/>
          <w:szCs w:val="24"/>
        </w:rPr>
      </w:pPr>
      <w:r w:rsidRPr="00196A1B">
        <w:rPr>
          <w:rFonts w:ascii="Tahoma" w:hAnsi="Tahoma" w:cs="Tahoma"/>
          <w:sz w:val="24"/>
          <w:szCs w:val="24"/>
        </w:rPr>
        <w:t>Члан 3.</w:t>
      </w:r>
    </w:p>
    <w:p w:rsidR="007A1A7A" w:rsidRPr="00196A1B" w:rsidRDefault="007A1A7A" w:rsidP="007A1A7A">
      <w:pPr>
        <w:rPr>
          <w:rFonts w:ascii="Tahoma" w:hAnsi="Tahoma" w:cs="Tahoma"/>
          <w:sz w:val="24"/>
          <w:szCs w:val="24"/>
        </w:rPr>
      </w:pPr>
      <w:r w:rsidRPr="00196A1B">
        <w:rPr>
          <w:rFonts w:ascii="Tahoma" w:hAnsi="Tahoma" w:cs="Tahoma"/>
          <w:sz w:val="24"/>
          <w:szCs w:val="24"/>
        </w:rPr>
        <w:t xml:space="preserve"> </w:t>
      </w:r>
      <w:r w:rsidRPr="00196A1B">
        <w:rPr>
          <w:rFonts w:ascii="Tahoma" w:hAnsi="Tahoma" w:cs="Tahoma"/>
          <w:sz w:val="24"/>
          <w:szCs w:val="24"/>
        </w:rPr>
        <w:tab/>
        <w:t>Право на уплату доприноса може да оствари лице из члана 2. ове Oдлуке, под условом да има пребивалиште на територији општине Пожега (у даљем тексту: Општина) и да му је у складу са законом, Удружење код кога је то лице уведено у евиденцију, утврдило статус лица које самостално обавља уметничку или другу делатност у области културе.</w:t>
      </w:r>
    </w:p>
    <w:p w:rsidR="007A1A7A" w:rsidRPr="00196A1B" w:rsidRDefault="007A1A7A" w:rsidP="007A1A7A">
      <w:pPr>
        <w:rPr>
          <w:rFonts w:ascii="Tahoma" w:hAnsi="Tahoma" w:cs="Tahoma"/>
          <w:sz w:val="24"/>
          <w:szCs w:val="24"/>
        </w:rPr>
      </w:pPr>
      <w:r w:rsidRPr="00196A1B">
        <w:rPr>
          <w:rFonts w:ascii="Tahoma" w:hAnsi="Tahoma" w:cs="Tahoma"/>
          <w:sz w:val="24"/>
          <w:szCs w:val="24"/>
        </w:rPr>
        <w:t xml:space="preserve"> </w:t>
      </w:r>
    </w:p>
    <w:p w:rsidR="007A1A7A" w:rsidRPr="00196A1B" w:rsidRDefault="007A1A7A" w:rsidP="007A1A7A">
      <w:pPr>
        <w:jc w:val="center"/>
        <w:rPr>
          <w:rFonts w:ascii="Tahoma" w:hAnsi="Tahoma" w:cs="Tahoma"/>
          <w:sz w:val="24"/>
          <w:szCs w:val="24"/>
        </w:rPr>
      </w:pPr>
      <w:r w:rsidRPr="00196A1B">
        <w:rPr>
          <w:rFonts w:ascii="Tahoma" w:hAnsi="Tahoma" w:cs="Tahoma"/>
          <w:sz w:val="24"/>
          <w:szCs w:val="24"/>
        </w:rPr>
        <w:t>Члан 4.</w:t>
      </w:r>
    </w:p>
    <w:p w:rsidR="007A1A7A" w:rsidRPr="00196A1B" w:rsidRDefault="007A1A7A" w:rsidP="007A1A7A">
      <w:pPr>
        <w:jc w:val="both"/>
        <w:rPr>
          <w:rFonts w:ascii="Tahoma" w:hAnsi="Tahoma" w:cs="Tahoma"/>
          <w:sz w:val="24"/>
          <w:szCs w:val="24"/>
        </w:rPr>
      </w:pPr>
      <w:r w:rsidRPr="00196A1B">
        <w:rPr>
          <w:rFonts w:ascii="Tahoma" w:hAnsi="Tahoma" w:cs="Tahoma"/>
          <w:sz w:val="24"/>
          <w:szCs w:val="24"/>
        </w:rPr>
        <w:t xml:space="preserve"> </w:t>
      </w:r>
      <w:r w:rsidRPr="00196A1B">
        <w:rPr>
          <w:rFonts w:ascii="Tahoma" w:hAnsi="Tahoma" w:cs="Tahoma"/>
          <w:sz w:val="24"/>
          <w:szCs w:val="24"/>
        </w:rPr>
        <w:tab/>
        <w:t>Уплата доприноса за лице из члана 3. ове Одлуке, врши се давањем дотација, преко Удружења код кога је то лице уведено у евиденцију.</w:t>
      </w:r>
    </w:p>
    <w:p w:rsidR="007A1A7A" w:rsidRPr="00196A1B" w:rsidRDefault="007A1A7A" w:rsidP="007A1A7A">
      <w:pPr>
        <w:jc w:val="both"/>
        <w:rPr>
          <w:rFonts w:ascii="Tahoma" w:hAnsi="Tahoma" w:cs="Tahoma"/>
          <w:sz w:val="24"/>
          <w:szCs w:val="24"/>
        </w:rPr>
      </w:pPr>
    </w:p>
    <w:p w:rsidR="007A1A7A" w:rsidRPr="00196A1B" w:rsidRDefault="007A1A7A" w:rsidP="007A1A7A">
      <w:pPr>
        <w:jc w:val="center"/>
        <w:rPr>
          <w:rFonts w:ascii="Tahoma" w:hAnsi="Tahoma" w:cs="Tahoma"/>
          <w:sz w:val="24"/>
          <w:szCs w:val="24"/>
        </w:rPr>
      </w:pPr>
      <w:r w:rsidRPr="00196A1B">
        <w:rPr>
          <w:rFonts w:ascii="Tahoma" w:hAnsi="Tahoma" w:cs="Tahoma"/>
          <w:sz w:val="24"/>
          <w:szCs w:val="24"/>
        </w:rPr>
        <w:lastRenderedPageBreak/>
        <w:t>Члан 5.</w:t>
      </w:r>
    </w:p>
    <w:p w:rsidR="007A1A7A" w:rsidRPr="00196A1B" w:rsidRDefault="007A1A7A" w:rsidP="007A1A7A">
      <w:pPr>
        <w:ind w:firstLine="708"/>
        <w:jc w:val="both"/>
        <w:rPr>
          <w:rFonts w:ascii="Tahoma" w:hAnsi="Tahoma" w:cs="Tahoma"/>
          <w:sz w:val="24"/>
          <w:szCs w:val="24"/>
        </w:rPr>
      </w:pPr>
      <w:r w:rsidRPr="00196A1B">
        <w:rPr>
          <w:rFonts w:ascii="Tahoma" w:hAnsi="Tahoma" w:cs="Tahoma"/>
          <w:sz w:val="24"/>
          <w:szCs w:val="24"/>
        </w:rPr>
        <w:t>Удружење за је дужно да Општинској управи општине Пожега - Одељењу за буџдет и финансије (у даљем тексту: Општинска управа) квартално, односно до 31. јануара, 30. априла, 31. јула и 31. октобра текуће године, достави захтев за уплату доприноса који садржи списак лица за које ће се вршити уплата доприноса из средстава буџета Општине.</w:t>
      </w:r>
    </w:p>
    <w:p w:rsidR="007A1A7A" w:rsidRPr="00196A1B" w:rsidRDefault="007A1A7A" w:rsidP="007A1A7A">
      <w:pPr>
        <w:jc w:val="both"/>
        <w:rPr>
          <w:rFonts w:ascii="Tahoma" w:hAnsi="Tahoma" w:cs="Tahoma"/>
          <w:sz w:val="24"/>
          <w:szCs w:val="24"/>
        </w:rPr>
      </w:pPr>
    </w:p>
    <w:p w:rsidR="007A1A7A" w:rsidRPr="00196A1B" w:rsidRDefault="007A1A7A" w:rsidP="007A1A7A">
      <w:pPr>
        <w:jc w:val="center"/>
        <w:rPr>
          <w:rFonts w:ascii="Tahoma" w:hAnsi="Tahoma" w:cs="Tahoma"/>
          <w:sz w:val="24"/>
          <w:szCs w:val="24"/>
        </w:rPr>
      </w:pPr>
      <w:r w:rsidRPr="00196A1B">
        <w:rPr>
          <w:rFonts w:ascii="Tahoma" w:hAnsi="Tahoma" w:cs="Tahoma"/>
          <w:sz w:val="24"/>
          <w:szCs w:val="24"/>
        </w:rPr>
        <w:t>Члан 6.</w:t>
      </w:r>
    </w:p>
    <w:p w:rsidR="007A1A7A" w:rsidRPr="00196A1B" w:rsidRDefault="007A1A7A" w:rsidP="007A1A7A">
      <w:pPr>
        <w:ind w:firstLine="708"/>
        <w:jc w:val="both"/>
        <w:rPr>
          <w:rFonts w:ascii="Tahoma" w:hAnsi="Tahoma" w:cs="Tahoma"/>
          <w:sz w:val="24"/>
          <w:szCs w:val="24"/>
        </w:rPr>
      </w:pPr>
      <w:r w:rsidRPr="00196A1B">
        <w:rPr>
          <w:rFonts w:ascii="Tahoma" w:hAnsi="Tahoma" w:cs="Tahoma"/>
          <w:sz w:val="24"/>
          <w:szCs w:val="24"/>
        </w:rPr>
        <w:t>Одобравање и исплата средстава из буџета Општине на име доприноса, врши се у складу са закључком који доноси Општинско веће општине Пожега, а на основу захтева из члана 5. ове Одлуке.</w:t>
      </w:r>
    </w:p>
    <w:p w:rsidR="007A1A7A" w:rsidRPr="00196A1B" w:rsidRDefault="007A1A7A" w:rsidP="007A1A7A">
      <w:pPr>
        <w:jc w:val="both"/>
        <w:rPr>
          <w:rFonts w:ascii="Tahoma" w:hAnsi="Tahoma" w:cs="Tahoma"/>
          <w:sz w:val="24"/>
          <w:szCs w:val="24"/>
        </w:rPr>
      </w:pPr>
      <w:r w:rsidRPr="00196A1B">
        <w:rPr>
          <w:rFonts w:ascii="Tahoma" w:hAnsi="Tahoma" w:cs="Tahoma"/>
          <w:sz w:val="24"/>
          <w:szCs w:val="24"/>
        </w:rPr>
        <w:t xml:space="preserve"> </w:t>
      </w:r>
    </w:p>
    <w:p w:rsidR="007A1A7A" w:rsidRPr="00196A1B" w:rsidRDefault="007A1A7A" w:rsidP="007A1A7A">
      <w:pPr>
        <w:jc w:val="center"/>
        <w:rPr>
          <w:rFonts w:ascii="Tahoma" w:hAnsi="Tahoma" w:cs="Tahoma"/>
          <w:sz w:val="24"/>
          <w:szCs w:val="24"/>
        </w:rPr>
      </w:pPr>
      <w:r w:rsidRPr="00196A1B">
        <w:rPr>
          <w:rFonts w:ascii="Tahoma" w:hAnsi="Tahoma" w:cs="Tahoma"/>
          <w:sz w:val="24"/>
          <w:szCs w:val="24"/>
        </w:rPr>
        <w:t>Члан 7.</w:t>
      </w:r>
    </w:p>
    <w:p w:rsidR="007A1A7A" w:rsidRPr="00196A1B" w:rsidRDefault="007A1A7A" w:rsidP="007A1A7A">
      <w:pPr>
        <w:ind w:firstLine="708"/>
        <w:jc w:val="both"/>
        <w:rPr>
          <w:rFonts w:ascii="Tahoma" w:hAnsi="Tahoma" w:cs="Tahoma"/>
          <w:sz w:val="24"/>
          <w:szCs w:val="24"/>
        </w:rPr>
      </w:pPr>
      <w:r w:rsidRPr="00196A1B">
        <w:rPr>
          <w:rFonts w:ascii="Tahoma" w:hAnsi="Tahoma" w:cs="Tahoma"/>
          <w:sz w:val="24"/>
          <w:szCs w:val="24"/>
        </w:rPr>
        <w:t>Доприноси за лице из члана 3. ове Одлуке, за које се средства обезбеђују у буџету Општине, обрачунаваће се и исплаћивати на најнижу месечну основицу за обрачун доприноса за осигуранике самосталне уметнике, у роковима и на начин утврђен законом којим се уређују доприноси за обавезно социјално осигурање.</w:t>
      </w:r>
    </w:p>
    <w:p w:rsidR="007A1A7A" w:rsidRPr="00196A1B" w:rsidRDefault="007A1A7A" w:rsidP="007A1A7A">
      <w:pPr>
        <w:ind w:firstLine="708"/>
        <w:jc w:val="both"/>
        <w:rPr>
          <w:rFonts w:ascii="Tahoma" w:hAnsi="Tahoma" w:cs="Tahoma"/>
          <w:sz w:val="24"/>
          <w:szCs w:val="24"/>
        </w:rPr>
      </w:pPr>
      <w:r w:rsidRPr="00196A1B">
        <w:rPr>
          <w:rFonts w:ascii="Tahoma" w:hAnsi="Tahoma" w:cs="Tahoma"/>
          <w:sz w:val="24"/>
          <w:szCs w:val="24"/>
        </w:rPr>
        <w:t xml:space="preserve"> </w:t>
      </w:r>
    </w:p>
    <w:p w:rsidR="007A1A7A" w:rsidRPr="00196A1B" w:rsidRDefault="007A1A7A" w:rsidP="007A1A7A">
      <w:pPr>
        <w:jc w:val="center"/>
        <w:rPr>
          <w:rFonts w:ascii="Tahoma" w:hAnsi="Tahoma" w:cs="Tahoma"/>
          <w:sz w:val="24"/>
          <w:szCs w:val="24"/>
        </w:rPr>
      </w:pPr>
      <w:r w:rsidRPr="00196A1B">
        <w:rPr>
          <w:rFonts w:ascii="Tahoma" w:hAnsi="Tahoma" w:cs="Tahoma"/>
          <w:sz w:val="24"/>
          <w:szCs w:val="24"/>
        </w:rPr>
        <w:t>Члан 8.</w:t>
      </w:r>
    </w:p>
    <w:p w:rsidR="007A1A7A" w:rsidRPr="00196A1B" w:rsidRDefault="007A1A7A" w:rsidP="007A1A7A">
      <w:pPr>
        <w:ind w:firstLine="708"/>
        <w:jc w:val="both"/>
        <w:rPr>
          <w:rFonts w:ascii="Tahoma" w:hAnsi="Tahoma" w:cs="Tahoma"/>
          <w:sz w:val="24"/>
          <w:szCs w:val="24"/>
        </w:rPr>
      </w:pPr>
      <w:r w:rsidRPr="00196A1B">
        <w:rPr>
          <w:rFonts w:ascii="Tahoma" w:hAnsi="Tahoma" w:cs="Tahoma"/>
          <w:sz w:val="24"/>
          <w:szCs w:val="24"/>
        </w:rPr>
        <w:t>Удружење је дужно да изврши уплату доприноса за лице из члана 3. ове Одлуке надлежној пореској управи и доказ о уплати доприноса достави Општинској управи у року од 15 дана од дана уплате.</w:t>
      </w:r>
    </w:p>
    <w:p w:rsidR="007A1A7A" w:rsidRPr="00196A1B" w:rsidRDefault="007A1A7A" w:rsidP="007A1A7A">
      <w:pPr>
        <w:jc w:val="both"/>
        <w:rPr>
          <w:rFonts w:ascii="Tahoma" w:hAnsi="Tahoma" w:cs="Tahoma"/>
          <w:color w:val="C00000"/>
          <w:sz w:val="24"/>
          <w:szCs w:val="24"/>
        </w:rPr>
      </w:pPr>
      <w:r w:rsidRPr="00196A1B">
        <w:rPr>
          <w:rFonts w:ascii="Tahoma" w:hAnsi="Tahoma" w:cs="Tahoma"/>
          <w:sz w:val="24"/>
          <w:szCs w:val="24"/>
        </w:rPr>
        <w:tab/>
      </w:r>
    </w:p>
    <w:p w:rsidR="007A1A7A" w:rsidRPr="00196A1B" w:rsidRDefault="007A1A7A" w:rsidP="007A1A7A">
      <w:pPr>
        <w:jc w:val="center"/>
        <w:rPr>
          <w:rFonts w:ascii="Tahoma" w:hAnsi="Tahoma" w:cs="Tahoma"/>
          <w:sz w:val="24"/>
          <w:szCs w:val="24"/>
        </w:rPr>
      </w:pPr>
      <w:r w:rsidRPr="00196A1B">
        <w:rPr>
          <w:rFonts w:ascii="Tahoma" w:hAnsi="Tahoma" w:cs="Tahoma"/>
          <w:sz w:val="24"/>
          <w:szCs w:val="24"/>
        </w:rPr>
        <w:t>Члан 9.</w:t>
      </w:r>
    </w:p>
    <w:p w:rsidR="007A1A7A" w:rsidRPr="00196A1B" w:rsidRDefault="007A1A7A" w:rsidP="007A1A7A">
      <w:pPr>
        <w:ind w:firstLine="708"/>
        <w:jc w:val="both"/>
        <w:rPr>
          <w:rFonts w:ascii="Tahoma" w:hAnsi="Tahoma" w:cs="Tahoma"/>
          <w:sz w:val="24"/>
          <w:szCs w:val="24"/>
        </w:rPr>
      </w:pPr>
      <w:r w:rsidRPr="00196A1B">
        <w:rPr>
          <w:rFonts w:ascii="Tahoma" w:hAnsi="Tahoma" w:cs="Tahoma"/>
          <w:sz w:val="24"/>
          <w:szCs w:val="24"/>
        </w:rPr>
        <w:t>Уколико дође до промене чињеница од значаја за остваривање права на уплату доприноса за лице из члана 3. ове Одлуке, Удружење је дужно да обавести Општинску управу о насталој промени.</w:t>
      </w:r>
    </w:p>
    <w:p w:rsidR="007A1A7A" w:rsidRPr="00196A1B" w:rsidRDefault="007A1A7A" w:rsidP="007A1A7A">
      <w:pPr>
        <w:ind w:firstLine="708"/>
        <w:jc w:val="both"/>
        <w:rPr>
          <w:rFonts w:ascii="Tahoma" w:hAnsi="Tahoma" w:cs="Tahoma"/>
          <w:sz w:val="24"/>
          <w:szCs w:val="24"/>
        </w:rPr>
      </w:pPr>
      <w:r w:rsidRPr="00196A1B">
        <w:rPr>
          <w:rFonts w:ascii="Tahoma" w:hAnsi="Tahoma" w:cs="Tahoma"/>
          <w:sz w:val="24"/>
          <w:szCs w:val="24"/>
        </w:rPr>
        <w:t xml:space="preserve"> </w:t>
      </w:r>
    </w:p>
    <w:p w:rsidR="007A1A7A" w:rsidRPr="00196A1B" w:rsidRDefault="007A1A7A" w:rsidP="007A1A7A">
      <w:pPr>
        <w:jc w:val="center"/>
        <w:rPr>
          <w:rFonts w:ascii="Tahoma" w:hAnsi="Tahoma" w:cs="Tahoma"/>
          <w:sz w:val="24"/>
          <w:szCs w:val="24"/>
        </w:rPr>
      </w:pPr>
      <w:r w:rsidRPr="00196A1B">
        <w:rPr>
          <w:rFonts w:ascii="Tahoma" w:hAnsi="Tahoma" w:cs="Tahoma"/>
          <w:sz w:val="24"/>
          <w:szCs w:val="24"/>
        </w:rPr>
        <w:t>Члан 10.</w:t>
      </w:r>
    </w:p>
    <w:p w:rsidR="007A1A7A" w:rsidRPr="00196A1B" w:rsidRDefault="007A1A7A" w:rsidP="007A1A7A">
      <w:pPr>
        <w:ind w:firstLine="708"/>
        <w:jc w:val="both"/>
        <w:rPr>
          <w:rFonts w:ascii="Tahoma" w:hAnsi="Tahoma" w:cs="Tahoma"/>
          <w:sz w:val="24"/>
          <w:szCs w:val="24"/>
        </w:rPr>
      </w:pPr>
      <w:r w:rsidRPr="00196A1B">
        <w:rPr>
          <w:rFonts w:ascii="Tahoma" w:hAnsi="Tahoma" w:cs="Tahoma"/>
          <w:sz w:val="24"/>
          <w:szCs w:val="24"/>
        </w:rPr>
        <w:t>Општинска управа закључује са Удружењем годишњи уговор којим се ближе уређују међусобна права и обавезе по основу уплате доприноса за лица из члана 3. ове Одлуке.</w:t>
      </w:r>
    </w:p>
    <w:p w:rsidR="007A1A7A" w:rsidRPr="00196A1B" w:rsidRDefault="007A1A7A" w:rsidP="007A1A7A">
      <w:pPr>
        <w:jc w:val="both"/>
        <w:rPr>
          <w:rFonts w:ascii="Tahoma" w:hAnsi="Tahoma" w:cs="Tahoma"/>
          <w:sz w:val="24"/>
          <w:szCs w:val="24"/>
        </w:rPr>
      </w:pPr>
    </w:p>
    <w:p w:rsidR="007A1A7A" w:rsidRPr="00196A1B" w:rsidRDefault="007A1A7A" w:rsidP="007A1A7A">
      <w:pPr>
        <w:jc w:val="center"/>
        <w:rPr>
          <w:rFonts w:ascii="Tahoma" w:hAnsi="Tahoma" w:cs="Tahoma"/>
          <w:sz w:val="24"/>
          <w:szCs w:val="24"/>
        </w:rPr>
      </w:pPr>
      <w:r w:rsidRPr="00196A1B">
        <w:rPr>
          <w:rFonts w:ascii="Tahoma" w:hAnsi="Tahoma" w:cs="Tahoma"/>
          <w:sz w:val="24"/>
          <w:szCs w:val="24"/>
        </w:rPr>
        <w:t>Члан 11.</w:t>
      </w:r>
    </w:p>
    <w:p w:rsidR="007A1A7A" w:rsidRPr="00196A1B" w:rsidRDefault="007A1A7A" w:rsidP="007A1A7A">
      <w:pPr>
        <w:ind w:firstLine="708"/>
        <w:jc w:val="both"/>
        <w:rPr>
          <w:rFonts w:ascii="Tahoma" w:hAnsi="Tahoma" w:cs="Tahoma"/>
          <w:sz w:val="24"/>
          <w:szCs w:val="24"/>
        </w:rPr>
      </w:pPr>
      <w:r w:rsidRPr="00196A1B">
        <w:rPr>
          <w:rFonts w:ascii="Tahoma" w:hAnsi="Tahoma" w:cs="Tahoma"/>
          <w:sz w:val="24"/>
          <w:szCs w:val="24"/>
        </w:rPr>
        <w:t>Ова Одлука ступа на снагу осмог дана од дана објављивања у ''Службеном листу општине Пожега'', а примањиваће се након доношења Правилника о условима и начину стицања права на уплату доприноса за лице које обавља уметничку или другу делатност у области културе.</w:t>
      </w:r>
    </w:p>
    <w:p w:rsidR="007A1A7A" w:rsidRPr="00196A1B" w:rsidRDefault="007A1A7A" w:rsidP="007A1A7A">
      <w:pPr>
        <w:jc w:val="both"/>
        <w:rPr>
          <w:rFonts w:ascii="Tahoma" w:hAnsi="Tahoma" w:cs="Tahoma"/>
          <w:sz w:val="24"/>
          <w:szCs w:val="24"/>
          <w:lang w:val="sr-Cyrl-CS"/>
        </w:rPr>
      </w:pPr>
    </w:p>
    <w:p w:rsidR="007A1A7A" w:rsidRPr="00196A1B" w:rsidRDefault="007A1A7A" w:rsidP="007A1A7A">
      <w:pPr>
        <w:jc w:val="both"/>
        <w:rPr>
          <w:rFonts w:ascii="Tahoma" w:hAnsi="Tahoma" w:cs="Tahoma"/>
          <w:sz w:val="24"/>
          <w:szCs w:val="24"/>
          <w:lang w:val="sr-Cyrl-CS"/>
        </w:rPr>
      </w:pPr>
    </w:p>
    <w:p w:rsidR="007A1A7A" w:rsidRPr="00196A1B" w:rsidRDefault="007A1A7A" w:rsidP="007A1A7A">
      <w:pPr>
        <w:jc w:val="center"/>
        <w:rPr>
          <w:rFonts w:ascii="Tahoma" w:hAnsi="Tahoma" w:cs="Tahoma"/>
          <w:b/>
          <w:sz w:val="24"/>
          <w:szCs w:val="24"/>
        </w:rPr>
      </w:pPr>
      <w:r w:rsidRPr="00196A1B">
        <w:rPr>
          <w:rFonts w:ascii="Tahoma" w:hAnsi="Tahoma" w:cs="Tahoma"/>
          <w:b/>
          <w:sz w:val="24"/>
          <w:szCs w:val="24"/>
        </w:rPr>
        <w:t>01 Број: 011-24/2020</w:t>
      </w:r>
    </w:p>
    <w:p w:rsidR="007A1A7A" w:rsidRPr="00196A1B" w:rsidRDefault="007A1A7A" w:rsidP="007A1A7A">
      <w:pPr>
        <w:jc w:val="center"/>
        <w:rPr>
          <w:rFonts w:ascii="Tahoma" w:hAnsi="Tahoma" w:cs="Tahoma"/>
          <w:b/>
          <w:sz w:val="24"/>
          <w:szCs w:val="24"/>
        </w:rPr>
      </w:pPr>
      <w:r w:rsidRPr="00196A1B">
        <w:rPr>
          <w:rFonts w:ascii="Tahoma" w:hAnsi="Tahoma" w:cs="Tahoma"/>
          <w:b/>
          <w:sz w:val="24"/>
          <w:szCs w:val="24"/>
        </w:rPr>
        <w:t>СКУПШТИНА ОПШТИНЕ ПОЖЕГА</w:t>
      </w:r>
    </w:p>
    <w:p w:rsidR="007A1A7A" w:rsidRPr="00196A1B" w:rsidRDefault="007A1A7A" w:rsidP="007A1A7A">
      <w:pPr>
        <w:rPr>
          <w:rFonts w:ascii="Tahoma" w:hAnsi="Tahoma" w:cs="Tahoma"/>
          <w:b/>
          <w:sz w:val="24"/>
          <w:szCs w:val="24"/>
          <w:lang w:val="sr-Cyrl-CS"/>
        </w:rPr>
      </w:pPr>
    </w:p>
    <w:p w:rsidR="007A1A7A" w:rsidRPr="00196A1B" w:rsidRDefault="007A1A7A" w:rsidP="007A1A7A">
      <w:pPr>
        <w:rPr>
          <w:rFonts w:ascii="Tahoma" w:hAnsi="Tahoma" w:cs="Tahoma"/>
          <w:b/>
          <w:sz w:val="24"/>
          <w:szCs w:val="24"/>
          <w:lang w:val="sr-Cyrl-CS"/>
        </w:rPr>
      </w:pPr>
    </w:p>
    <w:p w:rsidR="007A1A7A" w:rsidRPr="00196A1B" w:rsidRDefault="007A1A7A" w:rsidP="007A1A7A">
      <w:pPr>
        <w:ind w:left="5664" w:firstLine="708"/>
        <w:rPr>
          <w:rFonts w:ascii="Tahoma" w:hAnsi="Tahoma" w:cs="Tahoma"/>
          <w:b/>
          <w:sz w:val="24"/>
          <w:szCs w:val="24"/>
        </w:rPr>
      </w:pPr>
      <w:r w:rsidRPr="00196A1B">
        <w:rPr>
          <w:rFonts w:ascii="Tahoma" w:hAnsi="Tahoma" w:cs="Tahoma"/>
          <w:b/>
          <w:sz w:val="24"/>
          <w:szCs w:val="24"/>
          <w:lang w:val="sr-Cyrl-CS"/>
        </w:rPr>
        <w:t xml:space="preserve">   </w:t>
      </w:r>
      <w:r w:rsidRPr="00196A1B">
        <w:rPr>
          <w:rFonts w:ascii="Tahoma" w:hAnsi="Tahoma" w:cs="Tahoma"/>
          <w:b/>
          <w:sz w:val="24"/>
          <w:szCs w:val="24"/>
        </w:rPr>
        <w:t>ПРЕДСЕДНИК,</w:t>
      </w:r>
    </w:p>
    <w:p w:rsidR="007A1A7A" w:rsidRPr="00196A1B" w:rsidRDefault="007A1A7A" w:rsidP="007A1A7A">
      <w:pPr>
        <w:ind w:left="6372"/>
        <w:rPr>
          <w:rFonts w:ascii="Tahoma" w:hAnsi="Tahoma" w:cs="Tahoma"/>
          <w:b/>
          <w:sz w:val="24"/>
          <w:szCs w:val="24"/>
          <w:lang w:val="sr-Cyrl-CS"/>
        </w:rPr>
      </w:pPr>
      <w:r w:rsidRPr="00196A1B">
        <w:rPr>
          <w:rFonts w:ascii="Tahoma" w:hAnsi="Tahoma" w:cs="Tahoma"/>
          <w:b/>
          <w:sz w:val="24"/>
          <w:szCs w:val="24"/>
        </w:rPr>
        <w:t>Дејан Мркић</w:t>
      </w:r>
      <w:r w:rsidRPr="00196A1B">
        <w:rPr>
          <w:rFonts w:ascii="Tahoma" w:hAnsi="Tahoma" w:cs="Tahoma"/>
          <w:b/>
          <w:sz w:val="24"/>
          <w:szCs w:val="24"/>
          <w:lang w:val="sr-Cyrl-CS"/>
        </w:rPr>
        <w:t>, с.р.</w:t>
      </w:r>
    </w:p>
    <w:p w:rsidR="007A1A7A" w:rsidRPr="00196A1B" w:rsidRDefault="007A1A7A" w:rsidP="007A1A7A">
      <w:pPr>
        <w:ind w:left="6372"/>
        <w:rPr>
          <w:rFonts w:ascii="Tahoma" w:hAnsi="Tahoma" w:cs="Tahoma"/>
          <w:b/>
          <w:sz w:val="24"/>
          <w:szCs w:val="24"/>
          <w:lang w:val="sr-Cyrl-CS"/>
        </w:rPr>
      </w:pPr>
    </w:p>
    <w:p w:rsidR="007A1A7A" w:rsidRPr="00196A1B" w:rsidRDefault="007A1A7A" w:rsidP="007A1A7A">
      <w:pPr>
        <w:jc w:val="both"/>
        <w:rPr>
          <w:rFonts w:ascii="Tahoma" w:hAnsi="Tahoma" w:cs="Tahoma"/>
          <w:b/>
          <w:sz w:val="24"/>
          <w:szCs w:val="24"/>
          <w:lang w:val="sr-Cyrl-CS"/>
        </w:rPr>
      </w:pPr>
    </w:p>
    <w:p w:rsidR="007A1A7A" w:rsidRPr="00196A1B" w:rsidRDefault="007A1A7A" w:rsidP="00824D34">
      <w:pPr>
        <w:ind w:firstLine="708"/>
        <w:jc w:val="both"/>
        <w:rPr>
          <w:rFonts w:ascii="Tahoma" w:hAnsi="Tahoma" w:cs="Tahoma"/>
          <w:sz w:val="24"/>
          <w:szCs w:val="24"/>
          <w:lang/>
        </w:rPr>
      </w:pPr>
      <w:r w:rsidRPr="00196A1B">
        <w:rPr>
          <w:rFonts w:ascii="Tahoma" w:hAnsi="Tahoma" w:cs="Tahoma"/>
          <w:sz w:val="24"/>
          <w:szCs w:val="24"/>
          <w:lang/>
        </w:rPr>
        <w:t>На основу члана 64. Закона о пољопривредном земљишту („Сл.гл. РС“, број 62/2006, 65/2008-др.закон, 41/2009, 112/2015, 80/2017 и 95/2018-др.закон) и члана 14</w:t>
      </w:r>
      <w:r w:rsidRPr="00196A1B">
        <w:rPr>
          <w:rFonts w:ascii="Tahoma" w:hAnsi="Tahoma" w:cs="Tahoma"/>
          <w:sz w:val="24"/>
          <w:szCs w:val="24"/>
        </w:rPr>
        <w:t>,</w:t>
      </w:r>
      <w:r w:rsidRPr="00196A1B">
        <w:rPr>
          <w:rFonts w:ascii="Tahoma" w:hAnsi="Tahoma" w:cs="Tahoma"/>
          <w:sz w:val="24"/>
          <w:szCs w:val="24"/>
          <w:lang/>
        </w:rPr>
        <w:t>38</w:t>
      </w:r>
      <w:r w:rsidRPr="00196A1B">
        <w:rPr>
          <w:rFonts w:ascii="Tahoma" w:hAnsi="Tahoma" w:cs="Tahoma"/>
          <w:sz w:val="24"/>
          <w:szCs w:val="24"/>
        </w:rPr>
        <w:t>,</w:t>
      </w:r>
      <w:r w:rsidRPr="00196A1B">
        <w:rPr>
          <w:rFonts w:ascii="Tahoma" w:hAnsi="Tahoma" w:cs="Tahoma"/>
          <w:sz w:val="24"/>
          <w:szCs w:val="24"/>
          <w:lang/>
        </w:rPr>
        <w:t>55</w:t>
      </w:r>
      <w:r w:rsidRPr="00196A1B">
        <w:rPr>
          <w:rFonts w:ascii="Tahoma" w:hAnsi="Tahoma" w:cs="Tahoma"/>
          <w:sz w:val="24"/>
          <w:szCs w:val="24"/>
        </w:rPr>
        <w:t xml:space="preserve">, </w:t>
      </w:r>
      <w:r w:rsidRPr="00196A1B">
        <w:rPr>
          <w:rFonts w:ascii="Tahoma" w:hAnsi="Tahoma" w:cs="Tahoma"/>
          <w:sz w:val="24"/>
          <w:szCs w:val="24"/>
          <w:lang/>
        </w:rPr>
        <w:t xml:space="preserve">и 113. Статута општине Пожега („Сл.лист општине Пожега“, број 1/19), Скупштина општине Пожега на седница одржаној </w:t>
      </w:r>
      <w:r w:rsidRPr="00196A1B">
        <w:rPr>
          <w:rFonts w:ascii="Tahoma" w:hAnsi="Tahoma" w:cs="Tahoma"/>
          <w:sz w:val="24"/>
          <w:szCs w:val="24"/>
          <w:lang w:val="sr-Cyrl-CS"/>
        </w:rPr>
        <w:t>23.09.</w:t>
      </w:r>
      <w:r w:rsidRPr="00196A1B">
        <w:rPr>
          <w:rFonts w:ascii="Tahoma" w:hAnsi="Tahoma" w:cs="Tahoma"/>
          <w:sz w:val="24"/>
          <w:szCs w:val="24"/>
          <w:lang/>
        </w:rPr>
        <w:t>2020.године, донела је</w:t>
      </w:r>
    </w:p>
    <w:p w:rsidR="007A1A7A" w:rsidRPr="00196A1B" w:rsidRDefault="007A1A7A" w:rsidP="007A1A7A">
      <w:pPr>
        <w:jc w:val="both"/>
        <w:rPr>
          <w:rFonts w:ascii="Tahoma" w:hAnsi="Tahoma" w:cs="Tahoma"/>
          <w:sz w:val="24"/>
          <w:szCs w:val="24"/>
          <w:lang/>
        </w:rPr>
      </w:pPr>
    </w:p>
    <w:p w:rsidR="007A1A7A" w:rsidRPr="00196A1B" w:rsidRDefault="007A1A7A" w:rsidP="007A1A7A">
      <w:pPr>
        <w:jc w:val="center"/>
        <w:rPr>
          <w:rFonts w:ascii="Tahoma" w:hAnsi="Tahoma" w:cs="Tahoma"/>
          <w:b/>
          <w:bCs/>
          <w:sz w:val="24"/>
          <w:szCs w:val="24"/>
          <w:lang/>
        </w:rPr>
      </w:pPr>
      <w:r w:rsidRPr="00196A1B">
        <w:rPr>
          <w:rFonts w:ascii="Tahoma" w:hAnsi="Tahoma" w:cs="Tahoma"/>
          <w:b/>
          <w:bCs/>
          <w:sz w:val="24"/>
          <w:szCs w:val="24"/>
          <w:lang/>
        </w:rPr>
        <w:t xml:space="preserve">О Д Л У К У </w:t>
      </w:r>
    </w:p>
    <w:p w:rsidR="007A1A7A" w:rsidRPr="00196A1B" w:rsidRDefault="007A1A7A" w:rsidP="007A1A7A">
      <w:pPr>
        <w:jc w:val="center"/>
        <w:rPr>
          <w:rFonts w:ascii="Tahoma" w:hAnsi="Tahoma" w:cs="Tahoma"/>
          <w:b/>
          <w:bCs/>
          <w:sz w:val="24"/>
          <w:szCs w:val="24"/>
          <w:lang/>
        </w:rPr>
      </w:pPr>
      <w:r w:rsidRPr="00196A1B">
        <w:rPr>
          <w:rFonts w:ascii="Tahoma" w:hAnsi="Tahoma" w:cs="Tahoma"/>
          <w:b/>
          <w:bCs/>
          <w:sz w:val="24"/>
          <w:szCs w:val="24"/>
          <w:lang/>
        </w:rPr>
        <w:t>о одређивању надлежног органа за спровођење поступка давања у закуп пољопривредног земљишта у државној својини</w:t>
      </w:r>
    </w:p>
    <w:p w:rsidR="007A1A7A" w:rsidRPr="00196A1B" w:rsidRDefault="007A1A7A" w:rsidP="007A1A7A">
      <w:pPr>
        <w:jc w:val="both"/>
        <w:rPr>
          <w:rFonts w:ascii="Tahoma" w:hAnsi="Tahoma" w:cs="Tahoma"/>
          <w:b/>
          <w:bCs/>
          <w:sz w:val="24"/>
          <w:szCs w:val="24"/>
          <w:lang/>
        </w:rPr>
      </w:pPr>
    </w:p>
    <w:p w:rsidR="007A1A7A" w:rsidRPr="00196A1B" w:rsidRDefault="007A1A7A" w:rsidP="007A1A7A">
      <w:pPr>
        <w:jc w:val="center"/>
        <w:rPr>
          <w:rFonts w:ascii="Tahoma" w:hAnsi="Tahoma" w:cs="Tahoma"/>
          <w:b/>
          <w:bCs/>
          <w:sz w:val="24"/>
          <w:szCs w:val="24"/>
          <w:lang/>
        </w:rPr>
      </w:pPr>
      <w:r w:rsidRPr="00196A1B">
        <w:rPr>
          <w:rFonts w:ascii="Tahoma" w:hAnsi="Tahoma" w:cs="Tahoma"/>
          <w:b/>
          <w:bCs/>
          <w:sz w:val="24"/>
          <w:szCs w:val="24"/>
          <w:lang/>
        </w:rPr>
        <w:t>Члан 1.</w:t>
      </w:r>
    </w:p>
    <w:p w:rsidR="007A1A7A" w:rsidRPr="00196A1B" w:rsidRDefault="007A1A7A" w:rsidP="007A1A7A">
      <w:pPr>
        <w:jc w:val="both"/>
        <w:rPr>
          <w:rFonts w:ascii="Tahoma" w:hAnsi="Tahoma" w:cs="Tahoma"/>
          <w:sz w:val="24"/>
          <w:szCs w:val="24"/>
          <w:lang/>
        </w:rPr>
      </w:pPr>
      <w:r w:rsidRPr="00196A1B">
        <w:rPr>
          <w:rFonts w:ascii="Tahoma" w:hAnsi="Tahoma" w:cs="Tahoma"/>
          <w:b/>
          <w:bCs/>
          <w:sz w:val="24"/>
          <w:szCs w:val="24"/>
          <w:lang/>
        </w:rPr>
        <w:tab/>
      </w:r>
      <w:r w:rsidRPr="00196A1B">
        <w:rPr>
          <w:rFonts w:ascii="Tahoma" w:hAnsi="Tahoma" w:cs="Tahoma"/>
          <w:sz w:val="24"/>
          <w:szCs w:val="24"/>
          <w:lang/>
        </w:rPr>
        <w:t>Одређује се председник општине, као орган надлежан за доношење Одлуке о расписивању јавног огласа о давању у закуп пољопривредног земљишта у државној својини, уз сагласност Министарства пољопривреде, шумарства и водопривреде (у даљем тексту Министарство), а у складу са Годишњим програмом заштите, уређења и коришћења пољопривредног земљишта општине Пожега и образовања Комисије за спровођење поступка јавног надметања.</w:t>
      </w:r>
    </w:p>
    <w:p w:rsidR="007A1A7A" w:rsidRPr="00196A1B" w:rsidRDefault="007A1A7A" w:rsidP="007A1A7A">
      <w:pPr>
        <w:jc w:val="center"/>
        <w:rPr>
          <w:rFonts w:ascii="Tahoma" w:hAnsi="Tahoma" w:cs="Tahoma"/>
          <w:b/>
          <w:bCs/>
          <w:sz w:val="24"/>
          <w:szCs w:val="24"/>
          <w:lang/>
        </w:rPr>
      </w:pPr>
      <w:r w:rsidRPr="00196A1B">
        <w:rPr>
          <w:rFonts w:ascii="Tahoma" w:hAnsi="Tahoma" w:cs="Tahoma"/>
          <w:b/>
          <w:bCs/>
          <w:sz w:val="24"/>
          <w:szCs w:val="24"/>
          <w:lang/>
        </w:rPr>
        <w:t>Члан 2.</w:t>
      </w:r>
    </w:p>
    <w:p w:rsidR="007A1A7A" w:rsidRPr="00196A1B" w:rsidRDefault="007A1A7A" w:rsidP="007A1A7A">
      <w:pPr>
        <w:jc w:val="both"/>
        <w:rPr>
          <w:rFonts w:ascii="Tahoma" w:hAnsi="Tahoma" w:cs="Tahoma"/>
          <w:sz w:val="24"/>
          <w:szCs w:val="24"/>
          <w:lang/>
        </w:rPr>
      </w:pPr>
      <w:r w:rsidRPr="00196A1B">
        <w:rPr>
          <w:rFonts w:ascii="Tahoma" w:hAnsi="Tahoma" w:cs="Tahoma"/>
          <w:sz w:val="24"/>
          <w:szCs w:val="24"/>
          <w:lang/>
        </w:rPr>
        <w:tab/>
        <w:t>Одређује се председник општине, као надлежни орган, да на основу предлога Комисије за спровођење поступка јавног надметања, донесе Одлуку о давању у закуп пољопривредног земљишта у државној својини, уз сагласност Министарства.</w:t>
      </w:r>
    </w:p>
    <w:p w:rsidR="007A1A7A" w:rsidRPr="00196A1B" w:rsidRDefault="007A1A7A" w:rsidP="007A1A7A">
      <w:pPr>
        <w:jc w:val="center"/>
        <w:rPr>
          <w:rFonts w:ascii="Tahoma" w:hAnsi="Tahoma" w:cs="Tahoma"/>
          <w:b/>
          <w:bCs/>
          <w:sz w:val="24"/>
          <w:szCs w:val="24"/>
          <w:lang/>
        </w:rPr>
      </w:pPr>
      <w:r w:rsidRPr="00196A1B">
        <w:rPr>
          <w:rFonts w:ascii="Tahoma" w:hAnsi="Tahoma" w:cs="Tahoma"/>
          <w:b/>
          <w:bCs/>
          <w:sz w:val="24"/>
          <w:szCs w:val="24"/>
          <w:lang/>
        </w:rPr>
        <w:t xml:space="preserve">Члан 3. </w:t>
      </w:r>
    </w:p>
    <w:p w:rsidR="007A1A7A" w:rsidRPr="00196A1B" w:rsidRDefault="007A1A7A" w:rsidP="007A1A7A">
      <w:pPr>
        <w:jc w:val="both"/>
        <w:rPr>
          <w:rFonts w:ascii="Tahoma" w:hAnsi="Tahoma" w:cs="Tahoma"/>
          <w:sz w:val="24"/>
          <w:szCs w:val="24"/>
          <w:lang/>
        </w:rPr>
      </w:pPr>
      <w:r w:rsidRPr="00196A1B">
        <w:rPr>
          <w:rFonts w:ascii="Tahoma" w:hAnsi="Tahoma" w:cs="Tahoma"/>
          <w:sz w:val="24"/>
          <w:szCs w:val="24"/>
          <w:lang/>
        </w:rPr>
        <w:tab/>
        <w:t>Одредбе члана 1. и 2. ове Одлуке односе се и на пољопривредно земљиште које је у складу са посебним законом, одређено као грађевинско земљиште, а користи се за пољопривредну производњу до привођења планираној намени, као и на пољопривредне објекте у државној својини.</w:t>
      </w:r>
    </w:p>
    <w:p w:rsidR="007A1A7A" w:rsidRPr="00196A1B" w:rsidRDefault="007A1A7A" w:rsidP="007A1A7A">
      <w:pPr>
        <w:jc w:val="center"/>
        <w:rPr>
          <w:rFonts w:ascii="Tahoma" w:hAnsi="Tahoma" w:cs="Tahoma"/>
          <w:b/>
          <w:bCs/>
          <w:sz w:val="24"/>
          <w:szCs w:val="24"/>
          <w:lang/>
        </w:rPr>
      </w:pPr>
      <w:r w:rsidRPr="00196A1B">
        <w:rPr>
          <w:rFonts w:ascii="Tahoma" w:hAnsi="Tahoma" w:cs="Tahoma"/>
          <w:b/>
          <w:bCs/>
          <w:sz w:val="24"/>
          <w:szCs w:val="24"/>
          <w:lang/>
        </w:rPr>
        <w:t>Члан 4.</w:t>
      </w:r>
    </w:p>
    <w:p w:rsidR="007A1A7A" w:rsidRPr="00196A1B" w:rsidRDefault="007A1A7A" w:rsidP="007A1A7A">
      <w:pPr>
        <w:jc w:val="both"/>
        <w:rPr>
          <w:rFonts w:ascii="Tahoma" w:hAnsi="Tahoma" w:cs="Tahoma"/>
          <w:sz w:val="24"/>
          <w:szCs w:val="24"/>
          <w:lang/>
        </w:rPr>
      </w:pPr>
      <w:r w:rsidRPr="00196A1B">
        <w:rPr>
          <w:rFonts w:ascii="Tahoma" w:hAnsi="Tahoma" w:cs="Tahoma"/>
          <w:sz w:val="24"/>
          <w:szCs w:val="24"/>
          <w:lang/>
        </w:rPr>
        <w:tab/>
        <w:t>Ова Одлука ступа на снагу осмог дана од дана објављивања у „Службеном листу општине Пожега“.</w:t>
      </w:r>
    </w:p>
    <w:p w:rsidR="007A1A7A" w:rsidRDefault="007A1A7A" w:rsidP="007A1A7A">
      <w:pPr>
        <w:jc w:val="both"/>
        <w:rPr>
          <w:rFonts w:ascii="Tahoma" w:hAnsi="Tahoma" w:cs="Tahoma"/>
          <w:sz w:val="24"/>
          <w:szCs w:val="24"/>
          <w:lang w:val="sr-Cyrl-CS"/>
        </w:rPr>
      </w:pPr>
    </w:p>
    <w:p w:rsidR="00307CC4" w:rsidRDefault="00307CC4" w:rsidP="007A1A7A">
      <w:pPr>
        <w:jc w:val="both"/>
        <w:rPr>
          <w:rFonts w:ascii="Tahoma" w:hAnsi="Tahoma" w:cs="Tahoma"/>
          <w:sz w:val="24"/>
          <w:szCs w:val="24"/>
          <w:lang w:val="sr-Cyrl-CS"/>
        </w:rPr>
      </w:pPr>
    </w:p>
    <w:p w:rsidR="00196A1B" w:rsidRPr="00196A1B" w:rsidRDefault="00196A1B" w:rsidP="007A1A7A">
      <w:pPr>
        <w:jc w:val="both"/>
        <w:rPr>
          <w:rFonts w:ascii="Tahoma" w:hAnsi="Tahoma" w:cs="Tahoma"/>
          <w:sz w:val="24"/>
          <w:szCs w:val="24"/>
          <w:lang w:val="sr-Cyrl-CS"/>
        </w:rPr>
      </w:pPr>
    </w:p>
    <w:p w:rsidR="007A1A7A" w:rsidRPr="00196A1B" w:rsidRDefault="007A1A7A" w:rsidP="007A1A7A">
      <w:pPr>
        <w:jc w:val="center"/>
        <w:rPr>
          <w:rFonts w:ascii="Tahoma" w:hAnsi="Tahoma" w:cs="Tahoma"/>
          <w:b/>
          <w:bCs/>
          <w:sz w:val="24"/>
          <w:szCs w:val="24"/>
          <w:lang/>
        </w:rPr>
      </w:pPr>
      <w:r w:rsidRPr="00196A1B">
        <w:rPr>
          <w:rFonts w:ascii="Tahoma" w:hAnsi="Tahoma" w:cs="Tahoma"/>
          <w:b/>
          <w:bCs/>
          <w:sz w:val="24"/>
          <w:szCs w:val="24"/>
          <w:lang/>
        </w:rPr>
        <w:t>СКУПШТИНА ОПШТИНЕ ПОЖЕГА</w:t>
      </w:r>
    </w:p>
    <w:p w:rsidR="007A1A7A" w:rsidRPr="00196A1B" w:rsidRDefault="007A1A7A" w:rsidP="007A1A7A">
      <w:pPr>
        <w:jc w:val="center"/>
        <w:rPr>
          <w:rFonts w:ascii="Tahoma" w:hAnsi="Tahoma" w:cs="Tahoma"/>
          <w:b/>
          <w:bCs/>
          <w:sz w:val="24"/>
          <w:szCs w:val="24"/>
          <w:lang/>
        </w:rPr>
      </w:pPr>
      <w:r w:rsidRPr="00196A1B">
        <w:rPr>
          <w:rFonts w:ascii="Tahoma" w:hAnsi="Tahoma" w:cs="Tahoma"/>
          <w:b/>
          <w:bCs/>
          <w:sz w:val="24"/>
          <w:szCs w:val="24"/>
          <w:lang/>
        </w:rPr>
        <w:t>0</w:t>
      </w:r>
      <w:r w:rsidRPr="00196A1B">
        <w:rPr>
          <w:rFonts w:ascii="Tahoma" w:hAnsi="Tahoma" w:cs="Tahoma"/>
          <w:b/>
          <w:bCs/>
          <w:sz w:val="24"/>
          <w:szCs w:val="24"/>
        </w:rPr>
        <w:t>1</w:t>
      </w:r>
      <w:r w:rsidRPr="00196A1B">
        <w:rPr>
          <w:rFonts w:ascii="Tahoma" w:hAnsi="Tahoma" w:cs="Tahoma"/>
          <w:b/>
          <w:bCs/>
          <w:sz w:val="24"/>
          <w:szCs w:val="24"/>
          <w:lang/>
        </w:rPr>
        <w:t xml:space="preserve"> број 011-</w:t>
      </w:r>
      <w:r w:rsidRPr="00196A1B">
        <w:rPr>
          <w:rFonts w:ascii="Tahoma" w:hAnsi="Tahoma" w:cs="Tahoma"/>
          <w:b/>
          <w:bCs/>
          <w:sz w:val="24"/>
          <w:szCs w:val="24"/>
        </w:rPr>
        <w:t>20</w:t>
      </w:r>
      <w:r w:rsidRPr="00196A1B">
        <w:rPr>
          <w:rFonts w:ascii="Tahoma" w:hAnsi="Tahoma" w:cs="Tahoma"/>
          <w:b/>
          <w:bCs/>
          <w:sz w:val="24"/>
          <w:szCs w:val="24"/>
          <w:lang/>
        </w:rPr>
        <w:t>/2020</w:t>
      </w:r>
    </w:p>
    <w:p w:rsidR="007A1A7A" w:rsidRPr="00196A1B" w:rsidRDefault="007A1A7A" w:rsidP="007A1A7A">
      <w:pPr>
        <w:jc w:val="center"/>
        <w:rPr>
          <w:rFonts w:ascii="Tahoma" w:hAnsi="Tahoma" w:cs="Tahoma"/>
          <w:b/>
          <w:bCs/>
          <w:sz w:val="24"/>
          <w:szCs w:val="24"/>
          <w:lang/>
        </w:rPr>
      </w:pPr>
    </w:p>
    <w:p w:rsidR="007A1A7A" w:rsidRPr="00196A1B" w:rsidRDefault="007A1A7A" w:rsidP="007A1A7A">
      <w:pPr>
        <w:ind w:left="4956" w:firstLine="708"/>
        <w:jc w:val="center"/>
        <w:rPr>
          <w:rFonts w:ascii="Tahoma" w:hAnsi="Tahoma" w:cs="Tahoma"/>
          <w:b/>
          <w:bCs/>
          <w:sz w:val="24"/>
          <w:szCs w:val="24"/>
          <w:lang/>
        </w:rPr>
      </w:pPr>
      <w:r w:rsidRPr="00196A1B">
        <w:rPr>
          <w:rFonts w:ascii="Tahoma" w:hAnsi="Tahoma" w:cs="Tahoma"/>
          <w:b/>
          <w:bCs/>
          <w:sz w:val="24"/>
          <w:szCs w:val="24"/>
          <w:lang/>
        </w:rPr>
        <w:t>ПРЕДСЕДНИК</w:t>
      </w:r>
      <w:r w:rsidRPr="00196A1B">
        <w:rPr>
          <w:rFonts w:ascii="Tahoma" w:hAnsi="Tahoma" w:cs="Tahoma"/>
          <w:b/>
          <w:bCs/>
          <w:sz w:val="24"/>
          <w:szCs w:val="24"/>
          <w:lang w:val="sr-Cyrl-CS"/>
        </w:rPr>
        <w:t>,</w:t>
      </w:r>
      <w:r w:rsidRPr="00196A1B">
        <w:rPr>
          <w:rFonts w:ascii="Tahoma" w:hAnsi="Tahoma" w:cs="Tahoma"/>
          <w:b/>
          <w:bCs/>
          <w:sz w:val="24"/>
          <w:szCs w:val="24"/>
          <w:lang/>
        </w:rPr>
        <w:t xml:space="preserve"> </w:t>
      </w:r>
    </w:p>
    <w:p w:rsidR="007A1A7A" w:rsidRPr="00196A1B" w:rsidRDefault="007A1A7A" w:rsidP="007A1A7A">
      <w:pPr>
        <w:ind w:left="5664" w:firstLine="708"/>
        <w:rPr>
          <w:rFonts w:ascii="Tahoma" w:hAnsi="Tahoma" w:cs="Tahoma"/>
          <w:b/>
          <w:bCs/>
          <w:sz w:val="24"/>
          <w:szCs w:val="24"/>
          <w:lang w:val="sr-Cyrl-CS"/>
        </w:rPr>
      </w:pPr>
      <w:r w:rsidRPr="00196A1B">
        <w:rPr>
          <w:rFonts w:ascii="Tahoma" w:hAnsi="Tahoma" w:cs="Tahoma"/>
          <w:b/>
          <w:bCs/>
          <w:sz w:val="24"/>
          <w:szCs w:val="24"/>
          <w:lang/>
        </w:rPr>
        <w:t>Дејан Мркић</w:t>
      </w:r>
      <w:r w:rsidRPr="00196A1B">
        <w:rPr>
          <w:rFonts w:ascii="Tahoma" w:hAnsi="Tahoma" w:cs="Tahoma"/>
          <w:b/>
          <w:bCs/>
          <w:sz w:val="24"/>
          <w:szCs w:val="24"/>
          <w:lang w:val="sr-Cyrl-CS"/>
        </w:rPr>
        <w:t>, с.р.</w:t>
      </w:r>
    </w:p>
    <w:p w:rsidR="000F7DCF" w:rsidRDefault="000F7DCF" w:rsidP="00196A1B">
      <w:pPr>
        <w:rPr>
          <w:rFonts w:ascii="Tahoma" w:hAnsi="Tahoma" w:cs="Tahoma"/>
          <w:b/>
          <w:sz w:val="24"/>
          <w:szCs w:val="24"/>
          <w:lang w:val="sr-Cyrl-CS"/>
        </w:rPr>
      </w:pPr>
    </w:p>
    <w:p w:rsidR="00196A1B" w:rsidRPr="00196A1B" w:rsidRDefault="00196A1B" w:rsidP="00196A1B">
      <w:pPr>
        <w:rPr>
          <w:rFonts w:ascii="Tahoma" w:hAnsi="Tahoma" w:cs="Tahoma"/>
          <w:b/>
          <w:sz w:val="24"/>
          <w:szCs w:val="24"/>
          <w:lang w:val="sr-Cyrl-CS"/>
        </w:rPr>
      </w:pPr>
    </w:p>
    <w:p w:rsidR="000F7DCF" w:rsidRPr="00196A1B" w:rsidRDefault="000F7DCF" w:rsidP="000F7DCF">
      <w:pPr>
        <w:jc w:val="center"/>
        <w:rPr>
          <w:rFonts w:ascii="Tahoma" w:hAnsi="Tahoma" w:cs="Tahoma"/>
          <w:b/>
          <w:sz w:val="24"/>
          <w:szCs w:val="24"/>
          <w:lang w:val="sr-Cyrl-CS"/>
        </w:rPr>
      </w:pPr>
    </w:p>
    <w:p w:rsidR="007A1A7A" w:rsidRPr="00196A1B" w:rsidRDefault="007A1A7A" w:rsidP="007A1A7A">
      <w:pPr>
        <w:ind w:firstLine="720"/>
        <w:jc w:val="both"/>
        <w:rPr>
          <w:rFonts w:ascii="Tahoma" w:hAnsi="Tahoma" w:cs="Tahoma"/>
          <w:sz w:val="24"/>
          <w:szCs w:val="24"/>
          <w:lang w:val="sr-Cyrl-CS"/>
        </w:rPr>
      </w:pPr>
      <w:r w:rsidRPr="00196A1B">
        <w:rPr>
          <w:rFonts w:ascii="Tahoma" w:hAnsi="Tahoma" w:cs="Tahoma"/>
          <w:sz w:val="24"/>
          <w:szCs w:val="24"/>
          <w:lang w:val="sr-Cyrl-CS"/>
        </w:rPr>
        <w:t>На основу члана 38. и 113. Статута општине Пожега (''Службени лист општине Пожега'', бр. 1/19), Скупштина општине Пожега, на седници од 23.09.2020. године, донела је</w:t>
      </w:r>
    </w:p>
    <w:p w:rsidR="007A1A7A" w:rsidRPr="00196A1B" w:rsidRDefault="007A1A7A" w:rsidP="007A1A7A">
      <w:pPr>
        <w:rPr>
          <w:rFonts w:ascii="Tahoma" w:hAnsi="Tahoma" w:cs="Tahoma"/>
          <w:b/>
          <w:sz w:val="24"/>
          <w:szCs w:val="24"/>
        </w:rPr>
      </w:pPr>
    </w:p>
    <w:p w:rsidR="00307CC4" w:rsidRDefault="00307CC4" w:rsidP="007A1A7A">
      <w:pPr>
        <w:jc w:val="center"/>
        <w:rPr>
          <w:rFonts w:ascii="Tahoma" w:hAnsi="Tahoma" w:cs="Tahoma"/>
          <w:b/>
          <w:sz w:val="24"/>
          <w:szCs w:val="24"/>
          <w:lang w:val="sr-Cyrl-CS"/>
        </w:rPr>
      </w:pPr>
    </w:p>
    <w:p w:rsidR="007A1A7A" w:rsidRPr="00196A1B" w:rsidRDefault="007A1A7A" w:rsidP="007A1A7A">
      <w:pPr>
        <w:jc w:val="center"/>
        <w:rPr>
          <w:rFonts w:ascii="Tahoma" w:hAnsi="Tahoma" w:cs="Tahoma"/>
          <w:b/>
          <w:sz w:val="24"/>
          <w:szCs w:val="24"/>
          <w:lang w:val="sr-Cyrl-CS"/>
        </w:rPr>
      </w:pPr>
      <w:r w:rsidRPr="00196A1B">
        <w:rPr>
          <w:rFonts w:ascii="Tahoma" w:hAnsi="Tahoma" w:cs="Tahoma"/>
          <w:b/>
          <w:sz w:val="24"/>
          <w:szCs w:val="24"/>
          <w:lang w:val="sr-Cyrl-CS"/>
        </w:rPr>
        <w:lastRenderedPageBreak/>
        <w:t>З А К Љ У Ч А К</w:t>
      </w:r>
    </w:p>
    <w:p w:rsidR="007A1A7A" w:rsidRPr="00196A1B" w:rsidRDefault="007A1A7A" w:rsidP="007A1A7A">
      <w:pPr>
        <w:rPr>
          <w:rFonts w:ascii="Tahoma" w:hAnsi="Tahoma" w:cs="Tahoma"/>
          <w:b/>
          <w:sz w:val="24"/>
          <w:szCs w:val="24"/>
          <w:u w:val="single"/>
        </w:rPr>
      </w:pPr>
    </w:p>
    <w:p w:rsidR="007A1A7A" w:rsidRPr="00196A1B" w:rsidRDefault="007A1A7A" w:rsidP="007A1A7A">
      <w:pPr>
        <w:ind w:firstLine="708"/>
        <w:jc w:val="both"/>
        <w:rPr>
          <w:rFonts w:ascii="Tahoma" w:hAnsi="Tahoma" w:cs="Tahoma"/>
          <w:sz w:val="24"/>
          <w:szCs w:val="24"/>
          <w:lang w:val="sr-Cyrl-CS"/>
        </w:rPr>
      </w:pPr>
      <w:r w:rsidRPr="00196A1B">
        <w:rPr>
          <w:rFonts w:ascii="Tahoma" w:hAnsi="Tahoma" w:cs="Tahoma"/>
          <w:sz w:val="24"/>
          <w:szCs w:val="24"/>
          <w:lang w:val="sr-Cyrl-CS"/>
        </w:rPr>
        <w:t>УСВАЈА СЕ Програм подршке за спровођење пољопривредне политике и политике руралног развоја за општину Пожега за 2020. годину.</w:t>
      </w:r>
    </w:p>
    <w:p w:rsidR="007A1A7A" w:rsidRPr="00196A1B" w:rsidRDefault="007A1A7A" w:rsidP="007A1A7A">
      <w:pPr>
        <w:ind w:firstLine="708"/>
        <w:jc w:val="both"/>
        <w:rPr>
          <w:rFonts w:ascii="Tahoma" w:hAnsi="Tahoma" w:cs="Tahoma"/>
          <w:sz w:val="24"/>
          <w:szCs w:val="24"/>
          <w:lang w:val="sr-Cyrl-CS"/>
        </w:rPr>
      </w:pPr>
      <w:r w:rsidRPr="00196A1B">
        <w:rPr>
          <w:rFonts w:ascii="Tahoma" w:hAnsi="Tahoma" w:cs="Tahoma"/>
          <w:sz w:val="24"/>
          <w:szCs w:val="24"/>
          <w:lang w:val="sr-Cyrl-CS"/>
        </w:rPr>
        <w:t>Закључак доставити: Одељењу за привреду и локални економски развој и архиви.</w:t>
      </w:r>
    </w:p>
    <w:p w:rsidR="007A1A7A" w:rsidRDefault="007A1A7A" w:rsidP="007A1A7A">
      <w:pPr>
        <w:jc w:val="both"/>
        <w:rPr>
          <w:rFonts w:ascii="Tahoma" w:hAnsi="Tahoma" w:cs="Tahoma"/>
          <w:sz w:val="24"/>
          <w:szCs w:val="24"/>
          <w:lang w:val="sr-Cyrl-CS"/>
        </w:rPr>
      </w:pPr>
      <w:r w:rsidRPr="00196A1B">
        <w:rPr>
          <w:rFonts w:ascii="Tahoma" w:hAnsi="Tahoma" w:cs="Tahoma"/>
          <w:sz w:val="24"/>
          <w:szCs w:val="24"/>
          <w:lang w:val="sr-Cyrl-CS"/>
        </w:rPr>
        <w:tab/>
        <w:t>Закључак објавити у ''Службеном листу општине Пожега''.</w:t>
      </w:r>
    </w:p>
    <w:p w:rsidR="00196A1B" w:rsidRPr="00196A1B" w:rsidRDefault="00196A1B" w:rsidP="007A1A7A">
      <w:pPr>
        <w:jc w:val="both"/>
        <w:rPr>
          <w:rFonts w:ascii="Tahoma" w:hAnsi="Tahoma" w:cs="Tahoma"/>
          <w:sz w:val="24"/>
          <w:szCs w:val="24"/>
          <w:lang w:val="sr-Cyrl-CS"/>
        </w:rPr>
      </w:pPr>
    </w:p>
    <w:p w:rsidR="007A1A7A" w:rsidRPr="00196A1B" w:rsidRDefault="007A1A7A" w:rsidP="007A1A7A">
      <w:pPr>
        <w:jc w:val="both"/>
        <w:rPr>
          <w:rFonts w:ascii="Tahoma" w:hAnsi="Tahoma" w:cs="Tahoma"/>
          <w:sz w:val="24"/>
          <w:szCs w:val="24"/>
          <w:lang w:val="sr-Cyrl-CS"/>
        </w:rPr>
      </w:pPr>
    </w:p>
    <w:p w:rsidR="007A1A7A" w:rsidRPr="00196A1B" w:rsidRDefault="007A1A7A" w:rsidP="007A1A7A">
      <w:pPr>
        <w:tabs>
          <w:tab w:val="left" w:pos="6096"/>
        </w:tabs>
        <w:jc w:val="center"/>
        <w:rPr>
          <w:rFonts w:ascii="Tahoma" w:hAnsi="Tahoma" w:cs="Tahoma"/>
          <w:b/>
          <w:sz w:val="24"/>
          <w:szCs w:val="24"/>
          <w:lang w:val="sr-Cyrl-CS"/>
        </w:rPr>
      </w:pPr>
      <w:r w:rsidRPr="00196A1B">
        <w:rPr>
          <w:rFonts w:ascii="Tahoma" w:hAnsi="Tahoma" w:cs="Tahoma"/>
          <w:b/>
          <w:sz w:val="24"/>
          <w:szCs w:val="24"/>
        </w:rPr>
        <w:t xml:space="preserve">01 Број: </w:t>
      </w:r>
      <w:r w:rsidRPr="00196A1B">
        <w:rPr>
          <w:rFonts w:ascii="Tahoma" w:hAnsi="Tahoma" w:cs="Tahoma"/>
          <w:b/>
          <w:sz w:val="24"/>
          <w:szCs w:val="24"/>
          <w:lang w:val="sr-Cyrl-CS"/>
        </w:rPr>
        <w:t>320-13/2020</w:t>
      </w:r>
    </w:p>
    <w:p w:rsidR="007A1A7A" w:rsidRPr="00196A1B" w:rsidRDefault="007A1A7A" w:rsidP="007A1A7A">
      <w:pPr>
        <w:tabs>
          <w:tab w:val="left" w:pos="6096"/>
        </w:tabs>
        <w:jc w:val="center"/>
        <w:rPr>
          <w:rFonts w:ascii="Tahoma" w:hAnsi="Tahoma" w:cs="Tahoma"/>
          <w:b/>
          <w:sz w:val="24"/>
          <w:szCs w:val="24"/>
        </w:rPr>
      </w:pPr>
      <w:r w:rsidRPr="00196A1B">
        <w:rPr>
          <w:rFonts w:ascii="Tahoma" w:hAnsi="Tahoma" w:cs="Tahoma"/>
          <w:b/>
          <w:sz w:val="24"/>
          <w:szCs w:val="24"/>
        </w:rPr>
        <w:t>СКУПШТИНА ОПШТИНЕ ПОЖЕГА</w:t>
      </w:r>
    </w:p>
    <w:p w:rsidR="007A1A7A" w:rsidRDefault="007A1A7A" w:rsidP="007A1A7A">
      <w:pPr>
        <w:rPr>
          <w:rFonts w:ascii="Tahoma" w:hAnsi="Tahoma" w:cs="Tahoma"/>
          <w:sz w:val="24"/>
          <w:szCs w:val="24"/>
          <w:lang w:val="sr-Cyrl-CS"/>
        </w:rPr>
      </w:pPr>
    </w:p>
    <w:p w:rsidR="00196A1B" w:rsidRPr="00196A1B" w:rsidRDefault="00196A1B" w:rsidP="007A1A7A">
      <w:pPr>
        <w:rPr>
          <w:rFonts w:ascii="Tahoma" w:hAnsi="Tahoma" w:cs="Tahoma"/>
          <w:sz w:val="24"/>
          <w:szCs w:val="24"/>
          <w:lang w:val="sr-Cyrl-CS"/>
        </w:rPr>
      </w:pPr>
    </w:p>
    <w:p w:rsidR="007A1A7A" w:rsidRPr="00196A1B" w:rsidRDefault="007A1A7A" w:rsidP="007A1A7A">
      <w:pPr>
        <w:rPr>
          <w:rFonts w:ascii="Tahoma" w:hAnsi="Tahoma" w:cs="Tahoma"/>
          <w:b/>
          <w:sz w:val="24"/>
          <w:szCs w:val="24"/>
          <w:lang w:val="sr-Cyrl-CS"/>
        </w:rPr>
      </w:pPr>
      <w:r w:rsidRPr="00196A1B">
        <w:rPr>
          <w:rFonts w:ascii="Tahoma" w:hAnsi="Tahoma" w:cs="Tahoma"/>
          <w:sz w:val="24"/>
          <w:szCs w:val="24"/>
          <w:lang w:val="sr-Cyrl-CS"/>
        </w:rPr>
        <w:tab/>
      </w:r>
      <w:r w:rsidRPr="00196A1B">
        <w:rPr>
          <w:rFonts w:ascii="Tahoma" w:hAnsi="Tahoma" w:cs="Tahoma"/>
          <w:sz w:val="24"/>
          <w:szCs w:val="24"/>
          <w:lang w:val="sr-Cyrl-CS"/>
        </w:rPr>
        <w:tab/>
      </w:r>
      <w:r w:rsidRPr="00196A1B">
        <w:rPr>
          <w:rFonts w:ascii="Tahoma" w:hAnsi="Tahoma" w:cs="Tahoma"/>
          <w:sz w:val="24"/>
          <w:szCs w:val="24"/>
          <w:lang w:val="sr-Cyrl-CS"/>
        </w:rPr>
        <w:tab/>
      </w:r>
      <w:r w:rsidRPr="00196A1B">
        <w:rPr>
          <w:rFonts w:ascii="Tahoma" w:hAnsi="Tahoma" w:cs="Tahoma"/>
          <w:sz w:val="24"/>
          <w:szCs w:val="24"/>
          <w:lang w:val="sr-Cyrl-CS"/>
        </w:rPr>
        <w:tab/>
      </w:r>
      <w:r w:rsidRPr="00196A1B">
        <w:rPr>
          <w:rFonts w:ascii="Tahoma" w:hAnsi="Tahoma" w:cs="Tahoma"/>
          <w:sz w:val="24"/>
          <w:szCs w:val="24"/>
          <w:lang w:val="sr-Cyrl-CS"/>
        </w:rPr>
        <w:tab/>
      </w:r>
      <w:r w:rsidRPr="00196A1B">
        <w:rPr>
          <w:rFonts w:ascii="Tahoma" w:hAnsi="Tahoma" w:cs="Tahoma"/>
          <w:sz w:val="24"/>
          <w:szCs w:val="24"/>
          <w:lang w:val="sr-Cyrl-CS"/>
        </w:rPr>
        <w:tab/>
      </w:r>
      <w:r w:rsidRPr="00196A1B">
        <w:rPr>
          <w:rFonts w:ascii="Tahoma" w:hAnsi="Tahoma" w:cs="Tahoma"/>
          <w:sz w:val="24"/>
          <w:szCs w:val="24"/>
          <w:lang w:val="sr-Cyrl-CS"/>
        </w:rPr>
        <w:tab/>
      </w:r>
      <w:r w:rsidRPr="00196A1B">
        <w:rPr>
          <w:rFonts w:ascii="Tahoma" w:hAnsi="Tahoma" w:cs="Tahoma"/>
          <w:sz w:val="24"/>
          <w:szCs w:val="24"/>
          <w:lang w:val="sr-Cyrl-CS"/>
        </w:rPr>
        <w:tab/>
      </w:r>
      <w:r w:rsidRPr="00196A1B">
        <w:rPr>
          <w:rFonts w:ascii="Tahoma" w:hAnsi="Tahoma" w:cs="Tahoma"/>
          <w:sz w:val="24"/>
          <w:szCs w:val="24"/>
          <w:lang w:val="sr-Cyrl-CS"/>
        </w:rPr>
        <w:tab/>
        <w:t xml:space="preserve">       </w:t>
      </w:r>
      <w:r w:rsidRPr="00196A1B">
        <w:rPr>
          <w:rFonts w:ascii="Tahoma" w:hAnsi="Tahoma" w:cs="Tahoma"/>
          <w:b/>
          <w:sz w:val="24"/>
          <w:szCs w:val="24"/>
          <w:lang w:val="sr-Cyrl-CS"/>
        </w:rPr>
        <w:t>ПРЕДСЕДНИК,</w:t>
      </w:r>
    </w:p>
    <w:p w:rsidR="007A1A7A" w:rsidRPr="00196A1B" w:rsidRDefault="007A1A7A" w:rsidP="007A1A7A">
      <w:pPr>
        <w:ind w:left="5664" w:firstLine="708"/>
        <w:rPr>
          <w:rFonts w:ascii="Tahoma" w:hAnsi="Tahoma" w:cs="Tahoma"/>
          <w:b/>
          <w:sz w:val="24"/>
          <w:szCs w:val="24"/>
          <w:lang w:val="sr-Cyrl-CS"/>
        </w:rPr>
      </w:pPr>
      <w:r w:rsidRPr="00196A1B">
        <w:rPr>
          <w:rFonts w:ascii="Tahoma" w:hAnsi="Tahoma" w:cs="Tahoma"/>
          <w:b/>
          <w:sz w:val="24"/>
          <w:szCs w:val="24"/>
          <w:lang w:val="sr-Cyrl-CS"/>
        </w:rPr>
        <w:t xml:space="preserve">    Дејан Мркић, с.р.</w:t>
      </w:r>
    </w:p>
    <w:p w:rsidR="000F7DCF" w:rsidRPr="00196A1B" w:rsidRDefault="000F7DCF" w:rsidP="00196A1B">
      <w:pPr>
        <w:rPr>
          <w:rFonts w:ascii="Tahoma" w:hAnsi="Tahoma" w:cs="Tahoma"/>
          <w:b/>
          <w:sz w:val="24"/>
          <w:szCs w:val="24"/>
          <w:lang w:val="sr-Cyrl-CS"/>
        </w:rPr>
      </w:pPr>
    </w:p>
    <w:p w:rsidR="000F7DCF" w:rsidRPr="00196A1B" w:rsidRDefault="000F7DCF" w:rsidP="000F7DCF">
      <w:pPr>
        <w:jc w:val="center"/>
        <w:rPr>
          <w:rFonts w:ascii="Tahoma" w:hAnsi="Tahoma" w:cs="Tahoma"/>
          <w:b/>
          <w:sz w:val="24"/>
          <w:szCs w:val="24"/>
          <w:lang w:val="sr-Cyrl-CS"/>
        </w:rPr>
      </w:pPr>
    </w:p>
    <w:p w:rsidR="007A1A7A" w:rsidRPr="00196A1B" w:rsidRDefault="007A1A7A" w:rsidP="007A1A7A">
      <w:pPr>
        <w:ind w:firstLine="720"/>
        <w:jc w:val="both"/>
        <w:rPr>
          <w:rFonts w:ascii="Tahoma" w:hAnsi="Tahoma" w:cs="Tahoma"/>
          <w:sz w:val="24"/>
          <w:szCs w:val="24"/>
          <w:lang w:val="sr-Cyrl-CS"/>
        </w:rPr>
      </w:pPr>
      <w:r w:rsidRPr="00196A1B">
        <w:rPr>
          <w:rFonts w:ascii="Tahoma" w:hAnsi="Tahoma" w:cs="Tahoma"/>
          <w:sz w:val="24"/>
          <w:szCs w:val="24"/>
          <w:lang w:val="sr-Cyrl-CS"/>
        </w:rPr>
        <w:t>На основу члана 38. и 113. Статута општине Пожега (''Службени лист општине Пожега'', бр. 1/19), Скупштина општине Пожега, на седници од 23.09.2020. године, донела је</w:t>
      </w:r>
    </w:p>
    <w:p w:rsidR="007A1A7A" w:rsidRPr="00196A1B" w:rsidRDefault="007A1A7A" w:rsidP="007A1A7A">
      <w:pPr>
        <w:rPr>
          <w:rFonts w:ascii="Tahoma" w:hAnsi="Tahoma" w:cs="Tahoma"/>
          <w:b/>
          <w:sz w:val="24"/>
          <w:szCs w:val="24"/>
        </w:rPr>
      </w:pPr>
    </w:p>
    <w:p w:rsidR="007A1A7A" w:rsidRPr="00196A1B" w:rsidRDefault="007A1A7A" w:rsidP="007A1A7A">
      <w:pPr>
        <w:jc w:val="center"/>
        <w:rPr>
          <w:rFonts w:ascii="Tahoma" w:hAnsi="Tahoma" w:cs="Tahoma"/>
          <w:b/>
          <w:sz w:val="24"/>
          <w:szCs w:val="24"/>
          <w:lang w:val="sr-Cyrl-CS"/>
        </w:rPr>
      </w:pPr>
      <w:r w:rsidRPr="00196A1B">
        <w:rPr>
          <w:rFonts w:ascii="Tahoma" w:hAnsi="Tahoma" w:cs="Tahoma"/>
          <w:b/>
          <w:sz w:val="24"/>
          <w:szCs w:val="24"/>
          <w:lang w:val="sr-Cyrl-CS"/>
        </w:rPr>
        <w:t>З А К Љ У Ч А К</w:t>
      </w:r>
    </w:p>
    <w:p w:rsidR="007A1A7A" w:rsidRPr="00196A1B" w:rsidRDefault="007A1A7A" w:rsidP="007A1A7A">
      <w:pPr>
        <w:rPr>
          <w:rFonts w:ascii="Tahoma" w:hAnsi="Tahoma" w:cs="Tahoma"/>
          <w:b/>
          <w:sz w:val="24"/>
          <w:szCs w:val="24"/>
          <w:u w:val="single"/>
        </w:rPr>
      </w:pPr>
    </w:p>
    <w:p w:rsidR="007A1A7A" w:rsidRPr="00196A1B" w:rsidRDefault="007A1A7A" w:rsidP="007A1A7A">
      <w:pPr>
        <w:ind w:firstLine="708"/>
        <w:jc w:val="both"/>
        <w:rPr>
          <w:rFonts w:ascii="Tahoma" w:hAnsi="Tahoma" w:cs="Tahoma"/>
          <w:sz w:val="24"/>
          <w:szCs w:val="24"/>
          <w:lang w:val="sr-Cyrl-CS"/>
        </w:rPr>
      </w:pPr>
      <w:r w:rsidRPr="00196A1B">
        <w:rPr>
          <w:rFonts w:ascii="Tahoma" w:hAnsi="Tahoma" w:cs="Tahoma"/>
          <w:sz w:val="24"/>
          <w:szCs w:val="24"/>
          <w:lang w:val="sr-Cyrl-CS"/>
        </w:rPr>
        <w:t>УСВАЈА СЕ годишњи Програм заштите, уређења и коришћења пољопривредног земљишта у државној својини на територији општине Пожега за 2020. годину.</w:t>
      </w:r>
    </w:p>
    <w:p w:rsidR="007A1A7A" w:rsidRPr="00196A1B" w:rsidRDefault="007A1A7A" w:rsidP="007A1A7A">
      <w:pPr>
        <w:ind w:firstLine="708"/>
        <w:jc w:val="both"/>
        <w:rPr>
          <w:rFonts w:ascii="Tahoma" w:hAnsi="Tahoma" w:cs="Tahoma"/>
          <w:sz w:val="24"/>
          <w:szCs w:val="24"/>
          <w:lang w:val="sr-Cyrl-CS"/>
        </w:rPr>
      </w:pPr>
      <w:r w:rsidRPr="00196A1B">
        <w:rPr>
          <w:rFonts w:ascii="Tahoma" w:hAnsi="Tahoma" w:cs="Tahoma"/>
          <w:sz w:val="24"/>
          <w:szCs w:val="24"/>
          <w:lang w:val="sr-Cyrl-CS"/>
        </w:rPr>
        <w:t>Закључак доставити: Одељењу за привреду и локални економски развој и архиви.</w:t>
      </w:r>
    </w:p>
    <w:p w:rsidR="007A1A7A" w:rsidRPr="00196A1B" w:rsidRDefault="007A1A7A" w:rsidP="007A1A7A">
      <w:pPr>
        <w:ind w:firstLine="708"/>
        <w:jc w:val="both"/>
        <w:rPr>
          <w:rFonts w:ascii="Tahoma" w:hAnsi="Tahoma" w:cs="Tahoma"/>
          <w:sz w:val="24"/>
          <w:szCs w:val="24"/>
          <w:lang w:val="sr-Cyrl-CS"/>
        </w:rPr>
      </w:pPr>
      <w:r w:rsidRPr="00196A1B">
        <w:rPr>
          <w:rFonts w:ascii="Tahoma" w:hAnsi="Tahoma" w:cs="Tahoma"/>
          <w:sz w:val="24"/>
          <w:szCs w:val="24"/>
          <w:lang w:val="sr-Cyrl-CS"/>
        </w:rPr>
        <w:t>Закључак објавити у ''Службеном листу општине Пожега''.</w:t>
      </w:r>
    </w:p>
    <w:p w:rsidR="007A1A7A" w:rsidRPr="00196A1B" w:rsidRDefault="007A1A7A" w:rsidP="007A1A7A">
      <w:pPr>
        <w:jc w:val="both"/>
        <w:rPr>
          <w:rFonts w:ascii="Tahoma" w:hAnsi="Tahoma" w:cs="Tahoma"/>
          <w:i/>
          <w:sz w:val="24"/>
          <w:szCs w:val="24"/>
          <w:lang w:val="sr-Cyrl-CS"/>
        </w:rPr>
      </w:pPr>
    </w:p>
    <w:p w:rsidR="007A1A7A" w:rsidRPr="00196A1B" w:rsidRDefault="007A1A7A" w:rsidP="007A1A7A">
      <w:pPr>
        <w:tabs>
          <w:tab w:val="left" w:pos="6096"/>
        </w:tabs>
        <w:jc w:val="center"/>
        <w:rPr>
          <w:rFonts w:ascii="Tahoma" w:hAnsi="Tahoma" w:cs="Tahoma"/>
          <w:b/>
          <w:sz w:val="24"/>
          <w:szCs w:val="24"/>
          <w:lang w:val="sr-Cyrl-CS"/>
        </w:rPr>
      </w:pPr>
      <w:r w:rsidRPr="00196A1B">
        <w:rPr>
          <w:rFonts w:ascii="Tahoma" w:hAnsi="Tahoma" w:cs="Tahoma"/>
          <w:b/>
          <w:sz w:val="24"/>
          <w:szCs w:val="24"/>
        </w:rPr>
        <w:t xml:space="preserve">01 Број: </w:t>
      </w:r>
      <w:r w:rsidRPr="00196A1B">
        <w:rPr>
          <w:rFonts w:ascii="Tahoma" w:hAnsi="Tahoma" w:cs="Tahoma"/>
          <w:b/>
          <w:sz w:val="24"/>
          <w:szCs w:val="24"/>
          <w:lang w:val="sr-Cyrl-CS"/>
        </w:rPr>
        <w:t>021-38/2020</w:t>
      </w:r>
    </w:p>
    <w:p w:rsidR="007A1A7A" w:rsidRPr="00196A1B" w:rsidRDefault="007A1A7A" w:rsidP="007A1A7A">
      <w:pPr>
        <w:tabs>
          <w:tab w:val="left" w:pos="6096"/>
        </w:tabs>
        <w:jc w:val="center"/>
        <w:rPr>
          <w:rFonts w:ascii="Tahoma" w:hAnsi="Tahoma" w:cs="Tahoma"/>
          <w:b/>
          <w:sz w:val="24"/>
          <w:szCs w:val="24"/>
        </w:rPr>
      </w:pPr>
      <w:r w:rsidRPr="00196A1B">
        <w:rPr>
          <w:rFonts w:ascii="Tahoma" w:hAnsi="Tahoma" w:cs="Tahoma"/>
          <w:b/>
          <w:sz w:val="24"/>
          <w:szCs w:val="24"/>
        </w:rPr>
        <w:t>СКУПШТИНА ОПШТИНЕ ПОЖЕГА</w:t>
      </w:r>
    </w:p>
    <w:p w:rsidR="007A1A7A" w:rsidRPr="00196A1B" w:rsidRDefault="007A1A7A" w:rsidP="007A1A7A">
      <w:pPr>
        <w:rPr>
          <w:rFonts w:ascii="Tahoma" w:hAnsi="Tahoma" w:cs="Tahoma"/>
          <w:sz w:val="24"/>
          <w:szCs w:val="24"/>
          <w:lang w:val="sr-Cyrl-CS"/>
        </w:rPr>
      </w:pPr>
    </w:p>
    <w:p w:rsidR="007A1A7A" w:rsidRPr="00196A1B" w:rsidRDefault="007A1A7A" w:rsidP="007A1A7A">
      <w:pPr>
        <w:rPr>
          <w:rFonts w:ascii="Tahoma" w:hAnsi="Tahoma" w:cs="Tahoma"/>
          <w:b/>
          <w:sz w:val="24"/>
          <w:szCs w:val="24"/>
          <w:lang w:val="sr-Cyrl-CS"/>
        </w:rPr>
      </w:pPr>
      <w:r w:rsidRPr="00196A1B">
        <w:rPr>
          <w:rFonts w:ascii="Tahoma" w:hAnsi="Tahoma" w:cs="Tahoma"/>
          <w:sz w:val="24"/>
          <w:szCs w:val="24"/>
          <w:lang w:val="sr-Cyrl-CS"/>
        </w:rPr>
        <w:tab/>
      </w:r>
      <w:r w:rsidRPr="00196A1B">
        <w:rPr>
          <w:rFonts w:ascii="Tahoma" w:hAnsi="Tahoma" w:cs="Tahoma"/>
          <w:sz w:val="24"/>
          <w:szCs w:val="24"/>
          <w:lang w:val="sr-Cyrl-CS"/>
        </w:rPr>
        <w:tab/>
      </w:r>
      <w:r w:rsidRPr="00196A1B">
        <w:rPr>
          <w:rFonts w:ascii="Tahoma" w:hAnsi="Tahoma" w:cs="Tahoma"/>
          <w:sz w:val="24"/>
          <w:szCs w:val="24"/>
          <w:lang w:val="sr-Cyrl-CS"/>
        </w:rPr>
        <w:tab/>
      </w:r>
      <w:r w:rsidRPr="00196A1B">
        <w:rPr>
          <w:rFonts w:ascii="Tahoma" w:hAnsi="Tahoma" w:cs="Tahoma"/>
          <w:sz w:val="24"/>
          <w:szCs w:val="24"/>
          <w:lang w:val="sr-Cyrl-CS"/>
        </w:rPr>
        <w:tab/>
      </w:r>
      <w:r w:rsidRPr="00196A1B">
        <w:rPr>
          <w:rFonts w:ascii="Tahoma" w:hAnsi="Tahoma" w:cs="Tahoma"/>
          <w:sz w:val="24"/>
          <w:szCs w:val="24"/>
          <w:lang w:val="sr-Cyrl-CS"/>
        </w:rPr>
        <w:tab/>
      </w:r>
      <w:r w:rsidRPr="00196A1B">
        <w:rPr>
          <w:rFonts w:ascii="Tahoma" w:hAnsi="Tahoma" w:cs="Tahoma"/>
          <w:sz w:val="24"/>
          <w:szCs w:val="24"/>
          <w:lang w:val="sr-Cyrl-CS"/>
        </w:rPr>
        <w:tab/>
      </w:r>
      <w:r w:rsidRPr="00196A1B">
        <w:rPr>
          <w:rFonts w:ascii="Tahoma" w:hAnsi="Tahoma" w:cs="Tahoma"/>
          <w:sz w:val="24"/>
          <w:szCs w:val="24"/>
          <w:lang w:val="sr-Cyrl-CS"/>
        </w:rPr>
        <w:tab/>
      </w:r>
      <w:r w:rsidRPr="00196A1B">
        <w:rPr>
          <w:rFonts w:ascii="Tahoma" w:hAnsi="Tahoma" w:cs="Tahoma"/>
          <w:sz w:val="24"/>
          <w:szCs w:val="24"/>
          <w:lang w:val="sr-Cyrl-CS"/>
        </w:rPr>
        <w:tab/>
      </w:r>
      <w:r w:rsidRPr="00196A1B">
        <w:rPr>
          <w:rFonts w:ascii="Tahoma" w:hAnsi="Tahoma" w:cs="Tahoma"/>
          <w:sz w:val="24"/>
          <w:szCs w:val="24"/>
          <w:lang w:val="sr-Cyrl-CS"/>
        </w:rPr>
        <w:tab/>
        <w:t xml:space="preserve">        </w:t>
      </w:r>
      <w:r w:rsidRPr="00196A1B">
        <w:rPr>
          <w:rFonts w:ascii="Tahoma" w:hAnsi="Tahoma" w:cs="Tahoma"/>
          <w:b/>
          <w:sz w:val="24"/>
          <w:szCs w:val="24"/>
          <w:lang w:val="sr-Cyrl-CS"/>
        </w:rPr>
        <w:t>ПРЕДСЕДНИК,</w:t>
      </w:r>
    </w:p>
    <w:p w:rsidR="007A1A7A" w:rsidRPr="00196A1B" w:rsidRDefault="007A1A7A" w:rsidP="007A1A7A">
      <w:pPr>
        <w:ind w:firstLine="720"/>
        <w:jc w:val="both"/>
        <w:rPr>
          <w:rFonts w:ascii="Tahoma" w:hAnsi="Tahoma" w:cs="Tahoma"/>
          <w:b/>
          <w:sz w:val="24"/>
          <w:szCs w:val="24"/>
          <w:lang w:val="sr-Cyrl-CS"/>
        </w:rPr>
      </w:pPr>
      <w:r w:rsidRPr="00196A1B">
        <w:rPr>
          <w:rFonts w:ascii="Tahoma" w:hAnsi="Tahoma" w:cs="Tahoma"/>
          <w:b/>
          <w:sz w:val="24"/>
          <w:szCs w:val="24"/>
          <w:lang w:val="sr-Cyrl-CS"/>
        </w:rPr>
        <w:t xml:space="preserve">    </w:t>
      </w:r>
      <w:r w:rsidRPr="00196A1B">
        <w:rPr>
          <w:rFonts w:ascii="Tahoma" w:hAnsi="Tahoma" w:cs="Tahoma"/>
          <w:b/>
          <w:sz w:val="24"/>
          <w:szCs w:val="24"/>
          <w:lang w:val="sr-Cyrl-CS"/>
        </w:rPr>
        <w:tab/>
      </w:r>
      <w:r w:rsidRPr="00196A1B">
        <w:rPr>
          <w:rFonts w:ascii="Tahoma" w:hAnsi="Tahoma" w:cs="Tahoma"/>
          <w:b/>
          <w:sz w:val="24"/>
          <w:szCs w:val="24"/>
          <w:lang w:val="sr-Cyrl-CS"/>
        </w:rPr>
        <w:tab/>
      </w:r>
      <w:r w:rsidRPr="00196A1B">
        <w:rPr>
          <w:rFonts w:ascii="Tahoma" w:hAnsi="Tahoma" w:cs="Tahoma"/>
          <w:b/>
          <w:sz w:val="24"/>
          <w:szCs w:val="24"/>
          <w:lang w:val="sr-Cyrl-CS"/>
        </w:rPr>
        <w:tab/>
      </w:r>
      <w:r w:rsidRPr="00196A1B">
        <w:rPr>
          <w:rFonts w:ascii="Tahoma" w:hAnsi="Tahoma" w:cs="Tahoma"/>
          <w:b/>
          <w:sz w:val="24"/>
          <w:szCs w:val="24"/>
          <w:lang w:val="sr-Cyrl-CS"/>
        </w:rPr>
        <w:tab/>
      </w:r>
      <w:r w:rsidRPr="00196A1B">
        <w:rPr>
          <w:rFonts w:ascii="Tahoma" w:hAnsi="Tahoma" w:cs="Tahoma"/>
          <w:b/>
          <w:sz w:val="24"/>
          <w:szCs w:val="24"/>
          <w:lang w:val="sr-Cyrl-CS"/>
        </w:rPr>
        <w:tab/>
      </w:r>
      <w:r w:rsidRPr="00196A1B">
        <w:rPr>
          <w:rFonts w:ascii="Tahoma" w:hAnsi="Tahoma" w:cs="Tahoma"/>
          <w:b/>
          <w:sz w:val="24"/>
          <w:szCs w:val="24"/>
          <w:lang w:val="sr-Cyrl-CS"/>
        </w:rPr>
        <w:tab/>
      </w:r>
      <w:r w:rsidRPr="00196A1B">
        <w:rPr>
          <w:rFonts w:ascii="Tahoma" w:hAnsi="Tahoma" w:cs="Tahoma"/>
          <w:b/>
          <w:sz w:val="24"/>
          <w:szCs w:val="24"/>
          <w:lang w:val="sr-Cyrl-CS"/>
        </w:rPr>
        <w:tab/>
      </w:r>
      <w:r w:rsidRPr="00196A1B">
        <w:rPr>
          <w:rFonts w:ascii="Tahoma" w:hAnsi="Tahoma" w:cs="Tahoma"/>
          <w:b/>
          <w:sz w:val="24"/>
          <w:szCs w:val="24"/>
          <w:lang w:val="sr-Cyrl-CS"/>
        </w:rPr>
        <w:tab/>
        <w:t xml:space="preserve">    Дејан Мркић, с.р.</w:t>
      </w:r>
    </w:p>
    <w:p w:rsidR="004B2547" w:rsidRPr="00196A1B" w:rsidRDefault="004B2547" w:rsidP="000F7DCF">
      <w:pPr>
        <w:rPr>
          <w:rFonts w:ascii="Tahoma" w:hAnsi="Tahoma" w:cs="Tahoma"/>
          <w:b/>
          <w:sz w:val="24"/>
          <w:szCs w:val="24"/>
          <w:lang w:val="sr-Cyrl-CS"/>
        </w:rPr>
      </w:pPr>
    </w:p>
    <w:p w:rsidR="004B2547" w:rsidRPr="00196A1B" w:rsidRDefault="004B2547" w:rsidP="000F7DCF">
      <w:pPr>
        <w:rPr>
          <w:rFonts w:ascii="Tahoma" w:hAnsi="Tahoma" w:cs="Tahoma"/>
          <w:b/>
          <w:sz w:val="24"/>
          <w:szCs w:val="24"/>
          <w:lang w:val="sr-Cyrl-CS"/>
        </w:rPr>
      </w:pPr>
    </w:p>
    <w:p w:rsidR="00196A1B" w:rsidRPr="00196A1B" w:rsidRDefault="00196A1B" w:rsidP="00196A1B">
      <w:pPr>
        <w:ind w:firstLine="708"/>
        <w:jc w:val="both"/>
        <w:rPr>
          <w:rFonts w:ascii="Tahoma" w:hAnsi="Tahoma" w:cs="Tahoma"/>
          <w:sz w:val="24"/>
          <w:szCs w:val="24"/>
        </w:rPr>
      </w:pPr>
      <w:r w:rsidRPr="00196A1B">
        <w:rPr>
          <w:rFonts w:ascii="Tahoma" w:hAnsi="Tahoma" w:cs="Tahoma"/>
          <w:sz w:val="24"/>
          <w:szCs w:val="24"/>
        </w:rPr>
        <w:t xml:space="preserve">На основу члана </w:t>
      </w:r>
      <w:r w:rsidRPr="00196A1B">
        <w:rPr>
          <w:rFonts w:ascii="Tahoma" w:hAnsi="Tahoma" w:cs="Tahoma"/>
          <w:sz w:val="24"/>
          <w:szCs w:val="24"/>
          <w:lang/>
        </w:rPr>
        <w:t>32</w:t>
      </w:r>
      <w:r w:rsidRPr="00196A1B">
        <w:rPr>
          <w:rFonts w:ascii="Tahoma" w:hAnsi="Tahoma" w:cs="Tahoma"/>
          <w:sz w:val="24"/>
          <w:szCs w:val="24"/>
        </w:rPr>
        <w:t>.</w:t>
      </w:r>
      <w:r w:rsidRPr="00196A1B">
        <w:rPr>
          <w:rFonts w:ascii="Tahoma" w:hAnsi="Tahoma" w:cs="Tahoma"/>
          <w:sz w:val="24"/>
          <w:szCs w:val="24"/>
          <w:lang/>
        </w:rPr>
        <w:t xml:space="preserve"> став 1. тачка 9.</w:t>
      </w:r>
      <w:r w:rsidRPr="00196A1B">
        <w:rPr>
          <w:rFonts w:ascii="Tahoma" w:hAnsi="Tahoma" w:cs="Tahoma"/>
          <w:sz w:val="24"/>
          <w:szCs w:val="24"/>
        </w:rPr>
        <w:t xml:space="preserve"> Закона о</w:t>
      </w:r>
      <w:r w:rsidRPr="00196A1B">
        <w:rPr>
          <w:rFonts w:ascii="Tahoma" w:hAnsi="Tahoma" w:cs="Tahoma"/>
          <w:sz w:val="24"/>
          <w:szCs w:val="24"/>
          <w:lang/>
        </w:rPr>
        <w:t xml:space="preserve"> локалној самоуправи</w:t>
      </w:r>
      <w:r w:rsidRPr="00196A1B">
        <w:rPr>
          <w:rFonts w:ascii="Tahoma" w:hAnsi="Tahoma" w:cs="Tahoma"/>
          <w:sz w:val="24"/>
          <w:szCs w:val="24"/>
        </w:rPr>
        <w:t xml:space="preserve"> </w:t>
      </w:r>
      <w:r w:rsidRPr="00196A1B">
        <w:rPr>
          <w:rFonts w:ascii="Tahoma" w:hAnsi="Tahoma" w:cs="Tahoma"/>
          <w:sz w:val="24"/>
          <w:szCs w:val="24"/>
          <w:lang/>
        </w:rPr>
        <w:t>(</w:t>
      </w:r>
      <w:r w:rsidRPr="00196A1B">
        <w:rPr>
          <w:rFonts w:ascii="Tahoma" w:hAnsi="Tahoma" w:cs="Tahoma"/>
          <w:sz w:val="24"/>
          <w:szCs w:val="24"/>
        </w:rPr>
        <w:t>"Службени гласник Републике Србије" број</w:t>
      </w:r>
      <w:r w:rsidRPr="00196A1B">
        <w:rPr>
          <w:rFonts w:ascii="Tahoma" w:hAnsi="Tahoma" w:cs="Tahoma"/>
          <w:sz w:val="24"/>
          <w:szCs w:val="24"/>
          <w:lang/>
        </w:rPr>
        <w:t xml:space="preserve"> 129/07, 83/14-др. Закон и 101/16-др. Закон</w:t>
      </w:r>
      <w:r w:rsidRPr="00196A1B">
        <w:rPr>
          <w:rFonts w:ascii="Tahoma" w:hAnsi="Tahoma" w:cs="Tahoma"/>
          <w:sz w:val="24"/>
          <w:szCs w:val="24"/>
        </w:rPr>
        <w:t xml:space="preserve">), члана </w:t>
      </w:r>
      <w:r w:rsidRPr="00196A1B">
        <w:rPr>
          <w:rFonts w:ascii="Tahoma" w:hAnsi="Tahoma" w:cs="Tahoma"/>
          <w:sz w:val="24"/>
          <w:szCs w:val="24"/>
          <w:lang/>
        </w:rPr>
        <w:t xml:space="preserve">46. и </w:t>
      </w:r>
      <w:r w:rsidRPr="00196A1B">
        <w:rPr>
          <w:rFonts w:ascii="Tahoma" w:hAnsi="Tahoma" w:cs="Tahoma"/>
          <w:sz w:val="24"/>
          <w:szCs w:val="24"/>
        </w:rPr>
        <w:t>52. Закона о јавним предузећима ("Службени гласник Републике Србије", број 15/016 и 88/2019) и члана 38. и 113. Статута општине Пожега (''Сл.лист општине Пожега'', бр</w:t>
      </w:r>
      <w:r w:rsidRPr="00196A1B">
        <w:rPr>
          <w:rFonts w:ascii="Tahoma" w:hAnsi="Tahoma" w:cs="Tahoma"/>
          <w:sz w:val="24"/>
          <w:szCs w:val="24"/>
          <w:lang/>
        </w:rPr>
        <w:t>ој 1/19</w:t>
      </w:r>
      <w:r w:rsidRPr="00196A1B">
        <w:rPr>
          <w:rFonts w:ascii="Tahoma" w:hAnsi="Tahoma" w:cs="Tahoma"/>
          <w:sz w:val="24"/>
          <w:szCs w:val="24"/>
        </w:rPr>
        <w:t>), Скупштина општине Пожега на седници одржаној 23.09.</w:t>
      </w:r>
      <w:r w:rsidRPr="00196A1B">
        <w:rPr>
          <w:rFonts w:ascii="Tahoma" w:hAnsi="Tahoma" w:cs="Tahoma"/>
          <w:sz w:val="24"/>
          <w:szCs w:val="24"/>
          <w:lang/>
        </w:rPr>
        <w:t xml:space="preserve">2020. </w:t>
      </w:r>
      <w:r w:rsidRPr="00196A1B">
        <w:rPr>
          <w:rFonts w:ascii="Tahoma" w:hAnsi="Tahoma" w:cs="Tahoma"/>
          <w:sz w:val="24"/>
          <w:szCs w:val="24"/>
        </w:rPr>
        <w:t>године донела је следеће</w:t>
      </w:r>
    </w:p>
    <w:p w:rsidR="00196A1B" w:rsidRPr="00196A1B" w:rsidRDefault="00196A1B" w:rsidP="00196A1B">
      <w:pPr>
        <w:ind w:firstLine="708"/>
        <w:jc w:val="center"/>
        <w:rPr>
          <w:rFonts w:ascii="Tahoma" w:hAnsi="Tahoma" w:cs="Tahoma"/>
          <w:b/>
          <w:sz w:val="24"/>
          <w:szCs w:val="24"/>
        </w:rPr>
      </w:pPr>
    </w:p>
    <w:p w:rsidR="00196A1B" w:rsidRPr="00196A1B" w:rsidRDefault="00196A1B" w:rsidP="00196A1B">
      <w:pPr>
        <w:ind w:firstLine="708"/>
        <w:jc w:val="center"/>
        <w:rPr>
          <w:rFonts w:ascii="Tahoma" w:hAnsi="Tahoma" w:cs="Tahoma"/>
          <w:b/>
          <w:sz w:val="24"/>
          <w:szCs w:val="24"/>
        </w:rPr>
      </w:pPr>
      <w:r w:rsidRPr="00196A1B">
        <w:rPr>
          <w:rFonts w:ascii="Tahoma" w:hAnsi="Tahoma" w:cs="Tahoma"/>
          <w:b/>
          <w:sz w:val="24"/>
          <w:szCs w:val="24"/>
        </w:rPr>
        <w:t>Р Е Ш Е Њ Е</w:t>
      </w:r>
    </w:p>
    <w:p w:rsidR="00196A1B" w:rsidRPr="00196A1B" w:rsidRDefault="00196A1B" w:rsidP="00196A1B">
      <w:pPr>
        <w:ind w:firstLine="708"/>
        <w:jc w:val="center"/>
        <w:rPr>
          <w:rFonts w:ascii="Tahoma" w:hAnsi="Tahoma" w:cs="Tahoma"/>
          <w:b/>
          <w:sz w:val="24"/>
          <w:szCs w:val="24"/>
        </w:rPr>
      </w:pPr>
    </w:p>
    <w:p w:rsidR="00196A1B" w:rsidRPr="00196A1B" w:rsidRDefault="00196A1B" w:rsidP="00196A1B">
      <w:pPr>
        <w:ind w:firstLine="708"/>
        <w:jc w:val="both"/>
        <w:rPr>
          <w:rFonts w:ascii="Tahoma" w:hAnsi="Tahoma" w:cs="Tahoma"/>
          <w:iCs/>
          <w:sz w:val="24"/>
          <w:szCs w:val="24"/>
          <w:lang/>
        </w:rPr>
      </w:pPr>
      <w:r w:rsidRPr="00196A1B">
        <w:rPr>
          <w:rFonts w:ascii="Tahoma" w:hAnsi="Tahoma" w:cs="Tahoma"/>
          <w:b/>
          <w:iCs/>
          <w:sz w:val="24"/>
          <w:szCs w:val="24"/>
        </w:rPr>
        <w:t xml:space="preserve">РАЗРЕШАВА СЕ </w:t>
      </w:r>
      <w:r w:rsidRPr="00196A1B">
        <w:rPr>
          <w:rFonts w:ascii="Tahoma" w:hAnsi="Tahoma" w:cs="Tahoma"/>
          <w:iCs/>
          <w:sz w:val="24"/>
          <w:szCs w:val="24"/>
        </w:rPr>
        <w:t>вршиоц дужности директора Јавног комуналног предузећа "Наш дом" Пожега</w:t>
      </w:r>
      <w:r w:rsidRPr="00196A1B">
        <w:rPr>
          <w:rFonts w:ascii="Tahoma" w:hAnsi="Tahoma" w:cs="Tahoma"/>
          <w:iCs/>
          <w:sz w:val="24"/>
          <w:szCs w:val="24"/>
          <w:lang w:val="sr-Cyrl-CS"/>
        </w:rPr>
        <w:t xml:space="preserve"> </w:t>
      </w:r>
      <w:r w:rsidRPr="00196A1B">
        <w:rPr>
          <w:rFonts w:ascii="Tahoma" w:hAnsi="Tahoma" w:cs="Tahoma"/>
          <w:iCs/>
          <w:sz w:val="24"/>
          <w:szCs w:val="24"/>
          <w:lang/>
        </w:rPr>
        <w:t xml:space="preserve"> Душан Трифуновић</w:t>
      </w:r>
      <w:r w:rsidRPr="00196A1B">
        <w:rPr>
          <w:rFonts w:ascii="Tahoma" w:hAnsi="Tahoma" w:cs="Tahoma"/>
          <w:iCs/>
          <w:sz w:val="24"/>
          <w:szCs w:val="24"/>
        </w:rPr>
        <w:t>,</w:t>
      </w:r>
      <w:r w:rsidRPr="00196A1B">
        <w:rPr>
          <w:rFonts w:ascii="Tahoma" w:hAnsi="Tahoma" w:cs="Tahoma"/>
          <w:b/>
          <w:iCs/>
          <w:sz w:val="24"/>
          <w:szCs w:val="24"/>
          <w:lang/>
        </w:rPr>
        <w:t xml:space="preserve"> </w:t>
      </w:r>
      <w:r w:rsidRPr="00196A1B">
        <w:rPr>
          <w:rFonts w:ascii="Tahoma" w:hAnsi="Tahoma" w:cs="Tahoma"/>
          <w:bCs/>
          <w:iCs/>
          <w:sz w:val="24"/>
          <w:szCs w:val="24"/>
          <w:lang/>
        </w:rPr>
        <w:t>економиста</w:t>
      </w:r>
      <w:r w:rsidRPr="00196A1B">
        <w:rPr>
          <w:rFonts w:ascii="Tahoma" w:hAnsi="Tahoma" w:cs="Tahoma"/>
          <w:iCs/>
          <w:sz w:val="24"/>
          <w:szCs w:val="24"/>
        </w:rPr>
        <w:t xml:space="preserve">, из Пожеге, </w:t>
      </w:r>
      <w:r w:rsidRPr="00196A1B">
        <w:rPr>
          <w:rFonts w:ascii="Tahoma" w:hAnsi="Tahoma" w:cs="Tahoma"/>
          <w:iCs/>
          <w:sz w:val="24"/>
          <w:szCs w:val="24"/>
          <w:lang/>
        </w:rPr>
        <w:t xml:space="preserve"> због </w:t>
      </w:r>
      <w:r w:rsidRPr="00196A1B">
        <w:rPr>
          <w:rFonts w:ascii="Tahoma" w:hAnsi="Tahoma" w:cs="Tahoma"/>
          <w:iCs/>
          <w:sz w:val="24"/>
          <w:szCs w:val="24"/>
          <w:lang/>
        </w:rPr>
        <w:lastRenderedPageBreak/>
        <w:t>поднете оставке.</w:t>
      </w:r>
    </w:p>
    <w:p w:rsidR="00196A1B" w:rsidRPr="00196A1B" w:rsidRDefault="00196A1B" w:rsidP="00196A1B">
      <w:pPr>
        <w:tabs>
          <w:tab w:val="right" w:pos="9072"/>
        </w:tabs>
        <w:ind w:firstLine="708"/>
        <w:jc w:val="both"/>
        <w:rPr>
          <w:rFonts w:ascii="Tahoma" w:hAnsi="Tahoma" w:cs="Tahoma"/>
          <w:iCs/>
          <w:sz w:val="24"/>
          <w:szCs w:val="24"/>
        </w:rPr>
      </w:pPr>
      <w:r w:rsidRPr="00196A1B">
        <w:rPr>
          <w:rFonts w:ascii="Tahoma" w:hAnsi="Tahoma" w:cs="Tahoma"/>
          <w:iCs/>
          <w:sz w:val="24"/>
          <w:szCs w:val="24"/>
        </w:rPr>
        <w:t>Ово Решење објавиће се у "Службеном листу општине Пожега".</w:t>
      </w:r>
      <w:r w:rsidRPr="00196A1B">
        <w:rPr>
          <w:rFonts w:ascii="Tahoma" w:hAnsi="Tahoma" w:cs="Tahoma"/>
          <w:iCs/>
          <w:sz w:val="24"/>
          <w:szCs w:val="24"/>
        </w:rPr>
        <w:tab/>
      </w:r>
    </w:p>
    <w:p w:rsidR="00196A1B" w:rsidRPr="00196A1B" w:rsidRDefault="00196A1B" w:rsidP="00196A1B">
      <w:pPr>
        <w:ind w:firstLine="708"/>
        <w:jc w:val="center"/>
        <w:rPr>
          <w:rFonts w:ascii="Tahoma" w:hAnsi="Tahoma" w:cs="Tahoma"/>
          <w:b/>
          <w:iCs/>
          <w:sz w:val="24"/>
          <w:szCs w:val="24"/>
        </w:rPr>
      </w:pPr>
    </w:p>
    <w:p w:rsidR="00196A1B" w:rsidRPr="00196A1B" w:rsidRDefault="00196A1B" w:rsidP="00196A1B">
      <w:pPr>
        <w:ind w:firstLine="708"/>
        <w:jc w:val="center"/>
        <w:rPr>
          <w:rFonts w:ascii="Tahoma" w:hAnsi="Tahoma" w:cs="Tahoma"/>
          <w:b/>
          <w:iCs/>
          <w:sz w:val="24"/>
          <w:szCs w:val="24"/>
        </w:rPr>
      </w:pPr>
      <w:r w:rsidRPr="00196A1B">
        <w:rPr>
          <w:rFonts w:ascii="Tahoma" w:hAnsi="Tahoma" w:cs="Tahoma"/>
          <w:b/>
          <w:iCs/>
          <w:sz w:val="24"/>
          <w:szCs w:val="24"/>
        </w:rPr>
        <w:t xml:space="preserve">О б р а з л о ж е њ е </w:t>
      </w:r>
    </w:p>
    <w:p w:rsidR="00196A1B" w:rsidRPr="00196A1B" w:rsidRDefault="00196A1B" w:rsidP="00196A1B">
      <w:pPr>
        <w:ind w:firstLine="708"/>
        <w:jc w:val="both"/>
        <w:rPr>
          <w:rFonts w:ascii="Tahoma" w:hAnsi="Tahoma" w:cs="Tahoma"/>
          <w:sz w:val="24"/>
          <w:szCs w:val="24"/>
        </w:rPr>
      </w:pPr>
      <w:r w:rsidRPr="00196A1B">
        <w:rPr>
          <w:rFonts w:ascii="Tahoma" w:hAnsi="Tahoma" w:cs="Tahoma"/>
          <w:iCs/>
          <w:sz w:val="24"/>
          <w:szCs w:val="24"/>
        </w:rPr>
        <w:t xml:space="preserve">Правни основ за доношење Решења о </w:t>
      </w:r>
      <w:r w:rsidRPr="00196A1B">
        <w:rPr>
          <w:rFonts w:ascii="Tahoma" w:hAnsi="Tahoma" w:cs="Tahoma"/>
          <w:iCs/>
          <w:sz w:val="24"/>
          <w:szCs w:val="24"/>
          <w:lang/>
        </w:rPr>
        <w:t>разрешењу</w:t>
      </w:r>
      <w:r w:rsidRPr="00196A1B">
        <w:rPr>
          <w:rFonts w:ascii="Tahoma" w:hAnsi="Tahoma" w:cs="Tahoma"/>
          <w:iCs/>
          <w:sz w:val="24"/>
          <w:szCs w:val="24"/>
        </w:rPr>
        <w:t xml:space="preserve"> вршиоца дужности директора Јавног комуналног предузећа " Наш дом" Пожега, садржана је у члану </w:t>
      </w:r>
      <w:r w:rsidRPr="00196A1B">
        <w:rPr>
          <w:rFonts w:ascii="Tahoma" w:hAnsi="Tahoma" w:cs="Tahoma"/>
          <w:sz w:val="24"/>
          <w:szCs w:val="24"/>
        </w:rPr>
        <w:t>32. став 1. тачка 9. Закона о локалној самоуправи " Службени гласник Републике Србије" број 129/07, 83/14-др. Закон и 101/16- др. Закон)  и члана 38. и 113. Статута општине Пожега (''Сл.лист општине Пожега'', бр. 1/19), којим је утврђено да Скупштина општине именује и разрешава управни и надзорни одбор, именује је и разрешава директоре јавних предузећа, установа, организација и служби, чији  је оснивач и даје сагласност на њихове статуте, у складу са Законом.</w:t>
      </w:r>
    </w:p>
    <w:p w:rsidR="00196A1B" w:rsidRPr="00196A1B" w:rsidRDefault="00196A1B" w:rsidP="00196A1B">
      <w:pPr>
        <w:ind w:firstLine="708"/>
        <w:jc w:val="both"/>
        <w:rPr>
          <w:rFonts w:ascii="Tahoma" w:hAnsi="Tahoma" w:cs="Tahoma"/>
          <w:sz w:val="24"/>
          <w:szCs w:val="24"/>
        </w:rPr>
      </w:pPr>
      <w:r w:rsidRPr="00196A1B">
        <w:rPr>
          <w:rFonts w:ascii="Tahoma" w:hAnsi="Tahoma" w:cs="Tahoma"/>
          <w:iCs/>
          <w:sz w:val="24"/>
          <w:szCs w:val="24"/>
        </w:rPr>
        <w:t xml:space="preserve">Чланом </w:t>
      </w:r>
      <w:r w:rsidRPr="00196A1B">
        <w:rPr>
          <w:rFonts w:ascii="Tahoma" w:hAnsi="Tahoma" w:cs="Tahoma"/>
          <w:iCs/>
          <w:sz w:val="24"/>
          <w:szCs w:val="24"/>
          <w:lang/>
        </w:rPr>
        <w:t>46</w:t>
      </w:r>
      <w:r w:rsidRPr="00196A1B">
        <w:rPr>
          <w:rFonts w:ascii="Tahoma" w:hAnsi="Tahoma" w:cs="Tahoma"/>
          <w:iCs/>
          <w:sz w:val="24"/>
          <w:szCs w:val="24"/>
        </w:rPr>
        <w:t xml:space="preserve">. </w:t>
      </w:r>
      <w:r w:rsidRPr="00196A1B">
        <w:rPr>
          <w:rFonts w:ascii="Tahoma" w:hAnsi="Tahoma" w:cs="Tahoma"/>
          <w:sz w:val="24"/>
          <w:szCs w:val="24"/>
        </w:rPr>
        <w:t xml:space="preserve">Закона о јавним предузећима ("Службени гласник Републике Србије", број 15/016 и 88/2019) </w:t>
      </w:r>
      <w:r w:rsidRPr="00196A1B">
        <w:rPr>
          <w:rFonts w:ascii="Tahoma" w:hAnsi="Tahoma" w:cs="Tahoma"/>
          <w:sz w:val="24"/>
          <w:szCs w:val="24"/>
          <w:lang/>
        </w:rPr>
        <w:t>предвиђено је да мандат директора престаје поред осталог и оставком</w:t>
      </w:r>
      <w:r w:rsidRPr="00196A1B">
        <w:rPr>
          <w:rFonts w:ascii="Tahoma" w:hAnsi="Tahoma" w:cs="Tahoma"/>
          <w:sz w:val="24"/>
          <w:szCs w:val="24"/>
        </w:rPr>
        <w:t>.</w:t>
      </w:r>
    </w:p>
    <w:p w:rsidR="00196A1B" w:rsidRPr="00196A1B" w:rsidRDefault="00196A1B" w:rsidP="00196A1B">
      <w:pPr>
        <w:ind w:firstLine="708"/>
        <w:jc w:val="both"/>
        <w:rPr>
          <w:rFonts w:ascii="Tahoma" w:hAnsi="Tahoma" w:cs="Tahoma"/>
          <w:iCs/>
          <w:sz w:val="24"/>
          <w:szCs w:val="24"/>
        </w:rPr>
      </w:pPr>
      <w:r w:rsidRPr="00196A1B">
        <w:rPr>
          <w:rFonts w:ascii="Tahoma" w:hAnsi="Tahoma" w:cs="Tahoma"/>
          <w:iCs/>
          <w:sz w:val="24"/>
          <w:szCs w:val="24"/>
        </w:rPr>
        <w:t>На основу наведеног, а на предлог овлашћеног предлагача донето је решење као у диспозитиву.</w:t>
      </w:r>
    </w:p>
    <w:p w:rsidR="00196A1B" w:rsidRPr="00196A1B" w:rsidRDefault="00196A1B" w:rsidP="00196A1B">
      <w:pPr>
        <w:ind w:firstLine="708"/>
        <w:jc w:val="both"/>
        <w:rPr>
          <w:rFonts w:ascii="Tahoma" w:hAnsi="Tahoma" w:cs="Tahoma"/>
          <w:iCs/>
          <w:sz w:val="24"/>
          <w:szCs w:val="24"/>
        </w:rPr>
      </w:pPr>
    </w:p>
    <w:p w:rsidR="00196A1B" w:rsidRPr="00196A1B" w:rsidRDefault="00196A1B" w:rsidP="00196A1B">
      <w:pPr>
        <w:ind w:firstLine="708"/>
        <w:jc w:val="center"/>
        <w:rPr>
          <w:rFonts w:ascii="Tahoma" w:hAnsi="Tahoma" w:cs="Tahoma"/>
          <w:b/>
          <w:iCs/>
          <w:sz w:val="24"/>
          <w:szCs w:val="24"/>
        </w:rPr>
      </w:pPr>
      <w:r w:rsidRPr="00196A1B">
        <w:rPr>
          <w:rFonts w:ascii="Tahoma" w:hAnsi="Tahoma" w:cs="Tahoma"/>
          <w:b/>
          <w:iCs/>
          <w:sz w:val="24"/>
          <w:szCs w:val="24"/>
        </w:rPr>
        <w:t xml:space="preserve">СКУПШТИНА ОПШТИНЕ ПОЖЕГА </w:t>
      </w:r>
    </w:p>
    <w:p w:rsidR="00196A1B" w:rsidRDefault="00196A1B" w:rsidP="00196A1B">
      <w:pPr>
        <w:ind w:firstLine="708"/>
        <w:jc w:val="center"/>
        <w:rPr>
          <w:rFonts w:ascii="Tahoma" w:hAnsi="Tahoma" w:cs="Tahoma"/>
          <w:b/>
          <w:iCs/>
          <w:sz w:val="24"/>
          <w:szCs w:val="24"/>
          <w:lang w:val="sr-Cyrl-CS"/>
        </w:rPr>
      </w:pPr>
      <w:r w:rsidRPr="00196A1B">
        <w:rPr>
          <w:rFonts w:ascii="Tahoma" w:hAnsi="Tahoma" w:cs="Tahoma"/>
          <w:b/>
          <w:iCs/>
          <w:sz w:val="24"/>
          <w:szCs w:val="24"/>
        </w:rPr>
        <w:t xml:space="preserve">01 број: 112-48/2020 </w:t>
      </w:r>
    </w:p>
    <w:p w:rsidR="00196A1B" w:rsidRPr="00196A1B" w:rsidRDefault="00196A1B" w:rsidP="00196A1B">
      <w:pPr>
        <w:ind w:firstLine="708"/>
        <w:jc w:val="center"/>
        <w:rPr>
          <w:rFonts w:ascii="Tahoma" w:hAnsi="Tahoma" w:cs="Tahoma"/>
          <w:b/>
          <w:iCs/>
          <w:sz w:val="24"/>
          <w:szCs w:val="24"/>
          <w:lang w:val="sr-Cyrl-CS"/>
        </w:rPr>
      </w:pPr>
    </w:p>
    <w:p w:rsidR="00196A1B" w:rsidRPr="00196A1B" w:rsidRDefault="00196A1B" w:rsidP="00196A1B">
      <w:pPr>
        <w:ind w:left="6372"/>
        <w:rPr>
          <w:rFonts w:ascii="Tahoma" w:hAnsi="Tahoma" w:cs="Tahoma"/>
          <w:b/>
          <w:sz w:val="24"/>
          <w:szCs w:val="24"/>
        </w:rPr>
      </w:pPr>
      <w:r>
        <w:rPr>
          <w:rFonts w:ascii="Tahoma" w:hAnsi="Tahoma" w:cs="Tahoma"/>
          <w:b/>
          <w:sz w:val="24"/>
          <w:szCs w:val="24"/>
          <w:lang w:val="sr-Cyrl-CS"/>
        </w:rPr>
        <w:t xml:space="preserve">   </w:t>
      </w:r>
      <w:r w:rsidRPr="00196A1B">
        <w:rPr>
          <w:rFonts w:ascii="Tahoma" w:hAnsi="Tahoma" w:cs="Tahoma"/>
          <w:b/>
          <w:sz w:val="24"/>
          <w:szCs w:val="24"/>
        </w:rPr>
        <w:t>ПРЕДСЕДНИК,</w:t>
      </w:r>
    </w:p>
    <w:p w:rsidR="00196A1B" w:rsidRPr="00196A1B" w:rsidRDefault="00196A1B" w:rsidP="00196A1B">
      <w:pPr>
        <w:tabs>
          <w:tab w:val="left" w:pos="4060"/>
        </w:tabs>
        <w:jc w:val="both"/>
        <w:rPr>
          <w:rFonts w:ascii="Tahoma" w:hAnsi="Tahoma" w:cs="Tahoma"/>
          <w:iCs/>
          <w:sz w:val="24"/>
          <w:szCs w:val="24"/>
          <w:lang w:val="sr-Cyrl-CS"/>
        </w:rPr>
      </w:pPr>
      <w:r>
        <w:rPr>
          <w:rFonts w:ascii="Tahoma" w:hAnsi="Tahoma" w:cs="Tahoma"/>
          <w:b/>
          <w:sz w:val="24"/>
          <w:szCs w:val="24"/>
        </w:rPr>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lang w:val="sr-Cyrl-CS"/>
        </w:rPr>
        <w:tab/>
      </w:r>
      <w:r>
        <w:rPr>
          <w:rFonts w:ascii="Tahoma" w:hAnsi="Tahoma" w:cs="Tahoma"/>
          <w:b/>
          <w:sz w:val="24"/>
          <w:szCs w:val="24"/>
          <w:lang w:val="sr-Cyrl-CS"/>
        </w:rPr>
        <w:tab/>
      </w:r>
      <w:r w:rsidRPr="00196A1B">
        <w:rPr>
          <w:rFonts w:ascii="Tahoma" w:hAnsi="Tahoma" w:cs="Tahoma"/>
          <w:b/>
          <w:iCs/>
          <w:sz w:val="24"/>
          <w:szCs w:val="24"/>
          <w:lang/>
        </w:rPr>
        <w:t>Дејан Мркић</w:t>
      </w:r>
      <w:r w:rsidRPr="00196A1B">
        <w:rPr>
          <w:rFonts w:ascii="Tahoma" w:hAnsi="Tahoma" w:cs="Tahoma"/>
          <w:b/>
          <w:iCs/>
          <w:sz w:val="24"/>
          <w:szCs w:val="24"/>
          <w:lang w:val="sr-Cyrl-CS"/>
        </w:rPr>
        <w:t>, с.р.</w:t>
      </w:r>
    </w:p>
    <w:p w:rsidR="00196A1B" w:rsidRDefault="00196A1B" w:rsidP="00196A1B">
      <w:pPr>
        <w:ind w:firstLine="708"/>
        <w:jc w:val="both"/>
        <w:rPr>
          <w:rFonts w:ascii="Century Gothic" w:hAnsi="Century Gothic"/>
          <w:sz w:val="24"/>
          <w:szCs w:val="24"/>
          <w:lang w:val="sr-Cyrl-CS"/>
        </w:rPr>
      </w:pPr>
      <w:bookmarkStart w:id="10" w:name="_Hlk51676592"/>
    </w:p>
    <w:p w:rsidR="00196A1B" w:rsidRPr="00287A73" w:rsidRDefault="00196A1B" w:rsidP="00196A1B">
      <w:pPr>
        <w:ind w:firstLine="708"/>
        <w:jc w:val="both"/>
        <w:rPr>
          <w:rFonts w:ascii="Tahoma" w:hAnsi="Tahoma" w:cs="Tahoma"/>
          <w:sz w:val="24"/>
          <w:szCs w:val="24"/>
          <w:lang/>
        </w:rPr>
      </w:pPr>
      <w:r w:rsidRPr="00287A73">
        <w:rPr>
          <w:rFonts w:ascii="Tahoma" w:hAnsi="Tahoma" w:cs="Tahoma"/>
          <w:sz w:val="24"/>
          <w:szCs w:val="24"/>
        </w:rPr>
        <w:t xml:space="preserve">На основу члана 32. став 1. тачка 9. Закона о локалној самоуправи </w:t>
      </w:r>
      <w:r w:rsidRPr="00287A73">
        <w:rPr>
          <w:rFonts w:ascii="Tahoma" w:hAnsi="Tahoma" w:cs="Tahoma"/>
          <w:sz w:val="24"/>
          <w:szCs w:val="24"/>
          <w:lang/>
        </w:rPr>
        <w:t>(</w:t>
      </w:r>
      <w:r w:rsidRPr="00287A73">
        <w:rPr>
          <w:rFonts w:ascii="Tahoma" w:hAnsi="Tahoma" w:cs="Tahoma"/>
          <w:sz w:val="24"/>
          <w:szCs w:val="24"/>
        </w:rPr>
        <w:t>"Службени гласник Републике Србије" број 129/07, 83/14-др. Закон и 101/16- др. Закон), члана</w:t>
      </w:r>
      <w:r w:rsidRPr="00287A73">
        <w:rPr>
          <w:rFonts w:ascii="Tahoma" w:hAnsi="Tahoma" w:cs="Tahoma"/>
          <w:sz w:val="24"/>
          <w:szCs w:val="24"/>
          <w:lang/>
        </w:rPr>
        <w:t xml:space="preserve"> </w:t>
      </w:r>
      <w:r w:rsidRPr="00287A73">
        <w:rPr>
          <w:rFonts w:ascii="Tahoma" w:hAnsi="Tahoma" w:cs="Tahoma"/>
          <w:sz w:val="24"/>
          <w:szCs w:val="24"/>
        </w:rPr>
        <w:t>52. Закона о јавним предузећима (</w:t>
      </w:r>
      <w:r w:rsidRPr="00287A73">
        <w:rPr>
          <w:rFonts w:ascii="Tahoma" w:hAnsi="Tahoma" w:cs="Tahoma"/>
          <w:sz w:val="24"/>
          <w:szCs w:val="24"/>
          <w:lang/>
        </w:rPr>
        <w:t>„</w:t>
      </w:r>
      <w:r w:rsidRPr="00287A73">
        <w:rPr>
          <w:rFonts w:ascii="Tahoma" w:hAnsi="Tahoma" w:cs="Tahoma"/>
          <w:sz w:val="24"/>
          <w:szCs w:val="24"/>
        </w:rPr>
        <w:t>Службени гласник Републике Србије", број 15/016 и 88/2019) и члана 38. и 113. Статута општине Пожега (''Сл.лист општине Пожега'', бр</w:t>
      </w:r>
      <w:r w:rsidRPr="00287A73">
        <w:rPr>
          <w:rFonts w:ascii="Tahoma" w:hAnsi="Tahoma" w:cs="Tahoma"/>
          <w:sz w:val="24"/>
          <w:szCs w:val="24"/>
          <w:lang/>
        </w:rPr>
        <w:t>ој 1/19</w:t>
      </w:r>
      <w:r w:rsidRPr="00287A73">
        <w:rPr>
          <w:rFonts w:ascii="Tahoma" w:hAnsi="Tahoma" w:cs="Tahoma"/>
          <w:sz w:val="24"/>
          <w:szCs w:val="24"/>
        </w:rPr>
        <w:t>), Скупштина општине Пожега на седници одржаној 23.09.</w:t>
      </w:r>
      <w:r w:rsidRPr="00287A73">
        <w:rPr>
          <w:rFonts w:ascii="Tahoma" w:hAnsi="Tahoma" w:cs="Tahoma"/>
          <w:sz w:val="24"/>
          <w:szCs w:val="24"/>
          <w:lang/>
        </w:rPr>
        <w:t>2020.</w:t>
      </w:r>
      <w:r w:rsidRPr="00287A73">
        <w:rPr>
          <w:rFonts w:ascii="Tahoma" w:hAnsi="Tahoma" w:cs="Tahoma"/>
          <w:sz w:val="24"/>
          <w:szCs w:val="24"/>
        </w:rPr>
        <w:t xml:space="preserve"> године донела је следеће</w:t>
      </w:r>
      <w:r w:rsidRPr="00287A73">
        <w:rPr>
          <w:rFonts w:ascii="Tahoma" w:hAnsi="Tahoma" w:cs="Tahoma"/>
          <w:sz w:val="24"/>
          <w:szCs w:val="24"/>
          <w:lang/>
        </w:rPr>
        <w:t xml:space="preserve">                                                                </w:t>
      </w:r>
    </w:p>
    <w:p w:rsidR="00196A1B" w:rsidRPr="00287A73" w:rsidRDefault="00196A1B" w:rsidP="00196A1B">
      <w:pPr>
        <w:ind w:firstLine="708"/>
        <w:jc w:val="center"/>
        <w:rPr>
          <w:rFonts w:ascii="Tahoma" w:hAnsi="Tahoma" w:cs="Tahoma"/>
          <w:b/>
          <w:sz w:val="24"/>
          <w:szCs w:val="24"/>
          <w:lang w:val="sr-Cyrl-CS"/>
        </w:rPr>
      </w:pPr>
    </w:p>
    <w:p w:rsidR="00196A1B" w:rsidRDefault="00196A1B" w:rsidP="00196A1B">
      <w:pPr>
        <w:ind w:firstLine="708"/>
        <w:jc w:val="center"/>
        <w:rPr>
          <w:rFonts w:ascii="Tahoma" w:hAnsi="Tahoma" w:cs="Tahoma"/>
          <w:b/>
          <w:sz w:val="24"/>
          <w:szCs w:val="24"/>
          <w:lang w:val="sr-Cyrl-CS"/>
        </w:rPr>
      </w:pPr>
      <w:r w:rsidRPr="00287A73">
        <w:rPr>
          <w:rFonts w:ascii="Tahoma" w:hAnsi="Tahoma" w:cs="Tahoma"/>
          <w:b/>
          <w:sz w:val="24"/>
          <w:szCs w:val="24"/>
        </w:rPr>
        <w:t>Р Е Ш Е Њ Е</w:t>
      </w:r>
    </w:p>
    <w:p w:rsidR="00307CC4" w:rsidRPr="00307CC4" w:rsidRDefault="00307CC4" w:rsidP="00196A1B">
      <w:pPr>
        <w:ind w:firstLine="708"/>
        <w:jc w:val="center"/>
        <w:rPr>
          <w:rFonts w:ascii="Tahoma" w:hAnsi="Tahoma" w:cs="Tahoma"/>
          <w:sz w:val="24"/>
          <w:szCs w:val="24"/>
          <w:lang w:val="sr-Cyrl-CS"/>
        </w:rPr>
      </w:pPr>
    </w:p>
    <w:p w:rsidR="00196A1B" w:rsidRPr="00287A73" w:rsidRDefault="00196A1B" w:rsidP="00196A1B">
      <w:pPr>
        <w:ind w:firstLine="708"/>
        <w:jc w:val="both"/>
        <w:rPr>
          <w:rFonts w:ascii="Tahoma" w:hAnsi="Tahoma" w:cs="Tahoma"/>
          <w:iCs/>
          <w:sz w:val="24"/>
          <w:szCs w:val="24"/>
          <w:lang w:val="sr-Cyrl-CS"/>
        </w:rPr>
      </w:pPr>
      <w:r w:rsidRPr="00287A73">
        <w:rPr>
          <w:rFonts w:ascii="Tahoma" w:hAnsi="Tahoma" w:cs="Tahoma"/>
          <w:bCs/>
          <w:iCs/>
          <w:sz w:val="24"/>
          <w:szCs w:val="24"/>
          <w:lang w:val="sr-Cyrl-CS"/>
        </w:rPr>
        <w:t xml:space="preserve">ИМЕНУЈЕ СЕ за вршиоца дужности директора у ЈКП ''Наш дом'' Пожега </w:t>
      </w:r>
      <w:r w:rsidRPr="00287A73">
        <w:rPr>
          <w:rFonts w:ascii="Tahoma" w:hAnsi="Tahoma" w:cs="Tahoma"/>
          <w:bCs/>
          <w:iCs/>
          <w:sz w:val="24"/>
          <w:szCs w:val="24"/>
          <w:lang/>
        </w:rPr>
        <w:t>Миљко Краговић</w:t>
      </w:r>
      <w:r w:rsidRPr="00287A73">
        <w:rPr>
          <w:rFonts w:ascii="Tahoma" w:hAnsi="Tahoma" w:cs="Tahoma"/>
          <w:b/>
          <w:iCs/>
          <w:sz w:val="24"/>
          <w:szCs w:val="24"/>
        </w:rPr>
        <w:t>,</w:t>
      </w:r>
      <w:r w:rsidRPr="00287A73">
        <w:rPr>
          <w:rFonts w:ascii="Tahoma" w:hAnsi="Tahoma" w:cs="Tahoma"/>
          <w:b/>
          <w:iCs/>
          <w:sz w:val="24"/>
          <w:szCs w:val="24"/>
          <w:lang/>
        </w:rPr>
        <w:t xml:space="preserve"> </w:t>
      </w:r>
      <w:r w:rsidRPr="00287A73">
        <w:rPr>
          <w:rFonts w:ascii="Tahoma" w:hAnsi="Tahoma" w:cs="Tahoma"/>
          <w:bCs/>
          <w:iCs/>
          <w:sz w:val="24"/>
          <w:szCs w:val="24"/>
          <w:lang/>
        </w:rPr>
        <w:t>дип. економиста</w:t>
      </w:r>
      <w:r w:rsidRPr="00287A73">
        <w:rPr>
          <w:rFonts w:ascii="Tahoma" w:hAnsi="Tahoma" w:cs="Tahoma"/>
          <w:iCs/>
          <w:sz w:val="24"/>
          <w:szCs w:val="24"/>
        </w:rPr>
        <w:t>, из Пожеге</w:t>
      </w:r>
      <w:r w:rsidRPr="00287A73">
        <w:rPr>
          <w:rFonts w:ascii="Tahoma" w:hAnsi="Tahoma" w:cs="Tahoma"/>
          <w:iCs/>
          <w:sz w:val="24"/>
          <w:szCs w:val="24"/>
          <w:lang w:val="sr-Cyrl-CS"/>
        </w:rPr>
        <w:t>.</w:t>
      </w:r>
    </w:p>
    <w:p w:rsidR="00196A1B" w:rsidRPr="00287A73" w:rsidRDefault="00196A1B" w:rsidP="00196A1B">
      <w:pPr>
        <w:tabs>
          <w:tab w:val="right" w:pos="9072"/>
        </w:tabs>
        <w:ind w:firstLine="708"/>
        <w:jc w:val="both"/>
        <w:rPr>
          <w:rFonts w:ascii="Tahoma" w:hAnsi="Tahoma" w:cs="Tahoma"/>
          <w:iCs/>
          <w:sz w:val="24"/>
          <w:szCs w:val="24"/>
        </w:rPr>
      </w:pPr>
      <w:r w:rsidRPr="00287A73">
        <w:rPr>
          <w:rFonts w:ascii="Tahoma" w:hAnsi="Tahoma" w:cs="Tahoma"/>
          <w:iCs/>
          <w:sz w:val="24"/>
          <w:szCs w:val="24"/>
        </w:rPr>
        <w:t>Ово Решење објавиће се у "Службеном листу општине Пожега".</w:t>
      </w:r>
      <w:r w:rsidRPr="00287A73">
        <w:rPr>
          <w:rFonts w:ascii="Tahoma" w:hAnsi="Tahoma" w:cs="Tahoma"/>
          <w:iCs/>
          <w:sz w:val="24"/>
          <w:szCs w:val="24"/>
        </w:rPr>
        <w:tab/>
      </w:r>
    </w:p>
    <w:p w:rsidR="00196A1B" w:rsidRPr="00287A73" w:rsidRDefault="00196A1B" w:rsidP="00196A1B">
      <w:pPr>
        <w:ind w:firstLine="708"/>
        <w:jc w:val="center"/>
        <w:rPr>
          <w:rFonts w:ascii="Tahoma" w:hAnsi="Tahoma" w:cs="Tahoma"/>
          <w:b/>
          <w:iCs/>
          <w:sz w:val="24"/>
          <w:szCs w:val="24"/>
        </w:rPr>
      </w:pPr>
    </w:p>
    <w:p w:rsidR="00196A1B" w:rsidRDefault="00196A1B" w:rsidP="00196A1B">
      <w:pPr>
        <w:ind w:firstLine="708"/>
        <w:jc w:val="center"/>
        <w:rPr>
          <w:rFonts w:ascii="Tahoma" w:hAnsi="Tahoma" w:cs="Tahoma"/>
          <w:b/>
          <w:iCs/>
          <w:sz w:val="24"/>
          <w:szCs w:val="24"/>
          <w:lang w:val="sr-Cyrl-CS"/>
        </w:rPr>
      </w:pPr>
      <w:r w:rsidRPr="00287A73">
        <w:rPr>
          <w:rFonts w:ascii="Tahoma" w:hAnsi="Tahoma" w:cs="Tahoma"/>
          <w:b/>
          <w:iCs/>
          <w:sz w:val="24"/>
          <w:szCs w:val="24"/>
        </w:rPr>
        <w:t xml:space="preserve">О б р а з л о ж е њ е </w:t>
      </w:r>
    </w:p>
    <w:p w:rsidR="00307CC4" w:rsidRPr="00307CC4" w:rsidRDefault="00307CC4" w:rsidP="00196A1B">
      <w:pPr>
        <w:ind w:firstLine="708"/>
        <w:jc w:val="center"/>
        <w:rPr>
          <w:rFonts w:ascii="Tahoma" w:hAnsi="Tahoma" w:cs="Tahoma"/>
          <w:b/>
          <w:iCs/>
          <w:sz w:val="24"/>
          <w:szCs w:val="24"/>
          <w:lang w:val="sr-Cyrl-CS"/>
        </w:rPr>
      </w:pPr>
    </w:p>
    <w:p w:rsidR="00196A1B" w:rsidRPr="00287A73" w:rsidRDefault="00196A1B" w:rsidP="00196A1B">
      <w:pPr>
        <w:ind w:firstLine="708"/>
        <w:jc w:val="both"/>
        <w:rPr>
          <w:rFonts w:ascii="Tahoma" w:hAnsi="Tahoma" w:cs="Tahoma"/>
          <w:sz w:val="24"/>
          <w:szCs w:val="24"/>
        </w:rPr>
      </w:pPr>
      <w:r w:rsidRPr="00287A73">
        <w:rPr>
          <w:rFonts w:ascii="Tahoma" w:hAnsi="Tahoma" w:cs="Tahoma"/>
          <w:iCs/>
          <w:sz w:val="24"/>
          <w:szCs w:val="24"/>
        </w:rPr>
        <w:t xml:space="preserve">Правни основ за доношење Решења о именовању вршиоца дужности директора Јавног комуналног предузећа " Наш дом" Пожега, садржана је у члану </w:t>
      </w:r>
      <w:r w:rsidRPr="00287A73">
        <w:rPr>
          <w:rFonts w:ascii="Tahoma" w:hAnsi="Tahoma" w:cs="Tahoma"/>
          <w:sz w:val="24"/>
          <w:szCs w:val="24"/>
        </w:rPr>
        <w:t xml:space="preserve">32. став 1. тачка 9. Закона о локалној самоуправи " Службени гласник Републике Србије" број 129/07, 83/14-др. Закон и 101/16- др. Закон)  и члана 38. и 113. Статута општине Пожега (''Сл.лист општине Пожега'', бр. 1/19), којим је утврђено да Скупштина општине именује и разрешава управни и надзорни одбор, именује и разрешава директоре јавних предузећа, установа, организација и служби, чији  је оснивач и даје сагласност на њихове статуте, у </w:t>
      </w:r>
      <w:r w:rsidRPr="00287A73">
        <w:rPr>
          <w:rFonts w:ascii="Tahoma" w:hAnsi="Tahoma" w:cs="Tahoma"/>
          <w:sz w:val="24"/>
          <w:szCs w:val="24"/>
        </w:rPr>
        <w:lastRenderedPageBreak/>
        <w:t>складу са Законом.</w:t>
      </w:r>
    </w:p>
    <w:p w:rsidR="00196A1B" w:rsidRPr="00287A73" w:rsidRDefault="00196A1B" w:rsidP="00196A1B">
      <w:pPr>
        <w:ind w:firstLine="708"/>
        <w:jc w:val="both"/>
        <w:rPr>
          <w:rFonts w:ascii="Tahoma" w:hAnsi="Tahoma" w:cs="Tahoma"/>
          <w:sz w:val="24"/>
          <w:szCs w:val="24"/>
        </w:rPr>
      </w:pPr>
      <w:r w:rsidRPr="00287A73">
        <w:rPr>
          <w:rFonts w:ascii="Tahoma" w:hAnsi="Tahoma" w:cs="Tahoma"/>
          <w:iCs/>
          <w:sz w:val="24"/>
          <w:szCs w:val="24"/>
        </w:rPr>
        <w:t xml:space="preserve">Чланом 52. </w:t>
      </w:r>
      <w:r w:rsidRPr="00287A73">
        <w:rPr>
          <w:rFonts w:ascii="Tahoma" w:hAnsi="Tahoma" w:cs="Tahoma"/>
          <w:sz w:val="24"/>
          <w:szCs w:val="24"/>
        </w:rPr>
        <w:t>Закона о јавним предузећима ("Службени гласник Републике Србије", број 15/016 и 88/2019) утврђено је да се вршилац дужности директора може именовати до именовања директора јавног предузећа по спроведеном јавном конкурсу, као и да период обављања функције вршиоца дужности директора не може бити  дужи од једне године.</w:t>
      </w:r>
    </w:p>
    <w:p w:rsidR="00196A1B" w:rsidRPr="00287A73" w:rsidRDefault="00196A1B" w:rsidP="00196A1B">
      <w:pPr>
        <w:ind w:firstLine="708"/>
        <w:jc w:val="both"/>
        <w:rPr>
          <w:rFonts w:ascii="Tahoma" w:hAnsi="Tahoma" w:cs="Tahoma"/>
          <w:iCs/>
          <w:sz w:val="24"/>
          <w:szCs w:val="24"/>
          <w:lang w:val="sr-Cyrl-CS"/>
        </w:rPr>
      </w:pPr>
      <w:r w:rsidRPr="00287A73">
        <w:rPr>
          <w:rFonts w:ascii="Tahoma" w:hAnsi="Tahoma" w:cs="Tahoma"/>
          <w:iCs/>
          <w:sz w:val="24"/>
          <w:szCs w:val="24"/>
        </w:rPr>
        <w:t>На основу наведеног, а на предлог овлашћеног предлагача донето је решење као у диспозитиву.</w:t>
      </w:r>
    </w:p>
    <w:p w:rsidR="00196A1B" w:rsidRPr="00287A73" w:rsidRDefault="00196A1B" w:rsidP="00196A1B">
      <w:pPr>
        <w:ind w:firstLine="708"/>
        <w:jc w:val="both"/>
        <w:rPr>
          <w:rFonts w:ascii="Tahoma" w:hAnsi="Tahoma" w:cs="Tahoma"/>
          <w:iCs/>
          <w:sz w:val="24"/>
          <w:szCs w:val="24"/>
          <w:lang w:val="sr-Cyrl-CS"/>
        </w:rPr>
      </w:pPr>
    </w:p>
    <w:p w:rsidR="00196A1B" w:rsidRPr="00287A73" w:rsidRDefault="00196A1B" w:rsidP="00196A1B">
      <w:pPr>
        <w:ind w:firstLine="708"/>
        <w:jc w:val="center"/>
        <w:rPr>
          <w:rFonts w:ascii="Tahoma" w:hAnsi="Tahoma" w:cs="Tahoma"/>
          <w:b/>
          <w:iCs/>
          <w:sz w:val="24"/>
          <w:szCs w:val="24"/>
        </w:rPr>
      </w:pPr>
      <w:r w:rsidRPr="00287A73">
        <w:rPr>
          <w:rFonts w:ascii="Tahoma" w:hAnsi="Tahoma" w:cs="Tahoma"/>
          <w:b/>
          <w:iCs/>
          <w:sz w:val="24"/>
          <w:szCs w:val="24"/>
        </w:rPr>
        <w:t>СКУПШТИНА ОПШТИНЕ ПОЖЕГА</w:t>
      </w:r>
    </w:p>
    <w:p w:rsidR="00196A1B" w:rsidRPr="00287A73" w:rsidRDefault="00196A1B" w:rsidP="00196A1B">
      <w:pPr>
        <w:ind w:firstLine="708"/>
        <w:jc w:val="center"/>
        <w:rPr>
          <w:rFonts w:ascii="Tahoma" w:hAnsi="Tahoma" w:cs="Tahoma"/>
          <w:b/>
          <w:sz w:val="24"/>
          <w:szCs w:val="24"/>
          <w:lang w:val="sr-Cyrl-CS"/>
        </w:rPr>
      </w:pPr>
      <w:r w:rsidRPr="00287A73">
        <w:rPr>
          <w:rFonts w:ascii="Tahoma" w:hAnsi="Tahoma" w:cs="Tahoma"/>
          <w:b/>
          <w:iCs/>
          <w:sz w:val="24"/>
          <w:szCs w:val="24"/>
        </w:rPr>
        <w:t xml:space="preserve">01 број: 112-49/2020 </w:t>
      </w:r>
      <w:r w:rsidRPr="00287A73">
        <w:rPr>
          <w:rFonts w:ascii="Tahoma" w:hAnsi="Tahoma" w:cs="Tahoma"/>
          <w:b/>
          <w:sz w:val="24"/>
          <w:szCs w:val="24"/>
          <w:lang/>
        </w:rPr>
        <w:t xml:space="preserve">        </w:t>
      </w:r>
    </w:p>
    <w:p w:rsidR="00196A1B" w:rsidRPr="00C66756" w:rsidRDefault="00196A1B" w:rsidP="00196A1B">
      <w:pPr>
        <w:ind w:firstLine="708"/>
        <w:jc w:val="center"/>
        <w:rPr>
          <w:rFonts w:ascii="Century Gothic" w:hAnsi="Century Gothic"/>
          <w:b/>
          <w:iCs/>
        </w:rPr>
      </w:pPr>
      <w:r w:rsidRPr="006527E7">
        <w:rPr>
          <w:rFonts w:ascii="Century Gothic" w:hAnsi="Century Gothic"/>
          <w:b/>
          <w:lang/>
        </w:rPr>
        <w:t xml:space="preserve">         </w:t>
      </w:r>
    </w:p>
    <w:p w:rsidR="00196A1B" w:rsidRPr="00287A73" w:rsidRDefault="00196A1B" w:rsidP="00196A1B">
      <w:pPr>
        <w:ind w:left="4248" w:firstLine="708"/>
        <w:jc w:val="center"/>
        <w:rPr>
          <w:rFonts w:ascii="Tahoma" w:hAnsi="Tahoma" w:cs="Tahoma"/>
          <w:b/>
          <w:sz w:val="24"/>
          <w:szCs w:val="24"/>
        </w:rPr>
      </w:pPr>
      <w:r>
        <w:rPr>
          <w:b/>
          <w:sz w:val="24"/>
          <w:szCs w:val="24"/>
          <w:lang/>
        </w:rPr>
        <w:t xml:space="preserve">                  </w:t>
      </w:r>
      <w:r>
        <w:rPr>
          <w:b/>
          <w:sz w:val="24"/>
          <w:szCs w:val="24"/>
          <w:lang w:val="sr-Cyrl-CS"/>
        </w:rPr>
        <w:t xml:space="preserve">       </w:t>
      </w:r>
      <w:r w:rsidRPr="00287A73">
        <w:rPr>
          <w:rFonts w:ascii="Tahoma" w:hAnsi="Tahoma" w:cs="Tahoma"/>
          <w:b/>
          <w:sz w:val="24"/>
          <w:szCs w:val="24"/>
        </w:rPr>
        <w:t>ПРЕДСЕДНИК,</w:t>
      </w:r>
    </w:p>
    <w:p w:rsidR="00196A1B" w:rsidRPr="00287A73" w:rsidRDefault="00196A1B" w:rsidP="00196A1B">
      <w:pPr>
        <w:tabs>
          <w:tab w:val="left" w:pos="4060"/>
        </w:tabs>
        <w:jc w:val="both"/>
        <w:rPr>
          <w:rFonts w:ascii="Tahoma" w:hAnsi="Tahoma" w:cs="Tahoma"/>
          <w:iCs/>
          <w:sz w:val="24"/>
          <w:szCs w:val="24"/>
          <w:lang w:val="sr-Cyrl-CS"/>
        </w:rPr>
      </w:pPr>
      <w:r w:rsidRPr="00287A73">
        <w:rPr>
          <w:rFonts w:ascii="Tahoma" w:hAnsi="Tahoma" w:cs="Tahoma"/>
          <w:b/>
          <w:sz w:val="24"/>
          <w:szCs w:val="24"/>
        </w:rPr>
        <w:t xml:space="preserve">        </w:t>
      </w:r>
      <w:r w:rsidRPr="00287A73">
        <w:rPr>
          <w:rFonts w:ascii="Tahoma" w:hAnsi="Tahoma" w:cs="Tahoma"/>
          <w:b/>
          <w:sz w:val="24"/>
          <w:szCs w:val="24"/>
        </w:rPr>
        <w:tab/>
      </w:r>
      <w:r w:rsidRPr="00287A73">
        <w:rPr>
          <w:rFonts w:ascii="Tahoma" w:hAnsi="Tahoma" w:cs="Tahoma"/>
          <w:b/>
          <w:sz w:val="24"/>
          <w:szCs w:val="24"/>
        </w:rPr>
        <w:tab/>
      </w:r>
      <w:r w:rsidRPr="00287A73">
        <w:rPr>
          <w:rFonts w:ascii="Tahoma" w:hAnsi="Tahoma" w:cs="Tahoma"/>
          <w:b/>
          <w:sz w:val="24"/>
          <w:szCs w:val="24"/>
        </w:rPr>
        <w:tab/>
      </w:r>
      <w:r w:rsidRPr="00287A73">
        <w:rPr>
          <w:rFonts w:ascii="Tahoma" w:hAnsi="Tahoma" w:cs="Tahoma"/>
          <w:b/>
          <w:sz w:val="24"/>
          <w:szCs w:val="24"/>
        </w:rPr>
        <w:tab/>
      </w:r>
      <w:r w:rsidRPr="00287A73">
        <w:rPr>
          <w:rFonts w:ascii="Tahoma" w:hAnsi="Tahoma" w:cs="Tahoma"/>
          <w:b/>
          <w:sz w:val="24"/>
          <w:szCs w:val="24"/>
        </w:rPr>
        <w:tab/>
      </w:r>
      <w:r w:rsidRPr="00287A73">
        <w:rPr>
          <w:rFonts w:ascii="Tahoma" w:hAnsi="Tahoma" w:cs="Tahoma"/>
          <w:b/>
          <w:i/>
          <w:iCs/>
          <w:sz w:val="24"/>
          <w:szCs w:val="24"/>
        </w:rPr>
        <w:t xml:space="preserve">  </w:t>
      </w:r>
      <w:r w:rsidRPr="00287A73">
        <w:rPr>
          <w:rFonts w:ascii="Tahoma" w:hAnsi="Tahoma" w:cs="Tahoma"/>
          <w:b/>
          <w:i/>
          <w:iCs/>
          <w:sz w:val="24"/>
          <w:szCs w:val="24"/>
          <w:lang/>
        </w:rPr>
        <w:t xml:space="preserve">   </w:t>
      </w:r>
      <w:r w:rsidRPr="00287A73">
        <w:rPr>
          <w:rFonts w:ascii="Tahoma" w:hAnsi="Tahoma" w:cs="Tahoma"/>
          <w:b/>
          <w:iCs/>
          <w:sz w:val="24"/>
          <w:szCs w:val="24"/>
          <w:lang/>
        </w:rPr>
        <w:t>Дејан Мрки</w:t>
      </w:r>
      <w:r w:rsidRPr="00287A73">
        <w:rPr>
          <w:rFonts w:ascii="Tahoma" w:hAnsi="Tahoma" w:cs="Tahoma"/>
          <w:b/>
          <w:iCs/>
          <w:sz w:val="24"/>
          <w:szCs w:val="24"/>
          <w:lang w:val="sr-Cyrl-CS"/>
        </w:rPr>
        <w:t>ћ, с.р.</w:t>
      </w:r>
    </w:p>
    <w:bookmarkEnd w:id="10"/>
    <w:p w:rsidR="00196A1B" w:rsidRPr="00CE7AB9" w:rsidRDefault="00196A1B" w:rsidP="00196A1B">
      <w:pPr>
        <w:jc w:val="both"/>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4B2547" w:rsidRDefault="004B2547" w:rsidP="000F7DCF">
      <w:pPr>
        <w:rPr>
          <w:rFonts w:ascii="Tahoma" w:hAnsi="Tahoma" w:cs="Tahoma"/>
          <w:b/>
          <w:sz w:val="24"/>
          <w:szCs w:val="24"/>
          <w:lang w:val="sr-Cyrl-CS"/>
        </w:rPr>
      </w:pPr>
    </w:p>
    <w:p w:rsidR="000F7DCF" w:rsidRDefault="000F7DCF" w:rsidP="000F7DCF">
      <w:pPr>
        <w:jc w:val="center"/>
        <w:rPr>
          <w:rFonts w:ascii="Tahoma" w:hAnsi="Tahoma" w:cs="Tahoma"/>
          <w:b/>
          <w:sz w:val="24"/>
          <w:szCs w:val="24"/>
          <w:lang w:val="sr-Cyrl-CS"/>
        </w:rPr>
      </w:pPr>
    </w:p>
    <w:p w:rsidR="0093713D" w:rsidRDefault="0093713D" w:rsidP="000F7DCF">
      <w:pPr>
        <w:jc w:val="center"/>
        <w:rPr>
          <w:rFonts w:ascii="Tahoma" w:hAnsi="Tahoma" w:cs="Tahoma"/>
          <w:b/>
          <w:sz w:val="24"/>
          <w:szCs w:val="24"/>
          <w:lang w:val="sr-Cyrl-CS"/>
        </w:rPr>
      </w:pPr>
    </w:p>
    <w:p w:rsidR="0093713D" w:rsidRDefault="0093713D" w:rsidP="000F7DCF">
      <w:pPr>
        <w:jc w:val="center"/>
        <w:rPr>
          <w:rFonts w:ascii="Tahoma" w:hAnsi="Tahoma" w:cs="Tahoma"/>
          <w:b/>
          <w:sz w:val="24"/>
          <w:szCs w:val="24"/>
          <w:lang w:val="sr-Cyrl-CS"/>
        </w:rPr>
      </w:pPr>
    </w:p>
    <w:p w:rsidR="0093713D" w:rsidRDefault="0093713D" w:rsidP="000F7DCF">
      <w:pPr>
        <w:jc w:val="center"/>
        <w:rPr>
          <w:rFonts w:ascii="Tahoma" w:hAnsi="Tahoma" w:cs="Tahoma"/>
          <w:b/>
          <w:sz w:val="24"/>
          <w:szCs w:val="24"/>
          <w:lang w:val="sr-Cyrl-CS"/>
        </w:rPr>
      </w:pPr>
    </w:p>
    <w:p w:rsidR="0093713D" w:rsidRDefault="0093713D" w:rsidP="000F7DCF">
      <w:pPr>
        <w:jc w:val="center"/>
        <w:rPr>
          <w:rFonts w:ascii="Tahoma" w:hAnsi="Tahoma" w:cs="Tahoma"/>
          <w:b/>
          <w:sz w:val="24"/>
          <w:szCs w:val="24"/>
          <w:lang w:val="sr-Cyrl-CS"/>
        </w:rPr>
      </w:pPr>
    </w:p>
    <w:p w:rsidR="0093713D" w:rsidRDefault="0093713D" w:rsidP="000F7DCF">
      <w:pPr>
        <w:jc w:val="center"/>
        <w:rPr>
          <w:rFonts w:ascii="Tahoma" w:hAnsi="Tahoma" w:cs="Tahoma"/>
          <w:b/>
          <w:sz w:val="24"/>
          <w:szCs w:val="24"/>
          <w:lang w:val="sr-Cyrl-CS"/>
        </w:rPr>
      </w:pPr>
    </w:p>
    <w:p w:rsidR="00307CC4" w:rsidRDefault="00307CC4" w:rsidP="000F7DCF">
      <w:pPr>
        <w:jc w:val="center"/>
        <w:rPr>
          <w:rFonts w:ascii="Tahoma" w:hAnsi="Tahoma" w:cs="Tahoma"/>
          <w:b/>
          <w:sz w:val="24"/>
          <w:szCs w:val="24"/>
          <w:lang w:val="sr-Cyrl-CS"/>
        </w:rPr>
      </w:pPr>
    </w:p>
    <w:p w:rsidR="00307CC4" w:rsidRDefault="00307CC4" w:rsidP="000F7DCF">
      <w:pPr>
        <w:jc w:val="center"/>
        <w:rPr>
          <w:rFonts w:ascii="Tahoma" w:hAnsi="Tahoma" w:cs="Tahoma"/>
          <w:b/>
          <w:sz w:val="24"/>
          <w:szCs w:val="24"/>
          <w:lang w:val="sr-Cyrl-CS"/>
        </w:rPr>
      </w:pPr>
    </w:p>
    <w:p w:rsidR="0093713D" w:rsidRDefault="0093713D" w:rsidP="000F7DCF">
      <w:pPr>
        <w:jc w:val="center"/>
        <w:rPr>
          <w:rFonts w:ascii="Tahoma" w:hAnsi="Tahoma" w:cs="Tahoma"/>
          <w:b/>
          <w:sz w:val="24"/>
          <w:szCs w:val="24"/>
          <w:lang w:val="sr-Cyrl-CS"/>
        </w:rPr>
      </w:pPr>
    </w:p>
    <w:p w:rsidR="0093713D" w:rsidRDefault="0093713D" w:rsidP="000F7DCF">
      <w:pPr>
        <w:jc w:val="center"/>
        <w:rPr>
          <w:rFonts w:ascii="Tahoma" w:hAnsi="Tahoma" w:cs="Tahoma"/>
          <w:b/>
          <w:sz w:val="24"/>
          <w:szCs w:val="24"/>
          <w:lang w:val="sr-Cyrl-CS"/>
        </w:rPr>
      </w:pPr>
    </w:p>
    <w:p w:rsidR="000F7DCF" w:rsidRDefault="000F7DCF" w:rsidP="000F7DCF">
      <w:pPr>
        <w:jc w:val="center"/>
        <w:rPr>
          <w:rFonts w:ascii="Tahoma" w:hAnsi="Tahoma" w:cs="Tahoma"/>
          <w:b/>
          <w:sz w:val="24"/>
          <w:szCs w:val="24"/>
          <w:lang w:val="sr-Cyrl-CS"/>
        </w:rPr>
      </w:pPr>
      <w:r w:rsidRPr="00E223B1">
        <w:rPr>
          <w:rFonts w:ascii="Tahoma" w:hAnsi="Tahoma" w:cs="Tahoma"/>
          <w:b/>
          <w:sz w:val="24"/>
          <w:szCs w:val="24"/>
          <w:lang w:val="sr-Cyrl-CS"/>
        </w:rPr>
        <w:t>Садржај:</w:t>
      </w:r>
      <w:r w:rsidRPr="00E223B1">
        <w:rPr>
          <w:rFonts w:ascii="Tahoma" w:hAnsi="Tahoma" w:cs="Tahoma"/>
          <w:b/>
          <w:sz w:val="24"/>
          <w:szCs w:val="24"/>
          <w:lang w:val="sr-Cyrl-CS"/>
        </w:rPr>
        <w:tab/>
      </w:r>
      <w:r w:rsidRPr="00E223B1">
        <w:rPr>
          <w:rFonts w:ascii="Tahoma" w:hAnsi="Tahoma" w:cs="Tahoma"/>
          <w:b/>
          <w:sz w:val="24"/>
          <w:szCs w:val="24"/>
          <w:lang w:val="sr-Cyrl-CS"/>
        </w:rPr>
        <w:tab/>
      </w:r>
      <w:r w:rsidRPr="00E223B1">
        <w:rPr>
          <w:rFonts w:ascii="Tahoma" w:hAnsi="Tahoma" w:cs="Tahoma"/>
          <w:b/>
          <w:sz w:val="24"/>
          <w:szCs w:val="24"/>
          <w:lang w:val="sr-Cyrl-CS"/>
        </w:rPr>
        <w:tab/>
      </w:r>
      <w:r w:rsidRPr="00E223B1">
        <w:rPr>
          <w:rFonts w:ascii="Tahoma" w:hAnsi="Tahoma" w:cs="Tahoma"/>
          <w:b/>
          <w:sz w:val="24"/>
          <w:szCs w:val="24"/>
          <w:lang w:val="sr-Cyrl-CS"/>
        </w:rPr>
        <w:tab/>
      </w:r>
      <w:r w:rsidRPr="00E223B1">
        <w:rPr>
          <w:rFonts w:ascii="Tahoma" w:hAnsi="Tahoma" w:cs="Tahoma"/>
          <w:b/>
          <w:sz w:val="24"/>
          <w:szCs w:val="24"/>
          <w:lang w:val="sr-Cyrl-CS"/>
        </w:rPr>
        <w:tab/>
      </w:r>
      <w:r w:rsidRPr="00E223B1">
        <w:rPr>
          <w:rFonts w:ascii="Tahoma" w:hAnsi="Tahoma" w:cs="Tahoma"/>
          <w:b/>
          <w:sz w:val="24"/>
          <w:szCs w:val="24"/>
          <w:lang w:val="sr-Cyrl-CS"/>
        </w:rPr>
        <w:tab/>
      </w:r>
      <w:r w:rsidRPr="00E223B1">
        <w:rPr>
          <w:rFonts w:ascii="Tahoma" w:hAnsi="Tahoma" w:cs="Tahoma"/>
          <w:b/>
          <w:sz w:val="24"/>
          <w:szCs w:val="24"/>
          <w:lang w:val="sr-Cyrl-CS"/>
        </w:rPr>
        <w:tab/>
      </w:r>
      <w:r w:rsidRPr="00E223B1">
        <w:rPr>
          <w:rFonts w:ascii="Tahoma" w:hAnsi="Tahoma" w:cs="Tahoma"/>
          <w:b/>
          <w:sz w:val="24"/>
          <w:szCs w:val="24"/>
          <w:lang w:val="sr-Cyrl-CS"/>
        </w:rPr>
        <w:tab/>
      </w:r>
      <w:r w:rsidRPr="00E223B1">
        <w:rPr>
          <w:rFonts w:ascii="Tahoma" w:hAnsi="Tahoma" w:cs="Tahoma"/>
          <w:b/>
          <w:sz w:val="24"/>
          <w:szCs w:val="24"/>
          <w:lang w:val="sr-Cyrl-CS"/>
        </w:rPr>
        <w:tab/>
      </w:r>
      <w:r w:rsidRPr="00E223B1">
        <w:rPr>
          <w:rFonts w:ascii="Tahoma" w:hAnsi="Tahoma" w:cs="Tahoma"/>
          <w:b/>
          <w:sz w:val="24"/>
          <w:szCs w:val="24"/>
          <w:lang w:val="sr-Cyrl-CS"/>
        </w:rPr>
        <w:tab/>
        <w:t xml:space="preserve"> стр.</w:t>
      </w:r>
    </w:p>
    <w:p w:rsidR="0093713D" w:rsidRPr="00317450" w:rsidRDefault="0093713D" w:rsidP="000F7DCF">
      <w:pPr>
        <w:jc w:val="center"/>
        <w:rPr>
          <w:b/>
          <w:sz w:val="24"/>
          <w:szCs w:val="24"/>
        </w:rPr>
      </w:pPr>
    </w:p>
    <w:p w:rsidR="000F7DCF" w:rsidRPr="00E223B1" w:rsidRDefault="000F7DCF" w:rsidP="000F7DCF">
      <w:pPr>
        <w:rPr>
          <w:rFonts w:ascii="Tahoma" w:hAnsi="Tahoma" w:cs="Tahoma"/>
          <w:b/>
          <w:sz w:val="24"/>
          <w:szCs w:val="24"/>
          <w:lang w:val="sr-Cyrl-CS"/>
        </w:rPr>
      </w:pPr>
    </w:p>
    <w:tbl>
      <w:tblPr>
        <w:tblStyle w:val="TableGrid"/>
        <w:tblW w:w="0" w:type="auto"/>
        <w:tblLook w:val="04A0"/>
      </w:tblPr>
      <w:tblGrid>
        <w:gridCol w:w="532"/>
        <w:gridCol w:w="7171"/>
        <w:gridCol w:w="489"/>
        <w:gridCol w:w="564"/>
        <w:gridCol w:w="531"/>
      </w:tblGrid>
      <w:tr w:rsidR="00F03AB7" w:rsidTr="00A607D4">
        <w:tc>
          <w:tcPr>
            <w:tcW w:w="534" w:type="dxa"/>
          </w:tcPr>
          <w:p w:rsidR="00F03AB7" w:rsidRPr="00E223B1" w:rsidRDefault="00F03AB7" w:rsidP="00A607D4">
            <w:pPr>
              <w:spacing w:line="0" w:lineRule="atLeast"/>
              <w:rPr>
                <w:rFonts w:ascii="Tahoma" w:hAnsi="Tahoma" w:cs="Tahoma"/>
                <w:sz w:val="24"/>
                <w:szCs w:val="24"/>
                <w:lang w:val="sr-Cyrl-CS"/>
              </w:rPr>
            </w:pPr>
            <w:r w:rsidRPr="00E223B1">
              <w:rPr>
                <w:rFonts w:ascii="Tahoma" w:hAnsi="Tahoma" w:cs="Tahoma"/>
                <w:sz w:val="24"/>
                <w:szCs w:val="24"/>
                <w:lang w:val="sr-Cyrl-CS"/>
              </w:rPr>
              <w:t>-</w:t>
            </w:r>
          </w:p>
        </w:tc>
        <w:tc>
          <w:tcPr>
            <w:tcW w:w="7229" w:type="dxa"/>
          </w:tcPr>
          <w:p w:rsidR="00F03AB7" w:rsidRPr="00E223B1" w:rsidRDefault="00F03AB7" w:rsidP="00A607D4">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завршном рачуну буџета општине Пожега за 2019. годину</w:t>
            </w:r>
          </w:p>
        </w:tc>
        <w:tc>
          <w:tcPr>
            <w:tcW w:w="425" w:type="dxa"/>
            <w:vAlign w:val="bottom"/>
          </w:tcPr>
          <w:p w:rsidR="00F03AB7" w:rsidRPr="00E223B1" w:rsidRDefault="00F03AB7" w:rsidP="00A607D4">
            <w:pPr>
              <w:spacing w:line="0" w:lineRule="atLeast"/>
              <w:jc w:val="center"/>
              <w:rPr>
                <w:rFonts w:ascii="Tahoma" w:hAnsi="Tahoma" w:cs="Tahoma"/>
                <w:sz w:val="24"/>
                <w:szCs w:val="24"/>
                <w:lang w:val="sr-Cyrl-CS"/>
              </w:rPr>
            </w:pPr>
            <w:r w:rsidRPr="00E223B1">
              <w:rPr>
                <w:rFonts w:ascii="Tahoma" w:hAnsi="Tahoma" w:cs="Tahoma"/>
                <w:sz w:val="24"/>
                <w:szCs w:val="24"/>
                <w:lang w:val="sr-Cyrl-CS"/>
              </w:rPr>
              <w:t>1</w:t>
            </w:r>
          </w:p>
        </w:tc>
        <w:tc>
          <w:tcPr>
            <w:tcW w:w="567" w:type="dxa"/>
            <w:vAlign w:val="bottom"/>
          </w:tcPr>
          <w:p w:rsidR="00F03AB7" w:rsidRPr="00E223B1" w:rsidRDefault="00F03AB7" w:rsidP="00A607D4">
            <w:pPr>
              <w:spacing w:line="0" w:lineRule="atLeast"/>
              <w:jc w:val="center"/>
              <w:rPr>
                <w:rFonts w:ascii="Tahoma" w:hAnsi="Tahoma" w:cs="Tahoma"/>
                <w:sz w:val="24"/>
                <w:szCs w:val="24"/>
                <w:lang w:val="sr-Cyrl-CS"/>
              </w:rPr>
            </w:pPr>
            <w:r w:rsidRPr="00E223B1">
              <w:rPr>
                <w:rFonts w:ascii="Tahoma" w:hAnsi="Tahoma" w:cs="Tahoma"/>
                <w:sz w:val="24"/>
                <w:szCs w:val="24"/>
                <w:lang w:val="sr-Cyrl-CS"/>
              </w:rPr>
              <w:t>-</w:t>
            </w:r>
          </w:p>
        </w:tc>
        <w:tc>
          <w:tcPr>
            <w:tcW w:w="532" w:type="dxa"/>
            <w:vAlign w:val="bottom"/>
          </w:tcPr>
          <w:p w:rsidR="00F03AB7" w:rsidRPr="00E223B1" w:rsidRDefault="00A228B6" w:rsidP="00A607D4">
            <w:pPr>
              <w:spacing w:line="0" w:lineRule="atLeast"/>
              <w:jc w:val="center"/>
              <w:rPr>
                <w:rFonts w:ascii="Tahoma" w:hAnsi="Tahoma" w:cs="Tahoma"/>
                <w:sz w:val="24"/>
                <w:szCs w:val="24"/>
                <w:lang w:val="sr-Cyrl-CS"/>
              </w:rPr>
            </w:pPr>
            <w:r>
              <w:rPr>
                <w:rFonts w:ascii="Tahoma" w:hAnsi="Tahoma" w:cs="Tahoma"/>
                <w:sz w:val="24"/>
                <w:szCs w:val="24"/>
                <w:lang w:val="sr-Cyrl-CS"/>
              </w:rPr>
              <w:t>1</w:t>
            </w:r>
            <w:r w:rsidR="0093713D">
              <w:rPr>
                <w:rFonts w:ascii="Tahoma" w:hAnsi="Tahoma" w:cs="Tahoma"/>
                <w:sz w:val="24"/>
                <w:szCs w:val="24"/>
                <w:lang w:val="sr-Cyrl-CS"/>
              </w:rPr>
              <w:t>0</w:t>
            </w:r>
          </w:p>
        </w:tc>
      </w:tr>
      <w:tr w:rsidR="00F03AB7" w:rsidTr="00A607D4">
        <w:tc>
          <w:tcPr>
            <w:tcW w:w="534" w:type="dxa"/>
          </w:tcPr>
          <w:p w:rsidR="00F03AB7" w:rsidRPr="00E223B1" w:rsidRDefault="00F03AB7" w:rsidP="00A607D4">
            <w:pPr>
              <w:spacing w:line="0" w:lineRule="atLeast"/>
              <w:rPr>
                <w:rFonts w:ascii="Tahoma" w:hAnsi="Tahoma" w:cs="Tahoma"/>
                <w:sz w:val="24"/>
                <w:szCs w:val="24"/>
                <w:lang w:val="sr-Cyrl-CS"/>
              </w:rPr>
            </w:pPr>
            <w:r>
              <w:rPr>
                <w:rFonts w:ascii="Tahoma" w:hAnsi="Tahoma" w:cs="Tahoma"/>
                <w:sz w:val="24"/>
                <w:szCs w:val="24"/>
                <w:lang w:val="sr-Cyrl-CS"/>
              </w:rPr>
              <w:t>-</w:t>
            </w:r>
          </w:p>
        </w:tc>
        <w:tc>
          <w:tcPr>
            <w:tcW w:w="7229" w:type="dxa"/>
          </w:tcPr>
          <w:p w:rsidR="00F03AB7" w:rsidRDefault="00F03AB7" w:rsidP="00A607D4">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ребалансу буџета општине Пожега за 2020. годину</w:t>
            </w:r>
          </w:p>
        </w:tc>
        <w:tc>
          <w:tcPr>
            <w:tcW w:w="425" w:type="dxa"/>
            <w:vAlign w:val="bottom"/>
          </w:tcPr>
          <w:p w:rsidR="00F03AB7" w:rsidRPr="00E223B1" w:rsidRDefault="0093713D" w:rsidP="00A607D4">
            <w:pPr>
              <w:spacing w:line="0" w:lineRule="atLeast"/>
              <w:jc w:val="center"/>
              <w:rPr>
                <w:rFonts w:ascii="Tahoma" w:hAnsi="Tahoma" w:cs="Tahoma"/>
                <w:sz w:val="24"/>
                <w:szCs w:val="24"/>
                <w:lang w:val="sr-Cyrl-CS"/>
              </w:rPr>
            </w:pPr>
            <w:r>
              <w:rPr>
                <w:rFonts w:ascii="Tahoma" w:hAnsi="Tahoma" w:cs="Tahoma"/>
                <w:sz w:val="24"/>
                <w:szCs w:val="24"/>
                <w:lang w:val="sr-Cyrl-CS"/>
              </w:rPr>
              <w:t>11</w:t>
            </w:r>
          </w:p>
        </w:tc>
        <w:tc>
          <w:tcPr>
            <w:tcW w:w="567" w:type="dxa"/>
            <w:vAlign w:val="bottom"/>
          </w:tcPr>
          <w:p w:rsidR="00F03AB7" w:rsidRPr="00E223B1" w:rsidRDefault="00F03AB7" w:rsidP="00A607D4">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32" w:type="dxa"/>
            <w:vAlign w:val="bottom"/>
          </w:tcPr>
          <w:p w:rsidR="00F03AB7" w:rsidRPr="00E223B1" w:rsidRDefault="0093713D" w:rsidP="00A607D4">
            <w:pPr>
              <w:spacing w:line="0" w:lineRule="atLeast"/>
              <w:jc w:val="center"/>
              <w:rPr>
                <w:rFonts w:ascii="Tahoma" w:hAnsi="Tahoma" w:cs="Tahoma"/>
                <w:sz w:val="24"/>
                <w:szCs w:val="24"/>
                <w:lang w:val="sr-Cyrl-CS"/>
              </w:rPr>
            </w:pPr>
            <w:r>
              <w:rPr>
                <w:rFonts w:ascii="Tahoma" w:hAnsi="Tahoma" w:cs="Tahoma"/>
                <w:sz w:val="24"/>
                <w:szCs w:val="24"/>
                <w:lang w:val="sr-Cyrl-CS"/>
              </w:rPr>
              <w:t>18</w:t>
            </w:r>
          </w:p>
        </w:tc>
      </w:tr>
      <w:tr w:rsidR="00F03AB7" w:rsidTr="00A607D4">
        <w:tc>
          <w:tcPr>
            <w:tcW w:w="534" w:type="dxa"/>
          </w:tcPr>
          <w:p w:rsidR="00F03AB7" w:rsidRDefault="00F03AB7" w:rsidP="00A607D4">
            <w:pPr>
              <w:spacing w:line="0" w:lineRule="atLeast"/>
              <w:rPr>
                <w:rFonts w:ascii="Tahoma" w:hAnsi="Tahoma" w:cs="Tahoma"/>
                <w:sz w:val="24"/>
                <w:szCs w:val="24"/>
                <w:lang w:val="sr-Cyrl-CS"/>
              </w:rPr>
            </w:pPr>
            <w:r>
              <w:rPr>
                <w:rFonts w:ascii="Tahoma" w:hAnsi="Tahoma" w:cs="Tahoma"/>
                <w:sz w:val="24"/>
                <w:szCs w:val="24"/>
                <w:lang w:val="sr-Cyrl-CS"/>
              </w:rPr>
              <w:t>-</w:t>
            </w:r>
          </w:p>
        </w:tc>
        <w:tc>
          <w:tcPr>
            <w:tcW w:w="7229" w:type="dxa"/>
          </w:tcPr>
          <w:p w:rsidR="00F03AB7" w:rsidRPr="00404D34" w:rsidRDefault="00F03AB7" w:rsidP="00A607D4">
            <w:pPr>
              <w:pStyle w:val="2zakon"/>
              <w:spacing w:before="0" w:beforeAutospacing="0" w:after="0" w:afterAutospacing="0"/>
              <w:jc w:val="both"/>
              <w:rPr>
                <w:rFonts w:ascii="Tahoma" w:hAnsi="Tahoma" w:cs="Tahoma"/>
                <w:lang w:val="sr-Cyrl-CS"/>
              </w:rPr>
            </w:pPr>
            <w:r>
              <w:rPr>
                <w:rFonts w:ascii="Tahoma" w:hAnsi="Tahoma" w:cs="Tahoma"/>
                <w:lang w:val="sr-Cyrl-CS"/>
              </w:rPr>
              <w:t xml:space="preserve">Одлука </w:t>
            </w:r>
            <w:r w:rsidRPr="00404D34">
              <w:rPr>
                <w:rFonts w:ascii="Tahoma" w:hAnsi="Tahoma" w:cs="Tahoma"/>
              </w:rPr>
              <w:t>о остваривању права на финансијску помоћ</w:t>
            </w:r>
            <w:r>
              <w:rPr>
                <w:rFonts w:ascii="Tahoma" w:hAnsi="Tahoma" w:cs="Tahoma"/>
                <w:lang w:val="sr-Cyrl-CS"/>
              </w:rPr>
              <w:t xml:space="preserve"> </w:t>
            </w:r>
            <w:r w:rsidRPr="00404D34">
              <w:rPr>
                <w:rFonts w:ascii="Tahoma" w:hAnsi="Tahoma" w:cs="Tahoma"/>
              </w:rPr>
              <w:t>за вантелесну оплодњу</w:t>
            </w:r>
          </w:p>
        </w:tc>
        <w:tc>
          <w:tcPr>
            <w:tcW w:w="425" w:type="dxa"/>
            <w:vAlign w:val="bottom"/>
          </w:tcPr>
          <w:p w:rsidR="00F03AB7" w:rsidRDefault="00F03AB7" w:rsidP="00A607D4">
            <w:pPr>
              <w:spacing w:line="0" w:lineRule="atLeast"/>
              <w:jc w:val="center"/>
              <w:rPr>
                <w:rFonts w:ascii="Tahoma" w:hAnsi="Tahoma" w:cs="Tahoma"/>
                <w:sz w:val="24"/>
                <w:szCs w:val="24"/>
                <w:lang w:val="sr-Cyrl-CS"/>
              </w:rPr>
            </w:pPr>
            <w:r>
              <w:rPr>
                <w:rFonts w:ascii="Tahoma" w:hAnsi="Tahoma" w:cs="Tahoma"/>
                <w:sz w:val="24"/>
                <w:szCs w:val="24"/>
                <w:lang w:val="sr-Cyrl-CS"/>
              </w:rPr>
              <w:t>1</w:t>
            </w:r>
            <w:r w:rsidR="0093713D">
              <w:rPr>
                <w:rFonts w:ascii="Tahoma" w:hAnsi="Tahoma" w:cs="Tahoma"/>
                <w:sz w:val="24"/>
                <w:szCs w:val="24"/>
                <w:lang w:val="sr-Cyrl-CS"/>
              </w:rPr>
              <w:t>9</w:t>
            </w:r>
          </w:p>
        </w:tc>
        <w:tc>
          <w:tcPr>
            <w:tcW w:w="567" w:type="dxa"/>
            <w:vAlign w:val="bottom"/>
          </w:tcPr>
          <w:p w:rsidR="00F03AB7" w:rsidRDefault="00F03AB7" w:rsidP="00A607D4">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32" w:type="dxa"/>
            <w:vAlign w:val="bottom"/>
          </w:tcPr>
          <w:p w:rsidR="00F03AB7" w:rsidRDefault="00307CC4" w:rsidP="00A607D4">
            <w:pPr>
              <w:spacing w:line="0" w:lineRule="atLeast"/>
              <w:rPr>
                <w:rFonts w:ascii="Tahoma" w:hAnsi="Tahoma" w:cs="Tahoma"/>
                <w:sz w:val="24"/>
                <w:szCs w:val="24"/>
                <w:lang w:val="sr-Cyrl-CS"/>
              </w:rPr>
            </w:pPr>
            <w:r>
              <w:rPr>
                <w:rFonts w:ascii="Tahoma" w:hAnsi="Tahoma" w:cs="Tahoma"/>
                <w:sz w:val="24"/>
                <w:szCs w:val="24"/>
                <w:lang w:val="sr-Cyrl-CS"/>
              </w:rPr>
              <w:t>21</w:t>
            </w:r>
          </w:p>
        </w:tc>
      </w:tr>
      <w:tr w:rsidR="00F03AB7" w:rsidTr="00A607D4">
        <w:tc>
          <w:tcPr>
            <w:tcW w:w="534" w:type="dxa"/>
          </w:tcPr>
          <w:p w:rsidR="00F03AB7" w:rsidRDefault="00F03AB7" w:rsidP="00A607D4">
            <w:pPr>
              <w:spacing w:line="0" w:lineRule="atLeast"/>
              <w:rPr>
                <w:rFonts w:ascii="Tahoma" w:hAnsi="Tahoma" w:cs="Tahoma"/>
                <w:sz w:val="24"/>
                <w:szCs w:val="24"/>
                <w:lang w:val="sr-Cyrl-CS"/>
              </w:rPr>
            </w:pPr>
            <w:r>
              <w:rPr>
                <w:rFonts w:ascii="Tahoma" w:hAnsi="Tahoma" w:cs="Tahoma"/>
                <w:sz w:val="24"/>
                <w:szCs w:val="24"/>
                <w:lang w:val="sr-Cyrl-CS"/>
              </w:rPr>
              <w:t>-</w:t>
            </w:r>
          </w:p>
        </w:tc>
        <w:tc>
          <w:tcPr>
            <w:tcW w:w="7229" w:type="dxa"/>
          </w:tcPr>
          <w:p w:rsidR="00F03AB7" w:rsidRPr="00404D34" w:rsidRDefault="00F03AB7" w:rsidP="00A607D4">
            <w:pPr>
              <w:jc w:val="both"/>
              <w:rPr>
                <w:rFonts w:ascii="Tahoma" w:hAnsi="Tahoma" w:cs="Tahoma"/>
                <w:color w:val="000000"/>
                <w:sz w:val="24"/>
                <w:szCs w:val="24"/>
                <w:lang w:val="sr-Cyrl-CS"/>
              </w:rPr>
            </w:pPr>
            <w:r w:rsidRPr="00404D34">
              <w:rPr>
                <w:rFonts w:ascii="Tahoma" w:hAnsi="Tahoma" w:cs="Tahoma"/>
                <w:color w:val="000000"/>
                <w:sz w:val="24"/>
                <w:szCs w:val="24"/>
                <w:lang w:val="sr-Cyrl-CS"/>
              </w:rPr>
              <w:t>Одлука</w:t>
            </w:r>
            <w:r>
              <w:rPr>
                <w:rFonts w:ascii="Tahoma" w:hAnsi="Tahoma" w:cs="Tahoma"/>
                <w:color w:val="000000"/>
                <w:sz w:val="24"/>
                <w:szCs w:val="24"/>
                <w:lang w:val="sr-Cyrl-CS"/>
              </w:rPr>
              <w:t xml:space="preserve"> </w:t>
            </w:r>
            <w:r w:rsidRPr="00404D34">
              <w:rPr>
                <w:rFonts w:ascii="Tahoma" w:hAnsi="Tahoma" w:cs="Tahoma"/>
                <w:sz w:val="24"/>
                <w:szCs w:val="24"/>
              </w:rPr>
              <w:t>о    измени и допуни Одлуке о коефицијентима  за  обрачун</w:t>
            </w:r>
            <w:r>
              <w:rPr>
                <w:rFonts w:ascii="Tahoma" w:hAnsi="Tahoma" w:cs="Tahoma"/>
                <w:color w:val="000000"/>
                <w:sz w:val="24"/>
                <w:szCs w:val="24"/>
                <w:lang w:val="sr-Cyrl-CS"/>
              </w:rPr>
              <w:t xml:space="preserve"> </w:t>
            </w:r>
            <w:r w:rsidRPr="00404D34">
              <w:rPr>
                <w:rFonts w:ascii="Tahoma" w:hAnsi="Tahoma" w:cs="Tahoma"/>
                <w:sz w:val="24"/>
                <w:szCs w:val="24"/>
              </w:rPr>
              <w:t>и   исплату  плата  изабраних,  именованих  и  постављених</w:t>
            </w:r>
            <w:r>
              <w:rPr>
                <w:rFonts w:ascii="Tahoma" w:hAnsi="Tahoma" w:cs="Tahoma"/>
                <w:color w:val="000000"/>
                <w:sz w:val="24"/>
                <w:szCs w:val="24"/>
                <w:lang w:val="sr-Cyrl-CS"/>
              </w:rPr>
              <w:t xml:space="preserve"> </w:t>
            </w:r>
            <w:r w:rsidRPr="00404D34">
              <w:rPr>
                <w:rFonts w:ascii="Tahoma" w:hAnsi="Tahoma" w:cs="Tahoma"/>
                <w:sz w:val="24"/>
                <w:szCs w:val="24"/>
              </w:rPr>
              <w:t>лица у Скупштини општине Пожега, запослених у Општинској</w:t>
            </w:r>
            <w:r>
              <w:rPr>
                <w:rFonts w:ascii="Tahoma" w:hAnsi="Tahoma" w:cs="Tahoma"/>
                <w:color w:val="000000"/>
                <w:sz w:val="24"/>
                <w:szCs w:val="24"/>
                <w:lang w:val="sr-Cyrl-CS"/>
              </w:rPr>
              <w:t xml:space="preserve"> </w:t>
            </w:r>
            <w:r w:rsidRPr="00404D34">
              <w:rPr>
                <w:rFonts w:ascii="Tahoma" w:hAnsi="Tahoma" w:cs="Tahoma"/>
                <w:sz w:val="24"/>
                <w:szCs w:val="24"/>
              </w:rPr>
              <w:t>управи и Општинском правобранилаштву и накнадама</w:t>
            </w:r>
            <w:r>
              <w:rPr>
                <w:rFonts w:ascii="Tahoma" w:hAnsi="Tahoma" w:cs="Tahoma"/>
                <w:color w:val="000000"/>
                <w:sz w:val="24"/>
                <w:szCs w:val="24"/>
                <w:lang w:val="sr-Cyrl-CS"/>
              </w:rPr>
              <w:t xml:space="preserve"> </w:t>
            </w:r>
            <w:r w:rsidRPr="00404D34">
              <w:rPr>
                <w:rFonts w:ascii="Tahoma" w:hAnsi="Tahoma" w:cs="Tahoma"/>
                <w:sz w:val="24"/>
                <w:szCs w:val="24"/>
              </w:rPr>
              <w:t>и другим примањима одборника у Скупштини општине Пожега</w:t>
            </w:r>
          </w:p>
        </w:tc>
        <w:tc>
          <w:tcPr>
            <w:tcW w:w="425" w:type="dxa"/>
            <w:vAlign w:val="bottom"/>
          </w:tcPr>
          <w:p w:rsidR="00F03AB7" w:rsidRDefault="00307CC4" w:rsidP="00A607D4">
            <w:pPr>
              <w:spacing w:line="0" w:lineRule="atLeast"/>
              <w:rPr>
                <w:rFonts w:ascii="Tahoma" w:hAnsi="Tahoma" w:cs="Tahoma"/>
                <w:sz w:val="24"/>
                <w:szCs w:val="24"/>
                <w:lang w:val="sr-Cyrl-CS"/>
              </w:rPr>
            </w:pPr>
            <w:r>
              <w:rPr>
                <w:rFonts w:ascii="Tahoma" w:hAnsi="Tahoma" w:cs="Tahoma"/>
                <w:sz w:val="24"/>
                <w:szCs w:val="24"/>
                <w:lang w:val="sr-Cyrl-CS"/>
              </w:rPr>
              <w:t>2</w:t>
            </w:r>
            <w:r w:rsidR="00824D34">
              <w:rPr>
                <w:rFonts w:ascii="Tahoma" w:hAnsi="Tahoma" w:cs="Tahoma"/>
                <w:sz w:val="24"/>
                <w:szCs w:val="24"/>
                <w:lang w:val="sr-Cyrl-CS"/>
              </w:rPr>
              <w:t>1</w:t>
            </w:r>
          </w:p>
        </w:tc>
        <w:tc>
          <w:tcPr>
            <w:tcW w:w="567" w:type="dxa"/>
            <w:vAlign w:val="bottom"/>
          </w:tcPr>
          <w:p w:rsidR="00F03AB7" w:rsidRDefault="00F03AB7" w:rsidP="00A607D4">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32" w:type="dxa"/>
            <w:vAlign w:val="bottom"/>
          </w:tcPr>
          <w:p w:rsidR="00F03AB7" w:rsidRDefault="00307CC4" w:rsidP="00A607D4">
            <w:pPr>
              <w:spacing w:line="0" w:lineRule="atLeast"/>
              <w:rPr>
                <w:rFonts w:ascii="Tahoma" w:hAnsi="Tahoma" w:cs="Tahoma"/>
                <w:sz w:val="24"/>
                <w:szCs w:val="24"/>
                <w:lang w:val="sr-Cyrl-CS"/>
              </w:rPr>
            </w:pPr>
            <w:r>
              <w:rPr>
                <w:rFonts w:ascii="Tahoma" w:hAnsi="Tahoma" w:cs="Tahoma"/>
                <w:sz w:val="24"/>
                <w:szCs w:val="24"/>
                <w:lang w:val="sr-Cyrl-CS"/>
              </w:rPr>
              <w:t>2</w:t>
            </w:r>
            <w:r w:rsidR="00824D34">
              <w:rPr>
                <w:rFonts w:ascii="Tahoma" w:hAnsi="Tahoma" w:cs="Tahoma"/>
                <w:sz w:val="24"/>
                <w:szCs w:val="24"/>
                <w:lang w:val="sr-Cyrl-CS"/>
              </w:rPr>
              <w:t>2</w:t>
            </w:r>
          </w:p>
        </w:tc>
      </w:tr>
      <w:tr w:rsidR="00F03AB7" w:rsidTr="00A607D4">
        <w:tc>
          <w:tcPr>
            <w:tcW w:w="534" w:type="dxa"/>
          </w:tcPr>
          <w:p w:rsidR="00F03AB7" w:rsidRDefault="00F03AB7" w:rsidP="00A607D4">
            <w:pPr>
              <w:spacing w:line="0" w:lineRule="atLeast"/>
              <w:rPr>
                <w:rFonts w:ascii="Tahoma" w:hAnsi="Tahoma" w:cs="Tahoma"/>
                <w:sz w:val="24"/>
                <w:szCs w:val="24"/>
                <w:lang w:val="sr-Cyrl-CS"/>
              </w:rPr>
            </w:pPr>
            <w:r>
              <w:rPr>
                <w:rFonts w:ascii="Tahoma" w:hAnsi="Tahoma" w:cs="Tahoma"/>
                <w:sz w:val="24"/>
                <w:szCs w:val="24"/>
                <w:lang w:val="sr-Cyrl-CS"/>
              </w:rPr>
              <w:t>-</w:t>
            </w:r>
          </w:p>
        </w:tc>
        <w:tc>
          <w:tcPr>
            <w:tcW w:w="7229" w:type="dxa"/>
          </w:tcPr>
          <w:p w:rsidR="00F03AB7" w:rsidRPr="00404D34" w:rsidRDefault="00F03AB7" w:rsidP="00A607D4">
            <w:pPr>
              <w:rPr>
                <w:rFonts w:ascii="Tahoma" w:hAnsi="Tahoma" w:cs="Tahoma"/>
                <w:sz w:val="24"/>
                <w:szCs w:val="24"/>
                <w:lang w:val="sr-Cyrl-CS"/>
              </w:rPr>
            </w:pPr>
            <w:r w:rsidRPr="00404D34">
              <w:rPr>
                <w:rFonts w:ascii="Tahoma" w:hAnsi="Tahoma" w:cs="Tahoma"/>
                <w:sz w:val="24"/>
                <w:szCs w:val="24"/>
                <w:lang w:val="sr-Cyrl-CS"/>
              </w:rPr>
              <w:t xml:space="preserve">Одлука </w:t>
            </w:r>
            <w:r w:rsidRPr="00404D34">
              <w:rPr>
                <w:rFonts w:ascii="Tahoma" w:hAnsi="Tahoma" w:cs="Tahoma"/>
                <w:sz w:val="24"/>
                <w:szCs w:val="24"/>
              </w:rPr>
              <w:t>о условима и начину стицања права на уплату</w:t>
            </w:r>
            <w:r>
              <w:rPr>
                <w:rFonts w:ascii="Tahoma" w:hAnsi="Tahoma" w:cs="Tahoma"/>
                <w:sz w:val="24"/>
                <w:szCs w:val="24"/>
                <w:lang w:val="sr-Cyrl-CS"/>
              </w:rPr>
              <w:t xml:space="preserve"> </w:t>
            </w:r>
            <w:r w:rsidRPr="00404D34">
              <w:rPr>
                <w:rFonts w:ascii="Tahoma" w:hAnsi="Tahoma" w:cs="Tahoma"/>
                <w:sz w:val="24"/>
                <w:szCs w:val="24"/>
              </w:rPr>
              <w:t xml:space="preserve">доприноса за лице које самостално обавља уметничку </w:t>
            </w:r>
          </w:p>
          <w:p w:rsidR="00F03AB7" w:rsidRPr="00F03AB7" w:rsidRDefault="00F03AB7" w:rsidP="00A607D4">
            <w:pPr>
              <w:jc w:val="both"/>
              <w:rPr>
                <w:rFonts w:ascii="Tahoma" w:hAnsi="Tahoma" w:cs="Tahoma"/>
                <w:sz w:val="24"/>
                <w:szCs w:val="24"/>
                <w:lang w:val="sr-Cyrl-CS"/>
              </w:rPr>
            </w:pPr>
            <w:r w:rsidRPr="00404D34">
              <w:rPr>
                <w:rFonts w:ascii="Tahoma" w:hAnsi="Tahoma" w:cs="Tahoma"/>
                <w:sz w:val="24"/>
                <w:szCs w:val="24"/>
              </w:rPr>
              <w:t>или другу делатност у области културе</w:t>
            </w:r>
            <w:r>
              <w:rPr>
                <w:rFonts w:ascii="Tahoma" w:hAnsi="Tahoma" w:cs="Tahoma"/>
                <w:sz w:val="24"/>
                <w:szCs w:val="24"/>
                <w:lang w:val="sr-Cyrl-CS"/>
              </w:rPr>
              <w:t xml:space="preserve">                                    </w:t>
            </w:r>
          </w:p>
          <w:p w:rsidR="00F03AB7" w:rsidRDefault="00F03AB7" w:rsidP="00A607D4">
            <w:pPr>
              <w:jc w:val="center"/>
              <w:rPr>
                <w:rFonts w:ascii="Tahoma" w:hAnsi="Tahoma" w:cs="Tahoma"/>
                <w:b/>
                <w:sz w:val="24"/>
                <w:szCs w:val="24"/>
                <w:lang w:val="sr-Cyrl-CS"/>
              </w:rPr>
            </w:pPr>
          </w:p>
          <w:p w:rsidR="00F03AB7" w:rsidRDefault="00F03AB7" w:rsidP="00A607D4">
            <w:pPr>
              <w:widowControl/>
              <w:autoSpaceDE/>
              <w:spacing w:line="0" w:lineRule="atLeast"/>
              <w:jc w:val="both"/>
              <w:rPr>
                <w:rFonts w:ascii="Tahoma" w:hAnsi="Tahoma" w:cs="Tahoma"/>
                <w:sz w:val="24"/>
                <w:szCs w:val="24"/>
                <w:lang w:val="sr-Cyrl-CS"/>
              </w:rPr>
            </w:pPr>
          </w:p>
        </w:tc>
        <w:tc>
          <w:tcPr>
            <w:tcW w:w="425" w:type="dxa"/>
            <w:vAlign w:val="bottom"/>
          </w:tcPr>
          <w:p w:rsidR="00F03AB7" w:rsidRPr="00E223B1" w:rsidRDefault="00307CC4" w:rsidP="00A607D4">
            <w:pPr>
              <w:spacing w:line="0" w:lineRule="atLeast"/>
              <w:jc w:val="center"/>
              <w:rPr>
                <w:rFonts w:ascii="Tahoma" w:hAnsi="Tahoma" w:cs="Tahoma"/>
                <w:sz w:val="24"/>
                <w:szCs w:val="24"/>
                <w:lang w:val="sr-Cyrl-CS"/>
              </w:rPr>
            </w:pPr>
            <w:r>
              <w:rPr>
                <w:rFonts w:ascii="Tahoma" w:hAnsi="Tahoma" w:cs="Tahoma"/>
                <w:sz w:val="24"/>
                <w:szCs w:val="24"/>
                <w:lang w:val="sr-Cyrl-CS"/>
              </w:rPr>
              <w:t>2</w:t>
            </w:r>
            <w:r w:rsidR="00824D34">
              <w:rPr>
                <w:rFonts w:ascii="Tahoma" w:hAnsi="Tahoma" w:cs="Tahoma"/>
                <w:sz w:val="24"/>
                <w:szCs w:val="24"/>
                <w:lang w:val="sr-Cyrl-CS"/>
              </w:rPr>
              <w:t>2</w:t>
            </w:r>
          </w:p>
        </w:tc>
        <w:tc>
          <w:tcPr>
            <w:tcW w:w="567" w:type="dxa"/>
            <w:vAlign w:val="bottom"/>
          </w:tcPr>
          <w:p w:rsidR="00F03AB7" w:rsidRPr="00E223B1" w:rsidRDefault="00F03AB7" w:rsidP="00A607D4">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32" w:type="dxa"/>
            <w:vAlign w:val="bottom"/>
          </w:tcPr>
          <w:p w:rsidR="00F03AB7" w:rsidRDefault="00307CC4" w:rsidP="00A607D4">
            <w:pPr>
              <w:spacing w:line="0" w:lineRule="atLeast"/>
              <w:jc w:val="center"/>
              <w:rPr>
                <w:rFonts w:ascii="Tahoma" w:hAnsi="Tahoma" w:cs="Tahoma"/>
                <w:sz w:val="24"/>
                <w:szCs w:val="24"/>
                <w:lang w:val="sr-Cyrl-CS"/>
              </w:rPr>
            </w:pPr>
            <w:r>
              <w:rPr>
                <w:rFonts w:ascii="Tahoma" w:hAnsi="Tahoma" w:cs="Tahoma"/>
                <w:sz w:val="24"/>
                <w:szCs w:val="24"/>
                <w:lang w:val="sr-Cyrl-CS"/>
              </w:rPr>
              <w:t>2</w:t>
            </w:r>
            <w:r w:rsidR="00824D34">
              <w:rPr>
                <w:rFonts w:ascii="Tahoma" w:hAnsi="Tahoma" w:cs="Tahoma"/>
                <w:sz w:val="24"/>
                <w:szCs w:val="24"/>
                <w:lang w:val="sr-Cyrl-CS"/>
              </w:rPr>
              <w:t>4</w:t>
            </w:r>
          </w:p>
        </w:tc>
      </w:tr>
      <w:tr w:rsidR="00F03AB7" w:rsidTr="00A607D4">
        <w:tc>
          <w:tcPr>
            <w:tcW w:w="534" w:type="dxa"/>
          </w:tcPr>
          <w:p w:rsidR="00F03AB7" w:rsidRPr="00E223B1" w:rsidRDefault="00824D34" w:rsidP="00A607D4">
            <w:pPr>
              <w:spacing w:line="0" w:lineRule="atLeast"/>
              <w:rPr>
                <w:rFonts w:ascii="Tahoma" w:hAnsi="Tahoma" w:cs="Tahoma"/>
                <w:sz w:val="24"/>
                <w:szCs w:val="24"/>
                <w:lang w:val="sr-Cyrl-CS"/>
              </w:rPr>
            </w:pPr>
            <w:r>
              <w:rPr>
                <w:rFonts w:ascii="Tahoma" w:hAnsi="Tahoma" w:cs="Tahoma"/>
                <w:sz w:val="24"/>
                <w:szCs w:val="24"/>
                <w:lang w:val="sr-Cyrl-CS"/>
              </w:rPr>
              <w:t>-</w:t>
            </w:r>
          </w:p>
        </w:tc>
        <w:tc>
          <w:tcPr>
            <w:tcW w:w="7229" w:type="dxa"/>
          </w:tcPr>
          <w:p w:rsidR="00F03AB7" w:rsidRDefault="003B5D89" w:rsidP="00A607D4">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одређивању надлежног органа са спровођење поступка давања у закуп пољопривредног земљишта у државној својини</w:t>
            </w:r>
          </w:p>
        </w:tc>
        <w:tc>
          <w:tcPr>
            <w:tcW w:w="425" w:type="dxa"/>
            <w:vAlign w:val="bottom"/>
          </w:tcPr>
          <w:p w:rsidR="00F03AB7" w:rsidRPr="00E223B1" w:rsidRDefault="00824D34" w:rsidP="00A607D4">
            <w:pPr>
              <w:spacing w:line="0" w:lineRule="atLeast"/>
              <w:jc w:val="center"/>
              <w:rPr>
                <w:rFonts w:ascii="Tahoma" w:hAnsi="Tahoma" w:cs="Tahoma"/>
                <w:sz w:val="24"/>
                <w:szCs w:val="24"/>
                <w:lang w:val="sr-Cyrl-CS"/>
              </w:rPr>
            </w:pPr>
            <w:r>
              <w:rPr>
                <w:rFonts w:ascii="Tahoma" w:hAnsi="Tahoma" w:cs="Tahoma"/>
                <w:sz w:val="24"/>
                <w:szCs w:val="24"/>
                <w:lang w:val="sr-Cyrl-CS"/>
              </w:rPr>
              <w:t>25</w:t>
            </w:r>
          </w:p>
        </w:tc>
        <w:tc>
          <w:tcPr>
            <w:tcW w:w="567" w:type="dxa"/>
            <w:vAlign w:val="bottom"/>
          </w:tcPr>
          <w:p w:rsidR="00F03AB7" w:rsidRPr="00E223B1" w:rsidRDefault="00824D34" w:rsidP="00A607D4">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32" w:type="dxa"/>
            <w:vAlign w:val="bottom"/>
          </w:tcPr>
          <w:p w:rsidR="00F03AB7" w:rsidRDefault="003B5D89" w:rsidP="00A607D4">
            <w:pPr>
              <w:spacing w:line="0" w:lineRule="atLeast"/>
              <w:jc w:val="center"/>
              <w:rPr>
                <w:rFonts w:ascii="Tahoma" w:hAnsi="Tahoma" w:cs="Tahoma"/>
                <w:sz w:val="24"/>
                <w:szCs w:val="24"/>
                <w:lang w:val="sr-Cyrl-CS"/>
              </w:rPr>
            </w:pPr>
            <w:r>
              <w:rPr>
                <w:rFonts w:ascii="Tahoma" w:hAnsi="Tahoma" w:cs="Tahoma"/>
                <w:sz w:val="24"/>
                <w:szCs w:val="24"/>
                <w:lang w:val="sr-Cyrl-CS"/>
              </w:rPr>
              <w:t>25</w:t>
            </w:r>
          </w:p>
        </w:tc>
      </w:tr>
      <w:tr w:rsidR="00F03AB7" w:rsidTr="00A607D4">
        <w:tc>
          <w:tcPr>
            <w:tcW w:w="534" w:type="dxa"/>
          </w:tcPr>
          <w:p w:rsidR="00F03AB7" w:rsidRPr="00E223B1" w:rsidRDefault="003B5D89" w:rsidP="00A607D4">
            <w:pPr>
              <w:spacing w:line="0" w:lineRule="atLeast"/>
              <w:rPr>
                <w:rFonts w:ascii="Tahoma" w:hAnsi="Tahoma" w:cs="Tahoma"/>
                <w:sz w:val="24"/>
                <w:szCs w:val="24"/>
                <w:lang w:val="sr-Cyrl-CS"/>
              </w:rPr>
            </w:pPr>
            <w:r>
              <w:rPr>
                <w:rFonts w:ascii="Tahoma" w:hAnsi="Tahoma" w:cs="Tahoma"/>
                <w:sz w:val="24"/>
                <w:szCs w:val="24"/>
                <w:lang w:val="sr-Cyrl-CS"/>
              </w:rPr>
              <w:t>-</w:t>
            </w:r>
          </w:p>
        </w:tc>
        <w:tc>
          <w:tcPr>
            <w:tcW w:w="7229" w:type="dxa"/>
          </w:tcPr>
          <w:p w:rsidR="00F03AB7" w:rsidRDefault="003B5D89" w:rsidP="00A607D4">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Закључак о усвајању Програма подршке за спровођење пољопривредне политике и политике руралног развоја за општину Пожега за 2020. годину</w:t>
            </w:r>
          </w:p>
        </w:tc>
        <w:tc>
          <w:tcPr>
            <w:tcW w:w="425" w:type="dxa"/>
            <w:vAlign w:val="bottom"/>
          </w:tcPr>
          <w:p w:rsidR="00F03AB7" w:rsidRPr="00E223B1" w:rsidRDefault="003B5D89" w:rsidP="00A607D4">
            <w:pPr>
              <w:spacing w:line="0" w:lineRule="atLeast"/>
              <w:jc w:val="center"/>
              <w:rPr>
                <w:rFonts w:ascii="Tahoma" w:hAnsi="Tahoma" w:cs="Tahoma"/>
                <w:sz w:val="24"/>
                <w:szCs w:val="24"/>
                <w:lang w:val="sr-Cyrl-CS"/>
              </w:rPr>
            </w:pPr>
            <w:r>
              <w:rPr>
                <w:rFonts w:ascii="Tahoma" w:hAnsi="Tahoma" w:cs="Tahoma"/>
                <w:sz w:val="24"/>
                <w:szCs w:val="24"/>
                <w:lang w:val="sr-Cyrl-CS"/>
              </w:rPr>
              <w:t>25</w:t>
            </w:r>
          </w:p>
        </w:tc>
        <w:tc>
          <w:tcPr>
            <w:tcW w:w="567" w:type="dxa"/>
            <w:vAlign w:val="bottom"/>
          </w:tcPr>
          <w:p w:rsidR="00F03AB7" w:rsidRPr="00E223B1" w:rsidRDefault="003B5D89" w:rsidP="00A607D4">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32" w:type="dxa"/>
            <w:vAlign w:val="bottom"/>
          </w:tcPr>
          <w:p w:rsidR="00F03AB7" w:rsidRDefault="003B5D89" w:rsidP="00A607D4">
            <w:pPr>
              <w:spacing w:line="0" w:lineRule="atLeast"/>
              <w:jc w:val="center"/>
              <w:rPr>
                <w:rFonts w:ascii="Tahoma" w:hAnsi="Tahoma" w:cs="Tahoma"/>
                <w:sz w:val="24"/>
                <w:szCs w:val="24"/>
                <w:lang w:val="sr-Cyrl-CS"/>
              </w:rPr>
            </w:pPr>
            <w:r>
              <w:rPr>
                <w:rFonts w:ascii="Tahoma" w:hAnsi="Tahoma" w:cs="Tahoma"/>
                <w:sz w:val="24"/>
                <w:szCs w:val="24"/>
                <w:lang w:val="sr-Cyrl-CS"/>
              </w:rPr>
              <w:t>26</w:t>
            </w:r>
          </w:p>
        </w:tc>
      </w:tr>
      <w:tr w:rsidR="00F03AB7" w:rsidTr="00A607D4">
        <w:tc>
          <w:tcPr>
            <w:tcW w:w="534" w:type="dxa"/>
          </w:tcPr>
          <w:p w:rsidR="00F03AB7" w:rsidRPr="00E223B1" w:rsidRDefault="003B5D89" w:rsidP="00A607D4">
            <w:pPr>
              <w:spacing w:line="0" w:lineRule="atLeast"/>
              <w:rPr>
                <w:rFonts w:ascii="Tahoma" w:hAnsi="Tahoma" w:cs="Tahoma"/>
                <w:sz w:val="24"/>
                <w:szCs w:val="24"/>
                <w:lang w:val="sr-Cyrl-CS"/>
              </w:rPr>
            </w:pPr>
            <w:r>
              <w:rPr>
                <w:rFonts w:ascii="Tahoma" w:hAnsi="Tahoma" w:cs="Tahoma"/>
                <w:sz w:val="24"/>
                <w:szCs w:val="24"/>
                <w:lang w:val="sr-Cyrl-CS"/>
              </w:rPr>
              <w:t>-</w:t>
            </w:r>
          </w:p>
        </w:tc>
        <w:tc>
          <w:tcPr>
            <w:tcW w:w="7229" w:type="dxa"/>
          </w:tcPr>
          <w:p w:rsidR="00F03AB7" w:rsidRDefault="003B5D89" w:rsidP="00A607D4">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Закључак о усвајању Програма заштите, уређења и коришћења пољопривредног земљишта у државаној својини на територији општине Пожега за 2020. годину</w:t>
            </w:r>
          </w:p>
        </w:tc>
        <w:tc>
          <w:tcPr>
            <w:tcW w:w="425" w:type="dxa"/>
            <w:vAlign w:val="bottom"/>
          </w:tcPr>
          <w:p w:rsidR="00F03AB7" w:rsidRPr="00E223B1" w:rsidRDefault="003B5D89" w:rsidP="00A607D4">
            <w:pPr>
              <w:spacing w:line="0" w:lineRule="atLeast"/>
              <w:jc w:val="center"/>
              <w:rPr>
                <w:rFonts w:ascii="Tahoma" w:hAnsi="Tahoma" w:cs="Tahoma"/>
                <w:sz w:val="24"/>
                <w:szCs w:val="24"/>
                <w:lang w:val="sr-Cyrl-CS"/>
              </w:rPr>
            </w:pPr>
            <w:r>
              <w:rPr>
                <w:rFonts w:ascii="Tahoma" w:hAnsi="Tahoma" w:cs="Tahoma"/>
                <w:sz w:val="24"/>
                <w:szCs w:val="24"/>
                <w:lang w:val="sr-Cyrl-CS"/>
              </w:rPr>
              <w:t>26</w:t>
            </w:r>
          </w:p>
        </w:tc>
        <w:tc>
          <w:tcPr>
            <w:tcW w:w="567" w:type="dxa"/>
            <w:vAlign w:val="bottom"/>
          </w:tcPr>
          <w:p w:rsidR="00F03AB7" w:rsidRPr="00E223B1" w:rsidRDefault="003B5D89" w:rsidP="00A607D4">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32" w:type="dxa"/>
            <w:vAlign w:val="bottom"/>
          </w:tcPr>
          <w:p w:rsidR="00F03AB7" w:rsidRDefault="003B5D89" w:rsidP="00A607D4">
            <w:pPr>
              <w:spacing w:line="0" w:lineRule="atLeast"/>
              <w:jc w:val="center"/>
              <w:rPr>
                <w:rFonts w:ascii="Tahoma" w:hAnsi="Tahoma" w:cs="Tahoma"/>
                <w:sz w:val="24"/>
                <w:szCs w:val="24"/>
                <w:lang w:val="sr-Cyrl-CS"/>
              </w:rPr>
            </w:pPr>
            <w:r>
              <w:rPr>
                <w:rFonts w:ascii="Tahoma" w:hAnsi="Tahoma" w:cs="Tahoma"/>
                <w:sz w:val="24"/>
                <w:szCs w:val="24"/>
                <w:lang w:val="sr-Cyrl-CS"/>
              </w:rPr>
              <w:t>26</w:t>
            </w:r>
          </w:p>
        </w:tc>
      </w:tr>
      <w:tr w:rsidR="00F03AB7" w:rsidTr="00A607D4">
        <w:tc>
          <w:tcPr>
            <w:tcW w:w="534" w:type="dxa"/>
          </w:tcPr>
          <w:p w:rsidR="00F03AB7" w:rsidRPr="00E223B1" w:rsidRDefault="003B5D89" w:rsidP="00A607D4">
            <w:pPr>
              <w:spacing w:line="0" w:lineRule="atLeast"/>
              <w:rPr>
                <w:rFonts w:ascii="Tahoma" w:hAnsi="Tahoma" w:cs="Tahoma"/>
                <w:sz w:val="24"/>
                <w:szCs w:val="24"/>
                <w:lang w:val="sr-Cyrl-CS"/>
              </w:rPr>
            </w:pPr>
            <w:r>
              <w:rPr>
                <w:rFonts w:ascii="Tahoma" w:hAnsi="Tahoma" w:cs="Tahoma"/>
                <w:sz w:val="24"/>
                <w:szCs w:val="24"/>
                <w:lang w:val="sr-Cyrl-CS"/>
              </w:rPr>
              <w:t>-</w:t>
            </w:r>
          </w:p>
        </w:tc>
        <w:tc>
          <w:tcPr>
            <w:tcW w:w="7229" w:type="dxa"/>
          </w:tcPr>
          <w:p w:rsidR="00F03AB7" w:rsidRDefault="003B5D89" w:rsidP="00A607D4">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Решење о разрешењу в.д. директора ЈКП ''Наш дом'' Пожега</w:t>
            </w:r>
          </w:p>
        </w:tc>
        <w:tc>
          <w:tcPr>
            <w:tcW w:w="425" w:type="dxa"/>
            <w:vAlign w:val="bottom"/>
          </w:tcPr>
          <w:p w:rsidR="00F03AB7" w:rsidRPr="00E223B1" w:rsidRDefault="003B5D89" w:rsidP="00A607D4">
            <w:pPr>
              <w:spacing w:line="0" w:lineRule="atLeast"/>
              <w:jc w:val="center"/>
              <w:rPr>
                <w:rFonts w:ascii="Tahoma" w:hAnsi="Tahoma" w:cs="Tahoma"/>
                <w:sz w:val="24"/>
                <w:szCs w:val="24"/>
                <w:lang w:val="sr-Cyrl-CS"/>
              </w:rPr>
            </w:pPr>
            <w:r>
              <w:rPr>
                <w:rFonts w:ascii="Tahoma" w:hAnsi="Tahoma" w:cs="Tahoma"/>
                <w:sz w:val="24"/>
                <w:szCs w:val="24"/>
                <w:lang w:val="sr-Cyrl-CS"/>
              </w:rPr>
              <w:t>26</w:t>
            </w:r>
          </w:p>
        </w:tc>
        <w:tc>
          <w:tcPr>
            <w:tcW w:w="567" w:type="dxa"/>
            <w:vAlign w:val="bottom"/>
          </w:tcPr>
          <w:p w:rsidR="00F03AB7" w:rsidRPr="00E223B1" w:rsidRDefault="003B5D89" w:rsidP="00A607D4">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32" w:type="dxa"/>
            <w:vAlign w:val="bottom"/>
          </w:tcPr>
          <w:p w:rsidR="00F03AB7" w:rsidRDefault="003B5D89" w:rsidP="00A607D4">
            <w:pPr>
              <w:spacing w:line="0" w:lineRule="atLeast"/>
              <w:jc w:val="center"/>
              <w:rPr>
                <w:rFonts w:ascii="Tahoma" w:hAnsi="Tahoma" w:cs="Tahoma"/>
                <w:sz w:val="24"/>
                <w:szCs w:val="24"/>
                <w:lang w:val="sr-Cyrl-CS"/>
              </w:rPr>
            </w:pPr>
            <w:r>
              <w:rPr>
                <w:rFonts w:ascii="Tahoma" w:hAnsi="Tahoma" w:cs="Tahoma"/>
                <w:sz w:val="24"/>
                <w:szCs w:val="24"/>
                <w:lang w:val="sr-Cyrl-CS"/>
              </w:rPr>
              <w:t>27</w:t>
            </w:r>
          </w:p>
        </w:tc>
      </w:tr>
      <w:tr w:rsidR="00F03AB7" w:rsidTr="00A607D4">
        <w:tc>
          <w:tcPr>
            <w:tcW w:w="534" w:type="dxa"/>
          </w:tcPr>
          <w:p w:rsidR="00F03AB7" w:rsidRPr="00E223B1" w:rsidRDefault="003B5D89" w:rsidP="00A607D4">
            <w:pPr>
              <w:spacing w:line="0" w:lineRule="atLeast"/>
              <w:rPr>
                <w:rFonts w:ascii="Tahoma" w:hAnsi="Tahoma" w:cs="Tahoma"/>
                <w:sz w:val="24"/>
                <w:szCs w:val="24"/>
                <w:lang w:val="sr-Cyrl-CS"/>
              </w:rPr>
            </w:pPr>
            <w:r>
              <w:rPr>
                <w:rFonts w:ascii="Tahoma" w:hAnsi="Tahoma" w:cs="Tahoma"/>
                <w:sz w:val="24"/>
                <w:szCs w:val="24"/>
                <w:lang w:val="sr-Cyrl-CS"/>
              </w:rPr>
              <w:t>-</w:t>
            </w:r>
          </w:p>
        </w:tc>
        <w:tc>
          <w:tcPr>
            <w:tcW w:w="7229" w:type="dxa"/>
          </w:tcPr>
          <w:p w:rsidR="00F03AB7" w:rsidRDefault="003B5D89" w:rsidP="00A607D4">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Решење о именовању за в.д. директора ЈКП ''Наш дом'' Пожега</w:t>
            </w:r>
          </w:p>
        </w:tc>
        <w:tc>
          <w:tcPr>
            <w:tcW w:w="425" w:type="dxa"/>
            <w:vAlign w:val="bottom"/>
          </w:tcPr>
          <w:p w:rsidR="00F03AB7" w:rsidRPr="00E223B1" w:rsidRDefault="003B5D89" w:rsidP="00A607D4">
            <w:pPr>
              <w:spacing w:line="0" w:lineRule="atLeast"/>
              <w:jc w:val="center"/>
              <w:rPr>
                <w:rFonts w:ascii="Tahoma" w:hAnsi="Tahoma" w:cs="Tahoma"/>
                <w:sz w:val="24"/>
                <w:szCs w:val="24"/>
                <w:lang w:val="sr-Cyrl-CS"/>
              </w:rPr>
            </w:pPr>
            <w:r>
              <w:rPr>
                <w:rFonts w:ascii="Tahoma" w:hAnsi="Tahoma" w:cs="Tahoma"/>
                <w:sz w:val="24"/>
                <w:szCs w:val="24"/>
                <w:lang w:val="sr-Cyrl-CS"/>
              </w:rPr>
              <w:t>27</w:t>
            </w:r>
          </w:p>
        </w:tc>
        <w:tc>
          <w:tcPr>
            <w:tcW w:w="567" w:type="dxa"/>
            <w:vAlign w:val="bottom"/>
          </w:tcPr>
          <w:p w:rsidR="00F03AB7" w:rsidRPr="00E223B1" w:rsidRDefault="003B5D89" w:rsidP="00A607D4">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32" w:type="dxa"/>
            <w:vAlign w:val="bottom"/>
          </w:tcPr>
          <w:p w:rsidR="00F03AB7" w:rsidRDefault="003B5D89" w:rsidP="00A607D4">
            <w:pPr>
              <w:spacing w:line="0" w:lineRule="atLeast"/>
              <w:jc w:val="center"/>
              <w:rPr>
                <w:rFonts w:ascii="Tahoma" w:hAnsi="Tahoma" w:cs="Tahoma"/>
                <w:sz w:val="24"/>
                <w:szCs w:val="24"/>
                <w:lang w:val="sr-Cyrl-CS"/>
              </w:rPr>
            </w:pPr>
            <w:r>
              <w:rPr>
                <w:rFonts w:ascii="Tahoma" w:hAnsi="Tahoma" w:cs="Tahoma"/>
                <w:sz w:val="24"/>
                <w:szCs w:val="24"/>
                <w:lang w:val="sr-Cyrl-CS"/>
              </w:rPr>
              <w:t>28</w:t>
            </w:r>
          </w:p>
        </w:tc>
      </w:tr>
    </w:tbl>
    <w:p w:rsidR="000F7DCF" w:rsidRDefault="000F7DCF" w:rsidP="000F7DCF">
      <w:pPr>
        <w:rPr>
          <w:rFonts w:ascii="Tahoma" w:hAnsi="Tahoma" w:cs="Tahoma"/>
          <w:b/>
          <w:sz w:val="24"/>
          <w:szCs w:val="24"/>
          <w:lang w:val="sr-Cyrl-CS"/>
        </w:rPr>
      </w:pPr>
    </w:p>
    <w:p w:rsidR="007A5E5E" w:rsidRDefault="007A5E5E" w:rsidP="000F7DCF">
      <w:pPr>
        <w:rPr>
          <w:rFonts w:ascii="Tahoma" w:hAnsi="Tahoma" w:cs="Tahoma"/>
          <w:b/>
          <w:sz w:val="24"/>
          <w:szCs w:val="24"/>
          <w:lang w:val="sr-Cyrl-CS"/>
        </w:rPr>
      </w:pPr>
    </w:p>
    <w:p w:rsidR="007A5E5E" w:rsidRDefault="007A5E5E" w:rsidP="000F7DCF">
      <w:pPr>
        <w:rPr>
          <w:rFonts w:ascii="Tahoma" w:hAnsi="Tahoma" w:cs="Tahoma"/>
          <w:b/>
          <w:sz w:val="24"/>
          <w:szCs w:val="24"/>
          <w:lang w:val="sr-Cyrl-CS"/>
        </w:rPr>
      </w:pPr>
    </w:p>
    <w:p w:rsidR="007A5E5E" w:rsidRDefault="007A5E5E" w:rsidP="000F7DCF">
      <w:pPr>
        <w:rPr>
          <w:rFonts w:ascii="Tahoma" w:hAnsi="Tahoma" w:cs="Tahoma"/>
          <w:b/>
          <w:sz w:val="24"/>
          <w:szCs w:val="24"/>
          <w:lang w:val="sr-Cyrl-CS"/>
        </w:rPr>
      </w:pPr>
    </w:p>
    <w:p w:rsidR="007A5E5E" w:rsidRDefault="007A5E5E" w:rsidP="000F7DCF">
      <w:pPr>
        <w:rPr>
          <w:rFonts w:ascii="Tahoma" w:hAnsi="Tahoma" w:cs="Tahoma"/>
          <w:b/>
          <w:sz w:val="24"/>
          <w:szCs w:val="24"/>
          <w:lang w:val="sr-Cyrl-CS"/>
        </w:rPr>
      </w:pPr>
    </w:p>
    <w:p w:rsidR="007A5E5E" w:rsidRDefault="007A5E5E" w:rsidP="000F7DCF">
      <w:pPr>
        <w:rPr>
          <w:rFonts w:ascii="Tahoma" w:hAnsi="Tahoma" w:cs="Tahoma"/>
          <w:b/>
          <w:sz w:val="24"/>
          <w:szCs w:val="24"/>
          <w:lang w:val="sr-Cyrl-CS"/>
        </w:rPr>
      </w:pPr>
    </w:p>
    <w:p w:rsidR="007A5E5E" w:rsidRPr="00E223B1" w:rsidRDefault="007A5E5E" w:rsidP="000F7DCF">
      <w:pPr>
        <w:rPr>
          <w:rFonts w:ascii="Tahoma" w:hAnsi="Tahoma" w:cs="Tahoma"/>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0F7DCF" w:rsidRPr="00E223B1" w:rsidTr="003B5D89">
        <w:tc>
          <w:tcPr>
            <w:tcW w:w="9287" w:type="dxa"/>
            <w:tcBorders>
              <w:top w:val="single" w:sz="4" w:space="0" w:color="auto"/>
              <w:left w:val="single" w:sz="4" w:space="0" w:color="auto"/>
              <w:bottom w:val="single" w:sz="4" w:space="0" w:color="auto"/>
              <w:right w:val="single" w:sz="4" w:space="0" w:color="auto"/>
            </w:tcBorders>
            <w:hideMark/>
          </w:tcPr>
          <w:p w:rsidR="004B2547" w:rsidRPr="00E223B1" w:rsidRDefault="004B2547" w:rsidP="004B2547">
            <w:pPr>
              <w:spacing w:line="360" w:lineRule="auto"/>
              <w:jc w:val="both"/>
              <w:rPr>
                <w:rFonts w:ascii="Tahoma" w:hAnsi="Tahoma" w:cs="Tahoma"/>
                <w:b/>
                <w:sz w:val="24"/>
                <w:szCs w:val="24"/>
              </w:rPr>
            </w:pPr>
            <w:r w:rsidRPr="00E223B1">
              <w:rPr>
                <w:rFonts w:ascii="Tahoma" w:hAnsi="Tahoma" w:cs="Tahoma"/>
                <w:b/>
                <w:sz w:val="24"/>
                <w:szCs w:val="24"/>
              </w:rPr>
              <w:t>Издавач: Скупштина општине Пожега</w:t>
            </w:r>
          </w:p>
          <w:p w:rsidR="004B2547" w:rsidRPr="00E223B1" w:rsidRDefault="004B2547" w:rsidP="004B2547">
            <w:pPr>
              <w:spacing w:line="360" w:lineRule="auto"/>
              <w:jc w:val="both"/>
              <w:rPr>
                <w:rFonts w:ascii="Tahoma" w:hAnsi="Tahoma" w:cs="Tahoma"/>
                <w:b/>
                <w:sz w:val="24"/>
                <w:szCs w:val="24"/>
              </w:rPr>
            </w:pPr>
            <w:r w:rsidRPr="00E223B1">
              <w:rPr>
                <w:rFonts w:ascii="Tahoma" w:hAnsi="Tahoma" w:cs="Tahoma"/>
                <w:b/>
                <w:sz w:val="24"/>
                <w:szCs w:val="24"/>
              </w:rPr>
              <w:t>Одговорни уредник: Секретар Скупштине општине Пожега – Боривоје Неоричић</w:t>
            </w:r>
          </w:p>
          <w:p w:rsidR="000F7DCF" w:rsidRPr="00E223B1" w:rsidRDefault="004B2547" w:rsidP="004B2547">
            <w:pPr>
              <w:spacing w:line="0" w:lineRule="atLeast"/>
              <w:rPr>
                <w:rFonts w:ascii="Tahoma" w:hAnsi="Tahoma" w:cs="Tahoma"/>
                <w:b/>
                <w:sz w:val="24"/>
                <w:szCs w:val="24"/>
                <w:lang w:val="sr-Cyrl-CS"/>
              </w:rPr>
            </w:pPr>
            <w:r w:rsidRPr="00E223B1">
              <w:rPr>
                <w:rFonts w:ascii="Tahoma" w:hAnsi="Tahoma" w:cs="Tahoma"/>
                <w:b/>
                <w:sz w:val="24"/>
                <w:szCs w:val="24"/>
              </w:rPr>
              <w:t>Штампа: Општинска управа Пожега</w:t>
            </w:r>
          </w:p>
        </w:tc>
      </w:tr>
    </w:tbl>
    <w:p w:rsidR="0000775C" w:rsidRDefault="0000775C"/>
    <w:sectPr w:rsidR="0000775C" w:rsidSect="0000775C">
      <w:footerReference w:type="default" r:id="rId6"/>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242" w:rsidRDefault="00532242" w:rsidP="00554F73">
      <w:r>
        <w:separator/>
      </w:r>
    </w:p>
  </w:endnote>
  <w:endnote w:type="continuationSeparator" w:id="1">
    <w:p w:rsidR="00532242" w:rsidRDefault="00532242" w:rsidP="00554F73">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 New Roman">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48813"/>
      <w:docPartObj>
        <w:docPartGallery w:val="Page Numbers (Bottom of Page)"/>
        <w:docPartUnique/>
      </w:docPartObj>
    </w:sdtPr>
    <w:sdtContent>
      <w:p w:rsidR="00A607D4" w:rsidRDefault="00A607D4">
        <w:pPr>
          <w:pStyle w:val="Footer"/>
          <w:jc w:val="right"/>
        </w:pPr>
        <w:fldSimple w:instr=" PAGE   \* MERGEFORMAT ">
          <w:r w:rsidR="007A5E5E">
            <w:rPr>
              <w:noProof/>
            </w:rPr>
            <w:t>29</w:t>
          </w:r>
        </w:fldSimple>
      </w:p>
    </w:sdtContent>
  </w:sdt>
  <w:p w:rsidR="00A607D4" w:rsidRDefault="00A607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242" w:rsidRDefault="00532242" w:rsidP="00554F73">
      <w:r>
        <w:separator/>
      </w:r>
    </w:p>
  </w:footnote>
  <w:footnote w:type="continuationSeparator" w:id="1">
    <w:p w:rsidR="00532242" w:rsidRDefault="00532242" w:rsidP="00554F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0F7DCF"/>
    <w:rsid w:val="0000775C"/>
    <w:rsid w:val="000F7DCF"/>
    <w:rsid w:val="00127F0A"/>
    <w:rsid w:val="001373F6"/>
    <w:rsid w:val="00187D70"/>
    <w:rsid w:val="00196A1B"/>
    <w:rsid w:val="001D3004"/>
    <w:rsid w:val="00287A73"/>
    <w:rsid w:val="00307CC4"/>
    <w:rsid w:val="003B5D89"/>
    <w:rsid w:val="00404D34"/>
    <w:rsid w:val="00470E79"/>
    <w:rsid w:val="004B2547"/>
    <w:rsid w:val="00532242"/>
    <w:rsid w:val="00554F73"/>
    <w:rsid w:val="007A1A7A"/>
    <w:rsid w:val="007A5E5E"/>
    <w:rsid w:val="008015D7"/>
    <w:rsid w:val="00824D34"/>
    <w:rsid w:val="00891941"/>
    <w:rsid w:val="008A36E3"/>
    <w:rsid w:val="0093713D"/>
    <w:rsid w:val="00A228B6"/>
    <w:rsid w:val="00A607D4"/>
    <w:rsid w:val="00A6728C"/>
    <w:rsid w:val="00AB18D2"/>
    <w:rsid w:val="00B13500"/>
    <w:rsid w:val="00B443BA"/>
    <w:rsid w:val="00BC66C3"/>
    <w:rsid w:val="00C35F00"/>
    <w:rsid w:val="00C473DC"/>
    <w:rsid w:val="00E1560B"/>
    <w:rsid w:val="00E83903"/>
    <w:rsid w:val="00EB30D6"/>
    <w:rsid w:val="00F03AB7"/>
    <w:rsid w:val="00F5630D"/>
    <w:rsid w:val="00F86DA6"/>
    <w:rsid w:val="00FB7783"/>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ahoma"/>
        <w:sz w:val="24"/>
        <w:szCs w:val="24"/>
        <w:lang w:val="sr-Cyrl-CS" w:eastAsia="en-US" w:bidi="ar-SA"/>
      </w:rPr>
    </w:rPrDefault>
    <w:pPrDefault>
      <w:pPr>
        <w:spacing w:line="360" w:lineRule="atLeast"/>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7DCF"/>
    <w:pPr>
      <w:widowControl w:val="0"/>
      <w:autoSpaceDE w:val="0"/>
      <w:autoSpaceDN w:val="0"/>
      <w:spacing w:line="240" w:lineRule="auto"/>
    </w:pPr>
    <w:rPr>
      <w:rFonts w:ascii="Times New Roman" w:eastAsia="Times New Roman" w:hAnsi="Times New Roman" w:cs="Times New Roman"/>
      <w:sz w:val="22"/>
      <w:szCs w:val="22"/>
      <w:lang w:val="en-US"/>
    </w:rPr>
  </w:style>
  <w:style w:type="paragraph" w:styleId="Heading1">
    <w:name w:val="heading 1"/>
    <w:basedOn w:val="Normal"/>
    <w:link w:val="Heading1Char"/>
    <w:qFormat/>
    <w:rsid w:val="000F7DCF"/>
    <w:pPr>
      <w:ind w:left="299" w:right="32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7DCF"/>
    <w:pPr>
      <w:spacing w:line="240" w:lineRule="auto"/>
    </w:pPr>
    <w:rPr>
      <w:rFonts w:ascii="Times New Roman" w:eastAsia="Times New Roman" w:hAnsi="Times New Roman" w:cs="Times New Roman"/>
      <w:bCs/>
      <w:color w:val="1A1A1A"/>
      <w:spacing w:val="5"/>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F7DCF"/>
    <w:rPr>
      <w:rFonts w:ascii="Times New Roman" w:eastAsia="Times New Roman" w:hAnsi="Times New Roman" w:cs="Times New Roman"/>
      <w:b/>
      <w:bCs/>
      <w:lang w:val="en-US"/>
    </w:rPr>
  </w:style>
  <w:style w:type="paragraph" w:customStyle="1" w:styleId="2zakon">
    <w:name w:val="_2zakon"/>
    <w:basedOn w:val="Normal"/>
    <w:rsid w:val="00A6728C"/>
    <w:pPr>
      <w:widowControl/>
      <w:autoSpaceDE/>
      <w:autoSpaceDN/>
      <w:spacing w:before="100" w:beforeAutospacing="1" w:after="100" w:afterAutospacing="1"/>
    </w:pPr>
    <w:rPr>
      <w:sz w:val="24"/>
      <w:szCs w:val="24"/>
    </w:rPr>
  </w:style>
  <w:style w:type="paragraph" w:customStyle="1" w:styleId="4clan">
    <w:name w:val="_4clan"/>
    <w:basedOn w:val="Normal"/>
    <w:rsid w:val="00A6728C"/>
    <w:pPr>
      <w:widowControl/>
      <w:autoSpaceDE/>
      <w:autoSpaceDN/>
      <w:spacing w:before="100" w:beforeAutospacing="1" w:after="100" w:afterAutospacing="1"/>
    </w:pPr>
    <w:rPr>
      <w:sz w:val="24"/>
      <w:szCs w:val="24"/>
    </w:rPr>
  </w:style>
  <w:style w:type="paragraph" w:customStyle="1" w:styleId="1tekst">
    <w:name w:val="_1tekst"/>
    <w:basedOn w:val="Normal"/>
    <w:rsid w:val="00A6728C"/>
    <w:pPr>
      <w:widowControl/>
      <w:autoSpaceDE/>
      <w:autoSpaceDN/>
      <w:spacing w:before="100" w:beforeAutospacing="1" w:after="100" w:afterAutospacing="1"/>
    </w:pPr>
    <w:rPr>
      <w:sz w:val="24"/>
      <w:szCs w:val="24"/>
    </w:rPr>
  </w:style>
  <w:style w:type="paragraph" w:customStyle="1" w:styleId="6naslov">
    <w:name w:val="_6naslov"/>
    <w:basedOn w:val="Normal"/>
    <w:rsid w:val="00A6728C"/>
    <w:pPr>
      <w:widowControl/>
      <w:autoSpaceDE/>
      <w:autoSpaceDN/>
      <w:spacing w:before="100" w:beforeAutospacing="1" w:after="100" w:afterAutospacing="1"/>
    </w:pPr>
    <w:rPr>
      <w:sz w:val="24"/>
      <w:szCs w:val="24"/>
    </w:rPr>
  </w:style>
  <w:style w:type="paragraph" w:styleId="Header">
    <w:name w:val="header"/>
    <w:basedOn w:val="Normal"/>
    <w:link w:val="HeaderChar"/>
    <w:uiPriority w:val="99"/>
    <w:semiHidden/>
    <w:unhideWhenUsed/>
    <w:rsid w:val="00554F73"/>
    <w:pPr>
      <w:tabs>
        <w:tab w:val="center" w:pos="4535"/>
        <w:tab w:val="right" w:pos="9071"/>
      </w:tabs>
    </w:pPr>
  </w:style>
  <w:style w:type="character" w:customStyle="1" w:styleId="HeaderChar">
    <w:name w:val="Header Char"/>
    <w:basedOn w:val="DefaultParagraphFont"/>
    <w:link w:val="Header"/>
    <w:uiPriority w:val="99"/>
    <w:semiHidden/>
    <w:rsid w:val="00554F73"/>
    <w:rPr>
      <w:rFonts w:ascii="Times New Roman" w:eastAsia="Times New Roman" w:hAnsi="Times New Roman" w:cs="Times New Roman"/>
      <w:sz w:val="22"/>
      <w:szCs w:val="22"/>
      <w:lang w:val="en-US"/>
    </w:rPr>
  </w:style>
  <w:style w:type="paragraph" w:styleId="Footer">
    <w:name w:val="footer"/>
    <w:basedOn w:val="Normal"/>
    <w:link w:val="FooterChar"/>
    <w:uiPriority w:val="99"/>
    <w:unhideWhenUsed/>
    <w:rsid w:val="00554F73"/>
    <w:pPr>
      <w:tabs>
        <w:tab w:val="center" w:pos="4535"/>
        <w:tab w:val="right" w:pos="9071"/>
      </w:tabs>
    </w:pPr>
  </w:style>
  <w:style w:type="character" w:customStyle="1" w:styleId="FooterChar">
    <w:name w:val="Footer Char"/>
    <w:basedOn w:val="DefaultParagraphFont"/>
    <w:link w:val="Footer"/>
    <w:uiPriority w:val="99"/>
    <w:rsid w:val="00554F73"/>
    <w:rPr>
      <w:rFonts w:ascii="Times New Roman" w:eastAsia="Times New Roman" w:hAnsi="Times New Roman" w:cs="Times New Roman"/>
      <w:sz w:val="22"/>
      <w:szCs w:val="22"/>
      <w:lang w:val="en-US"/>
    </w:rPr>
  </w:style>
</w:styles>
</file>

<file path=word/webSettings.xml><?xml version="1.0" encoding="utf-8"?>
<w:webSettings xmlns:r="http://schemas.openxmlformats.org/officeDocument/2006/relationships" xmlns:w="http://schemas.openxmlformats.org/wordprocessingml/2006/main">
  <w:divs>
    <w:div w:id="171122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29</Pages>
  <Words>8858</Words>
  <Characters>50496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59236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11</cp:revision>
  <cp:lastPrinted>2020-09-25T11:26:00Z</cp:lastPrinted>
  <dcterms:created xsi:type="dcterms:W3CDTF">2020-05-12T05:49:00Z</dcterms:created>
  <dcterms:modified xsi:type="dcterms:W3CDTF">2020-09-25T11:37:00Z</dcterms:modified>
</cp:coreProperties>
</file>