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44" w:rsidRDefault="008B7A44" w:rsidP="008B7A44">
      <w:pPr>
        <w:ind w:left="3600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Службени лист</w:t>
      </w:r>
    </w:p>
    <w:p w:rsidR="008B7A44" w:rsidRDefault="008B7A44" w:rsidP="008B7A44">
      <w:pPr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 општине Пожега</w:t>
      </w:r>
    </w:p>
    <w:p w:rsidR="008B7A44" w:rsidRDefault="008B7A44" w:rsidP="008B7A44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188" w:type="dxa"/>
        <w:tblLook w:val="01E0"/>
      </w:tblPr>
      <w:tblGrid>
        <w:gridCol w:w="6660"/>
      </w:tblGrid>
      <w:tr w:rsidR="008B7A44" w:rsidTr="008B7A4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44" w:rsidRDefault="008B7A44">
            <w:pPr>
              <w:jc w:val="center"/>
              <w:rPr>
                <w:rFonts w:ascii="Arial Narrow" w:hAnsi="Arial Narrow"/>
                <w:b/>
                <w:color w:val="1A1A1A"/>
                <w:sz w:val="16"/>
                <w:szCs w:val="16"/>
                <w:lang w:eastAsia="sr-Cyrl-CS"/>
              </w:rPr>
            </w:pPr>
          </w:p>
          <w:p w:rsidR="008B7A44" w:rsidRDefault="008B7A44">
            <w:pPr>
              <w:jc w:val="center"/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</w:pP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 xml:space="preserve">БРОЈ </w:t>
            </w:r>
            <w:r w:rsidR="007E3559"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>6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>/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>21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 xml:space="preserve">, ПОЖЕГА,  </w:t>
            </w:r>
            <w:r w:rsidR="007E3559"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>31. МАРТ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 xml:space="preserve"> 2021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>. ГОДИНЕ</w:t>
            </w:r>
          </w:p>
          <w:p w:rsidR="008B7A44" w:rsidRDefault="008B7A44">
            <w:pPr>
              <w:jc w:val="center"/>
              <w:rPr>
                <w:rFonts w:ascii="Arial Narrow" w:hAnsi="Arial Narrow"/>
                <w:b/>
                <w:color w:val="1A1A1A"/>
                <w:sz w:val="16"/>
                <w:szCs w:val="16"/>
                <w:lang w:eastAsia="sr-Cyrl-CS"/>
              </w:rPr>
            </w:pPr>
          </w:p>
        </w:tc>
      </w:tr>
    </w:tbl>
    <w:p w:rsidR="008B7A44" w:rsidRDefault="008B7A44" w:rsidP="008B7A44">
      <w:pPr>
        <w:rPr>
          <w:sz w:val="20"/>
          <w:szCs w:val="20"/>
        </w:rPr>
      </w:pPr>
    </w:p>
    <w:p w:rsidR="008B7A44" w:rsidRDefault="008B7A44" w:rsidP="008B7A44">
      <w:pPr>
        <w:rPr>
          <w:sz w:val="20"/>
          <w:szCs w:val="20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51807" w:rsidRDefault="00851807" w:rsidP="00851807">
      <w:pPr>
        <w:jc w:val="both"/>
        <w:rPr>
          <w:lang w:val="sr-Cyrl-CS"/>
        </w:rPr>
      </w:pPr>
    </w:p>
    <w:p w:rsidR="00851807" w:rsidRPr="0053154B" w:rsidRDefault="00851807" w:rsidP="00851807">
      <w:pPr>
        <w:ind w:firstLine="708"/>
        <w:jc w:val="both"/>
        <w:rPr>
          <w:lang w:val="sr-Cyrl-CS"/>
        </w:rPr>
      </w:pPr>
      <w:r>
        <w:rPr>
          <w:lang w:val="sr-Cyrl-CS"/>
        </w:rPr>
        <w:t>На основу члана 58 и 61</w:t>
      </w:r>
      <w:r w:rsidRPr="009C448A">
        <w:rPr>
          <w:lang w:val="sr-Cyrl-CS"/>
        </w:rPr>
        <w:t xml:space="preserve"> Статута општине Пожега („Службени лист општине Пожега“, бр. </w:t>
      </w:r>
      <w:r w:rsidRPr="009C448A">
        <w:t>1/19</w:t>
      </w:r>
      <w:r w:rsidRPr="009C448A">
        <w:rPr>
          <w:lang w:val="sr-Cyrl-CS"/>
        </w:rPr>
        <w:t>)</w:t>
      </w:r>
      <w:r w:rsidRPr="0053154B">
        <w:rPr>
          <w:lang w:val="sr-Cyrl-CS"/>
        </w:rPr>
        <w:t xml:space="preserve">, </w:t>
      </w:r>
      <w:r>
        <w:rPr>
          <w:lang/>
        </w:rPr>
        <w:t>O</w:t>
      </w:r>
      <w:r>
        <w:rPr>
          <w:lang/>
        </w:rPr>
        <w:t>пштинско веће</w:t>
      </w:r>
      <w:r w:rsidRPr="0053154B">
        <w:rPr>
          <w:lang w:val="sr-Cyrl-CS"/>
        </w:rPr>
        <w:t xml:space="preserve"> на седници одржаној дана</w:t>
      </w:r>
      <w:r>
        <w:rPr>
          <w:lang w:val="sr-Cyrl-CS"/>
        </w:rPr>
        <w:t xml:space="preserve"> 29.03.2021. године, донело</w:t>
      </w:r>
      <w:r w:rsidRPr="0053154B">
        <w:rPr>
          <w:lang w:val="sr-Cyrl-CS"/>
        </w:rPr>
        <w:t xml:space="preserve"> је </w:t>
      </w:r>
    </w:p>
    <w:p w:rsidR="00851807" w:rsidRDefault="00851807" w:rsidP="00851807">
      <w:pPr>
        <w:ind w:firstLine="708"/>
        <w:jc w:val="both"/>
      </w:pPr>
    </w:p>
    <w:p w:rsidR="00851807" w:rsidRDefault="00851807" w:rsidP="00851807">
      <w:pPr>
        <w:ind w:firstLine="708"/>
        <w:jc w:val="both"/>
      </w:pPr>
    </w:p>
    <w:p w:rsidR="00851807" w:rsidRPr="00C06A65" w:rsidRDefault="00851807" w:rsidP="00851807">
      <w:pPr>
        <w:jc w:val="both"/>
      </w:pPr>
    </w:p>
    <w:p w:rsidR="00851807" w:rsidRDefault="00851807" w:rsidP="00851807">
      <w:pPr>
        <w:jc w:val="center"/>
        <w:rPr>
          <w:b/>
          <w:lang w:val="sr-Cyrl-CS"/>
        </w:rPr>
      </w:pPr>
      <w:r w:rsidRPr="0053154B">
        <w:rPr>
          <w:b/>
          <w:lang w:val="sr-Cyrl-CS"/>
        </w:rPr>
        <w:t>О Д Л У К У</w:t>
      </w:r>
    </w:p>
    <w:p w:rsidR="00851807" w:rsidRPr="0053154B" w:rsidRDefault="00851807" w:rsidP="00851807">
      <w:pPr>
        <w:jc w:val="center"/>
        <w:rPr>
          <w:b/>
          <w:lang w:val="sr-Cyrl-CS"/>
        </w:rPr>
      </w:pPr>
      <w:r>
        <w:rPr>
          <w:b/>
          <w:lang w:val="sr-Cyrl-CS"/>
        </w:rPr>
        <w:t>О ИЗМЕНИ И ДОПУНИ ОДЛУКЕ</w:t>
      </w:r>
    </w:p>
    <w:p w:rsidR="00851807" w:rsidRPr="003F477B" w:rsidRDefault="00851807" w:rsidP="00851807">
      <w:pPr>
        <w:jc w:val="center"/>
        <w:rPr>
          <w:b/>
        </w:rPr>
      </w:pPr>
      <w:r>
        <w:rPr>
          <w:b/>
          <w:lang w:val="sr-Cyrl-CS"/>
        </w:rPr>
        <w:t>О УТВРЂИВАЊ</w:t>
      </w:r>
      <w:r>
        <w:rPr>
          <w:b/>
        </w:rPr>
        <w:t>У</w:t>
      </w:r>
      <w:r>
        <w:rPr>
          <w:b/>
          <w:lang w:val="sr-Cyrl-CS"/>
        </w:rPr>
        <w:t xml:space="preserve"> ПРОСЕЧНИХ ЦЕНА КВАДРАТНОГ МЕТРА ОДГОВАРАЈУЋИХ НЕПОКРЕТНОСТИ ЗА УТВРЂИВАЊЕ ПОРЕЗА НА ИМОВИНУ ЗА 2021. ГОДИНУ</w:t>
      </w:r>
    </w:p>
    <w:p w:rsidR="00851807" w:rsidRDefault="00851807" w:rsidP="00851807">
      <w:pPr>
        <w:jc w:val="both"/>
        <w:rPr>
          <w:b/>
          <w:lang w:val="sr-Cyrl-CS"/>
        </w:rPr>
      </w:pPr>
    </w:p>
    <w:p w:rsidR="00851807" w:rsidRDefault="00851807" w:rsidP="00851807">
      <w:pPr>
        <w:rPr>
          <w:b/>
        </w:rPr>
      </w:pPr>
    </w:p>
    <w:p w:rsidR="00851807" w:rsidRPr="00C06A65" w:rsidRDefault="00851807" w:rsidP="00851807">
      <w:pPr>
        <w:rPr>
          <w:b/>
        </w:rPr>
      </w:pPr>
    </w:p>
    <w:p w:rsidR="00851807" w:rsidRDefault="00851807" w:rsidP="00851807">
      <w:pPr>
        <w:ind w:firstLine="708"/>
        <w:jc w:val="both"/>
        <w:rPr>
          <w:b/>
          <w:lang w:val="sr-Cyrl-CS"/>
        </w:rPr>
      </w:pPr>
      <w:r w:rsidRPr="0053154B">
        <w:rPr>
          <w:b/>
          <w:lang w:val="sr-Cyrl-CS"/>
        </w:rPr>
        <w:tab/>
      </w:r>
      <w:r w:rsidRPr="0053154B">
        <w:rPr>
          <w:b/>
          <w:lang w:val="sr-Cyrl-CS"/>
        </w:rPr>
        <w:tab/>
      </w:r>
      <w:r w:rsidRPr="0053154B">
        <w:rPr>
          <w:b/>
          <w:lang w:val="sr-Cyrl-CS"/>
        </w:rPr>
        <w:tab/>
      </w:r>
      <w:r w:rsidRPr="0053154B">
        <w:rPr>
          <w:b/>
          <w:lang w:val="sr-Cyrl-CS"/>
        </w:rPr>
        <w:tab/>
      </w:r>
      <w:r w:rsidRPr="0053154B">
        <w:rPr>
          <w:b/>
        </w:rPr>
        <w:tab/>
      </w:r>
      <w:r w:rsidRPr="0053154B">
        <w:rPr>
          <w:b/>
          <w:lang w:val="sr-Cyrl-CS"/>
        </w:rPr>
        <w:t>Члан 1</w:t>
      </w:r>
    </w:p>
    <w:p w:rsidR="00851807" w:rsidRDefault="00851807" w:rsidP="00851807">
      <w:pPr>
        <w:ind w:firstLine="708"/>
        <w:jc w:val="both"/>
        <w:rPr>
          <w:b/>
          <w:lang w:val="sr-Cyrl-CS"/>
        </w:rPr>
      </w:pPr>
    </w:p>
    <w:p w:rsidR="00851807" w:rsidRDefault="00851807" w:rsidP="00851807">
      <w:pPr>
        <w:ind w:firstLine="708"/>
        <w:jc w:val="both"/>
        <w:rPr>
          <w:b/>
          <w:lang w:val="sr-Cyrl-CS"/>
        </w:rPr>
      </w:pPr>
    </w:p>
    <w:p w:rsidR="00851807" w:rsidRDefault="00851807" w:rsidP="00851807">
      <w:pPr>
        <w:ind w:firstLine="708"/>
        <w:jc w:val="both"/>
        <w:rPr>
          <w:lang w:val="sr-Cyrl-CS"/>
        </w:rPr>
      </w:pPr>
      <w:r>
        <w:rPr>
          <w:lang w:val="sr-Cyrl-CS"/>
        </w:rPr>
        <w:t>У члану 2 Одлуке о утврђивању просечних цена квадратног метра одговарајућих непокретности за утврђивање пореза на имовину за 2021. годину, 01 број 011-32/20, објављене у Службеном листу општине Пожега број 10/2020, после табела</w:t>
      </w:r>
      <w:r>
        <w:t>,</w:t>
      </w:r>
      <w:r>
        <w:rPr>
          <w:lang w:val="sr-Cyrl-CS"/>
        </w:rPr>
        <w:t xml:space="preserve"> додају се речи:</w:t>
      </w:r>
    </w:p>
    <w:p w:rsidR="00851807" w:rsidRDefault="00851807" w:rsidP="00851807">
      <w:pPr>
        <w:ind w:firstLine="708"/>
        <w:jc w:val="both"/>
        <w:rPr>
          <w:lang w:val="sr-Cyrl-CS"/>
        </w:rPr>
      </w:pPr>
    </w:p>
    <w:p w:rsidR="00851807" w:rsidRPr="00BC738B" w:rsidRDefault="00851807" w:rsidP="00851807">
      <w:pPr>
        <w:ind w:firstLine="708"/>
        <w:jc w:val="both"/>
        <w:rPr>
          <w:b/>
        </w:rPr>
      </w:pPr>
      <w:r>
        <w:rPr>
          <w:lang w:val="sr-Cyrl-CS"/>
        </w:rPr>
        <w:t>„Грађевинско земљиште ван граница градског грађевинског земљишта а које је по култури остало вештачко створено неплодно земљиште, за потребе утврђивања пореза на имовину за 2021. годину, има се сматрати другим земљиштем.“</w:t>
      </w:r>
    </w:p>
    <w:p w:rsidR="00851807" w:rsidRDefault="00851807" w:rsidP="00851807">
      <w:pPr>
        <w:ind w:firstLine="708"/>
        <w:jc w:val="both"/>
        <w:rPr>
          <w:b/>
        </w:rPr>
      </w:pPr>
    </w:p>
    <w:p w:rsidR="00851807" w:rsidRPr="00BC738B" w:rsidRDefault="00851807" w:rsidP="00851807">
      <w:pPr>
        <w:ind w:left="3540" w:firstLine="708"/>
        <w:jc w:val="both"/>
        <w:rPr>
          <w:b/>
        </w:rPr>
      </w:pPr>
      <w:r>
        <w:rPr>
          <w:b/>
          <w:lang w:val="sr-Cyrl-CS"/>
        </w:rPr>
        <w:t xml:space="preserve">Члан </w:t>
      </w:r>
      <w:r>
        <w:rPr>
          <w:b/>
        </w:rPr>
        <w:t>2</w:t>
      </w:r>
    </w:p>
    <w:p w:rsidR="00851807" w:rsidRDefault="00851807" w:rsidP="00851807">
      <w:pPr>
        <w:ind w:firstLine="708"/>
        <w:jc w:val="both"/>
        <w:rPr>
          <w:b/>
          <w:lang w:val="sr-Cyrl-CS"/>
        </w:rPr>
      </w:pPr>
    </w:p>
    <w:p w:rsidR="00851807" w:rsidRPr="001B47AE" w:rsidRDefault="00851807" w:rsidP="00851807">
      <w:pPr>
        <w:ind w:firstLine="708"/>
        <w:jc w:val="both"/>
        <w:rPr>
          <w:lang w:val="sr-Cyrl-CS"/>
        </w:rPr>
      </w:pPr>
      <w:r>
        <w:rPr>
          <w:lang w:val="sr-Cyrl-CS"/>
        </w:rPr>
        <w:t>Одлуку објавити у „Службеном листу општине Пожега“ и на интерн</w:t>
      </w:r>
      <w:r>
        <w:t>e</w:t>
      </w:r>
      <w:r>
        <w:rPr>
          <w:lang w:val="sr-Cyrl-CS"/>
        </w:rPr>
        <w:t>т страни општине Пожега.</w:t>
      </w:r>
      <w:r w:rsidRPr="001B47AE">
        <w:rPr>
          <w:lang w:val="sr-Cyrl-CS"/>
        </w:rPr>
        <w:t xml:space="preserve"> </w:t>
      </w:r>
    </w:p>
    <w:p w:rsidR="00851807" w:rsidRDefault="00851807" w:rsidP="00851807">
      <w:pPr>
        <w:jc w:val="both"/>
        <w:rPr>
          <w:rFonts w:ascii="Arial" w:hAnsi="Arial" w:cs="Arial"/>
        </w:rPr>
      </w:pPr>
    </w:p>
    <w:p w:rsidR="00851807" w:rsidRDefault="00851807" w:rsidP="00851807">
      <w:pPr>
        <w:jc w:val="both"/>
        <w:rPr>
          <w:rFonts w:ascii="Arial" w:hAnsi="Arial" w:cs="Arial"/>
        </w:rPr>
      </w:pPr>
    </w:p>
    <w:p w:rsidR="00851807" w:rsidRPr="003F477B" w:rsidRDefault="00851807" w:rsidP="00851807">
      <w:pPr>
        <w:jc w:val="both"/>
        <w:rPr>
          <w:rFonts w:ascii="Arial" w:hAnsi="Arial" w:cs="Arial"/>
        </w:rPr>
      </w:pPr>
    </w:p>
    <w:p w:rsidR="00851807" w:rsidRPr="00920CCA" w:rsidRDefault="00851807" w:rsidP="00851807">
      <w:pPr>
        <w:ind w:firstLine="720"/>
        <w:jc w:val="center"/>
        <w:rPr>
          <w:b/>
          <w:lang/>
        </w:rPr>
      </w:pPr>
      <w:r w:rsidRPr="004B0FC0">
        <w:rPr>
          <w:b/>
        </w:rPr>
        <w:t>01 Број:  011</w:t>
      </w:r>
      <w:r>
        <w:rPr>
          <w:b/>
        </w:rPr>
        <w:t>-14/21 од 29.03.2021. године</w:t>
      </w:r>
    </w:p>
    <w:p w:rsidR="00851807" w:rsidRPr="00A731BE" w:rsidRDefault="00851807" w:rsidP="00851807">
      <w:pPr>
        <w:ind w:firstLine="720"/>
        <w:jc w:val="center"/>
        <w:rPr>
          <w:b/>
        </w:rPr>
      </w:pPr>
    </w:p>
    <w:p w:rsidR="00851807" w:rsidRPr="00857758" w:rsidRDefault="00851807" w:rsidP="00851807">
      <w:pPr>
        <w:ind w:firstLine="720"/>
        <w:jc w:val="center"/>
        <w:rPr>
          <w:b/>
          <w:lang/>
        </w:rPr>
      </w:pPr>
      <w:r>
        <w:rPr>
          <w:b/>
          <w:lang/>
        </w:rPr>
        <w:t>ОПШТИНСКО ВЕЋЕ ОПШТИНЕ ПОЖЕГА</w:t>
      </w:r>
    </w:p>
    <w:p w:rsidR="00851807" w:rsidRPr="007A4162" w:rsidRDefault="00851807" w:rsidP="00851807">
      <w:pPr>
        <w:ind w:firstLine="720"/>
        <w:jc w:val="center"/>
        <w:rPr>
          <w:b/>
          <w:lang w:val="sr-Cyrl-CS"/>
        </w:rPr>
      </w:pPr>
    </w:p>
    <w:p w:rsidR="00851807" w:rsidRDefault="00851807" w:rsidP="00851807">
      <w:pPr>
        <w:ind w:firstLine="720"/>
        <w:jc w:val="center"/>
      </w:pPr>
    </w:p>
    <w:p w:rsidR="00851807" w:rsidRDefault="00851807" w:rsidP="00851807">
      <w:pPr>
        <w:ind w:firstLine="720"/>
        <w:jc w:val="center"/>
      </w:pPr>
    </w:p>
    <w:p w:rsidR="00851807" w:rsidRPr="004B0FC0" w:rsidRDefault="00851807" w:rsidP="00851807">
      <w:pPr>
        <w:ind w:firstLine="720"/>
        <w:jc w:val="center"/>
      </w:pPr>
    </w:p>
    <w:p w:rsidR="00851807" w:rsidRDefault="00851807" w:rsidP="00851807">
      <w:pPr>
        <w:ind w:firstLine="708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ПРЕДСЕДАВАЈУЋИ,</w:t>
      </w:r>
    </w:p>
    <w:p w:rsidR="00851807" w:rsidRPr="00857758" w:rsidRDefault="00851807" w:rsidP="00851807">
      <w:pPr>
        <w:ind w:firstLine="708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ПРЕДСЕДНИК </w:t>
      </w:r>
      <w:r w:rsidRPr="00857758">
        <w:rPr>
          <w:b/>
          <w:lang w:val="sr-Cyrl-CS"/>
        </w:rPr>
        <w:t xml:space="preserve"> ОПШТИНЕ</w:t>
      </w:r>
    </w:p>
    <w:p w:rsidR="00851807" w:rsidRPr="00797EB6" w:rsidRDefault="00851807" w:rsidP="00851807">
      <w:pPr>
        <w:rPr>
          <w:b/>
          <w:i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</w:t>
      </w:r>
      <w:r w:rsidRPr="00797EB6">
        <w:rPr>
          <w:b/>
          <w:i/>
          <w:lang w:val="sr-Cyrl-CS"/>
        </w:rPr>
        <w:t>Ђорђе Никитовић</w:t>
      </w:r>
      <w:r>
        <w:rPr>
          <w:b/>
          <w:i/>
          <w:lang w:val="sr-Cyrl-CS"/>
        </w:rPr>
        <w:t>, с.р.</w:t>
      </w:r>
    </w:p>
    <w:p w:rsidR="00851807" w:rsidRDefault="00851807" w:rsidP="00851807">
      <w:pPr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На основу члана 173. Закона о запосленима у аутономним покрајинама и јединицама локалне самоуправе (''Сл.гл.РС'', бр. 21/16</w:t>
      </w:r>
      <w:r>
        <w:rPr>
          <w:rFonts w:ascii="Century Gothic" w:hAnsi="Century Gothic"/>
          <w:lang/>
        </w:rPr>
        <w:t>, 113/17, 95/18 и 113/17-др.закон</w:t>
      </w:r>
      <w:r>
        <w:rPr>
          <w:rFonts w:ascii="Century Gothic" w:hAnsi="Century Gothic"/>
        </w:rPr>
        <w:t>) и члана 1</w:t>
      </w:r>
      <w:r>
        <w:rPr>
          <w:rFonts w:ascii="Century Gothic" w:hAnsi="Century Gothic"/>
          <w:lang/>
        </w:rPr>
        <w:t>9</w:t>
      </w:r>
      <w:r>
        <w:rPr>
          <w:rFonts w:ascii="Century Gothic" w:hAnsi="Century Gothic"/>
        </w:rPr>
        <w:t xml:space="preserve">. </w:t>
      </w:r>
      <w:r>
        <w:rPr>
          <w:rFonts w:ascii="Century Gothic" w:hAnsi="Century Gothic"/>
          <w:lang/>
        </w:rPr>
        <w:t>Пословника о раду</w:t>
      </w:r>
      <w:r>
        <w:rPr>
          <w:rFonts w:ascii="Century Gothic" w:hAnsi="Century Gothic"/>
        </w:rPr>
        <w:t xml:space="preserve">  Општинско</w:t>
      </w:r>
      <w:r>
        <w:rPr>
          <w:rFonts w:ascii="Century Gothic" w:hAnsi="Century Gothic"/>
          <w:lang/>
        </w:rPr>
        <w:t>г</w:t>
      </w:r>
      <w:r>
        <w:rPr>
          <w:rFonts w:ascii="Century Gothic" w:hAnsi="Century Gothic"/>
        </w:rPr>
        <w:t xml:space="preserve"> већ</w:t>
      </w:r>
      <w:r>
        <w:rPr>
          <w:rFonts w:ascii="Century Gothic" w:hAnsi="Century Gothic"/>
          <w:lang/>
        </w:rPr>
        <w:t>а</w:t>
      </w:r>
      <w:r>
        <w:rPr>
          <w:rFonts w:ascii="Century Gothic" w:hAnsi="Century Gothic"/>
        </w:rPr>
        <w:t xml:space="preserve"> општине Пожега (''</w:t>
      </w:r>
      <w:r>
        <w:rPr>
          <w:rFonts w:ascii="Century Gothic" w:hAnsi="Century Gothic"/>
          <w:lang/>
        </w:rPr>
        <w:t>С</w:t>
      </w:r>
      <w:r>
        <w:rPr>
          <w:rFonts w:ascii="Century Gothic" w:hAnsi="Century Gothic"/>
        </w:rPr>
        <w:t xml:space="preserve">лужбени </w:t>
      </w:r>
      <w:r>
        <w:rPr>
          <w:rFonts w:ascii="Century Gothic" w:hAnsi="Century Gothic"/>
          <w:lang/>
        </w:rPr>
        <w:t>лист општине Пожега</w:t>
      </w:r>
      <w:r>
        <w:rPr>
          <w:rFonts w:ascii="Century Gothic" w:hAnsi="Century Gothic"/>
        </w:rPr>
        <w:t xml:space="preserve">'', бр. </w:t>
      </w:r>
      <w:r>
        <w:rPr>
          <w:rFonts w:ascii="Century Gothic" w:hAnsi="Century Gothic"/>
          <w:lang/>
        </w:rPr>
        <w:t>1</w:t>
      </w:r>
      <w:r>
        <w:rPr>
          <w:rFonts w:ascii="Century Gothic" w:hAnsi="Century Gothic"/>
        </w:rPr>
        <w:t>/</w:t>
      </w:r>
      <w:r>
        <w:rPr>
          <w:rFonts w:ascii="Century Gothic" w:hAnsi="Century Gothic"/>
          <w:lang/>
        </w:rPr>
        <w:t>2008</w:t>
      </w:r>
      <w:r>
        <w:rPr>
          <w:rFonts w:ascii="Century Gothic" w:hAnsi="Century Gothic"/>
        </w:rPr>
        <w:t>), Општинско веће општине Пожега, на седници од 29.03.20</w:t>
      </w:r>
      <w:r>
        <w:rPr>
          <w:rFonts w:ascii="Century Gothic" w:hAnsi="Century Gothic"/>
          <w:lang/>
        </w:rPr>
        <w:t>21</w:t>
      </w:r>
      <w:r>
        <w:rPr>
          <w:rFonts w:ascii="Century Gothic" w:hAnsi="Century Gothic"/>
        </w:rPr>
        <w:t>. године, донело је</w:t>
      </w:r>
    </w:p>
    <w:p w:rsidR="00851807" w:rsidRDefault="00851807" w:rsidP="00851807">
      <w:pPr>
        <w:jc w:val="both"/>
        <w:rPr>
          <w:rFonts w:ascii="Century Gothic" w:hAnsi="Century Gothic"/>
          <w:lang w:val="sr-Cyrl-CS"/>
        </w:rPr>
      </w:pPr>
    </w:p>
    <w:p w:rsidR="00A951F8" w:rsidRDefault="00A951F8" w:rsidP="00851807">
      <w:pPr>
        <w:jc w:val="both"/>
        <w:rPr>
          <w:rFonts w:ascii="Century Gothic" w:hAnsi="Century Gothic"/>
          <w:lang w:val="sr-Cyrl-CS"/>
        </w:rPr>
      </w:pPr>
    </w:p>
    <w:p w:rsidR="00A951F8" w:rsidRPr="00A951F8" w:rsidRDefault="00A951F8" w:rsidP="00851807">
      <w:pPr>
        <w:jc w:val="both"/>
        <w:rPr>
          <w:rFonts w:ascii="Century Gothic" w:hAnsi="Century Gothic"/>
          <w:lang w:val="sr-Cyrl-CS"/>
        </w:rPr>
      </w:pPr>
    </w:p>
    <w:p w:rsidR="00851807" w:rsidRDefault="00851807" w:rsidP="0085180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Р Е Ш Е Њ Е</w:t>
      </w:r>
    </w:p>
    <w:p w:rsidR="00851807" w:rsidRDefault="00851807" w:rsidP="0085180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о образовању Жалбене комисије</w:t>
      </w:r>
    </w:p>
    <w:p w:rsidR="00851807" w:rsidRDefault="00851807" w:rsidP="00851807">
      <w:pPr>
        <w:jc w:val="center"/>
        <w:rPr>
          <w:rFonts w:ascii="Century Gothic" w:hAnsi="Century Gothic"/>
          <w:b/>
          <w:lang w:val="sr-Cyrl-CS"/>
        </w:rPr>
      </w:pPr>
    </w:p>
    <w:p w:rsidR="00A951F8" w:rsidRPr="00A951F8" w:rsidRDefault="00A951F8" w:rsidP="00851807">
      <w:pPr>
        <w:jc w:val="center"/>
        <w:rPr>
          <w:rFonts w:ascii="Century Gothic" w:hAnsi="Century Gothic"/>
          <w:b/>
          <w:lang w:val="sr-Cyrl-CS"/>
        </w:rPr>
      </w:pPr>
    </w:p>
    <w:p w:rsidR="00851807" w:rsidRDefault="00851807" w:rsidP="0085180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</w:t>
      </w:r>
    </w:p>
    <w:p w:rsidR="00851807" w:rsidRDefault="00851807" w:rsidP="00851807">
      <w:pPr>
        <w:jc w:val="both"/>
        <w:rPr>
          <w:rFonts w:ascii="Century Gothic" w:hAnsi="Century Gothic"/>
          <w:lang w:val="sr-Cyrl-CS"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  <w:lang/>
        </w:rPr>
        <w:t xml:space="preserve">Образује се </w:t>
      </w:r>
      <w:r w:rsidRPr="00233576">
        <w:rPr>
          <w:rFonts w:ascii="Century Gothic" w:hAnsi="Century Gothic"/>
          <w:bCs/>
          <w:lang/>
        </w:rPr>
        <w:t>Жалбена комисија у општини Пожега у следећем саставу:</w:t>
      </w:r>
    </w:p>
    <w:p w:rsidR="00851807" w:rsidRDefault="00851807" w:rsidP="00851807">
      <w:pPr>
        <w:pStyle w:val="msolistparagraph0"/>
        <w:numPr>
          <w:ilvl w:val="0"/>
          <w:numId w:val="7"/>
        </w:num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/>
        </w:rPr>
        <w:t>Миладин Филиповић</w:t>
      </w:r>
      <w:r>
        <w:rPr>
          <w:rFonts w:ascii="Century Gothic" w:hAnsi="Century Gothic"/>
          <w:sz w:val="24"/>
          <w:szCs w:val="24"/>
        </w:rPr>
        <w:t>, дипл.правник</w:t>
      </w:r>
      <w:r>
        <w:rPr>
          <w:rFonts w:ascii="Century Gothic" w:hAnsi="Century Gothic"/>
          <w:sz w:val="24"/>
          <w:szCs w:val="24"/>
          <w:lang/>
        </w:rPr>
        <w:t xml:space="preserve"> – за </w:t>
      </w:r>
      <w:r>
        <w:rPr>
          <w:rFonts w:ascii="Century Gothic" w:hAnsi="Century Gothic"/>
          <w:sz w:val="24"/>
          <w:szCs w:val="24"/>
        </w:rPr>
        <w:t>председник</w:t>
      </w:r>
      <w:r>
        <w:rPr>
          <w:rFonts w:ascii="Century Gothic" w:hAnsi="Century Gothic"/>
          <w:sz w:val="24"/>
          <w:szCs w:val="24"/>
          <w:lang/>
        </w:rPr>
        <w:t>а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851807" w:rsidRPr="00332EFF" w:rsidRDefault="00851807" w:rsidP="00851807">
      <w:pPr>
        <w:widowControl/>
        <w:numPr>
          <w:ilvl w:val="0"/>
          <w:numId w:val="7"/>
        </w:numPr>
        <w:autoSpaceDE/>
        <w:autoSpaceDN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  <w:lang w:val="sr-Cyrl-CS"/>
        </w:rPr>
        <w:t>Дејан Петровић</w:t>
      </w:r>
      <w:r>
        <w:rPr>
          <w:rFonts w:ascii="Century Gothic" w:hAnsi="Century Gothic"/>
        </w:rPr>
        <w:t>, дипл.правник</w:t>
      </w:r>
      <w:r>
        <w:rPr>
          <w:rFonts w:ascii="Century Gothic" w:hAnsi="Century Gothic"/>
          <w:lang/>
        </w:rPr>
        <w:t>- за</w:t>
      </w:r>
      <w:r>
        <w:rPr>
          <w:rFonts w:ascii="Century Gothic" w:hAnsi="Century Gothic"/>
        </w:rPr>
        <w:t xml:space="preserve"> члан</w:t>
      </w:r>
      <w:r>
        <w:rPr>
          <w:rFonts w:ascii="Century Gothic" w:hAnsi="Century Gothic"/>
          <w:lang/>
        </w:rPr>
        <w:t>а</w:t>
      </w:r>
      <w:r>
        <w:rPr>
          <w:rFonts w:ascii="Century Gothic" w:hAnsi="Century Gothic"/>
        </w:rPr>
        <w:t xml:space="preserve"> </w:t>
      </w:r>
    </w:p>
    <w:p w:rsidR="00851807" w:rsidRPr="00233576" w:rsidRDefault="00851807" w:rsidP="00851807">
      <w:pPr>
        <w:widowControl/>
        <w:numPr>
          <w:ilvl w:val="0"/>
          <w:numId w:val="7"/>
        </w:numPr>
        <w:autoSpaceDE/>
        <w:autoSpaceDN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  <w:lang/>
        </w:rPr>
        <w:t>Даница Анђелић</w:t>
      </w:r>
      <w:r>
        <w:rPr>
          <w:rFonts w:ascii="Century Gothic" w:hAnsi="Century Gothic"/>
          <w:lang w:val="sr-Cyrl-CS"/>
        </w:rPr>
        <w:t>, дипл.правник -за члана</w:t>
      </w:r>
    </w:p>
    <w:p w:rsidR="00851807" w:rsidRDefault="00851807" w:rsidP="00851807">
      <w:pPr>
        <w:ind w:left="1065"/>
        <w:contextualSpacing/>
        <w:jc w:val="both"/>
        <w:rPr>
          <w:rFonts w:ascii="Century Gothic" w:hAnsi="Century Gothic"/>
          <w:lang w:val="sr-Cyrl-CS"/>
        </w:rPr>
      </w:pPr>
    </w:p>
    <w:p w:rsidR="00851807" w:rsidRDefault="00851807" w:rsidP="00851807">
      <w:pPr>
        <w:tabs>
          <w:tab w:val="left" w:pos="4680"/>
        </w:tabs>
        <w:ind w:left="1065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851807" w:rsidRDefault="00851807" w:rsidP="00851807">
      <w:pPr>
        <w:tabs>
          <w:tab w:val="left" w:pos="4680"/>
        </w:tabs>
        <w:contextualSpacing/>
        <w:jc w:val="center"/>
        <w:rPr>
          <w:rFonts w:ascii="Century Gothic" w:hAnsi="Century Gothic"/>
          <w:b/>
          <w:bCs/>
        </w:rPr>
      </w:pPr>
      <w:r w:rsidRPr="00233576">
        <w:rPr>
          <w:rFonts w:ascii="Century Gothic" w:hAnsi="Century Gothic"/>
          <w:b/>
          <w:bCs/>
        </w:rPr>
        <w:t>II</w:t>
      </w:r>
    </w:p>
    <w:p w:rsidR="00851807" w:rsidRPr="00233576" w:rsidRDefault="00851807" w:rsidP="00851807">
      <w:pPr>
        <w:tabs>
          <w:tab w:val="left" w:pos="4680"/>
        </w:tabs>
        <w:contextualSpacing/>
        <w:rPr>
          <w:rFonts w:ascii="Century Gothic" w:hAnsi="Century Gothic"/>
          <w:lang/>
        </w:rPr>
      </w:pPr>
      <w:r>
        <w:rPr>
          <w:rFonts w:ascii="Century Gothic" w:hAnsi="Century Gothic"/>
          <w:lang/>
        </w:rPr>
        <w:t xml:space="preserve">          Председник и чланови жалбене комисије именују се на пет година и могу бити поново именовани.</w:t>
      </w:r>
    </w:p>
    <w:p w:rsidR="00851807" w:rsidRDefault="00851807" w:rsidP="00851807">
      <w:pPr>
        <w:jc w:val="center"/>
        <w:rPr>
          <w:rFonts w:ascii="Century Gothic" w:hAnsi="Century Gothic"/>
          <w:b/>
        </w:rPr>
      </w:pPr>
    </w:p>
    <w:p w:rsidR="00851807" w:rsidRDefault="00851807" w:rsidP="0085180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III</w:t>
      </w:r>
    </w:p>
    <w:p w:rsidR="00851807" w:rsidRDefault="00851807" w:rsidP="0085180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>Задатак Жалбене комисије је да у другом степену одлучује о жалбама службеника на решења којима се одлучује о њиховим правима и дужностима, као и о жалбама учесника интерног и јавног конкурса.</w:t>
      </w:r>
    </w:p>
    <w:p w:rsidR="00851807" w:rsidRDefault="00851807" w:rsidP="00851807">
      <w:pPr>
        <w:jc w:val="both"/>
        <w:rPr>
          <w:rFonts w:ascii="Century Gothic" w:hAnsi="Century Gothic"/>
          <w:lang w:val="sr-Cyrl-CS"/>
        </w:rPr>
      </w:pPr>
    </w:p>
    <w:p w:rsidR="00851807" w:rsidRDefault="00851807" w:rsidP="00851807">
      <w:pPr>
        <w:jc w:val="center"/>
        <w:rPr>
          <w:rFonts w:ascii="Century Gothic" w:hAnsi="Century Gothic"/>
          <w:b/>
        </w:rPr>
      </w:pPr>
    </w:p>
    <w:p w:rsidR="00851807" w:rsidRDefault="00851807" w:rsidP="0085180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IV</w:t>
      </w:r>
    </w:p>
    <w:p w:rsidR="00851807" w:rsidRDefault="00851807" w:rsidP="0085180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>Решење доставити члановима Комисије и архиви.</w:t>
      </w:r>
    </w:p>
    <w:p w:rsidR="00851807" w:rsidRDefault="00851807" w:rsidP="0085180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851807" w:rsidRDefault="00851807" w:rsidP="00851807">
      <w:pPr>
        <w:jc w:val="both"/>
        <w:rPr>
          <w:rFonts w:ascii="Century Gothic" w:hAnsi="Century Gothic"/>
        </w:rPr>
      </w:pPr>
    </w:p>
    <w:p w:rsidR="00851807" w:rsidRPr="00233576" w:rsidRDefault="00851807" w:rsidP="00851807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lang/>
        </w:rPr>
        <w:t xml:space="preserve">                                                                    </w:t>
      </w:r>
      <w:r w:rsidRPr="00233576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  <w:lang w:val="sr-Cyrl-CS"/>
        </w:rPr>
        <w:t xml:space="preserve">    </w:t>
      </w:r>
      <w:r w:rsidRPr="00233576">
        <w:rPr>
          <w:rFonts w:ascii="Century Gothic" w:hAnsi="Century Gothic"/>
          <w:b/>
          <w:bCs/>
        </w:rPr>
        <w:t>V</w:t>
      </w:r>
    </w:p>
    <w:p w:rsidR="00851807" w:rsidRDefault="00851807" w:rsidP="00851807">
      <w:pPr>
        <w:jc w:val="both"/>
        <w:rPr>
          <w:rFonts w:ascii="Century Gothic" w:hAnsi="Century Gothic"/>
          <w:lang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  <w:lang/>
        </w:rPr>
        <w:t>Решење ступа на снагу даном доношења, а биће објављено у „Службеном листу општине Пожега“.</w:t>
      </w:r>
    </w:p>
    <w:p w:rsidR="00851807" w:rsidRPr="00C00893" w:rsidRDefault="00851807" w:rsidP="00851807">
      <w:pPr>
        <w:jc w:val="both"/>
        <w:rPr>
          <w:rFonts w:ascii="Century Gothic" w:hAnsi="Century Gothic"/>
          <w:lang/>
        </w:rPr>
      </w:pPr>
      <w:r>
        <w:rPr>
          <w:rFonts w:ascii="Century Gothic" w:hAnsi="Century Gothic"/>
          <w:lang/>
        </w:rPr>
        <w:tab/>
        <w:t xml:space="preserve">Ступањем на снагу овог решења престаје да важи решење о образовању Жалбене комисије 01 Број 112-29/16 од 15.12.2016. године. </w:t>
      </w:r>
    </w:p>
    <w:p w:rsidR="00851807" w:rsidRDefault="00851807" w:rsidP="00851807">
      <w:pPr>
        <w:jc w:val="both"/>
        <w:rPr>
          <w:rFonts w:ascii="Century Gothic" w:hAnsi="Century Gothic"/>
        </w:rPr>
      </w:pPr>
    </w:p>
    <w:p w:rsidR="00851807" w:rsidRDefault="00851807" w:rsidP="00851807">
      <w:pPr>
        <w:jc w:val="center"/>
        <w:rPr>
          <w:rFonts w:ascii="Century Gothic" w:hAnsi="Century Gothic"/>
          <w:b/>
        </w:rPr>
      </w:pPr>
    </w:p>
    <w:p w:rsidR="00851807" w:rsidRPr="00FD1B82" w:rsidRDefault="00851807" w:rsidP="00851807">
      <w:pPr>
        <w:jc w:val="center"/>
        <w:rPr>
          <w:rFonts w:ascii="Century Gothic" w:hAnsi="Century Gothic"/>
          <w:b/>
          <w:lang/>
        </w:rPr>
      </w:pPr>
      <w:r>
        <w:rPr>
          <w:rFonts w:ascii="Century Gothic" w:hAnsi="Century Gothic"/>
          <w:b/>
        </w:rPr>
        <w:t>01 Број: 112-13/</w:t>
      </w:r>
      <w:r>
        <w:rPr>
          <w:rFonts w:ascii="Century Gothic" w:hAnsi="Century Gothic"/>
          <w:b/>
          <w:lang/>
        </w:rPr>
        <w:t>21</w:t>
      </w:r>
    </w:p>
    <w:p w:rsidR="00851807" w:rsidRDefault="00851807" w:rsidP="0085180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ОПШТИНСКО ВЕЋЕ ОПШТИНЕ ПОЖЕГА</w:t>
      </w:r>
    </w:p>
    <w:p w:rsidR="00851807" w:rsidRDefault="00851807" w:rsidP="00851807">
      <w:pPr>
        <w:jc w:val="center"/>
        <w:rPr>
          <w:rFonts w:ascii="Century Gothic" w:hAnsi="Century Gothic"/>
          <w:b/>
        </w:rPr>
      </w:pPr>
    </w:p>
    <w:p w:rsidR="00851807" w:rsidRDefault="00851807" w:rsidP="00851807">
      <w:pPr>
        <w:jc w:val="center"/>
        <w:rPr>
          <w:rFonts w:ascii="Century Gothic" w:hAnsi="Century Gothic"/>
          <w:b/>
        </w:rPr>
      </w:pPr>
    </w:p>
    <w:p w:rsidR="00851807" w:rsidRDefault="00851807" w:rsidP="00851807">
      <w:pPr>
        <w:ind w:left="4248" w:firstLine="708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ПРЕДСЕДАВАЈУЋИ,</w:t>
      </w:r>
    </w:p>
    <w:p w:rsidR="00851807" w:rsidRDefault="00851807" w:rsidP="00851807">
      <w:pPr>
        <w:ind w:left="4248" w:firstLine="708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ПРЕДСЕДНИК</w:t>
      </w:r>
    </w:p>
    <w:p w:rsidR="00851807" w:rsidRDefault="00851807" w:rsidP="00851807">
      <w:pPr>
        <w:ind w:left="4248" w:firstLine="708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ОПШТИНЕ ПОЖЕГА</w:t>
      </w:r>
    </w:p>
    <w:p w:rsidR="008B7A44" w:rsidRDefault="00851807" w:rsidP="00A951F8">
      <w:pPr>
        <w:ind w:left="4248" w:firstLine="708"/>
        <w:jc w:val="center"/>
        <w:rPr>
          <w:rFonts w:ascii="Century Gothic" w:hAnsi="Century Gothic"/>
          <w:b/>
          <w:i/>
          <w:lang w:val="sr-Cyrl-CS"/>
        </w:rPr>
      </w:pPr>
      <w:r w:rsidRPr="00F24B75">
        <w:rPr>
          <w:rFonts w:ascii="Century Gothic" w:hAnsi="Century Gothic"/>
          <w:b/>
          <w:i/>
          <w:lang/>
        </w:rPr>
        <w:t>Ђорђе Никитовић</w:t>
      </w:r>
      <w:r>
        <w:rPr>
          <w:rFonts w:ascii="Century Gothic" w:hAnsi="Century Gothic"/>
          <w:b/>
          <w:i/>
          <w:lang w:val="sr-Cyrl-CS"/>
        </w:rPr>
        <w:t>, с.р.</w:t>
      </w:r>
    </w:p>
    <w:p w:rsidR="00A951F8" w:rsidRDefault="00A951F8" w:rsidP="00A951F8">
      <w:pPr>
        <w:ind w:left="4248" w:firstLine="708"/>
        <w:jc w:val="center"/>
        <w:rPr>
          <w:rFonts w:ascii="Century Gothic" w:hAnsi="Century Gothic"/>
          <w:b/>
          <w:i/>
          <w:lang w:val="sr-Cyrl-CS"/>
        </w:rPr>
      </w:pPr>
    </w:p>
    <w:p w:rsidR="00A951F8" w:rsidRPr="00A951F8" w:rsidRDefault="00A951F8" w:rsidP="00A951F8">
      <w:pPr>
        <w:ind w:left="4248" w:firstLine="708"/>
        <w:jc w:val="center"/>
        <w:rPr>
          <w:rFonts w:ascii="Century Gothic" w:hAnsi="Century Gothic"/>
          <w:b/>
          <w:i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  <w:r>
        <w:rPr>
          <w:rFonts w:ascii="Arial Narrow" w:hAnsi="Arial Narrow"/>
          <w:b/>
          <w:sz w:val="24"/>
          <w:szCs w:val="24"/>
          <w:lang w:val="sr-Cyrl-CS"/>
        </w:rPr>
        <w:lastRenderedPageBreak/>
        <w:t>Садржај:</w:t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  <w:t xml:space="preserve"> стр.</w:t>
      </w: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"/>
        <w:gridCol w:w="7205"/>
        <w:gridCol w:w="521"/>
        <w:gridCol w:w="511"/>
        <w:gridCol w:w="565"/>
      </w:tblGrid>
      <w:tr w:rsidR="008B7A44" w:rsidTr="008B7A4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44" w:rsidRDefault="008B7A44">
            <w:pPr>
              <w:spacing w:line="0" w:lineRule="atLeast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44" w:rsidRPr="008B7A44" w:rsidRDefault="00A951F8" w:rsidP="008B7A44">
            <w:pPr>
              <w:jc w:val="both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Одлука о измени и допуни Одлуке о утврђивању</w:t>
            </w:r>
            <w:r w:rsidR="00CC6A22"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просечних цена квадратног метра одговарајућих непокретности за утврђивање пореза на имовину за 2021. годину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A44" w:rsidRPr="008B7A44" w:rsidRDefault="008B7A44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 w:rsidRPr="008B7A44"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A44" w:rsidRDefault="008B7A44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A44" w:rsidRDefault="00CC6A22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1</w:t>
            </w:r>
          </w:p>
        </w:tc>
      </w:tr>
      <w:tr w:rsidR="00CC6A22" w:rsidTr="008B7A4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22" w:rsidRDefault="00CC6A22">
            <w:pPr>
              <w:spacing w:line="0" w:lineRule="atLeast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22" w:rsidRDefault="00CC6A22" w:rsidP="008B7A44">
            <w:pPr>
              <w:jc w:val="both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Решење о образовању Жалбене комисије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A22" w:rsidRPr="008B7A44" w:rsidRDefault="00CC6A22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A22" w:rsidRDefault="00CC6A22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A22" w:rsidRDefault="00CC6A22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2</w:t>
            </w:r>
          </w:p>
        </w:tc>
      </w:tr>
    </w:tbl>
    <w:p w:rsidR="008B7A44" w:rsidRDefault="008B7A44" w:rsidP="008B7A44">
      <w:pPr>
        <w:pStyle w:val="Heading1"/>
        <w:ind w:right="316"/>
        <w:rPr>
          <w:rFonts w:ascii="Arial Narrow" w:hAnsi="Arial Narrow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CC6A22" w:rsidRDefault="00CC6A22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CC6A22" w:rsidRDefault="00CC6A22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CC6A22" w:rsidRDefault="00CC6A22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CC6A22" w:rsidRDefault="00CC6A22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8B7A44" w:rsidTr="008B7A44">
        <w:tc>
          <w:tcPr>
            <w:tcW w:w="10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44" w:rsidRDefault="008B7A44">
            <w:pPr>
              <w:spacing w:line="360" w:lineRule="auto"/>
              <w:jc w:val="both"/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Издавач: Скупштина општине Пожега</w:t>
            </w:r>
          </w:p>
          <w:p w:rsidR="008B7A44" w:rsidRDefault="008B7A44">
            <w:pPr>
              <w:spacing w:line="360" w:lineRule="auto"/>
              <w:jc w:val="both"/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Одговорни уредник: Секретар Скупштине општине Пожега – Боривоје Неоричић</w:t>
            </w:r>
          </w:p>
          <w:p w:rsidR="008B7A44" w:rsidRDefault="008B7A44">
            <w:pPr>
              <w:spacing w:line="0" w:lineRule="atLeast"/>
              <w:rPr>
                <w:rFonts w:ascii="Arial Narrow" w:hAnsi="Arial Narrow" w:cs="Arial"/>
                <w:b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Штампа: Општинска управа Пожега</w:t>
            </w:r>
          </w:p>
        </w:tc>
      </w:tr>
    </w:tbl>
    <w:p w:rsidR="008B7A44" w:rsidRDefault="008B7A44" w:rsidP="008B7A44">
      <w:pPr>
        <w:spacing w:line="200" w:lineRule="exact"/>
        <w:rPr>
          <w:sz w:val="20"/>
          <w:szCs w:val="20"/>
        </w:rPr>
      </w:pPr>
    </w:p>
    <w:p w:rsidR="0000775C" w:rsidRDefault="0000775C"/>
    <w:sectPr w:rsidR="0000775C" w:rsidSect="0000775C">
      <w:footerReference w:type="default" r:id="rId7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58A" w:rsidRDefault="006A158A" w:rsidP="00851807">
      <w:r>
        <w:separator/>
      </w:r>
    </w:p>
  </w:endnote>
  <w:endnote w:type="continuationSeparator" w:id="1">
    <w:p w:rsidR="006A158A" w:rsidRDefault="006A158A" w:rsidP="0085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7672"/>
      <w:docPartObj>
        <w:docPartGallery w:val="Page Numbers (Bottom of Page)"/>
        <w:docPartUnique/>
      </w:docPartObj>
    </w:sdtPr>
    <w:sdtContent>
      <w:p w:rsidR="00851807" w:rsidRDefault="00851807">
        <w:pPr>
          <w:pStyle w:val="Footer"/>
          <w:jc w:val="right"/>
        </w:pPr>
        <w:fldSimple w:instr=" PAGE   \* MERGEFORMAT ">
          <w:r w:rsidR="00CC6A22">
            <w:rPr>
              <w:noProof/>
            </w:rPr>
            <w:t>3</w:t>
          </w:r>
        </w:fldSimple>
      </w:p>
    </w:sdtContent>
  </w:sdt>
  <w:p w:rsidR="00851807" w:rsidRDefault="008518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58A" w:rsidRDefault="006A158A" w:rsidP="00851807">
      <w:r>
        <w:separator/>
      </w:r>
    </w:p>
  </w:footnote>
  <w:footnote w:type="continuationSeparator" w:id="1">
    <w:p w:rsidR="006A158A" w:rsidRDefault="006A158A" w:rsidP="008518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2F64"/>
    <w:multiLevelType w:val="hybridMultilevel"/>
    <w:tmpl w:val="778A7DB6"/>
    <w:lvl w:ilvl="0" w:tplc="22A46192">
      <w:start w:val="1"/>
      <w:numFmt w:val="decimal"/>
      <w:lvlText w:val="%1."/>
      <w:lvlJc w:val="left"/>
      <w:pPr>
        <w:ind w:left="1065" w:hanging="360"/>
      </w:p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50F12"/>
    <w:multiLevelType w:val="hybridMultilevel"/>
    <w:tmpl w:val="8B56D652"/>
    <w:lvl w:ilvl="0" w:tplc="BACA49B8">
      <w:start w:val="1"/>
      <w:numFmt w:val="decimal"/>
      <w:lvlText w:val="%1."/>
      <w:lvlJc w:val="left"/>
      <w:pPr>
        <w:ind w:left="1065" w:hanging="360"/>
      </w:p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815A5"/>
    <w:multiLevelType w:val="hybridMultilevel"/>
    <w:tmpl w:val="ACC81B8C"/>
    <w:lvl w:ilvl="0" w:tplc="6DB41F7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1F4062"/>
    <w:multiLevelType w:val="hybridMultilevel"/>
    <w:tmpl w:val="F7DA0828"/>
    <w:lvl w:ilvl="0" w:tplc="BEF4392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A44"/>
    <w:rsid w:val="0000775C"/>
    <w:rsid w:val="0002409E"/>
    <w:rsid w:val="000C5DE5"/>
    <w:rsid w:val="00127F0A"/>
    <w:rsid w:val="001373F6"/>
    <w:rsid w:val="001E2378"/>
    <w:rsid w:val="00211E4B"/>
    <w:rsid w:val="00322038"/>
    <w:rsid w:val="00445B88"/>
    <w:rsid w:val="0055679B"/>
    <w:rsid w:val="005A0A8B"/>
    <w:rsid w:val="00627F21"/>
    <w:rsid w:val="006A158A"/>
    <w:rsid w:val="006E3D4A"/>
    <w:rsid w:val="006F73B0"/>
    <w:rsid w:val="007530EA"/>
    <w:rsid w:val="007E3559"/>
    <w:rsid w:val="007F742F"/>
    <w:rsid w:val="008015D7"/>
    <w:rsid w:val="00851807"/>
    <w:rsid w:val="00891941"/>
    <w:rsid w:val="008B7A44"/>
    <w:rsid w:val="00956852"/>
    <w:rsid w:val="00981DAF"/>
    <w:rsid w:val="00A951F8"/>
    <w:rsid w:val="00AB18D2"/>
    <w:rsid w:val="00B13500"/>
    <w:rsid w:val="00B42A8B"/>
    <w:rsid w:val="00B443BA"/>
    <w:rsid w:val="00BC66C3"/>
    <w:rsid w:val="00BD1352"/>
    <w:rsid w:val="00BD3599"/>
    <w:rsid w:val="00BF53F6"/>
    <w:rsid w:val="00C35F00"/>
    <w:rsid w:val="00C473DC"/>
    <w:rsid w:val="00CA7B4E"/>
    <w:rsid w:val="00CC6A22"/>
    <w:rsid w:val="00D56438"/>
    <w:rsid w:val="00D93D36"/>
    <w:rsid w:val="00DC4589"/>
    <w:rsid w:val="00DD1983"/>
    <w:rsid w:val="00E83903"/>
    <w:rsid w:val="00F01FB2"/>
    <w:rsid w:val="00F5630D"/>
    <w:rsid w:val="00F86DA6"/>
    <w:rsid w:val="00F93387"/>
    <w:rsid w:val="00FB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222222"/>
        <w:sz w:val="40"/>
        <w:szCs w:val="40"/>
        <w:lang w:val="sr-Cyrl-CS" w:eastAsia="en-US" w:bidi="ar-SA"/>
      </w:rPr>
    </w:rPrDefault>
    <w:pPrDefault>
      <w:pPr>
        <w:spacing w:line="4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7A4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Heading1">
    <w:name w:val="heading 1"/>
    <w:basedOn w:val="Normal"/>
    <w:link w:val="Heading1Char"/>
    <w:qFormat/>
    <w:rsid w:val="008B7A44"/>
    <w:pPr>
      <w:ind w:left="299" w:right="32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B7A44"/>
    <w:pPr>
      <w:widowControl/>
      <w:autoSpaceDE/>
      <w:autoSpaceDN/>
      <w:spacing w:before="240" w:after="80"/>
      <w:outlineLvl w:val="1"/>
    </w:pPr>
    <w:rPr>
      <w:rFonts w:ascii="Calibri" w:hAnsi="Calibr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B7A44"/>
    <w:pPr>
      <w:widowControl/>
      <w:autoSpaceDE/>
      <w:autoSpaceDN/>
      <w:outlineLvl w:val="2"/>
    </w:pPr>
    <w:rPr>
      <w:rFonts w:ascii="Calibri" w:hAnsi="Calibri"/>
      <w:smallCaps/>
      <w:spacing w:val="5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7A44"/>
    <w:rPr>
      <w:rFonts w:ascii="Times New Roman" w:eastAsia="Times New Roman" w:hAnsi="Times New Roman" w:cs="Times New Roman"/>
      <w:b/>
      <w:bCs/>
      <w:color w:val="auto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B7A44"/>
    <w:rPr>
      <w:rFonts w:ascii="Calibri" w:eastAsia="Times New Roman" w:hAnsi="Calibri" w:cs="Times New Roman"/>
      <w:smallCaps/>
      <w:color w:val="auto"/>
      <w:spacing w:val="5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8B7A44"/>
    <w:rPr>
      <w:rFonts w:ascii="Calibri" w:eastAsia="Times New Roman" w:hAnsi="Calibri" w:cs="Times New Roman"/>
      <w:smallCaps/>
      <w:color w:val="auto"/>
      <w:spacing w:val="5"/>
      <w:sz w:val="24"/>
      <w:szCs w:val="24"/>
      <w:lang w:val="en-US" w:bidi="en-US"/>
    </w:rPr>
  </w:style>
  <w:style w:type="character" w:styleId="Hyperlink">
    <w:name w:val="Hyperlink"/>
    <w:basedOn w:val="DefaultParagraphFont"/>
    <w:semiHidden/>
    <w:unhideWhenUsed/>
    <w:rsid w:val="008B7A4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8B7A44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8B7A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B7A44"/>
    <w:rPr>
      <w:rFonts w:ascii="Courier New" w:eastAsia="Times New Roman" w:hAnsi="Courier New" w:cs="Courier New"/>
      <w:color w:val="auto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8B7A44"/>
    <w:pPr>
      <w:widowControl/>
      <w:autoSpaceDE/>
      <w:autoSpaceDN/>
    </w:pPr>
    <w:rPr>
      <w:rFonts w:ascii="Century Gothic" w:eastAsiaTheme="minorHAnsi" w:hAnsi="Century Gothic" w:cs="Arial"/>
      <w:color w:val="1A1A1A"/>
      <w:sz w:val="24"/>
      <w:szCs w:val="24"/>
      <w:lang w:val="sl-SI" w:eastAsia="sl-SI"/>
    </w:rPr>
  </w:style>
  <w:style w:type="character" w:customStyle="1" w:styleId="CommentTextChar">
    <w:name w:val="Comment Text Char"/>
    <w:basedOn w:val="DefaultParagraphFont"/>
    <w:link w:val="CommentText"/>
    <w:semiHidden/>
    <w:rsid w:val="008B7A44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B7A44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A44"/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7A44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A44"/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B7A44"/>
    <w:pPr>
      <w:framePr w:w="7920" w:h="1980" w:hSpace="180" w:wrap="auto" w:hAnchor="page" w:xAlign="center" w:yAlign="bottom"/>
      <w:widowControl/>
      <w:autoSpaceDE/>
      <w:autoSpaceDN/>
      <w:ind w:left="2880"/>
    </w:pPr>
    <w:rPr>
      <w:rFonts w:ascii="Arial" w:hAnsi="Arial" w:cs="Arial"/>
      <w:b/>
      <w:sz w:val="28"/>
      <w:szCs w:val="28"/>
      <w:lang w:val="sr-Cyrl-CS"/>
    </w:rPr>
  </w:style>
  <w:style w:type="paragraph" w:styleId="EnvelopeReturn">
    <w:name w:val="envelope return"/>
    <w:basedOn w:val="Normal"/>
    <w:uiPriority w:val="99"/>
    <w:semiHidden/>
    <w:unhideWhenUsed/>
    <w:rsid w:val="008B7A44"/>
    <w:pPr>
      <w:widowControl/>
      <w:autoSpaceDE/>
      <w:autoSpaceDN/>
    </w:pPr>
    <w:rPr>
      <w:rFonts w:ascii="Arial" w:hAnsi="Arial" w:cs="Arial"/>
      <w:b/>
      <w:sz w:val="28"/>
      <w:szCs w:val="28"/>
      <w:lang w:val="sr-Cyrl-CS"/>
    </w:rPr>
  </w:style>
  <w:style w:type="paragraph" w:styleId="Title">
    <w:name w:val="Title"/>
    <w:basedOn w:val="Normal"/>
    <w:next w:val="Normal"/>
    <w:link w:val="TitleChar"/>
    <w:uiPriority w:val="99"/>
    <w:qFormat/>
    <w:rsid w:val="008B7A44"/>
    <w:pPr>
      <w:widowControl/>
      <w:pBdr>
        <w:top w:val="single" w:sz="12" w:space="1" w:color="C0504D"/>
      </w:pBdr>
      <w:autoSpaceDE/>
      <w:autoSpaceDN/>
      <w:spacing w:after="200"/>
      <w:jc w:val="right"/>
    </w:pPr>
    <w:rPr>
      <w:rFonts w:ascii="Calibri" w:hAnsi="Calibr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99"/>
    <w:rsid w:val="008B7A44"/>
    <w:rPr>
      <w:rFonts w:ascii="Calibri" w:eastAsia="Times New Roman" w:hAnsi="Calibri" w:cs="Times New Roman"/>
      <w:smallCaps/>
      <w:color w:val="auto"/>
      <w:sz w:val="48"/>
      <w:szCs w:val="48"/>
      <w:lang w:val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B7A44"/>
    <w:pPr>
      <w:widowControl/>
      <w:autoSpaceDE/>
      <w:autoSpaceDN/>
      <w:spacing w:after="120"/>
    </w:pPr>
    <w:rPr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B7A44"/>
    <w:rPr>
      <w:rFonts w:ascii="Times New Roman" w:eastAsia="Times New Roman" w:hAnsi="Times New Roman" w:cs="Times New Roman"/>
      <w:color w:val="auto"/>
      <w:sz w:val="24"/>
      <w:szCs w:val="24"/>
      <w:lang w:val="sl-SI" w:eastAsia="sl-S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B7A44"/>
    <w:pPr>
      <w:widowControl/>
      <w:autoSpaceDE/>
      <w:autoSpaceDN/>
      <w:ind w:left="360" w:firstLine="360"/>
      <w:jc w:val="both"/>
    </w:pPr>
    <w:rPr>
      <w:sz w:val="24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7A44"/>
    <w:rPr>
      <w:rFonts w:ascii="Times New Roman" w:eastAsia="Times New Roman" w:hAnsi="Times New Roman" w:cs="Times New Roman"/>
      <w:color w:val="auto"/>
      <w:sz w:val="24"/>
      <w:szCs w:val="24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7A44"/>
    <w:pPr>
      <w:widowControl/>
      <w:autoSpaceDE/>
      <w:autoSpaceDN/>
      <w:spacing w:after="120" w:line="480" w:lineRule="auto"/>
    </w:pPr>
    <w:rPr>
      <w:sz w:val="24"/>
      <w:szCs w:val="24"/>
      <w:lang w:val="sl-SI" w:eastAsia="sl-S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7A44"/>
    <w:rPr>
      <w:rFonts w:ascii="Times New Roman" w:eastAsia="Times New Roman" w:hAnsi="Times New Roman" w:cs="Times New Roman"/>
      <w:color w:val="auto"/>
      <w:sz w:val="24"/>
      <w:szCs w:val="24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A44"/>
    <w:rPr>
      <w:rFonts w:ascii="Century Gothic" w:hAnsi="Century Gothic" w:cs="Arial"/>
      <w:b/>
      <w:bCs/>
      <w:color w:val="1A1A1A"/>
      <w:sz w:val="24"/>
      <w:szCs w:val="24"/>
      <w:lang w:val="sl-SI" w:eastAsia="sl-SI"/>
    </w:rPr>
  </w:style>
  <w:style w:type="paragraph" w:styleId="NoSpacing">
    <w:name w:val="No Spacing"/>
    <w:uiPriority w:val="1"/>
    <w:qFormat/>
    <w:rsid w:val="008B7A44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8B7A44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sr-Latn-CS"/>
    </w:rPr>
  </w:style>
  <w:style w:type="paragraph" w:customStyle="1" w:styleId="2zakon">
    <w:name w:val="_2zako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4clan">
    <w:name w:val="_4cla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tekst">
    <w:name w:val="_1tekst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8B7A44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asic-paragraph">
    <w:name w:val="basic-paragraph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lan">
    <w:name w:val="cla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odluka-zakon">
    <w:name w:val="odluka-zako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lan0">
    <w:name w:val="Clan"/>
    <w:basedOn w:val="Normal"/>
    <w:uiPriority w:val="99"/>
    <w:rsid w:val="008B7A44"/>
    <w:pPr>
      <w:keepNext/>
      <w:widowControl/>
      <w:tabs>
        <w:tab w:val="left" w:pos="1872"/>
      </w:tabs>
      <w:autoSpaceDE/>
      <w:autoSpaceDN/>
      <w:spacing w:before="240" w:after="360"/>
      <w:ind w:left="720" w:right="720"/>
      <w:jc w:val="center"/>
    </w:pPr>
    <w:rPr>
      <w:rFonts w:ascii="Helv Ciril" w:hAnsi="Helv Ciril"/>
      <w:b/>
      <w:sz w:val="24"/>
      <w:szCs w:val="20"/>
    </w:rPr>
  </w:style>
  <w:style w:type="paragraph" w:customStyle="1" w:styleId="DateRef">
    <w:name w:val="DateRef"/>
    <w:basedOn w:val="Normal"/>
    <w:uiPriority w:val="99"/>
    <w:rsid w:val="008B7A44"/>
    <w:pPr>
      <w:widowControl/>
      <w:tabs>
        <w:tab w:val="right" w:pos="9356"/>
      </w:tabs>
      <w:autoSpaceDE/>
      <w:autoSpaceDN/>
      <w:spacing w:before="480" w:after="480"/>
      <w:jc w:val="both"/>
    </w:pPr>
    <w:rPr>
      <w:rFonts w:ascii="Tahoma" w:hAnsi="Tahoma"/>
      <w:sz w:val="19"/>
      <w:szCs w:val="24"/>
      <w:lang w:val="en-GB"/>
    </w:rPr>
  </w:style>
  <w:style w:type="paragraph" w:customStyle="1" w:styleId="CharCharCarCharCarCharCarCharCarCharCarChar">
    <w:name w:val="Char Char Car Char Car Char Car Char Car Char Car Char"/>
    <w:basedOn w:val="Normal"/>
    <w:uiPriority w:val="99"/>
    <w:rsid w:val="008B7A44"/>
    <w:pPr>
      <w:widowControl/>
      <w:autoSpaceDE/>
      <w:autoSpaceDN/>
      <w:spacing w:after="160" w:line="240" w:lineRule="exact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8B7A44"/>
    <w:rPr>
      <w:sz w:val="16"/>
      <w:szCs w:val="16"/>
    </w:rPr>
  </w:style>
  <w:style w:type="character" w:styleId="SubtleEmphasis">
    <w:name w:val="Subtle Emphasis"/>
    <w:uiPriority w:val="19"/>
    <w:qFormat/>
    <w:rsid w:val="008B7A44"/>
    <w:rPr>
      <w:i/>
      <w:iCs/>
      <w:color w:val="404040"/>
    </w:rPr>
  </w:style>
  <w:style w:type="character" w:customStyle="1" w:styleId="stepen1">
    <w:name w:val="stepen1"/>
    <w:rsid w:val="008B7A44"/>
    <w:rPr>
      <w:sz w:val="15"/>
      <w:szCs w:val="15"/>
      <w:vertAlign w:val="superscript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8B7A44"/>
    <w:rPr>
      <w:rFonts w:ascii="Century Gothic" w:hAnsi="Century Gothic" w:cs="Arial"/>
      <w:color w:val="1A1A1A"/>
      <w:sz w:val="24"/>
      <w:szCs w:val="24"/>
      <w:lang w:val="sl-SI" w:eastAsia="sl-SI"/>
    </w:rPr>
  </w:style>
  <w:style w:type="table" w:styleId="TableGrid">
    <w:name w:val="Table Grid"/>
    <w:basedOn w:val="TableNormal"/>
    <w:rsid w:val="008B7A44"/>
    <w:pPr>
      <w:spacing w:line="240" w:lineRule="auto"/>
    </w:pPr>
    <w:rPr>
      <w:rFonts w:ascii="Times New Roman" w:eastAsia="Times New Roman" w:hAnsi="Times New Roman" w:cs="Times New Roman"/>
      <w:color w:val="1A1A1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B7A44"/>
    <w:rPr>
      <w:i/>
      <w:iCs/>
    </w:rPr>
  </w:style>
  <w:style w:type="paragraph" w:customStyle="1" w:styleId="msolistparagraph0">
    <w:name w:val="msolistparagraph"/>
    <w:basedOn w:val="Normal"/>
    <w:rsid w:val="00851807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sr-Cyrl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2021-02-03T09:38:00Z</cp:lastPrinted>
  <dcterms:created xsi:type="dcterms:W3CDTF">2021-02-03T09:28:00Z</dcterms:created>
  <dcterms:modified xsi:type="dcterms:W3CDTF">2021-03-31T06:38:00Z</dcterms:modified>
</cp:coreProperties>
</file>