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3E1AF" w14:textId="77777777" w:rsidR="005B0854" w:rsidRDefault="005B0854" w:rsidP="005B0854">
      <w:pPr>
        <w:widowControl w:val="0"/>
        <w:autoSpaceDE w:val="0"/>
        <w:autoSpaceDN w:val="0"/>
        <w:spacing w:after="0" w:line="240" w:lineRule="auto"/>
        <w:ind w:left="3600"/>
        <w:rPr>
          <w:rFonts w:ascii="Arial Narrow" w:eastAsia="Times New Roman" w:hAnsi="Arial Narrow"/>
          <w:b/>
          <w:i/>
          <w:sz w:val="56"/>
          <w:szCs w:val="56"/>
          <w:lang w:val="en-US"/>
        </w:rPr>
      </w:pPr>
      <w:r>
        <w:rPr>
          <w:rFonts w:ascii="Arial Narrow" w:eastAsia="Times New Roman" w:hAnsi="Arial Narrow"/>
          <w:b/>
          <w:i/>
          <w:sz w:val="56"/>
          <w:szCs w:val="56"/>
          <w:lang w:val="sr-Cyrl-CS"/>
        </w:rPr>
        <w:t xml:space="preserve"> </w:t>
      </w:r>
      <w:r>
        <w:rPr>
          <w:rFonts w:ascii="Arial Narrow" w:eastAsia="Times New Roman" w:hAnsi="Arial Narrow"/>
          <w:b/>
          <w:i/>
          <w:sz w:val="56"/>
          <w:szCs w:val="56"/>
          <w:lang w:val="en-US"/>
        </w:rPr>
        <w:t xml:space="preserve">   </w:t>
      </w:r>
      <w:proofErr w:type="spellStart"/>
      <w:r>
        <w:rPr>
          <w:rFonts w:ascii="Arial Narrow" w:eastAsia="Times New Roman" w:hAnsi="Arial Narrow"/>
          <w:b/>
          <w:i/>
          <w:sz w:val="56"/>
          <w:szCs w:val="56"/>
          <w:lang w:val="en-US"/>
        </w:rPr>
        <w:t>Службени</w:t>
      </w:r>
      <w:proofErr w:type="spellEnd"/>
      <w:r>
        <w:rPr>
          <w:rFonts w:ascii="Arial Narrow" w:eastAsia="Times New Roman" w:hAnsi="Arial Narrow"/>
          <w:b/>
          <w:i/>
          <w:sz w:val="56"/>
          <w:szCs w:val="56"/>
          <w:lang w:val="en-US"/>
        </w:rPr>
        <w:t xml:space="preserve"> </w:t>
      </w:r>
      <w:proofErr w:type="spellStart"/>
      <w:r>
        <w:rPr>
          <w:rFonts w:ascii="Arial Narrow" w:eastAsia="Times New Roman" w:hAnsi="Arial Narrow"/>
          <w:b/>
          <w:i/>
          <w:sz w:val="56"/>
          <w:szCs w:val="56"/>
          <w:lang w:val="en-US"/>
        </w:rPr>
        <w:t>лис</w:t>
      </w:r>
      <w:proofErr w:type="spellEnd"/>
      <w:r>
        <w:rPr>
          <w:rFonts w:ascii="Arial Narrow" w:eastAsia="Times New Roman" w:hAnsi="Arial Narrow"/>
          <w:b/>
          <w:i/>
          <w:sz w:val="56"/>
          <w:szCs w:val="56"/>
          <w:lang w:val="sr-Cyrl-RS"/>
        </w:rPr>
        <w:t xml:space="preserve">т </w:t>
      </w:r>
      <w:proofErr w:type="spellStart"/>
      <w:r>
        <w:rPr>
          <w:rFonts w:ascii="Arial Narrow" w:eastAsia="Times New Roman" w:hAnsi="Arial Narrow"/>
          <w:b/>
          <w:i/>
          <w:sz w:val="56"/>
          <w:szCs w:val="56"/>
          <w:lang w:val="en-US"/>
        </w:rPr>
        <w:t>општине</w:t>
      </w:r>
      <w:proofErr w:type="spellEnd"/>
      <w:r>
        <w:rPr>
          <w:rFonts w:ascii="Arial Narrow" w:eastAsia="Times New Roman" w:hAnsi="Arial Narrow"/>
          <w:b/>
          <w:i/>
          <w:sz w:val="56"/>
          <w:szCs w:val="56"/>
          <w:lang w:val="en-US"/>
        </w:rPr>
        <w:t xml:space="preserve"> </w:t>
      </w:r>
      <w:r w:rsidR="006D22FD">
        <w:rPr>
          <w:rFonts w:ascii="Arial Narrow" w:eastAsia="Times New Roman" w:hAnsi="Arial Narrow"/>
          <w:b/>
          <w:i/>
          <w:sz w:val="56"/>
          <w:szCs w:val="56"/>
          <w:lang w:val="sr-Cyrl-RS"/>
        </w:rPr>
        <w:t xml:space="preserve">    </w:t>
      </w:r>
      <w:r>
        <w:rPr>
          <w:rFonts w:ascii="Arial Narrow" w:eastAsia="Times New Roman" w:hAnsi="Arial Narrow"/>
          <w:b/>
          <w:i/>
          <w:sz w:val="56"/>
          <w:szCs w:val="56"/>
          <w:lang w:val="en-US"/>
        </w:rPr>
        <w:t>Пожега</w:t>
      </w:r>
    </w:p>
    <w:p w14:paraId="5655AC39" w14:textId="77777777" w:rsidR="005B0854" w:rsidRDefault="005B0854" w:rsidP="005B0854">
      <w:pPr>
        <w:widowControl w:val="0"/>
        <w:autoSpaceDE w:val="0"/>
        <w:autoSpaceDN w:val="0"/>
        <w:spacing w:after="0" w:line="240" w:lineRule="auto"/>
        <w:rPr>
          <w:rFonts w:ascii="Arial Narrow" w:eastAsia="Times New Roman" w:hAnsi="Arial Narrow"/>
          <w:sz w:val="20"/>
          <w:szCs w:val="20"/>
          <w:lang w:val="en-US"/>
        </w:rPr>
      </w:pPr>
    </w:p>
    <w:tbl>
      <w:tblPr>
        <w:tblStyle w:val="TableGrid"/>
        <w:tblW w:w="0" w:type="auto"/>
        <w:tblInd w:w="2019" w:type="dxa"/>
        <w:tblLook w:val="01E0" w:firstRow="1" w:lastRow="1" w:firstColumn="1" w:lastColumn="1" w:noHBand="0" w:noVBand="0"/>
      </w:tblPr>
      <w:tblGrid>
        <w:gridCol w:w="6660"/>
      </w:tblGrid>
      <w:tr w:rsidR="005B0854" w14:paraId="5407C416" w14:textId="77777777" w:rsidTr="006D22FD">
        <w:tc>
          <w:tcPr>
            <w:tcW w:w="6660" w:type="dxa"/>
            <w:tcBorders>
              <w:top w:val="single" w:sz="4" w:space="0" w:color="auto"/>
              <w:left w:val="single" w:sz="4" w:space="0" w:color="auto"/>
              <w:bottom w:val="single" w:sz="4" w:space="0" w:color="auto"/>
              <w:right w:val="single" w:sz="4" w:space="0" w:color="auto"/>
            </w:tcBorders>
            <w:vAlign w:val="center"/>
          </w:tcPr>
          <w:p w14:paraId="2FBCE2A5" w14:textId="77777777" w:rsidR="005B0854" w:rsidRDefault="005B0854">
            <w:pPr>
              <w:widowControl w:val="0"/>
              <w:autoSpaceDE w:val="0"/>
              <w:autoSpaceDN w:val="0"/>
              <w:jc w:val="center"/>
              <w:rPr>
                <w:rFonts w:ascii="Arial Narrow" w:hAnsi="Arial Narrow"/>
                <w:b/>
                <w:sz w:val="16"/>
                <w:szCs w:val="16"/>
                <w:lang w:val="en-US" w:eastAsia="sr-Cyrl-CS"/>
              </w:rPr>
            </w:pPr>
          </w:p>
          <w:p w14:paraId="7C4FA8E8" w14:textId="77777777" w:rsidR="005B0854" w:rsidRDefault="00F500B4">
            <w:pPr>
              <w:widowControl w:val="0"/>
              <w:autoSpaceDE w:val="0"/>
              <w:autoSpaceDN w:val="0"/>
              <w:jc w:val="center"/>
              <w:rPr>
                <w:rFonts w:ascii="Arial" w:hAnsi="Arial" w:cs="Arial"/>
                <w:b/>
                <w:sz w:val="24"/>
                <w:szCs w:val="24"/>
                <w:lang w:val="en-US" w:eastAsia="sr-Cyrl-CS"/>
              </w:rPr>
            </w:pPr>
            <w:r>
              <w:rPr>
                <w:rFonts w:ascii="Arial" w:hAnsi="Arial" w:cs="Arial"/>
                <w:b/>
                <w:sz w:val="24"/>
                <w:szCs w:val="24"/>
                <w:lang w:val="en-US" w:eastAsia="sr-Cyrl-CS"/>
              </w:rPr>
              <w:t>БРОЈ 4/23</w:t>
            </w:r>
            <w:r w:rsidR="005B0854">
              <w:rPr>
                <w:rFonts w:ascii="Arial" w:hAnsi="Arial" w:cs="Arial"/>
                <w:b/>
                <w:sz w:val="24"/>
                <w:szCs w:val="24"/>
                <w:lang w:val="en-US" w:eastAsia="sr-Cyrl-CS"/>
              </w:rPr>
              <w:t>, ПОЖЕГА</w:t>
            </w:r>
            <w:proofErr w:type="gramStart"/>
            <w:r w:rsidR="005B0854">
              <w:rPr>
                <w:rFonts w:ascii="Arial" w:hAnsi="Arial" w:cs="Arial"/>
                <w:b/>
                <w:sz w:val="24"/>
                <w:szCs w:val="24"/>
                <w:lang w:val="en-US" w:eastAsia="sr-Cyrl-CS"/>
              </w:rPr>
              <w:t xml:space="preserve">,  </w:t>
            </w:r>
            <w:r>
              <w:rPr>
                <w:rFonts w:ascii="Arial" w:hAnsi="Arial" w:cs="Arial"/>
                <w:b/>
                <w:sz w:val="24"/>
                <w:szCs w:val="24"/>
                <w:lang w:val="en-US" w:eastAsia="sr-Cyrl-CS"/>
              </w:rPr>
              <w:t>28.03.</w:t>
            </w:r>
            <w:r w:rsidR="005B0854">
              <w:rPr>
                <w:rFonts w:ascii="Arial" w:hAnsi="Arial" w:cs="Arial"/>
                <w:b/>
                <w:sz w:val="24"/>
                <w:szCs w:val="24"/>
                <w:lang w:eastAsia="sr-Cyrl-CS"/>
              </w:rPr>
              <w:t>202</w:t>
            </w:r>
            <w:r>
              <w:rPr>
                <w:rFonts w:ascii="Arial" w:hAnsi="Arial" w:cs="Arial"/>
                <w:b/>
                <w:sz w:val="24"/>
                <w:szCs w:val="24"/>
                <w:lang w:val="en-US" w:eastAsia="sr-Cyrl-CS"/>
              </w:rPr>
              <w:t>3</w:t>
            </w:r>
            <w:r w:rsidR="005B0854">
              <w:rPr>
                <w:rFonts w:ascii="Arial" w:hAnsi="Arial" w:cs="Arial"/>
                <w:b/>
                <w:sz w:val="24"/>
                <w:szCs w:val="24"/>
                <w:lang w:val="en-US" w:eastAsia="sr-Cyrl-CS"/>
              </w:rPr>
              <w:t>.</w:t>
            </w:r>
            <w:proofErr w:type="gramEnd"/>
            <w:r w:rsidR="005B0854">
              <w:rPr>
                <w:rFonts w:ascii="Arial" w:hAnsi="Arial" w:cs="Arial"/>
                <w:b/>
                <w:sz w:val="24"/>
                <w:szCs w:val="24"/>
                <w:lang w:val="en-US" w:eastAsia="sr-Cyrl-CS"/>
              </w:rPr>
              <w:t xml:space="preserve"> ГОДИНЕ</w:t>
            </w:r>
          </w:p>
          <w:p w14:paraId="170FCBBD" w14:textId="77777777" w:rsidR="005B0854" w:rsidRDefault="005B0854">
            <w:pPr>
              <w:widowControl w:val="0"/>
              <w:autoSpaceDE w:val="0"/>
              <w:autoSpaceDN w:val="0"/>
              <w:jc w:val="center"/>
              <w:rPr>
                <w:rFonts w:ascii="Arial Narrow" w:hAnsi="Arial Narrow"/>
                <w:b/>
                <w:sz w:val="16"/>
                <w:szCs w:val="16"/>
                <w:lang w:val="en-US" w:eastAsia="sr-Cyrl-CS"/>
              </w:rPr>
            </w:pPr>
          </w:p>
        </w:tc>
      </w:tr>
    </w:tbl>
    <w:p w14:paraId="48FA6332" w14:textId="77777777" w:rsidR="005B0854" w:rsidRPr="00F4681A" w:rsidRDefault="005B0854" w:rsidP="005B0854">
      <w:pPr>
        <w:widowControl w:val="0"/>
        <w:autoSpaceDE w:val="0"/>
        <w:autoSpaceDN w:val="0"/>
        <w:spacing w:after="0" w:line="240" w:lineRule="auto"/>
        <w:rPr>
          <w:rFonts w:ascii="Arial Narrow" w:eastAsia="Times New Roman" w:hAnsi="Arial Narrow"/>
          <w:b/>
          <w:sz w:val="24"/>
          <w:szCs w:val="24"/>
          <w:lang w:val="sr-Cyrl-RS"/>
        </w:rPr>
      </w:pPr>
    </w:p>
    <w:p w14:paraId="48BC61E3" w14:textId="77777777" w:rsidR="001121EA" w:rsidRPr="004A72C1" w:rsidRDefault="001121EA" w:rsidP="001121EA">
      <w:pPr>
        <w:jc w:val="right"/>
        <w:rPr>
          <w:rFonts w:ascii="Tahoma" w:eastAsiaTheme="minorHAnsi" w:hAnsi="Tahoma" w:cs="Tahoma"/>
          <w:sz w:val="24"/>
          <w:szCs w:val="24"/>
          <w:lang w:val="sr-Cyrl-RS"/>
        </w:rPr>
      </w:pPr>
    </w:p>
    <w:p w14:paraId="7E040A71" w14:textId="77777777" w:rsidR="001121EA" w:rsidRPr="001121EA" w:rsidRDefault="001121EA" w:rsidP="001121EA">
      <w:pPr>
        <w:tabs>
          <w:tab w:val="left" w:pos="709"/>
        </w:tabs>
        <w:ind w:firstLine="708"/>
        <w:jc w:val="both"/>
        <w:rPr>
          <w:rFonts w:ascii="Century Gothic" w:hAnsi="Century Gothic" w:cs="Calibri"/>
          <w:sz w:val="24"/>
          <w:szCs w:val="24"/>
        </w:rPr>
      </w:pPr>
      <w:r w:rsidRPr="001121EA">
        <w:rPr>
          <w:rFonts w:ascii="Tahoma" w:eastAsiaTheme="minorHAnsi" w:hAnsi="Tahoma" w:cs="Tahoma"/>
          <w:sz w:val="24"/>
          <w:szCs w:val="24"/>
        </w:rPr>
        <w:tab/>
      </w:r>
      <w:r w:rsidRPr="001121EA">
        <w:rPr>
          <w:rFonts w:ascii="Century Gothic" w:hAnsi="Century Gothic" w:cs="Calibri"/>
          <w:iCs/>
          <w:color w:val="404040"/>
          <w:sz w:val="24"/>
          <w:szCs w:val="24"/>
        </w:rPr>
        <w:t xml:space="preserve">На основу члана 10. 38. и 113. Статута општине Пожега </w:t>
      </w:r>
      <w:r w:rsidRPr="001121EA">
        <w:rPr>
          <w:rFonts w:ascii="Century Gothic" w:hAnsi="Century Gothic" w:cs="Calibri"/>
          <w:sz w:val="24"/>
          <w:szCs w:val="24"/>
        </w:rPr>
        <w:t>(„Сл.лист општине Пожега'', бр.1/19) и члана 8. Одлуке о установљавању признања „7. АПРИЛ“ (</w:t>
      </w:r>
      <w:r w:rsidRPr="001121EA">
        <w:rPr>
          <w:rFonts w:ascii="Century Gothic" w:hAnsi="Century Gothic" w:cs="Calibri"/>
          <w:sz w:val="24"/>
          <w:szCs w:val="24"/>
          <w:lang w:val="sr-Cyrl-RS"/>
        </w:rPr>
        <w:t>„</w:t>
      </w:r>
      <w:r w:rsidRPr="001121EA">
        <w:rPr>
          <w:rFonts w:ascii="Century Gothic" w:hAnsi="Century Gothic" w:cs="Calibri"/>
          <w:sz w:val="24"/>
          <w:szCs w:val="24"/>
        </w:rPr>
        <w:t>Сл.лист општине Пожега</w:t>
      </w:r>
      <w:r w:rsidRPr="001121EA">
        <w:rPr>
          <w:rFonts w:ascii="Century Gothic" w:hAnsi="Century Gothic" w:cs="Calibri"/>
          <w:sz w:val="24"/>
          <w:szCs w:val="24"/>
          <w:lang w:val="sr-Cyrl-RS"/>
        </w:rPr>
        <w:t>''</w:t>
      </w:r>
      <w:r w:rsidRPr="001121EA">
        <w:rPr>
          <w:rFonts w:ascii="Century Gothic" w:hAnsi="Century Gothic" w:cs="Calibri"/>
          <w:sz w:val="24"/>
          <w:szCs w:val="24"/>
        </w:rPr>
        <w:t>, број 9/08),Скупштина општине Пожега, на седници  од 24.03.202</w:t>
      </w:r>
      <w:r w:rsidRPr="001121EA">
        <w:rPr>
          <w:rFonts w:ascii="Century Gothic" w:hAnsi="Century Gothic" w:cs="Calibri"/>
          <w:sz w:val="24"/>
          <w:szCs w:val="24"/>
          <w:lang w:val="sr-Cyrl-RS"/>
        </w:rPr>
        <w:t>3</w:t>
      </w:r>
      <w:r w:rsidRPr="001121EA">
        <w:rPr>
          <w:rFonts w:ascii="Century Gothic" w:hAnsi="Century Gothic" w:cs="Calibri"/>
          <w:sz w:val="24"/>
          <w:szCs w:val="24"/>
        </w:rPr>
        <w:t>. године, донела је</w:t>
      </w:r>
    </w:p>
    <w:p w14:paraId="7C118E1A" w14:textId="77777777" w:rsidR="001121EA" w:rsidRPr="001121EA" w:rsidRDefault="00FC7278" w:rsidP="00FC7278">
      <w:pPr>
        <w:spacing w:after="0" w:line="259" w:lineRule="auto"/>
        <w:jc w:val="center"/>
        <w:rPr>
          <w:rFonts w:ascii="Century Gothic" w:hAnsi="Century Gothic" w:cs="Calibri"/>
          <w:b/>
          <w:sz w:val="24"/>
          <w:szCs w:val="24"/>
        </w:rPr>
      </w:pPr>
      <w:r>
        <w:rPr>
          <w:rFonts w:ascii="Century Gothic" w:hAnsi="Century Gothic" w:cs="Calibri"/>
          <w:b/>
          <w:sz w:val="24"/>
          <w:szCs w:val="24"/>
          <w:lang w:val="sr-Cyrl-RS"/>
        </w:rPr>
        <w:t xml:space="preserve">ОДЛУКА </w:t>
      </w:r>
      <w:r w:rsidR="001121EA" w:rsidRPr="001121EA">
        <w:rPr>
          <w:rFonts w:ascii="Century Gothic" w:hAnsi="Century Gothic" w:cs="Calibri"/>
          <w:b/>
          <w:sz w:val="24"/>
          <w:szCs w:val="24"/>
        </w:rPr>
        <w:t>О ДОДЕЛИ ОПШТИНСКОГ ПРИЗНАЊА</w:t>
      </w:r>
    </w:p>
    <w:p w14:paraId="488581CB" w14:textId="77777777" w:rsidR="001121EA" w:rsidRPr="001121EA" w:rsidRDefault="001121EA" w:rsidP="00FC7278">
      <w:pPr>
        <w:spacing w:after="0" w:line="259" w:lineRule="auto"/>
        <w:jc w:val="center"/>
        <w:rPr>
          <w:rFonts w:ascii="Century Gothic" w:hAnsi="Century Gothic" w:cs="Calibri"/>
          <w:b/>
          <w:sz w:val="24"/>
          <w:szCs w:val="24"/>
        </w:rPr>
      </w:pPr>
      <w:r w:rsidRPr="001121EA">
        <w:rPr>
          <w:rFonts w:ascii="Century Gothic" w:hAnsi="Century Gothic" w:cs="Calibri"/>
          <w:b/>
          <w:sz w:val="24"/>
          <w:szCs w:val="24"/>
        </w:rPr>
        <w:t>"7. АПРИЛ" ЗА 202</w:t>
      </w:r>
      <w:r w:rsidRPr="001121EA">
        <w:rPr>
          <w:rFonts w:ascii="Century Gothic" w:hAnsi="Century Gothic" w:cs="Calibri"/>
          <w:b/>
          <w:sz w:val="24"/>
          <w:szCs w:val="24"/>
          <w:lang w:val="sr-Cyrl-RS"/>
        </w:rPr>
        <w:t>3</w:t>
      </w:r>
      <w:r w:rsidRPr="001121EA">
        <w:rPr>
          <w:rFonts w:ascii="Century Gothic" w:hAnsi="Century Gothic" w:cs="Calibri"/>
          <w:b/>
          <w:sz w:val="24"/>
          <w:szCs w:val="24"/>
        </w:rPr>
        <w:t>. ГОДИНУ</w:t>
      </w:r>
    </w:p>
    <w:p w14:paraId="44D11672" w14:textId="77777777" w:rsidR="001121EA" w:rsidRPr="001121EA" w:rsidRDefault="001121EA" w:rsidP="001121EA">
      <w:pPr>
        <w:spacing w:after="160" w:line="259" w:lineRule="auto"/>
        <w:ind w:firstLine="708"/>
        <w:jc w:val="center"/>
        <w:rPr>
          <w:rFonts w:ascii="Century Gothic" w:hAnsi="Century Gothic" w:cs="Calibri"/>
          <w:b/>
          <w:sz w:val="24"/>
          <w:szCs w:val="24"/>
        </w:rPr>
      </w:pPr>
    </w:p>
    <w:p w14:paraId="2456FB1E" w14:textId="77777777" w:rsidR="001121EA" w:rsidRPr="001121EA" w:rsidRDefault="001121EA" w:rsidP="001121EA">
      <w:pPr>
        <w:spacing w:after="160" w:line="259" w:lineRule="auto"/>
        <w:jc w:val="center"/>
        <w:rPr>
          <w:rFonts w:ascii="Century Gothic" w:hAnsi="Century Gothic" w:cs="Calibri"/>
          <w:b/>
          <w:bCs/>
          <w:sz w:val="24"/>
          <w:szCs w:val="24"/>
        </w:rPr>
      </w:pPr>
      <w:r w:rsidRPr="001121EA">
        <w:rPr>
          <w:rFonts w:ascii="Century Gothic" w:hAnsi="Century Gothic" w:cs="Calibri"/>
          <w:b/>
          <w:bCs/>
          <w:sz w:val="24"/>
          <w:szCs w:val="24"/>
        </w:rPr>
        <w:t>Члан 1.</w:t>
      </w:r>
    </w:p>
    <w:p w14:paraId="37EC705C" w14:textId="77777777" w:rsidR="001121EA" w:rsidRPr="001121EA" w:rsidRDefault="001121EA" w:rsidP="001121EA">
      <w:pPr>
        <w:spacing w:after="160" w:line="259" w:lineRule="auto"/>
        <w:jc w:val="center"/>
        <w:rPr>
          <w:rFonts w:ascii="Century Gothic" w:hAnsi="Century Gothic" w:cs="Calibri"/>
          <w:b/>
          <w:bCs/>
          <w:sz w:val="24"/>
          <w:szCs w:val="24"/>
        </w:rPr>
      </w:pPr>
    </w:p>
    <w:p w14:paraId="049F57B0" w14:textId="77777777" w:rsidR="001121EA" w:rsidRPr="001121EA" w:rsidRDefault="001121EA" w:rsidP="001121EA">
      <w:pPr>
        <w:spacing w:after="160" w:line="259" w:lineRule="auto"/>
        <w:ind w:firstLine="708"/>
        <w:jc w:val="both"/>
        <w:rPr>
          <w:rFonts w:ascii="Century Gothic" w:hAnsi="Century Gothic" w:cs="Calibri"/>
          <w:sz w:val="24"/>
          <w:szCs w:val="24"/>
        </w:rPr>
      </w:pPr>
      <w:r w:rsidRPr="001121EA">
        <w:rPr>
          <w:rFonts w:ascii="Century Gothic" w:hAnsi="Century Gothic" w:cs="Calibri"/>
          <w:sz w:val="24"/>
          <w:szCs w:val="24"/>
        </w:rPr>
        <w:t>Као посебан вид јавног признања за постигнуте резултате и достигнућа у свим областима стваралаштва од значаја за унапређење, развој и афирмацију општине Пожега, а поводом "7. Априла"- Дана општине Пожега, додељује се:</w:t>
      </w:r>
    </w:p>
    <w:p w14:paraId="6FF39B61" w14:textId="77777777" w:rsidR="001121EA" w:rsidRPr="001121EA" w:rsidRDefault="001121EA" w:rsidP="001121EA">
      <w:pPr>
        <w:spacing w:after="160" w:line="259" w:lineRule="auto"/>
        <w:jc w:val="center"/>
        <w:rPr>
          <w:rFonts w:ascii="Century Gothic" w:hAnsi="Century Gothic" w:cs="Calibri"/>
          <w:b/>
          <w:sz w:val="24"/>
          <w:szCs w:val="24"/>
        </w:rPr>
      </w:pPr>
    </w:p>
    <w:p w14:paraId="6F9CCB07" w14:textId="77777777" w:rsidR="001121EA" w:rsidRPr="001121EA" w:rsidRDefault="001121EA" w:rsidP="001121EA">
      <w:pPr>
        <w:spacing w:after="160" w:line="259" w:lineRule="auto"/>
        <w:jc w:val="center"/>
        <w:rPr>
          <w:rFonts w:ascii="Century Gothic" w:hAnsi="Century Gothic" w:cs="Calibri"/>
          <w:b/>
          <w:sz w:val="24"/>
          <w:szCs w:val="24"/>
          <w:lang w:val="en-US"/>
        </w:rPr>
      </w:pPr>
      <w:r w:rsidRPr="001121EA">
        <w:rPr>
          <w:rFonts w:ascii="Century Gothic" w:hAnsi="Century Gothic" w:cs="Calibri"/>
          <w:b/>
          <w:sz w:val="24"/>
          <w:szCs w:val="24"/>
          <w:lang w:val="en-US"/>
        </w:rPr>
        <w:t>I</w:t>
      </w:r>
    </w:p>
    <w:p w14:paraId="6D25AFDF" w14:textId="77777777" w:rsidR="001121EA" w:rsidRPr="001121EA" w:rsidRDefault="001121EA" w:rsidP="001121EA">
      <w:pPr>
        <w:tabs>
          <w:tab w:val="left" w:pos="709"/>
        </w:tabs>
        <w:spacing w:after="160" w:line="259" w:lineRule="auto"/>
        <w:jc w:val="both"/>
        <w:rPr>
          <w:rFonts w:ascii="Century Gothic" w:hAnsi="Century Gothic" w:cs="Calibri"/>
          <w:b/>
          <w:sz w:val="24"/>
          <w:szCs w:val="24"/>
          <w:lang w:val="sr-Cyrl-CS"/>
        </w:rPr>
      </w:pPr>
      <w:r w:rsidRPr="001121EA">
        <w:rPr>
          <w:rFonts w:ascii="Century Gothic" w:hAnsi="Century Gothic" w:cs="Calibri"/>
          <w:b/>
          <w:sz w:val="24"/>
          <w:szCs w:val="24"/>
        </w:rPr>
        <w:tab/>
        <w:t>Општинско признање у виду Повеље:</w:t>
      </w:r>
    </w:p>
    <w:p w14:paraId="59D8E03E" w14:textId="36B12131" w:rsidR="001121EA" w:rsidRPr="001121EA" w:rsidRDefault="001121EA" w:rsidP="001121EA">
      <w:pPr>
        <w:numPr>
          <w:ilvl w:val="0"/>
          <w:numId w:val="3"/>
        </w:numPr>
        <w:spacing w:beforeLines="20" w:before="48" w:afterLines="20" w:after="48" w:line="240" w:lineRule="auto"/>
        <w:ind w:rightChars="57" w:right="125"/>
        <w:jc w:val="both"/>
        <w:rPr>
          <w:rFonts w:ascii="Century Gothic" w:hAnsi="Century Gothic" w:cs="Calibri"/>
          <w:sz w:val="24"/>
          <w:szCs w:val="24"/>
          <w:lang w:val="en-US"/>
        </w:rPr>
      </w:pPr>
      <w:r w:rsidRPr="001121EA">
        <w:rPr>
          <w:rFonts w:ascii="Century Gothic" w:hAnsi="Century Gothic" w:cs="Calibri"/>
          <w:sz w:val="24"/>
          <w:szCs w:val="24"/>
          <w:lang w:val="sr-Cyrl-RS"/>
        </w:rPr>
        <w:t xml:space="preserve">  КОШАРКАШКИ КЛУБ „СЛОГА“ </w:t>
      </w:r>
      <w:r w:rsidR="00223752">
        <w:rPr>
          <w:rFonts w:ascii="Century Gothic" w:hAnsi="Century Gothic" w:cs="Calibri"/>
          <w:sz w:val="24"/>
          <w:szCs w:val="24"/>
          <w:lang w:val="en-US"/>
        </w:rPr>
        <w:t>MA</w:t>
      </w:r>
      <w:r w:rsidR="00223752">
        <w:rPr>
          <w:rFonts w:ascii="Century Gothic" w:hAnsi="Century Gothic" w:cs="Calibri"/>
          <w:sz w:val="24"/>
          <w:szCs w:val="24"/>
        </w:rPr>
        <w:t xml:space="preserve">YA CONSULTING </w:t>
      </w:r>
      <w:r w:rsidR="00AC1FDD">
        <w:rPr>
          <w:rFonts w:ascii="Century Gothic" w:hAnsi="Century Gothic" w:cs="Calibri"/>
          <w:sz w:val="24"/>
          <w:szCs w:val="24"/>
          <w:lang w:val="sr-Cyrl-RS"/>
        </w:rPr>
        <w:t>ПОЖЕГА</w:t>
      </w:r>
    </w:p>
    <w:p w14:paraId="701F8974" w14:textId="4764AD69" w:rsidR="001121EA" w:rsidRPr="001121EA" w:rsidRDefault="001121EA" w:rsidP="001121EA">
      <w:pPr>
        <w:numPr>
          <w:ilvl w:val="0"/>
          <w:numId w:val="3"/>
        </w:numPr>
        <w:tabs>
          <w:tab w:val="left" w:pos="567"/>
          <w:tab w:val="left" w:pos="709"/>
          <w:tab w:val="left" w:pos="851"/>
          <w:tab w:val="left" w:pos="993"/>
        </w:tabs>
        <w:spacing w:beforeLines="20" w:before="48" w:afterLines="20" w:after="48" w:line="259" w:lineRule="auto"/>
        <w:ind w:rightChars="57" w:right="125"/>
        <w:rPr>
          <w:rFonts w:ascii="Century Gothic" w:hAnsi="Century Gothic" w:cs="Calibri"/>
          <w:sz w:val="24"/>
          <w:szCs w:val="24"/>
          <w:lang w:val="sr-Cyrl-RS"/>
        </w:rPr>
      </w:pPr>
      <w:r w:rsidRPr="001121EA">
        <w:rPr>
          <w:rFonts w:ascii="Century Gothic" w:hAnsi="Century Gothic" w:cs="Calibri"/>
          <w:sz w:val="24"/>
          <w:szCs w:val="24"/>
        </w:rPr>
        <w:t xml:space="preserve">   </w:t>
      </w:r>
      <w:r w:rsidRPr="001121EA">
        <w:rPr>
          <w:rFonts w:ascii="Century Gothic" w:hAnsi="Century Gothic" w:cs="Calibri"/>
          <w:sz w:val="24"/>
          <w:szCs w:val="24"/>
          <w:lang w:val="sr-Cyrl-RS"/>
        </w:rPr>
        <w:t xml:space="preserve"> САМОСТАЛНА ТРГОВИНСКО </w:t>
      </w:r>
      <w:r w:rsidR="00223752">
        <w:rPr>
          <w:rFonts w:ascii="Century Gothic" w:hAnsi="Century Gothic" w:cs="Calibri"/>
          <w:sz w:val="24"/>
          <w:szCs w:val="24"/>
          <w:lang w:val="sr-Cyrl-RS"/>
        </w:rPr>
        <w:t>КОМИСИОНА</w:t>
      </w:r>
      <w:r w:rsidRPr="001121EA">
        <w:rPr>
          <w:rFonts w:ascii="Century Gothic" w:hAnsi="Century Gothic" w:cs="Calibri"/>
          <w:sz w:val="24"/>
          <w:szCs w:val="24"/>
          <w:lang w:val="sr-Cyrl-RS"/>
        </w:rPr>
        <w:t xml:space="preserve"> РАДЊА“РАМ“ПОЖЕГА</w:t>
      </w:r>
    </w:p>
    <w:p w14:paraId="04E92CAB" w14:textId="77777777" w:rsidR="001121EA" w:rsidRPr="001121EA" w:rsidRDefault="001121EA" w:rsidP="001121EA">
      <w:pPr>
        <w:tabs>
          <w:tab w:val="left" w:pos="567"/>
          <w:tab w:val="left" w:pos="709"/>
          <w:tab w:val="left" w:pos="851"/>
          <w:tab w:val="left" w:pos="993"/>
        </w:tabs>
        <w:spacing w:beforeLines="20" w:before="48" w:afterLines="20" w:after="48"/>
        <w:ind w:left="720" w:rightChars="57" w:right="125"/>
        <w:jc w:val="both"/>
        <w:rPr>
          <w:rFonts w:ascii="Century Gothic" w:hAnsi="Century Gothic" w:cs="Calibri"/>
          <w:sz w:val="24"/>
          <w:szCs w:val="24"/>
          <w:lang w:val="sr-Cyrl-RS"/>
        </w:rPr>
      </w:pPr>
    </w:p>
    <w:p w14:paraId="0063439D" w14:textId="77777777" w:rsidR="001121EA" w:rsidRPr="001121EA" w:rsidRDefault="001121EA" w:rsidP="001121EA">
      <w:pPr>
        <w:tabs>
          <w:tab w:val="left" w:pos="567"/>
          <w:tab w:val="left" w:pos="709"/>
          <w:tab w:val="left" w:pos="851"/>
          <w:tab w:val="left" w:pos="993"/>
        </w:tabs>
        <w:spacing w:beforeLines="20" w:before="48" w:afterLines="20" w:after="48"/>
        <w:ind w:rightChars="57" w:right="125"/>
        <w:jc w:val="center"/>
        <w:rPr>
          <w:rFonts w:ascii="Century Gothic" w:hAnsi="Century Gothic" w:cs="Calibri"/>
          <w:sz w:val="24"/>
          <w:szCs w:val="24"/>
          <w:lang w:val="sr-Cyrl-RS"/>
        </w:rPr>
      </w:pPr>
      <w:r w:rsidRPr="001121EA">
        <w:rPr>
          <w:rFonts w:ascii="Century Gothic" w:hAnsi="Century Gothic" w:cs="Calibri"/>
          <w:b/>
          <w:iCs/>
          <w:sz w:val="24"/>
          <w:szCs w:val="24"/>
          <w:lang w:val="en-US"/>
        </w:rPr>
        <w:t>II</w:t>
      </w:r>
    </w:p>
    <w:p w14:paraId="7B2586F1" w14:textId="77777777" w:rsidR="001121EA" w:rsidRPr="001121EA" w:rsidRDefault="001121EA" w:rsidP="001121EA">
      <w:pPr>
        <w:spacing w:after="160" w:line="259" w:lineRule="auto"/>
        <w:jc w:val="both"/>
        <w:rPr>
          <w:rFonts w:ascii="Century Gothic" w:hAnsi="Century Gothic" w:cs="Calibri"/>
          <w:b/>
          <w:iCs/>
          <w:sz w:val="24"/>
          <w:szCs w:val="24"/>
        </w:rPr>
      </w:pPr>
      <w:r w:rsidRPr="001121EA">
        <w:rPr>
          <w:rFonts w:ascii="Century Gothic" w:hAnsi="Century Gothic" w:cs="Calibri"/>
          <w:b/>
          <w:iCs/>
          <w:sz w:val="24"/>
          <w:szCs w:val="24"/>
        </w:rPr>
        <w:tab/>
        <w:t>Општинско признање у виду Плакете са грбом Општине:</w:t>
      </w:r>
    </w:p>
    <w:p w14:paraId="69B6D27F" w14:textId="77777777" w:rsidR="001121EA" w:rsidRPr="001121EA" w:rsidRDefault="001121EA" w:rsidP="001121EA">
      <w:pPr>
        <w:numPr>
          <w:ilvl w:val="0"/>
          <w:numId w:val="3"/>
        </w:numPr>
        <w:spacing w:after="0" w:line="240" w:lineRule="auto"/>
        <w:rPr>
          <w:rFonts w:ascii="Century Gothic" w:hAnsi="Century Gothic" w:cs="Calibri"/>
          <w:b/>
          <w:sz w:val="24"/>
          <w:szCs w:val="24"/>
        </w:rPr>
      </w:pPr>
      <w:r w:rsidRPr="001121EA">
        <w:rPr>
          <w:rFonts w:ascii="Century Gothic" w:hAnsi="Century Gothic" w:cs="Calibri"/>
          <w:sz w:val="24"/>
          <w:szCs w:val="24"/>
          <w:lang w:val="en-US"/>
        </w:rPr>
        <w:t>XA</w:t>
      </w:r>
      <w:r w:rsidRPr="001121EA">
        <w:rPr>
          <w:rFonts w:ascii="Century Gothic" w:hAnsi="Century Gothic" w:cs="Calibri"/>
          <w:sz w:val="24"/>
          <w:szCs w:val="24"/>
          <w:lang w:val="sr-Cyrl-RS"/>
        </w:rPr>
        <w:t>ЏИ ДАЛИБОР МИЛОШЕВИЋ-протојереј-ставрофор</w:t>
      </w:r>
      <w:r w:rsidRPr="001121EA">
        <w:rPr>
          <w:rFonts w:ascii="Century Gothic" w:hAnsi="Century Gothic" w:cs="Calibri"/>
          <w:sz w:val="24"/>
          <w:szCs w:val="24"/>
        </w:rPr>
        <w:t xml:space="preserve"> </w:t>
      </w:r>
      <w:r w:rsidRPr="001121EA">
        <w:rPr>
          <w:rFonts w:ascii="Century Gothic" w:hAnsi="Century Gothic" w:cs="Calibri"/>
          <w:sz w:val="24"/>
          <w:szCs w:val="24"/>
          <w:lang w:val="sr-Cyrl-RS"/>
        </w:rPr>
        <w:t>црквене општине Каменица</w:t>
      </w:r>
    </w:p>
    <w:p w14:paraId="25B63F9C" w14:textId="77777777" w:rsidR="001121EA" w:rsidRPr="001121EA" w:rsidRDefault="001121EA" w:rsidP="001121EA">
      <w:pPr>
        <w:numPr>
          <w:ilvl w:val="0"/>
          <w:numId w:val="3"/>
        </w:numPr>
        <w:spacing w:after="0" w:line="240" w:lineRule="auto"/>
        <w:rPr>
          <w:rFonts w:ascii="Century Gothic" w:hAnsi="Century Gothic" w:cs="Calibri"/>
          <w:b/>
          <w:sz w:val="24"/>
          <w:szCs w:val="24"/>
        </w:rPr>
      </w:pPr>
      <w:r w:rsidRPr="001121EA">
        <w:rPr>
          <w:rFonts w:ascii="Century Gothic" w:hAnsi="Century Gothic" w:cs="Calibri"/>
          <w:sz w:val="24"/>
          <w:szCs w:val="24"/>
          <w:lang w:val="sr-Cyrl-RS"/>
        </w:rPr>
        <w:t>ДОЦЕНТ ДР МАРКО ГУ</w:t>
      </w:r>
      <w:r w:rsidRPr="001121EA">
        <w:rPr>
          <w:rFonts w:ascii="Century Gothic" w:hAnsi="Century Gothic" w:cs="Calibri"/>
          <w:sz w:val="24"/>
          <w:szCs w:val="24"/>
        </w:rPr>
        <w:t>T</w:t>
      </w:r>
      <w:r w:rsidRPr="001121EA">
        <w:rPr>
          <w:rFonts w:ascii="Century Gothic" w:hAnsi="Century Gothic" w:cs="Calibri"/>
          <w:sz w:val="24"/>
          <w:szCs w:val="24"/>
          <w:lang w:val="sr-Cyrl-RS"/>
        </w:rPr>
        <w:t>АЉ-професор на Пољопривредном факултету  катедри за шумарство</w:t>
      </w:r>
    </w:p>
    <w:p w14:paraId="5BB3059B" w14:textId="77777777" w:rsidR="001121EA" w:rsidRPr="001121EA" w:rsidRDefault="001121EA" w:rsidP="001121EA">
      <w:pPr>
        <w:numPr>
          <w:ilvl w:val="0"/>
          <w:numId w:val="3"/>
        </w:numPr>
        <w:spacing w:after="0" w:line="240" w:lineRule="auto"/>
        <w:rPr>
          <w:rFonts w:ascii="Century Gothic" w:hAnsi="Century Gothic" w:cs="Calibri"/>
          <w:b/>
          <w:sz w:val="24"/>
          <w:szCs w:val="24"/>
        </w:rPr>
      </w:pPr>
    </w:p>
    <w:p w14:paraId="7DEB0583" w14:textId="77777777" w:rsidR="001121EA" w:rsidRPr="001121EA" w:rsidRDefault="001121EA" w:rsidP="001121EA">
      <w:pPr>
        <w:spacing w:beforeLines="20" w:before="48" w:afterLines="20" w:after="48" w:line="240" w:lineRule="auto"/>
        <w:ind w:rightChars="57" w:right="125"/>
        <w:jc w:val="center"/>
        <w:rPr>
          <w:rFonts w:ascii="Century Gothic" w:hAnsi="Century Gothic" w:cs="Calibri"/>
          <w:b/>
          <w:iCs/>
          <w:sz w:val="24"/>
          <w:szCs w:val="24"/>
          <w:lang w:val="en-US"/>
        </w:rPr>
      </w:pPr>
      <w:r w:rsidRPr="001121EA">
        <w:rPr>
          <w:rFonts w:ascii="Century Gothic" w:hAnsi="Century Gothic" w:cs="Calibri"/>
          <w:b/>
          <w:iCs/>
          <w:sz w:val="24"/>
          <w:szCs w:val="24"/>
          <w:lang w:val="en-US"/>
        </w:rPr>
        <w:t>III</w:t>
      </w:r>
    </w:p>
    <w:p w14:paraId="3C3F7C9C" w14:textId="77777777" w:rsidR="001121EA" w:rsidRPr="001121EA" w:rsidRDefault="001121EA" w:rsidP="001121EA">
      <w:pPr>
        <w:tabs>
          <w:tab w:val="left" w:pos="709"/>
          <w:tab w:val="left" w:pos="851"/>
        </w:tabs>
        <w:spacing w:after="160" w:line="259" w:lineRule="auto"/>
        <w:ind w:firstLine="708"/>
        <w:jc w:val="both"/>
        <w:rPr>
          <w:rFonts w:ascii="Century Gothic" w:hAnsi="Century Gothic" w:cs="Calibri"/>
          <w:b/>
          <w:iCs/>
          <w:sz w:val="24"/>
          <w:szCs w:val="24"/>
        </w:rPr>
      </w:pPr>
      <w:r w:rsidRPr="001121EA">
        <w:rPr>
          <w:rFonts w:ascii="Century Gothic" w:hAnsi="Century Gothic" w:cs="Calibri"/>
          <w:b/>
          <w:iCs/>
          <w:sz w:val="24"/>
          <w:szCs w:val="24"/>
        </w:rPr>
        <w:t>Општинско признање у виду П</w:t>
      </w:r>
      <w:r w:rsidRPr="001121EA">
        <w:rPr>
          <w:rFonts w:ascii="Century Gothic" w:hAnsi="Century Gothic" w:cs="Calibri"/>
          <w:b/>
          <w:iCs/>
          <w:sz w:val="24"/>
          <w:szCs w:val="24"/>
          <w:lang w:val="sr-Cyrl-RS"/>
        </w:rPr>
        <w:t>охвале</w:t>
      </w:r>
      <w:r w:rsidRPr="001121EA">
        <w:rPr>
          <w:rFonts w:ascii="Century Gothic" w:hAnsi="Century Gothic" w:cs="Calibri"/>
          <w:b/>
          <w:iCs/>
          <w:sz w:val="24"/>
          <w:szCs w:val="24"/>
        </w:rPr>
        <w:t>:</w:t>
      </w:r>
    </w:p>
    <w:p w14:paraId="6A9C36A0" w14:textId="77777777" w:rsidR="001121EA" w:rsidRPr="001121EA" w:rsidRDefault="001121EA" w:rsidP="001121EA">
      <w:pPr>
        <w:numPr>
          <w:ilvl w:val="0"/>
          <w:numId w:val="3"/>
        </w:numPr>
        <w:spacing w:after="0" w:line="256" w:lineRule="auto"/>
        <w:jc w:val="both"/>
        <w:rPr>
          <w:iCs/>
          <w:lang w:val="sr-Cyrl-RS"/>
        </w:rPr>
      </w:pPr>
      <w:r w:rsidRPr="001121EA">
        <w:rPr>
          <w:rFonts w:ascii="Century Gothic" w:hAnsi="Century Gothic" w:cs="Calibri"/>
          <w:iCs/>
          <w:color w:val="404040"/>
          <w:sz w:val="24"/>
          <w:szCs w:val="24"/>
          <w:lang w:val="sr-Cyrl-RS"/>
        </w:rPr>
        <w:t>ВИОЛЕТА ПАВЛОВИЋ-васпитач „ПУ ОЛГА ЈОВИЧИЋ РИТА“ПОЖЕГА</w:t>
      </w:r>
    </w:p>
    <w:p w14:paraId="05E87CAF" w14:textId="77777777" w:rsidR="001121EA" w:rsidRPr="001121EA" w:rsidRDefault="001121EA" w:rsidP="001121EA">
      <w:pPr>
        <w:numPr>
          <w:ilvl w:val="0"/>
          <w:numId w:val="3"/>
        </w:numPr>
        <w:spacing w:after="0" w:line="256" w:lineRule="auto"/>
        <w:jc w:val="both"/>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ГОРДАНА ЂОКИЋ ВАСПИТАЧ – ПУ „ОЛГА ЈОВИЧИЋ РИТА“ ПОЖЕГА</w:t>
      </w:r>
    </w:p>
    <w:p w14:paraId="4303EFE9" w14:textId="77777777" w:rsidR="001121EA" w:rsidRPr="001121EA" w:rsidRDefault="001121EA" w:rsidP="001121EA">
      <w:pPr>
        <w:numPr>
          <w:ilvl w:val="0"/>
          <w:numId w:val="3"/>
        </w:numPr>
        <w:spacing w:after="0" w:line="256" w:lineRule="auto"/>
        <w:jc w:val="both"/>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МИЛЧАНОВИЋ ВЕЉКО -Председник месне заједнице Рупељево</w:t>
      </w:r>
    </w:p>
    <w:p w14:paraId="0917892D" w14:textId="77777777" w:rsidR="001121EA" w:rsidRPr="001121EA" w:rsidRDefault="001121EA" w:rsidP="001121EA">
      <w:pPr>
        <w:numPr>
          <w:ilvl w:val="0"/>
          <w:numId w:val="3"/>
        </w:numPr>
        <w:spacing w:after="0" w:line="256" w:lineRule="auto"/>
        <w:jc w:val="both"/>
      </w:pPr>
      <w:r w:rsidRPr="001121EA">
        <w:rPr>
          <w:rFonts w:ascii="Century Gothic" w:hAnsi="Century Gothic" w:cs="Calibri"/>
          <w:iCs/>
          <w:color w:val="404040"/>
          <w:sz w:val="24"/>
          <w:szCs w:val="24"/>
          <w:lang w:val="sr-Cyrl-RS"/>
        </w:rPr>
        <w:t>ЈОВО ТОШИЋ-Пољопривредник из Пожеге</w:t>
      </w:r>
    </w:p>
    <w:p w14:paraId="66F63A6B" w14:textId="77777777" w:rsidR="001121EA" w:rsidRPr="001121EA" w:rsidRDefault="001121EA" w:rsidP="001121EA">
      <w:pPr>
        <w:numPr>
          <w:ilvl w:val="0"/>
          <w:numId w:val="3"/>
        </w:numPr>
        <w:spacing w:after="0" w:line="256" w:lineRule="auto"/>
        <w:jc w:val="both"/>
      </w:pPr>
      <w:r w:rsidRPr="001121EA">
        <w:rPr>
          <w:rFonts w:ascii="Century Gothic" w:hAnsi="Century Gothic" w:cs="Calibri"/>
          <w:iCs/>
          <w:color w:val="404040"/>
          <w:sz w:val="24"/>
          <w:szCs w:val="24"/>
          <w:lang w:val="sr-Cyrl-RS"/>
        </w:rPr>
        <w:t>МИРОСЛАВ ВУЈИЧИЋ -Удружење Рома општине Пожега</w:t>
      </w:r>
    </w:p>
    <w:p w14:paraId="0F2C081F" w14:textId="77777777" w:rsidR="001121EA" w:rsidRPr="001121EA" w:rsidRDefault="001121EA" w:rsidP="001121EA">
      <w:pPr>
        <w:tabs>
          <w:tab w:val="left" w:pos="709"/>
          <w:tab w:val="left" w:pos="851"/>
        </w:tabs>
        <w:spacing w:after="160" w:line="259" w:lineRule="auto"/>
        <w:ind w:firstLine="708"/>
        <w:jc w:val="both"/>
        <w:rPr>
          <w:rFonts w:ascii="Century Gothic" w:hAnsi="Century Gothic" w:cs="Calibri"/>
          <w:bCs/>
          <w:iCs/>
          <w:sz w:val="24"/>
          <w:szCs w:val="24"/>
        </w:rPr>
      </w:pPr>
      <w:r w:rsidRPr="001121EA">
        <w:rPr>
          <w:rFonts w:ascii="Century Gothic" w:hAnsi="Century Gothic" w:cs="Calibri"/>
          <w:bCs/>
          <w:iCs/>
          <w:sz w:val="24"/>
          <w:szCs w:val="24"/>
        </w:rPr>
        <w:t xml:space="preserve">                                                    </w:t>
      </w:r>
      <w:r w:rsidRPr="001121EA">
        <w:rPr>
          <w:rFonts w:ascii="Century Gothic" w:hAnsi="Century Gothic" w:cs="Calibri"/>
          <w:bCs/>
          <w:iCs/>
          <w:sz w:val="24"/>
          <w:szCs w:val="24"/>
          <w:lang w:val="sr-Cyrl-RS"/>
        </w:rPr>
        <w:t xml:space="preserve">   </w:t>
      </w:r>
    </w:p>
    <w:p w14:paraId="27403A4C" w14:textId="77777777" w:rsidR="001121EA" w:rsidRPr="001121EA" w:rsidRDefault="001121EA" w:rsidP="001121EA">
      <w:pPr>
        <w:tabs>
          <w:tab w:val="left" w:pos="709"/>
          <w:tab w:val="left" w:pos="851"/>
        </w:tabs>
        <w:spacing w:after="160" w:line="259" w:lineRule="auto"/>
        <w:jc w:val="center"/>
        <w:rPr>
          <w:iCs/>
        </w:rPr>
      </w:pPr>
      <w:r w:rsidRPr="001121EA">
        <w:rPr>
          <w:rFonts w:ascii="Century Gothic" w:hAnsi="Century Gothic" w:cs="Calibri"/>
          <w:b/>
          <w:iCs/>
          <w:sz w:val="24"/>
          <w:szCs w:val="24"/>
          <w:lang w:val="en-US"/>
        </w:rPr>
        <w:lastRenderedPageBreak/>
        <w:t>I</w:t>
      </w:r>
      <w:r w:rsidRPr="001121EA">
        <w:rPr>
          <w:rFonts w:ascii="Century Gothic" w:hAnsi="Century Gothic" w:cs="Calibri"/>
          <w:b/>
          <w:iCs/>
          <w:sz w:val="24"/>
          <w:szCs w:val="24"/>
        </w:rPr>
        <w:t>V</w:t>
      </w:r>
    </w:p>
    <w:p w14:paraId="66092F74" w14:textId="77777777" w:rsidR="001121EA" w:rsidRPr="001121EA" w:rsidRDefault="001121EA" w:rsidP="001121EA">
      <w:pPr>
        <w:spacing w:after="160" w:line="259" w:lineRule="auto"/>
        <w:ind w:firstLine="708"/>
        <w:jc w:val="both"/>
        <w:rPr>
          <w:rFonts w:ascii="Century Gothic" w:hAnsi="Century Gothic" w:cs="Calibri"/>
          <w:b/>
          <w:iCs/>
          <w:color w:val="404040"/>
          <w:sz w:val="24"/>
          <w:szCs w:val="24"/>
        </w:rPr>
      </w:pPr>
      <w:r w:rsidRPr="001121EA">
        <w:rPr>
          <w:rFonts w:ascii="Century Gothic" w:hAnsi="Century Gothic" w:cs="Calibri"/>
          <w:b/>
          <w:iCs/>
          <w:color w:val="404040"/>
          <w:sz w:val="24"/>
          <w:szCs w:val="24"/>
        </w:rPr>
        <w:t xml:space="preserve">Општинско признање у виду Награде у новчаном износу од 30.000,00 </w:t>
      </w:r>
      <w:r w:rsidRPr="001121EA">
        <w:rPr>
          <w:rFonts w:ascii="Century Gothic" w:hAnsi="Century Gothic" w:cs="Calibri"/>
          <w:b/>
          <w:iCs/>
          <w:color w:val="404040"/>
          <w:sz w:val="24"/>
          <w:szCs w:val="24"/>
          <w:lang w:val="sr-Cyrl-RS"/>
        </w:rPr>
        <w:t xml:space="preserve"> </w:t>
      </w:r>
      <w:r w:rsidRPr="001121EA">
        <w:rPr>
          <w:rFonts w:ascii="Century Gothic" w:hAnsi="Century Gothic" w:cs="Calibri"/>
          <w:b/>
          <w:iCs/>
          <w:color w:val="404040"/>
          <w:sz w:val="24"/>
          <w:szCs w:val="24"/>
        </w:rPr>
        <w:t>динара:</w:t>
      </w:r>
    </w:p>
    <w:p w14:paraId="096E57AD"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 xml:space="preserve">АЛЕКСА ЛУЧИЋ-УЧЕНИК </w:t>
      </w:r>
      <w:r w:rsidRPr="001121EA">
        <w:rPr>
          <w:rFonts w:ascii="Century Gothic" w:hAnsi="Century Gothic" w:cs="Calibri"/>
          <w:iCs/>
          <w:color w:val="404040"/>
          <w:sz w:val="24"/>
          <w:szCs w:val="24"/>
          <w:lang w:val="en-US"/>
        </w:rPr>
        <w:t xml:space="preserve">VIII </w:t>
      </w:r>
      <w:r w:rsidRPr="001121EA">
        <w:rPr>
          <w:rFonts w:ascii="Century Gothic" w:hAnsi="Century Gothic" w:cs="Calibri"/>
          <w:iCs/>
          <w:color w:val="404040"/>
          <w:sz w:val="24"/>
          <w:szCs w:val="24"/>
          <w:lang w:val="sr-Cyrl-RS"/>
        </w:rPr>
        <w:t>РАЗРЕДА ОСНОВНЕ ШКОЛЕ „ПЕТАР ЛЕКОВИЋ“ПОЖЕГА</w:t>
      </w:r>
    </w:p>
    <w:p w14:paraId="692635DA"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 xml:space="preserve">СРЕЋКО ЧАНЧАРЕВИЋ-УЧЕНИК </w:t>
      </w:r>
      <w:r w:rsidRPr="001121EA">
        <w:rPr>
          <w:rFonts w:ascii="Century Gothic" w:hAnsi="Century Gothic" w:cs="Calibri"/>
          <w:iCs/>
          <w:color w:val="404040"/>
          <w:sz w:val="24"/>
          <w:szCs w:val="24"/>
          <w:lang w:val="en-US"/>
        </w:rPr>
        <w:t>VIII</w:t>
      </w:r>
      <w:r w:rsidRPr="001121EA">
        <w:rPr>
          <w:rFonts w:ascii="Century Gothic" w:hAnsi="Century Gothic" w:cs="Calibri"/>
          <w:iCs/>
          <w:color w:val="404040"/>
          <w:sz w:val="24"/>
          <w:szCs w:val="24"/>
          <w:lang w:val="sr-Cyrl-RS"/>
        </w:rPr>
        <w:t xml:space="preserve"> РАЗРЕДА ОСНОВНЕ ШКОЛЕ„ЕМИЛИЈА ОСТОЈИЋ“ ПОЖЕГА</w:t>
      </w:r>
    </w:p>
    <w:p w14:paraId="79ECDA43"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МИЛАН ВУКОСАВЉЕВИЋ-УЧЕНИК</w:t>
      </w:r>
      <w:r w:rsidRPr="001121EA">
        <w:rPr>
          <w:rFonts w:ascii="Century Gothic" w:hAnsi="Century Gothic" w:cs="Calibri"/>
          <w:iCs/>
          <w:color w:val="404040"/>
          <w:sz w:val="24"/>
          <w:szCs w:val="24"/>
          <w:lang w:val="en-US"/>
        </w:rPr>
        <w:t xml:space="preserve"> IV </w:t>
      </w:r>
      <w:r w:rsidRPr="001121EA">
        <w:rPr>
          <w:rFonts w:ascii="Century Gothic" w:hAnsi="Century Gothic" w:cs="Calibri"/>
          <w:iCs/>
          <w:color w:val="404040"/>
          <w:sz w:val="24"/>
          <w:szCs w:val="24"/>
          <w:lang w:val="sr-Cyrl-RS"/>
        </w:rPr>
        <w:t>ГОДИНЕ „ТЕХНИЧКЕ ШКОЛЕ“ У ПОЖЕГИ</w:t>
      </w:r>
    </w:p>
    <w:p w14:paraId="0E7E3607"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 xml:space="preserve">ЈАНКО СТОКИЋ-УЧЕНИК </w:t>
      </w:r>
      <w:r w:rsidRPr="001121EA">
        <w:rPr>
          <w:rFonts w:ascii="Century Gothic" w:hAnsi="Century Gothic" w:cs="Calibri"/>
          <w:iCs/>
          <w:color w:val="404040"/>
          <w:sz w:val="24"/>
          <w:szCs w:val="24"/>
          <w:lang w:val="en-US"/>
        </w:rPr>
        <w:t>IV</w:t>
      </w:r>
      <w:r w:rsidRPr="001121EA">
        <w:rPr>
          <w:rFonts w:ascii="Century Gothic" w:hAnsi="Century Gothic" w:cs="Calibri"/>
          <w:iCs/>
          <w:color w:val="404040"/>
          <w:sz w:val="24"/>
          <w:szCs w:val="24"/>
          <w:lang w:val="sr-Cyrl-RS"/>
        </w:rPr>
        <w:t xml:space="preserve"> ГОДИНЕ ГИМНАЗИЈЕ „СВЕТИ САВА“  У ПОЖЕГИ</w:t>
      </w:r>
    </w:p>
    <w:p w14:paraId="1AEB5D6C"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rPr>
        <w:t>MA</w:t>
      </w:r>
      <w:r w:rsidRPr="001121EA">
        <w:rPr>
          <w:rFonts w:ascii="Century Gothic" w:hAnsi="Century Gothic" w:cs="Calibri"/>
          <w:iCs/>
          <w:color w:val="404040"/>
          <w:sz w:val="24"/>
          <w:szCs w:val="24"/>
          <w:lang w:val="sr-Cyrl-RS"/>
        </w:rPr>
        <w:t xml:space="preserve">РИЈАНА МАТОВИЋ УЧЕНИЦА </w:t>
      </w:r>
      <w:r w:rsidRPr="001121EA">
        <w:rPr>
          <w:rFonts w:ascii="Century Gothic" w:hAnsi="Century Gothic" w:cs="Calibri"/>
          <w:iCs/>
          <w:color w:val="404040"/>
          <w:sz w:val="24"/>
          <w:szCs w:val="24"/>
          <w:lang w:val="en-US"/>
        </w:rPr>
        <w:t xml:space="preserve">IV </w:t>
      </w:r>
      <w:r w:rsidRPr="001121EA">
        <w:rPr>
          <w:rFonts w:ascii="Century Gothic" w:hAnsi="Century Gothic" w:cs="Calibri"/>
          <w:iCs/>
          <w:color w:val="404040"/>
          <w:sz w:val="24"/>
          <w:szCs w:val="24"/>
          <w:lang w:val="sr-Cyrl-RS"/>
        </w:rPr>
        <w:t>ГОДИНЕ „ПОЉОПРИВРЕДНЕ ШКОЛЕ СА ДОМОМ  УЧЕНИКА ЉУБО МИЋИЋ“У  ПОЖЕГИ</w:t>
      </w:r>
    </w:p>
    <w:p w14:paraId="526BB886"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ДУШИЦА ЂОКИЋ-ПРВАКИЊА СРБИЈЕ И ЕВРОПЕ У ФИТНЕС БОДИБИЛДИНГУ</w:t>
      </w:r>
    </w:p>
    <w:p w14:paraId="0992C0AE" w14:textId="77777777" w:rsidR="001121EA" w:rsidRPr="001121EA" w:rsidRDefault="001121EA" w:rsidP="001121EA">
      <w:pPr>
        <w:numPr>
          <w:ilvl w:val="0"/>
          <w:numId w:val="3"/>
        </w:numPr>
        <w:spacing w:after="0" w:line="240" w:lineRule="auto"/>
        <w:rPr>
          <w:rFonts w:ascii="Century Gothic" w:hAnsi="Century Gothic" w:cs="Calibri"/>
          <w:iCs/>
          <w:color w:val="404040"/>
          <w:sz w:val="24"/>
          <w:szCs w:val="24"/>
          <w:lang w:val="sr-Cyrl-RS"/>
        </w:rPr>
      </w:pPr>
      <w:r w:rsidRPr="001121EA">
        <w:rPr>
          <w:rFonts w:ascii="Century Gothic" w:hAnsi="Century Gothic" w:cs="Calibri"/>
          <w:iCs/>
          <w:color w:val="404040"/>
          <w:sz w:val="24"/>
          <w:szCs w:val="24"/>
          <w:lang w:val="sr-Cyrl-RS"/>
        </w:rPr>
        <w:t>НЕБОЈША ТАНАСКОВИЋ-РАДНИК ЈКП“НАШ ДОМ“ПОЖЕГА</w:t>
      </w:r>
    </w:p>
    <w:p w14:paraId="5DF67813" w14:textId="77777777" w:rsidR="001121EA" w:rsidRPr="001121EA" w:rsidRDefault="001121EA" w:rsidP="001121EA">
      <w:pPr>
        <w:spacing w:after="0" w:line="240" w:lineRule="auto"/>
        <w:rPr>
          <w:rFonts w:ascii="Century Gothic" w:hAnsi="Century Gothic" w:cs="Calibri"/>
          <w:sz w:val="24"/>
          <w:szCs w:val="24"/>
        </w:rPr>
      </w:pPr>
    </w:p>
    <w:p w14:paraId="536958D4" w14:textId="77777777" w:rsidR="001121EA" w:rsidRPr="001121EA" w:rsidRDefault="001121EA" w:rsidP="001121EA">
      <w:pPr>
        <w:spacing w:after="0" w:line="240" w:lineRule="auto"/>
        <w:rPr>
          <w:rFonts w:ascii="Century Gothic" w:hAnsi="Century Gothic" w:cs="Calibri"/>
          <w:iCs/>
          <w:color w:val="404040"/>
          <w:sz w:val="24"/>
          <w:szCs w:val="24"/>
          <w:lang w:val="sr-Cyrl-RS"/>
        </w:rPr>
      </w:pPr>
    </w:p>
    <w:p w14:paraId="0B819463" w14:textId="77777777" w:rsidR="001121EA" w:rsidRPr="001121EA" w:rsidRDefault="001121EA" w:rsidP="001121EA">
      <w:pPr>
        <w:spacing w:after="160" w:line="259" w:lineRule="auto"/>
        <w:jc w:val="center"/>
        <w:rPr>
          <w:rFonts w:ascii="Century Gothic" w:hAnsi="Century Gothic" w:cs="Calibri"/>
          <w:b/>
          <w:bCs/>
          <w:iCs/>
          <w:color w:val="404040"/>
          <w:sz w:val="24"/>
          <w:szCs w:val="24"/>
        </w:rPr>
      </w:pPr>
      <w:r w:rsidRPr="001121EA">
        <w:rPr>
          <w:rFonts w:ascii="Century Gothic" w:hAnsi="Century Gothic" w:cs="Calibri"/>
          <w:b/>
          <w:bCs/>
          <w:iCs/>
          <w:color w:val="404040"/>
          <w:sz w:val="24"/>
          <w:szCs w:val="24"/>
        </w:rPr>
        <w:t>Члан 2.</w:t>
      </w:r>
    </w:p>
    <w:p w14:paraId="05264581" w14:textId="77777777" w:rsidR="001121EA" w:rsidRPr="001121EA" w:rsidRDefault="001121EA" w:rsidP="001121EA">
      <w:pPr>
        <w:spacing w:after="160" w:line="259" w:lineRule="auto"/>
        <w:ind w:firstLine="708"/>
        <w:jc w:val="both"/>
        <w:rPr>
          <w:rFonts w:ascii="Century Gothic" w:hAnsi="Century Gothic" w:cs="Calibri"/>
          <w:iCs/>
          <w:color w:val="404040"/>
          <w:sz w:val="24"/>
          <w:szCs w:val="24"/>
        </w:rPr>
      </w:pPr>
      <w:r w:rsidRPr="001121EA">
        <w:rPr>
          <w:rFonts w:ascii="Century Gothic" w:hAnsi="Century Gothic" w:cs="Calibri"/>
          <w:iCs/>
          <w:color w:val="404040"/>
          <w:sz w:val="24"/>
          <w:szCs w:val="24"/>
        </w:rPr>
        <w:t>Ова одлука ступа на снагу даном доношења</w:t>
      </w:r>
      <w:r w:rsidRPr="001121EA">
        <w:rPr>
          <w:rFonts w:ascii="Century Gothic" w:hAnsi="Century Gothic" w:cs="Calibri"/>
          <w:iCs/>
          <w:color w:val="404040"/>
          <w:sz w:val="24"/>
          <w:szCs w:val="24"/>
          <w:lang w:val="sr-Cyrl-RS"/>
        </w:rPr>
        <w:t>,</w:t>
      </w:r>
      <w:r w:rsidRPr="001121EA">
        <w:rPr>
          <w:rFonts w:ascii="Century Gothic" w:hAnsi="Century Gothic" w:cs="Calibri"/>
          <w:iCs/>
          <w:color w:val="404040"/>
          <w:sz w:val="24"/>
          <w:szCs w:val="24"/>
        </w:rPr>
        <w:t xml:space="preserve"> а објавиће се у "Службеном листу општине Пожега ".</w:t>
      </w:r>
    </w:p>
    <w:p w14:paraId="2845076F" w14:textId="77777777" w:rsidR="001121EA" w:rsidRPr="001121EA" w:rsidRDefault="001121EA" w:rsidP="001121EA">
      <w:pPr>
        <w:spacing w:after="160" w:line="259" w:lineRule="auto"/>
        <w:ind w:firstLine="708"/>
        <w:jc w:val="both"/>
        <w:rPr>
          <w:rFonts w:ascii="Century Gothic" w:hAnsi="Century Gothic" w:cs="Calibri"/>
          <w:iCs/>
          <w:color w:val="404040"/>
          <w:sz w:val="24"/>
          <w:szCs w:val="24"/>
        </w:rPr>
      </w:pPr>
    </w:p>
    <w:p w14:paraId="7B3AEF2F" w14:textId="77777777" w:rsidR="001121EA" w:rsidRPr="001121EA" w:rsidRDefault="001121EA" w:rsidP="001121EA">
      <w:pPr>
        <w:spacing w:after="160" w:line="259" w:lineRule="auto"/>
        <w:ind w:firstLine="708"/>
        <w:jc w:val="center"/>
        <w:rPr>
          <w:rFonts w:ascii="Century Gothic" w:hAnsi="Century Gothic" w:cs="Calibri"/>
          <w:b/>
          <w:iCs/>
          <w:color w:val="404040"/>
          <w:sz w:val="24"/>
          <w:szCs w:val="24"/>
        </w:rPr>
      </w:pPr>
      <w:r w:rsidRPr="001121EA">
        <w:rPr>
          <w:rFonts w:ascii="Century Gothic" w:hAnsi="Century Gothic" w:cs="Calibri"/>
          <w:b/>
          <w:iCs/>
          <w:color w:val="404040"/>
          <w:sz w:val="24"/>
          <w:szCs w:val="24"/>
        </w:rPr>
        <w:t>01 број :</w:t>
      </w:r>
      <w:r w:rsidRPr="001121EA">
        <w:rPr>
          <w:rFonts w:ascii="Century Gothic" w:hAnsi="Century Gothic" w:cs="Calibri"/>
          <w:b/>
          <w:iCs/>
          <w:color w:val="404040"/>
          <w:sz w:val="24"/>
          <w:szCs w:val="24"/>
          <w:lang w:val="sr-Cyrl-RS"/>
        </w:rPr>
        <w:t xml:space="preserve"> 011-</w:t>
      </w:r>
      <w:r w:rsidRPr="001121EA">
        <w:rPr>
          <w:rFonts w:ascii="Century Gothic" w:hAnsi="Century Gothic" w:cs="Calibri"/>
          <w:b/>
          <w:iCs/>
          <w:color w:val="404040"/>
          <w:sz w:val="24"/>
          <w:szCs w:val="24"/>
        </w:rPr>
        <w:t>1</w:t>
      </w:r>
      <w:r w:rsidRPr="001121EA">
        <w:rPr>
          <w:rFonts w:ascii="Century Gothic" w:hAnsi="Century Gothic" w:cs="Calibri"/>
          <w:b/>
          <w:iCs/>
          <w:color w:val="404040"/>
          <w:sz w:val="24"/>
          <w:szCs w:val="24"/>
          <w:lang w:val="sr-Cyrl-RS"/>
        </w:rPr>
        <w:t>6/2023</w:t>
      </w:r>
    </w:p>
    <w:p w14:paraId="1EF6D151" w14:textId="77777777" w:rsidR="001121EA" w:rsidRPr="001121EA" w:rsidRDefault="001121EA" w:rsidP="001121EA">
      <w:pPr>
        <w:spacing w:after="160" w:line="259" w:lineRule="auto"/>
        <w:ind w:firstLine="708"/>
        <w:jc w:val="center"/>
        <w:rPr>
          <w:rFonts w:ascii="Century Gothic" w:hAnsi="Century Gothic" w:cs="Calibri"/>
          <w:b/>
          <w:iCs/>
          <w:color w:val="404040"/>
          <w:sz w:val="24"/>
          <w:szCs w:val="24"/>
          <w:lang w:val="sr-Cyrl-RS"/>
        </w:rPr>
      </w:pPr>
      <w:r w:rsidRPr="001121EA">
        <w:rPr>
          <w:rFonts w:ascii="Century Gothic" w:hAnsi="Century Gothic" w:cs="Calibri"/>
          <w:b/>
          <w:iCs/>
          <w:color w:val="404040"/>
          <w:sz w:val="24"/>
          <w:szCs w:val="24"/>
        </w:rPr>
        <w:t>СКУПШТИНА ОПШТИНЕ ПОЖЕГА</w:t>
      </w:r>
    </w:p>
    <w:p w14:paraId="7DC8D1FC" w14:textId="77777777" w:rsidR="001121EA" w:rsidRPr="001121EA" w:rsidRDefault="001121EA" w:rsidP="001121EA">
      <w:pPr>
        <w:spacing w:after="160" w:line="259" w:lineRule="auto"/>
        <w:ind w:firstLine="708"/>
        <w:jc w:val="center"/>
        <w:rPr>
          <w:rFonts w:ascii="Century Gothic" w:hAnsi="Century Gothic" w:cs="Calibri"/>
          <w:b/>
          <w:iCs/>
          <w:color w:val="404040"/>
          <w:sz w:val="24"/>
          <w:szCs w:val="24"/>
        </w:rPr>
      </w:pPr>
    </w:p>
    <w:p w14:paraId="1C2CAE47" w14:textId="77777777" w:rsidR="001121EA" w:rsidRPr="001121EA" w:rsidRDefault="001121EA" w:rsidP="001121EA">
      <w:pPr>
        <w:spacing w:after="0" w:line="240" w:lineRule="auto"/>
        <w:jc w:val="center"/>
        <w:rPr>
          <w:rFonts w:ascii="Century Gothic" w:hAnsi="Century Gothic" w:cs="Calibri"/>
          <w:b/>
          <w:iCs/>
          <w:color w:val="404040"/>
          <w:sz w:val="24"/>
          <w:szCs w:val="24"/>
          <w:lang w:val="sr-Cyrl-RS"/>
        </w:rPr>
      </w:pP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t>ПРЕДСЕДНИ</w:t>
      </w:r>
      <w:r w:rsidRPr="001121EA">
        <w:rPr>
          <w:rFonts w:ascii="Century Gothic" w:hAnsi="Century Gothic" w:cs="Calibri"/>
          <w:b/>
          <w:iCs/>
          <w:color w:val="404040"/>
          <w:sz w:val="24"/>
          <w:szCs w:val="24"/>
        </w:rPr>
        <w:t xml:space="preserve">K </w:t>
      </w:r>
      <w:r w:rsidRPr="001121EA">
        <w:rPr>
          <w:rFonts w:ascii="Century Gothic" w:hAnsi="Century Gothic" w:cs="Calibri"/>
          <w:b/>
          <w:iCs/>
          <w:color w:val="404040"/>
          <w:sz w:val="24"/>
          <w:szCs w:val="24"/>
          <w:lang w:val="sr-Cyrl-RS"/>
        </w:rPr>
        <w:t>СКУПШТИНЕ</w:t>
      </w:r>
    </w:p>
    <w:p w14:paraId="7926ABD6" w14:textId="77777777" w:rsidR="001121EA" w:rsidRPr="001121EA" w:rsidRDefault="001121EA" w:rsidP="001121EA">
      <w:pPr>
        <w:spacing w:after="0" w:line="240" w:lineRule="auto"/>
        <w:jc w:val="center"/>
        <w:rPr>
          <w:rFonts w:ascii="Century Gothic" w:hAnsi="Century Gothic" w:cs="Calibri"/>
          <w:b/>
          <w:iCs/>
          <w:color w:val="404040"/>
          <w:sz w:val="24"/>
          <w:szCs w:val="24"/>
          <w:lang w:val="sr-Cyrl-RS"/>
        </w:rPr>
      </w:pP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r>
      <w:r w:rsidRPr="001121EA">
        <w:rPr>
          <w:rFonts w:ascii="Century Gothic" w:hAnsi="Century Gothic" w:cs="Calibri"/>
          <w:b/>
          <w:iCs/>
          <w:color w:val="404040"/>
          <w:sz w:val="24"/>
          <w:szCs w:val="24"/>
          <w:lang w:val="sr-Cyrl-RS"/>
        </w:rPr>
        <w:tab/>
        <w:t>ОПШТИНЕ ПОЖЕГА,</w:t>
      </w:r>
    </w:p>
    <w:p w14:paraId="5B9B2CF9" w14:textId="77777777" w:rsidR="001121EA" w:rsidRPr="001121EA" w:rsidRDefault="001121EA" w:rsidP="001121EA">
      <w:pPr>
        <w:spacing w:after="0" w:line="240" w:lineRule="auto"/>
        <w:jc w:val="center"/>
        <w:rPr>
          <w:rFonts w:ascii="Century Gothic" w:hAnsi="Century Gothic" w:cs="Calibri"/>
          <w:b/>
          <w:iCs/>
          <w:color w:val="404040"/>
          <w:sz w:val="24"/>
          <w:szCs w:val="24"/>
          <w:lang w:val="sr-Cyrl-RS"/>
        </w:rPr>
      </w:pPr>
    </w:p>
    <w:p w14:paraId="6B192C96" w14:textId="77777777" w:rsidR="001121EA" w:rsidRPr="001121EA" w:rsidRDefault="001121EA" w:rsidP="001121EA">
      <w:pPr>
        <w:spacing w:after="160" w:line="259" w:lineRule="auto"/>
        <w:ind w:firstLine="708"/>
        <w:jc w:val="center"/>
      </w:pPr>
      <w:r w:rsidRPr="001121EA">
        <w:rPr>
          <w:rFonts w:ascii="Century Gothic" w:hAnsi="Century Gothic" w:cs="Calibri"/>
          <w:b/>
          <w:i/>
          <w:iCs/>
          <w:color w:val="404040"/>
          <w:sz w:val="24"/>
          <w:szCs w:val="24"/>
          <w:lang w:val="sr-Cyrl-RS"/>
        </w:rPr>
        <w:tab/>
      </w:r>
      <w:r w:rsidRPr="001121EA">
        <w:rPr>
          <w:rFonts w:ascii="Century Gothic" w:hAnsi="Century Gothic" w:cs="Calibri"/>
          <w:b/>
          <w:i/>
          <w:iCs/>
          <w:color w:val="404040"/>
          <w:sz w:val="24"/>
          <w:szCs w:val="24"/>
          <w:lang w:val="sr-Cyrl-RS"/>
        </w:rPr>
        <w:tab/>
      </w:r>
      <w:r w:rsidRPr="001121EA">
        <w:rPr>
          <w:rFonts w:ascii="Century Gothic" w:hAnsi="Century Gothic" w:cs="Calibri"/>
          <w:b/>
          <w:i/>
          <w:iCs/>
          <w:color w:val="404040"/>
          <w:sz w:val="24"/>
          <w:szCs w:val="24"/>
          <w:lang w:val="sr-Cyrl-RS"/>
        </w:rPr>
        <w:tab/>
      </w:r>
      <w:r w:rsidRPr="001121EA">
        <w:rPr>
          <w:rFonts w:ascii="Century Gothic" w:hAnsi="Century Gothic" w:cs="Calibri"/>
          <w:b/>
          <w:i/>
          <w:iCs/>
          <w:color w:val="404040"/>
          <w:sz w:val="24"/>
          <w:szCs w:val="24"/>
          <w:lang w:val="sr-Cyrl-RS"/>
        </w:rPr>
        <w:tab/>
      </w:r>
      <w:r w:rsidRPr="001121EA">
        <w:rPr>
          <w:rFonts w:ascii="Century Gothic" w:hAnsi="Century Gothic" w:cs="Calibri"/>
          <w:b/>
          <w:i/>
          <w:iCs/>
          <w:color w:val="404040"/>
          <w:sz w:val="24"/>
          <w:szCs w:val="24"/>
          <w:lang w:val="sr-Cyrl-RS"/>
        </w:rPr>
        <w:tab/>
      </w:r>
      <w:r w:rsidRPr="001121EA">
        <w:rPr>
          <w:rFonts w:ascii="Century Gothic" w:hAnsi="Century Gothic" w:cs="Calibri"/>
          <w:b/>
          <w:i/>
          <w:iCs/>
          <w:color w:val="404040"/>
          <w:sz w:val="24"/>
          <w:szCs w:val="24"/>
          <w:lang w:val="sr-Cyrl-RS"/>
        </w:rPr>
        <w:tab/>
      </w:r>
      <w:r w:rsidRPr="001121EA">
        <w:rPr>
          <w:rFonts w:ascii="Century Gothic" w:hAnsi="Century Gothic" w:cs="Calibri"/>
          <w:b/>
          <w:i/>
          <w:iCs/>
          <w:color w:val="404040"/>
          <w:sz w:val="24"/>
          <w:szCs w:val="24"/>
          <w:lang w:val="sr-Cyrl-RS"/>
        </w:rPr>
        <w:tab/>
        <w:t>Славица Симовић</w:t>
      </w:r>
      <w:r w:rsidR="004A72C1">
        <w:rPr>
          <w:rFonts w:ascii="Century Gothic" w:hAnsi="Century Gothic" w:cs="Calibri"/>
          <w:b/>
          <w:i/>
          <w:iCs/>
          <w:color w:val="404040"/>
          <w:sz w:val="24"/>
          <w:szCs w:val="24"/>
          <w:lang w:val="sr-Cyrl-RS"/>
        </w:rPr>
        <w:t>, с.р.</w:t>
      </w:r>
    </w:p>
    <w:p w14:paraId="3FD0786B"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На основу члана 5. и 9. Закона о планском систему Републике Србије („Службени гласник РС“, број 30/2018), члана 3. Уредбе о обавезним елементима плана развоја аутономне покрајине и јединице локалне самоуправе („Службени гласник РС'', број 107/2020), члана 20. и 32. Закона о локалној самоуправи</w:t>
      </w:r>
      <w:r w:rsidRPr="001121EA">
        <w:rPr>
          <w:rFonts w:ascii="Tahoma" w:eastAsiaTheme="minorHAnsi" w:hAnsi="Tahoma" w:cs="Tahoma"/>
          <w:sz w:val="24"/>
          <w:szCs w:val="24"/>
          <w:lang w:val="sr-Cyrl-RS"/>
        </w:rPr>
        <w:t xml:space="preserve"> (''Службени гласник РС'', бр.129/2007...81/2020)</w:t>
      </w:r>
      <w:r w:rsidRPr="001121EA">
        <w:rPr>
          <w:rFonts w:ascii="Tahoma" w:eastAsiaTheme="minorHAnsi" w:hAnsi="Tahoma" w:cs="Tahoma"/>
          <w:sz w:val="24"/>
          <w:szCs w:val="24"/>
        </w:rPr>
        <w:t xml:space="preserve">, члана 38. </w:t>
      </w:r>
      <w:r w:rsidRPr="001121EA">
        <w:rPr>
          <w:rFonts w:ascii="Tahoma" w:eastAsiaTheme="minorHAnsi" w:hAnsi="Tahoma" w:cs="Tahoma"/>
          <w:sz w:val="24"/>
          <w:szCs w:val="24"/>
          <w:lang w:val="sr-Cyrl-RS"/>
        </w:rPr>
        <w:t>и 113</w:t>
      </w:r>
      <w:r w:rsidRPr="001121EA">
        <w:rPr>
          <w:rFonts w:ascii="Tahoma" w:eastAsiaTheme="minorHAnsi" w:hAnsi="Tahoma" w:cs="Tahoma"/>
          <w:sz w:val="24"/>
          <w:szCs w:val="24"/>
        </w:rPr>
        <w:t xml:space="preserve"> Статута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(„Службени </w:t>
      </w:r>
      <w:r w:rsidRPr="001121EA">
        <w:rPr>
          <w:rFonts w:ascii="Tahoma" w:eastAsiaTheme="minorHAnsi" w:hAnsi="Tahoma" w:cs="Tahoma"/>
          <w:sz w:val="24"/>
          <w:szCs w:val="24"/>
          <w:lang w:val="sr-Cyrl-RS"/>
        </w:rPr>
        <w:t>лист</w:t>
      </w:r>
      <w:r w:rsidRPr="001121EA">
        <w:rPr>
          <w:rFonts w:ascii="Tahoma" w:eastAsiaTheme="minorHAnsi" w:hAnsi="Tahoma" w:cs="Tahoma"/>
          <w:sz w:val="24"/>
          <w:szCs w:val="24"/>
        </w:rPr>
        <w:t xml:space="preserve">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број 1/19</w:t>
      </w:r>
      <w:r w:rsidRPr="001121EA">
        <w:rPr>
          <w:rFonts w:ascii="Tahoma" w:eastAsiaTheme="minorHAnsi" w:hAnsi="Tahoma" w:cs="Tahoma"/>
          <w:sz w:val="24"/>
          <w:szCs w:val="24"/>
          <w:lang w:val="sr-Cyrl-RS"/>
        </w:rPr>
        <w:t xml:space="preserve"> и 12/21</w:t>
      </w:r>
      <w:r w:rsidRPr="001121EA">
        <w:rPr>
          <w:rFonts w:ascii="Tahoma" w:eastAsiaTheme="minorHAnsi" w:hAnsi="Tahoma" w:cs="Tahoma"/>
          <w:sz w:val="24"/>
          <w:szCs w:val="24"/>
        </w:rPr>
        <w:t xml:space="preserve">), Скупштина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на  седници одржаној дана 24.03.</w:t>
      </w:r>
      <w:r w:rsidRPr="001121EA">
        <w:rPr>
          <w:rFonts w:ascii="Tahoma" w:eastAsiaTheme="minorHAnsi" w:hAnsi="Tahoma" w:cs="Tahoma"/>
          <w:sz w:val="24"/>
          <w:szCs w:val="24"/>
          <w:lang w:val="sr-Cyrl-RS"/>
        </w:rPr>
        <w:t>2023</w:t>
      </w:r>
      <w:r w:rsidRPr="001121EA">
        <w:rPr>
          <w:rFonts w:ascii="Tahoma" w:eastAsiaTheme="minorHAnsi" w:hAnsi="Tahoma" w:cs="Tahoma"/>
          <w:sz w:val="24"/>
          <w:szCs w:val="24"/>
        </w:rPr>
        <w:t xml:space="preserve">. године, донела је </w:t>
      </w:r>
    </w:p>
    <w:p w14:paraId="3BA87983" w14:textId="77777777" w:rsidR="001121EA" w:rsidRPr="001121EA" w:rsidRDefault="001121EA" w:rsidP="001121EA">
      <w:pPr>
        <w:ind w:firstLine="708"/>
        <w:jc w:val="both"/>
        <w:rPr>
          <w:rFonts w:ascii="Tahoma" w:eastAsiaTheme="minorHAnsi" w:hAnsi="Tahoma" w:cs="Tahoma"/>
          <w:sz w:val="24"/>
          <w:szCs w:val="24"/>
          <w:lang w:val="sr-Cyrl-RS"/>
        </w:rPr>
      </w:pPr>
    </w:p>
    <w:p w14:paraId="494A6BDC" w14:textId="77777777" w:rsidR="001121EA" w:rsidRPr="001121EA" w:rsidRDefault="001121EA" w:rsidP="001121EA">
      <w:pPr>
        <w:jc w:val="center"/>
        <w:rPr>
          <w:rFonts w:ascii="Tahoma" w:eastAsiaTheme="minorHAnsi" w:hAnsi="Tahoma" w:cs="Tahoma"/>
          <w:b/>
          <w:sz w:val="24"/>
          <w:szCs w:val="24"/>
          <w:lang w:val="sr-Cyrl-RS"/>
        </w:rPr>
      </w:pPr>
      <w:r w:rsidRPr="001121EA">
        <w:rPr>
          <w:rFonts w:ascii="Tahoma" w:eastAsiaTheme="minorHAnsi" w:hAnsi="Tahoma" w:cs="Tahoma"/>
          <w:b/>
          <w:sz w:val="24"/>
          <w:szCs w:val="24"/>
        </w:rPr>
        <w:t>О Д Л У К У</w:t>
      </w:r>
    </w:p>
    <w:p w14:paraId="4718A586" w14:textId="77777777" w:rsidR="001121EA" w:rsidRPr="001121EA" w:rsidRDefault="001121EA" w:rsidP="001121EA">
      <w:pPr>
        <w:spacing w:after="0"/>
        <w:jc w:val="center"/>
        <w:rPr>
          <w:rFonts w:ascii="Tahoma" w:eastAsiaTheme="minorHAnsi" w:hAnsi="Tahoma" w:cs="Tahoma"/>
          <w:b/>
          <w:sz w:val="24"/>
          <w:szCs w:val="24"/>
          <w:lang w:val="sr-Cyrl-RS"/>
        </w:rPr>
      </w:pPr>
      <w:r w:rsidRPr="001121EA">
        <w:rPr>
          <w:rFonts w:ascii="Tahoma" w:eastAsiaTheme="minorHAnsi" w:hAnsi="Tahoma" w:cs="Tahoma"/>
          <w:b/>
          <w:sz w:val="24"/>
          <w:szCs w:val="24"/>
        </w:rPr>
        <w:t xml:space="preserve">О ИЗРАДИ ПЛАНА РАЗВОЈА ОПШТИНЕ </w:t>
      </w:r>
      <w:r w:rsidRPr="001121EA">
        <w:rPr>
          <w:rFonts w:ascii="Tahoma" w:eastAsiaTheme="minorHAnsi" w:hAnsi="Tahoma" w:cs="Tahoma"/>
          <w:b/>
          <w:sz w:val="24"/>
          <w:szCs w:val="24"/>
          <w:lang w:val="sr-Cyrl-RS"/>
        </w:rPr>
        <w:t>ПОЖЕГА</w:t>
      </w:r>
    </w:p>
    <w:p w14:paraId="1792CDEA" w14:textId="77777777" w:rsidR="001121EA" w:rsidRPr="001121EA" w:rsidRDefault="001121EA" w:rsidP="001121EA">
      <w:pPr>
        <w:spacing w:after="0"/>
        <w:jc w:val="center"/>
        <w:rPr>
          <w:rFonts w:ascii="Tahoma" w:eastAsiaTheme="minorHAnsi" w:hAnsi="Tahoma" w:cs="Tahoma"/>
          <w:b/>
          <w:sz w:val="24"/>
          <w:szCs w:val="24"/>
          <w:lang w:val="sr-Cyrl-RS"/>
        </w:rPr>
      </w:pPr>
      <w:r w:rsidRPr="001121EA">
        <w:rPr>
          <w:rFonts w:ascii="Tahoma" w:eastAsiaTheme="minorHAnsi" w:hAnsi="Tahoma" w:cs="Tahoma"/>
          <w:b/>
          <w:sz w:val="24"/>
          <w:szCs w:val="24"/>
        </w:rPr>
        <w:t>ЗА ПЕРИОД 2023-2030. ГОДИНЕ</w:t>
      </w:r>
    </w:p>
    <w:p w14:paraId="75F24160" w14:textId="77777777" w:rsidR="001121EA" w:rsidRPr="001121EA" w:rsidRDefault="001121EA" w:rsidP="001121EA">
      <w:pPr>
        <w:spacing w:after="0"/>
        <w:jc w:val="both"/>
        <w:rPr>
          <w:rFonts w:ascii="Tahoma" w:eastAsiaTheme="minorHAnsi" w:hAnsi="Tahoma" w:cs="Tahoma"/>
          <w:sz w:val="24"/>
          <w:szCs w:val="24"/>
          <w:lang w:val="sr-Cyrl-RS"/>
        </w:rPr>
      </w:pPr>
    </w:p>
    <w:p w14:paraId="69C308FE" w14:textId="77777777" w:rsidR="001121EA" w:rsidRPr="001121EA" w:rsidRDefault="001121EA" w:rsidP="001121EA">
      <w:pPr>
        <w:spacing w:after="0"/>
        <w:jc w:val="both"/>
        <w:rPr>
          <w:rFonts w:ascii="Tahoma" w:eastAsiaTheme="minorHAnsi" w:hAnsi="Tahoma" w:cs="Tahoma"/>
          <w:sz w:val="24"/>
          <w:szCs w:val="24"/>
          <w:lang w:val="sr-Cyrl-RS"/>
        </w:rPr>
      </w:pPr>
    </w:p>
    <w:p w14:paraId="7A3CE1B2"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t>Члан 1.</w:t>
      </w:r>
    </w:p>
    <w:p w14:paraId="0CAB5950"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Општина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започиње активности на изради Плана развоја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за период 2023-2030. године, као документа развојног планирања најширег обухвата и највишег значаја. </w:t>
      </w:r>
    </w:p>
    <w:p w14:paraId="248DF80E"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lastRenderedPageBreak/>
        <w:t>Члан 2.</w:t>
      </w:r>
    </w:p>
    <w:p w14:paraId="7571E815"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Циљ израде Плана је дефинисање визије одрживог развоја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одређивање потенцијалних предности и развојних праваца </w:t>
      </w:r>
      <w:r w:rsidRPr="001121EA">
        <w:rPr>
          <w:rFonts w:ascii="Tahoma" w:eastAsiaTheme="minorHAnsi" w:hAnsi="Tahoma" w:cs="Tahoma"/>
          <w:sz w:val="24"/>
          <w:szCs w:val="24"/>
          <w:lang w:val="sr-Cyrl-RS"/>
        </w:rPr>
        <w:t>Општине</w:t>
      </w:r>
      <w:r w:rsidRPr="001121EA">
        <w:rPr>
          <w:rFonts w:ascii="Tahoma" w:eastAsiaTheme="minorHAnsi" w:hAnsi="Tahoma" w:cs="Tahoma"/>
          <w:sz w:val="24"/>
          <w:szCs w:val="24"/>
        </w:rPr>
        <w:t xml:space="preserve"> и одговарајућих мера, заснованих на унапређењу свеобухватног квалитета живота грађана, подстицању убрзаног економског развоја, планском и рационалном коришћењу природних ресурса и простора, уз очување природног и културног наслеђа, обезбеђење социјалног напретка и смањење сиромаштва, пружању квалитетног образовања, здравствене заштите, социјалне и територијалне кохезије у сигурном друштву, поштујући различитости и пружајући основна права, уклучујући право и једнаке могућности за све. </w:t>
      </w:r>
    </w:p>
    <w:p w14:paraId="2DE153E8"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t>Члан 3.</w:t>
      </w:r>
    </w:p>
    <w:p w14:paraId="385CC2E0"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План развоја у складу са чланом 3. Уредбе о обавезним елементима плана развоја аутономне покрајине и јединице локалне самоуправе садржи следеће обавезне елементе:</w:t>
      </w:r>
    </w:p>
    <w:p w14:paraId="59ACCBD0"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1 . Увод</w:t>
      </w:r>
    </w:p>
    <w:p w14:paraId="5513CC7E"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2. Преглед и анализу постојећег стања</w:t>
      </w:r>
    </w:p>
    <w:p w14:paraId="7398E71F"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3. Визију </w:t>
      </w:r>
    </w:p>
    <w:p w14:paraId="4BE778F0"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4. Приоритетне циљеве развоја</w:t>
      </w:r>
    </w:p>
    <w:p w14:paraId="0A175F97"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5. Преглед и опис мера за остваривање приоритетних циљева развоја </w:t>
      </w:r>
    </w:p>
    <w:p w14:paraId="3DBAD383"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6. Начин спровођења и начин праћења спровођења плана развоја.</w:t>
      </w:r>
    </w:p>
    <w:p w14:paraId="43511026"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t>Члан 4.</w:t>
      </w:r>
    </w:p>
    <w:p w14:paraId="17E54731"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Полазну основу за формулисање Плана, представљају дефинисани правци развоја Републике Србије и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кроз сагледавање националних и локалних развојних докумената и докумената јавних политика, програма и пројекта који се реализују на територији општине </w:t>
      </w:r>
      <w:r w:rsidRPr="001121EA">
        <w:rPr>
          <w:rFonts w:ascii="Tahoma" w:eastAsiaTheme="minorHAnsi" w:hAnsi="Tahoma" w:cs="Tahoma"/>
          <w:sz w:val="24"/>
          <w:szCs w:val="24"/>
          <w:lang w:val="sr-Cyrl-RS"/>
        </w:rPr>
        <w:t xml:space="preserve">Пожега. </w:t>
      </w:r>
      <w:r w:rsidRPr="001121EA">
        <w:rPr>
          <w:rFonts w:ascii="Tahoma" w:eastAsiaTheme="minorHAnsi" w:hAnsi="Tahoma" w:cs="Tahoma"/>
          <w:sz w:val="24"/>
          <w:szCs w:val="24"/>
        </w:rPr>
        <w:t>Приоритетне области обухваћене Планом развоја су: економски развој, инфраструктурни развој, друштвени развој и заштита животне средине.</w:t>
      </w:r>
    </w:p>
    <w:p w14:paraId="51E8DDEB"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t>Члан 5.</w:t>
      </w:r>
    </w:p>
    <w:p w14:paraId="6D966645"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Овлашћује се председник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да именује Комисију за координацију и израду Плана развоја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за период 2023-2030. године и радне групе за приоритетне области: </w:t>
      </w:r>
    </w:p>
    <w:p w14:paraId="3DDE6678" w14:textId="77777777" w:rsidR="001121EA" w:rsidRPr="001121EA" w:rsidRDefault="001121EA" w:rsidP="001121EA">
      <w:pPr>
        <w:ind w:firstLine="708"/>
        <w:jc w:val="both"/>
        <w:rPr>
          <w:rFonts w:ascii="Tahoma" w:eastAsiaTheme="minorHAnsi" w:hAnsi="Tahoma" w:cs="Tahoma"/>
          <w:sz w:val="24"/>
          <w:szCs w:val="24"/>
          <w:lang w:val="sr-Cyrl-RS"/>
        </w:rPr>
      </w:pPr>
    </w:p>
    <w:p w14:paraId="180DD7BF"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w:t>
      </w:r>
      <w:r w:rsidRPr="001121EA">
        <w:rPr>
          <w:rFonts w:ascii="Tahoma" w:eastAsiaTheme="minorHAnsi" w:hAnsi="Tahoma" w:cs="Tahoma"/>
          <w:sz w:val="24"/>
          <w:szCs w:val="24"/>
        </w:rPr>
        <w:t xml:space="preserve"> Економски развој:</w:t>
      </w:r>
    </w:p>
    <w:p w14:paraId="661A7F2B"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 </w:t>
      </w:r>
      <w:r w:rsidRPr="001121EA">
        <w:rPr>
          <w:rFonts w:ascii="Tahoma" w:eastAsiaTheme="minorHAnsi" w:hAnsi="Tahoma" w:cs="Tahoma"/>
          <w:sz w:val="24"/>
          <w:szCs w:val="24"/>
          <w:lang w:val="sr-Cyrl-RS"/>
        </w:rPr>
        <w:t xml:space="preserve">- </w:t>
      </w:r>
      <w:r w:rsidRPr="001121EA">
        <w:rPr>
          <w:rFonts w:ascii="Tahoma" w:eastAsiaTheme="minorHAnsi" w:hAnsi="Tahoma" w:cs="Tahoma"/>
          <w:sz w:val="24"/>
          <w:szCs w:val="24"/>
        </w:rPr>
        <w:t>Пољопривреда и рурални развој</w:t>
      </w:r>
    </w:p>
    <w:p w14:paraId="218D8B16"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 Привреда</w:t>
      </w:r>
    </w:p>
    <w:p w14:paraId="4E1D8523"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 Туризам</w:t>
      </w:r>
    </w:p>
    <w:p w14:paraId="5D8967C1" w14:textId="77777777" w:rsidR="001121EA" w:rsidRPr="001121EA" w:rsidRDefault="001121EA" w:rsidP="001121EA">
      <w:pPr>
        <w:jc w:val="both"/>
        <w:rPr>
          <w:rFonts w:ascii="Tahoma" w:eastAsiaTheme="minorHAnsi" w:hAnsi="Tahoma" w:cs="Tahoma"/>
          <w:sz w:val="24"/>
          <w:szCs w:val="24"/>
          <w:lang w:val="sr-Cyrl-RS"/>
        </w:rPr>
      </w:pPr>
    </w:p>
    <w:p w14:paraId="7B5E415C"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lastRenderedPageBreak/>
        <w:t>*</w:t>
      </w:r>
      <w:r w:rsidRPr="001121EA">
        <w:rPr>
          <w:rFonts w:ascii="Tahoma" w:eastAsiaTheme="minorHAnsi" w:hAnsi="Tahoma" w:cs="Tahoma"/>
          <w:sz w:val="24"/>
          <w:szCs w:val="24"/>
        </w:rPr>
        <w:t>Друштвени развој:</w:t>
      </w:r>
    </w:p>
    <w:p w14:paraId="69FE55FD"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 xml:space="preserve">- </w:t>
      </w:r>
      <w:r w:rsidRPr="001121EA">
        <w:rPr>
          <w:rFonts w:ascii="Tahoma" w:eastAsiaTheme="minorHAnsi" w:hAnsi="Tahoma" w:cs="Tahoma"/>
          <w:sz w:val="24"/>
          <w:szCs w:val="24"/>
        </w:rPr>
        <w:t xml:space="preserve">Становништво, образовање, млади и спорт </w:t>
      </w:r>
    </w:p>
    <w:p w14:paraId="5D35B695"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 xml:space="preserve">- </w:t>
      </w:r>
      <w:r w:rsidRPr="001121EA">
        <w:rPr>
          <w:rFonts w:ascii="Tahoma" w:eastAsiaTheme="minorHAnsi" w:hAnsi="Tahoma" w:cs="Tahoma"/>
          <w:sz w:val="24"/>
          <w:szCs w:val="24"/>
        </w:rPr>
        <w:t xml:space="preserve">Здравство и социјална заштита </w:t>
      </w:r>
    </w:p>
    <w:p w14:paraId="70AA4CA4"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 xml:space="preserve">- </w:t>
      </w:r>
      <w:r w:rsidRPr="001121EA">
        <w:rPr>
          <w:rFonts w:ascii="Tahoma" w:eastAsiaTheme="minorHAnsi" w:hAnsi="Tahoma" w:cs="Tahoma"/>
          <w:sz w:val="24"/>
          <w:szCs w:val="24"/>
        </w:rPr>
        <w:t>Култура, медији, информисање</w:t>
      </w:r>
    </w:p>
    <w:p w14:paraId="504B199A" w14:textId="77777777" w:rsidR="001121EA" w:rsidRPr="001121EA" w:rsidRDefault="001121EA" w:rsidP="001121EA">
      <w:pPr>
        <w:jc w:val="both"/>
        <w:rPr>
          <w:rFonts w:ascii="Tahoma" w:eastAsiaTheme="minorHAnsi" w:hAnsi="Tahoma" w:cs="Tahoma"/>
          <w:sz w:val="24"/>
          <w:szCs w:val="24"/>
          <w:lang w:val="sr-Cyrl-RS"/>
        </w:rPr>
      </w:pPr>
    </w:p>
    <w:p w14:paraId="6C2203AE"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 </w:t>
      </w:r>
      <w:r w:rsidRPr="001121EA">
        <w:rPr>
          <w:rFonts w:ascii="Tahoma" w:eastAsiaTheme="minorHAnsi" w:hAnsi="Tahoma" w:cs="Tahoma"/>
          <w:sz w:val="24"/>
          <w:szCs w:val="24"/>
          <w:lang w:val="sr-Cyrl-RS"/>
        </w:rPr>
        <w:t>*</w:t>
      </w:r>
      <w:r w:rsidRPr="001121EA">
        <w:rPr>
          <w:rFonts w:ascii="Tahoma" w:eastAsiaTheme="minorHAnsi" w:hAnsi="Tahoma" w:cs="Tahoma"/>
          <w:sz w:val="24"/>
          <w:szCs w:val="24"/>
        </w:rPr>
        <w:t>Заштита животне средине</w:t>
      </w:r>
    </w:p>
    <w:p w14:paraId="6FF42923" w14:textId="77777777" w:rsidR="001121EA" w:rsidRPr="001121EA" w:rsidRDefault="001121EA" w:rsidP="001121EA">
      <w:pPr>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 </w:t>
      </w:r>
      <w:r w:rsidRPr="001121EA">
        <w:rPr>
          <w:rFonts w:ascii="Tahoma" w:eastAsiaTheme="minorHAnsi" w:hAnsi="Tahoma" w:cs="Tahoma"/>
          <w:sz w:val="24"/>
          <w:szCs w:val="24"/>
          <w:lang w:val="sr-Cyrl-RS"/>
        </w:rPr>
        <w:t xml:space="preserve">- </w:t>
      </w:r>
      <w:r w:rsidRPr="001121EA">
        <w:rPr>
          <w:rFonts w:ascii="Tahoma" w:eastAsiaTheme="minorHAnsi" w:hAnsi="Tahoma" w:cs="Tahoma"/>
          <w:sz w:val="24"/>
          <w:szCs w:val="24"/>
        </w:rPr>
        <w:t>Инфраструктура</w:t>
      </w:r>
    </w:p>
    <w:p w14:paraId="04DB1888"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lang w:val="sr-Cyrl-RS"/>
        </w:rPr>
        <w:t>Одељење за привреду и локални економски развој</w:t>
      </w:r>
      <w:r w:rsidRPr="001121EA">
        <w:rPr>
          <w:rFonts w:ascii="Tahoma" w:eastAsiaTheme="minorHAnsi" w:hAnsi="Tahoma" w:cs="Tahoma"/>
          <w:sz w:val="24"/>
          <w:szCs w:val="24"/>
        </w:rPr>
        <w:t xml:space="preserve"> пружа подршку Комисији и радним групама, кроз техничку помоћ током израде Плана, достављање свих званичних релевантних података и др. Током израде Плана у циљу партиципације свих заинтересованих страна биће организовани форуми и јавна расправа о нацрту документа.</w:t>
      </w:r>
    </w:p>
    <w:p w14:paraId="6448D3C6"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t>Члан 6.</w:t>
      </w:r>
    </w:p>
    <w:p w14:paraId="58F13FE0"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 xml:space="preserve">Рок за израду Плана развоја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за период 2023-2030. године је 12 месеца од дана доношења Одлуке о изради Плана. </w:t>
      </w:r>
    </w:p>
    <w:p w14:paraId="3A2C5243" w14:textId="77777777" w:rsidR="001121EA" w:rsidRPr="001121EA" w:rsidRDefault="001121EA" w:rsidP="001121EA">
      <w:pPr>
        <w:jc w:val="center"/>
        <w:rPr>
          <w:rFonts w:ascii="Tahoma" w:eastAsiaTheme="minorHAnsi" w:hAnsi="Tahoma" w:cs="Tahoma"/>
          <w:sz w:val="24"/>
          <w:szCs w:val="24"/>
          <w:lang w:val="sr-Cyrl-RS"/>
        </w:rPr>
      </w:pPr>
      <w:r w:rsidRPr="001121EA">
        <w:rPr>
          <w:rFonts w:ascii="Tahoma" w:eastAsiaTheme="minorHAnsi" w:hAnsi="Tahoma" w:cs="Tahoma"/>
          <w:sz w:val="24"/>
          <w:szCs w:val="24"/>
        </w:rPr>
        <w:t>Члан 7.</w:t>
      </w:r>
    </w:p>
    <w:p w14:paraId="515C9EAB" w14:textId="77777777" w:rsidR="001121EA" w:rsidRPr="001121EA" w:rsidRDefault="001121EA" w:rsidP="001121EA">
      <w:pPr>
        <w:ind w:firstLine="708"/>
        <w:jc w:val="both"/>
        <w:rPr>
          <w:rFonts w:ascii="Tahoma" w:eastAsiaTheme="minorHAnsi" w:hAnsi="Tahoma" w:cs="Tahoma"/>
          <w:sz w:val="24"/>
          <w:szCs w:val="24"/>
          <w:lang w:val="sr-Cyrl-RS"/>
        </w:rPr>
      </w:pPr>
      <w:r w:rsidRPr="001121EA">
        <w:rPr>
          <w:rFonts w:ascii="Tahoma" w:eastAsiaTheme="minorHAnsi" w:hAnsi="Tahoma" w:cs="Tahoma"/>
          <w:sz w:val="24"/>
          <w:szCs w:val="24"/>
        </w:rPr>
        <w:t>Ова одлука ступа на снагу осмог дана од дана објављивања у „Службеном</w:t>
      </w:r>
      <w:r w:rsidRPr="001121EA">
        <w:rPr>
          <w:rFonts w:ascii="Tahoma" w:eastAsiaTheme="minorHAnsi" w:hAnsi="Tahoma" w:cs="Tahoma"/>
          <w:sz w:val="24"/>
          <w:szCs w:val="24"/>
          <w:lang w:val="sr-Cyrl-RS"/>
        </w:rPr>
        <w:t xml:space="preserve"> листу </w:t>
      </w:r>
      <w:r w:rsidRPr="001121EA">
        <w:rPr>
          <w:rFonts w:ascii="Tahoma" w:eastAsiaTheme="minorHAnsi" w:hAnsi="Tahoma" w:cs="Tahoma"/>
          <w:sz w:val="24"/>
          <w:szCs w:val="24"/>
        </w:rPr>
        <w:t xml:space="preserve"> општине </w:t>
      </w:r>
      <w:r w:rsidRPr="001121EA">
        <w:rPr>
          <w:rFonts w:ascii="Tahoma" w:eastAsiaTheme="minorHAnsi" w:hAnsi="Tahoma" w:cs="Tahoma"/>
          <w:sz w:val="24"/>
          <w:szCs w:val="24"/>
          <w:lang w:val="sr-Cyrl-RS"/>
        </w:rPr>
        <w:t>Пожега</w:t>
      </w:r>
      <w:r w:rsidRPr="001121EA">
        <w:rPr>
          <w:rFonts w:ascii="Tahoma" w:eastAsiaTheme="minorHAnsi" w:hAnsi="Tahoma" w:cs="Tahoma"/>
          <w:sz w:val="24"/>
          <w:szCs w:val="24"/>
        </w:rPr>
        <w:t xml:space="preserve">“. </w:t>
      </w:r>
    </w:p>
    <w:p w14:paraId="693FE727" w14:textId="77777777" w:rsidR="001121EA" w:rsidRPr="001121EA" w:rsidRDefault="001121EA" w:rsidP="001121EA">
      <w:pPr>
        <w:ind w:firstLine="708"/>
        <w:jc w:val="both"/>
        <w:rPr>
          <w:rFonts w:ascii="Tahoma" w:eastAsiaTheme="minorHAnsi" w:hAnsi="Tahoma" w:cs="Tahoma"/>
          <w:sz w:val="24"/>
          <w:szCs w:val="24"/>
          <w:lang w:val="sr-Cyrl-RS"/>
        </w:rPr>
      </w:pPr>
    </w:p>
    <w:p w14:paraId="5393A59F" w14:textId="77777777" w:rsidR="001121EA" w:rsidRPr="001121EA" w:rsidRDefault="001121EA" w:rsidP="001121EA">
      <w:pPr>
        <w:spacing w:after="0"/>
        <w:jc w:val="center"/>
        <w:rPr>
          <w:rFonts w:ascii="Tahoma" w:eastAsiaTheme="minorHAnsi" w:hAnsi="Tahoma" w:cs="Tahoma"/>
          <w:b/>
          <w:sz w:val="24"/>
          <w:szCs w:val="24"/>
          <w:lang w:val="sr-Cyrl-RS"/>
        </w:rPr>
      </w:pPr>
      <w:r w:rsidRPr="001121EA">
        <w:rPr>
          <w:rFonts w:ascii="Tahoma" w:eastAsiaTheme="minorHAnsi" w:hAnsi="Tahoma" w:cs="Tahoma"/>
          <w:b/>
          <w:sz w:val="24"/>
          <w:szCs w:val="24"/>
          <w:lang w:val="sr-Cyrl-RS"/>
        </w:rPr>
        <w:t>01 Број: 011-</w:t>
      </w:r>
      <w:r w:rsidRPr="001121EA">
        <w:rPr>
          <w:rFonts w:ascii="Tahoma" w:eastAsiaTheme="minorHAnsi" w:hAnsi="Tahoma" w:cs="Tahoma"/>
          <w:b/>
          <w:sz w:val="24"/>
          <w:szCs w:val="24"/>
        </w:rPr>
        <w:t>9</w:t>
      </w:r>
      <w:r w:rsidRPr="001121EA">
        <w:rPr>
          <w:rFonts w:ascii="Tahoma" w:eastAsiaTheme="minorHAnsi" w:hAnsi="Tahoma" w:cs="Tahoma"/>
          <w:b/>
          <w:sz w:val="24"/>
          <w:szCs w:val="24"/>
          <w:lang w:val="sr-Cyrl-RS"/>
        </w:rPr>
        <w:t>/2023</w:t>
      </w:r>
    </w:p>
    <w:p w14:paraId="6245B886" w14:textId="77777777" w:rsidR="001121EA" w:rsidRPr="001121EA" w:rsidRDefault="001121EA" w:rsidP="001121EA">
      <w:pPr>
        <w:spacing w:after="0"/>
        <w:jc w:val="center"/>
        <w:rPr>
          <w:rFonts w:ascii="Tahoma" w:eastAsiaTheme="minorHAnsi" w:hAnsi="Tahoma" w:cs="Tahoma"/>
          <w:b/>
          <w:sz w:val="24"/>
          <w:szCs w:val="24"/>
          <w:lang w:val="sr-Cyrl-RS"/>
        </w:rPr>
      </w:pPr>
      <w:r w:rsidRPr="001121EA">
        <w:rPr>
          <w:rFonts w:ascii="Tahoma" w:eastAsiaTheme="minorHAnsi" w:hAnsi="Tahoma" w:cs="Tahoma"/>
          <w:b/>
          <w:sz w:val="24"/>
          <w:szCs w:val="24"/>
          <w:lang w:val="sr-Cyrl-RS"/>
        </w:rPr>
        <w:t>СКУПШТИНА ОПШТИНЕ ПОЖЕГА</w:t>
      </w:r>
    </w:p>
    <w:p w14:paraId="27C4DEDF" w14:textId="77777777" w:rsidR="001121EA" w:rsidRPr="001121EA" w:rsidRDefault="001121EA" w:rsidP="001121EA">
      <w:pPr>
        <w:jc w:val="center"/>
        <w:rPr>
          <w:rFonts w:ascii="Tahoma" w:eastAsiaTheme="minorHAnsi" w:hAnsi="Tahoma" w:cs="Tahoma"/>
          <w:b/>
          <w:sz w:val="24"/>
          <w:szCs w:val="24"/>
          <w:lang w:val="sr-Cyrl-RS"/>
        </w:rPr>
      </w:pPr>
    </w:p>
    <w:p w14:paraId="46A6E3F5" w14:textId="77777777" w:rsidR="001121EA" w:rsidRPr="001121EA" w:rsidRDefault="004A72C1" w:rsidP="004A72C1">
      <w:pPr>
        <w:spacing w:after="0"/>
        <w:ind w:left="4956" w:firstLine="708"/>
        <w:rPr>
          <w:rFonts w:ascii="Tahoma" w:eastAsiaTheme="minorHAnsi" w:hAnsi="Tahoma" w:cs="Tahoma"/>
          <w:b/>
          <w:sz w:val="24"/>
          <w:szCs w:val="24"/>
          <w:lang w:val="sr-Cyrl-RS"/>
        </w:rPr>
      </w:pPr>
      <w:r>
        <w:rPr>
          <w:rFonts w:ascii="Tahoma" w:eastAsiaTheme="minorHAnsi" w:hAnsi="Tahoma" w:cs="Tahoma"/>
          <w:b/>
          <w:sz w:val="24"/>
          <w:szCs w:val="24"/>
          <w:lang w:val="sr-Cyrl-RS"/>
        </w:rPr>
        <w:t xml:space="preserve">      </w:t>
      </w:r>
      <w:r w:rsidR="001121EA" w:rsidRPr="001121EA">
        <w:rPr>
          <w:rFonts w:ascii="Tahoma" w:eastAsiaTheme="minorHAnsi" w:hAnsi="Tahoma" w:cs="Tahoma"/>
          <w:b/>
          <w:sz w:val="24"/>
          <w:szCs w:val="24"/>
          <w:lang w:val="sr-Cyrl-RS"/>
        </w:rPr>
        <w:t>ПРЕДСЕДНИК,</w:t>
      </w:r>
    </w:p>
    <w:p w14:paraId="0B840AC5" w14:textId="77777777" w:rsidR="001121EA" w:rsidRPr="001121EA" w:rsidRDefault="001121EA" w:rsidP="004A72C1">
      <w:pPr>
        <w:spacing w:after="0"/>
        <w:ind w:left="5664"/>
        <w:rPr>
          <w:rFonts w:ascii="Tahoma" w:eastAsiaTheme="minorHAnsi" w:hAnsi="Tahoma" w:cs="Tahoma"/>
          <w:b/>
          <w:sz w:val="24"/>
          <w:szCs w:val="24"/>
          <w:lang w:val="sr-Cyrl-RS"/>
        </w:rPr>
      </w:pPr>
      <w:r w:rsidRPr="001121EA">
        <w:rPr>
          <w:rFonts w:ascii="Tahoma" w:eastAsiaTheme="minorHAnsi" w:hAnsi="Tahoma" w:cs="Tahoma"/>
          <w:b/>
          <w:sz w:val="24"/>
          <w:szCs w:val="24"/>
          <w:lang w:val="sr-Cyrl-RS"/>
        </w:rPr>
        <w:t>Славица Симовић</w:t>
      </w:r>
      <w:r w:rsidR="004A72C1">
        <w:rPr>
          <w:rFonts w:ascii="Tahoma" w:eastAsiaTheme="minorHAnsi" w:hAnsi="Tahoma" w:cs="Tahoma"/>
          <w:b/>
          <w:sz w:val="24"/>
          <w:szCs w:val="24"/>
          <w:lang w:val="sr-Cyrl-RS"/>
        </w:rPr>
        <w:t>, с.р.</w:t>
      </w:r>
    </w:p>
    <w:p w14:paraId="639DD618" w14:textId="77777777" w:rsidR="001121EA" w:rsidRPr="001121EA" w:rsidRDefault="001121EA" w:rsidP="001121EA">
      <w:pPr>
        <w:spacing w:after="0"/>
        <w:ind w:left="5664" w:firstLine="708"/>
        <w:jc w:val="center"/>
        <w:rPr>
          <w:rFonts w:ascii="Tahoma" w:eastAsiaTheme="minorHAnsi" w:hAnsi="Tahoma" w:cs="Tahoma"/>
          <w:b/>
          <w:sz w:val="24"/>
          <w:szCs w:val="24"/>
          <w:lang w:val="sr-Cyrl-RS"/>
        </w:rPr>
      </w:pPr>
    </w:p>
    <w:p w14:paraId="392B4F34" w14:textId="77777777" w:rsidR="001121EA" w:rsidRPr="001121EA" w:rsidRDefault="001121EA" w:rsidP="004A72C1">
      <w:pPr>
        <w:spacing w:after="0"/>
        <w:rPr>
          <w:rFonts w:ascii="Tahoma" w:eastAsiaTheme="minorHAnsi" w:hAnsi="Tahoma" w:cs="Tahoma"/>
          <w:b/>
          <w:sz w:val="24"/>
          <w:szCs w:val="24"/>
          <w:lang w:val="sr-Cyrl-RS"/>
        </w:rPr>
      </w:pPr>
    </w:p>
    <w:p w14:paraId="4D8A5ABA" w14:textId="77777777" w:rsidR="001121EA" w:rsidRPr="001121EA" w:rsidRDefault="001121EA" w:rsidP="001121EA">
      <w:pPr>
        <w:spacing w:after="160" w:line="256" w:lineRule="auto"/>
        <w:ind w:firstLine="708"/>
        <w:jc w:val="both"/>
        <w:rPr>
          <w:rFonts w:ascii="Times New Roman" w:hAnsi="Times New Roman"/>
          <w:sz w:val="24"/>
          <w:szCs w:val="24"/>
        </w:rPr>
      </w:pPr>
      <w:r w:rsidRPr="001121EA">
        <w:rPr>
          <w:rFonts w:ascii="Times New Roman" w:hAnsi="Times New Roman"/>
          <w:sz w:val="24"/>
          <w:szCs w:val="24"/>
        </w:rPr>
        <w:t xml:space="preserve">На основу члана 32. став 1. тачка 6. Закона о локалној самоуправи </w:t>
      </w:r>
      <w:r w:rsidRPr="001121EA">
        <w:rPr>
          <w:rFonts w:ascii="Times New Roman" w:hAnsi="Times New Roman"/>
          <w:sz w:val="24"/>
          <w:szCs w:val="24"/>
          <w:lang w:val="en-US"/>
        </w:rPr>
        <w:t>(</w:t>
      </w:r>
      <w:r w:rsidRPr="001121EA">
        <w:rPr>
          <w:rFonts w:ascii="Times New Roman" w:hAnsi="Times New Roman"/>
          <w:sz w:val="24"/>
          <w:szCs w:val="24"/>
        </w:rPr>
        <w:t>,,Сл. гласник РС</w:t>
      </w:r>
      <w:r w:rsidRPr="001121EA">
        <w:rPr>
          <w:rFonts w:ascii="Times New Roman" w:hAnsi="Times New Roman"/>
          <w:sz w:val="24"/>
          <w:szCs w:val="24"/>
          <w:lang w:val="en-US"/>
        </w:rPr>
        <w:t>”</w:t>
      </w:r>
      <w:r w:rsidRPr="001121EA">
        <w:rPr>
          <w:rFonts w:ascii="Times New Roman" w:hAnsi="Times New Roman"/>
          <w:sz w:val="24"/>
          <w:szCs w:val="24"/>
        </w:rPr>
        <w:t xml:space="preserve"> бр.129/07, 83/14 и 101/16-др.закон,47/18и 111/21-др.закон</w:t>
      </w:r>
      <w:r w:rsidRPr="001121EA">
        <w:rPr>
          <w:rFonts w:ascii="Times New Roman" w:hAnsi="Times New Roman"/>
          <w:sz w:val="24"/>
          <w:szCs w:val="24"/>
          <w:lang w:val="en-US"/>
        </w:rPr>
        <w:t>)</w:t>
      </w:r>
      <w:r w:rsidRPr="001121EA">
        <w:rPr>
          <w:rFonts w:ascii="Times New Roman" w:hAnsi="Times New Roman"/>
          <w:sz w:val="24"/>
          <w:szCs w:val="24"/>
        </w:rPr>
        <w:t xml:space="preserve">, а у вези са чланом 209. Закона о социјалној заштити </w:t>
      </w:r>
      <w:r w:rsidRPr="001121EA">
        <w:rPr>
          <w:rFonts w:ascii="Times New Roman" w:hAnsi="Times New Roman"/>
          <w:sz w:val="24"/>
          <w:szCs w:val="24"/>
          <w:lang w:val="en-US"/>
        </w:rPr>
        <w:t xml:space="preserve">( </w:t>
      </w:r>
      <w:r w:rsidRPr="001121EA">
        <w:rPr>
          <w:rFonts w:ascii="Times New Roman" w:hAnsi="Times New Roman"/>
          <w:sz w:val="24"/>
          <w:szCs w:val="24"/>
        </w:rPr>
        <w:t>,,Сл. гласник РС</w:t>
      </w:r>
      <w:r w:rsidRPr="001121EA">
        <w:rPr>
          <w:rFonts w:ascii="Times New Roman" w:hAnsi="Times New Roman"/>
          <w:sz w:val="24"/>
          <w:szCs w:val="24"/>
          <w:lang w:val="en-US"/>
        </w:rPr>
        <w:t>”</w:t>
      </w:r>
      <w:r w:rsidRPr="001121EA">
        <w:rPr>
          <w:rFonts w:ascii="Times New Roman" w:hAnsi="Times New Roman"/>
          <w:sz w:val="24"/>
          <w:szCs w:val="24"/>
        </w:rPr>
        <w:t>, бр. 24/11</w:t>
      </w:r>
      <w:r w:rsidRPr="001121EA">
        <w:rPr>
          <w:rFonts w:ascii="Times New Roman" w:hAnsi="Times New Roman"/>
          <w:sz w:val="24"/>
          <w:szCs w:val="24"/>
          <w:lang w:val="en-US"/>
        </w:rPr>
        <w:t>)</w:t>
      </w:r>
      <w:r w:rsidRPr="001121EA">
        <w:rPr>
          <w:rFonts w:ascii="Times New Roman" w:hAnsi="Times New Roman"/>
          <w:sz w:val="24"/>
          <w:szCs w:val="24"/>
        </w:rPr>
        <w:t xml:space="preserve"> и члана 38. став 1. тачка 7. Статута општине Пожега </w:t>
      </w:r>
      <w:r w:rsidRPr="001121EA">
        <w:rPr>
          <w:rFonts w:ascii="Times New Roman" w:hAnsi="Times New Roman"/>
          <w:sz w:val="24"/>
          <w:szCs w:val="24"/>
          <w:lang w:val="en-US"/>
        </w:rPr>
        <w:t>(</w:t>
      </w:r>
      <w:r w:rsidRPr="001121EA">
        <w:rPr>
          <w:rFonts w:ascii="Times New Roman" w:hAnsi="Times New Roman"/>
          <w:sz w:val="24"/>
          <w:szCs w:val="24"/>
        </w:rPr>
        <w:t>,,Сл. лист општине Пожега</w:t>
      </w:r>
      <w:r w:rsidRPr="001121EA">
        <w:rPr>
          <w:rFonts w:ascii="Times New Roman" w:hAnsi="Times New Roman"/>
          <w:sz w:val="24"/>
          <w:szCs w:val="24"/>
          <w:lang w:val="en-US"/>
        </w:rPr>
        <w:t>”</w:t>
      </w:r>
      <w:r w:rsidRPr="001121EA">
        <w:rPr>
          <w:rFonts w:ascii="Times New Roman" w:hAnsi="Times New Roman"/>
          <w:sz w:val="24"/>
          <w:szCs w:val="24"/>
        </w:rPr>
        <w:t>, бр. 1/19</w:t>
      </w:r>
      <w:r w:rsidRPr="001121EA">
        <w:rPr>
          <w:rFonts w:ascii="Times New Roman" w:hAnsi="Times New Roman"/>
          <w:sz w:val="24"/>
          <w:szCs w:val="24"/>
          <w:lang w:val="en-US"/>
        </w:rPr>
        <w:t>)</w:t>
      </w:r>
      <w:r w:rsidRPr="001121EA">
        <w:rPr>
          <w:rFonts w:ascii="Times New Roman" w:hAnsi="Times New Roman"/>
          <w:sz w:val="24"/>
          <w:szCs w:val="24"/>
        </w:rPr>
        <w:t xml:space="preserve">, Скупштина општине Пожега на седници одржаној </w:t>
      </w:r>
      <w:r w:rsidRPr="001121EA">
        <w:rPr>
          <w:rFonts w:ascii="Times New Roman" w:hAnsi="Times New Roman"/>
          <w:sz w:val="24"/>
          <w:szCs w:val="24"/>
          <w:lang w:val="en-US"/>
        </w:rPr>
        <w:t>24.03.</w:t>
      </w:r>
      <w:r w:rsidRPr="001121EA">
        <w:rPr>
          <w:rFonts w:ascii="Times New Roman" w:hAnsi="Times New Roman"/>
          <w:sz w:val="24"/>
          <w:szCs w:val="24"/>
        </w:rPr>
        <w:t>2023. године, дон</w:t>
      </w:r>
      <w:r w:rsidRPr="001121EA">
        <w:rPr>
          <w:rFonts w:ascii="Times New Roman" w:hAnsi="Times New Roman"/>
          <w:sz w:val="24"/>
          <w:szCs w:val="24"/>
          <w:lang w:val="en-US"/>
        </w:rPr>
        <w:t>o</w:t>
      </w:r>
      <w:r w:rsidRPr="001121EA">
        <w:rPr>
          <w:rFonts w:ascii="Times New Roman" w:hAnsi="Times New Roman"/>
          <w:sz w:val="24"/>
          <w:szCs w:val="24"/>
        </w:rPr>
        <w:t>си</w:t>
      </w:r>
    </w:p>
    <w:p w14:paraId="4FC76D6F" w14:textId="77777777" w:rsidR="001121EA" w:rsidRPr="001121EA" w:rsidRDefault="001121EA" w:rsidP="001121EA">
      <w:pPr>
        <w:spacing w:after="0" w:line="256" w:lineRule="auto"/>
        <w:jc w:val="center"/>
        <w:rPr>
          <w:rFonts w:ascii="Times New Roman" w:hAnsi="Times New Roman"/>
          <w:b/>
          <w:sz w:val="24"/>
          <w:szCs w:val="24"/>
        </w:rPr>
      </w:pPr>
    </w:p>
    <w:p w14:paraId="30BE0953"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О Д Л У К У</w:t>
      </w:r>
    </w:p>
    <w:p w14:paraId="0578925E"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о изменама и допунама Одлуке о правима и услугама</w:t>
      </w:r>
    </w:p>
    <w:p w14:paraId="7D93D21F"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у социјалној заштити општине Пожега</w:t>
      </w:r>
    </w:p>
    <w:p w14:paraId="2AF0F563" w14:textId="77777777" w:rsidR="001121EA" w:rsidRPr="001121EA" w:rsidRDefault="001121EA" w:rsidP="001121EA">
      <w:pPr>
        <w:spacing w:after="0" w:line="256" w:lineRule="auto"/>
        <w:jc w:val="center"/>
        <w:rPr>
          <w:rFonts w:ascii="Times New Roman" w:hAnsi="Times New Roman"/>
          <w:b/>
          <w:sz w:val="24"/>
          <w:szCs w:val="24"/>
        </w:rPr>
      </w:pPr>
    </w:p>
    <w:p w14:paraId="79028FD5" w14:textId="77777777" w:rsidR="001121EA" w:rsidRPr="001121EA" w:rsidRDefault="001121EA" w:rsidP="001121EA">
      <w:pPr>
        <w:spacing w:after="0" w:line="256" w:lineRule="auto"/>
        <w:jc w:val="center"/>
        <w:rPr>
          <w:rFonts w:ascii="Times New Roman" w:hAnsi="Times New Roman"/>
          <w:b/>
          <w:sz w:val="24"/>
          <w:szCs w:val="24"/>
        </w:rPr>
      </w:pPr>
    </w:p>
    <w:p w14:paraId="7254D969"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Члан 1.</w:t>
      </w:r>
    </w:p>
    <w:p w14:paraId="3C2574E0"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lastRenderedPageBreak/>
        <w:t xml:space="preserve">У Одлуци о правима и услугама у социјалној заштити општине Пожега </w:t>
      </w:r>
      <w:r w:rsidRPr="001121EA">
        <w:rPr>
          <w:rFonts w:ascii="Times New Roman" w:hAnsi="Times New Roman"/>
          <w:sz w:val="24"/>
          <w:szCs w:val="24"/>
          <w:lang w:val="en-US"/>
        </w:rPr>
        <w:t xml:space="preserve">( </w:t>
      </w:r>
      <w:r w:rsidRPr="001121EA">
        <w:rPr>
          <w:rFonts w:ascii="Times New Roman" w:hAnsi="Times New Roman"/>
          <w:sz w:val="24"/>
          <w:szCs w:val="24"/>
        </w:rPr>
        <w:t>,,Сл. лист општине Пожега</w:t>
      </w:r>
      <w:r w:rsidRPr="001121EA">
        <w:rPr>
          <w:rFonts w:ascii="Times New Roman" w:hAnsi="Times New Roman"/>
          <w:sz w:val="24"/>
          <w:szCs w:val="24"/>
          <w:lang w:val="en-US"/>
        </w:rPr>
        <w:t>”</w:t>
      </w:r>
      <w:r w:rsidRPr="001121EA">
        <w:rPr>
          <w:rFonts w:ascii="Times New Roman" w:hAnsi="Times New Roman"/>
          <w:sz w:val="24"/>
          <w:szCs w:val="24"/>
        </w:rPr>
        <w:t>, бр. 5/11</w:t>
      </w:r>
      <w:r w:rsidRPr="001121EA">
        <w:rPr>
          <w:rFonts w:ascii="Times New Roman" w:hAnsi="Times New Roman"/>
          <w:sz w:val="24"/>
          <w:szCs w:val="24"/>
          <w:lang w:val="en-US"/>
        </w:rPr>
        <w:t>)</w:t>
      </w:r>
      <w:r w:rsidRPr="001121EA">
        <w:rPr>
          <w:rFonts w:ascii="Times New Roman" w:hAnsi="Times New Roman"/>
          <w:sz w:val="24"/>
          <w:szCs w:val="24"/>
        </w:rPr>
        <w:t xml:space="preserve"> у </w:t>
      </w:r>
      <w:r w:rsidRPr="001121EA">
        <w:rPr>
          <w:rFonts w:ascii="Times New Roman" w:hAnsi="Times New Roman"/>
        </w:rPr>
        <w:t xml:space="preserve">поглављу </w:t>
      </w:r>
      <w:r w:rsidRPr="001121EA">
        <w:rPr>
          <w:rFonts w:ascii="Times New Roman" w:hAnsi="Times New Roman"/>
          <w:lang w:val="en-US"/>
        </w:rPr>
        <w:t xml:space="preserve">II </w:t>
      </w:r>
      <w:r w:rsidRPr="001121EA">
        <w:rPr>
          <w:rFonts w:ascii="Times New Roman" w:hAnsi="Times New Roman"/>
        </w:rPr>
        <w:t>ПРАВА И УСЛУГЕ У СОЦИЈАЛНОЈ ЗАШТИТИ, у члану 4. став 2. у делу Дневне услуге</w:t>
      </w:r>
      <w:r w:rsidRPr="001121EA">
        <w:rPr>
          <w:rFonts w:ascii="Times New Roman" w:hAnsi="Times New Roman"/>
          <w:sz w:val="24"/>
          <w:szCs w:val="24"/>
        </w:rPr>
        <w:t xml:space="preserve"> у заједници, тачка 3. брише се.</w:t>
      </w:r>
    </w:p>
    <w:p w14:paraId="0401863A"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Тачка 4. мења се и гласи</w:t>
      </w:r>
      <w:r w:rsidRPr="001121EA">
        <w:rPr>
          <w:rFonts w:ascii="Times New Roman" w:hAnsi="Times New Roman"/>
          <w:sz w:val="24"/>
          <w:szCs w:val="24"/>
          <w:lang w:val="en-US"/>
        </w:rPr>
        <w:t>:</w:t>
      </w:r>
    </w:p>
    <w:p w14:paraId="4987122C" w14:textId="77777777" w:rsidR="001121EA" w:rsidRPr="001121EA" w:rsidRDefault="001121EA" w:rsidP="001121EA">
      <w:pPr>
        <w:spacing w:after="0" w:line="256" w:lineRule="auto"/>
        <w:jc w:val="both"/>
        <w:rPr>
          <w:rFonts w:ascii="Times New Roman" w:hAnsi="Times New Roman"/>
          <w:sz w:val="24"/>
          <w:szCs w:val="24"/>
          <w:lang w:val="en-US"/>
        </w:rPr>
      </w:pPr>
      <w:r w:rsidRPr="001121EA">
        <w:rPr>
          <w:rFonts w:ascii="Times New Roman" w:hAnsi="Times New Roman"/>
          <w:sz w:val="24"/>
          <w:szCs w:val="24"/>
        </w:rPr>
        <w:tab/>
        <w:t>,,2. Дневни боравак за особе са сметњама у развоју/инвалидитетом</w:t>
      </w:r>
      <w:r w:rsidRPr="001121EA">
        <w:rPr>
          <w:rFonts w:ascii="Times New Roman" w:hAnsi="Times New Roman"/>
          <w:sz w:val="24"/>
          <w:szCs w:val="24"/>
          <w:lang w:val="en-US"/>
        </w:rPr>
        <w:t>”</w:t>
      </w:r>
    </w:p>
    <w:p w14:paraId="5DD0F72D"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Тачка 5. брише се.</w:t>
      </w:r>
    </w:p>
    <w:p w14:paraId="34A76758" w14:textId="77777777" w:rsidR="001121EA" w:rsidRPr="001121EA" w:rsidRDefault="001121EA" w:rsidP="001121EA">
      <w:pPr>
        <w:spacing w:after="0" w:line="256" w:lineRule="auto"/>
        <w:ind w:firstLine="708"/>
        <w:jc w:val="both"/>
        <w:rPr>
          <w:rFonts w:ascii="Times New Roman" w:hAnsi="Times New Roman"/>
          <w:sz w:val="24"/>
          <w:szCs w:val="24"/>
          <w:lang w:val="en-US"/>
        </w:rPr>
      </w:pPr>
    </w:p>
    <w:p w14:paraId="15346753"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 xml:space="preserve">  У члану 4. додаје се нови став 3. који гласи</w:t>
      </w:r>
      <w:r w:rsidRPr="001121EA">
        <w:rPr>
          <w:rFonts w:ascii="Times New Roman" w:hAnsi="Times New Roman"/>
          <w:sz w:val="24"/>
          <w:szCs w:val="24"/>
          <w:lang w:val="en-US"/>
        </w:rPr>
        <w:t>:</w:t>
      </w:r>
    </w:p>
    <w:p w14:paraId="166C9227" w14:textId="77777777" w:rsidR="001121EA" w:rsidRPr="001121EA" w:rsidRDefault="001121EA" w:rsidP="001121EA">
      <w:pPr>
        <w:spacing w:after="0" w:line="256" w:lineRule="auto"/>
        <w:ind w:firstLine="708"/>
        <w:jc w:val="both"/>
        <w:rPr>
          <w:rFonts w:ascii="Times New Roman" w:hAnsi="Times New Roman"/>
          <w:sz w:val="24"/>
          <w:szCs w:val="24"/>
          <w:lang w:val="en-US"/>
        </w:rPr>
      </w:pPr>
      <w:bookmarkStart w:id="0" w:name="_Hlk126822657"/>
      <w:r w:rsidRPr="001121EA">
        <w:rPr>
          <w:rFonts w:ascii="Times New Roman" w:hAnsi="Times New Roman"/>
          <w:sz w:val="24"/>
          <w:szCs w:val="24"/>
        </w:rPr>
        <w:t>,, Иновативне услуге</w:t>
      </w:r>
      <w:r w:rsidRPr="001121EA">
        <w:rPr>
          <w:rFonts w:ascii="Times New Roman" w:hAnsi="Times New Roman"/>
          <w:sz w:val="24"/>
          <w:szCs w:val="24"/>
          <w:lang w:val="en-US"/>
        </w:rPr>
        <w:t>:</w:t>
      </w:r>
    </w:p>
    <w:p w14:paraId="5E2FA215" w14:textId="77777777" w:rsidR="001121EA" w:rsidRPr="001121EA" w:rsidRDefault="001121EA" w:rsidP="001121EA">
      <w:pPr>
        <w:numPr>
          <w:ilvl w:val="0"/>
          <w:numId w:val="4"/>
        </w:numPr>
        <w:spacing w:after="0" w:line="256" w:lineRule="auto"/>
        <w:contextualSpacing/>
        <w:jc w:val="both"/>
        <w:rPr>
          <w:rFonts w:ascii="Times New Roman" w:hAnsi="Times New Roman"/>
          <w:sz w:val="24"/>
          <w:szCs w:val="24"/>
          <w:lang w:val="en-US"/>
        </w:rPr>
      </w:pPr>
      <w:bookmarkStart w:id="1" w:name="_Hlk126836926"/>
      <w:r w:rsidRPr="001121EA">
        <w:rPr>
          <w:rFonts w:ascii="Times New Roman" w:hAnsi="Times New Roman"/>
          <w:sz w:val="24"/>
          <w:szCs w:val="24"/>
        </w:rPr>
        <w:t>Клуб за особе са сметњама у развоју/инвалидитетом</w:t>
      </w:r>
      <w:bookmarkEnd w:id="1"/>
      <w:r w:rsidRPr="001121EA">
        <w:rPr>
          <w:rFonts w:ascii="Times New Roman" w:hAnsi="Times New Roman"/>
          <w:sz w:val="24"/>
          <w:szCs w:val="24"/>
          <w:lang w:val="en-US"/>
        </w:rPr>
        <w:t>”</w:t>
      </w:r>
    </w:p>
    <w:bookmarkEnd w:id="0"/>
    <w:p w14:paraId="6469D725" w14:textId="77777777" w:rsidR="001121EA" w:rsidRPr="001121EA" w:rsidRDefault="001121EA" w:rsidP="001121EA">
      <w:pPr>
        <w:spacing w:after="0" w:line="256" w:lineRule="auto"/>
        <w:jc w:val="both"/>
        <w:rPr>
          <w:rFonts w:ascii="Times New Roman" w:hAnsi="Times New Roman"/>
          <w:sz w:val="24"/>
          <w:szCs w:val="24"/>
          <w:lang w:val="en-US"/>
        </w:rPr>
      </w:pPr>
    </w:p>
    <w:p w14:paraId="4B6F8646" w14:textId="77777777" w:rsidR="001121EA" w:rsidRPr="001121EA" w:rsidRDefault="001121EA" w:rsidP="001121EA">
      <w:pPr>
        <w:spacing w:after="0" w:line="256" w:lineRule="auto"/>
        <w:jc w:val="both"/>
        <w:rPr>
          <w:rFonts w:ascii="Times New Roman" w:hAnsi="Times New Roman"/>
          <w:sz w:val="24"/>
          <w:szCs w:val="24"/>
          <w:lang w:val="en-US"/>
        </w:rPr>
      </w:pPr>
    </w:p>
    <w:p w14:paraId="107F117C"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Члан 2.</w:t>
      </w:r>
    </w:p>
    <w:p w14:paraId="75CE84A8" w14:textId="77777777" w:rsidR="001121EA" w:rsidRPr="001121EA" w:rsidRDefault="001121EA" w:rsidP="001121EA">
      <w:pPr>
        <w:spacing w:after="0" w:line="256" w:lineRule="auto"/>
        <w:jc w:val="both"/>
        <w:rPr>
          <w:rFonts w:ascii="Times New Roman" w:hAnsi="Times New Roman"/>
          <w:sz w:val="24"/>
          <w:szCs w:val="24"/>
        </w:rPr>
      </w:pPr>
      <w:r w:rsidRPr="001121EA">
        <w:rPr>
          <w:rFonts w:ascii="Times New Roman" w:hAnsi="Times New Roman"/>
          <w:sz w:val="24"/>
          <w:szCs w:val="24"/>
        </w:rPr>
        <w:t xml:space="preserve">У поглављу </w:t>
      </w:r>
      <w:r w:rsidRPr="001121EA">
        <w:rPr>
          <w:rFonts w:ascii="Times New Roman" w:hAnsi="Times New Roman"/>
          <w:lang w:val="en-US"/>
        </w:rPr>
        <w:t xml:space="preserve">IV </w:t>
      </w:r>
      <w:r w:rsidRPr="001121EA">
        <w:rPr>
          <w:rFonts w:ascii="Times New Roman" w:hAnsi="Times New Roman"/>
        </w:rPr>
        <w:t>УСЛУГЕ У СОЦИЈАЛНОЈ ЗАШТИТИ, ДНЕВНЕ УСЛУГЕ УЗАЈЕДНИЦИ</w:t>
      </w:r>
      <w:r w:rsidRPr="001121EA">
        <w:rPr>
          <w:rFonts w:ascii="Times New Roman" w:hAnsi="Times New Roman"/>
          <w:sz w:val="24"/>
          <w:szCs w:val="24"/>
        </w:rPr>
        <w:t>, назив одељка</w:t>
      </w:r>
      <w:r w:rsidRPr="001121EA">
        <w:rPr>
          <w:rFonts w:ascii="Times New Roman" w:hAnsi="Times New Roman"/>
        </w:rPr>
        <w:t>,,3.  ДНЕВНИ ЦЕНТАР ЗА ДЕЦУ ИЗ ПОРОДИЦА САРИЗИКОМ</w:t>
      </w:r>
      <w:r w:rsidRPr="001121EA">
        <w:rPr>
          <w:rFonts w:ascii="Times New Roman" w:hAnsi="Times New Roman"/>
          <w:lang w:val="en-US"/>
        </w:rPr>
        <w:t>”</w:t>
      </w:r>
      <w:r w:rsidRPr="001121EA">
        <w:rPr>
          <w:rFonts w:ascii="Times New Roman" w:hAnsi="Times New Roman"/>
          <w:sz w:val="24"/>
          <w:szCs w:val="24"/>
        </w:rPr>
        <w:t xml:space="preserve"> брише се.</w:t>
      </w:r>
    </w:p>
    <w:p w14:paraId="0EC40D3B" w14:textId="77777777" w:rsidR="001121EA" w:rsidRPr="001121EA" w:rsidRDefault="001121EA" w:rsidP="001121EA">
      <w:pPr>
        <w:spacing w:after="0" w:line="256" w:lineRule="auto"/>
        <w:ind w:firstLine="708"/>
        <w:jc w:val="both"/>
        <w:rPr>
          <w:rFonts w:ascii="Times New Roman" w:hAnsi="Times New Roman"/>
          <w:bCs/>
          <w:sz w:val="24"/>
          <w:szCs w:val="24"/>
        </w:rPr>
      </w:pPr>
      <w:r w:rsidRPr="001121EA">
        <w:rPr>
          <w:rFonts w:ascii="Times New Roman" w:hAnsi="Times New Roman"/>
          <w:bCs/>
          <w:sz w:val="24"/>
          <w:szCs w:val="24"/>
        </w:rPr>
        <w:t>Бришу се чланови 28. и 29.</w:t>
      </w:r>
    </w:p>
    <w:p w14:paraId="123C4F00" w14:textId="77777777" w:rsidR="001121EA" w:rsidRPr="001121EA" w:rsidRDefault="001121EA" w:rsidP="001121EA">
      <w:pPr>
        <w:spacing w:after="0" w:line="256" w:lineRule="auto"/>
        <w:ind w:firstLine="708"/>
        <w:jc w:val="both"/>
        <w:rPr>
          <w:rFonts w:ascii="Times New Roman" w:hAnsi="Times New Roman"/>
          <w:bCs/>
          <w:sz w:val="24"/>
          <w:szCs w:val="24"/>
        </w:rPr>
      </w:pPr>
    </w:p>
    <w:p w14:paraId="2EAF802D" w14:textId="77777777" w:rsidR="001121EA" w:rsidRPr="001121EA" w:rsidRDefault="001121EA" w:rsidP="001121EA">
      <w:pPr>
        <w:spacing w:after="0" w:line="256" w:lineRule="auto"/>
        <w:ind w:firstLine="708"/>
        <w:jc w:val="both"/>
        <w:rPr>
          <w:rFonts w:ascii="Times New Roman" w:hAnsi="Times New Roman"/>
          <w:bCs/>
          <w:sz w:val="24"/>
          <w:szCs w:val="24"/>
        </w:rPr>
      </w:pPr>
    </w:p>
    <w:p w14:paraId="1DD51BA3" w14:textId="77777777" w:rsidR="001121EA" w:rsidRPr="001121EA" w:rsidRDefault="001121EA" w:rsidP="001121EA">
      <w:pPr>
        <w:spacing w:after="0" w:line="256" w:lineRule="auto"/>
        <w:jc w:val="center"/>
        <w:rPr>
          <w:rFonts w:ascii="Times New Roman" w:hAnsi="Times New Roman"/>
          <w:b/>
          <w:sz w:val="24"/>
          <w:szCs w:val="24"/>
        </w:rPr>
      </w:pPr>
      <w:bookmarkStart w:id="2" w:name="_Hlk126822535"/>
      <w:r w:rsidRPr="001121EA">
        <w:rPr>
          <w:rFonts w:ascii="Times New Roman" w:hAnsi="Times New Roman"/>
          <w:b/>
          <w:sz w:val="24"/>
          <w:szCs w:val="24"/>
        </w:rPr>
        <w:t>Члан 3.</w:t>
      </w:r>
    </w:p>
    <w:bookmarkEnd w:id="2"/>
    <w:p w14:paraId="1391F52A" w14:textId="77777777" w:rsidR="001121EA" w:rsidRPr="001121EA" w:rsidRDefault="001121EA" w:rsidP="001121EA">
      <w:pPr>
        <w:spacing w:after="0" w:line="256" w:lineRule="auto"/>
        <w:ind w:firstLine="708"/>
        <w:jc w:val="both"/>
        <w:rPr>
          <w:rFonts w:ascii="Times New Roman" w:hAnsi="Times New Roman"/>
          <w:sz w:val="24"/>
          <w:szCs w:val="24"/>
          <w:lang w:val="en-US"/>
        </w:rPr>
      </w:pPr>
      <w:r w:rsidRPr="001121EA">
        <w:rPr>
          <w:rFonts w:ascii="Times New Roman" w:hAnsi="Times New Roman"/>
          <w:sz w:val="24"/>
          <w:szCs w:val="24"/>
        </w:rPr>
        <w:t>Назив одељка ,,</w:t>
      </w:r>
      <w:r w:rsidRPr="001121EA">
        <w:rPr>
          <w:rFonts w:ascii="Times New Roman" w:hAnsi="Times New Roman"/>
        </w:rPr>
        <w:t xml:space="preserve">4. </w:t>
      </w:r>
      <w:bookmarkStart w:id="3" w:name="_Hlk126821324"/>
      <w:r w:rsidRPr="001121EA">
        <w:rPr>
          <w:rFonts w:ascii="Times New Roman" w:hAnsi="Times New Roman"/>
        </w:rPr>
        <w:t>ДНЕВНИ БОРАВАК ЗА ДЕЦУ И МЛАДЕ СА СМЕТЊАМА УРАЗВОЈУ</w:t>
      </w:r>
      <w:r w:rsidRPr="001121EA">
        <w:rPr>
          <w:rFonts w:ascii="Times New Roman" w:hAnsi="Times New Roman"/>
          <w:sz w:val="24"/>
          <w:szCs w:val="24"/>
          <w:lang w:val="en-US"/>
        </w:rPr>
        <w:t>”,</w:t>
      </w:r>
      <w:bookmarkEnd w:id="3"/>
      <w:r w:rsidRPr="001121EA">
        <w:rPr>
          <w:rFonts w:ascii="Times New Roman" w:hAnsi="Times New Roman"/>
          <w:sz w:val="24"/>
          <w:szCs w:val="24"/>
        </w:rPr>
        <w:t>мења се и гласи</w:t>
      </w:r>
      <w:r w:rsidRPr="001121EA">
        <w:rPr>
          <w:rFonts w:ascii="Times New Roman" w:hAnsi="Times New Roman"/>
          <w:sz w:val="24"/>
          <w:szCs w:val="24"/>
          <w:lang w:val="en-US"/>
        </w:rPr>
        <w:t>:</w:t>
      </w:r>
      <w:r w:rsidRPr="001121EA">
        <w:rPr>
          <w:rFonts w:ascii="Times New Roman" w:hAnsi="Times New Roman"/>
          <w:sz w:val="24"/>
          <w:szCs w:val="24"/>
        </w:rPr>
        <w:t>,,</w:t>
      </w:r>
      <w:r w:rsidRPr="001121EA">
        <w:rPr>
          <w:rFonts w:ascii="Times New Roman" w:hAnsi="Times New Roman"/>
        </w:rPr>
        <w:t>2. ДНЕВНИ БОРАВАК ЗА ОСОБЕ СА СМЕТЊАМА У РАЗВОЈУ/ИНВАЛИДИТЕТОМ</w:t>
      </w:r>
      <w:r w:rsidRPr="001121EA">
        <w:rPr>
          <w:rFonts w:ascii="Times New Roman" w:hAnsi="Times New Roman"/>
          <w:sz w:val="24"/>
          <w:szCs w:val="24"/>
          <w:lang w:val="en-US"/>
        </w:rPr>
        <w:t>”</w:t>
      </w:r>
    </w:p>
    <w:p w14:paraId="61770188" w14:textId="77777777" w:rsidR="001121EA" w:rsidRPr="001121EA" w:rsidRDefault="001121EA" w:rsidP="001121EA">
      <w:pPr>
        <w:spacing w:after="0" w:line="256" w:lineRule="auto"/>
        <w:ind w:firstLine="708"/>
        <w:jc w:val="both"/>
        <w:rPr>
          <w:rFonts w:ascii="Times New Roman" w:hAnsi="Times New Roman"/>
          <w:sz w:val="24"/>
          <w:szCs w:val="24"/>
          <w:lang w:val="en-US"/>
        </w:rPr>
      </w:pPr>
      <w:bookmarkStart w:id="4" w:name="_Hlk126822499"/>
      <w:r w:rsidRPr="001121EA">
        <w:rPr>
          <w:rFonts w:ascii="Times New Roman" w:hAnsi="Times New Roman"/>
          <w:sz w:val="24"/>
          <w:szCs w:val="24"/>
        </w:rPr>
        <w:t>У члану 30. речи</w:t>
      </w:r>
      <w:r w:rsidRPr="001121EA">
        <w:rPr>
          <w:rFonts w:ascii="Times New Roman" w:hAnsi="Times New Roman"/>
          <w:sz w:val="24"/>
          <w:szCs w:val="24"/>
          <w:lang w:val="en-US"/>
        </w:rPr>
        <w:t>:</w:t>
      </w:r>
      <w:r w:rsidRPr="001121EA">
        <w:rPr>
          <w:rFonts w:ascii="Times New Roman" w:hAnsi="Times New Roman"/>
          <w:sz w:val="24"/>
          <w:szCs w:val="24"/>
        </w:rPr>
        <w:t xml:space="preserve"> ,,за децу и младе</w:t>
      </w:r>
      <w:r w:rsidRPr="001121EA">
        <w:rPr>
          <w:rFonts w:ascii="Times New Roman" w:hAnsi="Times New Roman"/>
          <w:sz w:val="24"/>
          <w:szCs w:val="24"/>
          <w:lang w:val="en-US"/>
        </w:rPr>
        <w:t>”</w:t>
      </w:r>
      <w:r w:rsidRPr="001121EA">
        <w:rPr>
          <w:rFonts w:ascii="Times New Roman" w:hAnsi="Times New Roman"/>
          <w:sz w:val="24"/>
          <w:szCs w:val="24"/>
        </w:rPr>
        <w:t>,</w:t>
      </w:r>
      <w:bookmarkStart w:id="5" w:name="_Hlk126828483"/>
      <w:r w:rsidRPr="001121EA">
        <w:rPr>
          <w:rFonts w:ascii="Times New Roman" w:hAnsi="Times New Roman"/>
          <w:sz w:val="24"/>
          <w:szCs w:val="24"/>
        </w:rPr>
        <w:t>замењују се речју</w:t>
      </w:r>
      <w:r w:rsidRPr="001121EA">
        <w:rPr>
          <w:rFonts w:ascii="Times New Roman" w:hAnsi="Times New Roman"/>
          <w:sz w:val="24"/>
          <w:szCs w:val="24"/>
          <w:lang w:val="en-US"/>
        </w:rPr>
        <w:t>:</w:t>
      </w:r>
      <w:r w:rsidRPr="001121EA">
        <w:rPr>
          <w:rFonts w:ascii="Times New Roman" w:hAnsi="Times New Roman"/>
          <w:sz w:val="24"/>
          <w:szCs w:val="24"/>
        </w:rPr>
        <w:t xml:space="preserve"> ,,особе</w:t>
      </w:r>
      <w:r w:rsidRPr="001121EA">
        <w:rPr>
          <w:rFonts w:ascii="Times New Roman" w:hAnsi="Times New Roman"/>
          <w:sz w:val="24"/>
          <w:szCs w:val="24"/>
          <w:lang w:val="en-US"/>
        </w:rPr>
        <w:t>”</w:t>
      </w:r>
      <w:r w:rsidRPr="001121EA">
        <w:rPr>
          <w:rFonts w:ascii="Times New Roman" w:hAnsi="Times New Roman"/>
          <w:sz w:val="24"/>
          <w:szCs w:val="24"/>
        </w:rPr>
        <w:t>, а после речи</w:t>
      </w:r>
      <w:r w:rsidRPr="001121EA">
        <w:rPr>
          <w:rFonts w:ascii="Times New Roman" w:hAnsi="Times New Roman"/>
          <w:sz w:val="24"/>
          <w:szCs w:val="24"/>
          <w:lang w:val="en-US"/>
        </w:rPr>
        <w:t>:</w:t>
      </w:r>
      <w:r w:rsidRPr="001121EA">
        <w:rPr>
          <w:rFonts w:ascii="Times New Roman" w:hAnsi="Times New Roman"/>
          <w:sz w:val="24"/>
          <w:szCs w:val="24"/>
        </w:rPr>
        <w:t xml:space="preserve"> ,,сметњама у развоју</w:t>
      </w:r>
      <w:r w:rsidRPr="001121EA">
        <w:rPr>
          <w:rFonts w:ascii="Times New Roman" w:hAnsi="Times New Roman"/>
          <w:sz w:val="24"/>
          <w:szCs w:val="24"/>
          <w:lang w:val="en-US"/>
        </w:rPr>
        <w:t>”</w:t>
      </w:r>
      <w:r w:rsidRPr="001121EA">
        <w:rPr>
          <w:rFonts w:ascii="Times New Roman" w:hAnsi="Times New Roman"/>
          <w:sz w:val="24"/>
          <w:szCs w:val="24"/>
        </w:rPr>
        <w:t>,додаје се реч</w:t>
      </w:r>
      <w:r w:rsidRPr="001121EA">
        <w:rPr>
          <w:rFonts w:ascii="Times New Roman" w:hAnsi="Times New Roman"/>
          <w:sz w:val="24"/>
          <w:szCs w:val="24"/>
          <w:lang w:val="en-US"/>
        </w:rPr>
        <w:t>:</w:t>
      </w:r>
      <w:r w:rsidRPr="001121EA">
        <w:rPr>
          <w:rFonts w:ascii="Times New Roman" w:hAnsi="Times New Roman"/>
          <w:sz w:val="24"/>
          <w:szCs w:val="24"/>
        </w:rPr>
        <w:t xml:space="preserve"> ,,инвалидитетом</w:t>
      </w:r>
      <w:r w:rsidRPr="001121EA">
        <w:rPr>
          <w:rFonts w:ascii="Times New Roman" w:hAnsi="Times New Roman"/>
          <w:sz w:val="24"/>
          <w:szCs w:val="24"/>
          <w:lang w:val="en-US"/>
        </w:rPr>
        <w:t>”</w:t>
      </w:r>
      <w:bookmarkEnd w:id="5"/>
    </w:p>
    <w:bookmarkEnd w:id="4"/>
    <w:p w14:paraId="2D829DDE" w14:textId="77777777" w:rsidR="001121EA" w:rsidRPr="001121EA" w:rsidRDefault="001121EA" w:rsidP="001121EA">
      <w:pPr>
        <w:spacing w:after="0" w:line="256" w:lineRule="auto"/>
        <w:ind w:firstLine="708"/>
        <w:jc w:val="both"/>
        <w:rPr>
          <w:rFonts w:ascii="Times New Roman" w:hAnsi="Times New Roman"/>
          <w:sz w:val="24"/>
          <w:szCs w:val="24"/>
          <w:lang w:val="en-US"/>
        </w:rPr>
      </w:pPr>
      <w:r w:rsidRPr="001121EA">
        <w:rPr>
          <w:rFonts w:ascii="Times New Roman" w:hAnsi="Times New Roman"/>
          <w:sz w:val="24"/>
          <w:szCs w:val="24"/>
        </w:rPr>
        <w:t>У члану 31. речи</w:t>
      </w:r>
      <w:r w:rsidRPr="001121EA">
        <w:rPr>
          <w:rFonts w:ascii="Times New Roman" w:hAnsi="Times New Roman"/>
          <w:sz w:val="24"/>
          <w:szCs w:val="24"/>
          <w:lang w:val="en-US"/>
        </w:rPr>
        <w:t>:</w:t>
      </w:r>
      <w:bookmarkStart w:id="6" w:name="_Hlk126828558"/>
      <w:r w:rsidRPr="001121EA">
        <w:rPr>
          <w:rFonts w:ascii="Times New Roman" w:hAnsi="Times New Roman"/>
          <w:sz w:val="24"/>
          <w:szCs w:val="24"/>
        </w:rPr>
        <w:t>,,деца и млади</w:t>
      </w:r>
      <w:r w:rsidRPr="001121EA">
        <w:rPr>
          <w:rFonts w:ascii="Times New Roman" w:hAnsi="Times New Roman"/>
          <w:sz w:val="24"/>
          <w:szCs w:val="24"/>
          <w:lang w:val="en-US"/>
        </w:rPr>
        <w:t xml:space="preserve">”, </w:t>
      </w:r>
      <w:r w:rsidRPr="001121EA">
        <w:rPr>
          <w:rFonts w:ascii="Times New Roman" w:hAnsi="Times New Roman"/>
          <w:sz w:val="24"/>
          <w:szCs w:val="24"/>
        </w:rPr>
        <w:t>замењују се речју</w:t>
      </w:r>
      <w:r w:rsidRPr="001121EA">
        <w:rPr>
          <w:rFonts w:ascii="Times New Roman" w:hAnsi="Times New Roman"/>
          <w:sz w:val="24"/>
          <w:szCs w:val="24"/>
          <w:lang w:val="en-US"/>
        </w:rPr>
        <w:t>:</w:t>
      </w:r>
      <w:r w:rsidRPr="001121EA">
        <w:rPr>
          <w:rFonts w:ascii="Times New Roman" w:hAnsi="Times New Roman"/>
          <w:sz w:val="24"/>
          <w:szCs w:val="24"/>
        </w:rPr>
        <w:t xml:space="preserve"> ,,особе</w:t>
      </w:r>
      <w:r w:rsidRPr="001121EA">
        <w:rPr>
          <w:rFonts w:ascii="Times New Roman" w:hAnsi="Times New Roman"/>
          <w:sz w:val="24"/>
          <w:szCs w:val="24"/>
          <w:lang w:val="en-US"/>
        </w:rPr>
        <w:t>”</w:t>
      </w:r>
      <w:r w:rsidRPr="001121EA">
        <w:rPr>
          <w:rFonts w:ascii="Times New Roman" w:hAnsi="Times New Roman"/>
          <w:sz w:val="24"/>
          <w:szCs w:val="24"/>
        </w:rPr>
        <w:t>, а после речи</w:t>
      </w:r>
      <w:r w:rsidRPr="001121EA">
        <w:rPr>
          <w:rFonts w:ascii="Times New Roman" w:hAnsi="Times New Roman"/>
          <w:sz w:val="24"/>
          <w:szCs w:val="24"/>
          <w:lang w:val="en-US"/>
        </w:rPr>
        <w:t>:</w:t>
      </w:r>
      <w:r w:rsidRPr="001121EA">
        <w:rPr>
          <w:rFonts w:ascii="Times New Roman" w:hAnsi="Times New Roman"/>
          <w:sz w:val="24"/>
          <w:szCs w:val="24"/>
        </w:rPr>
        <w:t xml:space="preserve"> ,,сметњама у развоју</w:t>
      </w:r>
      <w:r w:rsidRPr="001121EA">
        <w:rPr>
          <w:rFonts w:ascii="Times New Roman" w:hAnsi="Times New Roman"/>
          <w:sz w:val="24"/>
          <w:szCs w:val="24"/>
          <w:lang w:val="en-US"/>
        </w:rPr>
        <w:t>”</w:t>
      </w:r>
      <w:r w:rsidRPr="001121EA">
        <w:rPr>
          <w:rFonts w:ascii="Times New Roman" w:hAnsi="Times New Roman"/>
          <w:sz w:val="24"/>
          <w:szCs w:val="24"/>
        </w:rPr>
        <w:t>, додаје се реч</w:t>
      </w:r>
      <w:r w:rsidRPr="001121EA">
        <w:rPr>
          <w:rFonts w:ascii="Times New Roman" w:hAnsi="Times New Roman"/>
          <w:sz w:val="24"/>
          <w:szCs w:val="24"/>
          <w:lang w:val="en-US"/>
        </w:rPr>
        <w:t>:</w:t>
      </w:r>
      <w:r w:rsidRPr="001121EA">
        <w:rPr>
          <w:rFonts w:ascii="Times New Roman" w:hAnsi="Times New Roman"/>
          <w:sz w:val="24"/>
          <w:szCs w:val="24"/>
        </w:rPr>
        <w:t xml:space="preserve"> ,,инвалидитетом</w:t>
      </w:r>
      <w:r w:rsidRPr="001121EA">
        <w:rPr>
          <w:rFonts w:ascii="Times New Roman" w:hAnsi="Times New Roman"/>
          <w:sz w:val="24"/>
          <w:szCs w:val="24"/>
          <w:lang w:val="en-US"/>
        </w:rPr>
        <w:t>”</w:t>
      </w:r>
      <w:bookmarkEnd w:id="6"/>
    </w:p>
    <w:p w14:paraId="06EF10DD" w14:textId="77777777" w:rsidR="001121EA" w:rsidRPr="001121EA" w:rsidRDefault="001121EA" w:rsidP="001121EA">
      <w:pPr>
        <w:spacing w:after="0" w:line="256" w:lineRule="auto"/>
        <w:ind w:firstLine="708"/>
        <w:jc w:val="both"/>
        <w:rPr>
          <w:rFonts w:ascii="Times New Roman" w:hAnsi="Times New Roman"/>
          <w:sz w:val="24"/>
          <w:szCs w:val="24"/>
          <w:lang w:val="en-US"/>
        </w:rPr>
      </w:pPr>
      <w:r w:rsidRPr="001121EA">
        <w:rPr>
          <w:rFonts w:ascii="Times New Roman" w:hAnsi="Times New Roman"/>
          <w:sz w:val="24"/>
          <w:szCs w:val="24"/>
        </w:rPr>
        <w:t>У члану 31. став 2. и став 3. бришу се.</w:t>
      </w:r>
    </w:p>
    <w:p w14:paraId="1C669F24" w14:textId="77777777" w:rsidR="001121EA" w:rsidRPr="001121EA" w:rsidRDefault="001121EA" w:rsidP="001121EA">
      <w:pPr>
        <w:spacing w:after="0" w:line="256" w:lineRule="auto"/>
        <w:ind w:firstLine="708"/>
        <w:jc w:val="both"/>
        <w:rPr>
          <w:rFonts w:ascii="Times New Roman" w:hAnsi="Times New Roman"/>
          <w:sz w:val="24"/>
          <w:szCs w:val="24"/>
          <w:lang w:val="en-US"/>
        </w:rPr>
      </w:pPr>
      <w:r w:rsidRPr="001121EA">
        <w:rPr>
          <w:rFonts w:ascii="Times New Roman" w:hAnsi="Times New Roman"/>
          <w:sz w:val="24"/>
          <w:szCs w:val="24"/>
        </w:rPr>
        <w:t>У члану 32.речи</w:t>
      </w:r>
      <w:r w:rsidRPr="001121EA">
        <w:rPr>
          <w:rFonts w:ascii="Times New Roman" w:hAnsi="Times New Roman"/>
          <w:sz w:val="24"/>
          <w:szCs w:val="24"/>
          <w:lang w:val="en-US"/>
        </w:rPr>
        <w:t>:</w:t>
      </w:r>
      <w:r w:rsidRPr="001121EA">
        <w:rPr>
          <w:rFonts w:ascii="Times New Roman" w:hAnsi="Times New Roman"/>
          <w:sz w:val="24"/>
          <w:szCs w:val="24"/>
        </w:rPr>
        <w:t>,,деца и млади</w:t>
      </w:r>
      <w:r w:rsidRPr="001121EA">
        <w:rPr>
          <w:rFonts w:ascii="Times New Roman" w:hAnsi="Times New Roman"/>
          <w:sz w:val="24"/>
          <w:szCs w:val="24"/>
          <w:lang w:val="en-US"/>
        </w:rPr>
        <w:t xml:space="preserve">”, </w:t>
      </w:r>
      <w:r w:rsidRPr="001121EA">
        <w:rPr>
          <w:rFonts w:ascii="Times New Roman" w:hAnsi="Times New Roman"/>
          <w:sz w:val="24"/>
          <w:szCs w:val="24"/>
        </w:rPr>
        <w:t>замењују се речју</w:t>
      </w:r>
      <w:r w:rsidRPr="001121EA">
        <w:rPr>
          <w:rFonts w:ascii="Times New Roman" w:hAnsi="Times New Roman"/>
          <w:sz w:val="24"/>
          <w:szCs w:val="24"/>
          <w:lang w:val="en-US"/>
        </w:rPr>
        <w:t>:</w:t>
      </w:r>
      <w:r w:rsidRPr="001121EA">
        <w:rPr>
          <w:rFonts w:ascii="Times New Roman" w:hAnsi="Times New Roman"/>
          <w:sz w:val="24"/>
          <w:szCs w:val="24"/>
        </w:rPr>
        <w:t xml:space="preserve"> ,,особе</w:t>
      </w:r>
      <w:r w:rsidRPr="001121EA">
        <w:rPr>
          <w:rFonts w:ascii="Times New Roman" w:hAnsi="Times New Roman"/>
          <w:sz w:val="24"/>
          <w:szCs w:val="24"/>
          <w:lang w:val="en-US"/>
        </w:rPr>
        <w:t>”</w:t>
      </w:r>
      <w:r w:rsidRPr="001121EA">
        <w:rPr>
          <w:rFonts w:ascii="Times New Roman" w:hAnsi="Times New Roman"/>
          <w:sz w:val="24"/>
          <w:szCs w:val="24"/>
        </w:rPr>
        <w:t>, а после речи</w:t>
      </w:r>
      <w:r w:rsidRPr="001121EA">
        <w:rPr>
          <w:rFonts w:ascii="Times New Roman" w:hAnsi="Times New Roman"/>
          <w:sz w:val="24"/>
          <w:szCs w:val="24"/>
          <w:lang w:val="en-US"/>
        </w:rPr>
        <w:t>:</w:t>
      </w:r>
      <w:r w:rsidRPr="001121EA">
        <w:rPr>
          <w:rFonts w:ascii="Times New Roman" w:hAnsi="Times New Roman"/>
          <w:sz w:val="24"/>
          <w:szCs w:val="24"/>
        </w:rPr>
        <w:t xml:space="preserve"> ,,сметњама у развоју</w:t>
      </w:r>
      <w:r w:rsidRPr="001121EA">
        <w:rPr>
          <w:rFonts w:ascii="Times New Roman" w:hAnsi="Times New Roman"/>
          <w:sz w:val="24"/>
          <w:szCs w:val="24"/>
          <w:lang w:val="en-US"/>
        </w:rPr>
        <w:t>”</w:t>
      </w:r>
      <w:r w:rsidRPr="001121EA">
        <w:rPr>
          <w:rFonts w:ascii="Times New Roman" w:hAnsi="Times New Roman"/>
          <w:sz w:val="24"/>
          <w:szCs w:val="24"/>
        </w:rPr>
        <w:t>, додаје се реч</w:t>
      </w:r>
      <w:r w:rsidRPr="001121EA">
        <w:rPr>
          <w:rFonts w:ascii="Times New Roman" w:hAnsi="Times New Roman"/>
          <w:sz w:val="24"/>
          <w:szCs w:val="24"/>
          <w:lang w:val="en-US"/>
        </w:rPr>
        <w:t>:</w:t>
      </w:r>
      <w:r w:rsidRPr="001121EA">
        <w:rPr>
          <w:rFonts w:ascii="Times New Roman" w:hAnsi="Times New Roman"/>
          <w:sz w:val="24"/>
          <w:szCs w:val="24"/>
        </w:rPr>
        <w:t xml:space="preserve"> ,,инвалидитетом</w:t>
      </w:r>
      <w:r w:rsidRPr="001121EA">
        <w:rPr>
          <w:rFonts w:ascii="Times New Roman" w:hAnsi="Times New Roman"/>
          <w:sz w:val="24"/>
          <w:szCs w:val="24"/>
          <w:lang w:val="en-US"/>
        </w:rPr>
        <w:t>”</w:t>
      </w:r>
    </w:p>
    <w:p w14:paraId="27F3EC0A" w14:textId="77777777" w:rsidR="001121EA" w:rsidRPr="001121EA" w:rsidRDefault="001121EA" w:rsidP="001121EA">
      <w:pPr>
        <w:spacing w:after="0" w:line="256" w:lineRule="auto"/>
        <w:jc w:val="both"/>
        <w:rPr>
          <w:rFonts w:ascii="Times New Roman" w:hAnsi="Times New Roman"/>
          <w:sz w:val="24"/>
          <w:szCs w:val="24"/>
        </w:rPr>
      </w:pPr>
    </w:p>
    <w:p w14:paraId="53B30BCE" w14:textId="77777777" w:rsidR="001121EA" w:rsidRPr="001121EA" w:rsidRDefault="001121EA" w:rsidP="001121EA">
      <w:pPr>
        <w:spacing w:after="0" w:line="256" w:lineRule="auto"/>
        <w:jc w:val="center"/>
        <w:rPr>
          <w:rFonts w:ascii="Times New Roman" w:hAnsi="Times New Roman"/>
          <w:b/>
          <w:sz w:val="24"/>
          <w:szCs w:val="24"/>
        </w:rPr>
      </w:pPr>
      <w:bookmarkStart w:id="7" w:name="_Hlk126834910"/>
      <w:r w:rsidRPr="001121EA">
        <w:rPr>
          <w:rFonts w:ascii="Times New Roman" w:hAnsi="Times New Roman"/>
          <w:b/>
          <w:sz w:val="24"/>
          <w:szCs w:val="24"/>
        </w:rPr>
        <w:t>Члан 4.</w:t>
      </w:r>
      <w:bookmarkEnd w:id="7"/>
    </w:p>
    <w:p w14:paraId="16D8C551"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Назив одељка ,,</w:t>
      </w:r>
      <w:r w:rsidRPr="001121EA">
        <w:rPr>
          <w:rFonts w:ascii="Times New Roman" w:hAnsi="Times New Roman"/>
        </w:rPr>
        <w:t xml:space="preserve">5. </w:t>
      </w:r>
      <w:r w:rsidRPr="001121EA">
        <w:rPr>
          <w:rFonts w:ascii="Times New Roman" w:hAnsi="Times New Roman"/>
          <w:bCs/>
        </w:rPr>
        <w:t>ДНЕВНИ БОРАВАК ЗА ДЕЦУ И МЛАДЕ СА ПРОБЛЕМИМА У ПОНАШАЊУ</w:t>
      </w:r>
      <w:r w:rsidRPr="001121EA">
        <w:rPr>
          <w:rFonts w:ascii="Times New Roman" w:hAnsi="Times New Roman"/>
          <w:bCs/>
          <w:sz w:val="24"/>
          <w:szCs w:val="24"/>
          <w:lang w:val="en-US"/>
        </w:rPr>
        <w:t>”</w:t>
      </w:r>
      <w:r w:rsidRPr="001121EA">
        <w:rPr>
          <w:rFonts w:ascii="Times New Roman" w:hAnsi="Times New Roman"/>
          <w:bCs/>
          <w:sz w:val="24"/>
          <w:szCs w:val="24"/>
        </w:rPr>
        <w:t xml:space="preserve"> брише се.   </w:t>
      </w:r>
    </w:p>
    <w:p w14:paraId="151661FC"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 xml:space="preserve">Бришу се чланови 33. и 34. </w:t>
      </w:r>
    </w:p>
    <w:p w14:paraId="16B9C4CF" w14:textId="77777777" w:rsidR="001121EA" w:rsidRPr="001121EA" w:rsidRDefault="001121EA" w:rsidP="001121EA">
      <w:pPr>
        <w:spacing w:after="0" w:line="256" w:lineRule="auto"/>
        <w:jc w:val="center"/>
        <w:rPr>
          <w:rFonts w:ascii="Times New Roman" w:hAnsi="Times New Roman"/>
          <w:b/>
          <w:sz w:val="24"/>
          <w:szCs w:val="24"/>
          <w:lang w:val="sr-Cyrl-RS"/>
        </w:rPr>
      </w:pPr>
    </w:p>
    <w:p w14:paraId="6FBFFEE1"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Члан 5.</w:t>
      </w:r>
    </w:p>
    <w:p w14:paraId="33A1FB18" w14:textId="77777777" w:rsidR="001121EA" w:rsidRPr="001121EA" w:rsidRDefault="001121EA" w:rsidP="001121EA">
      <w:pPr>
        <w:spacing w:after="0" w:line="256" w:lineRule="auto"/>
        <w:ind w:firstLine="708"/>
        <w:jc w:val="both"/>
        <w:rPr>
          <w:rFonts w:ascii="Times New Roman" w:hAnsi="Times New Roman"/>
          <w:sz w:val="24"/>
          <w:szCs w:val="24"/>
        </w:rPr>
      </w:pPr>
    </w:p>
    <w:p w14:paraId="682A9D36"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После  члана 49. додаје сеновиодељак који гласи</w:t>
      </w:r>
      <w:r w:rsidRPr="001121EA">
        <w:rPr>
          <w:rFonts w:ascii="Times New Roman" w:hAnsi="Times New Roman"/>
          <w:sz w:val="24"/>
          <w:szCs w:val="24"/>
          <w:lang w:val="en-US"/>
        </w:rPr>
        <w:t>:</w:t>
      </w:r>
    </w:p>
    <w:p w14:paraId="45DE041F"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 xml:space="preserve">,, </w:t>
      </w:r>
      <w:r w:rsidRPr="001121EA">
        <w:rPr>
          <w:rFonts w:ascii="Times New Roman" w:hAnsi="Times New Roman"/>
        </w:rPr>
        <w:t>ИНОВАТИВНЕ УСЛУГЕ</w:t>
      </w:r>
      <w:r w:rsidRPr="001121EA">
        <w:rPr>
          <w:rFonts w:ascii="Times New Roman" w:hAnsi="Times New Roman"/>
          <w:sz w:val="24"/>
          <w:szCs w:val="24"/>
          <w:lang w:val="en-US"/>
        </w:rPr>
        <w:t>:</w:t>
      </w:r>
    </w:p>
    <w:p w14:paraId="7150FB7D" w14:textId="77777777" w:rsidR="001121EA" w:rsidRPr="001121EA" w:rsidRDefault="001121EA" w:rsidP="001121EA">
      <w:pPr>
        <w:numPr>
          <w:ilvl w:val="0"/>
          <w:numId w:val="5"/>
        </w:numPr>
        <w:spacing w:after="0" w:line="256" w:lineRule="auto"/>
        <w:contextualSpacing/>
        <w:jc w:val="both"/>
        <w:rPr>
          <w:rFonts w:ascii="Times New Roman" w:hAnsi="Times New Roman"/>
          <w:sz w:val="24"/>
          <w:szCs w:val="24"/>
          <w:lang w:val="en-US"/>
        </w:rPr>
      </w:pPr>
      <w:r w:rsidRPr="001121EA">
        <w:rPr>
          <w:rFonts w:ascii="Times New Roman" w:hAnsi="Times New Roman"/>
          <w:sz w:val="24"/>
          <w:szCs w:val="24"/>
        </w:rPr>
        <w:t>Клуб за особе са сметњама у развоју/инвалидитетом</w:t>
      </w:r>
      <w:r w:rsidRPr="001121EA">
        <w:rPr>
          <w:rFonts w:ascii="Times New Roman" w:hAnsi="Times New Roman"/>
          <w:sz w:val="24"/>
          <w:szCs w:val="24"/>
          <w:lang w:val="en-US"/>
        </w:rPr>
        <w:t>”</w:t>
      </w:r>
    </w:p>
    <w:p w14:paraId="4ACCEFA2" w14:textId="77777777" w:rsidR="001121EA" w:rsidRPr="001121EA" w:rsidRDefault="001121EA" w:rsidP="001121EA">
      <w:pPr>
        <w:spacing w:after="0" w:line="256" w:lineRule="auto"/>
        <w:ind w:left="1248"/>
        <w:contextualSpacing/>
        <w:jc w:val="both"/>
        <w:rPr>
          <w:rFonts w:ascii="Times New Roman" w:hAnsi="Times New Roman"/>
          <w:sz w:val="24"/>
          <w:szCs w:val="24"/>
          <w:lang w:val="en-US"/>
        </w:rPr>
      </w:pPr>
    </w:p>
    <w:p w14:paraId="3311F231"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 xml:space="preserve"> У оквиру новог одељка додају сечланови 49а и 49 б који гласе</w:t>
      </w:r>
      <w:r w:rsidRPr="001121EA">
        <w:rPr>
          <w:rFonts w:ascii="Times New Roman" w:hAnsi="Times New Roman"/>
          <w:sz w:val="24"/>
          <w:szCs w:val="24"/>
          <w:lang w:val="en-US"/>
        </w:rPr>
        <w:t>:</w:t>
      </w:r>
    </w:p>
    <w:p w14:paraId="5285218F" w14:textId="77777777" w:rsidR="001121EA" w:rsidRPr="001121EA" w:rsidRDefault="001121EA" w:rsidP="001121EA">
      <w:pPr>
        <w:spacing w:after="0" w:line="256" w:lineRule="auto"/>
        <w:ind w:firstLine="708"/>
        <w:jc w:val="both"/>
        <w:rPr>
          <w:rFonts w:ascii="Times New Roman" w:hAnsi="Times New Roman"/>
          <w:sz w:val="24"/>
          <w:szCs w:val="24"/>
        </w:rPr>
      </w:pPr>
    </w:p>
    <w:p w14:paraId="58654A08" w14:textId="77777777" w:rsidR="001121EA" w:rsidRPr="001121EA" w:rsidRDefault="001121EA" w:rsidP="001121EA">
      <w:pPr>
        <w:spacing w:after="0" w:line="256" w:lineRule="auto"/>
        <w:jc w:val="center"/>
        <w:rPr>
          <w:rFonts w:ascii="Times New Roman" w:hAnsi="Times New Roman"/>
          <w:b/>
          <w:bCs/>
          <w:sz w:val="24"/>
          <w:szCs w:val="24"/>
        </w:rPr>
      </w:pPr>
    </w:p>
    <w:p w14:paraId="40D60201" w14:textId="77777777" w:rsidR="001121EA" w:rsidRPr="001121EA" w:rsidRDefault="001121EA" w:rsidP="001121EA">
      <w:pPr>
        <w:spacing w:after="0" w:line="256" w:lineRule="auto"/>
        <w:rPr>
          <w:rFonts w:ascii="Times New Roman" w:hAnsi="Times New Roman"/>
          <w:sz w:val="24"/>
          <w:szCs w:val="24"/>
        </w:rPr>
      </w:pPr>
      <w:bookmarkStart w:id="8" w:name="_Hlk126150111"/>
      <w:r w:rsidRPr="001121EA">
        <w:rPr>
          <w:rFonts w:ascii="Times New Roman" w:hAnsi="Times New Roman"/>
          <w:sz w:val="24"/>
          <w:szCs w:val="24"/>
        </w:rPr>
        <w:t xml:space="preserve">                                                                      Члан 49а</w:t>
      </w:r>
    </w:p>
    <w:bookmarkEnd w:id="8"/>
    <w:p w14:paraId="6D17A5D2" w14:textId="77777777" w:rsidR="001121EA" w:rsidRPr="001121EA" w:rsidRDefault="001121EA" w:rsidP="001121EA">
      <w:pPr>
        <w:spacing w:after="0" w:line="256" w:lineRule="auto"/>
        <w:ind w:firstLine="708"/>
        <w:jc w:val="both"/>
        <w:rPr>
          <w:rFonts w:ascii="Times New Roman" w:hAnsi="Times New Roman"/>
          <w:sz w:val="24"/>
          <w:szCs w:val="24"/>
        </w:rPr>
      </w:pPr>
      <w:proofErr w:type="gramStart"/>
      <w:r w:rsidRPr="001121EA">
        <w:rPr>
          <w:rFonts w:ascii="Times New Roman" w:hAnsi="Times New Roman"/>
          <w:sz w:val="24"/>
          <w:szCs w:val="24"/>
          <w:lang w:val="en-US"/>
        </w:rPr>
        <w:t>,,</w:t>
      </w:r>
      <w:proofErr w:type="gramEnd"/>
      <w:r w:rsidRPr="001121EA">
        <w:rPr>
          <w:rFonts w:ascii="Times New Roman" w:hAnsi="Times New Roman"/>
          <w:sz w:val="24"/>
          <w:szCs w:val="24"/>
        </w:rPr>
        <w:t xml:space="preserve">Клуб за особе </w:t>
      </w:r>
      <w:bookmarkStart w:id="9" w:name="_Hlk126150093"/>
      <w:r w:rsidRPr="001121EA">
        <w:rPr>
          <w:rFonts w:ascii="Times New Roman" w:hAnsi="Times New Roman"/>
          <w:sz w:val="24"/>
          <w:szCs w:val="24"/>
        </w:rPr>
        <w:t xml:space="preserve">са </w:t>
      </w:r>
      <w:bookmarkStart w:id="10" w:name="_Hlk126149750"/>
      <w:r w:rsidRPr="001121EA">
        <w:rPr>
          <w:rFonts w:ascii="Times New Roman" w:hAnsi="Times New Roman"/>
          <w:sz w:val="24"/>
          <w:szCs w:val="24"/>
        </w:rPr>
        <w:t xml:space="preserve">сметњама у развоју/инвалидитетом </w:t>
      </w:r>
      <w:bookmarkEnd w:id="9"/>
      <w:bookmarkEnd w:id="10"/>
      <w:r w:rsidRPr="001121EA">
        <w:rPr>
          <w:rFonts w:ascii="Times New Roman" w:hAnsi="Times New Roman"/>
          <w:sz w:val="24"/>
          <w:szCs w:val="24"/>
        </w:rPr>
        <w:t xml:space="preserve">(у даљем тексту: Клуб) намењен је деци, младима и одраслим особама са сметњама у развоју/инвалидитетом, који имају пребивалиште на територији општине Пожега. </w:t>
      </w:r>
    </w:p>
    <w:p w14:paraId="3F4151BD"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У Клубу се  реализују активности индивидуалног и групног рада са особама са сметњама у развоју/инвалидитетом које доприносе њиховом оспособљавању за самосталан живот, активирању њихових психо-моторних, интелектуалних, креативних и других потенцијала као и јачању капацитета за њихово запошљавање.</w:t>
      </w:r>
    </w:p>
    <w:p w14:paraId="47E9A197"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lastRenderedPageBreak/>
        <w:t>Индивидуални рад подразумева услуге дефектолошкеподршке, а групни рад подразумева радно окупационуи едукативну терапију, рад у секцијама за спорт, рекреацију и рехабилитацију, информатичку обуку, глуму, ликовне и друге креативне радионице, које се формирају у зависности од потреба особа са сметњама у развоју/инвалидитетом.</w:t>
      </w:r>
    </w:p>
    <w:p w14:paraId="68E90734" w14:textId="77777777" w:rsidR="001121EA" w:rsidRPr="001121EA" w:rsidRDefault="001121EA" w:rsidP="001121EA">
      <w:pPr>
        <w:spacing w:after="0" w:line="256" w:lineRule="auto"/>
        <w:ind w:firstLine="708"/>
        <w:jc w:val="both"/>
        <w:rPr>
          <w:rFonts w:ascii="Times New Roman" w:hAnsi="Times New Roman"/>
          <w:sz w:val="24"/>
          <w:szCs w:val="24"/>
        </w:rPr>
      </w:pPr>
    </w:p>
    <w:p w14:paraId="4EC63E91" w14:textId="77777777" w:rsidR="004A72C1" w:rsidRDefault="004A72C1" w:rsidP="001121EA">
      <w:pPr>
        <w:spacing w:after="0" w:line="256" w:lineRule="auto"/>
        <w:jc w:val="center"/>
        <w:rPr>
          <w:rFonts w:ascii="Times New Roman" w:hAnsi="Times New Roman"/>
          <w:sz w:val="24"/>
          <w:szCs w:val="24"/>
          <w:lang w:val="sr-Cyrl-RS"/>
        </w:rPr>
      </w:pPr>
    </w:p>
    <w:p w14:paraId="265B1100" w14:textId="77777777" w:rsidR="004A72C1" w:rsidRDefault="004A72C1" w:rsidP="001121EA">
      <w:pPr>
        <w:spacing w:after="0" w:line="256" w:lineRule="auto"/>
        <w:jc w:val="center"/>
        <w:rPr>
          <w:rFonts w:ascii="Times New Roman" w:hAnsi="Times New Roman"/>
          <w:sz w:val="24"/>
          <w:szCs w:val="24"/>
          <w:lang w:val="sr-Cyrl-RS"/>
        </w:rPr>
      </w:pPr>
    </w:p>
    <w:p w14:paraId="0EA7FC0D" w14:textId="77777777" w:rsidR="001121EA" w:rsidRPr="001121EA" w:rsidRDefault="001121EA" w:rsidP="001121EA">
      <w:pPr>
        <w:spacing w:after="0" w:line="256" w:lineRule="auto"/>
        <w:jc w:val="center"/>
        <w:rPr>
          <w:rFonts w:ascii="Times New Roman" w:hAnsi="Times New Roman"/>
          <w:sz w:val="24"/>
          <w:szCs w:val="24"/>
        </w:rPr>
      </w:pPr>
      <w:r w:rsidRPr="001121EA">
        <w:rPr>
          <w:rFonts w:ascii="Times New Roman" w:hAnsi="Times New Roman"/>
          <w:sz w:val="24"/>
          <w:szCs w:val="24"/>
        </w:rPr>
        <w:t>Члан 49б</w:t>
      </w:r>
    </w:p>
    <w:p w14:paraId="5D7D4A66" w14:textId="77777777" w:rsidR="001121EA" w:rsidRPr="001121EA" w:rsidRDefault="001121EA" w:rsidP="001121EA">
      <w:pPr>
        <w:spacing w:after="0" w:line="256" w:lineRule="auto"/>
        <w:ind w:firstLine="708"/>
        <w:jc w:val="both"/>
        <w:rPr>
          <w:rFonts w:ascii="Times New Roman" w:hAnsi="Times New Roman"/>
          <w:sz w:val="24"/>
          <w:szCs w:val="24"/>
        </w:rPr>
      </w:pPr>
      <w:r w:rsidRPr="001121EA">
        <w:rPr>
          <w:rFonts w:ascii="Times New Roman" w:hAnsi="Times New Roman"/>
          <w:sz w:val="24"/>
          <w:szCs w:val="24"/>
        </w:rPr>
        <w:t>Право на коришћење услуге Клуба признаје се на основу решења које доноси  Центар за социјални рад Пожега.</w:t>
      </w:r>
    </w:p>
    <w:p w14:paraId="2A9C166E" w14:textId="77777777" w:rsidR="001121EA" w:rsidRPr="001121EA" w:rsidRDefault="001121EA" w:rsidP="001121EA">
      <w:pPr>
        <w:spacing w:after="0" w:line="256" w:lineRule="auto"/>
        <w:ind w:firstLine="708"/>
        <w:jc w:val="both"/>
        <w:rPr>
          <w:rFonts w:ascii="Times New Roman" w:hAnsi="Times New Roman"/>
          <w:sz w:val="24"/>
          <w:szCs w:val="24"/>
          <w:lang w:val="en-US"/>
        </w:rPr>
      </w:pPr>
      <w:r w:rsidRPr="001121EA">
        <w:rPr>
          <w:rFonts w:ascii="Times New Roman" w:hAnsi="Times New Roman"/>
          <w:sz w:val="24"/>
          <w:szCs w:val="24"/>
        </w:rPr>
        <w:t>Услугу Клуба спроводи пружалац услуге, на основу наручивања и уговарања од стране наручиоца услуге, у складу са законом који уређује јавне набавке и одговарајућом законском регулативом.</w:t>
      </w:r>
      <w:r w:rsidRPr="001121EA">
        <w:rPr>
          <w:rFonts w:ascii="Times New Roman" w:hAnsi="Times New Roman"/>
          <w:sz w:val="24"/>
          <w:szCs w:val="24"/>
          <w:lang w:val="en-US"/>
        </w:rPr>
        <w:t>”</w:t>
      </w:r>
    </w:p>
    <w:p w14:paraId="4115389A" w14:textId="77777777" w:rsidR="001121EA" w:rsidRPr="001121EA" w:rsidRDefault="001121EA" w:rsidP="001121EA">
      <w:pPr>
        <w:spacing w:after="0" w:line="256" w:lineRule="auto"/>
        <w:rPr>
          <w:rFonts w:ascii="Times New Roman" w:hAnsi="Times New Roman"/>
          <w:sz w:val="24"/>
          <w:szCs w:val="24"/>
        </w:rPr>
      </w:pPr>
    </w:p>
    <w:p w14:paraId="66294016" w14:textId="77777777" w:rsidR="001121EA" w:rsidRPr="001121EA" w:rsidRDefault="001121EA" w:rsidP="001121EA">
      <w:pPr>
        <w:spacing w:after="0" w:line="256" w:lineRule="auto"/>
        <w:jc w:val="center"/>
        <w:rPr>
          <w:rFonts w:ascii="Times New Roman" w:hAnsi="Times New Roman"/>
          <w:b/>
          <w:sz w:val="24"/>
          <w:szCs w:val="24"/>
        </w:rPr>
      </w:pPr>
      <w:r w:rsidRPr="001121EA">
        <w:rPr>
          <w:rFonts w:ascii="Times New Roman" w:hAnsi="Times New Roman"/>
          <w:b/>
          <w:sz w:val="24"/>
          <w:szCs w:val="24"/>
        </w:rPr>
        <w:t xml:space="preserve">Члан </w:t>
      </w:r>
      <w:r w:rsidRPr="001121EA">
        <w:rPr>
          <w:rFonts w:ascii="Times New Roman" w:hAnsi="Times New Roman"/>
          <w:b/>
          <w:sz w:val="24"/>
          <w:szCs w:val="24"/>
          <w:lang w:val="en-US"/>
        </w:rPr>
        <w:t>6</w:t>
      </w:r>
      <w:r w:rsidRPr="001121EA">
        <w:rPr>
          <w:rFonts w:ascii="Times New Roman" w:hAnsi="Times New Roman"/>
          <w:b/>
          <w:sz w:val="24"/>
          <w:szCs w:val="24"/>
        </w:rPr>
        <w:t>.</w:t>
      </w:r>
    </w:p>
    <w:p w14:paraId="578C8B85" w14:textId="77777777" w:rsidR="001121EA" w:rsidRPr="001121EA" w:rsidRDefault="001121EA" w:rsidP="001121EA">
      <w:pPr>
        <w:spacing w:after="0" w:line="256" w:lineRule="auto"/>
        <w:ind w:firstLine="708"/>
        <w:jc w:val="both"/>
        <w:rPr>
          <w:rFonts w:ascii="Times New Roman" w:hAnsi="Times New Roman"/>
          <w:sz w:val="24"/>
          <w:szCs w:val="24"/>
          <w:lang w:val="en-US"/>
        </w:rPr>
      </w:pPr>
      <w:r w:rsidRPr="001121EA">
        <w:rPr>
          <w:rFonts w:ascii="Times New Roman" w:hAnsi="Times New Roman"/>
          <w:sz w:val="24"/>
          <w:szCs w:val="24"/>
        </w:rPr>
        <w:t>Ова Одлука ступа на снагу даном доношења и биће објављена у ,</w:t>
      </w:r>
      <w:r w:rsidRPr="001121EA">
        <w:rPr>
          <w:rFonts w:ascii="Times New Roman" w:hAnsi="Times New Roman"/>
          <w:sz w:val="24"/>
          <w:szCs w:val="24"/>
          <w:lang w:val="en-US"/>
        </w:rPr>
        <w:t>,</w:t>
      </w:r>
      <w:r w:rsidRPr="001121EA">
        <w:rPr>
          <w:rFonts w:ascii="Times New Roman" w:hAnsi="Times New Roman"/>
          <w:sz w:val="24"/>
          <w:szCs w:val="24"/>
        </w:rPr>
        <w:t>Службеном листу општине Пожега</w:t>
      </w:r>
      <w:r w:rsidRPr="001121EA">
        <w:rPr>
          <w:rFonts w:ascii="Times New Roman" w:hAnsi="Times New Roman"/>
          <w:sz w:val="24"/>
          <w:szCs w:val="24"/>
          <w:lang w:val="en-US"/>
        </w:rPr>
        <w:t>”.</w:t>
      </w:r>
    </w:p>
    <w:p w14:paraId="45D14D00" w14:textId="77777777" w:rsidR="001121EA" w:rsidRPr="001121EA" w:rsidRDefault="001121EA" w:rsidP="001121EA">
      <w:pPr>
        <w:spacing w:after="0" w:line="256" w:lineRule="auto"/>
        <w:ind w:firstLine="708"/>
        <w:jc w:val="both"/>
        <w:rPr>
          <w:rFonts w:ascii="Times New Roman" w:hAnsi="Times New Roman"/>
          <w:sz w:val="24"/>
          <w:szCs w:val="24"/>
          <w:lang w:val="en-US"/>
        </w:rPr>
      </w:pPr>
    </w:p>
    <w:p w14:paraId="0983D11F" w14:textId="77777777" w:rsidR="001121EA" w:rsidRPr="001121EA" w:rsidRDefault="001121EA" w:rsidP="001121EA">
      <w:pPr>
        <w:spacing w:after="0" w:line="256" w:lineRule="auto"/>
        <w:ind w:firstLine="708"/>
        <w:jc w:val="center"/>
        <w:rPr>
          <w:rFonts w:ascii="Times New Roman" w:hAnsi="Times New Roman"/>
          <w:b/>
          <w:sz w:val="24"/>
          <w:szCs w:val="24"/>
        </w:rPr>
      </w:pPr>
      <w:r w:rsidRPr="001121EA">
        <w:rPr>
          <w:rFonts w:ascii="Times New Roman" w:hAnsi="Times New Roman"/>
          <w:b/>
          <w:sz w:val="24"/>
          <w:szCs w:val="24"/>
          <w:lang w:val="en-US"/>
        </w:rPr>
        <w:t xml:space="preserve">01 </w:t>
      </w:r>
      <w:r w:rsidRPr="001121EA">
        <w:rPr>
          <w:rFonts w:ascii="Times New Roman" w:hAnsi="Times New Roman"/>
          <w:b/>
          <w:sz w:val="24"/>
          <w:szCs w:val="24"/>
        </w:rPr>
        <w:t>број</w:t>
      </w:r>
      <w:r w:rsidRPr="001121EA">
        <w:rPr>
          <w:rFonts w:ascii="Times New Roman" w:hAnsi="Times New Roman"/>
          <w:b/>
          <w:sz w:val="24"/>
          <w:szCs w:val="24"/>
          <w:lang w:val="en-US"/>
        </w:rPr>
        <w:t>:</w:t>
      </w:r>
      <w:r w:rsidRPr="001121EA">
        <w:rPr>
          <w:rFonts w:ascii="Times New Roman" w:hAnsi="Times New Roman"/>
          <w:b/>
          <w:sz w:val="24"/>
          <w:szCs w:val="24"/>
        </w:rPr>
        <w:t>011-4/23</w:t>
      </w:r>
    </w:p>
    <w:p w14:paraId="20FA36C1" w14:textId="77777777" w:rsidR="001121EA" w:rsidRPr="001121EA" w:rsidRDefault="001121EA" w:rsidP="001121EA">
      <w:pPr>
        <w:spacing w:after="0" w:line="256" w:lineRule="auto"/>
        <w:ind w:firstLine="708"/>
        <w:jc w:val="center"/>
        <w:rPr>
          <w:rFonts w:ascii="Times New Roman" w:hAnsi="Times New Roman"/>
          <w:b/>
          <w:sz w:val="24"/>
          <w:szCs w:val="24"/>
        </w:rPr>
      </w:pPr>
      <w:r w:rsidRPr="001121EA">
        <w:rPr>
          <w:rFonts w:ascii="Times New Roman" w:hAnsi="Times New Roman"/>
          <w:b/>
          <w:sz w:val="24"/>
          <w:szCs w:val="24"/>
        </w:rPr>
        <w:t>СКУПШТИНА ОПШТИНЕ ПОЖЕГА</w:t>
      </w:r>
    </w:p>
    <w:p w14:paraId="3A134F33" w14:textId="77777777" w:rsidR="001121EA" w:rsidRPr="001121EA" w:rsidRDefault="001121EA" w:rsidP="001121EA">
      <w:pPr>
        <w:spacing w:after="0" w:line="256" w:lineRule="auto"/>
        <w:ind w:firstLine="708"/>
        <w:jc w:val="both"/>
        <w:rPr>
          <w:rFonts w:ascii="Times New Roman" w:hAnsi="Times New Roman"/>
          <w:sz w:val="24"/>
          <w:szCs w:val="24"/>
        </w:rPr>
      </w:pPr>
    </w:p>
    <w:p w14:paraId="11D21D24" w14:textId="77777777" w:rsidR="001121EA" w:rsidRPr="001121EA" w:rsidRDefault="001121EA" w:rsidP="001121EA">
      <w:pPr>
        <w:spacing w:after="0" w:line="256" w:lineRule="auto"/>
        <w:ind w:firstLine="708"/>
        <w:jc w:val="both"/>
        <w:rPr>
          <w:rFonts w:ascii="Times New Roman" w:hAnsi="Times New Roman"/>
          <w:sz w:val="24"/>
          <w:szCs w:val="24"/>
        </w:rPr>
      </w:pPr>
    </w:p>
    <w:p w14:paraId="44B497BD" w14:textId="77777777" w:rsidR="001121EA" w:rsidRPr="001121EA" w:rsidRDefault="004A72C1" w:rsidP="001121EA">
      <w:pPr>
        <w:spacing w:after="0" w:line="256" w:lineRule="auto"/>
        <w:ind w:firstLine="708"/>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sr-Cyrl-RS"/>
        </w:rPr>
        <w:t xml:space="preserve">        </w:t>
      </w:r>
      <w:r w:rsidR="001121EA" w:rsidRPr="001121EA">
        <w:rPr>
          <w:rFonts w:ascii="Times New Roman" w:hAnsi="Times New Roman"/>
          <w:b/>
          <w:sz w:val="24"/>
          <w:szCs w:val="24"/>
        </w:rPr>
        <w:t xml:space="preserve">ПРЕДСЕДНИК </w:t>
      </w:r>
    </w:p>
    <w:p w14:paraId="5F2E0733" w14:textId="77777777" w:rsidR="001121EA" w:rsidRDefault="001121EA" w:rsidP="001121EA">
      <w:pPr>
        <w:spacing w:after="0" w:line="256" w:lineRule="auto"/>
        <w:ind w:firstLine="708"/>
        <w:jc w:val="both"/>
        <w:rPr>
          <w:rFonts w:ascii="Times New Roman" w:hAnsi="Times New Roman"/>
          <w:b/>
          <w:sz w:val="24"/>
          <w:szCs w:val="24"/>
          <w:lang w:val="sr-Cyrl-RS"/>
        </w:rPr>
      </w:pPr>
      <w:r w:rsidRPr="001121EA">
        <w:rPr>
          <w:rFonts w:ascii="Times New Roman" w:hAnsi="Times New Roman"/>
          <w:b/>
          <w:sz w:val="24"/>
          <w:szCs w:val="24"/>
        </w:rPr>
        <w:t xml:space="preserve">                                                                       </w:t>
      </w:r>
      <w:r w:rsidR="004A72C1">
        <w:rPr>
          <w:rFonts w:ascii="Times New Roman" w:hAnsi="Times New Roman"/>
          <w:b/>
          <w:sz w:val="24"/>
          <w:szCs w:val="24"/>
        </w:rPr>
        <w:t xml:space="preserve">                          </w:t>
      </w:r>
      <w:r w:rsidRPr="001121EA">
        <w:rPr>
          <w:rFonts w:ascii="Times New Roman" w:hAnsi="Times New Roman"/>
          <w:b/>
          <w:sz w:val="24"/>
          <w:szCs w:val="24"/>
        </w:rPr>
        <w:t>Славица Симовић</w:t>
      </w:r>
      <w:r w:rsidR="004A72C1">
        <w:rPr>
          <w:rFonts w:ascii="Times New Roman" w:hAnsi="Times New Roman"/>
          <w:b/>
          <w:sz w:val="24"/>
          <w:szCs w:val="24"/>
          <w:lang w:val="sr-Cyrl-RS"/>
        </w:rPr>
        <w:t>, с.р.</w:t>
      </w:r>
    </w:p>
    <w:p w14:paraId="03D70BB1" w14:textId="77777777" w:rsidR="004A72C1" w:rsidRDefault="004A72C1" w:rsidP="001121EA">
      <w:pPr>
        <w:spacing w:after="0" w:line="256" w:lineRule="auto"/>
        <w:ind w:firstLine="708"/>
        <w:jc w:val="both"/>
        <w:rPr>
          <w:rFonts w:ascii="Times New Roman" w:hAnsi="Times New Roman"/>
          <w:b/>
          <w:sz w:val="24"/>
          <w:szCs w:val="24"/>
          <w:lang w:val="sr-Cyrl-RS"/>
        </w:rPr>
      </w:pPr>
    </w:p>
    <w:p w14:paraId="6BE848CF" w14:textId="77777777" w:rsidR="004A72C1" w:rsidRPr="004A72C1" w:rsidRDefault="004A72C1" w:rsidP="001121EA">
      <w:pPr>
        <w:spacing w:after="0" w:line="256" w:lineRule="auto"/>
        <w:ind w:firstLine="708"/>
        <w:jc w:val="both"/>
        <w:rPr>
          <w:rFonts w:ascii="Times New Roman" w:hAnsi="Times New Roman"/>
          <w:b/>
          <w:sz w:val="24"/>
          <w:szCs w:val="24"/>
          <w:lang w:val="sr-Cyrl-RS"/>
        </w:rPr>
      </w:pPr>
    </w:p>
    <w:p w14:paraId="493E204A" w14:textId="77777777" w:rsidR="001121EA" w:rsidRPr="001121EA" w:rsidRDefault="001121EA" w:rsidP="001121EA">
      <w:pPr>
        <w:spacing w:after="0" w:line="259" w:lineRule="auto"/>
        <w:ind w:firstLine="708"/>
        <w:jc w:val="both"/>
        <w:rPr>
          <w:rFonts w:ascii="Times New Roman" w:hAnsi="Times New Roman"/>
          <w:sz w:val="24"/>
          <w:lang w:val="en-US"/>
        </w:rPr>
      </w:pPr>
      <w:r w:rsidRPr="001121EA">
        <w:rPr>
          <w:rFonts w:ascii="Times New Roman" w:hAnsi="Times New Roman"/>
          <w:sz w:val="24"/>
          <w:lang w:val="en-US"/>
        </w:rPr>
        <w:t xml:space="preserve">На </w:t>
      </w:r>
      <w:proofErr w:type="spellStart"/>
      <w:r w:rsidRPr="001121EA">
        <w:rPr>
          <w:rFonts w:ascii="Times New Roman" w:hAnsi="Times New Roman"/>
          <w:sz w:val="24"/>
          <w:lang w:val="en-US"/>
        </w:rPr>
        <w:t>основу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члана</w:t>
      </w:r>
      <w:proofErr w:type="spellEnd"/>
      <w:r w:rsidRPr="001121EA">
        <w:rPr>
          <w:rFonts w:ascii="Times New Roman" w:hAnsi="Times New Roman"/>
          <w:sz w:val="24"/>
          <w:lang w:val="en-US"/>
        </w:rPr>
        <w:t xml:space="preserve"> 20. </w:t>
      </w:r>
      <w:proofErr w:type="spellStart"/>
      <w:r w:rsidRPr="001121EA">
        <w:rPr>
          <w:rFonts w:ascii="Times New Roman" w:hAnsi="Times New Roman"/>
          <w:sz w:val="24"/>
          <w:lang w:val="en-US"/>
        </w:rPr>
        <w:t>Закона</w:t>
      </w:r>
      <w:proofErr w:type="spellEnd"/>
      <w:r w:rsidRPr="001121EA">
        <w:rPr>
          <w:rFonts w:ascii="Times New Roman" w:hAnsi="Times New Roman"/>
          <w:sz w:val="24"/>
          <w:lang w:val="en-US"/>
        </w:rPr>
        <w:t xml:space="preserve"> о </w:t>
      </w:r>
      <w:proofErr w:type="spellStart"/>
      <w:r w:rsidRPr="001121EA">
        <w:rPr>
          <w:rFonts w:ascii="Times New Roman" w:hAnsi="Times New Roman"/>
          <w:sz w:val="24"/>
          <w:lang w:val="en-US"/>
        </w:rPr>
        <w:t>планском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систему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Републике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Србије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Службени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гласник</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Републике</w:t>
      </w:r>
      <w:proofErr w:type="spellEnd"/>
      <w:r w:rsidRPr="001121EA">
        <w:rPr>
          <w:rFonts w:ascii="Times New Roman" w:hAnsi="Times New Roman"/>
          <w:sz w:val="24"/>
          <w:lang w:val="en-US"/>
        </w:rPr>
        <w:t xml:space="preserve"> </w:t>
      </w:r>
      <w:proofErr w:type="spellStart"/>
      <w:proofErr w:type="gramStart"/>
      <w:r w:rsidRPr="001121EA">
        <w:rPr>
          <w:rFonts w:ascii="Times New Roman" w:hAnsi="Times New Roman"/>
          <w:sz w:val="24"/>
          <w:lang w:val="en-US"/>
        </w:rPr>
        <w:t>Србије</w:t>
      </w:r>
      <w:proofErr w:type="spellEnd"/>
      <w:r w:rsidRPr="001121EA">
        <w:rPr>
          <w:rFonts w:ascii="Times New Roman" w:hAnsi="Times New Roman"/>
          <w:sz w:val="24"/>
          <w:lang w:val="en-US"/>
        </w:rPr>
        <w:t>“</w:t>
      </w:r>
      <w:proofErr w:type="gramEnd"/>
      <w:r w:rsidRPr="001121EA">
        <w:rPr>
          <w:rFonts w:ascii="Times New Roman" w:hAnsi="Times New Roman"/>
          <w:sz w:val="24"/>
          <w:lang w:val="en-US"/>
        </w:rPr>
        <w:t xml:space="preserve">, број 30/18), </w:t>
      </w:r>
      <w:proofErr w:type="spellStart"/>
      <w:r w:rsidRPr="001121EA">
        <w:rPr>
          <w:rFonts w:ascii="Times New Roman" w:hAnsi="Times New Roman"/>
          <w:sz w:val="24"/>
          <w:lang w:val="en-US"/>
        </w:rPr>
        <w:t>члана</w:t>
      </w:r>
      <w:proofErr w:type="spellEnd"/>
      <w:r w:rsidRPr="001121EA">
        <w:rPr>
          <w:rFonts w:ascii="Times New Roman" w:hAnsi="Times New Roman"/>
          <w:sz w:val="24"/>
          <w:lang w:val="en-US"/>
        </w:rPr>
        <w:t xml:space="preserve"> 32. </w:t>
      </w:r>
      <w:proofErr w:type="spellStart"/>
      <w:r w:rsidRPr="001121EA">
        <w:rPr>
          <w:rFonts w:ascii="Times New Roman" w:hAnsi="Times New Roman"/>
          <w:sz w:val="24"/>
          <w:lang w:val="en-US"/>
        </w:rPr>
        <w:t>став</w:t>
      </w:r>
      <w:proofErr w:type="spellEnd"/>
      <w:r w:rsidRPr="001121EA">
        <w:rPr>
          <w:rFonts w:ascii="Times New Roman" w:hAnsi="Times New Roman"/>
          <w:sz w:val="24"/>
          <w:lang w:val="en-US"/>
        </w:rPr>
        <w:t xml:space="preserve"> 1. </w:t>
      </w:r>
      <w:proofErr w:type="spellStart"/>
      <w:r w:rsidRPr="001121EA">
        <w:rPr>
          <w:rFonts w:ascii="Times New Roman" w:hAnsi="Times New Roman"/>
          <w:sz w:val="24"/>
          <w:lang w:val="en-US"/>
        </w:rPr>
        <w:t>тачка</w:t>
      </w:r>
      <w:proofErr w:type="spellEnd"/>
      <w:r w:rsidRPr="001121EA">
        <w:rPr>
          <w:rFonts w:ascii="Times New Roman" w:hAnsi="Times New Roman"/>
          <w:sz w:val="24"/>
          <w:lang w:val="en-US"/>
        </w:rPr>
        <w:t xml:space="preserve"> 6. </w:t>
      </w:r>
      <w:proofErr w:type="spellStart"/>
      <w:r w:rsidRPr="001121EA">
        <w:rPr>
          <w:rFonts w:ascii="Times New Roman" w:hAnsi="Times New Roman"/>
          <w:sz w:val="24"/>
          <w:lang w:val="en-US"/>
        </w:rPr>
        <w:t>Закона</w:t>
      </w:r>
      <w:proofErr w:type="spellEnd"/>
      <w:r w:rsidRPr="001121EA">
        <w:rPr>
          <w:rFonts w:ascii="Times New Roman" w:hAnsi="Times New Roman"/>
          <w:sz w:val="24"/>
          <w:lang w:val="en-US"/>
        </w:rPr>
        <w:t xml:space="preserve"> о </w:t>
      </w:r>
      <w:proofErr w:type="spellStart"/>
      <w:r w:rsidRPr="001121EA">
        <w:rPr>
          <w:rFonts w:ascii="Times New Roman" w:hAnsi="Times New Roman"/>
          <w:sz w:val="24"/>
          <w:lang w:val="en-US"/>
        </w:rPr>
        <w:t>локалној</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самоуправи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Сл</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гласник</w:t>
      </w:r>
      <w:proofErr w:type="spellEnd"/>
      <w:r w:rsidRPr="001121EA">
        <w:rPr>
          <w:rFonts w:ascii="Times New Roman" w:hAnsi="Times New Roman"/>
          <w:sz w:val="24"/>
          <w:lang w:val="en-US"/>
        </w:rPr>
        <w:t xml:space="preserve"> </w:t>
      </w:r>
      <w:proofErr w:type="gramStart"/>
      <w:r w:rsidRPr="001121EA">
        <w:rPr>
          <w:rFonts w:ascii="Times New Roman" w:hAnsi="Times New Roman"/>
          <w:sz w:val="24"/>
          <w:lang w:val="en-US"/>
        </w:rPr>
        <w:t>РС“ бр</w:t>
      </w:r>
      <w:proofErr w:type="gramEnd"/>
      <w:r w:rsidRPr="001121EA">
        <w:rPr>
          <w:rFonts w:ascii="Times New Roman" w:hAnsi="Times New Roman"/>
          <w:sz w:val="24"/>
          <w:lang w:val="en-US"/>
        </w:rPr>
        <w:t xml:space="preserve">. 129/07, 83/14, 101/16-др. </w:t>
      </w:r>
      <w:proofErr w:type="spellStart"/>
      <w:r w:rsidRPr="001121EA">
        <w:rPr>
          <w:rFonts w:ascii="Times New Roman" w:hAnsi="Times New Roman"/>
          <w:sz w:val="24"/>
          <w:lang w:val="en-US"/>
        </w:rPr>
        <w:t>закон</w:t>
      </w:r>
      <w:proofErr w:type="spellEnd"/>
      <w:r w:rsidRPr="001121EA">
        <w:rPr>
          <w:rFonts w:ascii="Times New Roman" w:hAnsi="Times New Roman"/>
          <w:sz w:val="24"/>
          <w:lang w:val="en-US"/>
        </w:rPr>
        <w:t xml:space="preserve">, 47/18 и 111/21-др. </w:t>
      </w:r>
      <w:proofErr w:type="spellStart"/>
      <w:r w:rsidRPr="001121EA">
        <w:rPr>
          <w:rFonts w:ascii="Times New Roman" w:hAnsi="Times New Roman"/>
          <w:sz w:val="24"/>
          <w:lang w:val="en-US"/>
        </w:rPr>
        <w:t>закон</w:t>
      </w:r>
      <w:proofErr w:type="spellEnd"/>
      <w:r w:rsidRPr="001121EA">
        <w:rPr>
          <w:rFonts w:ascii="Times New Roman" w:hAnsi="Times New Roman"/>
          <w:sz w:val="24"/>
          <w:lang w:val="en-US"/>
        </w:rPr>
        <w:t xml:space="preserve">) и </w:t>
      </w:r>
      <w:proofErr w:type="spellStart"/>
      <w:r w:rsidRPr="001121EA">
        <w:rPr>
          <w:rFonts w:ascii="Times New Roman" w:hAnsi="Times New Roman"/>
          <w:sz w:val="24"/>
          <w:lang w:val="en-US"/>
        </w:rPr>
        <w:t>члана</w:t>
      </w:r>
      <w:proofErr w:type="spellEnd"/>
      <w:r w:rsidRPr="001121EA">
        <w:rPr>
          <w:rFonts w:ascii="Times New Roman" w:hAnsi="Times New Roman"/>
          <w:sz w:val="24"/>
          <w:lang w:val="en-US"/>
        </w:rPr>
        <w:t xml:space="preserve"> 38. </w:t>
      </w:r>
      <w:proofErr w:type="spellStart"/>
      <w:r w:rsidRPr="001121EA">
        <w:rPr>
          <w:rFonts w:ascii="Times New Roman" w:hAnsi="Times New Roman"/>
          <w:sz w:val="24"/>
          <w:lang w:val="en-US"/>
        </w:rPr>
        <w:t>став</w:t>
      </w:r>
      <w:proofErr w:type="spellEnd"/>
      <w:r w:rsidRPr="001121EA">
        <w:rPr>
          <w:rFonts w:ascii="Times New Roman" w:hAnsi="Times New Roman"/>
          <w:sz w:val="24"/>
          <w:lang w:val="en-US"/>
        </w:rPr>
        <w:t xml:space="preserve"> 1. </w:t>
      </w:r>
      <w:proofErr w:type="spellStart"/>
      <w:r w:rsidRPr="001121EA">
        <w:rPr>
          <w:rFonts w:ascii="Times New Roman" w:hAnsi="Times New Roman"/>
          <w:sz w:val="24"/>
          <w:lang w:val="en-US"/>
        </w:rPr>
        <w:t>тачка</w:t>
      </w:r>
      <w:proofErr w:type="spellEnd"/>
      <w:r w:rsidRPr="001121EA">
        <w:rPr>
          <w:rFonts w:ascii="Times New Roman" w:hAnsi="Times New Roman"/>
          <w:sz w:val="24"/>
          <w:lang w:val="en-US"/>
        </w:rPr>
        <w:t xml:space="preserve"> 7. </w:t>
      </w:r>
      <w:proofErr w:type="spellStart"/>
      <w:r w:rsidRPr="001121EA">
        <w:rPr>
          <w:rFonts w:ascii="Times New Roman" w:hAnsi="Times New Roman"/>
          <w:sz w:val="24"/>
          <w:lang w:val="en-US"/>
        </w:rPr>
        <w:t>Статута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w:t>
      </w:r>
      <w:proofErr w:type="spellStart"/>
      <w:r w:rsidRPr="001121EA">
        <w:rPr>
          <w:rFonts w:ascii="Times New Roman" w:hAnsi="Times New Roman"/>
          <w:sz w:val="24"/>
          <w:lang w:val="en-US"/>
        </w:rPr>
        <w:t>Сл</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лист</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w:t>
      </w:r>
      <w:proofErr w:type="gramStart"/>
      <w:r w:rsidRPr="001121EA">
        <w:rPr>
          <w:rFonts w:ascii="Times New Roman" w:hAnsi="Times New Roman"/>
          <w:sz w:val="24"/>
          <w:lang w:val="en-US"/>
        </w:rPr>
        <w:t>Пожега“</w:t>
      </w:r>
      <w:proofErr w:type="gramEnd"/>
      <w:r w:rsidRPr="001121EA">
        <w:rPr>
          <w:rFonts w:ascii="Times New Roman" w:hAnsi="Times New Roman"/>
          <w:sz w:val="24"/>
          <w:lang w:val="en-US"/>
        </w:rPr>
        <w:t xml:space="preserve">, бр. 1/19), </w:t>
      </w:r>
      <w:proofErr w:type="spellStart"/>
      <w:r w:rsidRPr="001121EA">
        <w:rPr>
          <w:rFonts w:ascii="Times New Roman" w:hAnsi="Times New Roman"/>
          <w:sz w:val="24"/>
          <w:lang w:val="en-US"/>
        </w:rPr>
        <w:t>Скупштина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на </w:t>
      </w:r>
      <w:proofErr w:type="spellStart"/>
      <w:r w:rsidRPr="001121EA">
        <w:rPr>
          <w:rFonts w:ascii="Times New Roman" w:hAnsi="Times New Roman"/>
          <w:sz w:val="24"/>
          <w:lang w:val="en-US"/>
        </w:rPr>
        <w:t>седници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одржаној</w:t>
      </w:r>
      <w:proofErr w:type="spellEnd"/>
      <w:r w:rsidRPr="001121EA">
        <w:rPr>
          <w:rFonts w:ascii="Times New Roman" w:hAnsi="Times New Roman"/>
          <w:sz w:val="24"/>
          <w:lang w:val="en-US"/>
        </w:rPr>
        <w:t xml:space="preserve"> 24.03.2023. </w:t>
      </w:r>
      <w:proofErr w:type="spellStart"/>
      <w:r w:rsidRPr="001121EA">
        <w:rPr>
          <w:rFonts w:ascii="Times New Roman" w:hAnsi="Times New Roman"/>
          <w:sz w:val="24"/>
          <w:lang w:val="en-US"/>
        </w:rPr>
        <w:t>године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доноси</w:t>
      </w:r>
      <w:proofErr w:type="spellEnd"/>
    </w:p>
    <w:p w14:paraId="6F6990B8" w14:textId="77777777" w:rsidR="001121EA" w:rsidRPr="001121EA" w:rsidRDefault="001121EA" w:rsidP="001121EA">
      <w:pPr>
        <w:spacing w:after="0" w:line="259" w:lineRule="auto"/>
        <w:jc w:val="both"/>
        <w:rPr>
          <w:rFonts w:ascii="Times New Roman" w:hAnsi="Times New Roman"/>
          <w:sz w:val="24"/>
          <w:lang w:val="en-US"/>
        </w:rPr>
      </w:pPr>
    </w:p>
    <w:p w14:paraId="3FE1DAE1" w14:textId="77777777" w:rsidR="001121EA" w:rsidRPr="001121EA" w:rsidRDefault="001121EA" w:rsidP="001121EA">
      <w:pPr>
        <w:spacing w:after="0" w:line="259" w:lineRule="auto"/>
        <w:jc w:val="center"/>
        <w:rPr>
          <w:rFonts w:ascii="Times New Roman" w:hAnsi="Times New Roman"/>
          <w:b/>
          <w:sz w:val="24"/>
          <w:lang w:val="en-US"/>
        </w:rPr>
      </w:pPr>
      <w:r w:rsidRPr="001121EA">
        <w:rPr>
          <w:rFonts w:ascii="Times New Roman" w:hAnsi="Times New Roman"/>
          <w:b/>
          <w:sz w:val="24"/>
          <w:lang w:val="en-US"/>
        </w:rPr>
        <w:t>ОДЛУКУ</w:t>
      </w:r>
    </w:p>
    <w:p w14:paraId="5696C347" w14:textId="77777777" w:rsidR="001121EA" w:rsidRPr="001121EA" w:rsidRDefault="001121EA" w:rsidP="001121EA">
      <w:pPr>
        <w:spacing w:after="0" w:line="259" w:lineRule="auto"/>
        <w:jc w:val="center"/>
        <w:rPr>
          <w:rFonts w:ascii="Times New Roman" w:hAnsi="Times New Roman"/>
          <w:b/>
          <w:sz w:val="24"/>
          <w:lang w:val="en-US"/>
        </w:rPr>
      </w:pPr>
      <w:r w:rsidRPr="001121EA">
        <w:rPr>
          <w:rFonts w:ascii="Times New Roman" w:hAnsi="Times New Roman"/>
          <w:b/>
          <w:sz w:val="24"/>
          <w:lang w:val="en-US"/>
        </w:rPr>
        <w:t>О ПРИСТУПАЊУ ИЗРАДИ ЛОКАЛНОГ АКЦИОНОГ ПЛАНА</w:t>
      </w:r>
    </w:p>
    <w:p w14:paraId="70CE56F4" w14:textId="77777777" w:rsidR="001121EA" w:rsidRPr="001121EA" w:rsidRDefault="001121EA" w:rsidP="001121EA">
      <w:pPr>
        <w:spacing w:after="0" w:line="259" w:lineRule="auto"/>
        <w:jc w:val="center"/>
        <w:rPr>
          <w:rFonts w:ascii="Times New Roman" w:hAnsi="Times New Roman"/>
          <w:b/>
          <w:sz w:val="24"/>
          <w:lang w:val="en-US"/>
        </w:rPr>
      </w:pPr>
      <w:r w:rsidRPr="001121EA">
        <w:rPr>
          <w:rFonts w:ascii="Times New Roman" w:hAnsi="Times New Roman"/>
          <w:b/>
          <w:sz w:val="24"/>
          <w:lang w:val="en-US"/>
        </w:rPr>
        <w:t>ЗА УНАПРЕЂЕЊЕ РОДНЕ РАВНОПРАВНОСТИ</w:t>
      </w:r>
    </w:p>
    <w:p w14:paraId="36EAB884" w14:textId="77777777" w:rsidR="001121EA" w:rsidRPr="001121EA" w:rsidRDefault="001121EA" w:rsidP="001121EA">
      <w:pPr>
        <w:spacing w:after="0" w:line="259" w:lineRule="auto"/>
        <w:jc w:val="center"/>
        <w:rPr>
          <w:rFonts w:ascii="Times New Roman" w:hAnsi="Times New Roman"/>
          <w:b/>
          <w:sz w:val="24"/>
          <w:lang w:val="en-US"/>
        </w:rPr>
      </w:pPr>
      <w:r w:rsidRPr="001121EA">
        <w:rPr>
          <w:rFonts w:ascii="Times New Roman" w:hAnsi="Times New Roman"/>
          <w:b/>
          <w:sz w:val="24"/>
          <w:lang w:val="en-US"/>
        </w:rPr>
        <w:t>НА ТЕРИТОРИЈИ ОПШТИНЕ ПОЖЕГА ЗА ПЕРИОД 2023-2025</w:t>
      </w:r>
    </w:p>
    <w:p w14:paraId="65B56CC1" w14:textId="77777777" w:rsidR="001121EA" w:rsidRPr="001121EA" w:rsidRDefault="001121EA" w:rsidP="001121EA">
      <w:pPr>
        <w:spacing w:after="0" w:line="259" w:lineRule="auto"/>
        <w:jc w:val="both"/>
        <w:rPr>
          <w:rFonts w:ascii="Times New Roman" w:hAnsi="Times New Roman"/>
          <w:sz w:val="24"/>
          <w:lang w:val="en-US"/>
        </w:rPr>
      </w:pPr>
    </w:p>
    <w:p w14:paraId="7C1A08EB" w14:textId="77777777" w:rsidR="001121EA" w:rsidRPr="001121EA" w:rsidRDefault="001121EA" w:rsidP="001121EA">
      <w:pPr>
        <w:spacing w:after="0" w:line="259" w:lineRule="auto"/>
        <w:jc w:val="both"/>
        <w:rPr>
          <w:rFonts w:ascii="Times New Roman" w:hAnsi="Times New Roman"/>
          <w:sz w:val="24"/>
          <w:lang w:val="en-US"/>
        </w:rPr>
      </w:pPr>
    </w:p>
    <w:p w14:paraId="0DD5134A" w14:textId="77777777" w:rsidR="001121EA" w:rsidRPr="001121EA" w:rsidRDefault="001121EA" w:rsidP="001121EA">
      <w:pPr>
        <w:spacing w:after="0" w:line="259" w:lineRule="auto"/>
        <w:jc w:val="center"/>
        <w:rPr>
          <w:rFonts w:ascii="Times New Roman" w:hAnsi="Times New Roman"/>
          <w:sz w:val="24"/>
          <w:lang w:val="en-US"/>
        </w:rPr>
      </w:pPr>
      <w:proofErr w:type="spellStart"/>
      <w:r w:rsidRPr="001121EA">
        <w:rPr>
          <w:rFonts w:ascii="Times New Roman" w:hAnsi="Times New Roman"/>
          <w:sz w:val="24"/>
          <w:lang w:val="en-US"/>
        </w:rPr>
        <w:t>Члан</w:t>
      </w:r>
      <w:proofErr w:type="spellEnd"/>
      <w:r w:rsidRPr="001121EA">
        <w:rPr>
          <w:rFonts w:ascii="Times New Roman" w:hAnsi="Times New Roman"/>
          <w:sz w:val="24"/>
          <w:lang w:val="en-US"/>
        </w:rPr>
        <w:t xml:space="preserve"> 1.</w:t>
      </w:r>
    </w:p>
    <w:p w14:paraId="4251B15C" w14:textId="77777777" w:rsidR="001121EA" w:rsidRPr="001121EA" w:rsidRDefault="001121EA" w:rsidP="001121EA">
      <w:pPr>
        <w:spacing w:after="0" w:line="259" w:lineRule="auto"/>
        <w:jc w:val="both"/>
        <w:rPr>
          <w:rFonts w:ascii="Times New Roman" w:hAnsi="Times New Roman"/>
          <w:sz w:val="24"/>
          <w:lang w:val="en-US"/>
        </w:rPr>
      </w:pPr>
      <w:r w:rsidRPr="001121EA">
        <w:rPr>
          <w:rFonts w:ascii="Times New Roman" w:hAnsi="Times New Roman"/>
          <w:sz w:val="24"/>
          <w:lang w:val="en-US"/>
        </w:rPr>
        <w:tab/>
      </w:r>
      <w:proofErr w:type="spellStart"/>
      <w:r w:rsidRPr="001121EA">
        <w:rPr>
          <w:rFonts w:ascii="Times New Roman" w:hAnsi="Times New Roman"/>
          <w:sz w:val="24"/>
          <w:lang w:val="en-US"/>
        </w:rPr>
        <w:t>Под</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Локалним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акционом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планом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за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унапређење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родне</w:t>
      </w:r>
      <w:proofErr w:type="spellEnd"/>
      <w:r w:rsidRPr="001121EA">
        <w:rPr>
          <w:rFonts w:ascii="Times New Roman" w:hAnsi="Times New Roman"/>
          <w:sz w:val="24"/>
          <w:lang w:val="en-US"/>
        </w:rPr>
        <w:t xml:space="preserve"> </w:t>
      </w:r>
      <w:proofErr w:type="spellStart"/>
      <w:proofErr w:type="gramStart"/>
      <w:r w:rsidRPr="001121EA">
        <w:rPr>
          <w:rFonts w:ascii="Times New Roman" w:hAnsi="Times New Roman"/>
          <w:sz w:val="24"/>
          <w:lang w:val="en-US"/>
        </w:rPr>
        <w:t>равноправности</w:t>
      </w:r>
      <w:proofErr w:type="spellEnd"/>
      <w:r w:rsidRPr="001121EA">
        <w:rPr>
          <w:rFonts w:ascii="Times New Roman" w:hAnsi="Times New Roman"/>
          <w:sz w:val="24"/>
          <w:lang w:val="en-US"/>
        </w:rPr>
        <w:t xml:space="preserve">  на</w:t>
      </w:r>
      <w:proofErr w:type="gramEnd"/>
      <w:r w:rsidRPr="001121EA">
        <w:rPr>
          <w:rFonts w:ascii="Times New Roman" w:hAnsi="Times New Roman"/>
          <w:sz w:val="24"/>
          <w:lang w:val="en-US"/>
        </w:rPr>
        <w:t xml:space="preserve"> </w:t>
      </w:r>
      <w:proofErr w:type="spellStart"/>
      <w:r w:rsidRPr="001121EA">
        <w:rPr>
          <w:rFonts w:ascii="Times New Roman" w:hAnsi="Times New Roman"/>
          <w:sz w:val="24"/>
          <w:lang w:val="en-US"/>
        </w:rPr>
        <w:t>територији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w:t>
      </w:r>
      <w:proofErr w:type="spellStart"/>
      <w:r w:rsidRPr="001121EA">
        <w:rPr>
          <w:rFonts w:ascii="Times New Roman" w:hAnsi="Times New Roman"/>
          <w:sz w:val="24"/>
          <w:lang w:val="en-US"/>
        </w:rPr>
        <w:t>за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период</w:t>
      </w:r>
      <w:proofErr w:type="spellEnd"/>
      <w:r w:rsidRPr="001121EA">
        <w:rPr>
          <w:rFonts w:ascii="Times New Roman" w:hAnsi="Times New Roman"/>
          <w:sz w:val="24"/>
          <w:lang w:val="en-US"/>
        </w:rPr>
        <w:t xml:space="preserve"> 2023-2025 (у </w:t>
      </w:r>
      <w:proofErr w:type="spellStart"/>
      <w:r w:rsidRPr="001121EA">
        <w:rPr>
          <w:rFonts w:ascii="Times New Roman" w:hAnsi="Times New Roman"/>
          <w:sz w:val="24"/>
          <w:lang w:val="en-US"/>
        </w:rPr>
        <w:t>даљем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тексту</w:t>
      </w:r>
      <w:proofErr w:type="spellEnd"/>
      <w:r w:rsidRPr="001121EA">
        <w:rPr>
          <w:rFonts w:ascii="Times New Roman" w:hAnsi="Times New Roman"/>
          <w:sz w:val="24"/>
          <w:lang w:val="en-US"/>
        </w:rPr>
        <w:t xml:space="preserve">: ЛАП), у </w:t>
      </w:r>
      <w:proofErr w:type="spellStart"/>
      <w:r w:rsidRPr="001121EA">
        <w:rPr>
          <w:rFonts w:ascii="Times New Roman" w:hAnsi="Times New Roman"/>
          <w:sz w:val="24"/>
          <w:lang w:val="en-US"/>
        </w:rPr>
        <w:t>смислу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ове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Одлуке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подразумева</w:t>
      </w:r>
      <w:proofErr w:type="spellEnd"/>
      <w:r w:rsidRPr="001121EA">
        <w:rPr>
          <w:rFonts w:ascii="Times New Roman" w:hAnsi="Times New Roman"/>
          <w:sz w:val="24"/>
          <w:lang w:val="en-US"/>
        </w:rPr>
        <w:t xml:space="preserve"> се </w:t>
      </w:r>
      <w:proofErr w:type="spellStart"/>
      <w:r w:rsidRPr="001121EA">
        <w:rPr>
          <w:rFonts w:ascii="Times New Roman" w:hAnsi="Times New Roman"/>
          <w:sz w:val="24"/>
          <w:lang w:val="en-US"/>
        </w:rPr>
        <w:t>документ</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јавне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политике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који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усваја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Скупштина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на </w:t>
      </w:r>
      <w:proofErr w:type="spellStart"/>
      <w:r w:rsidRPr="001121EA">
        <w:rPr>
          <w:rFonts w:ascii="Times New Roman" w:hAnsi="Times New Roman"/>
          <w:sz w:val="24"/>
          <w:lang w:val="en-US"/>
        </w:rPr>
        <w:t>предлог</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Општинског</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већа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а </w:t>
      </w:r>
      <w:proofErr w:type="spellStart"/>
      <w:r w:rsidRPr="001121EA">
        <w:rPr>
          <w:rFonts w:ascii="Times New Roman" w:hAnsi="Times New Roman"/>
          <w:sz w:val="24"/>
          <w:lang w:val="en-US"/>
        </w:rPr>
        <w:t>којим</w:t>
      </w:r>
      <w:proofErr w:type="spellEnd"/>
      <w:r w:rsidRPr="001121EA">
        <w:rPr>
          <w:rFonts w:ascii="Times New Roman" w:hAnsi="Times New Roman"/>
          <w:sz w:val="24"/>
          <w:lang w:val="en-US"/>
        </w:rPr>
        <w:t xml:space="preserve"> се </w:t>
      </w:r>
      <w:proofErr w:type="spellStart"/>
      <w:r w:rsidRPr="001121EA">
        <w:rPr>
          <w:rFonts w:ascii="Times New Roman" w:hAnsi="Times New Roman"/>
          <w:sz w:val="24"/>
          <w:lang w:val="en-US"/>
        </w:rPr>
        <w:t>детаљније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разрађују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циљеви</w:t>
      </w:r>
      <w:proofErr w:type="spellEnd"/>
      <w:r w:rsidRPr="001121EA">
        <w:rPr>
          <w:rFonts w:ascii="Times New Roman" w:hAnsi="Times New Roman"/>
          <w:sz w:val="24"/>
          <w:lang w:val="en-US"/>
        </w:rPr>
        <w:t xml:space="preserve"> и </w:t>
      </w:r>
      <w:proofErr w:type="spellStart"/>
      <w:r w:rsidRPr="001121EA">
        <w:rPr>
          <w:rFonts w:ascii="Times New Roman" w:hAnsi="Times New Roman"/>
          <w:sz w:val="24"/>
          <w:lang w:val="en-US"/>
        </w:rPr>
        <w:t>приоритети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утврђени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усвојеним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документима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јавних</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политика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вишег</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ранга</w:t>
      </w:r>
      <w:proofErr w:type="spellEnd"/>
      <w:r w:rsidRPr="001121EA">
        <w:rPr>
          <w:rFonts w:ascii="Times New Roman" w:hAnsi="Times New Roman"/>
          <w:sz w:val="24"/>
          <w:lang w:val="en-US"/>
        </w:rPr>
        <w:t xml:space="preserve">, на </w:t>
      </w:r>
      <w:proofErr w:type="spellStart"/>
      <w:r w:rsidRPr="001121EA">
        <w:rPr>
          <w:rFonts w:ascii="Times New Roman" w:hAnsi="Times New Roman"/>
          <w:sz w:val="24"/>
          <w:lang w:val="en-US"/>
        </w:rPr>
        <w:t>државном</w:t>
      </w:r>
      <w:proofErr w:type="spellEnd"/>
      <w:r w:rsidRPr="001121EA">
        <w:rPr>
          <w:rFonts w:ascii="Times New Roman" w:hAnsi="Times New Roman"/>
          <w:sz w:val="24"/>
          <w:lang w:val="en-US"/>
        </w:rPr>
        <w:t xml:space="preserve"> и </w:t>
      </w:r>
      <w:proofErr w:type="spellStart"/>
      <w:r w:rsidRPr="001121EA">
        <w:rPr>
          <w:rFonts w:ascii="Times New Roman" w:hAnsi="Times New Roman"/>
          <w:sz w:val="24"/>
          <w:lang w:val="en-US"/>
        </w:rPr>
        <w:t>локалном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нивоу</w:t>
      </w:r>
      <w:proofErr w:type="spellEnd"/>
      <w:r w:rsidRPr="001121EA">
        <w:rPr>
          <w:rFonts w:ascii="Times New Roman" w:hAnsi="Times New Roman"/>
          <w:sz w:val="24"/>
          <w:lang w:val="en-US"/>
        </w:rPr>
        <w:t xml:space="preserve"> у </w:t>
      </w:r>
      <w:proofErr w:type="spellStart"/>
      <w:r w:rsidRPr="001121EA">
        <w:rPr>
          <w:rFonts w:ascii="Times New Roman" w:hAnsi="Times New Roman"/>
          <w:sz w:val="24"/>
          <w:lang w:val="en-US"/>
        </w:rPr>
        <w:t>области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родне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равноправности</w:t>
      </w:r>
      <w:proofErr w:type="spellEnd"/>
      <w:r w:rsidRPr="001121EA">
        <w:rPr>
          <w:rFonts w:ascii="Times New Roman" w:hAnsi="Times New Roman"/>
          <w:sz w:val="24"/>
          <w:lang w:val="en-US"/>
        </w:rPr>
        <w:t>.</w:t>
      </w:r>
    </w:p>
    <w:p w14:paraId="530DE818" w14:textId="77777777" w:rsidR="001121EA" w:rsidRPr="001121EA" w:rsidRDefault="001121EA" w:rsidP="001121EA">
      <w:pPr>
        <w:spacing w:after="0" w:line="259" w:lineRule="auto"/>
        <w:jc w:val="both"/>
        <w:rPr>
          <w:rFonts w:ascii="Times New Roman" w:hAnsi="Times New Roman"/>
          <w:sz w:val="24"/>
          <w:lang w:val="en-US"/>
        </w:rPr>
      </w:pPr>
    </w:p>
    <w:p w14:paraId="578DBA1B" w14:textId="77777777" w:rsidR="001121EA" w:rsidRPr="001121EA" w:rsidRDefault="001121EA" w:rsidP="001121EA">
      <w:pPr>
        <w:spacing w:after="0" w:line="259" w:lineRule="auto"/>
        <w:jc w:val="center"/>
        <w:rPr>
          <w:rFonts w:ascii="Times New Roman" w:hAnsi="Times New Roman"/>
          <w:sz w:val="24"/>
          <w:lang w:val="en-US"/>
        </w:rPr>
      </w:pPr>
      <w:proofErr w:type="spellStart"/>
      <w:r w:rsidRPr="001121EA">
        <w:rPr>
          <w:rFonts w:ascii="Times New Roman" w:hAnsi="Times New Roman"/>
          <w:sz w:val="24"/>
          <w:lang w:val="en-US"/>
        </w:rPr>
        <w:t>Члан</w:t>
      </w:r>
      <w:proofErr w:type="spellEnd"/>
      <w:r w:rsidRPr="001121EA">
        <w:rPr>
          <w:rFonts w:ascii="Times New Roman" w:hAnsi="Times New Roman"/>
          <w:sz w:val="24"/>
          <w:lang w:val="en-US"/>
        </w:rPr>
        <w:t xml:space="preserve"> 2.</w:t>
      </w:r>
    </w:p>
    <w:p w14:paraId="73299265"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Ради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спровођења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ове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Одлуке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председник</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w:t>
      </w:r>
      <w:proofErr w:type="spellStart"/>
      <w:r w:rsidRPr="001121EA">
        <w:rPr>
          <w:rFonts w:ascii="Times New Roman" w:hAnsi="Times New Roman"/>
          <w:sz w:val="24"/>
          <w:lang w:val="en-US"/>
        </w:rPr>
        <w:t>именоваће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Радну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групу</w:t>
      </w:r>
      <w:proofErr w:type="spellEnd"/>
      <w:r w:rsidRPr="001121EA">
        <w:rPr>
          <w:rFonts w:ascii="Times New Roman" w:hAnsi="Times New Roman"/>
          <w:sz w:val="24"/>
          <w:lang w:val="en-US"/>
        </w:rPr>
        <w:t>.</w:t>
      </w:r>
    </w:p>
    <w:p w14:paraId="1CE21ECF"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Радну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групу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чиниће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представници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Пожега, </w:t>
      </w:r>
      <w:proofErr w:type="spellStart"/>
      <w:r w:rsidRPr="001121EA">
        <w:rPr>
          <w:rFonts w:ascii="Times New Roman" w:hAnsi="Times New Roman"/>
          <w:sz w:val="24"/>
          <w:lang w:val="en-US"/>
        </w:rPr>
        <w:t>јавних</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установа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привредног</w:t>
      </w:r>
      <w:proofErr w:type="spellEnd"/>
      <w:r w:rsidRPr="001121EA">
        <w:rPr>
          <w:rFonts w:ascii="Times New Roman" w:hAnsi="Times New Roman"/>
          <w:sz w:val="24"/>
          <w:lang w:val="en-US"/>
        </w:rPr>
        <w:t xml:space="preserve"> </w:t>
      </w:r>
      <w:proofErr w:type="gramStart"/>
      <w:r w:rsidRPr="001121EA">
        <w:rPr>
          <w:rFonts w:ascii="Times New Roman" w:hAnsi="Times New Roman"/>
          <w:sz w:val="24"/>
          <w:lang w:val="en-US"/>
        </w:rPr>
        <w:t xml:space="preserve">и  </w:t>
      </w:r>
      <w:proofErr w:type="spellStart"/>
      <w:r w:rsidRPr="001121EA">
        <w:rPr>
          <w:rFonts w:ascii="Times New Roman" w:hAnsi="Times New Roman"/>
          <w:sz w:val="24"/>
          <w:lang w:val="en-US"/>
        </w:rPr>
        <w:t>цивилног</w:t>
      </w:r>
      <w:proofErr w:type="spellEnd"/>
      <w:proofErr w:type="gramEnd"/>
      <w:r w:rsidRPr="001121EA">
        <w:rPr>
          <w:rFonts w:ascii="Times New Roman" w:hAnsi="Times New Roman"/>
          <w:sz w:val="24"/>
          <w:lang w:val="en-US"/>
        </w:rPr>
        <w:t xml:space="preserve"> </w:t>
      </w:r>
      <w:proofErr w:type="spellStart"/>
      <w:r w:rsidRPr="001121EA">
        <w:rPr>
          <w:rFonts w:ascii="Times New Roman" w:hAnsi="Times New Roman"/>
          <w:sz w:val="24"/>
          <w:lang w:val="en-US"/>
        </w:rPr>
        <w:t>сектора</w:t>
      </w:r>
      <w:proofErr w:type="spellEnd"/>
      <w:r w:rsidRPr="001121EA">
        <w:rPr>
          <w:rFonts w:ascii="Times New Roman" w:hAnsi="Times New Roman"/>
          <w:sz w:val="24"/>
          <w:lang w:val="en-US"/>
        </w:rPr>
        <w:t>.</w:t>
      </w:r>
    </w:p>
    <w:p w14:paraId="29C4B741"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Радном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групом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руководиће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координатор</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радне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групе</w:t>
      </w:r>
      <w:proofErr w:type="spellEnd"/>
      <w:r w:rsidRPr="001121EA">
        <w:rPr>
          <w:rFonts w:ascii="Times New Roman" w:hAnsi="Times New Roman"/>
          <w:sz w:val="24"/>
          <w:lang w:val="en-US"/>
        </w:rPr>
        <w:t>.</w:t>
      </w:r>
    </w:p>
    <w:p w14:paraId="7AB6FA19" w14:textId="77777777" w:rsidR="001121EA" w:rsidRPr="001121EA" w:rsidRDefault="001121EA" w:rsidP="001121EA">
      <w:pPr>
        <w:spacing w:after="0" w:line="259" w:lineRule="auto"/>
        <w:jc w:val="both"/>
        <w:rPr>
          <w:rFonts w:ascii="Times New Roman" w:hAnsi="Times New Roman"/>
          <w:sz w:val="24"/>
          <w:lang w:val="en-US"/>
        </w:rPr>
      </w:pPr>
    </w:p>
    <w:p w14:paraId="58A587D8" w14:textId="77777777" w:rsidR="001121EA" w:rsidRPr="001121EA" w:rsidRDefault="001121EA" w:rsidP="001121EA">
      <w:pPr>
        <w:spacing w:after="0" w:line="259" w:lineRule="auto"/>
        <w:jc w:val="center"/>
        <w:rPr>
          <w:rFonts w:ascii="Times New Roman" w:hAnsi="Times New Roman"/>
          <w:sz w:val="24"/>
          <w:lang w:val="en-US"/>
        </w:rPr>
      </w:pPr>
      <w:proofErr w:type="spellStart"/>
      <w:r w:rsidRPr="001121EA">
        <w:rPr>
          <w:rFonts w:ascii="Times New Roman" w:hAnsi="Times New Roman"/>
          <w:sz w:val="24"/>
          <w:lang w:val="en-US"/>
        </w:rPr>
        <w:lastRenderedPageBreak/>
        <w:t>Члан</w:t>
      </w:r>
      <w:proofErr w:type="spellEnd"/>
      <w:r w:rsidRPr="001121EA">
        <w:rPr>
          <w:rFonts w:ascii="Times New Roman" w:hAnsi="Times New Roman"/>
          <w:sz w:val="24"/>
          <w:lang w:val="en-US"/>
        </w:rPr>
        <w:t xml:space="preserve"> 3.</w:t>
      </w:r>
    </w:p>
    <w:p w14:paraId="61593F8F"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Током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израде</w:t>
      </w:r>
      <w:proofErr w:type="spellEnd"/>
      <w:r w:rsidRPr="001121EA">
        <w:rPr>
          <w:rFonts w:ascii="Times New Roman" w:hAnsi="Times New Roman"/>
          <w:sz w:val="24"/>
          <w:lang w:val="en-US"/>
        </w:rPr>
        <w:t xml:space="preserve"> ЛАП-а </w:t>
      </w:r>
      <w:proofErr w:type="spellStart"/>
      <w:r w:rsidRPr="001121EA">
        <w:rPr>
          <w:rFonts w:ascii="Times New Roman" w:hAnsi="Times New Roman"/>
          <w:sz w:val="24"/>
          <w:lang w:val="en-US"/>
        </w:rPr>
        <w:t>биће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организовани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састанци</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Радне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групе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консултације</w:t>
      </w:r>
      <w:proofErr w:type="spellEnd"/>
      <w:r w:rsidRPr="001121EA">
        <w:rPr>
          <w:rFonts w:ascii="Times New Roman" w:hAnsi="Times New Roman"/>
          <w:sz w:val="24"/>
          <w:lang w:val="en-US"/>
        </w:rPr>
        <w:t xml:space="preserve"> и </w:t>
      </w:r>
      <w:proofErr w:type="spellStart"/>
      <w:r w:rsidRPr="001121EA">
        <w:rPr>
          <w:rFonts w:ascii="Times New Roman" w:hAnsi="Times New Roman"/>
          <w:sz w:val="24"/>
          <w:lang w:val="en-US"/>
        </w:rPr>
        <w:t>јавна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расправа</w:t>
      </w:r>
      <w:proofErr w:type="spellEnd"/>
      <w:r w:rsidRPr="001121EA">
        <w:rPr>
          <w:rFonts w:ascii="Times New Roman" w:hAnsi="Times New Roman"/>
          <w:sz w:val="24"/>
          <w:lang w:val="en-US"/>
        </w:rPr>
        <w:t xml:space="preserve"> о </w:t>
      </w:r>
      <w:proofErr w:type="spellStart"/>
      <w:r w:rsidRPr="001121EA">
        <w:rPr>
          <w:rFonts w:ascii="Times New Roman" w:hAnsi="Times New Roman"/>
          <w:sz w:val="24"/>
          <w:lang w:val="en-US"/>
        </w:rPr>
        <w:t>нацрту</w:t>
      </w:r>
      <w:proofErr w:type="spellEnd"/>
      <w:r w:rsidRPr="001121EA">
        <w:rPr>
          <w:rFonts w:ascii="Times New Roman" w:hAnsi="Times New Roman"/>
          <w:sz w:val="24"/>
          <w:lang w:val="en-US"/>
        </w:rPr>
        <w:t xml:space="preserve"> ЛАП-а.</w:t>
      </w:r>
    </w:p>
    <w:p w14:paraId="37E845D7" w14:textId="77777777" w:rsidR="001121EA" w:rsidRPr="001121EA" w:rsidRDefault="001121EA" w:rsidP="001121EA">
      <w:pPr>
        <w:spacing w:after="0" w:line="259" w:lineRule="auto"/>
        <w:jc w:val="both"/>
        <w:rPr>
          <w:rFonts w:ascii="Times New Roman" w:hAnsi="Times New Roman"/>
          <w:sz w:val="24"/>
          <w:lang w:val="en-US"/>
        </w:rPr>
      </w:pPr>
    </w:p>
    <w:p w14:paraId="64CC0A5E" w14:textId="77777777" w:rsidR="001121EA" w:rsidRPr="001121EA" w:rsidRDefault="001121EA" w:rsidP="001121EA">
      <w:pPr>
        <w:spacing w:after="0" w:line="259" w:lineRule="auto"/>
        <w:jc w:val="center"/>
        <w:rPr>
          <w:rFonts w:ascii="Times New Roman" w:hAnsi="Times New Roman"/>
          <w:sz w:val="24"/>
          <w:lang w:val="en-US"/>
        </w:rPr>
      </w:pPr>
      <w:proofErr w:type="spellStart"/>
      <w:r w:rsidRPr="001121EA">
        <w:rPr>
          <w:rFonts w:ascii="Times New Roman" w:hAnsi="Times New Roman"/>
          <w:sz w:val="24"/>
          <w:lang w:val="en-US"/>
        </w:rPr>
        <w:t>Члан</w:t>
      </w:r>
      <w:proofErr w:type="spellEnd"/>
      <w:r w:rsidRPr="001121EA">
        <w:rPr>
          <w:rFonts w:ascii="Times New Roman" w:hAnsi="Times New Roman"/>
          <w:sz w:val="24"/>
          <w:lang w:val="en-US"/>
        </w:rPr>
        <w:t xml:space="preserve"> 4.</w:t>
      </w:r>
    </w:p>
    <w:p w14:paraId="02B69A02"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Рок</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за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израду</w:t>
      </w:r>
      <w:proofErr w:type="spellEnd"/>
      <w:r w:rsidRPr="001121EA">
        <w:rPr>
          <w:rFonts w:ascii="Times New Roman" w:hAnsi="Times New Roman"/>
          <w:sz w:val="24"/>
          <w:lang w:val="en-US"/>
        </w:rPr>
        <w:t xml:space="preserve"> ЛАП-а је 5 (</w:t>
      </w:r>
      <w:proofErr w:type="spellStart"/>
      <w:r w:rsidRPr="001121EA">
        <w:rPr>
          <w:rFonts w:ascii="Times New Roman" w:hAnsi="Times New Roman"/>
          <w:sz w:val="24"/>
          <w:lang w:val="en-US"/>
        </w:rPr>
        <w:t>пет</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месеци</w:t>
      </w:r>
      <w:proofErr w:type="spellEnd"/>
      <w:r w:rsidRPr="001121EA">
        <w:rPr>
          <w:rFonts w:ascii="Times New Roman" w:hAnsi="Times New Roman"/>
          <w:sz w:val="24"/>
          <w:lang w:val="en-US"/>
        </w:rPr>
        <w:t xml:space="preserve"> од </w:t>
      </w:r>
      <w:proofErr w:type="spellStart"/>
      <w:r w:rsidRPr="001121EA">
        <w:rPr>
          <w:rFonts w:ascii="Times New Roman" w:hAnsi="Times New Roman"/>
          <w:sz w:val="24"/>
          <w:lang w:val="en-US"/>
        </w:rPr>
        <w:t>дана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ступања</w:t>
      </w:r>
      <w:proofErr w:type="spellEnd"/>
      <w:r w:rsidRPr="001121EA">
        <w:rPr>
          <w:rFonts w:ascii="Times New Roman" w:hAnsi="Times New Roman"/>
          <w:sz w:val="24"/>
          <w:lang w:val="en-US"/>
        </w:rPr>
        <w:t xml:space="preserve"> на </w:t>
      </w:r>
      <w:proofErr w:type="spellStart"/>
      <w:r w:rsidRPr="001121EA">
        <w:rPr>
          <w:rFonts w:ascii="Times New Roman" w:hAnsi="Times New Roman"/>
          <w:sz w:val="24"/>
          <w:lang w:val="en-US"/>
        </w:rPr>
        <w:t>снагу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ове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Одлуке</w:t>
      </w:r>
      <w:proofErr w:type="spellEnd"/>
      <w:r w:rsidRPr="001121EA">
        <w:rPr>
          <w:rFonts w:ascii="Times New Roman" w:hAnsi="Times New Roman"/>
          <w:sz w:val="24"/>
          <w:lang w:val="en-US"/>
        </w:rPr>
        <w:t>.</w:t>
      </w:r>
    </w:p>
    <w:p w14:paraId="323EFABF" w14:textId="77777777" w:rsidR="001121EA" w:rsidRPr="001121EA" w:rsidRDefault="001121EA" w:rsidP="001121EA">
      <w:pPr>
        <w:spacing w:after="0" w:line="259" w:lineRule="auto"/>
        <w:jc w:val="both"/>
        <w:rPr>
          <w:rFonts w:ascii="Times New Roman" w:hAnsi="Times New Roman"/>
          <w:sz w:val="24"/>
          <w:lang w:val="en-US"/>
        </w:rPr>
      </w:pPr>
    </w:p>
    <w:p w14:paraId="352637D3" w14:textId="77777777" w:rsidR="001121EA" w:rsidRPr="001121EA" w:rsidRDefault="001121EA" w:rsidP="001121EA">
      <w:pPr>
        <w:spacing w:after="0" w:line="259" w:lineRule="auto"/>
        <w:jc w:val="center"/>
        <w:rPr>
          <w:rFonts w:ascii="Times New Roman" w:hAnsi="Times New Roman"/>
          <w:sz w:val="24"/>
          <w:lang w:val="en-US"/>
        </w:rPr>
      </w:pPr>
      <w:proofErr w:type="spellStart"/>
      <w:r w:rsidRPr="001121EA">
        <w:rPr>
          <w:rFonts w:ascii="Times New Roman" w:hAnsi="Times New Roman"/>
          <w:sz w:val="24"/>
          <w:lang w:val="en-US"/>
        </w:rPr>
        <w:t>Члан</w:t>
      </w:r>
      <w:proofErr w:type="spellEnd"/>
      <w:r w:rsidRPr="001121EA">
        <w:rPr>
          <w:rFonts w:ascii="Times New Roman" w:hAnsi="Times New Roman"/>
          <w:sz w:val="24"/>
          <w:lang w:val="en-US"/>
        </w:rPr>
        <w:t xml:space="preserve"> 5.</w:t>
      </w:r>
    </w:p>
    <w:p w14:paraId="16385A3E"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За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реализацију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ове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Одлуке</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задужена</w:t>
      </w:r>
      <w:proofErr w:type="spellEnd"/>
      <w:r w:rsidRPr="001121EA">
        <w:rPr>
          <w:rFonts w:ascii="Times New Roman" w:hAnsi="Times New Roman"/>
          <w:sz w:val="24"/>
          <w:lang w:val="en-US"/>
        </w:rPr>
        <w:t xml:space="preserve"> је </w:t>
      </w:r>
      <w:proofErr w:type="spellStart"/>
      <w:r w:rsidRPr="001121EA">
        <w:rPr>
          <w:rFonts w:ascii="Times New Roman" w:hAnsi="Times New Roman"/>
          <w:sz w:val="24"/>
          <w:lang w:val="en-US"/>
        </w:rPr>
        <w:t>Радна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група</w:t>
      </w:r>
      <w:proofErr w:type="spellEnd"/>
      <w:r w:rsidRPr="001121EA">
        <w:rPr>
          <w:rFonts w:ascii="Times New Roman" w:hAnsi="Times New Roman"/>
          <w:sz w:val="24"/>
          <w:lang w:val="en-US"/>
        </w:rPr>
        <w:t>.</w:t>
      </w:r>
    </w:p>
    <w:p w14:paraId="0AEAC608" w14:textId="77777777" w:rsidR="001121EA" w:rsidRPr="001121EA" w:rsidRDefault="001121EA" w:rsidP="001121EA">
      <w:pPr>
        <w:spacing w:after="0" w:line="259" w:lineRule="auto"/>
        <w:jc w:val="both"/>
        <w:rPr>
          <w:rFonts w:ascii="Times New Roman" w:hAnsi="Times New Roman"/>
          <w:sz w:val="24"/>
          <w:lang w:val="en-US"/>
        </w:rPr>
      </w:pPr>
    </w:p>
    <w:p w14:paraId="6BBBDBA6" w14:textId="77777777" w:rsidR="001121EA" w:rsidRPr="001121EA" w:rsidRDefault="001121EA" w:rsidP="001121EA">
      <w:pPr>
        <w:spacing w:after="0" w:line="259" w:lineRule="auto"/>
        <w:jc w:val="center"/>
        <w:rPr>
          <w:rFonts w:ascii="Times New Roman" w:hAnsi="Times New Roman"/>
          <w:sz w:val="24"/>
          <w:lang w:val="en-US"/>
        </w:rPr>
      </w:pPr>
      <w:proofErr w:type="spellStart"/>
      <w:r w:rsidRPr="001121EA">
        <w:rPr>
          <w:rFonts w:ascii="Times New Roman" w:hAnsi="Times New Roman"/>
          <w:sz w:val="24"/>
          <w:lang w:val="en-US"/>
        </w:rPr>
        <w:t>Члан</w:t>
      </w:r>
      <w:proofErr w:type="spellEnd"/>
      <w:r w:rsidRPr="001121EA">
        <w:rPr>
          <w:rFonts w:ascii="Times New Roman" w:hAnsi="Times New Roman"/>
          <w:sz w:val="24"/>
          <w:lang w:val="en-US"/>
        </w:rPr>
        <w:t xml:space="preserve"> 6.</w:t>
      </w:r>
    </w:p>
    <w:p w14:paraId="20E658BB" w14:textId="77777777" w:rsidR="001121EA" w:rsidRPr="001121EA" w:rsidRDefault="001121EA" w:rsidP="001121EA">
      <w:pPr>
        <w:spacing w:after="0" w:line="259" w:lineRule="auto"/>
        <w:ind w:firstLine="708"/>
        <w:jc w:val="both"/>
        <w:rPr>
          <w:rFonts w:ascii="Times New Roman" w:hAnsi="Times New Roman"/>
          <w:sz w:val="24"/>
          <w:lang w:val="en-US"/>
        </w:rPr>
      </w:pPr>
      <w:proofErr w:type="spellStart"/>
      <w:r w:rsidRPr="001121EA">
        <w:rPr>
          <w:rFonts w:ascii="Times New Roman" w:hAnsi="Times New Roman"/>
          <w:sz w:val="24"/>
          <w:lang w:val="en-US"/>
        </w:rPr>
        <w:t>Ова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Одлука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ступа</w:t>
      </w:r>
      <w:proofErr w:type="spellEnd"/>
      <w:r w:rsidRPr="001121EA">
        <w:rPr>
          <w:rFonts w:ascii="Times New Roman" w:hAnsi="Times New Roman"/>
          <w:sz w:val="24"/>
          <w:lang w:val="en-US"/>
        </w:rPr>
        <w:t xml:space="preserve"> на </w:t>
      </w:r>
      <w:proofErr w:type="spellStart"/>
      <w:r w:rsidRPr="001121EA">
        <w:rPr>
          <w:rFonts w:ascii="Times New Roman" w:hAnsi="Times New Roman"/>
          <w:sz w:val="24"/>
          <w:lang w:val="en-US"/>
        </w:rPr>
        <w:t>снагу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осмог</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дана</w:t>
      </w:r>
      <w:proofErr w:type="spellEnd"/>
      <w:r w:rsidRPr="001121EA">
        <w:rPr>
          <w:rFonts w:ascii="Times New Roman" w:hAnsi="Times New Roman"/>
          <w:sz w:val="24"/>
          <w:lang w:val="en-US"/>
        </w:rPr>
        <w:t xml:space="preserve"> од </w:t>
      </w:r>
      <w:proofErr w:type="spellStart"/>
      <w:r w:rsidRPr="001121EA">
        <w:rPr>
          <w:rFonts w:ascii="Times New Roman" w:hAnsi="Times New Roman"/>
          <w:sz w:val="24"/>
          <w:lang w:val="en-US"/>
        </w:rPr>
        <w:t>дана</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објављивања</w:t>
      </w:r>
      <w:proofErr w:type="spellEnd"/>
      <w:r w:rsidRPr="001121EA">
        <w:rPr>
          <w:rFonts w:ascii="Times New Roman" w:hAnsi="Times New Roman"/>
          <w:sz w:val="24"/>
          <w:lang w:val="en-US"/>
        </w:rPr>
        <w:t xml:space="preserve"> у „</w:t>
      </w:r>
      <w:proofErr w:type="spellStart"/>
      <w:r w:rsidRPr="001121EA">
        <w:rPr>
          <w:rFonts w:ascii="Times New Roman" w:hAnsi="Times New Roman"/>
          <w:sz w:val="24"/>
          <w:lang w:val="en-US"/>
        </w:rPr>
        <w:t>Службеном</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листу</w:t>
      </w:r>
      <w:proofErr w:type="spellEnd"/>
      <w:r w:rsidRPr="001121EA">
        <w:rPr>
          <w:rFonts w:ascii="Times New Roman" w:hAnsi="Times New Roman"/>
          <w:sz w:val="24"/>
          <w:lang w:val="en-US"/>
        </w:rPr>
        <w:t xml:space="preserve"> </w:t>
      </w:r>
      <w:proofErr w:type="spellStart"/>
      <w:r w:rsidRPr="001121EA">
        <w:rPr>
          <w:rFonts w:ascii="Times New Roman" w:hAnsi="Times New Roman"/>
          <w:sz w:val="24"/>
          <w:lang w:val="en-US"/>
        </w:rPr>
        <w:t>општине</w:t>
      </w:r>
      <w:proofErr w:type="spellEnd"/>
      <w:r w:rsidRPr="001121EA">
        <w:rPr>
          <w:rFonts w:ascii="Times New Roman" w:hAnsi="Times New Roman"/>
          <w:sz w:val="24"/>
          <w:lang w:val="en-US"/>
        </w:rPr>
        <w:t xml:space="preserve"> </w:t>
      </w:r>
      <w:proofErr w:type="gramStart"/>
      <w:r w:rsidRPr="001121EA">
        <w:rPr>
          <w:rFonts w:ascii="Times New Roman" w:hAnsi="Times New Roman"/>
          <w:sz w:val="24"/>
          <w:lang w:val="en-US"/>
        </w:rPr>
        <w:t>Пожега“</w:t>
      </w:r>
      <w:proofErr w:type="gramEnd"/>
      <w:r w:rsidRPr="001121EA">
        <w:rPr>
          <w:rFonts w:ascii="Times New Roman" w:hAnsi="Times New Roman"/>
          <w:sz w:val="24"/>
          <w:lang w:val="en-US"/>
        </w:rPr>
        <w:t>.</w:t>
      </w:r>
    </w:p>
    <w:p w14:paraId="3FE6C74A" w14:textId="77777777" w:rsidR="001121EA" w:rsidRPr="001121EA" w:rsidRDefault="001121EA" w:rsidP="001121EA">
      <w:pPr>
        <w:spacing w:after="0" w:line="259" w:lineRule="auto"/>
        <w:jc w:val="both"/>
        <w:rPr>
          <w:rFonts w:ascii="Times New Roman" w:hAnsi="Times New Roman"/>
          <w:sz w:val="24"/>
          <w:lang w:val="en-US"/>
        </w:rPr>
      </w:pPr>
    </w:p>
    <w:p w14:paraId="1378350E" w14:textId="77777777" w:rsidR="001121EA" w:rsidRPr="001121EA" w:rsidRDefault="001121EA" w:rsidP="001121EA">
      <w:pPr>
        <w:spacing w:after="0" w:line="259" w:lineRule="auto"/>
        <w:jc w:val="center"/>
        <w:rPr>
          <w:rFonts w:ascii="Times New Roman" w:hAnsi="Times New Roman"/>
          <w:b/>
          <w:bCs/>
          <w:sz w:val="24"/>
          <w:lang w:val="en-US"/>
        </w:rPr>
      </w:pPr>
      <w:r w:rsidRPr="001121EA">
        <w:rPr>
          <w:rFonts w:ascii="Times New Roman" w:hAnsi="Times New Roman"/>
          <w:b/>
          <w:bCs/>
          <w:sz w:val="24"/>
          <w:lang w:val="en-US"/>
        </w:rPr>
        <w:t>СКУПШТИНА ОПШТИНЕ ПОЖЕГА</w:t>
      </w:r>
    </w:p>
    <w:p w14:paraId="05982565" w14:textId="77777777" w:rsidR="001121EA" w:rsidRPr="001121EA" w:rsidRDefault="001121EA" w:rsidP="001121EA">
      <w:pPr>
        <w:spacing w:after="0" w:line="259" w:lineRule="auto"/>
        <w:jc w:val="center"/>
        <w:rPr>
          <w:rFonts w:ascii="Times New Roman" w:hAnsi="Times New Roman"/>
          <w:b/>
          <w:bCs/>
          <w:sz w:val="24"/>
          <w:lang w:val="en-US"/>
        </w:rPr>
      </w:pPr>
      <w:r w:rsidRPr="001121EA">
        <w:rPr>
          <w:rFonts w:ascii="Times New Roman" w:hAnsi="Times New Roman"/>
          <w:b/>
          <w:bCs/>
          <w:sz w:val="24"/>
          <w:lang w:val="en-US"/>
        </w:rPr>
        <w:t>01 број: 011-5/23</w:t>
      </w:r>
    </w:p>
    <w:p w14:paraId="38DF35DC" w14:textId="77777777" w:rsidR="001121EA" w:rsidRPr="001121EA" w:rsidRDefault="001121EA" w:rsidP="001121EA">
      <w:pPr>
        <w:spacing w:after="0" w:line="259" w:lineRule="auto"/>
        <w:jc w:val="center"/>
        <w:rPr>
          <w:rFonts w:ascii="Times New Roman" w:hAnsi="Times New Roman"/>
          <w:b/>
          <w:bCs/>
          <w:sz w:val="24"/>
          <w:lang w:val="en-US"/>
        </w:rPr>
      </w:pPr>
      <w:r w:rsidRPr="001121EA">
        <w:rPr>
          <w:rFonts w:ascii="Times New Roman" w:hAnsi="Times New Roman"/>
          <w:b/>
          <w:bCs/>
          <w:sz w:val="24"/>
          <w:lang w:val="en-US"/>
        </w:rPr>
        <w:t xml:space="preserve">                                                                                                                ПРЕДСЕДНИК СО,</w:t>
      </w:r>
    </w:p>
    <w:p w14:paraId="66220C2A" w14:textId="77777777" w:rsidR="001121EA" w:rsidRPr="004A72C1" w:rsidRDefault="001121EA" w:rsidP="001121EA">
      <w:pPr>
        <w:spacing w:after="0" w:line="259" w:lineRule="auto"/>
        <w:jc w:val="right"/>
        <w:rPr>
          <w:rFonts w:ascii="Times New Roman" w:hAnsi="Times New Roman"/>
          <w:b/>
          <w:bCs/>
          <w:sz w:val="24"/>
          <w:lang w:val="sr-Cyrl-RS"/>
        </w:rPr>
      </w:pPr>
      <w:proofErr w:type="spellStart"/>
      <w:r w:rsidRPr="001121EA">
        <w:rPr>
          <w:rFonts w:ascii="Times New Roman" w:hAnsi="Times New Roman"/>
          <w:b/>
          <w:bCs/>
          <w:sz w:val="24"/>
          <w:lang w:val="en-US"/>
        </w:rPr>
        <w:t>Славица</w:t>
      </w:r>
      <w:proofErr w:type="spellEnd"/>
      <w:r w:rsidRPr="001121EA">
        <w:rPr>
          <w:rFonts w:ascii="Times New Roman" w:hAnsi="Times New Roman"/>
          <w:b/>
          <w:bCs/>
          <w:sz w:val="24"/>
          <w:lang w:val="en-US"/>
        </w:rPr>
        <w:t xml:space="preserve"> </w:t>
      </w:r>
      <w:proofErr w:type="spellStart"/>
      <w:r w:rsidRPr="001121EA">
        <w:rPr>
          <w:rFonts w:ascii="Times New Roman" w:hAnsi="Times New Roman"/>
          <w:b/>
          <w:bCs/>
          <w:sz w:val="24"/>
          <w:lang w:val="en-US"/>
        </w:rPr>
        <w:t>Симовић</w:t>
      </w:r>
      <w:proofErr w:type="spellEnd"/>
      <w:r w:rsidR="004A72C1">
        <w:rPr>
          <w:rFonts w:ascii="Times New Roman" w:hAnsi="Times New Roman"/>
          <w:b/>
          <w:bCs/>
          <w:sz w:val="24"/>
          <w:lang w:val="sr-Cyrl-RS"/>
        </w:rPr>
        <w:t>, с.р.</w:t>
      </w:r>
    </w:p>
    <w:p w14:paraId="43399FE4" w14:textId="77777777" w:rsidR="001121EA" w:rsidRDefault="001121EA" w:rsidP="001121EA">
      <w:pPr>
        <w:jc w:val="both"/>
        <w:rPr>
          <w:rFonts w:ascii="Tahoma" w:eastAsiaTheme="minorHAnsi" w:hAnsi="Tahoma" w:cs="Tahoma"/>
          <w:b/>
          <w:sz w:val="24"/>
          <w:szCs w:val="24"/>
          <w:lang w:val="sr-Cyrl-RS"/>
        </w:rPr>
      </w:pPr>
    </w:p>
    <w:p w14:paraId="14B7D89B" w14:textId="77777777" w:rsidR="001121EA" w:rsidRPr="001121EA" w:rsidRDefault="001121EA" w:rsidP="001121EA">
      <w:pPr>
        <w:suppressAutoHyphens/>
        <w:spacing w:after="0" w:line="240" w:lineRule="auto"/>
        <w:ind w:firstLine="720"/>
        <w:jc w:val="both"/>
        <w:rPr>
          <w:rFonts w:ascii="Times New Roman" w:eastAsia="Times New Roman" w:hAnsi="Times New Roman"/>
          <w:sz w:val="24"/>
          <w:szCs w:val="24"/>
          <w:lang w:val="sr-Cyrl-RS" w:eastAsia="ar-SA"/>
        </w:rPr>
      </w:pPr>
      <w:r w:rsidRPr="001121EA">
        <w:rPr>
          <w:rFonts w:ascii="Times New Roman" w:eastAsia="Times New Roman" w:hAnsi="Times New Roman"/>
          <w:sz w:val="26"/>
          <w:szCs w:val="26"/>
          <w:lang w:val="sr-Cyrl-CS" w:eastAsia="ar-SA"/>
        </w:rPr>
        <w:t xml:space="preserve">На основу члана 35 став 7 и члана 46 Закона о планирању и изградњи („Сл.гласник РС“ број 72/09, 81/09-исправка, 64/10-УС, 24/11, 121/12, 42/13-УС, 50/13-УС, 98/13-УС, 132/14, 145/14 83/2018, 31/2019, 37/2019 – др. закон, 9/2020 и 52/2021) и чланова 38 став 1 тачка 6 и 113 став 1 Статута општине Пожега (Службени лист општине Пожега број 1/19), Скупштина општине Пожега на седници одржаној дана </w:t>
      </w:r>
      <w:r w:rsidRPr="001121EA">
        <w:rPr>
          <w:rFonts w:ascii="Times New Roman" w:eastAsia="Times New Roman" w:hAnsi="Times New Roman"/>
          <w:sz w:val="26"/>
          <w:szCs w:val="26"/>
          <w:lang w:eastAsia="ar-SA"/>
        </w:rPr>
        <w:t>24.03.2023</w:t>
      </w:r>
      <w:r w:rsidRPr="001121EA">
        <w:rPr>
          <w:rFonts w:ascii="Times New Roman" w:eastAsia="Times New Roman" w:hAnsi="Times New Roman"/>
          <w:sz w:val="26"/>
          <w:szCs w:val="26"/>
          <w:lang w:val="sr-Cyrl-CS" w:eastAsia="ar-SA"/>
        </w:rPr>
        <w:t>.</w:t>
      </w:r>
      <w:r w:rsidRPr="001121EA">
        <w:rPr>
          <w:rFonts w:ascii="Times New Roman" w:eastAsia="Times New Roman" w:hAnsi="Times New Roman"/>
          <w:sz w:val="26"/>
          <w:szCs w:val="26"/>
          <w:lang w:eastAsia="ar-SA"/>
        </w:rPr>
        <w:t xml:space="preserve"> </w:t>
      </w:r>
      <w:r w:rsidRPr="001121EA">
        <w:rPr>
          <w:rFonts w:ascii="Times New Roman" w:eastAsia="Times New Roman" w:hAnsi="Times New Roman"/>
          <w:sz w:val="26"/>
          <w:szCs w:val="26"/>
          <w:lang w:val="sr-Cyrl-CS" w:eastAsia="ar-SA"/>
        </w:rPr>
        <w:t xml:space="preserve">године донела је </w:t>
      </w:r>
    </w:p>
    <w:p w14:paraId="6BFD5F90" w14:textId="77777777" w:rsidR="001121EA" w:rsidRPr="001121EA" w:rsidRDefault="001121EA" w:rsidP="001121EA">
      <w:pPr>
        <w:keepNext/>
        <w:suppressAutoHyphens/>
        <w:spacing w:before="240" w:after="60" w:line="240" w:lineRule="auto"/>
        <w:jc w:val="center"/>
        <w:outlineLvl w:val="0"/>
        <w:rPr>
          <w:rFonts w:ascii="Times New Roman" w:eastAsia="Times New Roman" w:hAnsi="Times New Roman"/>
          <w:b/>
          <w:bCs/>
          <w:kern w:val="32"/>
          <w:sz w:val="24"/>
          <w:szCs w:val="24"/>
          <w:lang w:val="sr-Cyrl-RS" w:eastAsia="ar-SA"/>
        </w:rPr>
      </w:pPr>
      <w:r w:rsidRPr="001121EA">
        <w:rPr>
          <w:rFonts w:ascii="Times New Roman" w:eastAsia="Times New Roman" w:hAnsi="Times New Roman"/>
          <w:b/>
          <w:bCs/>
          <w:kern w:val="32"/>
          <w:sz w:val="24"/>
          <w:szCs w:val="24"/>
          <w:lang w:val="sl-SI" w:eastAsia="ar-SA"/>
        </w:rPr>
        <w:t>О  Д  Л  У  К  У</w:t>
      </w:r>
    </w:p>
    <w:p w14:paraId="72480C6C" w14:textId="77777777" w:rsidR="001121EA" w:rsidRPr="001121EA" w:rsidRDefault="001121EA" w:rsidP="001121EA">
      <w:pPr>
        <w:keepNext/>
        <w:suppressAutoHyphens/>
        <w:spacing w:after="0" w:line="240" w:lineRule="auto"/>
        <w:jc w:val="center"/>
        <w:outlineLvl w:val="2"/>
        <w:rPr>
          <w:rFonts w:ascii="Times New Roman" w:eastAsia="Times New Roman" w:hAnsi="Times New Roman"/>
          <w:b/>
          <w:bCs/>
          <w:color w:val="1D2228"/>
          <w:sz w:val="24"/>
          <w:szCs w:val="24"/>
          <w:shd w:val="clear" w:color="auto" w:fill="FFFFFF"/>
          <w:lang w:val="sr-Cyrl-RS" w:eastAsia="ar-SA"/>
        </w:rPr>
      </w:pPr>
      <w:r w:rsidRPr="001121EA">
        <w:rPr>
          <w:rFonts w:ascii="Times New Roman" w:eastAsia="Times New Roman" w:hAnsi="Times New Roman"/>
          <w:b/>
          <w:bCs/>
          <w:sz w:val="24"/>
          <w:szCs w:val="24"/>
          <w:lang w:val="sr-Cyrl-CS" w:eastAsia="ar-SA"/>
        </w:rPr>
        <w:t xml:space="preserve">О ИЗРАДИ </w:t>
      </w:r>
      <w:r w:rsidRPr="001121EA">
        <w:rPr>
          <w:rFonts w:ascii="Times New Roman" w:eastAsia="Times New Roman" w:hAnsi="Times New Roman"/>
          <w:b/>
          <w:bCs/>
          <w:color w:val="1D2228"/>
          <w:sz w:val="24"/>
          <w:szCs w:val="24"/>
          <w:shd w:val="clear" w:color="auto" w:fill="FFFFFF"/>
          <w:lang w:val="sr-Cyrl-RS" w:eastAsia="ar-SA"/>
        </w:rPr>
        <w:t>ПЛАНА ДЕТАЉНЕ РЕГУЛАЦИЈЕ</w:t>
      </w:r>
    </w:p>
    <w:p w14:paraId="511187D7" w14:textId="77777777" w:rsidR="001121EA" w:rsidRPr="001121EA" w:rsidRDefault="001121EA" w:rsidP="001121EA">
      <w:pPr>
        <w:keepNext/>
        <w:suppressAutoHyphens/>
        <w:spacing w:after="0" w:line="240" w:lineRule="auto"/>
        <w:jc w:val="center"/>
        <w:outlineLvl w:val="2"/>
        <w:rPr>
          <w:rFonts w:ascii="Times New Roman" w:eastAsia="Times New Roman" w:hAnsi="Times New Roman"/>
          <w:b/>
          <w:bCs/>
          <w:sz w:val="24"/>
          <w:szCs w:val="24"/>
          <w:lang w:val="sr-Cyrl-CS" w:eastAsia="ar-SA"/>
        </w:rPr>
      </w:pPr>
      <w:r w:rsidRPr="001121EA">
        <w:rPr>
          <w:rFonts w:ascii="Times New Roman" w:eastAsia="Times New Roman" w:hAnsi="Times New Roman"/>
          <w:b/>
          <w:bCs/>
          <w:color w:val="1D2228"/>
          <w:sz w:val="24"/>
          <w:szCs w:val="24"/>
          <w:shd w:val="clear" w:color="auto" w:fill="FFFFFF"/>
          <w:lang w:val="sr-Cyrl-RS" w:eastAsia="ar-SA"/>
        </w:rPr>
        <w:t>ЗА ПРЕДАЈНИ ЦЕНТАР МАЉЕН НА ТЕРИТОРИЈИ ОПШТИНЕ ПОЖЕГА</w:t>
      </w:r>
    </w:p>
    <w:p w14:paraId="28951FA5" w14:textId="77777777" w:rsidR="001121EA" w:rsidRPr="001121EA" w:rsidRDefault="001121EA" w:rsidP="001121EA">
      <w:pPr>
        <w:suppressAutoHyphens/>
        <w:spacing w:after="0" w:line="240" w:lineRule="auto"/>
        <w:jc w:val="center"/>
        <w:rPr>
          <w:rFonts w:ascii="Times New Roman" w:eastAsia="Times New Roman" w:hAnsi="Times New Roman"/>
          <w:sz w:val="25"/>
          <w:szCs w:val="25"/>
          <w:lang w:val="sr-Cyrl-RS" w:eastAsia="ar-SA"/>
        </w:rPr>
      </w:pPr>
    </w:p>
    <w:p w14:paraId="7BEBBCED"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RS" w:eastAsia="ar-SA"/>
        </w:rPr>
      </w:pPr>
    </w:p>
    <w:p w14:paraId="1DBBD4F3"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Члан 1.</w:t>
      </w:r>
    </w:p>
    <w:p w14:paraId="49E523B3"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CS" w:eastAsia="ar-SA"/>
        </w:rPr>
      </w:pPr>
    </w:p>
    <w:p w14:paraId="7697776B"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CS" w:eastAsia="ar-SA"/>
        </w:rPr>
        <w:tab/>
        <w:t xml:space="preserve">Приступа се изради </w:t>
      </w:r>
      <w:r w:rsidRPr="001121EA">
        <w:rPr>
          <w:rFonts w:ascii="Times New Roman" w:eastAsia="Times New Roman" w:hAnsi="Times New Roman"/>
          <w:sz w:val="24"/>
          <w:szCs w:val="24"/>
          <w:lang w:val="sr-Cyrl-RS" w:eastAsia="ar-SA"/>
        </w:rPr>
        <w:t>Плана детаљне регулације за предајни</w:t>
      </w:r>
      <w:r w:rsidRPr="001121EA">
        <w:rPr>
          <w:rFonts w:ascii="Times New Roman" w:eastAsia="Times New Roman" w:hAnsi="Times New Roman"/>
          <w:sz w:val="24"/>
          <w:szCs w:val="24"/>
          <w:lang w:val="sr-Cyrl-CS" w:eastAsia="ar-SA"/>
        </w:rPr>
        <w:t xml:space="preserve"> центар</w:t>
      </w:r>
      <w:r w:rsidRPr="001121EA">
        <w:rPr>
          <w:rFonts w:ascii="Times New Roman" w:eastAsia="Times New Roman" w:hAnsi="Times New Roman"/>
          <w:sz w:val="24"/>
          <w:szCs w:val="24"/>
          <w:lang w:val="sr-Cyrl-RS" w:eastAsia="ar-SA"/>
        </w:rPr>
        <w:t xml:space="preserve"> Маљен на територији општине Пожега</w:t>
      </w:r>
      <w:r w:rsidRPr="001121EA">
        <w:rPr>
          <w:rFonts w:ascii="Times New Roman" w:eastAsia="Times New Roman" w:hAnsi="Times New Roman"/>
          <w:color w:val="1D2228"/>
          <w:sz w:val="24"/>
          <w:szCs w:val="24"/>
          <w:shd w:val="clear" w:color="auto" w:fill="FFFFFF"/>
          <w:lang w:val="sr-Cyrl-RS" w:eastAsia="ar-SA"/>
        </w:rPr>
        <w:t xml:space="preserve"> </w:t>
      </w:r>
      <w:r w:rsidRPr="001121EA">
        <w:rPr>
          <w:rFonts w:ascii="Times New Roman" w:eastAsia="Times New Roman" w:hAnsi="Times New Roman"/>
          <w:sz w:val="24"/>
          <w:szCs w:val="24"/>
          <w:lang w:val="sr-Cyrl-CS" w:eastAsia="ar-SA"/>
        </w:rPr>
        <w:t xml:space="preserve"> (у</w:t>
      </w:r>
      <w:r w:rsidRPr="001121EA">
        <w:rPr>
          <w:rFonts w:ascii="Times New Roman" w:eastAsia="Times New Roman" w:hAnsi="Times New Roman"/>
          <w:sz w:val="24"/>
          <w:szCs w:val="24"/>
          <w:lang w:val="sr-Latn-CS" w:eastAsia="ar-SA"/>
        </w:rPr>
        <w:t xml:space="preserve"> </w:t>
      </w:r>
      <w:r w:rsidRPr="001121EA">
        <w:rPr>
          <w:rFonts w:ascii="Times New Roman" w:eastAsia="Times New Roman" w:hAnsi="Times New Roman"/>
          <w:sz w:val="24"/>
          <w:szCs w:val="24"/>
          <w:lang w:val="sr-Cyrl-CS" w:eastAsia="ar-SA"/>
        </w:rPr>
        <w:t xml:space="preserve">даљем тексту: </w:t>
      </w:r>
      <w:r w:rsidRPr="001121EA">
        <w:rPr>
          <w:rFonts w:ascii="Times New Roman" w:eastAsia="Times New Roman" w:hAnsi="Times New Roman"/>
          <w:sz w:val="24"/>
          <w:szCs w:val="24"/>
          <w:lang w:val="sl-SI" w:eastAsia="ar-SA"/>
        </w:rPr>
        <w:t>План</w:t>
      </w:r>
      <w:r w:rsidRPr="001121EA">
        <w:rPr>
          <w:rFonts w:ascii="Times New Roman" w:eastAsia="Times New Roman" w:hAnsi="Times New Roman"/>
          <w:sz w:val="24"/>
          <w:szCs w:val="24"/>
          <w:lang w:val="sr-Cyrl-CS" w:eastAsia="ar-SA"/>
        </w:rPr>
        <w:t xml:space="preserve"> </w:t>
      </w:r>
      <w:r w:rsidRPr="001121EA">
        <w:rPr>
          <w:rFonts w:ascii="Times New Roman" w:eastAsia="Times New Roman" w:hAnsi="Times New Roman"/>
          <w:sz w:val="24"/>
          <w:szCs w:val="24"/>
          <w:lang w:val="sr-Cyrl-RS" w:eastAsia="ar-SA"/>
        </w:rPr>
        <w:t>детаљне</w:t>
      </w:r>
      <w:r w:rsidRPr="001121EA">
        <w:rPr>
          <w:rFonts w:ascii="Times New Roman" w:eastAsia="Times New Roman" w:hAnsi="Times New Roman"/>
          <w:sz w:val="24"/>
          <w:szCs w:val="24"/>
          <w:lang w:val="sr-Cyrl-CS" w:eastAsia="ar-SA"/>
        </w:rPr>
        <w:t xml:space="preserve"> регулације).</w:t>
      </w:r>
    </w:p>
    <w:p w14:paraId="2BCD4B91"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CS" w:eastAsia="ar-SA"/>
        </w:rPr>
      </w:pPr>
    </w:p>
    <w:p w14:paraId="7DD8D1B7"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Члан 2.</w:t>
      </w:r>
    </w:p>
    <w:p w14:paraId="01F243BC" w14:textId="77777777" w:rsidR="001121EA" w:rsidRPr="001121EA" w:rsidRDefault="001121EA" w:rsidP="001121EA">
      <w:pPr>
        <w:suppressAutoHyphens/>
        <w:spacing w:after="0" w:line="240" w:lineRule="auto"/>
        <w:jc w:val="both"/>
        <w:rPr>
          <w:rFonts w:ascii="Times New Roman" w:eastAsia="Times New Roman" w:hAnsi="Times New Roman"/>
          <w:sz w:val="16"/>
          <w:szCs w:val="16"/>
          <w:lang w:val="sr-Cyrl-CS" w:eastAsia="ar-SA"/>
        </w:rPr>
      </w:pPr>
    </w:p>
    <w:p w14:paraId="461D264A"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CS" w:eastAsia="ar-SA"/>
        </w:rPr>
        <w:tab/>
        <w:t>Планом детаљне регулације обухваћен</w:t>
      </w:r>
      <w:r w:rsidRPr="001121EA">
        <w:rPr>
          <w:rFonts w:ascii="Times New Roman" w:eastAsia="Times New Roman" w:hAnsi="Times New Roman"/>
          <w:sz w:val="24"/>
          <w:szCs w:val="24"/>
          <w:lang w:val="sr-Cyrl-RS" w:eastAsia="ar-SA"/>
        </w:rPr>
        <w:t xml:space="preserve"> је део катастарске парцеле бр.22/1 КО Тометино Поље</w:t>
      </w:r>
      <w:r w:rsidRPr="001121EA">
        <w:rPr>
          <w:rFonts w:ascii="Times New Roman" w:eastAsia="Times New Roman" w:hAnsi="Times New Roman"/>
          <w:sz w:val="24"/>
          <w:szCs w:val="24"/>
          <w:lang w:val="sr-Cyrl-CS" w:eastAsia="ar-SA"/>
        </w:rPr>
        <w:t xml:space="preserve"> </w:t>
      </w:r>
      <w:r w:rsidRPr="001121EA">
        <w:rPr>
          <w:rFonts w:ascii="Times New Roman" w:eastAsia="Times New Roman" w:hAnsi="Times New Roman"/>
          <w:sz w:val="24"/>
          <w:szCs w:val="24"/>
          <w:lang w:val="sr-Cyrl-RS" w:eastAsia="ar-SA"/>
        </w:rPr>
        <w:t>са приступном саобраћајницом и инфраструктурним коридором за телекомуникационе и електроенергетске каблове између предајног и пријемног центра чија је изградња предвиђена у суседној општини Мионица.</w:t>
      </w:r>
    </w:p>
    <w:p w14:paraId="6752B80E"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b/>
          <w:bCs/>
          <w:sz w:val="24"/>
          <w:szCs w:val="24"/>
          <w:lang w:val="sr-Cyrl-RS" w:eastAsia="ar-SA"/>
        </w:rPr>
        <w:tab/>
      </w:r>
      <w:r w:rsidRPr="001121EA">
        <w:rPr>
          <w:rFonts w:ascii="Times New Roman" w:eastAsia="Times New Roman" w:hAnsi="Times New Roman"/>
          <w:sz w:val="24"/>
          <w:szCs w:val="24"/>
          <w:lang w:val="sr-Cyrl-RS" w:eastAsia="ar-SA"/>
        </w:rPr>
        <w:t>Коначна граница обухвата предметног плана биће дефинисана приликом припреме и стручне контроле нацрта плана.</w:t>
      </w:r>
    </w:p>
    <w:p w14:paraId="6B6BD364" w14:textId="77777777" w:rsidR="001121EA" w:rsidRPr="001121EA" w:rsidRDefault="001121EA" w:rsidP="001121EA">
      <w:pPr>
        <w:suppressAutoHyphens/>
        <w:spacing w:after="0" w:line="240" w:lineRule="auto"/>
        <w:ind w:firstLine="708"/>
        <w:jc w:val="both"/>
        <w:rPr>
          <w:rFonts w:ascii="Times New Roman" w:eastAsia="Times New Roman" w:hAnsi="Times New Roman"/>
          <w:sz w:val="24"/>
          <w:szCs w:val="24"/>
          <w:lang w:val="sr-Latn-CS" w:eastAsia="ar-SA"/>
        </w:rPr>
      </w:pPr>
      <w:r w:rsidRPr="001121EA">
        <w:rPr>
          <w:rFonts w:ascii="Times New Roman" w:eastAsia="Times New Roman" w:hAnsi="Times New Roman"/>
          <w:sz w:val="24"/>
          <w:szCs w:val="24"/>
          <w:lang w:val="sl-SI" w:eastAsia="ar-SA"/>
        </w:rPr>
        <w:t xml:space="preserve">Површина плана </w:t>
      </w:r>
      <w:r w:rsidRPr="001121EA">
        <w:rPr>
          <w:rFonts w:ascii="Times New Roman" w:eastAsia="Times New Roman" w:hAnsi="Times New Roman"/>
          <w:sz w:val="24"/>
          <w:szCs w:val="24"/>
          <w:lang w:val="sr-Cyrl-RS" w:eastAsia="ar-SA"/>
        </w:rPr>
        <w:t xml:space="preserve">детаљне </w:t>
      </w:r>
      <w:r w:rsidRPr="001121EA">
        <w:rPr>
          <w:rFonts w:ascii="Times New Roman" w:eastAsia="Times New Roman" w:hAnsi="Times New Roman"/>
          <w:sz w:val="24"/>
          <w:szCs w:val="24"/>
          <w:lang w:val="sl-SI" w:eastAsia="ar-SA"/>
        </w:rPr>
        <w:t xml:space="preserve">регулације износи око </w:t>
      </w:r>
      <w:r w:rsidRPr="001121EA">
        <w:rPr>
          <w:rFonts w:ascii="Times New Roman" w:eastAsia="Times New Roman" w:hAnsi="Times New Roman"/>
          <w:sz w:val="24"/>
          <w:szCs w:val="24"/>
          <w:lang w:val="sr-Cyrl-RS" w:eastAsia="ar-SA"/>
        </w:rPr>
        <w:t>2ха</w:t>
      </w:r>
      <w:r w:rsidRPr="001121EA">
        <w:rPr>
          <w:rFonts w:ascii="Times New Roman" w:eastAsia="Times New Roman" w:hAnsi="Times New Roman"/>
          <w:sz w:val="24"/>
          <w:szCs w:val="24"/>
          <w:lang w:val="sl-SI" w:eastAsia="ar-SA"/>
        </w:rPr>
        <w:t xml:space="preserve">. </w:t>
      </w:r>
      <w:r w:rsidRPr="001121EA">
        <w:rPr>
          <w:rFonts w:ascii="Times New Roman" w:eastAsia="Times New Roman" w:hAnsi="Times New Roman"/>
          <w:sz w:val="24"/>
          <w:szCs w:val="24"/>
          <w:lang w:val="sr-Latn-CS" w:eastAsia="ar-SA"/>
        </w:rPr>
        <w:t xml:space="preserve"> </w:t>
      </w:r>
    </w:p>
    <w:p w14:paraId="22998928"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p>
    <w:p w14:paraId="772F97AC" w14:textId="77777777" w:rsidR="001121EA" w:rsidRPr="001121EA" w:rsidRDefault="001121EA" w:rsidP="001121EA">
      <w:pPr>
        <w:suppressAutoHyphens/>
        <w:spacing w:after="0" w:line="240" w:lineRule="auto"/>
        <w:ind w:firstLine="708"/>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RS" w:eastAsia="ar-SA"/>
        </w:rPr>
        <w:t xml:space="preserve">Изради </w:t>
      </w:r>
      <w:r w:rsidRPr="001121EA">
        <w:rPr>
          <w:rFonts w:ascii="Times New Roman" w:eastAsia="Times New Roman" w:hAnsi="Times New Roman"/>
          <w:sz w:val="24"/>
          <w:szCs w:val="24"/>
          <w:lang w:val="sr-Cyrl-CS" w:eastAsia="ar-SA"/>
        </w:rPr>
        <w:t xml:space="preserve">Плана детаљне регулације се приступа по иницијативи </w:t>
      </w:r>
      <w:r w:rsidRPr="001121EA">
        <w:rPr>
          <w:rFonts w:ascii="Times New Roman" w:eastAsia="Times New Roman" w:hAnsi="Times New Roman"/>
          <w:sz w:val="24"/>
          <w:szCs w:val="24"/>
          <w:lang w:val="en-US" w:eastAsia="ar-SA"/>
        </w:rPr>
        <w:t xml:space="preserve">SMATSA </w:t>
      </w:r>
      <w:r w:rsidRPr="001121EA">
        <w:rPr>
          <w:rFonts w:ascii="Times New Roman" w:eastAsia="Times New Roman" w:hAnsi="Times New Roman"/>
          <w:sz w:val="24"/>
          <w:szCs w:val="24"/>
          <w:lang w:val="sr-Cyrl-RS" w:eastAsia="ar-SA"/>
        </w:rPr>
        <w:t>д.о.о Београд, Трг Николе Пашића бр.10, Контрола летења Србије и Црне Горе.</w:t>
      </w:r>
    </w:p>
    <w:p w14:paraId="77DAA102" w14:textId="77777777" w:rsidR="001121EA" w:rsidRPr="001121EA" w:rsidRDefault="001121EA" w:rsidP="001121EA">
      <w:pPr>
        <w:suppressAutoHyphens/>
        <w:spacing w:after="0" w:line="240" w:lineRule="auto"/>
        <w:jc w:val="center"/>
        <w:rPr>
          <w:rFonts w:ascii="Times New Roman" w:eastAsia="Times New Roman" w:hAnsi="Times New Roman"/>
          <w:bCs/>
          <w:sz w:val="24"/>
          <w:szCs w:val="24"/>
          <w:lang w:val="sr-Cyrl-RS" w:eastAsia="ar-SA"/>
        </w:rPr>
      </w:pPr>
    </w:p>
    <w:p w14:paraId="195FCFED" w14:textId="77777777" w:rsidR="001121EA" w:rsidRPr="001121EA" w:rsidRDefault="001121EA" w:rsidP="001121EA">
      <w:pPr>
        <w:suppressAutoHyphens/>
        <w:spacing w:after="0" w:line="240" w:lineRule="auto"/>
        <w:jc w:val="center"/>
        <w:rPr>
          <w:rFonts w:ascii="Times New Roman" w:eastAsia="Times New Roman" w:hAnsi="Times New Roman"/>
          <w:bCs/>
          <w:sz w:val="24"/>
          <w:szCs w:val="24"/>
          <w:lang w:val="sr-Cyrl-CS" w:eastAsia="ar-SA"/>
        </w:rPr>
      </w:pPr>
      <w:r w:rsidRPr="001121EA">
        <w:rPr>
          <w:rFonts w:ascii="Times New Roman" w:eastAsia="Times New Roman" w:hAnsi="Times New Roman"/>
          <w:bCs/>
          <w:sz w:val="24"/>
          <w:szCs w:val="24"/>
          <w:lang w:val="sr-Cyrl-CS" w:eastAsia="ar-SA"/>
        </w:rPr>
        <w:t xml:space="preserve">Члан </w:t>
      </w:r>
      <w:r w:rsidRPr="001121EA">
        <w:rPr>
          <w:rFonts w:ascii="Times New Roman" w:eastAsia="Times New Roman" w:hAnsi="Times New Roman"/>
          <w:bCs/>
          <w:sz w:val="24"/>
          <w:szCs w:val="24"/>
          <w:lang w:val="sr-Cyrl-RS" w:eastAsia="ar-SA"/>
        </w:rPr>
        <w:t>3</w:t>
      </w:r>
      <w:r w:rsidRPr="001121EA">
        <w:rPr>
          <w:rFonts w:ascii="Times New Roman" w:eastAsia="Times New Roman" w:hAnsi="Times New Roman"/>
          <w:bCs/>
          <w:sz w:val="24"/>
          <w:szCs w:val="24"/>
          <w:lang w:val="sr-Cyrl-CS" w:eastAsia="ar-SA"/>
        </w:rPr>
        <w:t>.</w:t>
      </w:r>
    </w:p>
    <w:p w14:paraId="0BB876DD" w14:textId="77777777" w:rsidR="001121EA" w:rsidRPr="001121EA" w:rsidRDefault="001121EA" w:rsidP="001121EA">
      <w:pPr>
        <w:suppressAutoHyphens/>
        <w:spacing w:after="0" w:line="240" w:lineRule="auto"/>
        <w:jc w:val="center"/>
        <w:rPr>
          <w:rFonts w:ascii="Times New Roman" w:eastAsia="Times New Roman" w:hAnsi="Times New Roman"/>
          <w:bCs/>
          <w:sz w:val="16"/>
          <w:szCs w:val="16"/>
          <w:lang w:val="sr-Cyrl-CS" w:eastAsia="ar-SA"/>
        </w:rPr>
      </w:pPr>
    </w:p>
    <w:p w14:paraId="3EB4C5DD"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RS" w:eastAsia="ar-SA"/>
        </w:rPr>
        <w:tab/>
        <w:t xml:space="preserve">Плански основ за израду </w:t>
      </w:r>
      <w:r w:rsidRPr="001121EA">
        <w:rPr>
          <w:rFonts w:ascii="Times New Roman" w:eastAsia="Times New Roman" w:hAnsi="Times New Roman"/>
          <w:sz w:val="24"/>
          <w:szCs w:val="24"/>
          <w:lang w:val="sr-Cyrl-CS" w:eastAsia="ar-SA"/>
        </w:rPr>
        <w:t xml:space="preserve">Плана детаљне регулације </w:t>
      </w:r>
      <w:r w:rsidRPr="001121EA">
        <w:rPr>
          <w:rFonts w:ascii="Times New Roman" w:eastAsia="Times New Roman" w:hAnsi="Times New Roman"/>
          <w:sz w:val="24"/>
          <w:szCs w:val="24"/>
          <w:lang w:val="sr-Cyrl-RS" w:eastAsia="ar-SA"/>
        </w:rPr>
        <w:t>представља Просторни план општине Пожега</w:t>
      </w:r>
      <w:r w:rsidRPr="001121EA">
        <w:rPr>
          <w:rFonts w:ascii="Times New Roman" w:eastAsia="Times New Roman" w:hAnsi="Times New Roman"/>
          <w:sz w:val="24"/>
          <w:szCs w:val="24"/>
          <w:lang w:val="sr-Cyrl-CS" w:eastAsia="ar-SA"/>
        </w:rPr>
        <w:t xml:space="preserve"> </w:t>
      </w:r>
      <w:r w:rsidRPr="001121EA">
        <w:rPr>
          <w:rFonts w:ascii="Times New Roman" w:eastAsia="Times New Roman" w:hAnsi="Times New Roman"/>
          <w:bCs/>
          <w:sz w:val="24"/>
          <w:szCs w:val="24"/>
          <w:lang w:val="sr-Cyrl-RS" w:eastAsia="ar-SA"/>
        </w:rPr>
        <w:t>(„Сл. лист општине Пожега“ бр. 8/13)</w:t>
      </w:r>
      <w:r w:rsidRPr="001121EA">
        <w:rPr>
          <w:rFonts w:ascii="Times New Roman" w:eastAsia="Times New Roman" w:hAnsi="Times New Roman"/>
          <w:sz w:val="24"/>
          <w:szCs w:val="24"/>
          <w:lang w:val="sr-Cyrl-CS" w:eastAsia="ar-SA"/>
        </w:rPr>
        <w:t>,</w:t>
      </w:r>
      <w:r w:rsidRPr="001121EA">
        <w:rPr>
          <w:rFonts w:ascii="Times New Roman" w:eastAsia="Times New Roman" w:hAnsi="Times New Roman"/>
          <w:sz w:val="24"/>
          <w:szCs w:val="24"/>
          <w:lang w:val="sr-Cyrl-RS" w:eastAsia="ar-SA"/>
        </w:rPr>
        <w:t xml:space="preserve"> према коме се предметни простор налази у оквиру планираног шумског земљишта. </w:t>
      </w:r>
    </w:p>
    <w:p w14:paraId="3817975D" w14:textId="77777777" w:rsidR="001121EA" w:rsidRPr="001121EA" w:rsidRDefault="001121EA" w:rsidP="001121EA">
      <w:pPr>
        <w:suppressAutoHyphens/>
        <w:spacing w:after="120" w:line="240" w:lineRule="auto"/>
        <w:jc w:val="both"/>
        <w:rPr>
          <w:rFonts w:ascii="Times New Roman" w:eastAsia="Lucida Sans Unicode" w:hAnsi="Times New Roman" w:cs="Mangal"/>
          <w:kern w:val="1"/>
          <w:sz w:val="24"/>
          <w:szCs w:val="24"/>
          <w:lang w:val="sr-Cyrl-CS" w:eastAsia="hi-IN" w:bidi="hi-IN"/>
        </w:rPr>
      </w:pPr>
    </w:p>
    <w:p w14:paraId="7C1689B9"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 xml:space="preserve">Члан </w:t>
      </w:r>
      <w:r w:rsidRPr="001121EA">
        <w:rPr>
          <w:rFonts w:ascii="Times New Roman" w:eastAsia="Times New Roman" w:hAnsi="Times New Roman"/>
          <w:sz w:val="24"/>
          <w:szCs w:val="24"/>
          <w:lang w:val="sr-Cyrl-RS" w:eastAsia="ar-SA"/>
        </w:rPr>
        <w:t>4</w:t>
      </w:r>
      <w:r w:rsidRPr="001121EA">
        <w:rPr>
          <w:rFonts w:ascii="Times New Roman" w:eastAsia="Times New Roman" w:hAnsi="Times New Roman"/>
          <w:sz w:val="24"/>
          <w:szCs w:val="24"/>
          <w:lang w:val="sr-Cyrl-CS" w:eastAsia="ar-SA"/>
        </w:rPr>
        <w:t>.</w:t>
      </w:r>
    </w:p>
    <w:p w14:paraId="07AE6E3B"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CS" w:eastAsia="ar-SA"/>
        </w:rPr>
      </w:pPr>
    </w:p>
    <w:p w14:paraId="49C76FD3"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План детаљне регулације садржаће нарочито: границу плана и обухват грађевинског подручја, поделу простора на посебне целине и зоне, детаљну намену земљишта, регулационе линије улица и јавних површина и грађевинске линије са елементима за обележавање на геодетској подлози, нивелационе коте улица и јавних површина (нивелациони план), попис парцела и опис локација за јавне површине, садржаје и објекте, коридоре и капацитете за саобраћајну, енергетску, комуналну и другу инфраструктуру, мере заштите културно - историјских споменика и заштићених природних целина, локације за које се обавезно израђује урбанистички пројекат или расписује конкурс, правила уређења и правила грађења по целинама и зонама и друге елементе значајне за спровођење плана</w:t>
      </w:r>
      <w:r w:rsidRPr="001121EA">
        <w:rPr>
          <w:rFonts w:ascii="Times New Roman" w:eastAsia="Times New Roman" w:hAnsi="Times New Roman"/>
          <w:sz w:val="24"/>
          <w:szCs w:val="24"/>
          <w:lang w:val="sr-Cyrl-RS" w:eastAsia="ar-SA"/>
        </w:rPr>
        <w:t xml:space="preserve"> детаљне регулације</w:t>
      </w:r>
      <w:r w:rsidRPr="001121EA">
        <w:rPr>
          <w:rFonts w:ascii="Times New Roman" w:eastAsia="Times New Roman" w:hAnsi="Times New Roman"/>
          <w:sz w:val="24"/>
          <w:szCs w:val="24"/>
          <w:lang w:val="sr-Cyrl-CS" w:eastAsia="ar-SA"/>
        </w:rPr>
        <w:t xml:space="preserve">. </w:t>
      </w:r>
    </w:p>
    <w:p w14:paraId="0319D9CF"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Принципи планирања дефинишу се кроз:</w:t>
      </w:r>
    </w:p>
    <w:p w14:paraId="11C579BF"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 примену и поштовање законске регулативе и правила струке у поступку планирања;</w:t>
      </w:r>
    </w:p>
    <w:p w14:paraId="5FDC59EC"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 заштит</w:t>
      </w:r>
      <w:r w:rsidRPr="001121EA">
        <w:rPr>
          <w:rFonts w:ascii="Times New Roman" w:eastAsia="Times New Roman" w:hAnsi="Times New Roman"/>
          <w:sz w:val="24"/>
          <w:szCs w:val="24"/>
          <w:lang w:val="sr-Cyrl-RS" w:eastAsia="ar-SA"/>
        </w:rPr>
        <w:t>у</w:t>
      </w:r>
      <w:r w:rsidRPr="001121EA">
        <w:rPr>
          <w:rFonts w:ascii="Times New Roman" w:eastAsia="Times New Roman" w:hAnsi="Times New Roman"/>
          <w:sz w:val="24"/>
          <w:szCs w:val="24"/>
          <w:lang w:val="sr-Cyrl-CS" w:eastAsia="ar-SA"/>
        </w:rPr>
        <w:t xml:space="preserve"> јавног интереса;</w:t>
      </w:r>
    </w:p>
    <w:p w14:paraId="237292CB"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 заштит</w:t>
      </w:r>
      <w:r w:rsidRPr="001121EA">
        <w:rPr>
          <w:rFonts w:ascii="Times New Roman" w:eastAsia="Times New Roman" w:hAnsi="Times New Roman"/>
          <w:sz w:val="24"/>
          <w:szCs w:val="24"/>
          <w:lang w:val="sr-Cyrl-RS" w:eastAsia="ar-SA"/>
        </w:rPr>
        <w:t>у</w:t>
      </w:r>
      <w:r w:rsidRPr="001121EA">
        <w:rPr>
          <w:rFonts w:ascii="Times New Roman" w:eastAsia="Times New Roman" w:hAnsi="Times New Roman"/>
          <w:sz w:val="24"/>
          <w:szCs w:val="24"/>
          <w:lang w:val="sr-Cyrl-CS" w:eastAsia="ar-SA"/>
        </w:rPr>
        <w:t xml:space="preserve"> и унапређење животне средине;</w:t>
      </w:r>
    </w:p>
    <w:p w14:paraId="7D764A56"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 дефинисање намене површина и правила уређења и грађења у обухвату за све планиране садржаје;</w:t>
      </w:r>
    </w:p>
    <w:p w14:paraId="3E0EC838"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 дефинисање могућности и начина саобраћајног повезивања;</w:t>
      </w:r>
    </w:p>
    <w:p w14:paraId="5823D34D"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ab/>
        <w:t>-</w:t>
      </w:r>
      <w:r w:rsidRPr="001121EA">
        <w:rPr>
          <w:rFonts w:ascii="Times New Roman" w:eastAsia="Times New Roman" w:hAnsi="Times New Roman"/>
          <w:color w:val="FFFFFF"/>
          <w:sz w:val="24"/>
          <w:szCs w:val="24"/>
          <w:lang w:val="sr-Cyrl-CS" w:eastAsia="ar-SA"/>
        </w:rPr>
        <w:t>.</w:t>
      </w:r>
      <w:r w:rsidRPr="001121EA">
        <w:rPr>
          <w:rFonts w:ascii="Times New Roman" w:eastAsia="Times New Roman" w:hAnsi="Times New Roman"/>
          <w:sz w:val="24"/>
          <w:szCs w:val="24"/>
          <w:lang w:val="sr-Cyrl-CS" w:eastAsia="ar-SA"/>
        </w:rPr>
        <w:t>дефинисање свих потребних елемената за спровођење плана и реализацију планираних садржаја;</w:t>
      </w:r>
    </w:p>
    <w:p w14:paraId="716E0B55"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eastAsia="ar-SA"/>
        </w:rPr>
      </w:pPr>
      <w:r w:rsidRPr="001121EA">
        <w:rPr>
          <w:rFonts w:ascii="Times New Roman" w:eastAsia="Times New Roman" w:hAnsi="Times New Roman"/>
          <w:sz w:val="24"/>
          <w:szCs w:val="24"/>
          <w:lang w:val="sr-Latn-CS" w:eastAsia="ar-SA"/>
        </w:rPr>
        <w:tab/>
        <w:t>- стварање услова за изградњу инфраструктуре</w:t>
      </w:r>
      <w:r w:rsidRPr="001121EA">
        <w:rPr>
          <w:rFonts w:ascii="Times New Roman" w:eastAsia="Times New Roman" w:hAnsi="Times New Roman"/>
          <w:sz w:val="24"/>
          <w:szCs w:val="24"/>
          <w:lang w:val="sr-Cyrl-RS" w:eastAsia="ar-SA"/>
        </w:rPr>
        <w:t>.</w:t>
      </w:r>
    </w:p>
    <w:p w14:paraId="25B5BE55"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RS" w:eastAsia="ar-SA"/>
        </w:rPr>
      </w:pPr>
    </w:p>
    <w:p w14:paraId="48537F7F"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 xml:space="preserve">Члан </w:t>
      </w:r>
      <w:r w:rsidRPr="001121EA">
        <w:rPr>
          <w:rFonts w:ascii="Times New Roman" w:eastAsia="Times New Roman" w:hAnsi="Times New Roman"/>
          <w:sz w:val="24"/>
          <w:szCs w:val="24"/>
          <w:lang w:val="sr-Cyrl-RS" w:eastAsia="ar-SA"/>
        </w:rPr>
        <w:t>5</w:t>
      </w:r>
      <w:r w:rsidRPr="001121EA">
        <w:rPr>
          <w:rFonts w:ascii="Times New Roman" w:eastAsia="Times New Roman" w:hAnsi="Times New Roman"/>
          <w:sz w:val="24"/>
          <w:szCs w:val="24"/>
          <w:lang w:val="sr-Cyrl-CS" w:eastAsia="ar-SA"/>
        </w:rPr>
        <w:t>.</w:t>
      </w:r>
    </w:p>
    <w:p w14:paraId="464F02F4"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CS" w:eastAsia="ar-SA"/>
        </w:rPr>
      </w:pPr>
    </w:p>
    <w:p w14:paraId="60311FFB" w14:textId="77777777" w:rsidR="001121EA" w:rsidRPr="001121EA" w:rsidRDefault="001121EA" w:rsidP="001121EA">
      <w:pPr>
        <w:suppressAutoHyphens/>
        <w:spacing w:after="0" w:line="200" w:lineRule="atLeast"/>
        <w:jc w:val="both"/>
        <w:rPr>
          <w:rFonts w:ascii="Times New Roman" w:eastAsia="Times New Roman" w:hAnsi="Times New Roman"/>
          <w:sz w:val="24"/>
          <w:szCs w:val="24"/>
          <w:lang w:val="sr-Latn-CS" w:eastAsia="ar-SA"/>
        </w:rPr>
      </w:pPr>
      <w:r w:rsidRPr="001121EA">
        <w:rPr>
          <w:rFonts w:ascii="Times New Roman" w:eastAsia="Times New Roman" w:hAnsi="Times New Roman"/>
          <w:sz w:val="24"/>
          <w:szCs w:val="24"/>
          <w:lang w:val="sr-Latn-CS" w:eastAsia="ar-SA"/>
        </w:rPr>
        <w:tab/>
        <w:t>Основни циљеви за уређење и изградњу предметног подручја су следећи:</w:t>
      </w:r>
    </w:p>
    <w:p w14:paraId="57A4DC1D" w14:textId="77777777" w:rsidR="001121EA" w:rsidRPr="001121EA" w:rsidRDefault="001121EA" w:rsidP="001121EA">
      <w:pPr>
        <w:suppressAutoHyphens/>
        <w:spacing w:after="0" w:line="200" w:lineRule="atLeast"/>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RS" w:eastAsia="ar-SA"/>
        </w:rPr>
        <w:tab/>
      </w:r>
      <w:r w:rsidRPr="001121EA">
        <w:rPr>
          <w:rFonts w:ascii="Times New Roman" w:eastAsia="Times New Roman" w:hAnsi="Times New Roman"/>
          <w:bCs/>
          <w:color w:val="000000"/>
          <w:sz w:val="24"/>
          <w:szCs w:val="24"/>
          <w:lang w:val="sr-Cyrl-CS" w:eastAsia="ar-SA"/>
        </w:rPr>
        <w:t>-</w:t>
      </w:r>
      <w:r w:rsidRPr="001121EA">
        <w:rPr>
          <w:rFonts w:ascii="Times New Roman" w:eastAsia="Times New Roman" w:hAnsi="Times New Roman"/>
          <w:bCs/>
          <w:color w:val="FFFFFF"/>
          <w:sz w:val="24"/>
          <w:szCs w:val="24"/>
          <w:lang w:val="sr-Cyrl-CS" w:eastAsia="ar-SA"/>
        </w:rPr>
        <w:t>.</w:t>
      </w:r>
      <w:r w:rsidRPr="001121EA">
        <w:rPr>
          <w:rFonts w:ascii="Times New Roman" w:eastAsia="Times New Roman" w:hAnsi="Times New Roman"/>
          <w:bCs/>
          <w:color w:val="000000"/>
          <w:sz w:val="24"/>
          <w:szCs w:val="24"/>
          <w:lang w:val="sr-Cyrl-CS" w:eastAsia="ar-SA"/>
        </w:rPr>
        <w:t>у</w:t>
      </w:r>
      <w:r w:rsidRPr="001121EA">
        <w:rPr>
          <w:rFonts w:ascii="Times New Roman" w:eastAsia="Times New Roman" w:hAnsi="Times New Roman"/>
          <w:bCs/>
          <w:color w:val="000000"/>
          <w:sz w:val="24"/>
          <w:szCs w:val="24"/>
          <w:lang w:val="sr-Latn-CS" w:eastAsia="ar-SA"/>
        </w:rPr>
        <w:t xml:space="preserve">склађивање са смерницама које даје </w:t>
      </w:r>
      <w:r w:rsidRPr="001121EA">
        <w:rPr>
          <w:rFonts w:ascii="Times New Roman" w:eastAsia="Times New Roman" w:hAnsi="Times New Roman"/>
          <w:sz w:val="24"/>
          <w:szCs w:val="24"/>
          <w:lang w:val="sr-Cyrl-RS" w:eastAsia="ar-SA"/>
        </w:rPr>
        <w:t>Просторни план општине Пожега</w:t>
      </w:r>
      <w:r w:rsidRPr="001121EA">
        <w:rPr>
          <w:rFonts w:ascii="Times New Roman" w:eastAsia="Times New Roman" w:hAnsi="Times New Roman"/>
          <w:sz w:val="24"/>
          <w:szCs w:val="24"/>
          <w:lang w:val="sr-Cyrl-CS" w:eastAsia="ar-SA"/>
        </w:rPr>
        <w:t xml:space="preserve"> (</w:t>
      </w:r>
      <w:r w:rsidRPr="001121EA">
        <w:rPr>
          <w:rFonts w:ascii="Times New Roman" w:eastAsia="Times New Roman" w:hAnsi="Times New Roman"/>
          <w:sz w:val="24"/>
          <w:szCs w:val="24"/>
          <w:lang w:val="sr-Cyrl-RS" w:eastAsia="ar-SA"/>
        </w:rPr>
        <w:t>„</w:t>
      </w:r>
      <w:r w:rsidRPr="001121EA">
        <w:rPr>
          <w:rFonts w:ascii="Times New Roman" w:eastAsia="Times New Roman" w:hAnsi="Times New Roman"/>
          <w:sz w:val="24"/>
          <w:szCs w:val="24"/>
          <w:lang w:val="sr-Cyrl-CS" w:eastAsia="ar-SA"/>
        </w:rPr>
        <w:t xml:space="preserve">Сл. </w:t>
      </w:r>
      <w:r w:rsidRPr="001121EA">
        <w:rPr>
          <w:rFonts w:ascii="Times New Roman" w:eastAsia="Times New Roman" w:hAnsi="Times New Roman"/>
          <w:sz w:val="24"/>
          <w:szCs w:val="24"/>
          <w:lang w:val="sr-Cyrl-RS" w:eastAsia="ar-SA"/>
        </w:rPr>
        <w:t>гл. Општине Пожега“</w:t>
      </w:r>
      <w:r w:rsidRPr="001121EA">
        <w:rPr>
          <w:rFonts w:ascii="Times New Roman" w:eastAsia="Times New Roman" w:hAnsi="Times New Roman"/>
          <w:sz w:val="24"/>
          <w:szCs w:val="24"/>
          <w:lang w:val="sr-Cyrl-CS" w:eastAsia="ar-SA"/>
        </w:rPr>
        <w:t xml:space="preserve">, број </w:t>
      </w:r>
      <w:r w:rsidRPr="001121EA">
        <w:rPr>
          <w:rFonts w:ascii="Times New Roman" w:eastAsia="Times New Roman" w:hAnsi="Times New Roman"/>
          <w:sz w:val="24"/>
          <w:szCs w:val="24"/>
          <w:lang w:val="sr-Cyrl-RS" w:eastAsia="ar-SA"/>
        </w:rPr>
        <w:t>8/13</w:t>
      </w:r>
      <w:r w:rsidRPr="001121EA">
        <w:rPr>
          <w:rFonts w:ascii="Times New Roman" w:eastAsia="Times New Roman" w:hAnsi="Times New Roman"/>
          <w:sz w:val="24"/>
          <w:szCs w:val="24"/>
          <w:lang w:val="sr-Cyrl-CS" w:eastAsia="ar-SA"/>
        </w:rPr>
        <w:t>)</w:t>
      </w:r>
      <w:r w:rsidRPr="001121EA">
        <w:rPr>
          <w:rFonts w:ascii="Times New Roman" w:eastAsia="Times New Roman" w:hAnsi="Times New Roman"/>
          <w:sz w:val="24"/>
          <w:szCs w:val="24"/>
          <w:lang w:val="sr-Cyrl-RS" w:eastAsia="ar-SA"/>
        </w:rPr>
        <w:t>,</w:t>
      </w:r>
    </w:p>
    <w:p w14:paraId="6A9D2F02" w14:textId="77777777" w:rsidR="001121EA" w:rsidRPr="001121EA" w:rsidRDefault="001121EA" w:rsidP="001121EA">
      <w:pPr>
        <w:suppressAutoHyphens/>
        <w:spacing w:after="0" w:line="200" w:lineRule="atLeast"/>
        <w:jc w:val="both"/>
        <w:rPr>
          <w:rFonts w:ascii="Times New Roman" w:eastAsia="Times New Roman" w:hAnsi="Times New Roman"/>
          <w:bCs/>
          <w:sz w:val="24"/>
          <w:szCs w:val="24"/>
          <w:lang w:val="sr-Cyrl-RS" w:eastAsia="ar-SA"/>
        </w:rPr>
      </w:pPr>
      <w:r w:rsidRPr="001121EA">
        <w:rPr>
          <w:rFonts w:ascii="Times New Roman" w:eastAsia="Times New Roman" w:hAnsi="Times New Roman"/>
          <w:bCs/>
          <w:sz w:val="24"/>
          <w:szCs w:val="24"/>
          <w:lang w:val="sr-Cyrl-RS" w:eastAsia="ar-SA"/>
        </w:rPr>
        <w:tab/>
        <w:t>- стварање планског основа за реализацију садржаја неопходних за контролу летења,</w:t>
      </w:r>
    </w:p>
    <w:p w14:paraId="2B213DD7" w14:textId="77777777" w:rsidR="001121EA" w:rsidRPr="001121EA" w:rsidRDefault="001121EA" w:rsidP="001121EA">
      <w:pPr>
        <w:suppressAutoHyphens/>
        <w:spacing w:after="120" w:line="200" w:lineRule="atLeast"/>
        <w:jc w:val="both"/>
        <w:rPr>
          <w:rFonts w:ascii="Times New Roman" w:eastAsia="Times New Roman" w:hAnsi="Times New Roman"/>
          <w:bCs/>
          <w:sz w:val="24"/>
          <w:szCs w:val="24"/>
          <w:lang w:val="sr-Cyrl-RS" w:eastAsia="ar-SA"/>
        </w:rPr>
      </w:pPr>
      <w:r w:rsidRPr="001121EA">
        <w:rPr>
          <w:rFonts w:ascii="Times New Roman" w:eastAsia="Times New Roman" w:hAnsi="Times New Roman"/>
          <w:bCs/>
          <w:sz w:val="24"/>
          <w:szCs w:val="24"/>
          <w:lang w:val="sr-Cyrl-RS" w:eastAsia="ar-SA"/>
        </w:rPr>
        <w:tab/>
        <w:t xml:space="preserve">- очување </w:t>
      </w:r>
      <w:r w:rsidRPr="001121EA">
        <w:rPr>
          <w:rFonts w:ascii="Times New Roman" w:eastAsia="Times New Roman" w:hAnsi="Times New Roman"/>
          <w:sz w:val="24"/>
          <w:szCs w:val="24"/>
          <w:lang w:val="sr-Cyrl-RS" w:eastAsia="ar-SA"/>
        </w:rPr>
        <w:t>природних и амбијенталних карактеристика простора,</w:t>
      </w:r>
    </w:p>
    <w:p w14:paraId="354E19FA" w14:textId="77777777" w:rsidR="001121EA" w:rsidRPr="001121EA" w:rsidRDefault="001121EA" w:rsidP="001121EA">
      <w:pPr>
        <w:suppressAutoHyphens/>
        <w:spacing w:after="0" w:line="240" w:lineRule="auto"/>
        <w:jc w:val="both"/>
        <w:rPr>
          <w:rFonts w:ascii="Times New Roman" w:eastAsia="Times New Roman" w:hAnsi="Times New Roman"/>
          <w:bCs/>
          <w:sz w:val="24"/>
          <w:szCs w:val="24"/>
          <w:lang w:val="sr-Latn-CS" w:eastAsia="ar-SA"/>
        </w:rPr>
      </w:pPr>
      <w:r w:rsidRPr="001121EA">
        <w:rPr>
          <w:rFonts w:ascii="Times New Roman" w:eastAsia="Times New Roman" w:hAnsi="Times New Roman"/>
          <w:bCs/>
          <w:sz w:val="24"/>
          <w:szCs w:val="24"/>
          <w:lang w:val="sr-Cyrl-RS" w:eastAsia="ar-SA"/>
        </w:rPr>
        <w:tab/>
        <w:t xml:space="preserve">- </w:t>
      </w:r>
      <w:r w:rsidRPr="001121EA">
        <w:rPr>
          <w:rFonts w:ascii="Times New Roman" w:eastAsia="Times New Roman" w:hAnsi="Times New Roman"/>
          <w:bCs/>
          <w:sz w:val="24"/>
          <w:szCs w:val="24"/>
          <w:lang w:val="sr-Latn-CS" w:eastAsia="ar-SA"/>
        </w:rPr>
        <w:t>дефинисање саобраћајне мреже,</w:t>
      </w:r>
    </w:p>
    <w:p w14:paraId="1047607E" w14:textId="77777777" w:rsidR="001121EA" w:rsidRPr="001121EA" w:rsidRDefault="001121EA" w:rsidP="001121EA">
      <w:pPr>
        <w:suppressAutoHyphens/>
        <w:spacing w:after="0" w:line="240" w:lineRule="auto"/>
        <w:jc w:val="both"/>
        <w:rPr>
          <w:rFonts w:ascii="Times New Roman" w:eastAsia="Times New Roman" w:hAnsi="Times New Roman"/>
          <w:bCs/>
          <w:sz w:val="24"/>
          <w:szCs w:val="24"/>
          <w:lang w:val="sr-Cyrl-RS" w:eastAsia="ar-SA"/>
        </w:rPr>
      </w:pPr>
      <w:r w:rsidRPr="001121EA">
        <w:rPr>
          <w:rFonts w:ascii="Times New Roman" w:eastAsia="Times New Roman" w:hAnsi="Times New Roman"/>
          <w:bCs/>
          <w:sz w:val="24"/>
          <w:szCs w:val="24"/>
          <w:lang w:val="sr-Cyrl-RS" w:eastAsia="ar-SA"/>
        </w:rPr>
        <w:tab/>
        <w:t xml:space="preserve">- </w:t>
      </w:r>
      <w:r w:rsidRPr="001121EA">
        <w:rPr>
          <w:rFonts w:ascii="Times New Roman" w:eastAsia="Times New Roman" w:hAnsi="Times New Roman"/>
          <w:bCs/>
          <w:sz w:val="24"/>
          <w:szCs w:val="24"/>
          <w:lang w:val="sr-Latn-CS" w:eastAsia="ar-SA"/>
        </w:rPr>
        <w:t>рационалније коришћење грађевинског земљишта,</w:t>
      </w:r>
      <w:r w:rsidRPr="001121EA">
        <w:rPr>
          <w:rFonts w:ascii="Times New Roman" w:eastAsia="Times New Roman" w:hAnsi="Times New Roman"/>
          <w:bCs/>
          <w:sz w:val="24"/>
          <w:szCs w:val="24"/>
          <w:lang w:val="sr-Cyrl-RS" w:eastAsia="ar-SA"/>
        </w:rPr>
        <w:tab/>
      </w:r>
    </w:p>
    <w:p w14:paraId="1D4D7EFE" w14:textId="77777777" w:rsidR="001121EA" w:rsidRPr="001121EA" w:rsidRDefault="001121EA" w:rsidP="001121EA">
      <w:pPr>
        <w:suppressAutoHyphens/>
        <w:spacing w:after="0" w:line="240" w:lineRule="auto"/>
        <w:jc w:val="both"/>
        <w:rPr>
          <w:rFonts w:ascii="Times New Roman" w:eastAsia="Times New Roman" w:hAnsi="Times New Roman"/>
          <w:bCs/>
          <w:sz w:val="24"/>
          <w:szCs w:val="24"/>
          <w:lang w:val="sr-Latn-CS" w:eastAsia="ar-SA"/>
        </w:rPr>
      </w:pPr>
      <w:r w:rsidRPr="001121EA">
        <w:rPr>
          <w:rFonts w:ascii="Times New Roman" w:eastAsia="Times New Roman" w:hAnsi="Times New Roman"/>
          <w:bCs/>
          <w:sz w:val="24"/>
          <w:szCs w:val="24"/>
          <w:lang w:val="sr-Cyrl-RS" w:eastAsia="ar-SA"/>
        </w:rPr>
        <w:tab/>
        <w:t>-</w:t>
      </w:r>
      <w:r w:rsidRPr="001121EA">
        <w:rPr>
          <w:rFonts w:ascii="Times New Roman" w:eastAsia="Times New Roman" w:hAnsi="Times New Roman"/>
          <w:bCs/>
          <w:color w:val="FFFFFF"/>
          <w:sz w:val="24"/>
          <w:szCs w:val="24"/>
          <w:lang w:val="sr-Cyrl-RS" w:eastAsia="ar-SA"/>
        </w:rPr>
        <w:t>.</w:t>
      </w:r>
      <w:r w:rsidRPr="001121EA">
        <w:rPr>
          <w:rFonts w:ascii="Times New Roman" w:eastAsia="Times New Roman" w:hAnsi="Times New Roman"/>
          <w:bCs/>
          <w:sz w:val="24"/>
          <w:szCs w:val="24"/>
          <w:lang w:val="sr-Latn-CS" w:eastAsia="ar-SA"/>
        </w:rPr>
        <w:t>дефинисање јавног интереса кроз разграничење простора јавне и остале намене,</w:t>
      </w:r>
    </w:p>
    <w:p w14:paraId="410D991C" w14:textId="77777777" w:rsidR="001121EA" w:rsidRPr="001121EA" w:rsidRDefault="001121EA" w:rsidP="001121EA">
      <w:pPr>
        <w:suppressAutoHyphens/>
        <w:spacing w:after="0" w:line="240" w:lineRule="auto"/>
        <w:jc w:val="both"/>
        <w:rPr>
          <w:rFonts w:ascii="Times New Roman" w:eastAsia="Times New Roman" w:hAnsi="Times New Roman"/>
          <w:bCs/>
          <w:sz w:val="24"/>
          <w:szCs w:val="24"/>
          <w:lang w:val="sr-Cyrl-RS" w:eastAsia="ar-SA"/>
        </w:rPr>
      </w:pPr>
      <w:r w:rsidRPr="001121EA">
        <w:rPr>
          <w:rFonts w:ascii="Times New Roman" w:eastAsia="Times New Roman" w:hAnsi="Times New Roman"/>
          <w:bCs/>
          <w:sz w:val="24"/>
          <w:szCs w:val="24"/>
          <w:lang w:val="sr-Cyrl-RS" w:eastAsia="ar-SA"/>
        </w:rPr>
        <w:tab/>
        <w:t xml:space="preserve">- </w:t>
      </w:r>
      <w:r w:rsidRPr="001121EA">
        <w:rPr>
          <w:rFonts w:ascii="Times New Roman" w:eastAsia="Times New Roman" w:hAnsi="Times New Roman"/>
          <w:bCs/>
          <w:sz w:val="24"/>
          <w:szCs w:val="24"/>
          <w:lang w:val="sr-Latn-CS" w:eastAsia="ar-SA"/>
        </w:rPr>
        <w:t xml:space="preserve">квалитетна опремљеност потребном инфраструктуром </w:t>
      </w:r>
      <w:r w:rsidRPr="001121EA">
        <w:rPr>
          <w:rFonts w:ascii="Times New Roman" w:eastAsia="Times New Roman" w:hAnsi="Times New Roman"/>
          <w:bCs/>
          <w:sz w:val="24"/>
          <w:szCs w:val="24"/>
          <w:lang w:val="sr-Cyrl-RS" w:eastAsia="ar-SA"/>
        </w:rPr>
        <w:t>и</w:t>
      </w:r>
    </w:p>
    <w:p w14:paraId="41B7A1E9" w14:textId="77777777" w:rsidR="001121EA" w:rsidRPr="001121EA" w:rsidRDefault="001121EA" w:rsidP="001121EA">
      <w:pPr>
        <w:suppressAutoHyphens/>
        <w:spacing w:after="0" w:line="200" w:lineRule="atLeast"/>
        <w:jc w:val="both"/>
        <w:rPr>
          <w:rFonts w:ascii="Times New Roman" w:eastAsia="Times New Roman" w:hAnsi="Times New Roman"/>
          <w:bCs/>
          <w:sz w:val="24"/>
          <w:szCs w:val="24"/>
          <w:lang w:val="sr-Latn-CS" w:eastAsia="ar-SA"/>
        </w:rPr>
      </w:pPr>
      <w:r w:rsidRPr="001121EA">
        <w:rPr>
          <w:rFonts w:ascii="Times New Roman" w:eastAsia="Times New Roman" w:hAnsi="Times New Roman"/>
          <w:bCs/>
          <w:sz w:val="24"/>
          <w:szCs w:val="24"/>
          <w:lang w:val="sr-Cyrl-RS" w:eastAsia="ar-SA"/>
        </w:rPr>
        <w:tab/>
        <w:t xml:space="preserve">- </w:t>
      </w:r>
      <w:r w:rsidRPr="001121EA">
        <w:rPr>
          <w:rFonts w:ascii="Times New Roman" w:eastAsia="Times New Roman" w:hAnsi="Times New Roman"/>
          <w:bCs/>
          <w:sz w:val="24"/>
          <w:szCs w:val="24"/>
          <w:lang w:val="sr-Latn-CS" w:eastAsia="ar-SA"/>
        </w:rPr>
        <w:t>усклађивање организације, опремања и уређења простора и његова заштита.</w:t>
      </w:r>
    </w:p>
    <w:p w14:paraId="3CCB4036" w14:textId="77777777" w:rsidR="001121EA" w:rsidRPr="001121EA" w:rsidRDefault="001121EA" w:rsidP="001121EA">
      <w:pPr>
        <w:suppressAutoHyphens/>
        <w:spacing w:after="0" w:line="200" w:lineRule="atLeast"/>
        <w:jc w:val="both"/>
        <w:rPr>
          <w:rFonts w:ascii="Times New Roman" w:eastAsia="Times New Roman" w:hAnsi="Times New Roman"/>
          <w:sz w:val="24"/>
          <w:szCs w:val="24"/>
          <w:highlight w:val="yellow"/>
          <w:lang w:val="sr-Cyrl-CS" w:eastAsia="ar-SA"/>
        </w:rPr>
      </w:pPr>
    </w:p>
    <w:p w14:paraId="5C6B25EA" w14:textId="77777777" w:rsidR="004A72C1" w:rsidRDefault="004A72C1" w:rsidP="001121EA">
      <w:pPr>
        <w:suppressAutoHyphens/>
        <w:spacing w:after="0" w:line="240" w:lineRule="auto"/>
        <w:jc w:val="center"/>
        <w:rPr>
          <w:rFonts w:ascii="Times New Roman" w:eastAsia="Times New Roman" w:hAnsi="Times New Roman"/>
          <w:sz w:val="24"/>
          <w:szCs w:val="24"/>
          <w:lang w:val="sr-Cyrl-CS" w:eastAsia="ar-SA"/>
        </w:rPr>
      </w:pPr>
    </w:p>
    <w:p w14:paraId="159A7B18" w14:textId="77777777" w:rsidR="004A72C1" w:rsidRDefault="004A72C1" w:rsidP="001121EA">
      <w:pPr>
        <w:suppressAutoHyphens/>
        <w:spacing w:after="0" w:line="240" w:lineRule="auto"/>
        <w:jc w:val="center"/>
        <w:rPr>
          <w:rFonts w:ascii="Times New Roman" w:eastAsia="Times New Roman" w:hAnsi="Times New Roman"/>
          <w:sz w:val="24"/>
          <w:szCs w:val="24"/>
          <w:lang w:val="sr-Cyrl-CS" w:eastAsia="ar-SA"/>
        </w:rPr>
      </w:pPr>
    </w:p>
    <w:p w14:paraId="62710F93"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 xml:space="preserve">Члан </w:t>
      </w:r>
      <w:r w:rsidRPr="001121EA">
        <w:rPr>
          <w:rFonts w:ascii="Times New Roman" w:eastAsia="Times New Roman" w:hAnsi="Times New Roman"/>
          <w:sz w:val="24"/>
          <w:szCs w:val="24"/>
          <w:lang w:val="sr-Cyrl-RS" w:eastAsia="ar-SA"/>
        </w:rPr>
        <w:t>6</w:t>
      </w:r>
      <w:r w:rsidRPr="001121EA">
        <w:rPr>
          <w:rFonts w:ascii="Times New Roman" w:eastAsia="Times New Roman" w:hAnsi="Times New Roman"/>
          <w:sz w:val="24"/>
          <w:szCs w:val="24"/>
          <w:lang w:val="sr-Cyrl-CS" w:eastAsia="ar-SA"/>
        </w:rPr>
        <w:t>.</w:t>
      </w:r>
    </w:p>
    <w:p w14:paraId="266F5BA9"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RS" w:eastAsia="ar-SA"/>
        </w:rPr>
      </w:pPr>
    </w:p>
    <w:p w14:paraId="191C3365" w14:textId="77777777" w:rsidR="001121EA" w:rsidRPr="001121EA" w:rsidRDefault="001121EA" w:rsidP="001121EA">
      <w:pPr>
        <w:suppressAutoHyphens/>
        <w:spacing w:after="0" w:line="240" w:lineRule="auto"/>
        <w:ind w:firstLine="708"/>
        <w:jc w:val="both"/>
        <w:rPr>
          <w:rFonts w:ascii="Times New Roman" w:eastAsia="Times New Roman" w:hAnsi="Times New Roman"/>
          <w:sz w:val="24"/>
          <w:szCs w:val="24"/>
          <w:lang w:val="sr-Cyrl-RS" w:eastAsia="ar-SA"/>
        </w:rPr>
      </w:pPr>
      <w:proofErr w:type="spellStart"/>
      <w:r w:rsidRPr="001121EA">
        <w:rPr>
          <w:rFonts w:ascii="Times New Roman" w:eastAsia="Times New Roman CYR" w:hAnsi="Times New Roman" w:cs="Times New Roman CYR"/>
          <w:sz w:val="24"/>
          <w:szCs w:val="24"/>
          <w:lang w:val="en-US" w:eastAsia="ar-SA"/>
        </w:rPr>
        <w:t>Саставни</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део</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ове</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одлуке</w:t>
      </w:r>
      <w:proofErr w:type="spellEnd"/>
      <w:r w:rsidRPr="001121EA">
        <w:rPr>
          <w:rFonts w:ascii="Times New Roman" w:eastAsia="Times New Roman CYR" w:hAnsi="Times New Roman" w:cs="Times New Roman CYR"/>
          <w:sz w:val="24"/>
          <w:szCs w:val="24"/>
          <w:lang w:val="en-US" w:eastAsia="ar-SA"/>
        </w:rPr>
        <w:t xml:space="preserve"> је </w:t>
      </w:r>
      <w:proofErr w:type="spellStart"/>
      <w:r w:rsidRPr="001121EA">
        <w:rPr>
          <w:rFonts w:ascii="Times New Roman" w:eastAsia="Times New Roman CYR" w:hAnsi="Times New Roman" w:cs="Times New Roman CYR"/>
          <w:sz w:val="24"/>
          <w:szCs w:val="24"/>
          <w:lang w:val="en-US" w:eastAsia="ar-SA"/>
        </w:rPr>
        <w:t>Решење</w:t>
      </w:r>
      <w:proofErr w:type="spellEnd"/>
      <w:r w:rsidRPr="001121EA">
        <w:rPr>
          <w:rFonts w:ascii="Times New Roman" w:eastAsia="Times New Roman CYR" w:hAnsi="Times New Roman" w:cs="Times New Roman CYR"/>
          <w:sz w:val="24"/>
          <w:szCs w:val="24"/>
          <w:lang w:val="en-US" w:eastAsia="ar-SA"/>
        </w:rPr>
        <w:t xml:space="preserve"> о </w:t>
      </w:r>
      <w:proofErr w:type="spellStart"/>
      <w:r w:rsidRPr="001121EA">
        <w:rPr>
          <w:rFonts w:ascii="Times New Roman" w:eastAsia="Times New Roman CYR" w:hAnsi="Times New Roman" w:cs="Times New Roman CYR"/>
          <w:sz w:val="24"/>
          <w:szCs w:val="24"/>
          <w:lang w:val="en-US" w:eastAsia="ar-SA"/>
        </w:rPr>
        <w:t>неприступању</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изради</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стратешке</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процене</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утицаја</w:t>
      </w:r>
      <w:proofErr w:type="spellEnd"/>
      <w:r w:rsidRPr="001121EA">
        <w:rPr>
          <w:rFonts w:ascii="Times New Roman" w:eastAsia="Times New Roman CYR" w:hAnsi="Times New Roman" w:cs="Times New Roman CYR"/>
          <w:sz w:val="24"/>
          <w:szCs w:val="24"/>
          <w:lang w:val="en-US" w:eastAsia="ar-SA"/>
        </w:rPr>
        <w:t xml:space="preserve"> на </w:t>
      </w:r>
      <w:proofErr w:type="spellStart"/>
      <w:r w:rsidRPr="001121EA">
        <w:rPr>
          <w:rFonts w:ascii="Times New Roman" w:eastAsia="Times New Roman CYR" w:hAnsi="Times New Roman" w:cs="Times New Roman CYR"/>
          <w:sz w:val="24"/>
          <w:szCs w:val="24"/>
          <w:lang w:val="en-US" w:eastAsia="ar-SA"/>
        </w:rPr>
        <w:t>животну</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средину</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Плана</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детаљне</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регулације</w:t>
      </w:r>
      <w:proofErr w:type="spellEnd"/>
      <w:r w:rsidRPr="001121EA">
        <w:rPr>
          <w:rFonts w:ascii="Times New Roman" w:eastAsia="Times New Roman CYR" w:hAnsi="Times New Roman" w:cs="Times New Roman CYR"/>
          <w:sz w:val="24"/>
          <w:szCs w:val="24"/>
          <w:lang w:val="en-US" w:eastAsia="ar-SA"/>
        </w:rPr>
        <w:t xml:space="preserve"> </w:t>
      </w:r>
      <w:r w:rsidRPr="001121EA">
        <w:rPr>
          <w:rFonts w:ascii="Times New Roman" w:eastAsia="Times New Roman" w:hAnsi="Times New Roman"/>
          <w:sz w:val="24"/>
          <w:szCs w:val="24"/>
          <w:lang w:val="sr-Cyrl-RS" w:eastAsia="ar-SA"/>
        </w:rPr>
        <w:t>за предајни</w:t>
      </w:r>
      <w:r w:rsidRPr="001121EA">
        <w:rPr>
          <w:rFonts w:ascii="Times New Roman" w:eastAsia="Times New Roman" w:hAnsi="Times New Roman"/>
          <w:sz w:val="24"/>
          <w:szCs w:val="24"/>
          <w:lang w:val="sr-Cyrl-CS" w:eastAsia="ar-SA"/>
        </w:rPr>
        <w:t xml:space="preserve"> центар</w:t>
      </w:r>
      <w:r w:rsidRPr="001121EA">
        <w:rPr>
          <w:rFonts w:ascii="Times New Roman" w:eastAsia="Times New Roman" w:hAnsi="Times New Roman"/>
          <w:sz w:val="24"/>
          <w:szCs w:val="24"/>
          <w:lang w:val="sr-Cyrl-RS" w:eastAsia="ar-SA"/>
        </w:rPr>
        <w:t xml:space="preserve"> Маљен на територији општине Пожега</w:t>
      </w:r>
      <w:r w:rsidRPr="001121EA">
        <w:rPr>
          <w:rFonts w:ascii="Times New Roman" w:eastAsia="Times New Roman CYR" w:hAnsi="Times New Roman" w:cs="Times New Roman CYR"/>
          <w:sz w:val="24"/>
          <w:szCs w:val="24"/>
          <w:lang w:val="en-US" w:eastAsia="ar-SA"/>
        </w:rPr>
        <w:t xml:space="preserve">, број </w:t>
      </w:r>
      <w:r w:rsidRPr="001121EA">
        <w:rPr>
          <w:rFonts w:ascii="Times New Roman" w:eastAsia="Times New Roman CYR" w:hAnsi="Times New Roman" w:cs="Times New Roman CYR"/>
          <w:sz w:val="24"/>
          <w:szCs w:val="24"/>
          <w:lang w:val="sr-Cyrl-RS" w:eastAsia="ar-SA"/>
        </w:rPr>
        <w:t>03 број 350-135/2023</w:t>
      </w:r>
      <w:r w:rsidRPr="001121EA">
        <w:rPr>
          <w:rFonts w:ascii="Times New Roman" w:eastAsia="Times New Roman CYR" w:hAnsi="Times New Roman" w:cs="Times New Roman CYR"/>
          <w:sz w:val="24"/>
          <w:szCs w:val="24"/>
          <w:lang w:val="en-US" w:eastAsia="ar-SA"/>
        </w:rPr>
        <w:t xml:space="preserve"> од 09.03.2023. </w:t>
      </w:r>
      <w:proofErr w:type="spellStart"/>
      <w:r w:rsidRPr="001121EA">
        <w:rPr>
          <w:rFonts w:ascii="Times New Roman" w:eastAsia="Times New Roman CYR" w:hAnsi="Times New Roman" w:cs="Times New Roman CYR"/>
          <w:sz w:val="24"/>
          <w:szCs w:val="24"/>
          <w:lang w:val="en-US" w:eastAsia="ar-SA"/>
        </w:rPr>
        <w:t>године</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које</w:t>
      </w:r>
      <w:proofErr w:type="spellEnd"/>
      <w:r w:rsidRPr="001121EA">
        <w:rPr>
          <w:rFonts w:ascii="Times New Roman" w:eastAsia="Times New Roman CYR" w:hAnsi="Times New Roman" w:cs="Times New Roman CYR"/>
          <w:sz w:val="24"/>
          <w:szCs w:val="24"/>
          <w:lang w:val="en-US" w:eastAsia="ar-SA"/>
        </w:rPr>
        <w:t xml:space="preserve"> је у </w:t>
      </w:r>
      <w:proofErr w:type="spellStart"/>
      <w:r w:rsidRPr="001121EA">
        <w:rPr>
          <w:rFonts w:ascii="Times New Roman" w:eastAsia="Times New Roman CYR" w:hAnsi="Times New Roman" w:cs="Times New Roman CYR"/>
          <w:sz w:val="24"/>
          <w:szCs w:val="24"/>
          <w:lang w:val="en-US" w:eastAsia="ar-SA"/>
        </w:rPr>
        <w:t>складу</w:t>
      </w:r>
      <w:proofErr w:type="spellEnd"/>
      <w:r w:rsidRPr="001121EA">
        <w:rPr>
          <w:rFonts w:ascii="Times New Roman" w:eastAsia="Times New Roman CYR" w:hAnsi="Times New Roman" w:cs="Times New Roman CYR"/>
          <w:sz w:val="24"/>
          <w:szCs w:val="24"/>
          <w:lang w:val="en-US" w:eastAsia="ar-SA"/>
        </w:rPr>
        <w:t xml:space="preserve"> са </w:t>
      </w:r>
      <w:proofErr w:type="spellStart"/>
      <w:r w:rsidRPr="001121EA">
        <w:rPr>
          <w:rFonts w:ascii="Times New Roman" w:eastAsia="Times New Roman CYR" w:hAnsi="Times New Roman" w:cs="Times New Roman CYR"/>
          <w:sz w:val="24"/>
          <w:szCs w:val="24"/>
          <w:lang w:val="en-US" w:eastAsia="ar-SA"/>
        </w:rPr>
        <w:t>чланом</w:t>
      </w:r>
      <w:proofErr w:type="spellEnd"/>
      <w:r w:rsidRPr="001121EA">
        <w:rPr>
          <w:rFonts w:ascii="Times New Roman" w:eastAsia="Times New Roman CYR" w:hAnsi="Times New Roman" w:cs="Times New Roman CYR"/>
          <w:sz w:val="24"/>
          <w:szCs w:val="24"/>
          <w:lang w:val="en-US" w:eastAsia="ar-SA"/>
        </w:rPr>
        <w:t xml:space="preserve"> 9 </w:t>
      </w:r>
      <w:proofErr w:type="spellStart"/>
      <w:r w:rsidRPr="001121EA">
        <w:rPr>
          <w:rFonts w:ascii="Times New Roman" w:eastAsia="Times New Roman CYR" w:hAnsi="Times New Roman" w:cs="Times New Roman CYR"/>
          <w:sz w:val="24"/>
          <w:szCs w:val="24"/>
          <w:lang w:val="en-US" w:eastAsia="ar-SA"/>
        </w:rPr>
        <w:t>Закона</w:t>
      </w:r>
      <w:proofErr w:type="spellEnd"/>
      <w:r w:rsidRPr="001121EA">
        <w:rPr>
          <w:rFonts w:ascii="Times New Roman" w:eastAsia="Times New Roman CYR" w:hAnsi="Times New Roman" w:cs="Times New Roman CYR"/>
          <w:sz w:val="24"/>
          <w:szCs w:val="24"/>
          <w:lang w:val="en-US" w:eastAsia="ar-SA"/>
        </w:rPr>
        <w:t xml:space="preserve"> о </w:t>
      </w:r>
      <w:proofErr w:type="spellStart"/>
      <w:r w:rsidRPr="001121EA">
        <w:rPr>
          <w:rFonts w:ascii="Times New Roman" w:eastAsia="Times New Roman CYR" w:hAnsi="Times New Roman" w:cs="Times New Roman CYR"/>
          <w:sz w:val="24"/>
          <w:szCs w:val="24"/>
          <w:lang w:val="en-US" w:eastAsia="ar-SA"/>
        </w:rPr>
        <w:t>стратешкој</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процени</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утицаја</w:t>
      </w:r>
      <w:proofErr w:type="spellEnd"/>
      <w:r w:rsidRPr="001121EA">
        <w:rPr>
          <w:rFonts w:ascii="Times New Roman" w:eastAsia="Times New Roman CYR" w:hAnsi="Times New Roman" w:cs="Times New Roman CYR"/>
          <w:sz w:val="24"/>
          <w:szCs w:val="24"/>
          <w:lang w:val="en-US" w:eastAsia="ar-SA"/>
        </w:rPr>
        <w:t xml:space="preserve"> на </w:t>
      </w:r>
      <w:proofErr w:type="spellStart"/>
      <w:r w:rsidRPr="001121EA">
        <w:rPr>
          <w:rFonts w:ascii="Times New Roman" w:eastAsia="Times New Roman CYR" w:hAnsi="Times New Roman" w:cs="Times New Roman CYR"/>
          <w:sz w:val="24"/>
          <w:szCs w:val="24"/>
          <w:lang w:val="en-US" w:eastAsia="ar-SA"/>
        </w:rPr>
        <w:t>животну</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средину</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Сл</w:t>
      </w:r>
      <w:proofErr w:type="spellEnd"/>
      <w:r w:rsidRPr="001121EA">
        <w:rPr>
          <w:rFonts w:ascii="Times New Roman" w:eastAsia="Times New Roman CYR" w:hAnsi="Times New Roman" w:cs="Times New Roman CYR"/>
          <w:sz w:val="24"/>
          <w:szCs w:val="24"/>
          <w:lang w:val="en-US" w:eastAsia="ar-SA"/>
        </w:rPr>
        <w:t xml:space="preserve">. </w:t>
      </w:r>
      <w:proofErr w:type="spellStart"/>
      <w:r w:rsidRPr="001121EA">
        <w:rPr>
          <w:rFonts w:ascii="Times New Roman" w:eastAsia="Times New Roman CYR" w:hAnsi="Times New Roman" w:cs="Times New Roman CYR"/>
          <w:sz w:val="24"/>
          <w:szCs w:val="24"/>
          <w:lang w:val="en-US" w:eastAsia="ar-SA"/>
        </w:rPr>
        <w:t>гласник</w:t>
      </w:r>
      <w:proofErr w:type="spellEnd"/>
      <w:r w:rsidRPr="001121EA">
        <w:rPr>
          <w:rFonts w:ascii="Times New Roman" w:eastAsia="Times New Roman CYR" w:hAnsi="Times New Roman" w:cs="Times New Roman CYR"/>
          <w:sz w:val="24"/>
          <w:szCs w:val="24"/>
          <w:lang w:val="en-US" w:eastAsia="ar-SA"/>
        </w:rPr>
        <w:t xml:space="preserve"> РС“ број 135/2004 и 88/2010) </w:t>
      </w:r>
      <w:proofErr w:type="spellStart"/>
      <w:r w:rsidRPr="001121EA">
        <w:rPr>
          <w:rFonts w:ascii="Times New Roman" w:eastAsia="Times New Roman CYR" w:hAnsi="Times New Roman" w:cs="Times New Roman CYR"/>
          <w:sz w:val="24"/>
          <w:szCs w:val="24"/>
          <w:lang w:val="en-US" w:eastAsia="ar-SA"/>
        </w:rPr>
        <w:t>донела</w:t>
      </w:r>
      <w:proofErr w:type="spellEnd"/>
      <w:r w:rsidRPr="001121EA">
        <w:rPr>
          <w:rFonts w:ascii="Times New Roman" w:eastAsia="Times New Roman CYR" w:hAnsi="Times New Roman" w:cs="Times New Roman CYR"/>
          <w:sz w:val="24"/>
          <w:szCs w:val="24"/>
          <w:lang w:val="en-US" w:eastAsia="ar-SA"/>
        </w:rPr>
        <w:t xml:space="preserve"> </w:t>
      </w:r>
      <w:r w:rsidRPr="001121EA">
        <w:rPr>
          <w:rFonts w:ascii="Times New Roman" w:eastAsia="Times New Roman CYR" w:hAnsi="Times New Roman" w:cs="Times New Roman CYR"/>
          <w:sz w:val="24"/>
          <w:szCs w:val="24"/>
          <w:lang w:val="sr-Cyrl-RS" w:eastAsia="ar-SA"/>
        </w:rPr>
        <w:t>служба за заштиту животне средине општине Пожега</w:t>
      </w:r>
      <w:r w:rsidRPr="001121EA">
        <w:rPr>
          <w:rFonts w:ascii="Times New Roman" w:eastAsia="Times New Roman CYR" w:hAnsi="Times New Roman" w:cs="Times New Roman CYR"/>
          <w:sz w:val="24"/>
          <w:szCs w:val="24"/>
          <w:lang w:val="en-US" w:eastAsia="ar-SA"/>
        </w:rPr>
        <w:t xml:space="preserve"> и </w:t>
      </w:r>
      <w:proofErr w:type="spellStart"/>
      <w:r w:rsidRPr="001121EA">
        <w:rPr>
          <w:rFonts w:ascii="Times New Roman" w:eastAsia="Times New Roman CYR" w:hAnsi="Times New Roman" w:cs="Times New Roman CYR"/>
          <w:sz w:val="24"/>
          <w:szCs w:val="24"/>
          <w:lang w:val="en-US" w:eastAsia="ar-SA"/>
        </w:rPr>
        <w:t>које</w:t>
      </w:r>
      <w:proofErr w:type="spellEnd"/>
      <w:r w:rsidRPr="001121EA">
        <w:rPr>
          <w:rFonts w:ascii="Times New Roman" w:eastAsia="Times New Roman CYR" w:hAnsi="Times New Roman" w:cs="Times New Roman CYR"/>
          <w:sz w:val="24"/>
          <w:szCs w:val="24"/>
          <w:lang w:val="en-US" w:eastAsia="ar-SA"/>
        </w:rPr>
        <w:t xml:space="preserve"> се </w:t>
      </w:r>
      <w:proofErr w:type="spellStart"/>
      <w:r w:rsidRPr="001121EA">
        <w:rPr>
          <w:rFonts w:ascii="Times New Roman" w:eastAsia="Times New Roman CYR" w:hAnsi="Times New Roman" w:cs="Times New Roman CYR"/>
          <w:sz w:val="24"/>
          <w:szCs w:val="24"/>
          <w:lang w:val="en-US" w:eastAsia="ar-SA"/>
        </w:rPr>
        <w:t>објављује</w:t>
      </w:r>
      <w:proofErr w:type="spellEnd"/>
      <w:r w:rsidRPr="001121EA">
        <w:rPr>
          <w:rFonts w:ascii="Times New Roman" w:eastAsia="Times New Roman CYR" w:hAnsi="Times New Roman" w:cs="Times New Roman CYR"/>
          <w:sz w:val="24"/>
          <w:szCs w:val="24"/>
          <w:lang w:val="en-US" w:eastAsia="ar-SA"/>
        </w:rPr>
        <w:t xml:space="preserve"> у „</w:t>
      </w:r>
      <w:proofErr w:type="spellStart"/>
      <w:r w:rsidRPr="001121EA">
        <w:rPr>
          <w:rFonts w:ascii="Times New Roman" w:eastAsia="Times New Roman CYR" w:hAnsi="Times New Roman" w:cs="Times New Roman CYR"/>
          <w:sz w:val="24"/>
          <w:szCs w:val="24"/>
          <w:lang w:val="en-US" w:eastAsia="ar-SA"/>
        </w:rPr>
        <w:t>Службеном</w:t>
      </w:r>
      <w:proofErr w:type="spellEnd"/>
      <w:r w:rsidRPr="001121EA">
        <w:rPr>
          <w:rFonts w:ascii="Times New Roman" w:eastAsia="Times New Roman CYR" w:hAnsi="Times New Roman" w:cs="Times New Roman CYR"/>
          <w:sz w:val="24"/>
          <w:szCs w:val="24"/>
          <w:lang w:val="en-US" w:eastAsia="ar-SA"/>
        </w:rPr>
        <w:t xml:space="preserve"> </w:t>
      </w:r>
      <w:r w:rsidR="008C4D6A">
        <w:rPr>
          <w:rFonts w:ascii="Times New Roman" w:eastAsia="Times New Roman CYR" w:hAnsi="Times New Roman" w:cs="Times New Roman CYR"/>
          <w:sz w:val="24"/>
          <w:szCs w:val="24"/>
          <w:lang w:val="sr-Cyrl-RS" w:eastAsia="ar-SA"/>
        </w:rPr>
        <w:t>листу</w:t>
      </w:r>
      <w:r w:rsidRPr="001121EA">
        <w:rPr>
          <w:rFonts w:ascii="Times New Roman" w:eastAsia="Times New Roman CYR" w:hAnsi="Times New Roman" w:cs="Times New Roman CYR"/>
          <w:sz w:val="24"/>
          <w:szCs w:val="24"/>
          <w:lang w:val="en-US" w:eastAsia="ar-SA"/>
        </w:rPr>
        <w:t xml:space="preserve"> </w:t>
      </w:r>
      <w:r w:rsidRPr="001121EA">
        <w:rPr>
          <w:rFonts w:ascii="Times New Roman" w:eastAsia="Times New Roman CYR" w:hAnsi="Times New Roman" w:cs="Times New Roman CYR"/>
          <w:sz w:val="24"/>
          <w:szCs w:val="24"/>
          <w:lang w:val="sr-Cyrl-RS" w:eastAsia="ar-SA"/>
        </w:rPr>
        <w:t>општине Пожега</w:t>
      </w:r>
      <w:r w:rsidR="008C4D6A">
        <w:rPr>
          <w:rFonts w:ascii="Times New Roman" w:eastAsia="Times New Roman CYR" w:hAnsi="Times New Roman" w:cs="Times New Roman CYR"/>
          <w:sz w:val="24"/>
          <w:szCs w:val="24"/>
          <w:lang w:val="sr-Cyrl-RS" w:eastAsia="ar-SA"/>
        </w:rPr>
        <w:t>''.</w:t>
      </w:r>
    </w:p>
    <w:p w14:paraId="69EC6ABA"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RS" w:eastAsia="ar-SA"/>
        </w:rPr>
      </w:pPr>
    </w:p>
    <w:p w14:paraId="2DC754E3" w14:textId="77777777" w:rsidR="001121EA" w:rsidRPr="001121EA" w:rsidRDefault="001121EA" w:rsidP="001121EA">
      <w:pPr>
        <w:tabs>
          <w:tab w:val="left" w:pos="1170"/>
        </w:tabs>
        <w:suppressAutoHyphens/>
        <w:spacing w:after="0" w:line="240" w:lineRule="auto"/>
        <w:jc w:val="center"/>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CS" w:eastAsia="ar-SA"/>
        </w:rPr>
        <w:t>Члан 7.</w:t>
      </w:r>
    </w:p>
    <w:p w14:paraId="531050D8" w14:textId="77777777" w:rsidR="001121EA" w:rsidRPr="001121EA" w:rsidRDefault="001121EA" w:rsidP="001121EA">
      <w:pPr>
        <w:suppressAutoHyphens/>
        <w:spacing w:after="0" w:line="240" w:lineRule="auto"/>
        <w:jc w:val="both"/>
        <w:rPr>
          <w:rFonts w:ascii="Times New Roman" w:eastAsia="Times New Roman" w:hAnsi="Times New Roman"/>
          <w:sz w:val="16"/>
          <w:szCs w:val="16"/>
          <w:lang w:val="sr-Cyrl-RS" w:eastAsia="ar-SA"/>
        </w:rPr>
      </w:pPr>
    </w:p>
    <w:p w14:paraId="33FA5A24" w14:textId="77777777" w:rsidR="001121EA" w:rsidRPr="001121EA" w:rsidRDefault="001121EA" w:rsidP="001121EA">
      <w:pPr>
        <w:suppressAutoHyphens/>
        <w:spacing w:after="0" w:line="240" w:lineRule="auto"/>
        <w:ind w:firstLine="708"/>
        <w:jc w:val="both"/>
        <w:rPr>
          <w:rFonts w:ascii="Times New Roman" w:eastAsia="Times New Roman" w:hAnsi="Times New Roman"/>
          <w:sz w:val="24"/>
          <w:szCs w:val="24"/>
          <w:lang w:val="sl-SI" w:eastAsia="ar-SA"/>
        </w:rPr>
      </w:pPr>
      <w:r w:rsidRPr="001121EA">
        <w:rPr>
          <w:rFonts w:ascii="Times New Roman" w:eastAsia="Times New Roman" w:hAnsi="Times New Roman"/>
          <w:sz w:val="24"/>
          <w:szCs w:val="24"/>
          <w:lang w:val="sl-SI" w:eastAsia="ar-SA"/>
        </w:rPr>
        <w:t xml:space="preserve">Рок за израду Плана </w:t>
      </w:r>
      <w:r w:rsidRPr="001121EA">
        <w:rPr>
          <w:rFonts w:ascii="Times New Roman" w:eastAsia="Times New Roman" w:hAnsi="Times New Roman"/>
          <w:sz w:val="24"/>
          <w:szCs w:val="24"/>
          <w:lang w:val="sr-Cyrl-RS" w:eastAsia="ar-SA"/>
        </w:rPr>
        <w:t>детаљне</w:t>
      </w:r>
      <w:r w:rsidRPr="001121EA">
        <w:rPr>
          <w:rFonts w:ascii="Times New Roman" w:eastAsia="Times New Roman" w:hAnsi="Times New Roman"/>
          <w:sz w:val="24"/>
          <w:szCs w:val="24"/>
          <w:lang w:val="sl-SI" w:eastAsia="ar-SA"/>
        </w:rPr>
        <w:t xml:space="preserve"> регулације је </w:t>
      </w:r>
      <w:r w:rsidRPr="001121EA">
        <w:rPr>
          <w:rFonts w:ascii="Times New Roman" w:eastAsia="Times New Roman" w:hAnsi="Times New Roman"/>
          <w:sz w:val="24"/>
          <w:szCs w:val="24"/>
          <w:lang w:val="sr-Cyrl-RS" w:eastAsia="ar-SA"/>
        </w:rPr>
        <w:t xml:space="preserve">18 месеци </w:t>
      </w:r>
      <w:r w:rsidRPr="001121EA">
        <w:rPr>
          <w:rFonts w:ascii="Times New Roman" w:eastAsia="Times New Roman" w:hAnsi="Times New Roman"/>
          <w:sz w:val="24"/>
          <w:szCs w:val="24"/>
          <w:lang w:val="sl-SI" w:eastAsia="ar-SA"/>
        </w:rPr>
        <w:t>од дана ступања на снагу ове Одлуке.</w:t>
      </w:r>
    </w:p>
    <w:p w14:paraId="2660F198"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p>
    <w:p w14:paraId="702117E0" w14:textId="77777777" w:rsidR="008C4D6A" w:rsidRDefault="008C4D6A" w:rsidP="001121EA">
      <w:pPr>
        <w:tabs>
          <w:tab w:val="left" w:pos="1170"/>
        </w:tabs>
        <w:suppressAutoHyphens/>
        <w:spacing w:after="0" w:line="240" w:lineRule="auto"/>
        <w:jc w:val="center"/>
        <w:rPr>
          <w:rFonts w:ascii="Times New Roman" w:eastAsia="Times New Roman" w:hAnsi="Times New Roman"/>
          <w:sz w:val="24"/>
          <w:szCs w:val="24"/>
          <w:lang w:val="sr-Cyrl-CS" w:eastAsia="ar-SA"/>
        </w:rPr>
      </w:pPr>
    </w:p>
    <w:p w14:paraId="409DED67" w14:textId="77777777" w:rsidR="008C4D6A" w:rsidRDefault="008C4D6A" w:rsidP="001121EA">
      <w:pPr>
        <w:tabs>
          <w:tab w:val="left" w:pos="1170"/>
        </w:tabs>
        <w:suppressAutoHyphens/>
        <w:spacing w:after="0" w:line="240" w:lineRule="auto"/>
        <w:jc w:val="center"/>
        <w:rPr>
          <w:rFonts w:ascii="Times New Roman" w:eastAsia="Times New Roman" w:hAnsi="Times New Roman"/>
          <w:sz w:val="24"/>
          <w:szCs w:val="24"/>
          <w:lang w:val="sr-Cyrl-CS" w:eastAsia="ar-SA"/>
        </w:rPr>
      </w:pPr>
    </w:p>
    <w:p w14:paraId="05A95A2B" w14:textId="77777777" w:rsidR="001121EA" w:rsidRPr="001121EA" w:rsidRDefault="001121EA" w:rsidP="001121EA">
      <w:pPr>
        <w:tabs>
          <w:tab w:val="left" w:pos="1170"/>
        </w:tabs>
        <w:suppressAutoHyphens/>
        <w:spacing w:after="0" w:line="240" w:lineRule="auto"/>
        <w:jc w:val="center"/>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CS" w:eastAsia="ar-SA"/>
        </w:rPr>
        <w:lastRenderedPageBreak/>
        <w:t xml:space="preserve">Члан </w:t>
      </w:r>
      <w:r w:rsidRPr="001121EA">
        <w:rPr>
          <w:rFonts w:ascii="Times New Roman" w:eastAsia="Times New Roman" w:hAnsi="Times New Roman"/>
          <w:sz w:val="24"/>
          <w:szCs w:val="24"/>
          <w:lang w:val="sr-Cyrl-RS" w:eastAsia="ar-SA"/>
        </w:rPr>
        <w:t>8</w:t>
      </w:r>
      <w:r w:rsidRPr="001121EA">
        <w:rPr>
          <w:rFonts w:ascii="Times New Roman" w:eastAsia="Times New Roman" w:hAnsi="Times New Roman"/>
          <w:sz w:val="24"/>
          <w:szCs w:val="24"/>
          <w:lang w:val="sr-Cyrl-CS" w:eastAsia="ar-SA"/>
        </w:rPr>
        <w:t>.</w:t>
      </w:r>
    </w:p>
    <w:p w14:paraId="4CF4DD9D" w14:textId="77777777" w:rsidR="001121EA" w:rsidRPr="001121EA" w:rsidRDefault="001121EA" w:rsidP="001121EA">
      <w:pPr>
        <w:tabs>
          <w:tab w:val="left" w:pos="1170"/>
        </w:tabs>
        <w:suppressAutoHyphens/>
        <w:spacing w:after="0" w:line="240" w:lineRule="auto"/>
        <w:jc w:val="center"/>
        <w:rPr>
          <w:rFonts w:ascii="Times New Roman" w:eastAsia="Times New Roman" w:hAnsi="Times New Roman"/>
          <w:sz w:val="16"/>
          <w:szCs w:val="16"/>
          <w:lang w:val="sr-Cyrl-RS" w:eastAsia="ar-SA"/>
        </w:rPr>
      </w:pPr>
    </w:p>
    <w:p w14:paraId="68E6C080" w14:textId="77777777" w:rsidR="001121EA" w:rsidRPr="001121EA" w:rsidRDefault="001121EA" w:rsidP="001121EA">
      <w:pPr>
        <w:suppressAutoHyphens/>
        <w:spacing w:after="0" w:line="240" w:lineRule="auto"/>
        <w:jc w:val="both"/>
        <w:rPr>
          <w:rFonts w:ascii="Times New Roman" w:eastAsia="SimSun" w:hAnsi="Times New Roman"/>
          <w:b/>
          <w:bCs/>
          <w:color w:val="000000"/>
          <w:kern w:val="1"/>
          <w:sz w:val="24"/>
          <w:szCs w:val="24"/>
          <w:lang w:val="sr-Cyrl-RS" w:eastAsia="hi-IN" w:bidi="hi-IN"/>
        </w:rPr>
      </w:pPr>
      <w:r w:rsidRPr="001121EA">
        <w:rPr>
          <w:rFonts w:ascii="Times New Roman" w:eastAsia="SimSun" w:hAnsi="Times New Roman"/>
          <w:color w:val="000000"/>
          <w:kern w:val="1"/>
          <w:sz w:val="24"/>
          <w:szCs w:val="24"/>
          <w:lang w:val="ru-RU" w:eastAsia="hi-IN" w:bidi="hi-IN"/>
        </w:rPr>
        <w:tab/>
        <w:t xml:space="preserve">Средства за израду </w:t>
      </w:r>
      <w:r w:rsidRPr="001121EA">
        <w:rPr>
          <w:rFonts w:ascii="Times New Roman" w:eastAsia="Times New Roman" w:hAnsi="Times New Roman"/>
          <w:sz w:val="24"/>
          <w:szCs w:val="24"/>
          <w:lang w:val="sl-SI" w:eastAsia="ar-SA"/>
        </w:rPr>
        <w:t xml:space="preserve">Плана </w:t>
      </w:r>
      <w:r w:rsidRPr="001121EA">
        <w:rPr>
          <w:rFonts w:ascii="Times New Roman" w:eastAsia="Times New Roman" w:hAnsi="Times New Roman"/>
          <w:sz w:val="24"/>
          <w:szCs w:val="24"/>
          <w:lang w:val="sr-Cyrl-RS" w:eastAsia="ar-SA"/>
        </w:rPr>
        <w:t>детаљне</w:t>
      </w:r>
      <w:r w:rsidRPr="001121EA">
        <w:rPr>
          <w:rFonts w:ascii="Times New Roman" w:eastAsia="Times New Roman" w:hAnsi="Times New Roman"/>
          <w:sz w:val="24"/>
          <w:szCs w:val="24"/>
          <w:lang w:val="sl-SI" w:eastAsia="ar-SA"/>
        </w:rPr>
        <w:t xml:space="preserve"> регулације </w:t>
      </w:r>
      <w:r w:rsidRPr="001121EA">
        <w:rPr>
          <w:rFonts w:ascii="Times New Roman" w:eastAsia="SimSun" w:hAnsi="Times New Roman"/>
          <w:color w:val="000000"/>
          <w:kern w:val="1"/>
          <w:sz w:val="24"/>
          <w:szCs w:val="24"/>
          <w:lang w:val="ru-RU" w:eastAsia="hi-IN" w:bidi="hi-IN"/>
        </w:rPr>
        <w:t xml:space="preserve">обезбеђује </w:t>
      </w:r>
      <w:r w:rsidRPr="001121EA">
        <w:rPr>
          <w:rFonts w:ascii="Times New Roman" w:eastAsia="SimSun" w:hAnsi="Times New Roman"/>
          <w:color w:val="000000"/>
          <w:kern w:val="1"/>
          <w:sz w:val="24"/>
          <w:szCs w:val="24"/>
          <w:lang w:val="en-GB" w:eastAsia="hi-IN" w:bidi="hi-IN"/>
        </w:rPr>
        <w:t xml:space="preserve">SMATSA </w:t>
      </w:r>
      <w:r w:rsidRPr="001121EA">
        <w:rPr>
          <w:rFonts w:ascii="Times New Roman" w:eastAsia="SimSun" w:hAnsi="Times New Roman"/>
          <w:color w:val="000000"/>
          <w:kern w:val="1"/>
          <w:sz w:val="24"/>
          <w:szCs w:val="24"/>
          <w:lang w:val="sr-Cyrl-RS" w:eastAsia="hi-IN" w:bidi="hi-IN"/>
        </w:rPr>
        <w:t>д.о.о Београд, Контрола летења Србије и Црне Горе.</w:t>
      </w:r>
    </w:p>
    <w:p w14:paraId="7773E0FD" w14:textId="77777777" w:rsidR="001121EA" w:rsidRPr="001121EA" w:rsidRDefault="001121EA" w:rsidP="001121EA">
      <w:pPr>
        <w:widowControl w:val="0"/>
        <w:suppressAutoHyphens/>
        <w:spacing w:after="0" w:line="240" w:lineRule="auto"/>
        <w:jc w:val="both"/>
        <w:rPr>
          <w:rFonts w:ascii="Times New Roman" w:eastAsia="Times New Roman" w:hAnsi="Times New Roman"/>
          <w:sz w:val="24"/>
          <w:szCs w:val="24"/>
          <w:lang w:val="sr-Cyrl-CS" w:eastAsia="ar-SA"/>
        </w:rPr>
      </w:pPr>
      <w:r w:rsidRPr="001121EA">
        <w:rPr>
          <w:rFonts w:ascii="Times New Roman" w:eastAsia="SimSun" w:hAnsi="Times New Roman"/>
          <w:color w:val="000000"/>
          <w:kern w:val="1"/>
          <w:sz w:val="24"/>
          <w:szCs w:val="24"/>
          <w:lang w:eastAsia="hi-IN" w:bidi="hi-IN"/>
        </w:rPr>
        <w:tab/>
        <w:t xml:space="preserve">Носилац израде </w:t>
      </w:r>
      <w:r w:rsidRPr="001121EA">
        <w:rPr>
          <w:rFonts w:ascii="Times New Roman" w:eastAsia="Times New Roman" w:hAnsi="Times New Roman"/>
          <w:sz w:val="24"/>
          <w:szCs w:val="24"/>
          <w:lang w:val="sl-SI" w:eastAsia="ar-SA"/>
        </w:rPr>
        <w:t xml:space="preserve">Плана </w:t>
      </w:r>
      <w:r w:rsidRPr="001121EA">
        <w:rPr>
          <w:rFonts w:ascii="Times New Roman" w:eastAsia="Times New Roman" w:hAnsi="Times New Roman"/>
          <w:sz w:val="24"/>
          <w:szCs w:val="24"/>
          <w:lang w:val="sr-Cyrl-RS" w:eastAsia="ar-SA"/>
        </w:rPr>
        <w:t>детаљне</w:t>
      </w:r>
      <w:r w:rsidRPr="001121EA">
        <w:rPr>
          <w:rFonts w:ascii="Times New Roman" w:eastAsia="Times New Roman" w:hAnsi="Times New Roman"/>
          <w:sz w:val="24"/>
          <w:szCs w:val="24"/>
          <w:lang w:val="sl-SI" w:eastAsia="ar-SA"/>
        </w:rPr>
        <w:t xml:space="preserve"> регулације </w:t>
      </w:r>
      <w:r w:rsidRPr="001121EA">
        <w:rPr>
          <w:rFonts w:ascii="Times New Roman" w:eastAsia="SimSun" w:hAnsi="Times New Roman"/>
          <w:color w:val="000000"/>
          <w:kern w:val="1"/>
          <w:sz w:val="24"/>
          <w:szCs w:val="24"/>
          <w:lang w:eastAsia="hi-IN" w:bidi="hi-IN"/>
        </w:rPr>
        <w:t xml:space="preserve">је </w:t>
      </w:r>
      <w:r w:rsidRPr="001121EA">
        <w:rPr>
          <w:rFonts w:ascii="Times New Roman" w:eastAsia="SimSun" w:hAnsi="Times New Roman"/>
          <w:color w:val="000000"/>
          <w:kern w:val="1"/>
          <w:sz w:val="24"/>
          <w:szCs w:val="24"/>
          <w:lang w:val="sr-Cyrl-RS" w:eastAsia="hi-IN" w:bidi="hi-IN"/>
        </w:rPr>
        <w:t>општина Пожега, Одељење за урбанизам, грађевинарство, стамбено-комуналне послове и заштиту животне средине.</w:t>
      </w:r>
    </w:p>
    <w:p w14:paraId="338B38BB"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CS" w:eastAsia="ar-SA"/>
        </w:rPr>
        <w:tab/>
      </w:r>
      <w:r w:rsidRPr="001121EA">
        <w:rPr>
          <w:rFonts w:ascii="Times New Roman" w:eastAsia="Times New Roman" w:hAnsi="Times New Roman"/>
          <w:sz w:val="24"/>
          <w:szCs w:val="24"/>
          <w:lang w:val="sr-Cyrl-RS" w:eastAsia="ar-SA"/>
        </w:rPr>
        <w:t>Обрађивач плана је „Урбанпројект“ ад Чачак.</w:t>
      </w:r>
    </w:p>
    <w:p w14:paraId="7F0C2A48" w14:textId="77777777" w:rsidR="001121EA" w:rsidRPr="001121EA" w:rsidRDefault="001121EA" w:rsidP="001121EA">
      <w:pPr>
        <w:suppressAutoHyphens/>
        <w:spacing w:after="0" w:line="240" w:lineRule="auto"/>
        <w:jc w:val="both"/>
        <w:rPr>
          <w:rFonts w:ascii="Times New Roman" w:eastAsia="Times New Roman" w:hAnsi="Times New Roman"/>
          <w:sz w:val="16"/>
          <w:szCs w:val="16"/>
          <w:lang w:val="sr-Cyrl-RS" w:eastAsia="ar-SA"/>
        </w:rPr>
      </w:pPr>
    </w:p>
    <w:p w14:paraId="10BF0FE2"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CS" w:eastAsia="ar-SA"/>
        </w:rPr>
      </w:pPr>
      <w:r w:rsidRPr="001121EA">
        <w:rPr>
          <w:rFonts w:ascii="Times New Roman" w:eastAsia="Times New Roman" w:hAnsi="Times New Roman"/>
          <w:sz w:val="24"/>
          <w:szCs w:val="24"/>
          <w:lang w:val="sr-Cyrl-CS" w:eastAsia="ar-SA"/>
        </w:rPr>
        <w:t xml:space="preserve">Члан </w:t>
      </w:r>
      <w:r w:rsidRPr="001121EA">
        <w:rPr>
          <w:rFonts w:ascii="Times New Roman" w:eastAsia="Times New Roman" w:hAnsi="Times New Roman"/>
          <w:sz w:val="24"/>
          <w:szCs w:val="24"/>
          <w:lang w:val="sr-Cyrl-RS" w:eastAsia="ar-SA"/>
        </w:rPr>
        <w:t>9</w:t>
      </w:r>
      <w:r w:rsidRPr="001121EA">
        <w:rPr>
          <w:rFonts w:ascii="Times New Roman" w:eastAsia="Times New Roman" w:hAnsi="Times New Roman"/>
          <w:sz w:val="24"/>
          <w:szCs w:val="24"/>
          <w:lang w:val="sr-Cyrl-CS" w:eastAsia="ar-SA"/>
        </w:rPr>
        <w:t>.</w:t>
      </w:r>
    </w:p>
    <w:p w14:paraId="0CD1112B"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RS" w:eastAsia="ar-SA"/>
        </w:rPr>
      </w:pPr>
    </w:p>
    <w:p w14:paraId="4B8C5DB6"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RS" w:eastAsia="ar-SA"/>
        </w:rPr>
        <w:tab/>
        <w:t>Рани јавни увид и јавни увид након обављене стручне контроле нацрта Плана детаљне регулације одржаће се у складу са Законом о планирању и изградњи.</w:t>
      </w:r>
    </w:p>
    <w:p w14:paraId="62F3E6B5" w14:textId="77777777" w:rsidR="001121EA" w:rsidRPr="001121EA" w:rsidRDefault="001121EA" w:rsidP="001121EA">
      <w:pPr>
        <w:suppressAutoHyphens/>
        <w:spacing w:after="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RS" w:eastAsia="ar-SA"/>
        </w:rPr>
        <w:tab/>
        <w:t>Време и место одржавања раног јавног увида и јавног увида у нацрт плана, као и јавне седнице комисије за планове, биће накнадно оглашени у средствима јавног информисања.</w:t>
      </w:r>
    </w:p>
    <w:p w14:paraId="41E6948E" w14:textId="77777777" w:rsidR="001121EA" w:rsidRPr="001121EA" w:rsidRDefault="001121EA" w:rsidP="001121EA">
      <w:pPr>
        <w:suppressAutoHyphens/>
        <w:spacing w:after="0" w:line="240" w:lineRule="auto"/>
        <w:jc w:val="both"/>
        <w:rPr>
          <w:rFonts w:ascii="Times New Roman" w:eastAsia="Times New Roman" w:hAnsi="Times New Roman"/>
          <w:sz w:val="16"/>
          <w:szCs w:val="16"/>
          <w:lang w:val="sr-Cyrl-RS" w:eastAsia="ar-SA"/>
        </w:rPr>
      </w:pPr>
    </w:p>
    <w:p w14:paraId="45DDED84" w14:textId="77777777" w:rsidR="001121EA" w:rsidRPr="001121EA" w:rsidRDefault="001121EA" w:rsidP="001121EA">
      <w:pPr>
        <w:suppressAutoHyphens/>
        <w:spacing w:after="0" w:line="240" w:lineRule="auto"/>
        <w:jc w:val="center"/>
        <w:rPr>
          <w:rFonts w:ascii="Times New Roman" w:eastAsia="Times New Roman" w:hAnsi="Times New Roman"/>
          <w:sz w:val="24"/>
          <w:szCs w:val="24"/>
          <w:lang w:val="sr-Cyrl-RS" w:eastAsia="ar-SA"/>
        </w:rPr>
      </w:pPr>
      <w:r w:rsidRPr="001121EA">
        <w:rPr>
          <w:rFonts w:ascii="Times New Roman" w:eastAsia="Times New Roman" w:hAnsi="Times New Roman"/>
          <w:sz w:val="24"/>
          <w:szCs w:val="24"/>
          <w:lang w:val="sr-Cyrl-CS" w:eastAsia="ar-SA"/>
        </w:rPr>
        <w:t xml:space="preserve">Члан </w:t>
      </w:r>
      <w:r w:rsidRPr="001121EA">
        <w:rPr>
          <w:rFonts w:ascii="Times New Roman" w:eastAsia="Times New Roman" w:hAnsi="Times New Roman"/>
          <w:sz w:val="24"/>
          <w:szCs w:val="24"/>
          <w:lang w:val="sr-Cyrl-RS" w:eastAsia="ar-SA"/>
        </w:rPr>
        <w:t>10</w:t>
      </w:r>
      <w:r w:rsidRPr="001121EA">
        <w:rPr>
          <w:rFonts w:ascii="Times New Roman" w:eastAsia="Times New Roman" w:hAnsi="Times New Roman"/>
          <w:sz w:val="24"/>
          <w:szCs w:val="24"/>
          <w:lang w:val="sr-Cyrl-CS" w:eastAsia="ar-SA"/>
        </w:rPr>
        <w:t>.</w:t>
      </w:r>
    </w:p>
    <w:p w14:paraId="6DEDCA4D" w14:textId="77777777" w:rsidR="001121EA" w:rsidRPr="001121EA" w:rsidRDefault="001121EA" w:rsidP="001121EA">
      <w:pPr>
        <w:suppressAutoHyphens/>
        <w:spacing w:after="0" w:line="240" w:lineRule="auto"/>
        <w:jc w:val="center"/>
        <w:rPr>
          <w:rFonts w:ascii="Times New Roman" w:eastAsia="Times New Roman" w:hAnsi="Times New Roman"/>
          <w:sz w:val="16"/>
          <w:szCs w:val="16"/>
          <w:lang w:val="sr-Cyrl-CS" w:eastAsia="ar-SA"/>
        </w:rPr>
      </w:pPr>
    </w:p>
    <w:p w14:paraId="5676D4A5" w14:textId="77777777" w:rsidR="001121EA" w:rsidRPr="001121EA" w:rsidRDefault="001121EA" w:rsidP="001121EA">
      <w:pPr>
        <w:suppressAutoHyphens/>
        <w:spacing w:after="120" w:line="240" w:lineRule="auto"/>
        <w:jc w:val="both"/>
        <w:rPr>
          <w:rFonts w:ascii="Times New Roman" w:eastAsia="Times New Roman" w:hAnsi="Times New Roman"/>
          <w:sz w:val="24"/>
          <w:szCs w:val="24"/>
          <w:lang w:val="sr-Cyrl-RS" w:eastAsia="ar-SA"/>
        </w:rPr>
      </w:pPr>
      <w:r w:rsidRPr="001121EA">
        <w:rPr>
          <w:rFonts w:ascii="Times New Roman" w:eastAsia="Times New Roman" w:hAnsi="Times New Roman"/>
          <w:sz w:val="16"/>
          <w:szCs w:val="24"/>
          <w:lang w:val="sr-Cyrl-CS" w:eastAsia="ar-SA"/>
        </w:rPr>
        <w:tab/>
      </w:r>
      <w:r w:rsidRPr="001121EA">
        <w:rPr>
          <w:rFonts w:ascii="Times New Roman" w:eastAsia="Times New Roman" w:hAnsi="Times New Roman"/>
          <w:sz w:val="24"/>
          <w:szCs w:val="24"/>
          <w:lang w:val="sr-Cyrl-CS" w:eastAsia="ar-SA"/>
        </w:rPr>
        <w:t xml:space="preserve">Ова </w:t>
      </w:r>
      <w:r w:rsidRPr="001121EA">
        <w:rPr>
          <w:rFonts w:ascii="Times New Roman" w:eastAsia="Times New Roman" w:hAnsi="Times New Roman"/>
          <w:sz w:val="24"/>
          <w:szCs w:val="24"/>
          <w:lang w:val="sr-Latn-CS" w:eastAsia="ar-SA"/>
        </w:rPr>
        <w:t>o</w:t>
      </w:r>
      <w:r w:rsidRPr="001121EA">
        <w:rPr>
          <w:rFonts w:ascii="Times New Roman" w:eastAsia="Times New Roman" w:hAnsi="Times New Roman"/>
          <w:sz w:val="24"/>
          <w:szCs w:val="24"/>
          <w:lang w:val="sr-Cyrl-CS" w:eastAsia="ar-SA"/>
        </w:rPr>
        <w:t>длука ступа на снагу осмог дана од дана објављивања у „</w:t>
      </w:r>
      <w:r w:rsidRPr="001121EA">
        <w:rPr>
          <w:rFonts w:ascii="Times New Roman" w:eastAsia="Times New Roman" w:hAnsi="Times New Roman"/>
          <w:sz w:val="24"/>
          <w:szCs w:val="24"/>
          <w:lang w:val="sl-SI" w:eastAsia="ar-SA"/>
        </w:rPr>
        <w:t>С</w:t>
      </w:r>
      <w:r w:rsidRPr="001121EA">
        <w:rPr>
          <w:rFonts w:ascii="Times New Roman" w:eastAsia="Times New Roman" w:hAnsi="Times New Roman"/>
          <w:sz w:val="24"/>
          <w:szCs w:val="24"/>
          <w:lang w:val="sr-Cyrl-CS" w:eastAsia="ar-SA"/>
        </w:rPr>
        <w:t xml:space="preserve">лужбеном </w:t>
      </w:r>
      <w:r w:rsidRPr="001121EA">
        <w:rPr>
          <w:rFonts w:ascii="Times New Roman" w:eastAsia="Times New Roman" w:hAnsi="Times New Roman"/>
          <w:sz w:val="24"/>
          <w:szCs w:val="24"/>
          <w:lang w:val="sr-Cyrl-RS" w:eastAsia="ar-SA"/>
        </w:rPr>
        <w:t>листу општине Пожега</w:t>
      </w:r>
      <w:r w:rsidRPr="001121EA">
        <w:rPr>
          <w:rFonts w:ascii="Times New Roman" w:eastAsia="Times New Roman" w:hAnsi="Times New Roman"/>
          <w:sz w:val="24"/>
          <w:szCs w:val="24"/>
          <w:lang w:val="sr-Cyrl-CS" w:eastAsia="ar-SA"/>
        </w:rPr>
        <w:t>“.</w:t>
      </w:r>
    </w:p>
    <w:p w14:paraId="27C8B4B4" w14:textId="77777777" w:rsidR="001121EA" w:rsidRPr="001121EA" w:rsidRDefault="001121EA" w:rsidP="001121EA">
      <w:pPr>
        <w:suppressAutoHyphens/>
        <w:spacing w:after="120" w:line="240" w:lineRule="auto"/>
        <w:jc w:val="center"/>
        <w:rPr>
          <w:rFonts w:ascii="Times New Roman" w:eastAsia="Times New Roman" w:hAnsi="Times New Roman"/>
          <w:b/>
          <w:sz w:val="24"/>
          <w:szCs w:val="24"/>
          <w:lang w:eastAsia="ar-SA"/>
        </w:rPr>
      </w:pPr>
      <w:r w:rsidRPr="001121EA">
        <w:rPr>
          <w:rFonts w:ascii="Times New Roman" w:eastAsia="Times New Roman" w:hAnsi="Times New Roman"/>
          <w:b/>
          <w:sz w:val="24"/>
          <w:szCs w:val="24"/>
          <w:lang w:eastAsia="ar-SA"/>
        </w:rPr>
        <w:t>01</w:t>
      </w:r>
      <w:r w:rsidRPr="001121EA">
        <w:rPr>
          <w:rFonts w:ascii="Times New Roman" w:eastAsia="Times New Roman" w:hAnsi="Times New Roman"/>
          <w:b/>
          <w:sz w:val="24"/>
          <w:szCs w:val="24"/>
          <w:lang w:val="sr-Cyrl-RS" w:eastAsia="ar-SA"/>
        </w:rPr>
        <w:t xml:space="preserve"> број </w:t>
      </w:r>
      <w:r w:rsidRPr="001121EA">
        <w:rPr>
          <w:rFonts w:ascii="Times New Roman" w:eastAsia="Times New Roman" w:hAnsi="Times New Roman"/>
          <w:b/>
          <w:sz w:val="24"/>
          <w:szCs w:val="24"/>
          <w:lang w:eastAsia="ar-SA"/>
        </w:rPr>
        <w:t>011-14</w:t>
      </w:r>
      <w:r w:rsidRPr="001121EA">
        <w:rPr>
          <w:rFonts w:ascii="Times New Roman" w:eastAsia="Times New Roman" w:hAnsi="Times New Roman"/>
          <w:b/>
          <w:sz w:val="24"/>
          <w:szCs w:val="24"/>
          <w:lang w:val="sr-Cyrl-RS" w:eastAsia="ar-SA"/>
        </w:rPr>
        <w:t>/2023</w:t>
      </w:r>
    </w:p>
    <w:p w14:paraId="59C93368" w14:textId="77777777" w:rsidR="001121EA" w:rsidRPr="001121EA" w:rsidRDefault="001121EA" w:rsidP="001121EA">
      <w:pPr>
        <w:keepNext/>
        <w:numPr>
          <w:ilvl w:val="1"/>
          <w:numId w:val="6"/>
        </w:numPr>
        <w:tabs>
          <w:tab w:val="left" w:pos="576"/>
        </w:tabs>
        <w:suppressAutoHyphens/>
        <w:spacing w:after="0" w:line="240" w:lineRule="auto"/>
        <w:jc w:val="center"/>
        <w:outlineLvl w:val="1"/>
        <w:rPr>
          <w:rFonts w:ascii="Times New Roman" w:eastAsia="Times New Roman" w:hAnsi="Times New Roman"/>
          <w:b/>
          <w:bCs/>
          <w:sz w:val="24"/>
          <w:szCs w:val="24"/>
          <w:lang w:val="sr-Cyrl-CS" w:eastAsia="ar-SA"/>
        </w:rPr>
      </w:pPr>
      <w:r w:rsidRPr="001121EA">
        <w:rPr>
          <w:rFonts w:ascii="Times New Roman" w:eastAsia="Times New Roman" w:hAnsi="Times New Roman"/>
          <w:b/>
          <w:bCs/>
          <w:sz w:val="24"/>
          <w:szCs w:val="24"/>
          <w:lang w:val="sr-Cyrl-CS" w:eastAsia="ar-SA"/>
        </w:rPr>
        <w:t xml:space="preserve">СКУПШТИНА </w:t>
      </w:r>
      <w:r w:rsidRPr="001121EA">
        <w:rPr>
          <w:rFonts w:ascii="Times New Roman" w:eastAsia="Times New Roman" w:hAnsi="Times New Roman"/>
          <w:b/>
          <w:bCs/>
          <w:sz w:val="24"/>
          <w:szCs w:val="24"/>
          <w:lang w:val="sr-Cyrl-RS" w:eastAsia="ar-SA"/>
        </w:rPr>
        <w:t>ОПШТИНЕ ПОЖЕГА</w:t>
      </w:r>
    </w:p>
    <w:p w14:paraId="16C60AB4" w14:textId="77777777" w:rsidR="001121EA" w:rsidRPr="001121EA" w:rsidRDefault="001121EA" w:rsidP="001121EA">
      <w:pPr>
        <w:suppressAutoHyphens/>
        <w:spacing w:after="0" w:line="240" w:lineRule="auto"/>
        <w:rPr>
          <w:rFonts w:ascii="Times New Roman" w:eastAsia="Times New Roman" w:hAnsi="Times New Roman"/>
          <w:b/>
          <w:color w:val="000000"/>
          <w:sz w:val="16"/>
          <w:szCs w:val="16"/>
          <w:lang w:val="sr-Cyrl-RS" w:eastAsia="ar-SA"/>
        </w:rPr>
      </w:pPr>
    </w:p>
    <w:p w14:paraId="469560C6" w14:textId="77777777" w:rsidR="001121EA" w:rsidRPr="001121EA" w:rsidRDefault="001121EA" w:rsidP="001121EA">
      <w:pPr>
        <w:suppressAutoHyphens/>
        <w:spacing w:after="0" w:line="240" w:lineRule="auto"/>
        <w:ind w:left="2832" w:firstLine="708"/>
        <w:jc w:val="center"/>
        <w:rPr>
          <w:rFonts w:ascii="Times New Roman" w:eastAsia="Times New Roman" w:hAnsi="Times New Roman"/>
          <w:b/>
          <w:color w:val="000000"/>
          <w:sz w:val="16"/>
          <w:szCs w:val="16"/>
          <w:lang w:val="sr-Cyrl-RS" w:eastAsia="ar-SA"/>
        </w:rPr>
      </w:pPr>
    </w:p>
    <w:p w14:paraId="6BAE6D69" w14:textId="77777777" w:rsidR="001121EA" w:rsidRPr="001121EA" w:rsidRDefault="001121EA" w:rsidP="001121EA">
      <w:pPr>
        <w:suppressAutoHyphens/>
        <w:spacing w:after="0" w:line="240" w:lineRule="auto"/>
        <w:ind w:left="5664" w:firstLine="708"/>
        <w:jc w:val="center"/>
        <w:rPr>
          <w:rFonts w:ascii="Times New Roman" w:eastAsia="Times New Roman" w:hAnsi="Times New Roman"/>
          <w:b/>
          <w:color w:val="000000"/>
          <w:sz w:val="24"/>
          <w:szCs w:val="24"/>
          <w:lang w:val="sr-Cyrl-CS" w:eastAsia="ar-SA"/>
        </w:rPr>
      </w:pPr>
      <w:r w:rsidRPr="001121EA">
        <w:rPr>
          <w:rFonts w:ascii="Times New Roman" w:eastAsia="Times New Roman" w:hAnsi="Times New Roman"/>
          <w:b/>
          <w:color w:val="000000"/>
          <w:sz w:val="24"/>
          <w:szCs w:val="24"/>
          <w:lang w:val="sr-Cyrl-CS" w:eastAsia="ar-SA"/>
        </w:rPr>
        <w:t>ПРЕДСЕДНИК СО,</w:t>
      </w:r>
    </w:p>
    <w:p w14:paraId="1DA83B0D" w14:textId="77777777" w:rsidR="001121EA" w:rsidRPr="001121EA" w:rsidRDefault="001121EA" w:rsidP="001121EA">
      <w:pPr>
        <w:suppressAutoHyphens/>
        <w:spacing w:after="0" w:line="240" w:lineRule="auto"/>
        <w:ind w:left="5664" w:firstLine="708"/>
        <w:jc w:val="center"/>
        <w:rPr>
          <w:rFonts w:ascii="Times New Roman" w:eastAsia="Times New Roman" w:hAnsi="Times New Roman"/>
          <w:b/>
          <w:color w:val="000000"/>
          <w:sz w:val="24"/>
          <w:szCs w:val="24"/>
          <w:lang w:val="sr-Cyrl-RS" w:eastAsia="ar-SA"/>
        </w:rPr>
      </w:pPr>
      <w:r w:rsidRPr="001121EA">
        <w:rPr>
          <w:rFonts w:ascii="Times New Roman" w:eastAsia="Times New Roman" w:hAnsi="Times New Roman"/>
          <w:b/>
          <w:color w:val="000000"/>
          <w:sz w:val="24"/>
          <w:szCs w:val="24"/>
          <w:lang w:val="sr-Cyrl-RS" w:eastAsia="ar-SA"/>
        </w:rPr>
        <w:t>Славица Симовић</w:t>
      </w:r>
      <w:r w:rsidR="004A72C1">
        <w:rPr>
          <w:rFonts w:ascii="Times New Roman" w:eastAsia="Times New Roman" w:hAnsi="Times New Roman"/>
          <w:b/>
          <w:color w:val="000000"/>
          <w:sz w:val="24"/>
          <w:szCs w:val="24"/>
          <w:lang w:val="sr-Cyrl-RS" w:eastAsia="ar-SA"/>
        </w:rPr>
        <w:t>, с.р.</w:t>
      </w:r>
    </w:p>
    <w:p w14:paraId="59EE1665" w14:textId="77777777" w:rsidR="001121EA" w:rsidRDefault="001121EA" w:rsidP="001121EA">
      <w:pPr>
        <w:jc w:val="both"/>
        <w:rPr>
          <w:rFonts w:ascii="Tahoma" w:eastAsiaTheme="minorHAnsi" w:hAnsi="Tahoma" w:cs="Tahoma"/>
          <w:b/>
          <w:sz w:val="24"/>
          <w:szCs w:val="24"/>
        </w:rPr>
      </w:pPr>
    </w:p>
    <w:p w14:paraId="1DDE1522" w14:textId="77777777" w:rsidR="008C4D6A" w:rsidRDefault="008C4D6A" w:rsidP="001121EA">
      <w:pPr>
        <w:jc w:val="both"/>
        <w:rPr>
          <w:rFonts w:ascii="Tahoma" w:eastAsiaTheme="minorHAnsi" w:hAnsi="Tahoma" w:cs="Tahoma"/>
          <w:b/>
          <w:sz w:val="24"/>
          <w:szCs w:val="24"/>
          <w:lang w:val="sr-Cyrl-RS"/>
        </w:rPr>
      </w:pPr>
      <w:r>
        <w:rPr>
          <w:rFonts w:ascii="Tahoma" w:eastAsiaTheme="minorHAnsi" w:hAnsi="Tahoma" w:cs="Tahoma"/>
          <w:b/>
          <w:sz w:val="24"/>
          <w:szCs w:val="24"/>
        </w:rPr>
        <w:object w:dxaOrig="9180" w:dyaOrig="12645" w14:anchorId="36DBA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78.25pt" o:ole="">
            <v:imagedata r:id="rId8" o:title=""/>
          </v:shape>
          <o:OLEObject Type="Embed" ProgID="Acrobat.Document.DC" ShapeID="_x0000_i1025" DrawAspect="Content" ObjectID="_1741599543" r:id="rId9"/>
        </w:object>
      </w:r>
    </w:p>
    <w:p w14:paraId="6BDD772A" w14:textId="77777777" w:rsidR="008C4D6A" w:rsidRPr="008C4D6A" w:rsidRDefault="008C4D6A" w:rsidP="001121EA">
      <w:pPr>
        <w:jc w:val="both"/>
        <w:rPr>
          <w:rFonts w:ascii="Tahoma" w:eastAsiaTheme="minorHAnsi" w:hAnsi="Tahoma" w:cs="Tahoma"/>
          <w:b/>
          <w:sz w:val="24"/>
          <w:szCs w:val="24"/>
          <w:lang w:val="sr-Cyrl-RS"/>
        </w:rPr>
      </w:pPr>
      <w:r>
        <w:rPr>
          <w:rFonts w:ascii="Tahoma" w:eastAsiaTheme="minorHAnsi" w:hAnsi="Tahoma" w:cs="Tahoma"/>
          <w:b/>
          <w:noProof/>
          <w:sz w:val="24"/>
          <w:szCs w:val="24"/>
          <w:lang w:eastAsia="sr-Latn-RS"/>
        </w:rPr>
        <w:lastRenderedPageBreak/>
        <w:drawing>
          <wp:inline distT="0" distB="0" distL="0" distR="0" wp14:anchorId="23906282" wp14:editId="751FEA6B">
            <wp:extent cx="6807200" cy="936837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7200" cy="9368378"/>
                    </a:xfrm>
                    <a:prstGeom prst="rect">
                      <a:avLst/>
                    </a:prstGeom>
                    <a:noFill/>
                    <a:ln>
                      <a:noFill/>
                    </a:ln>
                  </pic:spPr>
                </pic:pic>
              </a:graphicData>
            </a:graphic>
          </wp:inline>
        </w:drawing>
      </w:r>
    </w:p>
    <w:p w14:paraId="2A3180D8" w14:textId="77777777" w:rsidR="004A72C1" w:rsidRPr="004A72C1" w:rsidRDefault="004A72C1" w:rsidP="004A72C1">
      <w:pPr>
        <w:spacing w:after="0" w:line="240" w:lineRule="auto"/>
        <w:ind w:firstLine="720"/>
        <w:jc w:val="both"/>
        <w:rPr>
          <w:rFonts w:ascii="Arial" w:hAnsi="Arial" w:cs="Arial"/>
          <w:sz w:val="24"/>
          <w:szCs w:val="24"/>
          <w:lang w:val="sr-Cyrl-RS"/>
        </w:rPr>
      </w:pPr>
      <w:r w:rsidRPr="004A72C1">
        <w:rPr>
          <w:rFonts w:ascii="Arial" w:hAnsi="Arial" w:cs="Arial"/>
          <w:sz w:val="24"/>
          <w:szCs w:val="24"/>
          <w:lang w:val="sr-Cyrl-RS"/>
        </w:rPr>
        <w:lastRenderedPageBreak/>
        <w:t xml:space="preserve">На основу члана 32. став 1. тачка 3. Закона о локалној самоуправи („Службени гласник РС“, број 129/07, 83/14 , 101/16- др. закони 47/2018 ), члана 6. став 1. тачка 6. и члана 7. став 1. Закона о финансирању локалне самоуправе („Службени гласник РС“, број 62/2006, 47/2011, 93/2012, 99/2013 , 125/2014 и 86/2019  ), члана 97. став 8. Закона о планирању и изградњи </w:t>
      </w:r>
      <w:r w:rsidRPr="004A72C1">
        <w:rPr>
          <w:rFonts w:ascii="Arial" w:hAnsi="Arial" w:cs="Arial"/>
          <w:color w:val="222222"/>
          <w:sz w:val="24"/>
          <w:szCs w:val="24"/>
          <w:shd w:val="clear" w:color="auto" w:fill="FFFFFF"/>
          <w:lang w:val="sr-Cyrl-RS"/>
        </w:rPr>
        <w:t xml:space="preserve">(„Службени гласник РС'', број 72/2009, 81/2009 испр., 64/2010-одлука УС, 24/2011, 121/2012, 42/2013-одлука УС, 50/2013-одлука УС, 98/2013-одлука УС, 132/2014, 145/2014 …9/2020 ), </w:t>
      </w:r>
      <w:r w:rsidRPr="004A72C1">
        <w:rPr>
          <w:rFonts w:ascii="Arial" w:hAnsi="Arial" w:cs="Arial"/>
          <w:sz w:val="24"/>
          <w:szCs w:val="24"/>
          <w:lang w:val="sr-Cyrl-RS"/>
        </w:rPr>
        <w:t>и члана 38. став 1. тачка 7. Статута општине Пожега („Сл. лист општине Пожега“ бр. 1/2019), Скупштина општине Пожега на седници одржаној 24.03.2023. године, донела је</w:t>
      </w:r>
    </w:p>
    <w:p w14:paraId="4828983D" w14:textId="77777777" w:rsidR="004A72C1" w:rsidRPr="004A72C1" w:rsidRDefault="004A72C1" w:rsidP="004A72C1">
      <w:pPr>
        <w:spacing w:after="0" w:line="259" w:lineRule="auto"/>
        <w:jc w:val="both"/>
        <w:rPr>
          <w:rFonts w:ascii="Arial" w:hAnsi="Arial" w:cs="Arial"/>
          <w:sz w:val="24"/>
          <w:szCs w:val="24"/>
          <w:lang w:val="sr-Cyrl-RS"/>
        </w:rPr>
      </w:pPr>
    </w:p>
    <w:p w14:paraId="586537B9" w14:textId="77777777" w:rsidR="004A72C1" w:rsidRPr="004A72C1" w:rsidRDefault="004A72C1" w:rsidP="004A72C1">
      <w:pPr>
        <w:spacing w:after="0" w:line="259" w:lineRule="auto"/>
        <w:jc w:val="center"/>
        <w:rPr>
          <w:rFonts w:ascii="Arial" w:hAnsi="Arial" w:cs="Arial"/>
          <w:b/>
          <w:sz w:val="24"/>
          <w:szCs w:val="24"/>
          <w:lang w:val="sr-Cyrl-RS"/>
        </w:rPr>
      </w:pPr>
      <w:r w:rsidRPr="004A72C1">
        <w:rPr>
          <w:rFonts w:ascii="Arial" w:hAnsi="Arial" w:cs="Arial"/>
          <w:b/>
          <w:sz w:val="24"/>
          <w:szCs w:val="24"/>
          <w:lang w:val="sr-Cyrl-RS"/>
        </w:rPr>
        <w:t>ОДЛУКУ О ДОПУНАМА ОДЛУКЕ О УТВРЂИВАЊУ ДОПРИНОСА ЗА УРЕЂИВАЊЕ ГРАЂЕВИНСКОГ ЗЕМЉИШТА</w:t>
      </w:r>
    </w:p>
    <w:p w14:paraId="3E178CB3" w14:textId="77777777" w:rsidR="004A72C1" w:rsidRPr="004A72C1" w:rsidRDefault="004A72C1" w:rsidP="004A72C1">
      <w:pPr>
        <w:spacing w:after="0" w:line="259" w:lineRule="auto"/>
        <w:rPr>
          <w:rFonts w:ascii="Arial" w:hAnsi="Arial" w:cs="Arial"/>
          <w:b/>
          <w:sz w:val="24"/>
          <w:szCs w:val="24"/>
          <w:lang w:val="sr-Cyrl-RS"/>
        </w:rPr>
      </w:pPr>
    </w:p>
    <w:p w14:paraId="287D765C" w14:textId="77777777" w:rsidR="004A72C1" w:rsidRPr="004A72C1" w:rsidRDefault="004A72C1" w:rsidP="004A72C1">
      <w:pPr>
        <w:spacing w:after="0" w:line="240" w:lineRule="auto"/>
        <w:jc w:val="center"/>
        <w:rPr>
          <w:rFonts w:ascii="Arial" w:hAnsi="Arial" w:cs="Arial"/>
          <w:b/>
          <w:sz w:val="24"/>
          <w:szCs w:val="24"/>
          <w:lang w:val="en-US"/>
        </w:rPr>
      </w:pPr>
      <w:r w:rsidRPr="004A72C1">
        <w:rPr>
          <w:rFonts w:ascii="Arial" w:hAnsi="Arial" w:cs="Arial"/>
          <w:b/>
          <w:sz w:val="24"/>
          <w:szCs w:val="24"/>
          <w:lang w:val="sr-Cyrl-RS"/>
        </w:rPr>
        <w:t>Члан 1.</w:t>
      </w:r>
    </w:p>
    <w:p w14:paraId="70327E43" w14:textId="77777777" w:rsidR="004A72C1" w:rsidRPr="004A72C1" w:rsidRDefault="004A72C1" w:rsidP="004A72C1">
      <w:pPr>
        <w:spacing w:after="0" w:line="240" w:lineRule="auto"/>
        <w:rPr>
          <w:rFonts w:ascii="Arial" w:hAnsi="Arial" w:cs="Arial"/>
          <w:b/>
          <w:sz w:val="24"/>
          <w:szCs w:val="24"/>
          <w:lang w:val="sr-Cyrl-RS"/>
        </w:rPr>
      </w:pPr>
    </w:p>
    <w:p w14:paraId="5C22BE2F" w14:textId="77777777" w:rsidR="004A72C1" w:rsidRPr="004A72C1" w:rsidRDefault="004A72C1" w:rsidP="004A72C1">
      <w:pPr>
        <w:spacing w:after="0" w:line="240" w:lineRule="auto"/>
        <w:ind w:firstLine="708"/>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t xml:space="preserve">У </w:t>
      </w:r>
      <w:r w:rsidRPr="004A72C1">
        <w:rPr>
          <w:rFonts w:ascii="Arial" w:eastAsia="Times New Roman" w:hAnsi="Arial" w:cs="Arial"/>
          <w:color w:val="000000"/>
          <w:sz w:val="24"/>
          <w:szCs w:val="24"/>
          <w:lang w:val="en-US" w:eastAsia="sr-Cyrl-RS"/>
        </w:rPr>
        <w:t>O</w:t>
      </w:r>
      <w:r w:rsidRPr="004A72C1">
        <w:rPr>
          <w:rFonts w:ascii="Arial" w:eastAsia="Times New Roman" w:hAnsi="Arial" w:cs="Arial"/>
          <w:color w:val="000000"/>
          <w:sz w:val="24"/>
          <w:szCs w:val="24"/>
          <w:lang w:val="sr-Cyrl-RS" w:eastAsia="sr-Cyrl-RS"/>
        </w:rPr>
        <w:t xml:space="preserve">длуци о утврђивању доприноса за уређивање грађевинског земљишта (“Службени лист Општине Пожега” </w:t>
      </w:r>
      <w:r w:rsidRPr="004A72C1">
        <w:rPr>
          <w:rFonts w:ascii="Arial" w:eastAsia="Times New Roman" w:hAnsi="Arial" w:cs="Arial"/>
          <w:color w:val="000000"/>
          <w:sz w:val="24"/>
          <w:szCs w:val="24"/>
          <w:lang w:val="en-US" w:eastAsia="sr-Cyrl-RS"/>
        </w:rPr>
        <w:t xml:space="preserve">, </w:t>
      </w:r>
      <w:r w:rsidRPr="004A72C1">
        <w:rPr>
          <w:rFonts w:ascii="Arial" w:eastAsia="Times New Roman" w:hAnsi="Arial" w:cs="Arial"/>
          <w:color w:val="000000"/>
          <w:sz w:val="24"/>
          <w:szCs w:val="24"/>
          <w:lang w:val="sr-Cyrl-RS" w:eastAsia="sr-Cyrl-RS"/>
        </w:rPr>
        <w:t>број 12/2021 ) после чл. 8., додаје се нови члан 8.а који гласи:</w:t>
      </w:r>
    </w:p>
    <w:p w14:paraId="3BE6F601" w14:textId="77777777" w:rsidR="004A72C1" w:rsidRPr="004A72C1" w:rsidRDefault="004A72C1" w:rsidP="004A72C1">
      <w:pPr>
        <w:spacing w:after="0" w:line="240" w:lineRule="auto"/>
        <w:ind w:firstLine="708"/>
        <w:rPr>
          <w:rFonts w:ascii="Arial" w:eastAsia="Times New Roman" w:hAnsi="Arial" w:cs="Arial"/>
          <w:color w:val="000000"/>
          <w:sz w:val="24"/>
          <w:szCs w:val="24"/>
          <w:lang w:val="sr-Cyrl-RS" w:eastAsia="sr-Cyrl-RS"/>
        </w:rPr>
      </w:pPr>
    </w:p>
    <w:p w14:paraId="2678518B" w14:textId="77777777" w:rsidR="004A72C1" w:rsidRPr="004A72C1" w:rsidRDefault="004A72C1" w:rsidP="004A72C1">
      <w:pPr>
        <w:tabs>
          <w:tab w:val="left" w:pos="1005"/>
        </w:tabs>
        <w:suppressAutoHyphens/>
        <w:spacing w:after="0" w:line="240" w:lineRule="auto"/>
        <w:jc w:val="both"/>
        <w:rPr>
          <w:rFonts w:ascii="Arial" w:hAnsi="Arial" w:cs="Arial"/>
          <w:sz w:val="24"/>
          <w:szCs w:val="24"/>
          <w:lang w:val="sr-Cyrl-RS" w:eastAsia="ar-SA"/>
        </w:rPr>
      </w:pPr>
      <w:r w:rsidRPr="004A72C1">
        <w:rPr>
          <w:rFonts w:ascii="Arial" w:hAnsi="Arial" w:cs="Arial"/>
          <w:sz w:val="24"/>
          <w:szCs w:val="24"/>
          <w:lang w:val="sr-Cyrl-RS" w:eastAsia="ar-SA"/>
        </w:rPr>
        <w:t>„Вредност грађевинског земљишта на територији општине Пожега под општинским и некатегорисаним путевима износи  1 бод по м²“.</w:t>
      </w:r>
    </w:p>
    <w:p w14:paraId="70DCF86A" w14:textId="77777777" w:rsidR="004A72C1" w:rsidRPr="004A72C1" w:rsidRDefault="004A72C1" w:rsidP="004A72C1">
      <w:pPr>
        <w:tabs>
          <w:tab w:val="left" w:pos="1005"/>
        </w:tabs>
        <w:suppressAutoHyphens/>
        <w:spacing w:after="0" w:line="240" w:lineRule="auto"/>
        <w:jc w:val="both"/>
        <w:rPr>
          <w:rFonts w:ascii="Arial" w:hAnsi="Arial" w:cs="Arial"/>
          <w:sz w:val="24"/>
          <w:szCs w:val="24"/>
          <w:lang w:val="sr-Cyrl-RS" w:eastAsia="ar-SA"/>
        </w:rPr>
      </w:pPr>
    </w:p>
    <w:p w14:paraId="6833002E" w14:textId="77777777" w:rsidR="004A72C1" w:rsidRPr="004A72C1" w:rsidRDefault="004A72C1" w:rsidP="004A72C1">
      <w:pPr>
        <w:tabs>
          <w:tab w:val="left" w:pos="1005"/>
        </w:tabs>
        <w:suppressAutoHyphens/>
        <w:spacing w:after="0" w:line="240" w:lineRule="auto"/>
        <w:jc w:val="center"/>
        <w:rPr>
          <w:rFonts w:ascii="Arial" w:hAnsi="Arial" w:cs="Arial"/>
          <w:b/>
          <w:sz w:val="24"/>
          <w:szCs w:val="24"/>
          <w:lang w:val="sr-Cyrl-RS" w:eastAsia="ar-SA"/>
        </w:rPr>
      </w:pPr>
      <w:r w:rsidRPr="004A72C1">
        <w:rPr>
          <w:rFonts w:ascii="Arial" w:hAnsi="Arial" w:cs="Arial"/>
          <w:b/>
          <w:sz w:val="24"/>
          <w:szCs w:val="24"/>
          <w:lang w:val="sr-Cyrl-RS" w:eastAsia="ar-SA"/>
        </w:rPr>
        <w:t>Члан 2.</w:t>
      </w:r>
    </w:p>
    <w:p w14:paraId="079AC05A" w14:textId="77777777" w:rsidR="004A72C1" w:rsidRPr="004A72C1" w:rsidRDefault="004A72C1" w:rsidP="004A72C1">
      <w:pPr>
        <w:tabs>
          <w:tab w:val="left" w:pos="1005"/>
        </w:tabs>
        <w:suppressAutoHyphens/>
        <w:spacing w:after="0" w:line="240" w:lineRule="auto"/>
        <w:jc w:val="both"/>
        <w:rPr>
          <w:rFonts w:ascii="Arial" w:hAnsi="Arial" w:cs="Arial"/>
          <w:sz w:val="24"/>
          <w:szCs w:val="24"/>
          <w:lang w:val="sr-Cyrl-RS" w:eastAsia="ar-SA"/>
        </w:rPr>
      </w:pPr>
    </w:p>
    <w:p w14:paraId="56D1F5CA" w14:textId="77777777" w:rsidR="004A72C1" w:rsidRPr="004A72C1" w:rsidRDefault="004A72C1" w:rsidP="004A72C1">
      <w:pPr>
        <w:tabs>
          <w:tab w:val="left" w:pos="1005"/>
        </w:tabs>
        <w:suppressAutoHyphens/>
        <w:spacing w:after="0" w:line="240" w:lineRule="auto"/>
        <w:jc w:val="both"/>
        <w:rPr>
          <w:rFonts w:ascii="Arial" w:hAnsi="Arial" w:cs="Arial"/>
          <w:sz w:val="24"/>
          <w:szCs w:val="24"/>
          <w:lang w:val="sr-Cyrl-RS" w:eastAsia="ar-SA"/>
        </w:rPr>
      </w:pPr>
      <w:r w:rsidRPr="004A72C1">
        <w:rPr>
          <w:rFonts w:ascii="Arial" w:hAnsi="Arial" w:cs="Arial"/>
          <w:sz w:val="24"/>
          <w:szCs w:val="24"/>
          <w:lang w:val="sr-Cyrl-RS" w:eastAsia="ar-SA"/>
        </w:rPr>
        <w:t>У истој Одлуци после чл. 17., додаје се нови члан 17а који гласи:</w:t>
      </w:r>
    </w:p>
    <w:p w14:paraId="4FCF2FF5" w14:textId="77777777" w:rsidR="004A72C1" w:rsidRPr="004A72C1" w:rsidRDefault="004A72C1" w:rsidP="004A72C1">
      <w:pPr>
        <w:spacing w:before="100" w:beforeAutospacing="1" w:after="0" w:line="240" w:lineRule="auto"/>
        <w:ind w:firstLine="708"/>
        <w:jc w:val="both"/>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t xml:space="preserve"> „Уколико инвеститор објекта пре добијања грађевинске дозволе, пројектом за грађевинску дозволу не обезбеди важећим планским документом прописан број паркинг места на сопственој грађевинској парцели, обавезан је да плати допринос за уређивање грађевинског земљишта за изградњу јавних паркинг места односно јавних гаража за недостајући број паркинг односно гаражних места у износу утврђеном по једном недостајућем месту и то:</w:t>
      </w:r>
    </w:p>
    <w:p w14:paraId="5A6FA138" w14:textId="77777777" w:rsidR="004A72C1" w:rsidRPr="004A72C1" w:rsidRDefault="004A72C1" w:rsidP="004A72C1">
      <w:pPr>
        <w:spacing w:before="100" w:beforeAutospacing="1" w:after="0" w:line="240" w:lineRule="auto"/>
        <w:ind w:firstLine="708"/>
        <w:jc w:val="both"/>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t>- у случају надградње вишепородичних стамбених, вишепородичних стамбено-пословних објеката и пословних објеката</w:t>
      </w:r>
      <w:r w:rsidRPr="004A72C1">
        <w:rPr>
          <w:rFonts w:ascii="Arial" w:eastAsia="Times New Roman" w:hAnsi="Arial" w:cs="Arial"/>
          <w:color w:val="000000"/>
          <w:sz w:val="24"/>
          <w:szCs w:val="24"/>
          <w:lang w:val="en-US" w:eastAsia="sr-Cyrl-RS"/>
        </w:rPr>
        <w:t>,</w:t>
      </w:r>
      <w:r w:rsidRPr="004A72C1">
        <w:rPr>
          <w:rFonts w:ascii="Arial" w:eastAsia="Times New Roman" w:hAnsi="Arial" w:cs="Arial"/>
          <w:color w:val="000000"/>
          <w:sz w:val="24"/>
          <w:szCs w:val="24"/>
          <w:lang w:val="sr-Cyrl-RS" w:eastAsia="sr-Cyrl-RS"/>
        </w:rPr>
        <w:t xml:space="preserve"> до максимално једне етаже са максимално 8 функционалних јединица, односно максимално 8 недостајућих паркинг места</w:t>
      </w:r>
    </w:p>
    <w:p w14:paraId="0788CBAC" w14:textId="77777777" w:rsidR="004A72C1" w:rsidRPr="004A72C1" w:rsidRDefault="004A72C1" w:rsidP="004A72C1">
      <w:pPr>
        <w:spacing w:before="100" w:beforeAutospacing="1" w:after="0" w:line="240" w:lineRule="auto"/>
        <w:ind w:firstLine="708"/>
        <w:jc w:val="both"/>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t>-  у случају изградње другог објекта на парцели или доградње/надградње на парцелама постојећег породичног становања, максимално 2 функционалне јединице, односно максимално 2 паркинг места</w:t>
      </w:r>
    </w:p>
    <w:p w14:paraId="25FA2F4C" w14:textId="77777777" w:rsidR="004A72C1" w:rsidRPr="004A72C1" w:rsidRDefault="004A72C1" w:rsidP="004A72C1">
      <w:pPr>
        <w:spacing w:before="100" w:beforeAutospacing="1" w:after="0" w:line="240" w:lineRule="auto"/>
        <w:ind w:firstLine="708"/>
        <w:jc w:val="both"/>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t>- на изграђеним парцелама, где је реконструкцијом извршена трансформација објекта повећањем броја функционалних јединица за максимално 4 функционалне јединице, односно 4 паркинг места</w:t>
      </w:r>
    </w:p>
    <w:p w14:paraId="09F537BA" w14:textId="77777777" w:rsidR="004A72C1" w:rsidRPr="004A72C1" w:rsidRDefault="004A72C1" w:rsidP="004A72C1">
      <w:pPr>
        <w:spacing w:after="0" w:line="240" w:lineRule="auto"/>
        <w:jc w:val="both"/>
        <w:rPr>
          <w:rFonts w:ascii="Arial" w:eastAsia="Times New Roman" w:hAnsi="Arial" w:cs="Arial"/>
          <w:color w:val="000000"/>
          <w:sz w:val="24"/>
          <w:szCs w:val="24"/>
          <w:lang w:val="en-US" w:eastAsia="sr-Cyrl-RS"/>
        </w:rPr>
      </w:pPr>
    </w:p>
    <w:p w14:paraId="1F678821" w14:textId="77777777" w:rsidR="004A72C1" w:rsidRPr="004A72C1" w:rsidRDefault="004A72C1" w:rsidP="00C21CA1">
      <w:pPr>
        <w:spacing w:after="0" w:line="240" w:lineRule="auto"/>
        <w:ind w:firstLine="708"/>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t xml:space="preserve">Допринос за уређивање грађевинског земљишта за изградњу јавних паркинг места односно јавних гаража износи </w:t>
      </w:r>
      <w:r w:rsidRPr="004A72C1">
        <w:rPr>
          <w:rFonts w:ascii="Arial" w:eastAsia="Times New Roman" w:hAnsi="Arial" w:cs="Arial"/>
          <w:color w:val="000000"/>
          <w:sz w:val="24"/>
          <w:szCs w:val="24"/>
          <w:shd w:val="clear" w:color="auto" w:fill="FFFFFF" w:themeFill="background1"/>
          <w:lang w:val="sr-Cyrl-RS" w:eastAsia="sr-Cyrl-RS"/>
        </w:rPr>
        <w:t>80.000,00 динара</w:t>
      </w:r>
      <w:r w:rsidRPr="004A72C1">
        <w:rPr>
          <w:rFonts w:ascii="Arial" w:eastAsia="Times New Roman" w:hAnsi="Arial" w:cs="Arial"/>
          <w:color w:val="000000"/>
          <w:sz w:val="24"/>
          <w:szCs w:val="24"/>
          <w:lang w:val="sr-Cyrl-RS" w:eastAsia="sr-Cyrl-RS"/>
        </w:rPr>
        <w:t xml:space="preserve"> по једном недостајућем паркинг месту за вишепородично становање, 60.000,00 динара по једном недостај</w:t>
      </w:r>
      <w:r w:rsidR="00C21CA1">
        <w:rPr>
          <w:rFonts w:ascii="Arial" w:eastAsia="Times New Roman" w:hAnsi="Arial" w:cs="Arial"/>
          <w:color w:val="000000"/>
          <w:sz w:val="24"/>
          <w:szCs w:val="24"/>
          <w:lang w:val="sr-Cyrl-RS" w:eastAsia="sr-Cyrl-RS"/>
        </w:rPr>
        <w:t>ућем паркинг месту за породично</w:t>
      </w:r>
      <w:r w:rsidR="00C21CA1">
        <w:rPr>
          <w:rFonts w:ascii="Arial" w:eastAsia="Times New Roman" w:hAnsi="Arial" w:cs="Arial"/>
          <w:color w:val="000000"/>
          <w:sz w:val="24"/>
          <w:szCs w:val="24"/>
          <w:lang w:eastAsia="sr-Cyrl-RS"/>
        </w:rPr>
        <w:t xml:space="preserve"> </w:t>
      </w:r>
      <w:r w:rsidR="00C21CA1">
        <w:rPr>
          <w:rFonts w:ascii="Arial" w:eastAsia="Times New Roman" w:hAnsi="Arial" w:cs="Arial"/>
          <w:color w:val="000000"/>
          <w:sz w:val="24"/>
          <w:szCs w:val="24"/>
          <w:lang w:val="sr-Cyrl-RS" w:eastAsia="sr-Cyrl-RS"/>
        </w:rPr>
        <w:t xml:space="preserve">становање и  </w:t>
      </w:r>
      <w:r w:rsidRPr="004A72C1">
        <w:rPr>
          <w:rFonts w:ascii="Arial" w:eastAsia="Times New Roman" w:hAnsi="Arial" w:cs="Arial"/>
          <w:color w:val="000000"/>
          <w:sz w:val="24"/>
          <w:szCs w:val="24"/>
          <w:lang w:val="sr-Cyrl-RS" w:eastAsia="sr-Cyrl-RS"/>
        </w:rPr>
        <w:t>120.000,00 динара по једном недостајућем паркинг месту за пословну намену.</w:t>
      </w:r>
    </w:p>
    <w:p w14:paraId="61DE1E3F" w14:textId="77777777" w:rsidR="004A72C1" w:rsidRPr="004A72C1" w:rsidRDefault="004A72C1" w:rsidP="004A72C1">
      <w:pPr>
        <w:spacing w:after="0" w:line="240" w:lineRule="auto"/>
        <w:ind w:firstLine="708"/>
        <w:jc w:val="both"/>
        <w:rPr>
          <w:rFonts w:ascii="Arial" w:eastAsia="Times New Roman" w:hAnsi="Arial" w:cs="Arial"/>
          <w:sz w:val="24"/>
          <w:szCs w:val="24"/>
          <w:lang w:val="sr-Cyrl-RS" w:eastAsia="sr-Cyrl-RS"/>
        </w:rPr>
      </w:pPr>
    </w:p>
    <w:p w14:paraId="213B42EF" w14:textId="77777777" w:rsidR="004A72C1" w:rsidRPr="004A72C1" w:rsidRDefault="004A72C1" w:rsidP="004A72C1">
      <w:pPr>
        <w:spacing w:after="0" w:line="240" w:lineRule="auto"/>
        <w:ind w:firstLine="708"/>
        <w:jc w:val="both"/>
        <w:rPr>
          <w:rFonts w:ascii="Arial" w:eastAsia="Times New Roman" w:hAnsi="Arial" w:cs="Arial"/>
          <w:bCs/>
          <w:color w:val="000000"/>
          <w:sz w:val="24"/>
          <w:szCs w:val="24"/>
          <w:lang w:val="sr-Cyrl-RS" w:eastAsia="sr-Cyrl-RS"/>
        </w:rPr>
      </w:pPr>
      <w:r w:rsidRPr="004A72C1">
        <w:rPr>
          <w:rFonts w:ascii="Arial" w:eastAsia="Times New Roman" w:hAnsi="Arial" w:cs="Arial"/>
          <w:color w:val="000000"/>
          <w:sz w:val="24"/>
          <w:szCs w:val="24"/>
          <w:lang w:val="sr-Cyrl-RS" w:eastAsia="sr-Cyrl-RS"/>
        </w:rPr>
        <w:t>Општина нема обавезу да инвеститору обезбеди паркинг, односно гаражно место</w:t>
      </w:r>
      <w:r w:rsidRPr="004A72C1">
        <w:rPr>
          <w:rFonts w:ascii="Arial" w:eastAsia="Times New Roman" w:hAnsi="Arial" w:cs="Arial"/>
          <w:b/>
          <w:bCs/>
          <w:color w:val="000000"/>
          <w:sz w:val="24"/>
          <w:szCs w:val="24"/>
          <w:lang w:val="sr-Cyrl-RS" w:eastAsia="sr-Cyrl-RS"/>
        </w:rPr>
        <w:t xml:space="preserve">, </w:t>
      </w:r>
      <w:r w:rsidRPr="004A72C1">
        <w:rPr>
          <w:rFonts w:ascii="Arial" w:eastAsia="Times New Roman" w:hAnsi="Arial" w:cs="Arial"/>
          <w:bCs/>
          <w:color w:val="000000"/>
          <w:sz w:val="24"/>
          <w:szCs w:val="24"/>
          <w:lang w:val="sr-Cyrl-RS" w:eastAsia="sr-Cyrl-RS"/>
        </w:rPr>
        <w:t>већ да средства прикупљена по овом основу усмери на изградњу јавних паркинга на основу усвојених планова и програма.</w:t>
      </w:r>
    </w:p>
    <w:p w14:paraId="7983A1D0" w14:textId="77777777" w:rsidR="004A72C1" w:rsidRPr="004A72C1" w:rsidRDefault="004A72C1" w:rsidP="004A72C1">
      <w:pPr>
        <w:spacing w:after="0" w:line="240" w:lineRule="auto"/>
        <w:ind w:firstLine="708"/>
        <w:jc w:val="both"/>
        <w:rPr>
          <w:rFonts w:ascii="Arial" w:eastAsia="Times New Roman" w:hAnsi="Arial" w:cs="Arial"/>
          <w:sz w:val="24"/>
          <w:szCs w:val="24"/>
          <w:lang w:val="sr-Cyrl-RS" w:eastAsia="sr-Cyrl-RS"/>
        </w:rPr>
      </w:pPr>
    </w:p>
    <w:p w14:paraId="49E3A458" w14:textId="77777777" w:rsidR="004A72C1" w:rsidRPr="004A72C1" w:rsidRDefault="004A72C1" w:rsidP="004A72C1">
      <w:pPr>
        <w:spacing w:after="0" w:line="240" w:lineRule="auto"/>
        <w:ind w:firstLine="708"/>
        <w:jc w:val="both"/>
        <w:rPr>
          <w:rFonts w:ascii="Arial" w:eastAsia="Times New Roman" w:hAnsi="Arial" w:cs="Arial"/>
          <w:color w:val="000000"/>
          <w:sz w:val="24"/>
          <w:szCs w:val="24"/>
          <w:lang w:val="sr-Cyrl-RS" w:eastAsia="sr-Cyrl-RS"/>
        </w:rPr>
      </w:pPr>
      <w:r w:rsidRPr="004A72C1">
        <w:rPr>
          <w:rFonts w:ascii="Arial" w:eastAsia="Times New Roman" w:hAnsi="Arial" w:cs="Arial"/>
          <w:color w:val="000000"/>
          <w:sz w:val="24"/>
          <w:szCs w:val="24"/>
          <w:lang w:val="sr-Cyrl-RS" w:eastAsia="sr-Cyrl-RS"/>
        </w:rPr>
        <w:lastRenderedPageBreak/>
        <w:t>Плаћање износа за недостајући паркинг, односно гаражно место се врши се у складу са одредбама Одлуке које се односе на начин плаћања доприноса, али без права на умањење за једнократну уплату из чл.18.Одлуке о доприносу.</w:t>
      </w:r>
    </w:p>
    <w:p w14:paraId="3D24A081" w14:textId="77777777" w:rsidR="004A72C1" w:rsidRPr="004A72C1" w:rsidRDefault="004A72C1" w:rsidP="004A72C1">
      <w:pPr>
        <w:spacing w:after="0" w:line="240" w:lineRule="auto"/>
        <w:ind w:firstLine="708"/>
        <w:jc w:val="both"/>
        <w:rPr>
          <w:rFonts w:ascii="Arial" w:eastAsia="Times New Roman" w:hAnsi="Arial" w:cs="Arial"/>
          <w:color w:val="000000"/>
          <w:sz w:val="24"/>
          <w:szCs w:val="24"/>
          <w:lang w:val="sr-Cyrl-RS" w:eastAsia="sr-Cyrl-RS"/>
        </w:rPr>
      </w:pPr>
    </w:p>
    <w:p w14:paraId="412E5B37" w14:textId="77777777" w:rsidR="004A72C1" w:rsidRPr="004A72C1" w:rsidRDefault="004A72C1" w:rsidP="004A72C1">
      <w:pPr>
        <w:spacing w:after="0" w:line="240" w:lineRule="auto"/>
        <w:ind w:firstLine="708"/>
        <w:jc w:val="both"/>
        <w:rPr>
          <w:rFonts w:ascii="Arial" w:hAnsi="Arial" w:cs="Arial"/>
          <w:color w:val="000000"/>
          <w:sz w:val="24"/>
          <w:szCs w:val="24"/>
          <w:lang w:val="sr-Cyrl-RS" w:eastAsia="ar-SA"/>
        </w:rPr>
      </w:pPr>
    </w:p>
    <w:p w14:paraId="2A6E2B77" w14:textId="77777777" w:rsidR="004A72C1" w:rsidRPr="004A72C1" w:rsidRDefault="004A72C1" w:rsidP="004A72C1">
      <w:pPr>
        <w:spacing w:after="0" w:line="240" w:lineRule="auto"/>
        <w:ind w:firstLine="708"/>
        <w:jc w:val="both"/>
        <w:rPr>
          <w:rFonts w:ascii="Arial" w:hAnsi="Arial" w:cs="Arial"/>
          <w:b/>
          <w:color w:val="000000"/>
          <w:sz w:val="24"/>
          <w:szCs w:val="24"/>
          <w:lang w:val="sr-Cyrl-RS" w:eastAsia="ar-SA"/>
        </w:rPr>
      </w:pPr>
      <w:r w:rsidRPr="004A72C1">
        <w:rPr>
          <w:rFonts w:ascii="Arial" w:hAnsi="Arial" w:cs="Arial"/>
          <w:b/>
          <w:color w:val="000000"/>
          <w:sz w:val="24"/>
          <w:szCs w:val="24"/>
          <w:lang w:val="sr-Cyrl-RS" w:eastAsia="ar-SA"/>
        </w:rPr>
        <w:t>Одредбе овог члана примењиваће се искључиво за постојеће изграђене локације у зони градског центра на којим парцелама су испуњени сви планом дефинисани урбанистички услови за изградњу а не постоје услови за обезбеђење простора за паркирање возила у виду гаражних, или паркинг места.“</w:t>
      </w:r>
    </w:p>
    <w:p w14:paraId="5F864FF1" w14:textId="77777777" w:rsidR="004A72C1" w:rsidRPr="004A72C1" w:rsidRDefault="004A72C1" w:rsidP="004A72C1">
      <w:pPr>
        <w:spacing w:after="0" w:line="240" w:lineRule="auto"/>
        <w:ind w:firstLine="708"/>
        <w:jc w:val="both"/>
        <w:rPr>
          <w:rFonts w:ascii="Arial" w:hAnsi="Arial" w:cs="Arial"/>
          <w:b/>
          <w:color w:val="000000"/>
          <w:sz w:val="24"/>
          <w:szCs w:val="24"/>
          <w:lang w:val="sr-Cyrl-RS" w:eastAsia="ar-SA"/>
        </w:rPr>
      </w:pPr>
    </w:p>
    <w:p w14:paraId="3EB5B6FA" w14:textId="77777777" w:rsidR="004A72C1" w:rsidRPr="004A72C1" w:rsidRDefault="004A72C1" w:rsidP="004A72C1">
      <w:pPr>
        <w:widowControl w:val="0"/>
        <w:suppressAutoHyphens/>
        <w:spacing w:after="0" w:line="240" w:lineRule="auto"/>
        <w:jc w:val="center"/>
        <w:rPr>
          <w:rFonts w:ascii="Arial" w:hAnsi="Arial" w:cs="Arial"/>
          <w:b/>
          <w:color w:val="000000"/>
          <w:sz w:val="24"/>
          <w:szCs w:val="24"/>
          <w:lang w:val="sr-Cyrl-RS" w:eastAsia="ar-SA"/>
        </w:rPr>
      </w:pPr>
      <w:r w:rsidRPr="004A72C1">
        <w:rPr>
          <w:rFonts w:ascii="Arial" w:hAnsi="Arial" w:cs="Arial"/>
          <w:b/>
          <w:color w:val="000000"/>
          <w:sz w:val="24"/>
          <w:szCs w:val="24"/>
          <w:lang w:val="sr-Cyrl-RS" w:eastAsia="ar-SA"/>
        </w:rPr>
        <w:t>Члан 3.</w:t>
      </w:r>
    </w:p>
    <w:p w14:paraId="5C397A46" w14:textId="77777777" w:rsidR="004A72C1" w:rsidRPr="004A72C1" w:rsidRDefault="004A72C1" w:rsidP="004A72C1">
      <w:pPr>
        <w:widowControl w:val="0"/>
        <w:suppressAutoHyphens/>
        <w:spacing w:after="0" w:line="240" w:lineRule="auto"/>
        <w:ind w:firstLine="720"/>
        <w:jc w:val="center"/>
        <w:rPr>
          <w:rFonts w:ascii="Arial" w:hAnsi="Arial" w:cs="Arial"/>
          <w:color w:val="000000"/>
          <w:sz w:val="24"/>
          <w:szCs w:val="24"/>
          <w:lang w:val="sr-Cyrl-RS" w:eastAsia="ar-SA"/>
        </w:rPr>
      </w:pPr>
    </w:p>
    <w:p w14:paraId="2414A706" w14:textId="77777777" w:rsidR="004A72C1" w:rsidRPr="004A72C1" w:rsidRDefault="004A72C1" w:rsidP="004A72C1">
      <w:pPr>
        <w:widowControl w:val="0"/>
        <w:suppressAutoHyphens/>
        <w:spacing w:after="0" w:line="240" w:lineRule="auto"/>
        <w:ind w:firstLine="720"/>
        <w:jc w:val="both"/>
        <w:rPr>
          <w:rFonts w:ascii="Arial" w:hAnsi="Arial" w:cs="Arial"/>
          <w:color w:val="000000"/>
          <w:sz w:val="24"/>
          <w:szCs w:val="24"/>
          <w:lang w:val="sr-Cyrl-RS" w:eastAsia="ar-SA"/>
        </w:rPr>
      </w:pPr>
      <w:r w:rsidRPr="004A72C1">
        <w:rPr>
          <w:rFonts w:ascii="Arial" w:hAnsi="Arial" w:cs="Arial"/>
          <w:color w:val="000000"/>
          <w:sz w:val="24"/>
          <w:szCs w:val="24"/>
          <w:lang w:val="sr-Cyrl-RS" w:eastAsia="ar-SA"/>
        </w:rPr>
        <w:t>Ова Одлука ступа на снагу 8 (осмог) дана од дана објављивања у ''Службеном листу општине Пожега“.</w:t>
      </w:r>
    </w:p>
    <w:p w14:paraId="4758519E" w14:textId="77777777" w:rsidR="004A72C1" w:rsidRPr="00FC7278" w:rsidRDefault="004A72C1" w:rsidP="004A72C1">
      <w:pPr>
        <w:widowControl w:val="0"/>
        <w:suppressAutoHyphens/>
        <w:spacing w:after="0" w:line="240" w:lineRule="auto"/>
        <w:jc w:val="both"/>
        <w:rPr>
          <w:rFonts w:ascii="Arial" w:hAnsi="Arial" w:cs="Arial"/>
          <w:color w:val="000000"/>
          <w:sz w:val="24"/>
          <w:szCs w:val="24"/>
          <w:lang w:val="sr-Cyrl-RS" w:eastAsia="ar-SA"/>
        </w:rPr>
      </w:pPr>
    </w:p>
    <w:p w14:paraId="223FFC55" w14:textId="77777777" w:rsidR="004A72C1" w:rsidRPr="004A72C1" w:rsidRDefault="004A72C1" w:rsidP="004A72C1">
      <w:pPr>
        <w:widowControl w:val="0"/>
        <w:suppressAutoHyphens/>
        <w:spacing w:after="0" w:line="240" w:lineRule="auto"/>
        <w:jc w:val="center"/>
        <w:rPr>
          <w:rFonts w:ascii="Arial" w:hAnsi="Arial" w:cs="Arial"/>
          <w:b/>
          <w:color w:val="000000"/>
          <w:sz w:val="24"/>
          <w:szCs w:val="24"/>
          <w:lang w:val="sr-Cyrl-RS" w:eastAsia="ar-SA"/>
        </w:rPr>
      </w:pPr>
      <w:r w:rsidRPr="004A72C1">
        <w:rPr>
          <w:rFonts w:ascii="Arial" w:hAnsi="Arial" w:cs="Arial"/>
          <w:b/>
          <w:color w:val="000000"/>
          <w:sz w:val="24"/>
          <w:szCs w:val="24"/>
          <w:lang w:eastAsia="ar-SA"/>
        </w:rPr>
        <w:t xml:space="preserve">01 </w:t>
      </w:r>
      <w:r w:rsidRPr="004A72C1">
        <w:rPr>
          <w:rFonts w:ascii="Arial" w:hAnsi="Arial" w:cs="Arial"/>
          <w:b/>
          <w:color w:val="000000"/>
          <w:sz w:val="24"/>
          <w:szCs w:val="24"/>
          <w:lang w:val="sr-Cyrl-RS" w:eastAsia="ar-SA"/>
        </w:rPr>
        <w:t>Број:011-7/2023</w:t>
      </w:r>
    </w:p>
    <w:p w14:paraId="0BC00BDE" w14:textId="77777777" w:rsidR="004A72C1" w:rsidRPr="004A72C1" w:rsidRDefault="004A72C1" w:rsidP="004A72C1">
      <w:pPr>
        <w:widowControl w:val="0"/>
        <w:suppressAutoHyphens/>
        <w:spacing w:after="0" w:line="240" w:lineRule="auto"/>
        <w:jc w:val="center"/>
        <w:rPr>
          <w:rFonts w:ascii="Arial" w:hAnsi="Arial" w:cs="Arial"/>
          <w:b/>
          <w:color w:val="000000"/>
          <w:sz w:val="24"/>
          <w:szCs w:val="24"/>
          <w:lang w:val="sr-Cyrl-RS" w:eastAsia="ar-SA"/>
        </w:rPr>
      </w:pPr>
      <w:r w:rsidRPr="004A72C1">
        <w:rPr>
          <w:rFonts w:ascii="Arial" w:hAnsi="Arial" w:cs="Arial"/>
          <w:b/>
          <w:color w:val="000000"/>
          <w:sz w:val="24"/>
          <w:szCs w:val="24"/>
          <w:lang w:val="sr-Cyrl-RS" w:eastAsia="ar-SA"/>
        </w:rPr>
        <w:t>СКУПШТИНА ОПШТИНЕ ПОЖЕГА</w:t>
      </w:r>
    </w:p>
    <w:p w14:paraId="619405F5" w14:textId="77777777" w:rsidR="004A72C1" w:rsidRPr="004A72C1" w:rsidRDefault="004A72C1" w:rsidP="004A72C1">
      <w:pPr>
        <w:widowControl w:val="0"/>
        <w:suppressAutoHyphens/>
        <w:spacing w:after="0" w:line="240" w:lineRule="auto"/>
        <w:jc w:val="center"/>
        <w:rPr>
          <w:rFonts w:ascii="Arial" w:hAnsi="Arial" w:cs="Arial"/>
          <w:b/>
          <w:color w:val="000000"/>
          <w:sz w:val="24"/>
          <w:szCs w:val="24"/>
          <w:lang w:val="sr-Cyrl-RS" w:eastAsia="ar-SA"/>
        </w:rPr>
      </w:pPr>
    </w:p>
    <w:p w14:paraId="06B57EB2" w14:textId="77777777" w:rsidR="004A72C1" w:rsidRPr="004A72C1" w:rsidRDefault="004A72C1" w:rsidP="004A72C1">
      <w:pPr>
        <w:widowControl w:val="0"/>
        <w:suppressAutoHyphens/>
        <w:spacing w:after="0" w:line="240" w:lineRule="auto"/>
        <w:jc w:val="center"/>
        <w:rPr>
          <w:rFonts w:ascii="Arial" w:hAnsi="Arial" w:cs="Arial"/>
          <w:b/>
          <w:color w:val="000000"/>
          <w:sz w:val="24"/>
          <w:szCs w:val="24"/>
          <w:lang w:val="sr-Cyrl-RS" w:eastAsia="ar-SA"/>
        </w:rPr>
      </w:pPr>
    </w:p>
    <w:p w14:paraId="7BCA1B59" w14:textId="77777777" w:rsidR="004A72C1" w:rsidRPr="004A72C1" w:rsidRDefault="004A72C1" w:rsidP="004A72C1">
      <w:pPr>
        <w:widowControl w:val="0"/>
        <w:suppressAutoHyphens/>
        <w:spacing w:after="0" w:line="240" w:lineRule="auto"/>
        <w:ind w:left="5040" w:firstLine="720"/>
        <w:jc w:val="center"/>
        <w:rPr>
          <w:rFonts w:ascii="Arial" w:hAnsi="Arial" w:cs="Arial"/>
          <w:b/>
          <w:color w:val="000000"/>
          <w:sz w:val="24"/>
          <w:szCs w:val="24"/>
          <w:lang w:val="sr-Cyrl-RS" w:eastAsia="ar-SA"/>
        </w:rPr>
      </w:pPr>
      <w:r w:rsidRPr="004A72C1">
        <w:rPr>
          <w:rFonts w:ascii="Arial" w:hAnsi="Arial" w:cs="Arial"/>
          <w:b/>
          <w:color w:val="000000"/>
          <w:sz w:val="24"/>
          <w:szCs w:val="24"/>
          <w:lang w:val="sr-Cyrl-RS" w:eastAsia="ar-SA"/>
        </w:rPr>
        <w:t>ПРЕДСЕДНИК,</w:t>
      </w:r>
    </w:p>
    <w:p w14:paraId="13881760" w14:textId="77777777" w:rsidR="004A72C1" w:rsidRPr="004A72C1" w:rsidRDefault="004A72C1" w:rsidP="004A72C1">
      <w:pPr>
        <w:widowControl w:val="0"/>
        <w:suppressAutoHyphens/>
        <w:spacing w:after="0" w:line="240" w:lineRule="auto"/>
        <w:ind w:left="5040" w:firstLine="720"/>
        <w:jc w:val="center"/>
        <w:rPr>
          <w:rFonts w:ascii="Arial" w:hAnsi="Arial" w:cs="Arial"/>
          <w:b/>
          <w:color w:val="000000"/>
          <w:sz w:val="24"/>
          <w:szCs w:val="24"/>
          <w:lang w:val="sr-Cyrl-RS" w:eastAsia="ar-SA"/>
        </w:rPr>
      </w:pPr>
      <w:r w:rsidRPr="004A72C1">
        <w:rPr>
          <w:rFonts w:ascii="Arial" w:hAnsi="Arial" w:cs="Arial"/>
          <w:b/>
          <w:color w:val="000000"/>
          <w:sz w:val="24"/>
          <w:szCs w:val="24"/>
          <w:lang w:val="sr-Cyrl-RS" w:eastAsia="ar-SA"/>
        </w:rPr>
        <w:t>Славица Симовић</w:t>
      </w:r>
      <w:r w:rsidR="00654D14">
        <w:rPr>
          <w:rFonts w:ascii="Arial" w:hAnsi="Arial" w:cs="Arial"/>
          <w:b/>
          <w:color w:val="000000"/>
          <w:sz w:val="24"/>
          <w:szCs w:val="24"/>
          <w:lang w:val="sr-Cyrl-RS" w:eastAsia="ar-SA"/>
        </w:rPr>
        <w:t>, с.р.</w:t>
      </w:r>
    </w:p>
    <w:p w14:paraId="66F58308" w14:textId="77777777" w:rsidR="001121EA" w:rsidRPr="001121EA" w:rsidRDefault="001121EA" w:rsidP="001121EA">
      <w:pPr>
        <w:jc w:val="both"/>
        <w:rPr>
          <w:rFonts w:ascii="Tahoma" w:eastAsiaTheme="minorHAnsi" w:hAnsi="Tahoma" w:cs="Tahoma"/>
          <w:b/>
          <w:sz w:val="24"/>
          <w:szCs w:val="24"/>
          <w:lang w:val="sr-Cyrl-RS"/>
        </w:rPr>
      </w:pPr>
    </w:p>
    <w:p w14:paraId="73B0BCD8"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E499CBC"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490EB249"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3DA7A21"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7F8C1522"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3C13AEB1"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A218129"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264D8F6" w14:textId="77777777" w:rsidR="00A17689" w:rsidRDefault="00A17689"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01E431C2"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2A559188"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2FBCCEC6"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79554D87"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88C3ECF"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17527454"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14567EC"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6EB0A56B"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09C6EE2A"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2FAB7123"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F20282D"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6FB225BB"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205E598B"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5E9DDE78"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696C8B8A" w14:textId="77777777" w:rsidR="008C4D6A" w:rsidRDefault="008C4D6A" w:rsidP="006147EA">
      <w:pPr>
        <w:widowControl w:val="0"/>
        <w:autoSpaceDE w:val="0"/>
        <w:autoSpaceDN w:val="0"/>
        <w:spacing w:before="76" w:after="0" w:line="278" w:lineRule="auto"/>
        <w:ind w:left="120" w:right="7322"/>
        <w:rPr>
          <w:rFonts w:ascii="Times New Roman" w:eastAsia="Times New Roman" w:hAnsi="Times New Roman"/>
          <w:sz w:val="24"/>
          <w:szCs w:val="24"/>
          <w:lang w:val="sr-Cyrl-RS"/>
        </w:rPr>
      </w:pPr>
    </w:p>
    <w:p w14:paraId="04322732" w14:textId="77777777" w:rsidR="006147EA" w:rsidRPr="006147EA" w:rsidRDefault="006147EA" w:rsidP="006147EA">
      <w:pPr>
        <w:widowControl w:val="0"/>
        <w:autoSpaceDE w:val="0"/>
        <w:autoSpaceDN w:val="0"/>
        <w:spacing w:before="76" w:after="0" w:line="278" w:lineRule="auto"/>
        <w:ind w:left="120" w:right="7322"/>
        <w:rPr>
          <w:rFonts w:ascii="Times New Roman" w:eastAsia="Times New Roman" w:hAnsi="Times New Roman"/>
          <w:sz w:val="24"/>
          <w:szCs w:val="24"/>
          <w:lang w:val="en-US"/>
        </w:rPr>
      </w:pPr>
      <w:r w:rsidRPr="006147EA">
        <w:rPr>
          <w:rFonts w:ascii="Times New Roman" w:eastAsia="Times New Roman" w:hAnsi="Times New Roman"/>
          <w:sz w:val="24"/>
          <w:szCs w:val="24"/>
          <w:lang w:val="en-US"/>
        </w:rPr>
        <w:lastRenderedPageBreak/>
        <w:t>Р е п у б л и к а</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С р б и ј а</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Председник</w:t>
      </w:r>
      <w:proofErr w:type="spellEnd"/>
      <w:r w:rsidRPr="006147EA">
        <w:rPr>
          <w:rFonts w:ascii="Times New Roman" w:eastAsia="Times New Roman" w:hAnsi="Times New Roman"/>
          <w:spacing w:val="-8"/>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pacing w:val="-7"/>
          <w:sz w:val="24"/>
          <w:szCs w:val="24"/>
          <w:lang w:val="en-US"/>
        </w:rPr>
        <w:t xml:space="preserve"> </w:t>
      </w:r>
      <w:r w:rsidRPr="006147EA">
        <w:rPr>
          <w:rFonts w:ascii="Times New Roman" w:eastAsia="Times New Roman" w:hAnsi="Times New Roman"/>
          <w:sz w:val="24"/>
          <w:szCs w:val="24"/>
          <w:lang w:val="en-US"/>
        </w:rPr>
        <w:t>ПОЖЕГА</w:t>
      </w:r>
    </w:p>
    <w:p w14:paraId="13165886" w14:textId="77777777" w:rsidR="006147EA" w:rsidRPr="006147EA" w:rsidRDefault="006147EA" w:rsidP="006147EA">
      <w:pPr>
        <w:widowControl w:val="0"/>
        <w:autoSpaceDE w:val="0"/>
        <w:autoSpaceDN w:val="0"/>
        <w:spacing w:after="0" w:line="278" w:lineRule="auto"/>
        <w:ind w:left="120" w:right="1727"/>
        <w:rPr>
          <w:rFonts w:ascii="Times New Roman" w:eastAsia="Times New Roman" w:hAnsi="Times New Roman"/>
          <w:sz w:val="24"/>
          <w:szCs w:val="24"/>
          <w:lang w:val="en-US"/>
        </w:rPr>
      </w:pPr>
      <w:proofErr w:type="spellStart"/>
      <w:r w:rsidRPr="006147EA">
        <w:rPr>
          <w:rFonts w:ascii="Times New Roman" w:eastAsia="Times New Roman" w:hAnsi="Times New Roman"/>
          <w:sz w:val="24"/>
          <w:szCs w:val="24"/>
          <w:lang w:val="en-US"/>
        </w:rPr>
        <w:t>Комисија</w:t>
      </w:r>
      <w:proofErr w:type="spellEnd"/>
      <w:r w:rsidRPr="006147EA">
        <w:rPr>
          <w:rFonts w:ascii="Times New Roman" w:eastAsia="Times New Roman" w:hAnsi="Times New Roman"/>
          <w:spacing w:val="-6"/>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спровођење</w:t>
      </w:r>
      <w:proofErr w:type="spellEnd"/>
      <w:r w:rsidRPr="006147EA">
        <w:rPr>
          <w:rFonts w:ascii="Times New Roman" w:eastAsia="Times New Roman" w:hAnsi="Times New Roman"/>
          <w:spacing w:val="-5"/>
          <w:sz w:val="24"/>
          <w:szCs w:val="24"/>
          <w:lang w:val="en-US"/>
        </w:rPr>
        <w:t xml:space="preserve"> </w:t>
      </w:r>
      <w:proofErr w:type="spellStart"/>
      <w:r w:rsidRPr="006147EA">
        <w:rPr>
          <w:rFonts w:ascii="Times New Roman" w:eastAsia="Times New Roman" w:hAnsi="Times New Roman"/>
          <w:sz w:val="24"/>
          <w:szCs w:val="24"/>
          <w:lang w:val="en-US"/>
        </w:rPr>
        <w:t>поступка</w:t>
      </w:r>
      <w:proofErr w:type="spellEnd"/>
      <w:r w:rsidRPr="006147EA">
        <w:rPr>
          <w:rFonts w:ascii="Times New Roman" w:eastAsia="Times New Roman" w:hAnsi="Times New Roman"/>
          <w:spacing w:val="-6"/>
          <w:sz w:val="24"/>
          <w:szCs w:val="24"/>
          <w:lang w:val="en-US"/>
        </w:rPr>
        <w:t xml:space="preserve"> </w:t>
      </w:r>
      <w:proofErr w:type="spellStart"/>
      <w:r w:rsidRPr="006147EA">
        <w:rPr>
          <w:rFonts w:ascii="Times New Roman" w:eastAsia="Times New Roman" w:hAnsi="Times New Roman"/>
          <w:sz w:val="24"/>
          <w:szCs w:val="24"/>
          <w:lang w:val="en-US"/>
        </w:rPr>
        <w:t>јавног</w:t>
      </w:r>
      <w:proofErr w:type="spellEnd"/>
      <w:r w:rsidRPr="006147EA">
        <w:rPr>
          <w:rFonts w:ascii="Times New Roman" w:eastAsia="Times New Roman" w:hAnsi="Times New Roman"/>
          <w:spacing w:val="-5"/>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pacing w:val="-5"/>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давање</w:t>
      </w:r>
      <w:proofErr w:type="spellEnd"/>
      <w:r w:rsidRPr="006147EA">
        <w:rPr>
          <w:rFonts w:ascii="Times New Roman" w:eastAsia="Times New Roman" w:hAnsi="Times New Roman"/>
          <w:spacing w:val="-6"/>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закуп</w:t>
      </w:r>
      <w:proofErr w:type="spellEnd"/>
      <w:r w:rsidRPr="006147EA">
        <w:rPr>
          <w:rFonts w:ascii="Times New Roman" w:eastAsia="Times New Roman" w:hAnsi="Times New Roman"/>
          <w:spacing w:val="-57"/>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pacing w:val="-2"/>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 xml:space="preserve">у </w:t>
      </w:r>
      <w:proofErr w:type="spellStart"/>
      <w:r w:rsidRPr="006147EA">
        <w:rPr>
          <w:rFonts w:ascii="Times New Roman" w:eastAsia="Times New Roman" w:hAnsi="Times New Roman"/>
          <w:sz w:val="24"/>
          <w:szCs w:val="24"/>
          <w:lang w:val="en-US"/>
        </w:rPr>
        <w:t>државној</w:t>
      </w:r>
      <w:proofErr w:type="spellEnd"/>
      <w:r w:rsidRPr="006147EA">
        <w:rPr>
          <w:rFonts w:ascii="Times New Roman" w:eastAsia="Times New Roman" w:hAnsi="Times New Roman"/>
          <w:spacing w:val="-2"/>
          <w:sz w:val="24"/>
          <w:szCs w:val="24"/>
          <w:lang w:val="en-US"/>
        </w:rPr>
        <w:t xml:space="preserve"> </w:t>
      </w:r>
      <w:proofErr w:type="spellStart"/>
      <w:r w:rsidRPr="006147EA">
        <w:rPr>
          <w:rFonts w:ascii="Times New Roman" w:eastAsia="Times New Roman" w:hAnsi="Times New Roman"/>
          <w:sz w:val="24"/>
          <w:szCs w:val="24"/>
          <w:lang w:val="en-US"/>
        </w:rPr>
        <w:t>својини</w:t>
      </w:r>
      <w:proofErr w:type="spellEnd"/>
    </w:p>
    <w:p w14:paraId="5B4EB85D" w14:textId="77777777" w:rsidR="006147EA" w:rsidRPr="006147EA" w:rsidRDefault="006147EA" w:rsidP="006147EA">
      <w:pPr>
        <w:widowControl w:val="0"/>
        <w:autoSpaceDE w:val="0"/>
        <w:autoSpaceDN w:val="0"/>
        <w:spacing w:after="0" w:line="278" w:lineRule="auto"/>
        <w:ind w:left="120" w:right="7913"/>
        <w:rPr>
          <w:rFonts w:ascii="Times New Roman" w:eastAsia="Times New Roman" w:hAnsi="Times New Roman"/>
          <w:sz w:val="24"/>
          <w:szCs w:val="24"/>
          <w:lang w:val="en-US"/>
        </w:rPr>
      </w:pPr>
      <w:r w:rsidRPr="006147EA">
        <w:rPr>
          <w:rFonts w:ascii="Times New Roman" w:eastAsia="Times New Roman" w:hAnsi="Times New Roman"/>
          <w:sz w:val="24"/>
          <w:szCs w:val="24"/>
          <w:lang w:val="en-US"/>
        </w:rPr>
        <w:t xml:space="preserve">Број: 03 </w:t>
      </w:r>
      <w:proofErr w:type="spellStart"/>
      <w:r w:rsidRPr="006147EA">
        <w:rPr>
          <w:rFonts w:ascii="Times New Roman" w:eastAsia="Times New Roman" w:hAnsi="Times New Roman"/>
          <w:sz w:val="24"/>
          <w:szCs w:val="24"/>
          <w:lang w:val="en-US"/>
        </w:rPr>
        <w:t>broj</w:t>
      </w:r>
      <w:proofErr w:type="spellEnd"/>
      <w:r w:rsidRPr="006147EA">
        <w:rPr>
          <w:rFonts w:ascii="Times New Roman" w:eastAsia="Times New Roman" w:hAnsi="Times New Roman"/>
          <w:sz w:val="24"/>
          <w:szCs w:val="24"/>
          <w:lang w:val="en-US"/>
        </w:rPr>
        <w:t xml:space="preserve"> 320-35/23</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Датум</w:t>
      </w:r>
      <w:proofErr w:type="spellEnd"/>
      <w:r w:rsidRPr="006147EA">
        <w:rPr>
          <w:rFonts w:ascii="Times New Roman" w:eastAsia="Times New Roman" w:hAnsi="Times New Roman"/>
          <w:sz w:val="24"/>
          <w:szCs w:val="24"/>
          <w:lang w:val="en-US"/>
        </w:rPr>
        <w:t>:</w:t>
      </w:r>
      <w:r w:rsidRPr="006147EA">
        <w:rPr>
          <w:rFonts w:ascii="Times New Roman" w:eastAsia="Times New Roman" w:hAnsi="Times New Roman"/>
          <w:spacing w:val="-6"/>
          <w:sz w:val="24"/>
          <w:szCs w:val="24"/>
          <w:lang w:val="en-US"/>
        </w:rPr>
        <w:t xml:space="preserve"> </w:t>
      </w:r>
      <w:r w:rsidRPr="006147EA">
        <w:rPr>
          <w:rFonts w:ascii="Times New Roman" w:eastAsia="Times New Roman" w:hAnsi="Times New Roman"/>
          <w:sz w:val="24"/>
          <w:szCs w:val="24"/>
          <w:lang w:val="en-US"/>
        </w:rPr>
        <w:t>24.03.2023.</w:t>
      </w:r>
      <w:r w:rsidRPr="006147EA">
        <w:rPr>
          <w:rFonts w:ascii="Times New Roman" w:eastAsia="Times New Roman" w:hAnsi="Times New Roman"/>
          <w:spacing w:val="-5"/>
          <w:sz w:val="24"/>
          <w:szCs w:val="24"/>
          <w:lang w:val="en-US"/>
        </w:rPr>
        <w:t xml:space="preserve"> </w:t>
      </w:r>
      <w:proofErr w:type="spellStart"/>
      <w:r w:rsidRPr="006147EA">
        <w:rPr>
          <w:rFonts w:ascii="Times New Roman" w:eastAsia="Times New Roman" w:hAnsi="Times New Roman"/>
          <w:sz w:val="24"/>
          <w:szCs w:val="24"/>
          <w:lang w:val="en-US"/>
        </w:rPr>
        <w:t>године</w:t>
      </w:r>
      <w:proofErr w:type="spellEnd"/>
    </w:p>
    <w:p w14:paraId="76039DA6" w14:textId="77777777" w:rsidR="006147EA" w:rsidRPr="006147EA" w:rsidRDefault="006147EA" w:rsidP="006147EA">
      <w:pPr>
        <w:widowControl w:val="0"/>
        <w:autoSpaceDE w:val="0"/>
        <w:autoSpaceDN w:val="0"/>
        <w:spacing w:before="9" w:after="0" w:line="240" w:lineRule="auto"/>
        <w:rPr>
          <w:rFonts w:ascii="Times New Roman" w:eastAsia="Times New Roman" w:hAnsi="Times New Roman"/>
          <w:sz w:val="20"/>
          <w:szCs w:val="24"/>
          <w:lang w:val="en-US"/>
        </w:rPr>
      </w:pPr>
    </w:p>
    <w:p w14:paraId="03C3EFA8" w14:textId="77777777" w:rsidR="006147EA" w:rsidRPr="006147EA" w:rsidRDefault="006147EA" w:rsidP="006147EA">
      <w:pPr>
        <w:widowControl w:val="0"/>
        <w:autoSpaceDE w:val="0"/>
        <w:autoSpaceDN w:val="0"/>
        <w:spacing w:after="0" w:line="278" w:lineRule="auto"/>
        <w:ind w:left="120" w:right="104" w:firstLine="400"/>
        <w:jc w:val="both"/>
        <w:rPr>
          <w:rFonts w:ascii="Times New Roman" w:eastAsia="Times New Roman" w:hAnsi="Times New Roman"/>
          <w:sz w:val="24"/>
          <w:szCs w:val="24"/>
          <w:lang w:val="en-US"/>
        </w:rPr>
      </w:pPr>
      <w:r w:rsidRPr="006147EA">
        <w:rPr>
          <w:rFonts w:ascii="Times New Roman" w:eastAsia="Times New Roman" w:hAnsi="Times New Roman"/>
          <w:sz w:val="24"/>
          <w:szCs w:val="24"/>
          <w:lang w:val="en-US"/>
        </w:rPr>
        <w:t>На</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основу</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члана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64a</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става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22.</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и</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члана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64</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став</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6.</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Закона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о</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pacing w:val="9"/>
          <w:sz w:val="24"/>
          <w:szCs w:val="24"/>
          <w:lang w:val="en-US"/>
        </w:rPr>
        <w:t>пољопривредном</w:t>
      </w:r>
      <w:proofErr w:type="spellEnd"/>
      <w:r w:rsidRPr="006147EA">
        <w:rPr>
          <w:rFonts w:ascii="Times New Roman" w:eastAsia="Times New Roman" w:hAnsi="Times New Roman"/>
          <w:spacing w:val="9"/>
          <w:sz w:val="24"/>
          <w:szCs w:val="24"/>
          <w:lang w:val="en-US"/>
        </w:rPr>
        <w:t xml:space="preserve"> </w:t>
      </w:r>
      <w:proofErr w:type="spellStart"/>
      <w:r w:rsidRPr="006147EA">
        <w:rPr>
          <w:rFonts w:ascii="Times New Roman" w:eastAsia="Times New Roman" w:hAnsi="Times New Roman"/>
          <w:spacing w:val="10"/>
          <w:sz w:val="24"/>
          <w:szCs w:val="24"/>
          <w:lang w:val="en-US"/>
        </w:rPr>
        <w:t>земљишту</w:t>
      </w:r>
      <w:proofErr w:type="spellEnd"/>
      <w:r w:rsidRPr="006147EA">
        <w:rPr>
          <w:rFonts w:ascii="Times New Roman" w:eastAsia="Times New Roman" w:hAnsi="Times New Roman"/>
          <w:spacing w:val="11"/>
          <w:sz w:val="24"/>
          <w:szCs w:val="24"/>
          <w:lang w:val="en-US"/>
        </w:rPr>
        <w:t xml:space="preserve"> </w:t>
      </w:r>
      <w:r w:rsidRPr="006147EA">
        <w:rPr>
          <w:rFonts w:ascii="Times New Roman" w:eastAsia="Times New Roman" w:hAnsi="Times New Roman"/>
          <w:sz w:val="24"/>
          <w:szCs w:val="24"/>
          <w:lang w:val="en-US"/>
        </w:rPr>
        <w:t>(„</w:t>
      </w:r>
      <w:proofErr w:type="spellStart"/>
      <w:r w:rsidRPr="006147EA">
        <w:rPr>
          <w:rFonts w:ascii="Times New Roman" w:eastAsia="Times New Roman" w:hAnsi="Times New Roman"/>
          <w:sz w:val="24"/>
          <w:szCs w:val="24"/>
          <w:lang w:val="en-US"/>
        </w:rPr>
        <w:t>Службени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гласник</w:t>
      </w:r>
      <w:proofErr w:type="spellEnd"/>
      <w:r w:rsidRPr="006147EA">
        <w:rPr>
          <w:rFonts w:ascii="Times New Roman" w:eastAsia="Times New Roman" w:hAnsi="Times New Roman"/>
          <w:sz w:val="24"/>
          <w:szCs w:val="24"/>
          <w:lang w:val="en-US"/>
        </w:rPr>
        <w:t xml:space="preserve"> РС“, бр. 62/06, 65/08 – </w:t>
      </w:r>
      <w:proofErr w:type="spellStart"/>
      <w:r w:rsidRPr="006147EA">
        <w:rPr>
          <w:rFonts w:ascii="Times New Roman" w:eastAsia="Times New Roman" w:hAnsi="Times New Roman"/>
          <w:sz w:val="24"/>
          <w:szCs w:val="24"/>
          <w:lang w:val="en-US"/>
        </w:rPr>
        <w:t>др</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закон</w:t>
      </w:r>
      <w:proofErr w:type="spellEnd"/>
      <w:r w:rsidRPr="006147EA">
        <w:rPr>
          <w:rFonts w:ascii="Times New Roman" w:eastAsia="Times New Roman" w:hAnsi="Times New Roman"/>
          <w:sz w:val="24"/>
          <w:szCs w:val="24"/>
          <w:lang w:val="en-US"/>
        </w:rPr>
        <w:t xml:space="preserve">, 41/09, 112/15, 80/17 и 95/18– </w:t>
      </w:r>
      <w:proofErr w:type="spellStart"/>
      <w:r w:rsidRPr="006147EA">
        <w:rPr>
          <w:rFonts w:ascii="Times New Roman" w:eastAsia="Times New Roman" w:hAnsi="Times New Roman"/>
          <w:sz w:val="24"/>
          <w:szCs w:val="24"/>
          <w:lang w:val="en-US"/>
        </w:rPr>
        <w:t>др</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закон</w:t>
      </w:r>
      <w:proofErr w:type="spellEnd"/>
      <w:r w:rsidRPr="006147EA">
        <w:rPr>
          <w:rFonts w:ascii="Times New Roman" w:eastAsia="Times New Roman" w:hAnsi="Times New Roman"/>
          <w:sz w:val="24"/>
          <w:szCs w:val="24"/>
          <w:lang w:val="en-US"/>
        </w:rPr>
        <w:t>),</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Комисија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спровођење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поступка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јавног</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давање</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закуп</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z w:val="24"/>
          <w:szCs w:val="24"/>
          <w:lang w:val="en-US"/>
        </w:rPr>
        <w:t xml:space="preserve"> 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државној</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својини</w:t>
      </w:r>
      <w:proofErr w:type="spellEnd"/>
      <w:r w:rsidRPr="006147EA">
        <w:rPr>
          <w:rFonts w:ascii="Times New Roman" w:eastAsia="Times New Roman" w:hAnsi="Times New Roman"/>
          <w:sz w:val="24"/>
          <w:szCs w:val="24"/>
          <w:lang w:val="en-US"/>
        </w:rPr>
        <w:t xml:space="preserve"> на </w:t>
      </w:r>
      <w:proofErr w:type="spellStart"/>
      <w:r w:rsidRPr="006147EA">
        <w:rPr>
          <w:rFonts w:ascii="Times New Roman" w:eastAsia="Times New Roman" w:hAnsi="Times New Roman"/>
          <w:sz w:val="24"/>
          <w:szCs w:val="24"/>
          <w:lang w:val="en-US"/>
        </w:rPr>
        <w:t>територији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z w:val="24"/>
          <w:szCs w:val="24"/>
          <w:lang w:val="en-US"/>
        </w:rPr>
        <w:t xml:space="preserve"> ПОЖЕГА (у </w:t>
      </w:r>
      <w:proofErr w:type="spellStart"/>
      <w:r w:rsidRPr="006147EA">
        <w:rPr>
          <w:rFonts w:ascii="Times New Roman" w:eastAsia="Times New Roman" w:hAnsi="Times New Roman"/>
          <w:sz w:val="24"/>
          <w:szCs w:val="24"/>
          <w:lang w:val="en-US"/>
        </w:rPr>
        <w:t>даљем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тексту:Комисија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утврдила</w:t>
      </w:r>
      <w:proofErr w:type="spellEnd"/>
      <w:r w:rsidRPr="006147EA">
        <w:rPr>
          <w:rFonts w:ascii="Times New Roman" w:eastAsia="Times New Roman" w:hAnsi="Times New Roman"/>
          <w:sz w:val="24"/>
          <w:szCs w:val="24"/>
          <w:lang w:val="en-US"/>
        </w:rPr>
        <w:t xml:space="preserve"> је </w:t>
      </w:r>
      <w:proofErr w:type="spellStart"/>
      <w:r w:rsidRPr="006147EA">
        <w:rPr>
          <w:rFonts w:ascii="Times New Roman" w:eastAsia="Times New Roman" w:hAnsi="Times New Roman"/>
          <w:sz w:val="24"/>
          <w:szCs w:val="24"/>
          <w:lang w:val="en-US"/>
        </w:rPr>
        <w:t>почетну</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цену</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државној</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својини</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на</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територији</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ПОЖЕГА</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које</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је</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обухваћено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Годишњим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програмом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заштите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уређења</w:t>
      </w:r>
      <w:proofErr w:type="spellEnd"/>
      <w:r w:rsidRPr="006147EA">
        <w:rPr>
          <w:rFonts w:ascii="Times New Roman" w:eastAsia="Times New Roman" w:hAnsi="Times New Roman"/>
          <w:sz w:val="24"/>
          <w:szCs w:val="24"/>
          <w:lang w:val="en-US"/>
        </w:rPr>
        <w:t xml:space="preserve"> и </w:t>
      </w:r>
      <w:proofErr w:type="spellStart"/>
      <w:r w:rsidRPr="006147EA">
        <w:rPr>
          <w:rFonts w:ascii="Times New Roman" w:eastAsia="Times New Roman" w:hAnsi="Times New Roman"/>
          <w:sz w:val="24"/>
          <w:szCs w:val="24"/>
          <w:lang w:val="en-US"/>
        </w:rPr>
        <w:t>коришћења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z w:val="24"/>
          <w:szCs w:val="24"/>
          <w:lang w:val="en-US"/>
        </w:rPr>
        <w:t xml:space="preserve"> на</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територији</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z w:val="24"/>
          <w:szCs w:val="24"/>
          <w:lang w:val="en-US"/>
        </w:rPr>
        <w:t xml:space="preserve"> ПОЖЕГА</w:t>
      </w:r>
      <w:r w:rsidRPr="006147EA">
        <w:rPr>
          <w:rFonts w:ascii="Times New Roman" w:eastAsia="Times New Roman" w:hAnsi="Times New Roman"/>
          <w:spacing w:val="-2"/>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2022. </w:t>
      </w:r>
      <w:proofErr w:type="spellStart"/>
      <w:r w:rsidRPr="006147EA">
        <w:rPr>
          <w:rFonts w:ascii="Times New Roman" w:eastAsia="Times New Roman" w:hAnsi="Times New Roman"/>
          <w:sz w:val="24"/>
          <w:szCs w:val="24"/>
          <w:lang w:val="en-US"/>
        </w:rPr>
        <w:t>годину</w:t>
      </w:r>
      <w:proofErr w:type="spellEnd"/>
      <w:r w:rsidRPr="006147EA">
        <w:rPr>
          <w:rFonts w:ascii="Times New Roman" w:eastAsia="Times New Roman" w:hAnsi="Times New Roman"/>
          <w:spacing w:val="-2"/>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давање</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закуп</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донела</w:t>
      </w:r>
      <w:proofErr w:type="spellEnd"/>
      <w:r w:rsidRPr="006147EA">
        <w:rPr>
          <w:rFonts w:ascii="Times New Roman" w:eastAsia="Times New Roman" w:hAnsi="Times New Roman"/>
          <w:spacing w:val="-1"/>
          <w:sz w:val="24"/>
          <w:szCs w:val="24"/>
          <w:lang w:val="en-US"/>
        </w:rPr>
        <w:t xml:space="preserve"> </w:t>
      </w:r>
      <w:proofErr w:type="gramStart"/>
      <w:r w:rsidRPr="006147EA">
        <w:rPr>
          <w:rFonts w:ascii="Times New Roman" w:eastAsia="Times New Roman" w:hAnsi="Times New Roman"/>
          <w:sz w:val="24"/>
          <w:szCs w:val="24"/>
          <w:lang w:val="en-US"/>
        </w:rPr>
        <w:t>је</w:t>
      </w:r>
      <w:r w:rsidRPr="006147EA">
        <w:rPr>
          <w:rFonts w:ascii="Times New Roman" w:eastAsia="Times New Roman" w:hAnsi="Times New Roman"/>
          <w:spacing w:val="-2"/>
          <w:sz w:val="24"/>
          <w:szCs w:val="24"/>
          <w:lang w:val="en-US"/>
        </w:rPr>
        <w:t xml:space="preserve"> </w:t>
      </w:r>
      <w:r w:rsidRPr="006147EA">
        <w:rPr>
          <w:rFonts w:ascii="Times New Roman" w:eastAsia="Times New Roman" w:hAnsi="Times New Roman"/>
          <w:sz w:val="24"/>
          <w:szCs w:val="24"/>
          <w:lang w:val="en-US"/>
        </w:rPr>
        <w:t>:</w:t>
      </w:r>
      <w:proofErr w:type="gramEnd"/>
    </w:p>
    <w:p w14:paraId="0ECDA75F" w14:textId="77777777" w:rsidR="006147EA" w:rsidRPr="006147EA" w:rsidRDefault="006147EA" w:rsidP="006147EA">
      <w:pPr>
        <w:widowControl w:val="0"/>
        <w:autoSpaceDE w:val="0"/>
        <w:autoSpaceDN w:val="0"/>
        <w:spacing w:before="11" w:after="0" w:line="240" w:lineRule="auto"/>
        <w:rPr>
          <w:rFonts w:ascii="Times New Roman" w:eastAsia="Times New Roman" w:hAnsi="Times New Roman"/>
          <w:sz w:val="12"/>
          <w:szCs w:val="24"/>
          <w:lang w:val="en-US"/>
        </w:rPr>
      </w:pPr>
    </w:p>
    <w:p w14:paraId="029AA8DA" w14:textId="77777777" w:rsidR="006147EA" w:rsidRPr="006147EA" w:rsidRDefault="006147EA" w:rsidP="006147EA">
      <w:pPr>
        <w:widowControl w:val="0"/>
        <w:autoSpaceDE w:val="0"/>
        <w:autoSpaceDN w:val="0"/>
        <w:spacing w:before="90" w:after="0" w:line="240" w:lineRule="auto"/>
        <w:ind w:left="4669" w:right="4687"/>
        <w:jc w:val="center"/>
        <w:rPr>
          <w:rFonts w:ascii="Times New Roman" w:eastAsia="Times New Roman" w:hAnsi="Times New Roman"/>
          <w:sz w:val="24"/>
          <w:szCs w:val="24"/>
          <w:lang w:val="en-US"/>
        </w:rPr>
      </w:pPr>
      <w:r w:rsidRPr="006147EA">
        <w:rPr>
          <w:rFonts w:ascii="Times New Roman" w:eastAsia="Times New Roman" w:hAnsi="Times New Roman"/>
          <w:sz w:val="24"/>
          <w:szCs w:val="24"/>
          <w:lang w:val="en-US"/>
        </w:rPr>
        <w:t>ЗАКЉУЧАК</w:t>
      </w:r>
    </w:p>
    <w:p w14:paraId="024C75A9" w14:textId="77777777" w:rsidR="006147EA" w:rsidRPr="006D22FD" w:rsidRDefault="006147EA" w:rsidP="006D22FD">
      <w:pPr>
        <w:widowControl w:val="0"/>
        <w:numPr>
          <w:ilvl w:val="0"/>
          <w:numId w:val="7"/>
        </w:numPr>
        <w:tabs>
          <w:tab w:val="left" w:pos="919"/>
          <w:tab w:val="left" w:pos="920"/>
        </w:tabs>
        <w:autoSpaceDE w:val="0"/>
        <w:autoSpaceDN w:val="0"/>
        <w:spacing w:before="204" w:after="0" w:line="278" w:lineRule="auto"/>
        <w:ind w:right="206"/>
        <w:rPr>
          <w:rFonts w:ascii="Times New Roman" w:eastAsia="Times New Roman" w:hAnsi="Times New Roman"/>
          <w:sz w:val="24"/>
          <w:lang w:val="en-US"/>
        </w:rPr>
      </w:pPr>
      <w:proofErr w:type="spellStart"/>
      <w:r w:rsidRPr="006147EA">
        <w:rPr>
          <w:rFonts w:ascii="Times New Roman" w:eastAsia="Times New Roman" w:hAnsi="Times New Roman"/>
          <w:sz w:val="24"/>
          <w:lang w:val="en-US"/>
        </w:rPr>
        <w:t>Одређују</w:t>
      </w:r>
      <w:proofErr w:type="spellEnd"/>
      <w:r w:rsidRPr="006147EA">
        <w:rPr>
          <w:rFonts w:ascii="Times New Roman" w:eastAsia="Times New Roman" w:hAnsi="Times New Roman"/>
          <w:sz w:val="24"/>
          <w:lang w:val="en-US"/>
        </w:rPr>
        <w:t xml:space="preserve"> се </w:t>
      </w:r>
      <w:proofErr w:type="spellStart"/>
      <w:r w:rsidRPr="006147EA">
        <w:rPr>
          <w:rFonts w:ascii="Times New Roman" w:eastAsia="Times New Roman" w:hAnsi="Times New Roman"/>
          <w:sz w:val="24"/>
          <w:lang w:val="en-US"/>
        </w:rPr>
        <w:t>почетне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цене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закупа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пољопривредног</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земљишта</w:t>
      </w:r>
      <w:proofErr w:type="spellEnd"/>
      <w:r w:rsidRPr="006147EA">
        <w:rPr>
          <w:rFonts w:ascii="Times New Roman" w:eastAsia="Times New Roman" w:hAnsi="Times New Roman"/>
          <w:sz w:val="24"/>
          <w:lang w:val="en-US"/>
        </w:rPr>
        <w:t xml:space="preserve"> у </w:t>
      </w:r>
      <w:proofErr w:type="spellStart"/>
      <w:r w:rsidRPr="006147EA">
        <w:rPr>
          <w:rFonts w:ascii="Times New Roman" w:eastAsia="Times New Roman" w:hAnsi="Times New Roman"/>
          <w:sz w:val="24"/>
          <w:lang w:val="en-US"/>
        </w:rPr>
        <w:t>државној</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својини</w:t>
      </w:r>
      <w:proofErr w:type="spellEnd"/>
      <w:r w:rsidRPr="006147EA">
        <w:rPr>
          <w:rFonts w:ascii="Times New Roman" w:eastAsia="Times New Roman" w:hAnsi="Times New Roman"/>
          <w:sz w:val="24"/>
          <w:lang w:val="en-US"/>
        </w:rPr>
        <w:t xml:space="preserve"> на</w:t>
      </w:r>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територији</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општине</w:t>
      </w:r>
      <w:proofErr w:type="spellEnd"/>
      <w:r w:rsidRPr="006147EA">
        <w:rPr>
          <w:rFonts w:ascii="Times New Roman" w:eastAsia="Times New Roman" w:hAnsi="Times New Roman"/>
          <w:spacing w:val="1"/>
          <w:sz w:val="24"/>
          <w:lang w:val="en-US"/>
        </w:rPr>
        <w:t xml:space="preserve"> </w:t>
      </w:r>
      <w:r w:rsidRPr="006147EA">
        <w:rPr>
          <w:rFonts w:ascii="Times New Roman" w:eastAsia="Times New Roman" w:hAnsi="Times New Roman"/>
          <w:sz w:val="24"/>
          <w:lang w:val="en-US"/>
        </w:rPr>
        <w:t xml:space="preserve">ПОЖЕГА у </w:t>
      </w:r>
      <w:proofErr w:type="spellStart"/>
      <w:r w:rsidRPr="006147EA">
        <w:rPr>
          <w:rFonts w:ascii="Times New Roman" w:eastAsia="Times New Roman" w:hAnsi="Times New Roman"/>
          <w:sz w:val="24"/>
          <w:lang w:val="en-US"/>
        </w:rPr>
        <w:t>другом</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кругу</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укупно</w:t>
      </w:r>
      <w:proofErr w:type="spellEnd"/>
      <w:r w:rsidRPr="006147EA">
        <w:rPr>
          <w:rFonts w:ascii="Times New Roman" w:eastAsia="Times New Roman" w:hAnsi="Times New Roman"/>
          <w:sz w:val="24"/>
          <w:lang w:val="en-US"/>
        </w:rPr>
        <w:t xml:space="preserve"> 403 </w:t>
      </w:r>
      <w:proofErr w:type="spellStart"/>
      <w:r w:rsidRPr="006147EA">
        <w:rPr>
          <w:rFonts w:ascii="Times New Roman" w:eastAsia="Times New Roman" w:hAnsi="Times New Roman"/>
          <w:sz w:val="24"/>
          <w:lang w:val="en-US"/>
        </w:rPr>
        <w:t>јавних</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надметања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која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су</w:t>
      </w:r>
      <w:proofErr w:type="spellEnd"/>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обухваћена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Годишњим</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програмом</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заштите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уређења</w:t>
      </w:r>
      <w:proofErr w:type="spellEnd"/>
      <w:r w:rsidRPr="006147EA">
        <w:rPr>
          <w:rFonts w:ascii="Times New Roman" w:eastAsia="Times New Roman" w:hAnsi="Times New Roman"/>
          <w:sz w:val="24"/>
          <w:lang w:val="en-US"/>
        </w:rPr>
        <w:t xml:space="preserve"> и </w:t>
      </w:r>
      <w:proofErr w:type="spellStart"/>
      <w:r w:rsidRPr="006147EA">
        <w:rPr>
          <w:rFonts w:ascii="Times New Roman" w:eastAsia="Times New Roman" w:hAnsi="Times New Roman"/>
          <w:sz w:val="24"/>
          <w:lang w:val="en-US"/>
        </w:rPr>
        <w:t>коришћења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пољопривредног</w:t>
      </w:r>
      <w:proofErr w:type="spellEnd"/>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земљишта</w:t>
      </w:r>
      <w:proofErr w:type="spellEnd"/>
      <w:r w:rsidRPr="006147EA">
        <w:rPr>
          <w:rFonts w:ascii="Times New Roman" w:eastAsia="Times New Roman" w:hAnsi="Times New Roman"/>
          <w:spacing w:val="-2"/>
          <w:sz w:val="24"/>
          <w:lang w:val="en-US"/>
        </w:rPr>
        <w:t xml:space="preserve"> </w:t>
      </w:r>
      <w:r w:rsidRPr="006147EA">
        <w:rPr>
          <w:rFonts w:ascii="Times New Roman" w:eastAsia="Times New Roman" w:hAnsi="Times New Roman"/>
          <w:sz w:val="24"/>
          <w:lang w:val="en-US"/>
        </w:rPr>
        <w:t>на</w:t>
      </w:r>
      <w:r w:rsidRPr="006147EA">
        <w:rPr>
          <w:rFonts w:ascii="Times New Roman" w:eastAsia="Times New Roman" w:hAnsi="Times New Roman"/>
          <w:spacing w:val="-3"/>
          <w:sz w:val="24"/>
          <w:lang w:val="en-US"/>
        </w:rPr>
        <w:t xml:space="preserve"> </w:t>
      </w:r>
      <w:proofErr w:type="spellStart"/>
      <w:r w:rsidRPr="006147EA">
        <w:rPr>
          <w:rFonts w:ascii="Times New Roman" w:eastAsia="Times New Roman" w:hAnsi="Times New Roman"/>
          <w:sz w:val="24"/>
          <w:lang w:val="en-US"/>
        </w:rPr>
        <w:t>територији</w:t>
      </w:r>
      <w:proofErr w:type="spellEnd"/>
      <w:r w:rsidRPr="006147EA">
        <w:rPr>
          <w:rFonts w:ascii="Times New Roman" w:eastAsia="Times New Roman" w:hAnsi="Times New Roman"/>
          <w:spacing w:val="57"/>
          <w:sz w:val="24"/>
          <w:lang w:val="en-US"/>
        </w:rPr>
        <w:t xml:space="preserve"> </w:t>
      </w:r>
      <w:proofErr w:type="spellStart"/>
      <w:r w:rsidRPr="006147EA">
        <w:rPr>
          <w:rFonts w:ascii="Times New Roman" w:eastAsia="Times New Roman" w:hAnsi="Times New Roman"/>
          <w:sz w:val="24"/>
          <w:lang w:val="en-US"/>
        </w:rPr>
        <w:t>општине</w:t>
      </w:r>
      <w:proofErr w:type="spellEnd"/>
      <w:r w:rsidRPr="006147EA">
        <w:rPr>
          <w:rFonts w:ascii="Times New Roman" w:eastAsia="Times New Roman" w:hAnsi="Times New Roman"/>
          <w:spacing w:val="-2"/>
          <w:sz w:val="24"/>
          <w:lang w:val="en-US"/>
        </w:rPr>
        <w:t xml:space="preserve"> </w:t>
      </w:r>
      <w:r w:rsidRPr="006147EA">
        <w:rPr>
          <w:rFonts w:ascii="Times New Roman" w:eastAsia="Times New Roman" w:hAnsi="Times New Roman"/>
          <w:sz w:val="24"/>
          <w:lang w:val="en-US"/>
        </w:rPr>
        <w:t>ПОЖЕГА</w:t>
      </w:r>
      <w:r w:rsidRPr="006147EA">
        <w:rPr>
          <w:rFonts w:ascii="Times New Roman" w:eastAsia="Times New Roman" w:hAnsi="Times New Roman"/>
          <w:spacing w:val="-3"/>
          <w:sz w:val="24"/>
          <w:lang w:val="en-US"/>
        </w:rPr>
        <w:t xml:space="preserve">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pacing w:val="-2"/>
          <w:sz w:val="24"/>
          <w:lang w:val="en-US"/>
        </w:rPr>
        <w:t xml:space="preserve"> </w:t>
      </w:r>
      <w:r w:rsidRPr="006147EA">
        <w:rPr>
          <w:rFonts w:ascii="Times New Roman" w:eastAsia="Times New Roman" w:hAnsi="Times New Roman"/>
          <w:sz w:val="24"/>
          <w:lang w:val="en-US"/>
        </w:rPr>
        <w:t>2022.</w:t>
      </w:r>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годину</w:t>
      </w:r>
      <w:proofErr w:type="spellEnd"/>
      <w:r w:rsidRPr="006147EA">
        <w:rPr>
          <w:rFonts w:ascii="Times New Roman" w:eastAsia="Times New Roman" w:hAnsi="Times New Roman"/>
          <w:spacing w:val="-3"/>
          <w:sz w:val="24"/>
          <w:lang w:val="en-US"/>
        </w:rPr>
        <w:t xml:space="preserve"> </w:t>
      </w:r>
      <w:r w:rsidRPr="006147EA">
        <w:rPr>
          <w:rFonts w:ascii="Times New Roman" w:eastAsia="Times New Roman" w:hAnsi="Times New Roman"/>
          <w:sz w:val="24"/>
          <w:lang w:val="en-US"/>
        </w:rPr>
        <w:t>и</w:t>
      </w:r>
      <w:r w:rsidRPr="006147EA">
        <w:rPr>
          <w:rFonts w:ascii="Times New Roman" w:eastAsia="Times New Roman" w:hAnsi="Times New Roman"/>
          <w:spacing w:val="-3"/>
          <w:sz w:val="24"/>
          <w:lang w:val="en-US"/>
        </w:rPr>
        <w:t xml:space="preserve"> </w:t>
      </w:r>
      <w:proofErr w:type="spellStart"/>
      <w:r w:rsidRPr="006147EA">
        <w:rPr>
          <w:rFonts w:ascii="Times New Roman" w:eastAsia="Times New Roman" w:hAnsi="Times New Roman"/>
          <w:sz w:val="24"/>
          <w:lang w:val="en-US"/>
        </w:rPr>
        <w:t>планираних</w:t>
      </w:r>
      <w:proofErr w:type="spellEnd"/>
      <w:r w:rsidRPr="006147EA">
        <w:rPr>
          <w:rFonts w:ascii="Times New Roman" w:eastAsia="Times New Roman" w:hAnsi="Times New Roman"/>
          <w:spacing w:val="-2"/>
          <w:sz w:val="24"/>
          <w:lang w:val="en-US"/>
        </w:rPr>
        <w:t xml:space="preserve">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pacing w:val="-2"/>
          <w:sz w:val="24"/>
          <w:lang w:val="en-US"/>
        </w:rPr>
        <w:t xml:space="preserve"> </w:t>
      </w:r>
      <w:proofErr w:type="spellStart"/>
      <w:r w:rsidRPr="006147EA">
        <w:rPr>
          <w:rFonts w:ascii="Times New Roman" w:eastAsia="Times New Roman" w:hAnsi="Times New Roman"/>
          <w:sz w:val="24"/>
          <w:lang w:val="en-US"/>
        </w:rPr>
        <w:t>давање</w:t>
      </w:r>
      <w:proofErr w:type="spellEnd"/>
      <w:r w:rsidRPr="006147EA">
        <w:rPr>
          <w:rFonts w:ascii="Times New Roman" w:eastAsia="Times New Roman" w:hAnsi="Times New Roman"/>
          <w:spacing w:val="-3"/>
          <w:sz w:val="24"/>
          <w:lang w:val="en-US"/>
        </w:rPr>
        <w:t xml:space="preserve"> </w:t>
      </w:r>
      <w:r w:rsidRPr="006147EA">
        <w:rPr>
          <w:rFonts w:ascii="Times New Roman" w:eastAsia="Times New Roman" w:hAnsi="Times New Roman"/>
          <w:sz w:val="24"/>
          <w:lang w:val="en-US"/>
        </w:rPr>
        <w:t>у</w:t>
      </w:r>
      <w:r w:rsidRPr="006147EA">
        <w:rPr>
          <w:rFonts w:ascii="Times New Roman" w:eastAsia="Times New Roman" w:hAnsi="Times New Roman"/>
          <w:spacing w:val="-2"/>
          <w:sz w:val="24"/>
          <w:lang w:val="en-US"/>
        </w:rPr>
        <w:t xml:space="preserve"> </w:t>
      </w:r>
      <w:proofErr w:type="spellStart"/>
      <w:r w:rsidRPr="006147EA">
        <w:rPr>
          <w:rFonts w:ascii="Times New Roman" w:eastAsia="Times New Roman" w:hAnsi="Times New Roman"/>
          <w:sz w:val="24"/>
          <w:lang w:val="en-US"/>
        </w:rPr>
        <w:t>закуп</w:t>
      </w:r>
      <w:proofErr w:type="spellEnd"/>
      <w:r w:rsidRPr="006147EA">
        <w:rPr>
          <w:rFonts w:ascii="Times New Roman" w:eastAsia="Times New Roman" w:hAnsi="Times New Roman"/>
          <w:spacing w:val="-57"/>
          <w:sz w:val="24"/>
          <w:lang w:val="en-US"/>
        </w:rPr>
        <w:t xml:space="preserve"> </w:t>
      </w:r>
      <w:proofErr w:type="spellStart"/>
      <w:r w:rsidRPr="006147EA">
        <w:rPr>
          <w:rFonts w:ascii="Times New Roman" w:eastAsia="Times New Roman" w:hAnsi="Times New Roman"/>
          <w:sz w:val="24"/>
          <w:lang w:val="en-US"/>
        </w:rPr>
        <w:t>по</w:t>
      </w:r>
      <w:proofErr w:type="spellEnd"/>
      <w:r w:rsidRPr="006147EA">
        <w:rPr>
          <w:rFonts w:ascii="Times New Roman" w:eastAsia="Times New Roman" w:hAnsi="Times New Roman"/>
          <w:spacing w:val="-2"/>
          <w:sz w:val="24"/>
          <w:lang w:val="en-US"/>
        </w:rPr>
        <w:t xml:space="preserve"> </w:t>
      </w:r>
      <w:proofErr w:type="spellStart"/>
      <w:r w:rsidRPr="006147EA">
        <w:rPr>
          <w:rFonts w:ascii="Times New Roman" w:eastAsia="Times New Roman" w:hAnsi="Times New Roman"/>
          <w:sz w:val="24"/>
          <w:lang w:val="en-US"/>
        </w:rPr>
        <w:t>класама</w:t>
      </w:r>
      <w:proofErr w:type="spellEnd"/>
      <w:r w:rsidRPr="006147EA">
        <w:rPr>
          <w:rFonts w:ascii="Times New Roman" w:eastAsia="Times New Roman" w:hAnsi="Times New Roman"/>
          <w:spacing w:val="-1"/>
          <w:sz w:val="24"/>
          <w:lang w:val="en-US"/>
        </w:rPr>
        <w:t xml:space="preserve"> </w:t>
      </w:r>
      <w:r w:rsidRPr="006147EA">
        <w:rPr>
          <w:rFonts w:ascii="Times New Roman" w:eastAsia="Times New Roman" w:hAnsi="Times New Roman"/>
          <w:sz w:val="24"/>
          <w:lang w:val="en-US"/>
        </w:rPr>
        <w:t>и</w:t>
      </w:r>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културама</w:t>
      </w:r>
      <w:proofErr w:type="spellEnd"/>
      <w:r w:rsidRPr="006147EA">
        <w:rPr>
          <w:rFonts w:ascii="Times New Roman" w:eastAsia="Times New Roman" w:hAnsi="Times New Roman"/>
          <w:sz w:val="24"/>
          <w:lang w:val="en-US"/>
        </w:rPr>
        <w:t>,</w:t>
      </w:r>
      <w:r w:rsidRPr="006147EA">
        <w:rPr>
          <w:rFonts w:ascii="Times New Roman" w:eastAsia="Times New Roman" w:hAnsi="Times New Roman"/>
          <w:spacing w:val="-1"/>
          <w:sz w:val="24"/>
          <w:lang w:val="en-US"/>
        </w:rPr>
        <w:t xml:space="preserve"> </w:t>
      </w:r>
      <w:r w:rsidRPr="006147EA">
        <w:rPr>
          <w:rFonts w:ascii="Times New Roman" w:eastAsia="Times New Roman" w:hAnsi="Times New Roman"/>
          <w:sz w:val="24"/>
          <w:lang w:val="en-US"/>
        </w:rPr>
        <w:t>и</w:t>
      </w:r>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то</w:t>
      </w:r>
      <w:proofErr w:type="spellEnd"/>
      <w:r w:rsidRPr="006147EA">
        <w:rPr>
          <w:rFonts w:ascii="Times New Roman" w:eastAsia="Times New Roman" w:hAnsi="Times New Roman"/>
          <w:sz w:val="24"/>
          <w:lang w:val="en-US"/>
        </w:rPr>
        <w:t>:</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5"/>
        <w:gridCol w:w="2615"/>
        <w:gridCol w:w="2615"/>
        <w:gridCol w:w="2615"/>
      </w:tblGrid>
      <w:tr w:rsidR="006147EA" w:rsidRPr="006147EA" w14:paraId="15EBCCEA" w14:textId="77777777" w:rsidTr="006147EA">
        <w:trPr>
          <w:trHeight w:val="310"/>
        </w:trPr>
        <w:tc>
          <w:tcPr>
            <w:tcW w:w="2615" w:type="dxa"/>
            <w:shd w:val="clear" w:color="auto" w:fill="BFBFBF"/>
          </w:tcPr>
          <w:p w14:paraId="4A4A8C4B" w14:textId="77777777" w:rsidR="006147EA" w:rsidRPr="006147EA" w:rsidRDefault="006147EA" w:rsidP="006147EA">
            <w:pPr>
              <w:widowControl w:val="0"/>
              <w:autoSpaceDE w:val="0"/>
              <w:autoSpaceDN w:val="0"/>
              <w:spacing w:before="51" w:after="0" w:line="239" w:lineRule="exact"/>
              <w:ind w:left="130" w:right="122"/>
              <w:jc w:val="center"/>
              <w:rPr>
                <w:rFonts w:ascii="Times New Roman" w:eastAsia="Times New Roman" w:hAnsi="Times New Roman"/>
                <w:sz w:val="24"/>
                <w:lang w:val="en-US"/>
              </w:rPr>
            </w:pPr>
            <w:proofErr w:type="spellStart"/>
            <w:r w:rsidRPr="006147EA">
              <w:rPr>
                <w:rFonts w:ascii="Times New Roman" w:eastAsia="Times New Roman" w:hAnsi="Times New Roman"/>
                <w:sz w:val="24"/>
                <w:lang w:val="en-US"/>
              </w:rPr>
              <w:t>Култура</w:t>
            </w:r>
            <w:proofErr w:type="spellEnd"/>
          </w:p>
        </w:tc>
        <w:tc>
          <w:tcPr>
            <w:tcW w:w="2615" w:type="dxa"/>
            <w:shd w:val="clear" w:color="auto" w:fill="BFBFBF"/>
          </w:tcPr>
          <w:p w14:paraId="28F4F70E" w14:textId="77777777" w:rsidR="006147EA" w:rsidRPr="006147EA" w:rsidRDefault="006147EA" w:rsidP="006147EA">
            <w:pPr>
              <w:widowControl w:val="0"/>
              <w:autoSpaceDE w:val="0"/>
              <w:autoSpaceDN w:val="0"/>
              <w:spacing w:before="51" w:after="0" w:line="239" w:lineRule="exact"/>
              <w:ind w:left="131" w:right="122"/>
              <w:jc w:val="center"/>
              <w:rPr>
                <w:rFonts w:ascii="Times New Roman" w:eastAsia="Times New Roman" w:hAnsi="Times New Roman"/>
                <w:sz w:val="24"/>
                <w:lang w:val="en-US"/>
              </w:rPr>
            </w:pPr>
            <w:proofErr w:type="spellStart"/>
            <w:r w:rsidRPr="006147EA">
              <w:rPr>
                <w:rFonts w:ascii="Times New Roman" w:eastAsia="Times New Roman" w:hAnsi="Times New Roman"/>
                <w:sz w:val="24"/>
                <w:lang w:val="en-US"/>
              </w:rPr>
              <w:t>Класа</w:t>
            </w:r>
            <w:proofErr w:type="spellEnd"/>
          </w:p>
        </w:tc>
        <w:tc>
          <w:tcPr>
            <w:tcW w:w="2615" w:type="dxa"/>
            <w:shd w:val="clear" w:color="auto" w:fill="BFBFBF"/>
          </w:tcPr>
          <w:p w14:paraId="58B68FCD" w14:textId="77777777" w:rsidR="006147EA" w:rsidRPr="006147EA" w:rsidRDefault="006147EA" w:rsidP="006147EA">
            <w:pPr>
              <w:widowControl w:val="0"/>
              <w:autoSpaceDE w:val="0"/>
              <w:autoSpaceDN w:val="0"/>
              <w:spacing w:before="51" w:after="0" w:line="239" w:lineRule="exact"/>
              <w:ind w:left="131" w:right="122"/>
              <w:jc w:val="center"/>
              <w:rPr>
                <w:rFonts w:ascii="Times New Roman" w:eastAsia="Times New Roman" w:hAnsi="Times New Roman"/>
                <w:sz w:val="24"/>
                <w:lang w:val="en-US"/>
              </w:rPr>
            </w:pPr>
            <w:proofErr w:type="spellStart"/>
            <w:r w:rsidRPr="006147EA">
              <w:rPr>
                <w:rFonts w:ascii="Times New Roman" w:eastAsia="Times New Roman" w:hAnsi="Times New Roman"/>
                <w:sz w:val="24"/>
                <w:lang w:val="en-US"/>
              </w:rPr>
              <w:t>Цена</w:t>
            </w:r>
            <w:proofErr w:type="spellEnd"/>
            <w:r w:rsidRPr="006147EA">
              <w:rPr>
                <w:rFonts w:ascii="Times New Roman" w:eastAsia="Times New Roman" w:hAnsi="Times New Roman"/>
                <w:spacing w:val="-4"/>
                <w:sz w:val="24"/>
                <w:lang w:val="en-US"/>
              </w:rPr>
              <w:t xml:space="preserve"> </w:t>
            </w:r>
            <w:r w:rsidRPr="006147EA">
              <w:rPr>
                <w:rFonts w:ascii="Times New Roman" w:eastAsia="Times New Roman" w:hAnsi="Times New Roman"/>
                <w:sz w:val="24"/>
                <w:lang w:val="en-US"/>
              </w:rPr>
              <w:t>ЕУР</w:t>
            </w:r>
          </w:p>
        </w:tc>
        <w:tc>
          <w:tcPr>
            <w:tcW w:w="2615" w:type="dxa"/>
            <w:shd w:val="clear" w:color="auto" w:fill="BFBFBF"/>
          </w:tcPr>
          <w:p w14:paraId="6EB7A2C2"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proofErr w:type="spellStart"/>
            <w:r w:rsidRPr="006147EA">
              <w:rPr>
                <w:rFonts w:ascii="Times New Roman" w:eastAsia="Times New Roman" w:hAnsi="Times New Roman"/>
                <w:sz w:val="24"/>
                <w:lang w:val="en-US"/>
              </w:rPr>
              <w:t>Цена</w:t>
            </w:r>
            <w:proofErr w:type="spellEnd"/>
            <w:r w:rsidRPr="006147EA">
              <w:rPr>
                <w:rFonts w:ascii="Times New Roman" w:eastAsia="Times New Roman" w:hAnsi="Times New Roman"/>
                <w:spacing w:val="-4"/>
                <w:sz w:val="24"/>
                <w:lang w:val="en-US"/>
              </w:rPr>
              <w:t xml:space="preserve"> </w:t>
            </w:r>
            <w:r w:rsidRPr="006147EA">
              <w:rPr>
                <w:rFonts w:ascii="Times New Roman" w:eastAsia="Times New Roman" w:hAnsi="Times New Roman"/>
                <w:sz w:val="24"/>
                <w:lang w:val="en-US"/>
              </w:rPr>
              <w:t>РСД</w:t>
            </w:r>
          </w:p>
        </w:tc>
      </w:tr>
      <w:tr w:rsidR="006147EA" w:rsidRPr="006147EA" w14:paraId="141BE122" w14:textId="77777777" w:rsidTr="006147EA">
        <w:trPr>
          <w:trHeight w:val="310"/>
        </w:trPr>
        <w:tc>
          <w:tcPr>
            <w:tcW w:w="2615" w:type="dxa"/>
          </w:tcPr>
          <w:p w14:paraId="1220D7CC"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110355B9"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1</w:t>
            </w:r>
          </w:p>
        </w:tc>
        <w:tc>
          <w:tcPr>
            <w:tcW w:w="2615" w:type="dxa"/>
          </w:tcPr>
          <w:p w14:paraId="47FC5EEB"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61,70</w:t>
            </w:r>
          </w:p>
        </w:tc>
        <w:tc>
          <w:tcPr>
            <w:tcW w:w="2615" w:type="dxa"/>
          </w:tcPr>
          <w:p w14:paraId="37D22680"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7.239,72</w:t>
            </w:r>
          </w:p>
        </w:tc>
      </w:tr>
      <w:tr w:rsidR="006147EA" w:rsidRPr="006147EA" w14:paraId="6C30EA13" w14:textId="77777777" w:rsidTr="006147EA">
        <w:trPr>
          <w:trHeight w:val="310"/>
        </w:trPr>
        <w:tc>
          <w:tcPr>
            <w:tcW w:w="2615" w:type="dxa"/>
          </w:tcPr>
          <w:p w14:paraId="0C9886A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5272A270"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2</w:t>
            </w:r>
          </w:p>
        </w:tc>
        <w:tc>
          <w:tcPr>
            <w:tcW w:w="2615" w:type="dxa"/>
          </w:tcPr>
          <w:p w14:paraId="12CE8080"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56,15</w:t>
            </w:r>
          </w:p>
        </w:tc>
        <w:tc>
          <w:tcPr>
            <w:tcW w:w="2615" w:type="dxa"/>
          </w:tcPr>
          <w:p w14:paraId="172471DD"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6.588,50</w:t>
            </w:r>
          </w:p>
        </w:tc>
      </w:tr>
      <w:tr w:rsidR="006147EA" w:rsidRPr="006147EA" w14:paraId="0D592A9C" w14:textId="77777777" w:rsidTr="006147EA">
        <w:trPr>
          <w:trHeight w:val="310"/>
        </w:trPr>
        <w:tc>
          <w:tcPr>
            <w:tcW w:w="2615" w:type="dxa"/>
          </w:tcPr>
          <w:p w14:paraId="2B90BCFC"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6AAEE08B"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3</w:t>
            </w:r>
          </w:p>
        </w:tc>
        <w:tc>
          <w:tcPr>
            <w:tcW w:w="2615" w:type="dxa"/>
          </w:tcPr>
          <w:p w14:paraId="51E91BE5"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49,98</w:t>
            </w:r>
          </w:p>
        </w:tc>
        <w:tc>
          <w:tcPr>
            <w:tcW w:w="2615" w:type="dxa"/>
          </w:tcPr>
          <w:p w14:paraId="76E01381"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5.864,52</w:t>
            </w:r>
          </w:p>
        </w:tc>
      </w:tr>
      <w:tr w:rsidR="006147EA" w:rsidRPr="006147EA" w14:paraId="0DD4B63B" w14:textId="77777777" w:rsidTr="006147EA">
        <w:trPr>
          <w:trHeight w:val="310"/>
        </w:trPr>
        <w:tc>
          <w:tcPr>
            <w:tcW w:w="2615" w:type="dxa"/>
          </w:tcPr>
          <w:p w14:paraId="30C46822"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79DBA26F"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4</w:t>
            </w:r>
          </w:p>
        </w:tc>
        <w:tc>
          <w:tcPr>
            <w:tcW w:w="2615" w:type="dxa"/>
          </w:tcPr>
          <w:p w14:paraId="79F38477"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44,42</w:t>
            </w:r>
          </w:p>
        </w:tc>
        <w:tc>
          <w:tcPr>
            <w:tcW w:w="2615" w:type="dxa"/>
          </w:tcPr>
          <w:p w14:paraId="0E2DCB16"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5.212,13</w:t>
            </w:r>
          </w:p>
        </w:tc>
      </w:tr>
      <w:tr w:rsidR="006147EA" w:rsidRPr="006147EA" w14:paraId="38CFAA65" w14:textId="77777777" w:rsidTr="006147EA">
        <w:trPr>
          <w:trHeight w:val="310"/>
        </w:trPr>
        <w:tc>
          <w:tcPr>
            <w:tcW w:w="2615" w:type="dxa"/>
          </w:tcPr>
          <w:p w14:paraId="345FA17E"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53C3311E"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5</w:t>
            </w:r>
          </w:p>
        </w:tc>
        <w:tc>
          <w:tcPr>
            <w:tcW w:w="2615" w:type="dxa"/>
          </w:tcPr>
          <w:p w14:paraId="02403DA5"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38,87</w:t>
            </w:r>
          </w:p>
        </w:tc>
        <w:tc>
          <w:tcPr>
            <w:tcW w:w="2615" w:type="dxa"/>
          </w:tcPr>
          <w:p w14:paraId="75898C13"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4.560,90</w:t>
            </w:r>
          </w:p>
        </w:tc>
      </w:tr>
      <w:tr w:rsidR="006147EA" w:rsidRPr="006147EA" w14:paraId="7A643107" w14:textId="77777777" w:rsidTr="006147EA">
        <w:trPr>
          <w:trHeight w:val="310"/>
        </w:trPr>
        <w:tc>
          <w:tcPr>
            <w:tcW w:w="2615" w:type="dxa"/>
          </w:tcPr>
          <w:p w14:paraId="11C8A80E"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59E3DFE0"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6</w:t>
            </w:r>
          </w:p>
        </w:tc>
        <w:tc>
          <w:tcPr>
            <w:tcW w:w="2615" w:type="dxa"/>
          </w:tcPr>
          <w:p w14:paraId="16107676"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31,47</w:t>
            </w:r>
          </w:p>
        </w:tc>
        <w:tc>
          <w:tcPr>
            <w:tcW w:w="2615" w:type="dxa"/>
          </w:tcPr>
          <w:p w14:paraId="109D376E"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3.692,61</w:t>
            </w:r>
          </w:p>
        </w:tc>
      </w:tr>
      <w:tr w:rsidR="006147EA" w:rsidRPr="006147EA" w14:paraId="5B6788C1" w14:textId="77777777" w:rsidTr="006147EA">
        <w:trPr>
          <w:trHeight w:val="310"/>
        </w:trPr>
        <w:tc>
          <w:tcPr>
            <w:tcW w:w="2615" w:type="dxa"/>
          </w:tcPr>
          <w:p w14:paraId="70B9D0FA"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2392F557"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7</w:t>
            </w:r>
          </w:p>
        </w:tc>
        <w:tc>
          <w:tcPr>
            <w:tcW w:w="2615" w:type="dxa"/>
          </w:tcPr>
          <w:p w14:paraId="57DAE172"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25,91</w:t>
            </w:r>
          </w:p>
        </w:tc>
        <w:tc>
          <w:tcPr>
            <w:tcW w:w="2615" w:type="dxa"/>
          </w:tcPr>
          <w:p w14:paraId="0307C043"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3.040,21</w:t>
            </w:r>
          </w:p>
        </w:tc>
      </w:tr>
      <w:tr w:rsidR="006147EA" w:rsidRPr="006147EA" w14:paraId="50754215" w14:textId="77777777" w:rsidTr="006147EA">
        <w:trPr>
          <w:trHeight w:val="310"/>
        </w:trPr>
        <w:tc>
          <w:tcPr>
            <w:tcW w:w="2615" w:type="dxa"/>
          </w:tcPr>
          <w:p w14:paraId="2DF639B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ЊИВА</w:t>
            </w:r>
          </w:p>
        </w:tc>
        <w:tc>
          <w:tcPr>
            <w:tcW w:w="2615" w:type="dxa"/>
          </w:tcPr>
          <w:p w14:paraId="5A111E03"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8</w:t>
            </w:r>
          </w:p>
        </w:tc>
        <w:tc>
          <w:tcPr>
            <w:tcW w:w="2615" w:type="dxa"/>
          </w:tcPr>
          <w:p w14:paraId="5DB92E95"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19,13</w:t>
            </w:r>
          </w:p>
        </w:tc>
        <w:tc>
          <w:tcPr>
            <w:tcW w:w="2615" w:type="dxa"/>
          </w:tcPr>
          <w:p w14:paraId="243CEDA3"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2.244,66</w:t>
            </w:r>
          </w:p>
        </w:tc>
      </w:tr>
      <w:tr w:rsidR="006147EA" w:rsidRPr="006147EA" w14:paraId="444B9F64" w14:textId="77777777" w:rsidTr="006147EA">
        <w:trPr>
          <w:trHeight w:val="310"/>
        </w:trPr>
        <w:tc>
          <w:tcPr>
            <w:tcW w:w="2615" w:type="dxa"/>
          </w:tcPr>
          <w:p w14:paraId="3D74FE7D" w14:textId="77777777" w:rsidR="006147EA" w:rsidRPr="006147EA" w:rsidRDefault="006147EA" w:rsidP="006147EA">
            <w:pPr>
              <w:widowControl w:val="0"/>
              <w:autoSpaceDE w:val="0"/>
              <w:autoSpaceDN w:val="0"/>
              <w:spacing w:before="51" w:after="0" w:line="239" w:lineRule="exact"/>
              <w:ind w:right="769"/>
              <w:jc w:val="right"/>
              <w:rPr>
                <w:rFonts w:ascii="Times New Roman" w:eastAsia="Times New Roman" w:hAnsi="Times New Roman"/>
                <w:sz w:val="24"/>
                <w:lang w:val="en-US"/>
              </w:rPr>
            </w:pPr>
            <w:r w:rsidRPr="006147EA">
              <w:rPr>
                <w:rFonts w:ascii="Times New Roman" w:eastAsia="Times New Roman" w:hAnsi="Times New Roman"/>
                <w:sz w:val="24"/>
                <w:lang w:val="en-US"/>
              </w:rPr>
              <w:t>ВОЋЊАК</w:t>
            </w:r>
          </w:p>
        </w:tc>
        <w:tc>
          <w:tcPr>
            <w:tcW w:w="2615" w:type="dxa"/>
          </w:tcPr>
          <w:p w14:paraId="4C53D99A"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1</w:t>
            </w:r>
          </w:p>
        </w:tc>
        <w:tc>
          <w:tcPr>
            <w:tcW w:w="2615" w:type="dxa"/>
          </w:tcPr>
          <w:p w14:paraId="47CFBAC4"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61,70</w:t>
            </w:r>
          </w:p>
        </w:tc>
        <w:tc>
          <w:tcPr>
            <w:tcW w:w="2615" w:type="dxa"/>
          </w:tcPr>
          <w:p w14:paraId="073CD88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7.239,72</w:t>
            </w:r>
          </w:p>
        </w:tc>
      </w:tr>
      <w:tr w:rsidR="006147EA" w:rsidRPr="006147EA" w14:paraId="1109E820" w14:textId="77777777" w:rsidTr="006147EA">
        <w:trPr>
          <w:trHeight w:val="310"/>
        </w:trPr>
        <w:tc>
          <w:tcPr>
            <w:tcW w:w="2615" w:type="dxa"/>
          </w:tcPr>
          <w:p w14:paraId="242E8BD5" w14:textId="77777777" w:rsidR="006147EA" w:rsidRPr="006147EA" w:rsidRDefault="006147EA" w:rsidP="006147EA">
            <w:pPr>
              <w:widowControl w:val="0"/>
              <w:autoSpaceDE w:val="0"/>
              <w:autoSpaceDN w:val="0"/>
              <w:spacing w:before="51" w:after="0" w:line="239" w:lineRule="exact"/>
              <w:ind w:right="769"/>
              <w:jc w:val="right"/>
              <w:rPr>
                <w:rFonts w:ascii="Times New Roman" w:eastAsia="Times New Roman" w:hAnsi="Times New Roman"/>
                <w:sz w:val="24"/>
                <w:lang w:val="en-US"/>
              </w:rPr>
            </w:pPr>
            <w:r w:rsidRPr="006147EA">
              <w:rPr>
                <w:rFonts w:ascii="Times New Roman" w:eastAsia="Times New Roman" w:hAnsi="Times New Roman"/>
                <w:sz w:val="24"/>
                <w:lang w:val="en-US"/>
              </w:rPr>
              <w:t>ВОЋЊАК</w:t>
            </w:r>
          </w:p>
        </w:tc>
        <w:tc>
          <w:tcPr>
            <w:tcW w:w="2615" w:type="dxa"/>
          </w:tcPr>
          <w:p w14:paraId="28B72F51"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3</w:t>
            </w:r>
          </w:p>
        </w:tc>
        <w:tc>
          <w:tcPr>
            <w:tcW w:w="2615" w:type="dxa"/>
          </w:tcPr>
          <w:p w14:paraId="169EEE1A"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49,98</w:t>
            </w:r>
          </w:p>
        </w:tc>
        <w:tc>
          <w:tcPr>
            <w:tcW w:w="2615" w:type="dxa"/>
          </w:tcPr>
          <w:p w14:paraId="6A210D5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5.864,52</w:t>
            </w:r>
          </w:p>
        </w:tc>
      </w:tr>
      <w:tr w:rsidR="006147EA" w:rsidRPr="006147EA" w14:paraId="1D157A20" w14:textId="77777777" w:rsidTr="006147EA">
        <w:trPr>
          <w:trHeight w:val="310"/>
        </w:trPr>
        <w:tc>
          <w:tcPr>
            <w:tcW w:w="2615" w:type="dxa"/>
          </w:tcPr>
          <w:p w14:paraId="441AD078" w14:textId="77777777" w:rsidR="006147EA" w:rsidRPr="006147EA" w:rsidRDefault="006147EA" w:rsidP="006147EA">
            <w:pPr>
              <w:widowControl w:val="0"/>
              <w:autoSpaceDE w:val="0"/>
              <w:autoSpaceDN w:val="0"/>
              <w:spacing w:before="51" w:after="0" w:line="239" w:lineRule="exact"/>
              <w:ind w:right="769"/>
              <w:jc w:val="right"/>
              <w:rPr>
                <w:rFonts w:ascii="Times New Roman" w:eastAsia="Times New Roman" w:hAnsi="Times New Roman"/>
                <w:sz w:val="24"/>
                <w:lang w:val="en-US"/>
              </w:rPr>
            </w:pPr>
            <w:r w:rsidRPr="006147EA">
              <w:rPr>
                <w:rFonts w:ascii="Times New Roman" w:eastAsia="Times New Roman" w:hAnsi="Times New Roman"/>
                <w:sz w:val="24"/>
                <w:lang w:val="en-US"/>
              </w:rPr>
              <w:t>ВОЋЊАК</w:t>
            </w:r>
          </w:p>
        </w:tc>
        <w:tc>
          <w:tcPr>
            <w:tcW w:w="2615" w:type="dxa"/>
          </w:tcPr>
          <w:p w14:paraId="53BC51F3"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4</w:t>
            </w:r>
          </w:p>
        </w:tc>
        <w:tc>
          <w:tcPr>
            <w:tcW w:w="2615" w:type="dxa"/>
          </w:tcPr>
          <w:p w14:paraId="7AA0C69E"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44,42</w:t>
            </w:r>
          </w:p>
        </w:tc>
        <w:tc>
          <w:tcPr>
            <w:tcW w:w="2615" w:type="dxa"/>
          </w:tcPr>
          <w:p w14:paraId="04F09875"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5.212,13</w:t>
            </w:r>
          </w:p>
        </w:tc>
      </w:tr>
      <w:tr w:rsidR="006147EA" w:rsidRPr="006147EA" w14:paraId="4BC016B4" w14:textId="77777777" w:rsidTr="006147EA">
        <w:trPr>
          <w:trHeight w:val="310"/>
        </w:trPr>
        <w:tc>
          <w:tcPr>
            <w:tcW w:w="2615" w:type="dxa"/>
          </w:tcPr>
          <w:p w14:paraId="5BFAEB40" w14:textId="77777777" w:rsidR="006147EA" w:rsidRPr="006147EA" w:rsidRDefault="006147EA" w:rsidP="006147EA">
            <w:pPr>
              <w:widowControl w:val="0"/>
              <w:autoSpaceDE w:val="0"/>
              <w:autoSpaceDN w:val="0"/>
              <w:spacing w:before="51" w:after="0" w:line="239" w:lineRule="exact"/>
              <w:ind w:right="769"/>
              <w:jc w:val="right"/>
              <w:rPr>
                <w:rFonts w:ascii="Times New Roman" w:eastAsia="Times New Roman" w:hAnsi="Times New Roman"/>
                <w:sz w:val="24"/>
                <w:lang w:val="en-US"/>
              </w:rPr>
            </w:pPr>
            <w:r w:rsidRPr="006147EA">
              <w:rPr>
                <w:rFonts w:ascii="Times New Roman" w:eastAsia="Times New Roman" w:hAnsi="Times New Roman"/>
                <w:sz w:val="24"/>
                <w:lang w:val="en-US"/>
              </w:rPr>
              <w:t>ВОЋЊАК</w:t>
            </w:r>
          </w:p>
        </w:tc>
        <w:tc>
          <w:tcPr>
            <w:tcW w:w="2615" w:type="dxa"/>
          </w:tcPr>
          <w:p w14:paraId="441FD6FC"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5</w:t>
            </w:r>
          </w:p>
        </w:tc>
        <w:tc>
          <w:tcPr>
            <w:tcW w:w="2615" w:type="dxa"/>
          </w:tcPr>
          <w:p w14:paraId="14874822"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38,87</w:t>
            </w:r>
          </w:p>
        </w:tc>
        <w:tc>
          <w:tcPr>
            <w:tcW w:w="2615" w:type="dxa"/>
          </w:tcPr>
          <w:p w14:paraId="24E6F7E0"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4.560,90</w:t>
            </w:r>
          </w:p>
        </w:tc>
      </w:tr>
      <w:tr w:rsidR="006147EA" w:rsidRPr="006147EA" w14:paraId="0001A04B" w14:textId="77777777" w:rsidTr="006147EA">
        <w:trPr>
          <w:trHeight w:val="310"/>
        </w:trPr>
        <w:tc>
          <w:tcPr>
            <w:tcW w:w="2615" w:type="dxa"/>
          </w:tcPr>
          <w:p w14:paraId="2333D86D" w14:textId="77777777" w:rsidR="006147EA" w:rsidRPr="006147EA" w:rsidRDefault="006147EA" w:rsidP="006147EA">
            <w:pPr>
              <w:widowControl w:val="0"/>
              <w:autoSpaceDE w:val="0"/>
              <w:autoSpaceDN w:val="0"/>
              <w:spacing w:before="51" w:after="0" w:line="239" w:lineRule="exact"/>
              <w:ind w:right="769"/>
              <w:jc w:val="right"/>
              <w:rPr>
                <w:rFonts w:ascii="Times New Roman" w:eastAsia="Times New Roman" w:hAnsi="Times New Roman"/>
                <w:sz w:val="24"/>
                <w:lang w:val="en-US"/>
              </w:rPr>
            </w:pPr>
            <w:r w:rsidRPr="006147EA">
              <w:rPr>
                <w:rFonts w:ascii="Times New Roman" w:eastAsia="Times New Roman" w:hAnsi="Times New Roman"/>
                <w:sz w:val="24"/>
                <w:lang w:val="en-US"/>
              </w:rPr>
              <w:t>ВОЋЊАК</w:t>
            </w:r>
          </w:p>
        </w:tc>
        <w:tc>
          <w:tcPr>
            <w:tcW w:w="2615" w:type="dxa"/>
          </w:tcPr>
          <w:p w14:paraId="170289B1"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6</w:t>
            </w:r>
          </w:p>
        </w:tc>
        <w:tc>
          <w:tcPr>
            <w:tcW w:w="2615" w:type="dxa"/>
          </w:tcPr>
          <w:p w14:paraId="576918B3"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31,47</w:t>
            </w:r>
          </w:p>
        </w:tc>
        <w:tc>
          <w:tcPr>
            <w:tcW w:w="2615" w:type="dxa"/>
          </w:tcPr>
          <w:p w14:paraId="75E57D37"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3.692,61</w:t>
            </w:r>
          </w:p>
        </w:tc>
      </w:tr>
      <w:tr w:rsidR="006147EA" w:rsidRPr="006147EA" w14:paraId="595F9144" w14:textId="77777777" w:rsidTr="006147EA">
        <w:trPr>
          <w:trHeight w:val="310"/>
        </w:trPr>
        <w:tc>
          <w:tcPr>
            <w:tcW w:w="2615" w:type="dxa"/>
          </w:tcPr>
          <w:p w14:paraId="596F13B8"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155455B6"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1</w:t>
            </w:r>
          </w:p>
        </w:tc>
        <w:tc>
          <w:tcPr>
            <w:tcW w:w="2615" w:type="dxa"/>
          </w:tcPr>
          <w:p w14:paraId="5F68DC9D"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42,80</w:t>
            </w:r>
          </w:p>
        </w:tc>
        <w:tc>
          <w:tcPr>
            <w:tcW w:w="2615" w:type="dxa"/>
          </w:tcPr>
          <w:p w14:paraId="54E46766"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5.022,04</w:t>
            </w:r>
          </w:p>
        </w:tc>
      </w:tr>
      <w:tr w:rsidR="006147EA" w:rsidRPr="006147EA" w14:paraId="17A640CD" w14:textId="77777777" w:rsidTr="006147EA">
        <w:trPr>
          <w:trHeight w:val="310"/>
        </w:trPr>
        <w:tc>
          <w:tcPr>
            <w:tcW w:w="2615" w:type="dxa"/>
          </w:tcPr>
          <w:p w14:paraId="4254B60B"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46D8A3C1"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2</w:t>
            </w:r>
          </w:p>
        </w:tc>
        <w:tc>
          <w:tcPr>
            <w:tcW w:w="2615" w:type="dxa"/>
          </w:tcPr>
          <w:p w14:paraId="000F0234"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38,95</w:t>
            </w:r>
          </w:p>
        </w:tc>
        <w:tc>
          <w:tcPr>
            <w:tcW w:w="2615" w:type="dxa"/>
          </w:tcPr>
          <w:p w14:paraId="5AD42542"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4.570,29</w:t>
            </w:r>
          </w:p>
        </w:tc>
      </w:tr>
      <w:tr w:rsidR="006147EA" w:rsidRPr="006147EA" w14:paraId="45E25EF0" w14:textId="77777777" w:rsidTr="006147EA">
        <w:trPr>
          <w:trHeight w:val="310"/>
        </w:trPr>
        <w:tc>
          <w:tcPr>
            <w:tcW w:w="2615" w:type="dxa"/>
          </w:tcPr>
          <w:p w14:paraId="6010C832"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7EDD0A31"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3</w:t>
            </w:r>
          </w:p>
        </w:tc>
        <w:tc>
          <w:tcPr>
            <w:tcW w:w="2615" w:type="dxa"/>
          </w:tcPr>
          <w:p w14:paraId="00DCE673"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34,67</w:t>
            </w:r>
          </w:p>
        </w:tc>
        <w:tc>
          <w:tcPr>
            <w:tcW w:w="2615" w:type="dxa"/>
          </w:tcPr>
          <w:p w14:paraId="35818BF1"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4.068,09</w:t>
            </w:r>
          </w:p>
        </w:tc>
      </w:tr>
      <w:tr w:rsidR="006147EA" w:rsidRPr="006147EA" w14:paraId="2C05E953" w14:textId="77777777" w:rsidTr="006147EA">
        <w:trPr>
          <w:trHeight w:val="310"/>
        </w:trPr>
        <w:tc>
          <w:tcPr>
            <w:tcW w:w="2615" w:type="dxa"/>
          </w:tcPr>
          <w:p w14:paraId="1860FFF2"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5C47A9D3"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4</w:t>
            </w:r>
          </w:p>
        </w:tc>
        <w:tc>
          <w:tcPr>
            <w:tcW w:w="2615" w:type="dxa"/>
          </w:tcPr>
          <w:p w14:paraId="444AE55C"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30,82</w:t>
            </w:r>
          </w:p>
        </w:tc>
        <w:tc>
          <w:tcPr>
            <w:tcW w:w="2615" w:type="dxa"/>
          </w:tcPr>
          <w:p w14:paraId="084DCEDF"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3.616,34</w:t>
            </w:r>
          </w:p>
        </w:tc>
      </w:tr>
      <w:tr w:rsidR="006147EA" w:rsidRPr="006147EA" w14:paraId="44DF078A" w14:textId="77777777" w:rsidTr="006147EA">
        <w:trPr>
          <w:trHeight w:val="310"/>
        </w:trPr>
        <w:tc>
          <w:tcPr>
            <w:tcW w:w="2615" w:type="dxa"/>
          </w:tcPr>
          <w:p w14:paraId="79D4E459"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77492A4E"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5</w:t>
            </w:r>
          </w:p>
        </w:tc>
        <w:tc>
          <w:tcPr>
            <w:tcW w:w="2615" w:type="dxa"/>
          </w:tcPr>
          <w:p w14:paraId="4CE8FBD4"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26,96</w:t>
            </w:r>
          </w:p>
        </w:tc>
        <w:tc>
          <w:tcPr>
            <w:tcW w:w="2615" w:type="dxa"/>
          </w:tcPr>
          <w:p w14:paraId="2111D9D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3.163,41</w:t>
            </w:r>
          </w:p>
        </w:tc>
      </w:tr>
      <w:tr w:rsidR="006147EA" w:rsidRPr="006147EA" w14:paraId="41912B58" w14:textId="77777777" w:rsidTr="006147EA">
        <w:trPr>
          <w:trHeight w:val="310"/>
        </w:trPr>
        <w:tc>
          <w:tcPr>
            <w:tcW w:w="2615" w:type="dxa"/>
          </w:tcPr>
          <w:p w14:paraId="3B310B54"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638C7951"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6</w:t>
            </w:r>
          </w:p>
        </w:tc>
        <w:tc>
          <w:tcPr>
            <w:tcW w:w="2615" w:type="dxa"/>
          </w:tcPr>
          <w:p w14:paraId="1F17168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21,83</w:t>
            </w:r>
          </w:p>
        </w:tc>
        <w:tc>
          <w:tcPr>
            <w:tcW w:w="2615" w:type="dxa"/>
          </w:tcPr>
          <w:p w14:paraId="53C82DC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2.561,47</w:t>
            </w:r>
          </w:p>
        </w:tc>
      </w:tr>
      <w:tr w:rsidR="006147EA" w:rsidRPr="006147EA" w14:paraId="597E61A8" w14:textId="77777777" w:rsidTr="006147EA">
        <w:trPr>
          <w:trHeight w:val="310"/>
        </w:trPr>
        <w:tc>
          <w:tcPr>
            <w:tcW w:w="2615" w:type="dxa"/>
          </w:tcPr>
          <w:p w14:paraId="7938B910"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1020A2D0"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7</w:t>
            </w:r>
          </w:p>
        </w:tc>
        <w:tc>
          <w:tcPr>
            <w:tcW w:w="2615" w:type="dxa"/>
          </w:tcPr>
          <w:p w14:paraId="4F12ACC0"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17,98</w:t>
            </w:r>
          </w:p>
        </w:tc>
        <w:tc>
          <w:tcPr>
            <w:tcW w:w="2615" w:type="dxa"/>
          </w:tcPr>
          <w:p w14:paraId="1A7A1B84"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2.109,72</w:t>
            </w:r>
          </w:p>
        </w:tc>
      </w:tr>
      <w:tr w:rsidR="006147EA" w:rsidRPr="006147EA" w14:paraId="2688A9D7" w14:textId="77777777" w:rsidTr="006147EA">
        <w:trPr>
          <w:trHeight w:val="310"/>
        </w:trPr>
        <w:tc>
          <w:tcPr>
            <w:tcW w:w="2615" w:type="dxa"/>
          </w:tcPr>
          <w:p w14:paraId="6075478A" w14:textId="77777777" w:rsidR="006147EA" w:rsidRPr="006147EA" w:rsidRDefault="006147EA" w:rsidP="006147EA">
            <w:pPr>
              <w:widowControl w:val="0"/>
              <w:autoSpaceDE w:val="0"/>
              <w:autoSpaceDN w:val="0"/>
              <w:spacing w:before="51" w:after="0" w:line="239" w:lineRule="exact"/>
              <w:ind w:right="792"/>
              <w:jc w:val="right"/>
              <w:rPr>
                <w:rFonts w:ascii="Times New Roman" w:eastAsia="Times New Roman" w:hAnsi="Times New Roman"/>
                <w:sz w:val="24"/>
                <w:lang w:val="en-US"/>
              </w:rPr>
            </w:pPr>
            <w:r w:rsidRPr="006147EA">
              <w:rPr>
                <w:rFonts w:ascii="Times New Roman" w:eastAsia="Times New Roman" w:hAnsi="Times New Roman"/>
                <w:sz w:val="24"/>
                <w:lang w:val="en-US"/>
              </w:rPr>
              <w:t>ЛИВАДА</w:t>
            </w:r>
          </w:p>
        </w:tc>
        <w:tc>
          <w:tcPr>
            <w:tcW w:w="2615" w:type="dxa"/>
          </w:tcPr>
          <w:p w14:paraId="0E466D5A"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8</w:t>
            </w:r>
          </w:p>
        </w:tc>
        <w:tc>
          <w:tcPr>
            <w:tcW w:w="2615" w:type="dxa"/>
          </w:tcPr>
          <w:p w14:paraId="3EDDBE9B"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13,27</w:t>
            </w:r>
          </w:p>
        </w:tc>
        <w:tc>
          <w:tcPr>
            <w:tcW w:w="2615" w:type="dxa"/>
          </w:tcPr>
          <w:p w14:paraId="5BE620E4"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1.557,06</w:t>
            </w:r>
          </w:p>
        </w:tc>
      </w:tr>
      <w:tr w:rsidR="006147EA" w:rsidRPr="006147EA" w14:paraId="3D9403DC" w14:textId="77777777" w:rsidTr="006147EA">
        <w:trPr>
          <w:trHeight w:val="310"/>
        </w:trPr>
        <w:tc>
          <w:tcPr>
            <w:tcW w:w="2615" w:type="dxa"/>
          </w:tcPr>
          <w:p w14:paraId="63E85CDE" w14:textId="77777777" w:rsidR="006147EA" w:rsidRPr="006147EA" w:rsidRDefault="006147EA" w:rsidP="006147EA">
            <w:pPr>
              <w:widowControl w:val="0"/>
              <w:autoSpaceDE w:val="0"/>
              <w:autoSpaceDN w:val="0"/>
              <w:spacing w:before="51" w:after="0" w:line="239" w:lineRule="exact"/>
              <w:ind w:right="729"/>
              <w:jc w:val="right"/>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643FA097"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1</w:t>
            </w:r>
          </w:p>
        </w:tc>
        <w:tc>
          <w:tcPr>
            <w:tcW w:w="2615" w:type="dxa"/>
          </w:tcPr>
          <w:p w14:paraId="7800A8EE"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5,56</w:t>
            </w:r>
          </w:p>
        </w:tc>
        <w:tc>
          <w:tcPr>
            <w:tcW w:w="2615" w:type="dxa"/>
          </w:tcPr>
          <w:p w14:paraId="4C5D97C3"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652,39</w:t>
            </w:r>
          </w:p>
        </w:tc>
      </w:tr>
      <w:tr w:rsidR="006147EA" w:rsidRPr="006147EA" w14:paraId="60A28D49" w14:textId="77777777" w:rsidTr="006147EA">
        <w:trPr>
          <w:trHeight w:val="310"/>
        </w:trPr>
        <w:tc>
          <w:tcPr>
            <w:tcW w:w="2615" w:type="dxa"/>
          </w:tcPr>
          <w:p w14:paraId="7264D799" w14:textId="77777777" w:rsidR="006147EA" w:rsidRPr="006147EA" w:rsidRDefault="006147EA" w:rsidP="006147EA">
            <w:pPr>
              <w:widowControl w:val="0"/>
              <w:autoSpaceDE w:val="0"/>
              <w:autoSpaceDN w:val="0"/>
              <w:spacing w:before="51" w:after="0" w:line="239" w:lineRule="exact"/>
              <w:ind w:right="729"/>
              <w:jc w:val="right"/>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21B01021"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2</w:t>
            </w:r>
          </w:p>
        </w:tc>
        <w:tc>
          <w:tcPr>
            <w:tcW w:w="2615" w:type="dxa"/>
          </w:tcPr>
          <w:p w14:paraId="7A678C17"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5,06</w:t>
            </w:r>
          </w:p>
        </w:tc>
        <w:tc>
          <w:tcPr>
            <w:tcW w:w="2615" w:type="dxa"/>
          </w:tcPr>
          <w:p w14:paraId="717640D8"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593,72</w:t>
            </w:r>
          </w:p>
        </w:tc>
      </w:tr>
      <w:tr w:rsidR="006147EA" w:rsidRPr="006147EA" w14:paraId="2F4B5F51" w14:textId="77777777" w:rsidTr="006147EA">
        <w:trPr>
          <w:trHeight w:val="310"/>
        </w:trPr>
        <w:tc>
          <w:tcPr>
            <w:tcW w:w="2615" w:type="dxa"/>
          </w:tcPr>
          <w:p w14:paraId="57131C3C" w14:textId="77777777" w:rsidR="006147EA" w:rsidRPr="006147EA" w:rsidRDefault="006147EA" w:rsidP="006147EA">
            <w:pPr>
              <w:widowControl w:val="0"/>
              <w:autoSpaceDE w:val="0"/>
              <w:autoSpaceDN w:val="0"/>
              <w:spacing w:before="51" w:after="0" w:line="239" w:lineRule="exact"/>
              <w:ind w:right="729"/>
              <w:jc w:val="right"/>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132F0729" w14:textId="77777777" w:rsidR="006147EA" w:rsidRPr="006147EA" w:rsidRDefault="006147EA" w:rsidP="006147EA">
            <w:pPr>
              <w:widowControl w:val="0"/>
              <w:autoSpaceDE w:val="0"/>
              <w:autoSpaceDN w:val="0"/>
              <w:spacing w:before="51" w:after="0" w:line="239"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3</w:t>
            </w:r>
          </w:p>
        </w:tc>
        <w:tc>
          <w:tcPr>
            <w:tcW w:w="2615" w:type="dxa"/>
          </w:tcPr>
          <w:p w14:paraId="0E326FD0"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4,50</w:t>
            </w:r>
          </w:p>
        </w:tc>
        <w:tc>
          <w:tcPr>
            <w:tcW w:w="2615" w:type="dxa"/>
          </w:tcPr>
          <w:p w14:paraId="3FF82FB7" w14:textId="77777777" w:rsidR="006147EA" w:rsidRPr="006147EA" w:rsidRDefault="006147EA" w:rsidP="006147EA">
            <w:pPr>
              <w:widowControl w:val="0"/>
              <w:autoSpaceDE w:val="0"/>
              <w:autoSpaceDN w:val="0"/>
              <w:spacing w:before="51" w:after="0" w:line="239"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528,01</w:t>
            </w:r>
          </w:p>
        </w:tc>
      </w:tr>
    </w:tbl>
    <w:p w14:paraId="7994661D" w14:textId="77777777" w:rsidR="006147EA" w:rsidRPr="006147EA" w:rsidRDefault="006147EA" w:rsidP="006147EA">
      <w:pPr>
        <w:widowControl w:val="0"/>
        <w:autoSpaceDE w:val="0"/>
        <w:autoSpaceDN w:val="0"/>
        <w:spacing w:after="0" w:line="240" w:lineRule="auto"/>
        <w:rPr>
          <w:rFonts w:ascii="Times New Roman" w:eastAsia="Times New Roman" w:hAnsi="Times New Roman"/>
          <w:sz w:val="24"/>
          <w:lang w:val="en-US"/>
        </w:rPr>
        <w:sectPr w:rsidR="006147EA" w:rsidRPr="006147EA" w:rsidSect="006147EA">
          <w:footerReference w:type="default" r:id="rId11"/>
          <w:pgSz w:w="11900" w:h="16840"/>
          <w:pgMar w:top="740" w:right="580" w:bottom="560" w:left="600" w:header="720" w:footer="378" w:gutter="0"/>
          <w:pgNumType w:start="1"/>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5"/>
        <w:gridCol w:w="2615"/>
        <w:gridCol w:w="2615"/>
        <w:gridCol w:w="2615"/>
      </w:tblGrid>
      <w:tr w:rsidR="006147EA" w:rsidRPr="006147EA" w14:paraId="3C23BDD0" w14:textId="77777777" w:rsidTr="006147EA">
        <w:trPr>
          <w:trHeight w:val="310"/>
        </w:trPr>
        <w:tc>
          <w:tcPr>
            <w:tcW w:w="2615" w:type="dxa"/>
          </w:tcPr>
          <w:p w14:paraId="4D1E4F82" w14:textId="77777777" w:rsidR="006147EA" w:rsidRPr="006147EA" w:rsidRDefault="006147EA" w:rsidP="006147EA">
            <w:pPr>
              <w:widowControl w:val="0"/>
              <w:autoSpaceDE w:val="0"/>
              <w:autoSpaceDN w:val="0"/>
              <w:spacing w:before="46" w:after="0" w:line="244" w:lineRule="exact"/>
              <w:ind w:left="741"/>
              <w:rPr>
                <w:rFonts w:ascii="Times New Roman" w:eastAsia="Times New Roman" w:hAnsi="Times New Roman"/>
                <w:sz w:val="24"/>
                <w:lang w:val="en-US"/>
              </w:rPr>
            </w:pPr>
            <w:r w:rsidRPr="006147EA">
              <w:rPr>
                <w:rFonts w:ascii="Times New Roman" w:eastAsia="Times New Roman" w:hAnsi="Times New Roman"/>
                <w:sz w:val="24"/>
                <w:lang w:val="en-US"/>
              </w:rPr>
              <w:lastRenderedPageBreak/>
              <w:t>ПАШЊАК</w:t>
            </w:r>
          </w:p>
        </w:tc>
        <w:tc>
          <w:tcPr>
            <w:tcW w:w="2615" w:type="dxa"/>
          </w:tcPr>
          <w:p w14:paraId="1EDD1A80" w14:textId="77777777" w:rsidR="006147EA" w:rsidRPr="006147EA" w:rsidRDefault="006147EA" w:rsidP="006147EA">
            <w:pPr>
              <w:widowControl w:val="0"/>
              <w:autoSpaceDE w:val="0"/>
              <w:autoSpaceDN w:val="0"/>
              <w:spacing w:before="46" w:after="0" w:line="244"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4</w:t>
            </w:r>
          </w:p>
        </w:tc>
        <w:tc>
          <w:tcPr>
            <w:tcW w:w="2615" w:type="dxa"/>
          </w:tcPr>
          <w:p w14:paraId="234E6609"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4,00</w:t>
            </w:r>
          </w:p>
        </w:tc>
        <w:tc>
          <w:tcPr>
            <w:tcW w:w="2615" w:type="dxa"/>
          </w:tcPr>
          <w:p w14:paraId="11AD3054"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469,35</w:t>
            </w:r>
          </w:p>
        </w:tc>
      </w:tr>
      <w:tr w:rsidR="006147EA" w:rsidRPr="006147EA" w14:paraId="1C090162" w14:textId="77777777" w:rsidTr="006147EA">
        <w:trPr>
          <w:trHeight w:val="310"/>
        </w:trPr>
        <w:tc>
          <w:tcPr>
            <w:tcW w:w="2615" w:type="dxa"/>
          </w:tcPr>
          <w:p w14:paraId="4235B05A" w14:textId="77777777" w:rsidR="006147EA" w:rsidRPr="006147EA" w:rsidRDefault="006147EA" w:rsidP="006147EA">
            <w:pPr>
              <w:widowControl w:val="0"/>
              <w:autoSpaceDE w:val="0"/>
              <w:autoSpaceDN w:val="0"/>
              <w:spacing w:before="46" w:after="0" w:line="244" w:lineRule="exact"/>
              <w:ind w:left="741"/>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20BB33BB" w14:textId="77777777" w:rsidR="006147EA" w:rsidRPr="006147EA" w:rsidRDefault="006147EA" w:rsidP="006147EA">
            <w:pPr>
              <w:widowControl w:val="0"/>
              <w:autoSpaceDE w:val="0"/>
              <w:autoSpaceDN w:val="0"/>
              <w:spacing w:before="46" w:after="0" w:line="244"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5</w:t>
            </w:r>
          </w:p>
        </w:tc>
        <w:tc>
          <w:tcPr>
            <w:tcW w:w="2615" w:type="dxa"/>
          </w:tcPr>
          <w:p w14:paraId="48BC47E7"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3,50</w:t>
            </w:r>
          </w:p>
        </w:tc>
        <w:tc>
          <w:tcPr>
            <w:tcW w:w="2615" w:type="dxa"/>
          </w:tcPr>
          <w:p w14:paraId="7A1F40E1"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410,68</w:t>
            </w:r>
          </w:p>
        </w:tc>
      </w:tr>
      <w:tr w:rsidR="006147EA" w:rsidRPr="006147EA" w14:paraId="47852092" w14:textId="77777777" w:rsidTr="006147EA">
        <w:trPr>
          <w:trHeight w:val="310"/>
        </w:trPr>
        <w:tc>
          <w:tcPr>
            <w:tcW w:w="2615" w:type="dxa"/>
          </w:tcPr>
          <w:p w14:paraId="2086DA01" w14:textId="77777777" w:rsidR="006147EA" w:rsidRPr="006147EA" w:rsidRDefault="006147EA" w:rsidP="006147EA">
            <w:pPr>
              <w:widowControl w:val="0"/>
              <w:autoSpaceDE w:val="0"/>
              <w:autoSpaceDN w:val="0"/>
              <w:spacing w:before="46" w:after="0" w:line="244" w:lineRule="exact"/>
              <w:ind w:left="741"/>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70662430" w14:textId="77777777" w:rsidR="006147EA" w:rsidRPr="006147EA" w:rsidRDefault="006147EA" w:rsidP="006147EA">
            <w:pPr>
              <w:widowControl w:val="0"/>
              <w:autoSpaceDE w:val="0"/>
              <w:autoSpaceDN w:val="0"/>
              <w:spacing w:before="46" w:after="0" w:line="244"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6</w:t>
            </w:r>
          </w:p>
        </w:tc>
        <w:tc>
          <w:tcPr>
            <w:tcW w:w="2615" w:type="dxa"/>
          </w:tcPr>
          <w:p w14:paraId="19873EC0"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2,84</w:t>
            </w:r>
          </w:p>
        </w:tc>
        <w:tc>
          <w:tcPr>
            <w:tcW w:w="2615" w:type="dxa"/>
          </w:tcPr>
          <w:p w14:paraId="747F0238"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333,23</w:t>
            </w:r>
          </w:p>
        </w:tc>
      </w:tr>
      <w:tr w:rsidR="006147EA" w:rsidRPr="006147EA" w14:paraId="553DA9B2" w14:textId="77777777" w:rsidTr="006147EA">
        <w:trPr>
          <w:trHeight w:val="310"/>
        </w:trPr>
        <w:tc>
          <w:tcPr>
            <w:tcW w:w="2615" w:type="dxa"/>
          </w:tcPr>
          <w:p w14:paraId="593F4F30" w14:textId="77777777" w:rsidR="006147EA" w:rsidRPr="006147EA" w:rsidRDefault="006147EA" w:rsidP="006147EA">
            <w:pPr>
              <w:widowControl w:val="0"/>
              <w:autoSpaceDE w:val="0"/>
              <w:autoSpaceDN w:val="0"/>
              <w:spacing w:before="46" w:after="0" w:line="244" w:lineRule="exact"/>
              <w:ind w:left="741"/>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6CCDCF95" w14:textId="77777777" w:rsidR="006147EA" w:rsidRPr="006147EA" w:rsidRDefault="006147EA" w:rsidP="006147EA">
            <w:pPr>
              <w:widowControl w:val="0"/>
              <w:autoSpaceDE w:val="0"/>
              <w:autoSpaceDN w:val="0"/>
              <w:spacing w:before="46" w:after="0" w:line="244"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7</w:t>
            </w:r>
          </w:p>
        </w:tc>
        <w:tc>
          <w:tcPr>
            <w:tcW w:w="2615" w:type="dxa"/>
          </w:tcPr>
          <w:p w14:paraId="2EA17D98"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2,34</w:t>
            </w:r>
          </w:p>
        </w:tc>
        <w:tc>
          <w:tcPr>
            <w:tcW w:w="2615" w:type="dxa"/>
          </w:tcPr>
          <w:p w14:paraId="045BEA71"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274,56</w:t>
            </w:r>
          </w:p>
        </w:tc>
      </w:tr>
      <w:tr w:rsidR="006147EA" w:rsidRPr="006147EA" w14:paraId="2A927288" w14:textId="77777777" w:rsidTr="006147EA">
        <w:trPr>
          <w:trHeight w:val="310"/>
        </w:trPr>
        <w:tc>
          <w:tcPr>
            <w:tcW w:w="2615" w:type="dxa"/>
          </w:tcPr>
          <w:p w14:paraId="39A3F7CB" w14:textId="77777777" w:rsidR="006147EA" w:rsidRPr="006147EA" w:rsidRDefault="006147EA" w:rsidP="006147EA">
            <w:pPr>
              <w:widowControl w:val="0"/>
              <w:autoSpaceDE w:val="0"/>
              <w:autoSpaceDN w:val="0"/>
              <w:spacing w:before="46" w:after="0" w:line="244" w:lineRule="exact"/>
              <w:ind w:left="741"/>
              <w:rPr>
                <w:rFonts w:ascii="Times New Roman" w:eastAsia="Times New Roman" w:hAnsi="Times New Roman"/>
                <w:sz w:val="24"/>
                <w:lang w:val="en-US"/>
              </w:rPr>
            </w:pPr>
            <w:r w:rsidRPr="006147EA">
              <w:rPr>
                <w:rFonts w:ascii="Times New Roman" w:eastAsia="Times New Roman" w:hAnsi="Times New Roman"/>
                <w:sz w:val="24"/>
                <w:lang w:val="en-US"/>
              </w:rPr>
              <w:t>ПАШЊАК</w:t>
            </w:r>
          </w:p>
        </w:tc>
        <w:tc>
          <w:tcPr>
            <w:tcW w:w="2615" w:type="dxa"/>
          </w:tcPr>
          <w:p w14:paraId="6265F053" w14:textId="77777777" w:rsidR="006147EA" w:rsidRPr="006147EA" w:rsidRDefault="006147EA" w:rsidP="006147EA">
            <w:pPr>
              <w:widowControl w:val="0"/>
              <w:autoSpaceDE w:val="0"/>
              <w:autoSpaceDN w:val="0"/>
              <w:spacing w:before="46" w:after="0" w:line="244" w:lineRule="exact"/>
              <w:ind w:left="10"/>
              <w:jc w:val="center"/>
              <w:rPr>
                <w:rFonts w:ascii="Times New Roman" w:eastAsia="Times New Roman" w:hAnsi="Times New Roman"/>
                <w:sz w:val="24"/>
                <w:lang w:val="en-US"/>
              </w:rPr>
            </w:pPr>
            <w:r w:rsidRPr="006147EA">
              <w:rPr>
                <w:rFonts w:ascii="Times New Roman" w:eastAsia="Times New Roman" w:hAnsi="Times New Roman"/>
                <w:sz w:val="24"/>
                <w:lang w:val="en-US"/>
              </w:rPr>
              <w:t>8</w:t>
            </w:r>
          </w:p>
        </w:tc>
        <w:tc>
          <w:tcPr>
            <w:tcW w:w="2615" w:type="dxa"/>
          </w:tcPr>
          <w:p w14:paraId="7BC18839"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1,72</w:t>
            </w:r>
          </w:p>
        </w:tc>
        <w:tc>
          <w:tcPr>
            <w:tcW w:w="2615" w:type="dxa"/>
          </w:tcPr>
          <w:p w14:paraId="4A93FE5F" w14:textId="77777777" w:rsidR="006147EA" w:rsidRPr="006147EA" w:rsidRDefault="006147EA" w:rsidP="006147EA">
            <w:pPr>
              <w:widowControl w:val="0"/>
              <w:autoSpaceDE w:val="0"/>
              <w:autoSpaceDN w:val="0"/>
              <w:spacing w:before="46" w:after="0" w:line="244" w:lineRule="exact"/>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201,82</w:t>
            </w:r>
          </w:p>
        </w:tc>
      </w:tr>
      <w:tr w:rsidR="006147EA" w:rsidRPr="006147EA" w14:paraId="1816E8A2" w14:textId="77777777" w:rsidTr="006147EA">
        <w:trPr>
          <w:trHeight w:val="790"/>
        </w:trPr>
        <w:tc>
          <w:tcPr>
            <w:tcW w:w="2615" w:type="dxa"/>
          </w:tcPr>
          <w:p w14:paraId="4F409416" w14:textId="77777777" w:rsidR="006147EA" w:rsidRPr="006147EA" w:rsidRDefault="006147EA" w:rsidP="006147EA">
            <w:pPr>
              <w:widowControl w:val="0"/>
              <w:autoSpaceDE w:val="0"/>
              <w:autoSpaceDN w:val="0"/>
              <w:spacing w:before="50" w:after="0" w:line="240" w:lineRule="exact"/>
              <w:ind w:left="134" w:right="122"/>
              <w:jc w:val="center"/>
              <w:rPr>
                <w:rFonts w:ascii="Times New Roman" w:eastAsia="Times New Roman" w:hAnsi="Times New Roman"/>
                <w:sz w:val="24"/>
                <w:lang w:val="en-US"/>
              </w:rPr>
            </w:pPr>
            <w:r w:rsidRPr="006147EA">
              <w:rPr>
                <w:rFonts w:ascii="Times New Roman" w:eastAsia="Times New Roman" w:hAnsi="Times New Roman"/>
                <w:sz w:val="24"/>
                <w:lang w:val="en-US"/>
              </w:rPr>
              <w:t>ОСТАЛО ПРИРОДНО</w:t>
            </w:r>
            <w:r w:rsidRPr="006147EA">
              <w:rPr>
                <w:rFonts w:ascii="Times New Roman" w:eastAsia="Times New Roman" w:hAnsi="Times New Roman"/>
                <w:spacing w:val="-58"/>
                <w:sz w:val="24"/>
                <w:lang w:val="en-US"/>
              </w:rPr>
              <w:t xml:space="preserve"> </w:t>
            </w:r>
            <w:r w:rsidRPr="006147EA">
              <w:rPr>
                <w:rFonts w:ascii="Times New Roman" w:eastAsia="Times New Roman" w:hAnsi="Times New Roman"/>
                <w:sz w:val="24"/>
                <w:lang w:val="en-US"/>
              </w:rPr>
              <w:t>НЕПЛОДНО</w:t>
            </w:r>
            <w:r w:rsidRPr="006147EA">
              <w:rPr>
                <w:rFonts w:ascii="Times New Roman" w:eastAsia="Times New Roman" w:hAnsi="Times New Roman"/>
                <w:spacing w:val="1"/>
                <w:sz w:val="24"/>
                <w:lang w:val="en-US"/>
              </w:rPr>
              <w:t xml:space="preserve"> </w:t>
            </w:r>
            <w:r w:rsidRPr="006147EA">
              <w:rPr>
                <w:rFonts w:ascii="Times New Roman" w:eastAsia="Times New Roman" w:hAnsi="Times New Roman"/>
                <w:sz w:val="24"/>
                <w:lang w:val="en-US"/>
              </w:rPr>
              <w:t>ЗЕМЉИШТЕ</w:t>
            </w:r>
          </w:p>
        </w:tc>
        <w:tc>
          <w:tcPr>
            <w:tcW w:w="2615" w:type="dxa"/>
          </w:tcPr>
          <w:p w14:paraId="7B7DF12C" w14:textId="77777777" w:rsidR="006147EA" w:rsidRPr="006147EA" w:rsidRDefault="006147EA" w:rsidP="006147EA">
            <w:pPr>
              <w:widowControl w:val="0"/>
              <w:autoSpaceDE w:val="0"/>
              <w:autoSpaceDN w:val="0"/>
              <w:spacing w:after="0" w:line="240" w:lineRule="auto"/>
              <w:rPr>
                <w:rFonts w:ascii="Times New Roman" w:eastAsia="Times New Roman" w:hAnsi="Times New Roman"/>
                <w:lang w:val="en-US"/>
              </w:rPr>
            </w:pPr>
          </w:p>
        </w:tc>
        <w:tc>
          <w:tcPr>
            <w:tcW w:w="2615" w:type="dxa"/>
          </w:tcPr>
          <w:p w14:paraId="299A1561" w14:textId="77777777" w:rsidR="006147EA" w:rsidRPr="006147EA" w:rsidRDefault="006147EA" w:rsidP="006147EA">
            <w:pPr>
              <w:widowControl w:val="0"/>
              <w:autoSpaceDE w:val="0"/>
              <w:autoSpaceDN w:val="0"/>
              <w:spacing w:before="46" w:after="0" w:line="240" w:lineRule="auto"/>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6,17</w:t>
            </w:r>
          </w:p>
        </w:tc>
        <w:tc>
          <w:tcPr>
            <w:tcW w:w="2615" w:type="dxa"/>
          </w:tcPr>
          <w:p w14:paraId="1732EF66" w14:textId="77777777" w:rsidR="006147EA" w:rsidRPr="006147EA" w:rsidRDefault="006147EA" w:rsidP="006147EA">
            <w:pPr>
              <w:widowControl w:val="0"/>
              <w:autoSpaceDE w:val="0"/>
              <w:autoSpaceDN w:val="0"/>
              <w:spacing w:before="46" w:after="0" w:line="240" w:lineRule="auto"/>
              <w:ind w:left="132" w:right="122"/>
              <w:jc w:val="center"/>
              <w:rPr>
                <w:rFonts w:ascii="Times New Roman" w:eastAsia="Times New Roman" w:hAnsi="Times New Roman"/>
                <w:sz w:val="24"/>
                <w:lang w:val="en-US"/>
              </w:rPr>
            </w:pPr>
            <w:r w:rsidRPr="006147EA">
              <w:rPr>
                <w:rFonts w:ascii="Times New Roman" w:eastAsia="Times New Roman" w:hAnsi="Times New Roman"/>
                <w:sz w:val="24"/>
                <w:lang w:val="en-US"/>
              </w:rPr>
              <w:t>723,97</w:t>
            </w:r>
          </w:p>
        </w:tc>
      </w:tr>
    </w:tbl>
    <w:p w14:paraId="41E75AC1" w14:textId="77777777" w:rsidR="006147EA" w:rsidRPr="006147EA" w:rsidRDefault="006147EA" w:rsidP="006147EA">
      <w:pPr>
        <w:widowControl w:val="0"/>
        <w:autoSpaceDE w:val="0"/>
        <w:autoSpaceDN w:val="0"/>
        <w:spacing w:after="0" w:line="240" w:lineRule="auto"/>
        <w:rPr>
          <w:rFonts w:ascii="Times New Roman" w:eastAsia="Times New Roman" w:hAnsi="Times New Roman"/>
          <w:sz w:val="20"/>
          <w:szCs w:val="24"/>
          <w:lang w:val="en-US"/>
        </w:rPr>
      </w:pPr>
    </w:p>
    <w:p w14:paraId="63917806" w14:textId="77777777" w:rsidR="006147EA" w:rsidRPr="006147EA" w:rsidRDefault="006147EA" w:rsidP="006147EA">
      <w:pPr>
        <w:widowControl w:val="0"/>
        <w:autoSpaceDE w:val="0"/>
        <w:autoSpaceDN w:val="0"/>
        <w:spacing w:after="0" w:line="240" w:lineRule="auto"/>
        <w:rPr>
          <w:rFonts w:ascii="Times New Roman" w:eastAsia="Times New Roman" w:hAnsi="Times New Roman"/>
          <w:sz w:val="20"/>
          <w:szCs w:val="24"/>
          <w:lang w:val="en-US"/>
        </w:rPr>
      </w:pPr>
    </w:p>
    <w:p w14:paraId="5EB67D2E" w14:textId="77777777" w:rsidR="006147EA" w:rsidRPr="006147EA" w:rsidRDefault="006147EA" w:rsidP="006147EA">
      <w:pPr>
        <w:widowControl w:val="0"/>
        <w:numPr>
          <w:ilvl w:val="0"/>
          <w:numId w:val="7"/>
        </w:numPr>
        <w:tabs>
          <w:tab w:val="left" w:pos="919"/>
          <w:tab w:val="left" w:pos="920"/>
        </w:tabs>
        <w:autoSpaceDE w:val="0"/>
        <w:autoSpaceDN w:val="0"/>
        <w:spacing w:before="226" w:after="0" w:line="278" w:lineRule="auto"/>
        <w:ind w:right="145"/>
        <w:rPr>
          <w:rFonts w:ascii="Times New Roman" w:eastAsia="Times New Roman" w:hAnsi="Times New Roman"/>
          <w:sz w:val="24"/>
          <w:lang w:val="en-US"/>
        </w:rPr>
      </w:pPr>
      <w:r w:rsidRPr="006147EA">
        <w:rPr>
          <w:rFonts w:ascii="Times New Roman" w:eastAsia="Times New Roman" w:hAnsi="Times New Roman"/>
          <w:sz w:val="24"/>
          <w:lang w:val="en-US"/>
        </w:rPr>
        <w:t xml:space="preserve">На </w:t>
      </w:r>
      <w:proofErr w:type="spellStart"/>
      <w:r w:rsidRPr="006147EA">
        <w:rPr>
          <w:rFonts w:ascii="Times New Roman" w:eastAsia="Times New Roman" w:hAnsi="Times New Roman"/>
          <w:sz w:val="24"/>
          <w:lang w:val="en-US"/>
        </w:rPr>
        <w:t>основу</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табеле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из</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тачке</w:t>
      </w:r>
      <w:proofErr w:type="spellEnd"/>
      <w:r w:rsidRPr="006147EA">
        <w:rPr>
          <w:rFonts w:ascii="Times New Roman" w:eastAsia="Times New Roman" w:hAnsi="Times New Roman"/>
          <w:sz w:val="24"/>
          <w:lang w:val="en-US"/>
        </w:rPr>
        <w:t xml:space="preserve"> 1. </w:t>
      </w:r>
      <w:proofErr w:type="spellStart"/>
      <w:r w:rsidRPr="006147EA">
        <w:rPr>
          <w:rFonts w:ascii="Times New Roman" w:eastAsia="Times New Roman" w:hAnsi="Times New Roman"/>
          <w:sz w:val="24"/>
          <w:lang w:val="en-US"/>
        </w:rPr>
        <w:t>утврђене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су</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почетне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цене</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сваку</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јединицу</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јавног</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надметања</w:t>
      </w:r>
      <w:proofErr w:type="spellEnd"/>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која</w:t>
      </w:r>
      <w:proofErr w:type="spellEnd"/>
      <w:r w:rsidRPr="006147EA">
        <w:rPr>
          <w:rFonts w:ascii="Times New Roman" w:eastAsia="Times New Roman" w:hAnsi="Times New Roman"/>
          <w:sz w:val="24"/>
          <w:lang w:val="en-US"/>
        </w:rPr>
        <w:t xml:space="preserve"> је </w:t>
      </w:r>
      <w:proofErr w:type="spellStart"/>
      <w:r w:rsidRPr="006147EA">
        <w:rPr>
          <w:rFonts w:ascii="Times New Roman" w:eastAsia="Times New Roman" w:hAnsi="Times New Roman"/>
          <w:sz w:val="24"/>
          <w:lang w:val="en-US"/>
        </w:rPr>
        <w:t>предмет</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Одлуке</w:t>
      </w:r>
      <w:proofErr w:type="spellEnd"/>
      <w:r w:rsidRPr="006147EA">
        <w:rPr>
          <w:rFonts w:ascii="Times New Roman" w:eastAsia="Times New Roman" w:hAnsi="Times New Roman"/>
          <w:sz w:val="24"/>
          <w:lang w:val="en-US"/>
        </w:rPr>
        <w:t xml:space="preserve"> о </w:t>
      </w:r>
      <w:proofErr w:type="spellStart"/>
      <w:r w:rsidRPr="006147EA">
        <w:rPr>
          <w:rFonts w:ascii="Times New Roman" w:eastAsia="Times New Roman" w:hAnsi="Times New Roman"/>
          <w:sz w:val="24"/>
          <w:lang w:val="en-US"/>
        </w:rPr>
        <w:t>расписивању</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јавног</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огласа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давање</w:t>
      </w:r>
      <w:proofErr w:type="spellEnd"/>
      <w:r w:rsidRPr="006147EA">
        <w:rPr>
          <w:rFonts w:ascii="Times New Roman" w:eastAsia="Times New Roman" w:hAnsi="Times New Roman"/>
          <w:sz w:val="24"/>
          <w:lang w:val="en-US"/>
        </w:rPr>
        <w:t xml:space="preserve"> у </w:t>
      </w:r>
      <w:proofErr w:type="spellStart"/>
      <w:r w:rsidRPr="006147EA">
        <w:rPr>
          <w:rFonts w:ascii="Times New Roman" w:eastAsia="Times New Roman" w:hAnsi="Times New Roman"/>
          <w:sz w:val="24"/>
          <w:lang w:val="en-US"/>
        </w:rPr>
        <w:t>закуп</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пољопривредног</w:t>
      </w:r>
      <w:proofErr w:type="spellEnd"/>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земљишта</w:t>
      </w:r>
      <w:proofErr w:type="spellEnd"/>
      <w:r w:rsidRPr="006147EA">
        <w:rPr>
          <w:rFonts w:ascii="Times New Roman" w:eastAsia="Times New Roman" w:hAnsi="Times New Roman"/>
          <w:sz w:val="24"/>
          <w:lang w:val="en-US"/>
        </w:rPr>
        <w:t xml:space="preserve"> у </w:t>
      </w:r>
      <w:proofErr w:type="spellStart"/>
      <w:r w:rsidRPr="006147EA">
        <w:rPr>
          <w:rFonts w:ascii="Times New Roman" w:eastAsia="Times New Roman" w:hAnsi="Times New Roman"/>
          <w:sz w:val="24"/>
          <w:lang w:val="en-US"/>
        </w:rPr>
        <w:t>државној</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својини</w:t>
      </w:r>
      <w:proofErr w:type="spellEnd"/>
      <w:r w:rsidRPr="006147EA">
        <w:rPr>
          <w:rFonts w:ascii="Times New Roman" w:eastAsia="Times New Roman" w:hAnsi="Times New Roman"/>
          <w:sz w:val="24"/>
          <w:lang w:val="en-US"/>
        </w:rPr>
        <w:t xml:space="preserve"> на </w:t>
      </w:r>
      <w:proofErr w:type="spellStart"/>
      <w:r w:rsidRPr="006147EA">
        <w:rPr>
          <w:rFonts w:ascii="Times New Roman" w:eastAsia="Times New Roman" w:hAnsi="Times New Roman"/>
          <w:sz w:val="24"/>
          <w:lang w:val="en-US"/>
        </w:rPr>
        <w:t>територији</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општине</w:t>
      </w:r>
      <w:proofErr w:type="spellEnd"/>
      <w:r w:rsidRPr="006147EA">
        <w:rPr>
          <w:rFonts w:ascii="Times New Roman" w:eastAsia="Times New Roman" w:hAnsi="Times New Roman"/>
          <w:sz w:val="24"/>
          <w:lang w:val="en-US"/>
        </w:rPr>
        <w:t xml:space="preserve"> ПОЖЕГА у </w:t>
      </w:r>
      <w:proofErr w:type="spellStart"/>
      <w:r w:rsidRPr="006147EA">
        <w:rPr>
          <w:rFonts w:ascii="Times New Roman" w:eastAsia="Times New Roman" w:hAnsi="Times New Roman"/>
          <w:sz w:val="24"/>
          <w:lang w:val="en-US"/>
        </w:rPr>
        <w:t>другом</w:t>
      </w:r>
      <w:proofErr w:type="spellEnd"/>
      <w:r w:rsidRPr="006147EA">
        <w:rPr>
          <w:rFonts w:ascii="Times New Roman" w:eastAsia="Times New Roman" w:hAnsi="Times New Roman"/>
          <w:sz w:val="24"/>
          <w:lang w:val="en-US"/>
        </w:rPr>
        <w:t xml:space="preserve"> </w:t>
      </w:r>
      <w:proofErr w:type="spellStart"/>
      <w:r w:rsidRPr="006147EA">
        <w:rPr>
          <w:rFonts w:ascii="Times New Roman" w:eastAsia="Times New Roman" w:hAnsi="Times New Roman"/>
          <w:sz w:val="24"/>
          <w:lang w:val="en-US"/>
        </w:rPr>
        <w:t>кругу</w:t>
      </w:r>
      <w:proofErr w:type="spellEnd"/>
      <w:r w:rsidRPr="006147EA">
        <w:rPr>
          <w:rFonts w:ascii="Times New Roman" w:eastAsia="Times New Roman" w:hAnsi="Times New Roman"/>
          <w:sz w:val="24"/>
          <w:lang w:val="en-US"/>
        </w:rPr>
        <w:t xml:space="preserve">, односно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pacing w:val="1"/>
          <w:sz w:val="24"/>
          <w:lang w:val="en-US"/>
        </w:rPr>
        <w:t xml:space="preserve"> </w:t>
      </w:r>
      <w:proofErr w:type="spellStart"/>
      <w:r w:rsidRPr="006147EA">
        <w:rPr>
          <w:rFonts w:ascii="Times New Roman" w:eastAsia="Times New Roman" w:hAnsi="Times New Roman"/>
          <w:sz w:val="24"/>
          <w:lang w:val="en-US"/>
        </w:rPr>
        <w:t>укупно</w:t>
      </w:r>
      <w:proofErr w:type="spellEnd"/>
      <w:r w:rsidRPr="006147EA">
        <w:rPr>
          <w:rFonts w:ascii="Times New Roman" w:eastAsia="Times New Roman" w:hAnsi="Times New Roman"/>
          <w:spacing w:val="-4"/>
          <w:sz w:val="24"/>
          <w:lang w:val="en-US"/>
        </w:rPr>
        <w:t xml:space="preserve"> </w:t>
      </w:r>
      <w:r w:rsidRPr="006147EA">
        <w:rPr>
          <w:rFonts w:ascii="Times New Roman" w:eastAsia="Times New Roman" w:hAnsi="Times New Roman"/>
          <w:sz w:val="24"/>
          <w:lang w:val="en-US"/>
        </w:rPr>
        <w:t>403</w:t>
      </w:r>
      <w:r w:rsidRPr="006147EA">
        <w:rPr>
          <w:rFonts w:ascii="Times New Roman" w:eastAsia="Times New Roman" w:hAnsi="Times New Roman"/>
          <w:spacing w:val="54"/>
          <w:sz w:val="24"/>
          <w:lang w:val="en-US"/>
        </w:rPr>
        <w:t xml:space="preserve"> </w:t>
      </w:r>
      <w:proofErr w:type="spellStart"/>
      <w:r w:rsidRPr="006147EA">
        <w:rPr>
          <w:rFonts w:ascii="Times New Roman" w:eastAsia="Times New Roman" w:hAnsi="Times New Roman"/>
          <w:sz w:val="24"/>
          <w:lang w:val="en-US"/>
        </w:rPr>
        <w:t>јединица</w:t>
      </w:r>
      <w:proofErr w:type="spellEnd"/>
      <w:r w:rsidRPr="006147EA">
        <w:rPr>
          <w:rFonts w:ascii="Times New Roman" w:eastAsia="Times New Roman" w:hAnsi="Times New Roman"/>
          <w:spacing w:val="-5"/>
          <w:sz w:val="24"/>
          <w:lang w:val="en-US"/>
        </w:rPr>
        <w:t xml:space="preserve"> </w:t>
      </w:r>
      <w:proofErr w:type="spellStart"/>
      <w:r w:rsidRPr="006147EA">
        <w:rPr>
          <w:rFonts w:ascii="Times New Roman" w:eastAsia="Times New Roman" w:hAnsi="Times New Roman"/>
          <w:sz w:val="24"/>
          <w:lang w:val="en-US"/>
        </w:rPr>
        <w:t>јавног</w:t>
      </w:r>
      <w:proofErr w:type="spellEnd"/>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надметања</w:t>
      </w:r>
      <w:proofErr w:type="spellEnd"/>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обухваћених</w:t>
      </w:r>
      <w:proofErr w:type="spellEnd"/>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Годишњим</w:t>
      </w:r>
      <w:proofErr w:type="spellEnd"/>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програмом</w:t>
      </w:r>
      <w:proofErr w:type="spellEnd"/>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заштите</w:t>
      </w:r>
      <w:proofErr w:type="spellEnd"/>
      <w:r w:rsidRPr="006147EA">
        <w:rPr>
          <w:rFonts w:ascii="Times New Roman" w:eastAsia="Times New Roman" w:hAnsi="Times New Roman"/>
          <w:sz w:val="24"/>
          <w:lang w:val="en-US"/>
        </w:rPr>
        <w:t>,</w:t>
      </w:r>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уређења</w:t>
      </w:r>
      <w:proofErr w:type="spellEnd"/>
      <w:r w:rsidRPr="006147EA">
        <w:rPr>
          <w:rFonts w:ascii="Times New Roman" w:eastAsia="Times New Roman" w:hAnsi="Times New Roman"/>
          <w:spacing w:val="-57"/>
          <w:sz w:val="24"/>
          <w:lang w:val="en-US"/>
        </w:rPr>
        <w:t xml:space="preserve"> </w:t>
      </w:r>
      <w:r w:rsidRPr="006147EA">
        <w:rPr>
          <w:rFonts w:ascii="Times New Roman" w:eastAsia="Times New Roman" w:hAnsi="Times New Roman"/>
          <w:sz w:val="24"/>
          <w:lang w:val="en-US"/>
        </w:rPr>
        <w:t>и</w:t>
      </w:r>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коришћења</w:t>
      </w:r>
      <w:proofErr w:type="spellEnd"/>
      <w:r w:rsidRPr="006147EA">
        <w:rPr>
          <w:rFonts w:ascii="Times New Roman" w:eastAsia="Times New Roman" w:hAnsi="Times New Roman"/>
          <w:spacing w:val="-4"/>
          <w:sz w:val="24"/>
          <w:lang w:val="en-US"/>
        </w:rPr>
        <w:t xml:space="preserve"> </w:t>
      </w:r>
      <w:proofErr w:type="spellStart"/>
      <w:r w:rsidRPr="006147EA">
        <w:rPr>
          <w:rFonts w:ascii="Times New Roman" w:eastAsia="Times New Roman" w:hAnsi="Times New Roman"/>
          <w:sz w:val="24"/>
          <w:lang w:val="en-US"/>
        </w:rPr>
        <w:t>пољопривредног</w:t>
      </w:r>
      <w:proofErr w:type="spellEnd"/>
      <w:r w:rsidRPr="006147EA">
        <w:rPr>
          <w:rFonts w:ascii="Times New Roman" w:eastAsia="Times New Roman" w:hAnsi="Times New Roman"/>
          <w:spacing w:val="-3"/>
          <w:sz w:val="24"/>
          <w:lang w:val="en-US"/>
        </w:rPr>
        <w:t xml:space="preserve"> </w:t>
      </w:r>
      <w:proofErr w:type="spellStart"/>
      <w:r w:rsidRPr="006147EA">
        <w:rPr>
          <w:rFonts w:ascii="Times New Roman" w:eastAsia="Times New Roman" w:hAnsi="Times New Roman"/>
          <w:sz w:val="24"/>
          <w:lang w:val="en-US"/>
        </w:rPr>
        <w:t>земљишта</w:t>
      </w:r>
      <w:proofErr w:type="spellEnd"/>
      <w:r w:rsidRPr="006147EA">
        <w:rPr>
          <w:rFonts w:ascii="Times New Roman" w:eastAsia="Times New Roman" w:hAnsi="Times New Roman"/>
          <w:spacing w:val="-3"/>
          <w:sz w:val="24"/>
          <w:lang w:val="en-US"/>
        </w:rPr>
        <w:t xml:space="preserve"> </w:t>
      </w:r>
      <w:r w:rsidRPr="006147EA">
        <w:rPr>
          <w:rFonts w:ascii="Times New Roman" w:eastAsia="Times New Roman" w:hAnsi="Times New Roman"/>
          <w:sz w:val="24"/>
          <w:lang w:val="en-US"/>
        </w:rPr>
        <w:t>на</w:t>
      </w:r>
      <w:r w:rsidRPr="006147EA">
        <w:rPr>
          <w:rFonts w:ascii="Times New Roman" w:eastAsia="Times New Roman" w:hAnsi="Times New Roman"/>
          <w:spacing w:val="-3"/>
          <w:sz w:val="24"/>
          <w:lang w:val="en-US"/>
        </w:rPr>
        <w:t xml:space="preserve"> </w:t>
      </w:r>
      <w:proofErr w:type="spellStart"/>
      <w:r w:rsidRPr="006147EA">
        <w:rPr>
          <w:rFonts w:ascii="Times New Roman" w:eastAsia="Times New Roman" w:hAnsi="Times New Roman"/>
          <w:sz w:val="24"/>
          <w:lang w:val="en-US"/>
        </w:rPr>
        <w:t>територији</w:t>
      </w:r>
      <w:proofErr w:type="spellEnd"/>
      <w:r w:rsidRPr="006147EA">
        <w:rPr>
          <w:rFonts w:ascii="Times New Roman" w:eastAsia="Times New Roman" w:hAnsi="Times New Roman"/>
          <w:spacing w:val="-3"/>
          <w:sz w:val="24"/>
          <w:lang w:val="en-US"/>
        </w:rPr>
        <w:t xml:space="preserve"> </w:t>
      </w:r>
      <w:proofErr w:type="spellStart"/>
      <w:r w:rsidRPr="006147EA">
        <w:rPr>
          <w:rFonts w:ascii="Times New Roman" w:eastAsia="Times New Roman" w:hAnsi="Times New Roman"/>
          <w:sz w:val="24"/>
          <w:lang w:val="en-US"/>
        </w:rPr>
        <w:t>општине</w:t>
      </w:r>
      <w:proofErr w:type="spellEnd"/>
      <w:r w:rsidRPr="006147EA">
        <w:rPr>
          <w:rFonts w:ascii="Times New Roman" w:eastAsia="Times New Roman" w:hAnsi="Times New Roman"/>
          <w:spacing w:val="-2"/>
          <w:sz w:val="24"/>
          <w:lang w:val="en-US"/>
        </w:rPr>
        <w:t xml:space="preserve"> </w:t>
      </w:r>
      <w:r w:rsidRPr="006147EA">
        <w:rPr>
          <w:rFonts w:ascii="Times New Roman" w:eastAsia="Times New Roman" w:hAnsi="Times New Roman"/>
          <w:sz w:val="24"/>
          <w:lang w:val="en-US"/>
        </w:rPr>
        <w:t>ПОЖЕГА</w:t>
      </w:r>
      <w:r w:rsidRPr="006147EA">
        <w:rPr>
          <w:rFonts w:ascii="Times New Roman" w:eastAsia="Times New Roman" w:hAnsi="Times New Roman"/>
          <w:spacing w:val="54"/>
          <w:sz w:val="24"/>
          <w:lang w:val="en-US"/>
        </w:rPr>
        <w:t xml:space="preserve"> </w:t>
      </w:r>
      <w:proofErr w:type="spellStart"/>
      <w:r w:rsidRPr="006147EA">
        <w:rPr>
          <w:rFonts w:ascii="Times New Roman" w:eastAsia="Times New Roman" w:hAnsi="Times New Roman"/>
          <w:sz w:val="24"/>
          <w:lang w:val="en-US"/>
        </w:rPr>
        <w:t>за</w:t>
      </w:r>
      <w:proofErr w:type="spellEnd"/>
      <w:r w:rsidRPr="006147EA">
        <w:rPr>
          <w:rFonts w:ascii="Times New Roman" w:eastAsia="Times New Roman" w:hAnsi="Times New Roman"/>
          <w:spacing w:val="-3"/>
          <w:sz w:val="24"/>
          <w:lang w:val="en-US"/>
        </w:rPr>
        <w:t xml:space="preserve"> </w:t>
      </w:r>
      <w:r w:rsidRPr="006147EA">
        <w:rPr>
          <w:rFonts w:ascii="Times New Roman" w:eastAsia="Times New Roman" w:hAnsi="Times New Roman"/>
          <w:sz w:val="24"/>
          <w:lang w:val="en-US"/>
        </w:rPr>
        <w:t>2022.</w:t>
      </w:r>
      <w:r w:rsidRPr="006147EA">
        <w:rPr>
          <w:rFonts w:ascii="Times New Roman" w:eastAsia="Times New Roman" w:hAnsi="Times New Roman"/>
          <w:spacing w:val="-2"/>
          <w:sz w:val="24"/>
          <w:lang w:val="en-US"/>
        </w:rPr>
        <w:t xml:space="preserve"> </w:t>
      </w:r>
      <w:proofErr w:type="spellStart"/>
      <w:r w:rsidRPr="006147EA">
        <w:rPr>
          <w:rFonts w:ascii="Times New Roman" w:eastAsia="Times New Roman" w:hAnsi="Times New Roman"/>
          <w:sz w:val="24"/>
          <w:lang w:val="en-US"/>
        </w:rPr>
        <w:t>годину</w:t>
      </w:r>
      <w:proofErr w:type="spellEnd"/>
      <w:r w:rsidRPr="006147EA">
        <w:rPr>
          <w:rFonts w:ascii="Times New Roman" w:eastAsia="Times New Roman" w:hAnsi="Times New Roman"/>
          <w:sz w:val="24"/>
          <w:lang w:val="en-US"/>
        </w:rPr>
        <w:t>.</w:t>
      </w:r>
    </w:p>
    <w:p w14:paraId="19ED4958" w14:textId="77777777" w:rsidR="006147EA" w:rsidRPr="006147EA" w:rsidRDefault="006147EA" w:rsidP="006147EA">
      <w:pPr>
        <w:widowControl w:val="0"/>
        <w:autoSpaceDE w:val="0"/>
        <w:autoSpaceDN w:val="0"/>
        <w:spacing w:before="159" w:after="0" w:line="240" w:lineRule="auto"/>
        <w:ind w:left="4346"/>
        <w:rPr>
          <w:rFonts w:ascii="Times New Roman" w:eastAsia="Times New Roman" w:hAnsi="Times New Roman"/>
          <w:sz w:val="24"/>
          <w:szCs w:val="24"/>
          <w:lang w:val="en-US"/>
        </w:rPr>
      </w:pPr>
      <w:r w:rsidRPr="006147EA">
        <w:rPr>
          <w:rFonts w:ascii="Times New Roman" w:eastAsia="Times New Roman" w:hAnsi="Times New Roman"/>
          <w:sz w:val="24"/>
          <w:szCs w:val="24"/>
          <w:lang w:val="en-US"/>
        </w:rPr>
        <w:t>О</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б</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р а</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з л</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о ж</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е</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њ</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е</w:t>
      </w:r>
    </w:p>
    <w:p w14:paraId="3F238392" w14:textId="77777777" w:rsidR="006147EA" w:rsidRPr="006147EA" w:rsidRDefault="006147EA" w:rsidP="006147EA">
      <w:pPr>
        <w:widowControl w:val="0"/>
        <w:autoSpaceDE w:val="0"/>
        <w:autoSpaceDN w:val="0"/>
        <w:spacing w:before="8" w:after="0" w:line="240" w:lineRule="auto"/>
        <w:rPr>
          <w:rFonts w:ascii="Times New Roman" w:eastAsia="Times New Roman" w:hAnsi="Times New Roman"/>
          <w:sz w:val="24"/>
          <w:szCs w:val="24"/>
          <w:lang w:val="en-US"/>
        </w:rPr>
      </w:pPr>
    </w:p>
    <w:p w14:paraId="507B4045" w14:textId="77777777" w:rsidR="006147EA" w:rsidRPr="006147EA" w:rsidRDefault="006147EA" w:rsidP="006147EA">
      <w:pPr>
        <w:widowControl w:val="0"/>
        <w:autoSpaceDE w:val="0"/>
        <w:autoSpaceDN w:val="0"/>
        <w:spacing w:after="0" w:line="278" w:lineRule="auto"/>
        <w:ind w:left="120" w:right="124" w:firstLine="400"/>
        <w:jc w:val="both"/>
        <w:rPr>
          <w:rFonts w:ascii="Times New Roman" w:eastAsia="Times New Roman" w:hAnsi="Times New Roman"/>
          <w:sz w:val="24"/>
          <w:szCs w:val="24"/>
          <w:lang w:val="en-US"/>
        </w:rPr>
      </w:pPr>
      <w:proofErr w:type="spellStart"/>
      <w:r w:rsidRPr="006147EA">
        <w:rPr>
          <w:rFonts w:ascii="Times New Roman" w:eastAsia="Times New Roman" w:hAnsi="Times New Roman"/>
          <w:sz w:val="24"/>
          <w:szCs w:val="24"/>
          <w:lang w:val="en-US"/>
        </w:rPr>
        <w:t>Одредбом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члана</w:t>
      </w:r>
      <w:proofErr w:type="spellEnd"/>
      <w:r w:rsidRPr="006147EA">
        <w:rPr>
          <w:rFonts w:ascii="Times New Roman" w:eastAsia="Times New Roman" w:hAnsi="Times New Roman"/>
          <w:sz w:val="24"/>
          <w:szCs w:val="24"/>
          <w:lang w:val="en-US"/>
        </w:rPr>
        <w:t xml:space="preserve"> 64a </w:t>
      </w:r>
      <w:proofErr w:type="spellStart"/>
      <w:r w:rsidRPr="006147EA">
        <w:rPr>
          <w:rFonts w:ascii="Times New Roman" w:eastAsia="Times New Roman" w:hAnsi="Times New Roman"/>
          <w:sz w:val="24"/>
          <w:szCs w:val="24"/>
          <w:lang w:val="en-US"/>
        </w:rPr>
        <w:t>став</w:t>
      </w:r>
      <w:proofErr w:type="spellEnd"/>
      <w:r w:rsidRPr="006147EA">
        <w:rPr>
          <w:rFonts w:ascii="Times New Roman" w:eastAsia="Times New Roman" w:hAnsi="Times New Roman"/>
          <w:sz w:val="24"/>
          <w:szCs w:val="24"/>
          <w:lang w:val="en-US"/>
        </w:rPr>
        <w:t xml:space="preserve"> 22. </w:t>
      </w:r>
      <w:proofErr w:type="spellStart"/>
      <w:r w:rsidRPr="006147EA">
        <w:rPr>
          <w:rFonts w:ascii="Times New Roman" w:eastAsia="Times New Roman" w:hAnsi="Times New Roman"/>
          <w:sz w:val="24"/>
          <w:szCs w:val="24"/>
          <w:lang w:val="en-US"/>
        </w:rPr>
        <w:t>Закона</w:t>
      </w:r>
      <w:proofErr w:type="spellEnd"/>
      <w:r w:rsidRPr="006147EA">
        <w:rPr>
          <w:rFonts w:ascii="Times New Roman" w:eastAsia="Times New Roman" w:hAnsi="Times New Roman"/>
          <w:sz w:val="24"/>
          <w:szCs w:val="24"/>
          <w:lang w:val="en-US"/>
        </w:rPr>
        <w:t xml:space="preserve"> о </w:t>
      </w:r>
      <w:proofErr w:type="spellStart"/>
      <w:r w:rsidRPr="006147EA">
        <w:rPr>
          <w:rFonts w:ascii="Times New Roman" w:eastAsia="Times New Roman" w:hAnsi="Times New Roman"/>
          <w:sz w:val="24"/>
          <w:szCs w:val="24"/>
          <w:lang w:val="en-US"/>
        </w:rPr>
        <w:t>пољопривредном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земљишту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прописано</w:t>
      </w:r>
      <w:proofErr w:type="spellEnd"/>
      <w:r w:rsidRPr="006147EA">
        <w:rPr>
          <w:rFonts w:ascii="Times New Roman" w:eastAsia="Times New Roman" w:hAnsi="Times New Roman"/>
          <w:sz w:val="24"/>
          <w:szCs w:val="24"/>
          <w:lang w:val="en-US"/>
        </w:rPr>
        <w:t xml:space="preserve"> је </w:t>
      </w:r>
      <w:proofErr w:type="spellStart"/>
      <w:r w:rsidRPr="006147EA">
        <w:rPr>
          <w:rFonts w:ascii="Times New Roman" w:eastAsia="Times New Roman" w:hAnsi="Times New Roman"/>
          <w:sz w:val="24"/>
          <w:szCs w:val="24"/>
          <w:lang w:val="en-US"/>
        </w:rPr>
        <w:t>да</w:t>
      </w:r>
      <w:proofErr w:type="spellEnd"/>
      <w:r w:rsidRPr="006147EA">
        <w:rPr>
          <w:rFonts w:ascii="Times New Roman" w:eastAsia="Times New Roman" w:hAnsi="Times New Roman"/>
          <w:sz w:val="24"/>
          <w:szCs w:val="24"/>
          <w:lang w:val="en-US"/>
        </w:rPr>
        <w:t xml:space="preserve"> је </w:t>
      </w:r>
      <w:proofErr w:type="spellStart"/>
      <w:r w:rsidRPr="006147EA">
        <w:rPr>
          <w:rFonts w:ascii="Times New Roman" w:eastAsia="Times New Roman" w:hAnsi="Times New Roman"/>
          <w:sz w:val="24"/>
          <w:szCs w:val="24"/>
          <w:lang w:val="en-US"/>
        </w:rPr>
        <w:t>просечно</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постигнута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цена</w:t>
      </w:r>
      <w:proofErr w:type="spellEnd"/>
      <w:r w:rsidRPr="006147EA">
        <w:rPr>
          <w:rFonts w:ascii="Times New Roman" w:eastAsia="Times New Roman" w:hAnsi="Times New Roman"/>
          <w:sz w:val="24"/>
          <w:szCs w:val="24"/>
          <w:lang w:val="en-US"/>
        </w:rPr>
        <w:t xml:space="preserve"> на </w:t>
      </w:r>
      <w:proofErr w:type="spellStart"/>
      <w:r w:rsidRPr="006147EA">
        <w:rPr>
          <w:rFonts w:ascii="Times New Roman" w:eastAsia="Times New Roman" w:hAnsi="Times New Roman"/>
          <w:sz w:val="24"/>
          <w:szCs w:val="24"/>
          <w:lang w:val="en-US"/>
        </w:rPr>
        <w:t>последњем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одржаном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јавном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надметању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пољопривредно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земљиште</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државној</w:t>
      </w:r>
      <w:proofErr w:type="spellEnd"/>
      <w:r w:rsidRPr="006147EA">
        <w:rPr>
          <w:rFonts w:ascii="Times New Roman" w:eastAsia="Times New Roman" w:hAnsi="Times New Roman"/>
          <w:spacing w:val="-57"/>
          <w:sz w:val="24"/>
          <w:szCs w:val="24"/>
          <w:lang w:val="en-US"/>
        </w:rPr>
        <w:t xml:space="preserve"> </w:t>
      </w:r>
      <w:proofErr w:type="spellStart"/>
      <w:r w:rsidRPr="006147EA">
        <w:rPr>
          <w:rFonts w:ascii="Times New Roman" w:eastAsia="Times New Roman" w:hAnsi="Times New Roman"/>
          <w:sz w:val="24"/>
          <w:szCs w:val="24"/>
          <w:lang w:val="en-US"/>
        </w:rPr>
        <w:t>својини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које</w:t>
      </w:r>
      <w:proofErr w:type="spellEnd"/>
      <w:r w:rsidRPr="006147EA">
        <w:rPr>
          <w:rFonts w:ascii="Times New Roman" w:eastAsia="Times New Roman" w:hAnsi="Times New Roman"/>
          <w:sz w:val="24"/>
          <w:szCs w:val="24"/>
          <w:lang w:val="en-US"/>
        </w:rPr>
        <w:t xml:space="preserve"> је </w:t>
      </w:r>
      <w:proofErr w:type="spellStart"/>
      <w:r w:rsidRPr="006147EA">
        <w:rPr>
          <w:rFonts w:ascii="Times New Roman" w:eastAsia="Times New Roman" w:hAnsi="Times New Roman"/>
          <w:sz w:val="24"/>
          <w:szCs w:val="24"/>
          <w:lang w:val="en-US"/>
        </w:rPr>
        <w:t>дато</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закуп</w:t>
      </w:r>
      <w:proofErr w:type="spellEnd"/>
      <w:r w:rsidRPr="006147EA">
        <w:rPr>
          <w:rFonts w:ascii="Times New Roman" w:eastAsia="Times New Roman" w:hAnsi="Times New Roman"/>
          <w:sz w:val="24"/>
          <w:szCs w:val="24"/>
          <w:lang w:val="en-US"/>
        </w:rPr>
        <w:t xml:space="preserve"> на </w:t>
      </w:r>
      <w:proofErr w:type="spellStart"/>
      <w:r w:rsidRPr="006147EA">
        <w:rPr>
          <w:rFonts w:ascii="Times New Roman" w:eastAsia="Times New Roman" w:hAnsi="Times New Roman"/>
          <w:sz w:val="24"/>
          <w:szCs w:val="24"/>
          <w:lang w:val="en-US"/>
        </w:rPr>
        <w:t>територији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јединице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локалне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самоуправе</w:t>
      </w:r>
      <w:proofErr w:type="spellEnd"/>
      <w:r w:rsidRPr="006147EA">
        <w:rPr>
          <w:rFonts w:ascii="Times New Roman" w:eastAsia="Times New Roman" w:hAnsi="Times New Roman"/>
          <w:sz w:val="24"/>
          <w:szCs w:val="24"/>
          <w:lang w:val="en-US"/>
        </w:rPr>
        <w:t xml:space="preserve">, а </w:t>
      </w:r>
      <w:proofErr w:type="spellStart"/>
      <w:r w:rsidRPr="006147EA">
        <w:rPr>
          <w:rFonts w:ascii="Times New Roman" w:eastAsia="Times New Roman" w:hAnsi="Times New Roman"/>
          <w:sz w:val="24"/>
          <w:szCs w:val="24"/>
          <w:lang w:val="en-US"/>
        </w:rPr>
        <w:t>ако</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јединици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локалне</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pacing w:val="11"/>
          <w:sz w:val="24"/>
          <w:szCs w:val="24"/>
          <w:lang w:val="en-US"/>
        </w:rPr>
        <w:t>самоуправе</w:t>
      </w:r>
      <w:proofErr w:type="spellEnd"/>
      <w:r w:rsidRPr="006147EA">
        <w:rPr>
          <w:rFonts w:ascii="Times New Roman" w:eastAsia="Times New Roman" w:hAnsi="Times New Roman"/>
          <w:spacing w:val="11"/>
          <w:sz w:val="24"/>
          <w:szCs w:val="24"/>
          <w:lang w:val="en-US"/>
        </w:rPr>
        <w:t xml:space="preserve"> </w:t>
      </w:r>
      <w:proofErr w:type="spellStart"/>
      <w:r w:rsidRPr="006147EA">
        <w:rPr>
          <w:rFonts w:ascii="Times New Roman" w:eastAsia="Times New Roman" w:hAnsi="Times New Roman"/>
          <w:spacing w:val="9"/>
          <w:sz w:val="24"/>
          <w:szCs w:val="24"/>
          <w:lang w:val="en-US"/>
        </w:rPr>
        <w:t>није</w:t>
      </w:r>
      <w:proofErr w:type="spellEnd"/>
      <w:r w:rsidRPr="006147EA">
        <w:rPr>
          <w:rFonts w:ascii="Times New Roman" w:eastAsia="Times New Roman" w:hAnsi="Times New Roman"/>
          <w:spacing w:val="9"/>
          <w:sz w:val="24"/>
          <w:szCs w:val="24"/>
          <w:lang w:val="en-US"/>
        </w:rPr>
        <w:t xml:space="preserve"> </w:t>
      </w:r>
      <w:proofErr w:type="spellStart"/>
      <w:r w:rsidRPr="006147EA">
        <w:rPr>
          <w:rFonts w:ascii="Times New Roman" w:eastAsia="Times New Roman" w:hAnsi="Times New Roman"/>
          <w:spacing w:val="9"/>
          <w:sz w:val="24"/>
          <w:szCs w:val="24"/>
          <w:lang w:val="en-US"/>
        </w:rPr>
        <w:t>било</w:t>
      </w:r>
      <w:proofErr w:type="spellEnd"/>
      <w:r w:rsidRPr="006147EA">
        <w:rPr>
          <w:rFonts w:ascii="Times New Roman" w:eastAsia="Times New Roman" w:hAnsi="Times New Roman"/>
          <w:spacing w:val="9"/>
          <w:sz w:val="24"/>
          <w:szCs w:val="24"/>
          <w:lang w:val="en-US"/>
        </w:rPr>
        <w:t xml:space="preserve"> </w:t>
      </w:r>
      <w:proofErr w:type="spellStart"/>
      <w:r w:rsidRPr="006147EA">
        <w:rPr>
          <w:rFonts w:ascii="Times New Roman" w:eastAsia="Times New Roman" w:hAnsi="Times New Roman"/>
          <w:spacing w:val="10"/>
          <w:sz w:val="24"/>
          <w:szCs w:val="24"/>
          <w:lang w:val="en-US"/>
        </w:rPr>
        <w:t>јавног</w:t>
      </w:r>
      <w:proofErr w:type="spellEnd"/>
      <w:r w:rsidRPr="006147EA">
        <w:rPr>
          <w:rFonts w:ascii="Times New Roman" w:eastAsia="Times New Roman" w:hAnsi="Times New Roman"/>
          <w:spacing w:val="10"/>
          <w:sz w:val="24"/>
          <w:szCs w:val="24"/>
          <w:lang w:val="en-US"/>
        </w:rPr>
        <w:t xml:space="preserve"> </w:t>
      </w:r>
      <w:proofErr w:type="spellStart"/>
      <w:r w:rsidRPr="006147EA">
        <w:rPr>
          <w:rFonts w:ascii="Times New Roman" w:eastAsia="Times New Roman" w:hAnsi="Times New Roman"/>
          <w:spacing w:val="11"/>
          <w:sz w:val="24"/>
          <w:szCs w:val="24"/>
          <w:lang w:val="en-US"/>
        </w:rPr>
        <w:t>надметања</w:t>
      </w:r>
      <w:proofErr w:type="spellEnd"/>
      <w:r w:rsidRPr="006147EA">
        <w:rPr>
          <w:rFonts w:ascii="Times New Roman" w:eastAsia="Times New Roman" w:hAnsi="Times New Roman"/>
          <w:spacing w:val="11"/>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pacing w:val="11"/>
          <w:sz w:val="24"/>
          <w:szCs w:val="24"/>
          <w:lang w:val="en-US"/>
        </w:rPr>
        <w:t>претходној</w:t>
      </w:r>
      <w:proofErr w:type="spellEnd"/>
      <w:r w:rsidRPr="006147EA">
        <w:rPr>
          <w:rFonts w:ascii="Times New Roman" w:eastAsia="Times New Roman" w:hAnsi="Times New Roman"/>
          <w:spacing w:val="11"/>
          <w:sz w:val="24"/>
          <w:szCs w:val="24"/>
          <w:lang w:val="en-US"/>
        </w:rPr>
        <w:t xml:space="preserve"> </w:t>
      </w:r>
      <w:proofErr w:type="spellStart"/>
      <w:r w:rsidRPr="006147EA">
        <w:rPr>
          <w:rFonts w:ascii="Times New Roman" w:eastAsia="Times New Roman" w:hAnsi="Times New Roman"/>
          <w:spacing w:val="11"/>
          <w:sz w:val="24"/>
          <w:szCs w:val="24"/>
          <w:lang w:val="en-US"/>
        </w:rPr>
        <w:t>години</w:t>
      </w:r>
      <w:proofErr w:type="spellEnd"/>
      <w:r w:rsidRPr="006147EA">
        <w:rPr>
          <w:rFonts w:ascii="Times New Roman" w:eastAsia="Times New Roman" w:hAnsi="Times New Roman"/>
          <w:spacing w:val="11"/>
          <w:sz w:val="24"/>
          <w:szCs w:val="24"/>
          <w:lang w:val="en-US"/>
        </w:rPr>
        <w:t xml:space="preserve">, </w:t>
      </w:r>
      <w:proofErr w:type="spellStart"/>
      <w:r w:rsidRPr="006147EA">
        <w:rPr>
          <w:rFonts w:ascii="Times New Roman" w:eastAsia="Times New Roman" w:hAnsi="Times New Roman"/>
          <w:spacing w:val="11"/>
          <w:sz w:val="24"/>
          <w:szCs w:val="24"/>
          <w:lang w:val="en-US"/>
        </w:rPr>
        <w:t>просечна</w:t>
      </w:r>
      <w:proofErr w:type="spellEnd"/>
      <w:r w:rsidRPr="006147EA">
        <w:rPr>
          <w:rFonts w:ascii="Times New Roman" w:eastAsia="Times New Roman" w:hAnsi="Times New Roman"/>
          <w:spacing w:val="11"/>
          <w:sz w:val="24"/>
          <w:szCs w:val="24"/>
          <w:lang w:val="en-US"/>
        </w:rPr>
        <w:t xml:space="preserve"> </w:t>
      </w:r>
      <w:proofErr w:type="spellStart"/>
      <w:r w:rsidRPr="006147EA">
        <w:rPr>
          <w:rFonts w:ascii="Times New Roman" w:eastAsia="Times New Roman" w:hAnsi="Times New Roman"/>
          <w:spacing w:val="11"/>
          <w:sz w:val="24"/>
          <w:szCs w:val="24"/>
          <w:lang w:val="en-US"/>
        </w:rPr>
        <w:t>постигнута</w:t>
      </w:r>
      <w:proofErr w:type="spellEnd"/>
      <w:r w:rsidRPr="006147EA">
        <w:rPr>
          <w:rFonts w:ascii="Times New Roman" w:eastAsia="Times New Roman" w:hAnsi="Times New Roman"/>
          <w:spacing w:val="11"/>
          <w:sz w:val="24"/>
          <w:szCs w:val="24"/>
          <w:lang w:val="en-US"/>
        </w:rPr>
        <w:t xml:space="preserve"> </w:t>
      </w:r>
      <w:proofErr w:type="spellStart"/>
      <w:r w:rsidRPr="006147EA">
        <w:rPr>
          <w:rFonts w:ascii="Times New Roman" w:eastAsia="Times New Roman" w:hAnsi="Times New Roman"/>
          <w:spacing w:val="13"/>
          <w:sz w:val="24"/>
          <w:szCs w:val="24"/>
          <w:lang w:val="en-US"/>
        </w:rPr>
        <w:t>цена</w:t>
      </w:r>
      <w:proofErr w:type="spellEnd"/>
      <w:r w:rsidRPr="006147EA">
        <w:rPr>
          <w:rFonts w:ascii="Times New Roman" w:eastAsia="Times New Roman" w:hAnsi="Times New Roman"/>
          <w:spacing w:val="14"/>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pacing w:val="-3"/>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2"/>
          <w:sz w:val="24"/>
          <w:szCs w:val="24"/>
          <w:lang w:val="en-US"/>
        </w:rPr>
        <w:t xml:space="preserve"> </w:t>
      </w:r>
      <w:proofErr w:type="spellStart"/>
      <w:r w:rsidRPr="006147EA">
        <w:rPr>
          <w:rFonts w:ascii="Times New Roman" w:eastAsia="Times New Roman" w:hAnsi="Times New Roman"/>
          <w:sz w:val="24"/>
          <w:szCs w:val="24"/>
          <w:lang w:val="en-US"/>
        </w:rPr>
        <w:t>државној</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својини</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свих</w:t>
      </w:r>
      <w:proofErr w:type="spellEnd"/>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граничних</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јединица</w:t>
      </w:r>
      <w:proofErr w:type="spellEnd"/>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локалне</w:t>
      </w:r>
      <w:proofErr w:type="spellEnd"/>
      <w:r w:rsidRPr="006147EA">
        <w:rPr>
          <w:rFonts w:ascii="Times New Roman" w:eastAsia="Times New Roman" w:hAnsi="Times New Roman"/>
          <w:spacing w:val="-4"/>
          <w:sz w:val="24"/>
          <w:szCs w:val="24"/>
          <w:lang w:val="en-US"/>
        </w:rPr>
        <w:t xml:space="preserve"> </w:t>
      </w:r>
      <w:proofErr w:type="spellStart"/>
      <w:r w:rsidRPr="006147EA">
        <w:rPr>
          <w:rFonts w:ascii="Times New Roman" w:eastAsia="Times New Roman" w:hAnsi="Times New Roman"/>
          <w:sz w:val="24"/>
          <w:szCs w:val="24"/>
          <w:lang w:val="en-US"/>
        </w:rPr>
        <w:t>самоуправе</w:t>
      </w:r>
      <w:proofErr w:type="spellEnd"/>
      <w:r w:rsidRPr="006147EA">
        <w:rPr>
          <w:rFonts w:ascii="Times New Roman" w:eastAsia="Times New Roman" w:hAnsi="Times New Roman"/>
          <w:sz w:val="24"/>
          <w:szCs w:val="24"/>
          <w:lang w:val="en-US"/>
        </w:rPr>
        <w:t>.</w:t>
      </w:r>
    </w:p>
    <w:p w14:paraId="235D74CE" w14:textId="77777777" w:rsidR="006147EA" w:rsidRPr="006147EA" w:rsidRDefault="006147EA" w:rsidP="006147EA">
      <w:pPr>
        <w:widowControl w:val="0"/>
        <w:autoSpaceDE w:val="0"/>
        <w:autoSpaceDN w:val="0"/>
        <w:spacing w:after="0" w:line="278" w:lineRule="auto"/>
        <w:ind w:left="120" w:right="131" w:firstLine="481"/>
        <w:jc w:val="both"/>
        <w:rPr>
          <w:rFonts w:ascii="Times New Roman" w:eastAsia="Times New Roman" w:hAnsi="Times New Roman"/>
          <w:sz w:val="24"/>
          <w:szCs w:val="24"/>
          <w:lang w:val="en-US"/>
        </w:rPr>
      </w:pPr>
      <w:proofErr w:type="spellStart"/>
      <w:r w:rsidRPr="006147EA">
        <w:rPr>
          <w:rFonts w:ascii="Times New Roman" w:eastAsia="Times New Roman" w:hAnsi="Times New Roman"/>
          <w:sz w:val="24"/>
          <w:szCs w:val="24"/>
          <w:lang w:val="en-US"/>
        </w:rPr>
        <w:t>Одредбом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члана</w:t>
      </w:r>
      <w:proofErr w:type="spellEnd"/>
      <w:r w:rsidRPr="006147EA">
        <w:rPr>
          <w:rFonts w:ascii="Times New Roman" w:eastAsia="Times New Roman" w:hAnsi="Times New Roman"/>
          <w:sz w:val="24"/>
          <w:szCs w:val="24"/>
          <w:lang w:val="en-US"/>
        </w:rPr>
        <w:t xml:space="preserve"> </w:t>
      </w:r>
      <w:proofErr w:type="gramStart"/>
      <w:r w:rsidRPr="006147EA">
        <w:rPr>
          <w:rFonts w:ascii="Times New Roman" w:eastAsia="Times New Roman" w:hAnsi="Times New Roman"/>
          <w:sz w:val="24"/>
          <w:szCs w:val="24"/>
          <w:lang w:val="en-US"/>
        </w:rPr>
        <w:t>64.став</w:t>
      </w:r>
      <w:proofErr w:type="gramEnd"/>
      <w:r w:rsidRPr="006147EA">
        <w:rPr>
          <w:rFonts w:ascii="Times New Roman" w:eastAsia="Times New Roman" w:hAnsi="Times New Roman"/>
          <w:sz w:val="24"/>
          <w:szCs w:val="24"/>
          <w:lang w:val="en-US"/>
        </w:rPr>
        <w:t xml:space="preserve"> 6. </w:t>
      </w:r>
      <w:proofErr w:type="spellStart"/>
      <w:r w:rsidRPr="006147EA">
        <w:rPr>
          <w:rFonts w:ascii="Times New Roman" w:eastAsia="Times New Roman" w:hAnsi="Times New Roman"/>
          <w:sz w:val="24"/>
          <w:szCs w:val="24"/>
          <w:lang w:val="en-US"/>
        </w:rPr>
        <w:t>Закона</w:t>
      </w:r>
      <w:proofErr w:type="spellEnd"/>
      <w:r w:rsidRPr="006147EA">
        <w:rPr>
          <w:rFonts w:ascii="Times New Roman" w:eastAsia="Times New Roman" w:hAnsi="Times New Roman"/>
          <w:sz w:val="24"/>
          <w:szCs w:val="24"/>
          <w:lang w:val="en-US"/>
        </w:rPr>
        <w:t xml:space="preserve"> о </w:t>
      </w:r>
      <w:proofErr w:type="spellStart"/>
      <w:r w:rsidRPr="006147EA">
        <w:rPr>
          <w:rFonts w:ascii="Times New Roman" w:eastAsia="Times New Roman" w:hAnsi="Times New Roman"/>
          <w:sz w:val="24"/>
          <w:szCs w:val="24"/>
          <w:lang w:val="en-US"/>
        </w:rPr>
        <w:t>пољопривредном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земљишту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прописано</w:t>
      </w:r>
      <w:proofErr w:type="spellEnd"/>
      <w:r w:rsidRPr="006147EA">
        <w:rPr>
          <w:rFonts w:ascii="Times New Roman" w:eastAsia="Times New Roman" w:hAnsi="Times New Roman"/>
          <w:sz w:val="24"/>
          <w:szCs w:val="24"/>
          <w:lang w:val="en-US"/>
        </w:rPr>
        <w:t xml:space="preserve"> је </w:t>
      </w:r>
      <w:proofErr w:type="spellStart"/>
      <w:r w:rsidRPr="006147EA">
        <w:rPr>
          <w:rFonts w:ascii="Times New Roman" w:eastAsia="Times New Roman" w:hAnsi="Times New Roman"/>
          <w:sz w:val="24"/>
          <w:szCs w:val="24"/>
          <w:lang w:val="en-US"/>
        </w:rPr>
        <w:t>да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почетна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закупа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првом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кругу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може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бити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нижа</w:t>
      </w:r>
      <w:proofErr w:type="spellEnd"/>
      <w:r w:rsidRPr="006147EA">
        <w:rPr>
          <w:rFonts w:ascii="Times New Roman" w:eastAsia="Times New Roman" w:hAnsi="Times New Roman"/>
          <w:sz w:val="24"/>
          <w:szCs w:val="24"/>
          <w:lang w:val="en-US"/>
        </w:rPr>
        <w:t xml:space="preserve"> од 80% </w:t>
      </w:r>
      <w:proofErr w:type="spellStart"/>
      <w:r w:rsidRPr="006147EA">
        <w:rPr>
          <w:rFonts w:ascii="Times New Roman" w:eastAsia="Times New Roman" w:hAnsi="Times New Roman"/>
          <w:sz w:val="24"/>
          <w:szCs w:val="24"/>
          <w:lang w:val="en-US"/>
        </w:rPr>
        <w:t>просечно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постигнуте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закупа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хектару</w:t>
      </w:r>
      <w:proofErr w:type="spellEnd"/>
      <w:r w:rsidRPr="006147EA">
        <w:rPr>
          <w:rFonts w:ascii="Times New Roman" w:eastAsia="Times New Roman" w:hAnsi="Times New Roman"/>
          <w:sz w:val="24"/>
          <w:szCs w:val="24"/>
          <w:lang w:val="en-US"/>
        </w:rPr>
        <w:t xml:space="preserve">, односно у </w:t>
      </w:r>
      <w:proofErr w:type="spellStart"/>
      <w:r w:rsidRPr="006147EA">
        <w:rPr>
          <w:rFonts w:ascii="Times New Roman" w:eastAsia="Times New Roman" w:hAnsi="Times New Roman"/>
          <w:sz w:val="24"/>
          <w:szCs w:val="24"/>
          <w:lang w:val="en-US"/>
        </w:rPr>
        <w:t>другом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кругу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може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бити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нижа</w:t>
      </w:r>
      <w:proofErr w:type="spellEnd"/>
      <w:r w:rsidRPr="006147EA">
        <w:rPr>
          <w:rFonts w:ascii="Times New Roman" w:eastAsia="Times New Roman" w:hAnsi="Times New Roman"/>
          <w:sz w:val="24"/>
          <w:szCs w:val="24"/>
          <w:lang w:val="en-US"/>
        </w:rPr>
        <w:t xml:space="preserve"> од 60% </w:t>
      </w:r>
      <w:proofErr w:type="spellStart"/>
      <w:r w:rsidRPr="006147EA">
        <w:rPr>
          <w:rFonts w:ascii="Times New Roman" w:eastAsia="Times New Roman" w:hAnsi="Times New Roman"/>
          <w:sz w:val="24"/>
          <w:szCs w:val="24"/>
          <w:lang w:val="en-US"/>
        </w:rPr>
        <w:t>просечно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постигнуте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закупа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хектару</w:t>
      </w:r>
      <w:proofErr w:type="spellEnd"/>
      <w:r w:rsidRPr="006147EA">
        <w:rPr>
          <w:rFonts w:ascii="Times New Roman" w:eastAsia="Times New Roman" w:hAnsi="Times New Roman"/>
          <w:sz w:val="24"/>
          <w:szCs w:val="24"/>
          <w:lang w:val="en-US"/>
        </w:rPr>
        <w:t>.</w:t>
      </w:r>
    </w:p>
    <w:p w14:paraId="5356BF3A" w14:textId="77777777" w:rsidR="006147EA" w:rsidRPr="006147EA" w:rsidRDefault="006147EA" w:rsidP="006147EA">
      <w:pPr>
        <w:widowControl w:val="0"/>
        <w:autoSpaceDE w:val="0"/>
        <w:autoSpaceDN w:val="0"/>
        <w:spacing w:after="0" w:line="278" w:lineRule="auto"/>
        <w:ind w:left="120" w:right="107" w:firstLine="544"/>
        <w:jc w:val="both"/>
        <w:rPr>
          <w:rFonts w:ascii="Times New Roman" w:eastAsia="Times New Roman" w:hAnsi="Times New Roman"/>
          <w:sz w:val="24"/>
          <w:szCs w:val="24"/>
          <w:lang w:val="en-US"/>
        </w:rPr>
      </w:pPr>
      <w:proofErr w:type="spellStart"/>
      <w:r w:rsidRPr="006147EA">
        <w:rPr>
          <w:rFonts w:ascii="Times New Roman" w:eastAsia="Times New Roman" w:hAnsi="Times New Roman"/>
          <w:sz w:val="24"/>
          <w:szCs w:val="24"/>
          <w:lang w:val="en-US"/>
        </w:rPr>
        <w:t>Комисија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спровођење</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поступка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јавног</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давање</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закуп</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државној</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својини</w:t>
      </w:r>
      <w:proofErr w:type="spellEnd"/>
      <w:r w:rsidRPr="006147EA">
        <w:rPr>
          <w:rFonts w:ascii="Times New Roman" w:eastAsia="Times New Roman" w:hAnsi="Times New Roman"/>
          <w:sz w:val="24"/>
          <w:szCs w:val="24"/>
          <w:lang w:val="en-US"/>
        </w:rPr>
        <w:t xml:space="preserve"> на </w:t>
      </w:r>
      <w:proofErr w:type="spellStart"/>
      <w:r w:rsidRPr="006147EA">
        <w:rPr>
          <w:rFonts w:ascii="Times New Roman" w:eastAsia="Times New Roman" w:hAnsi="Times New Roman"/>
          <w:sz w:val="24"/>
          <w:szCs w:val="24"/>
          <w:lang w:val="en-US"/>
        </w:rPr>
        <w:t>територији</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z w:val="24"/>
          <w:szCs w:val="24"/>
          <w:lang w:val="en-US"/>
        </w:rPr>
        <w:t xml:space="preserve"> ПОЖЕГА, </w:t>
      </w:r>
      <w:proofErr w:type="spellStart"/>
      <w:r w:rsidRPr="006147EA">
        <w:rPr>
          <w:rFonts w:ascii="Times New Roman" w:eastAsia="Times New Roman" w:hAnsi="Times New Roman"/>
          <w:sz w:val="24"/>
          <w:szCs w:val="24"/>
          <w:lang w:val="en-US"/>
        </w:rPr>
        <w:t>образована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Решењем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Председник</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број</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01</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број</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020-241/2021</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од</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17.06.2021</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године</w:t>
      </w:r>
      <w:proofErr w:type="spellEnd"/>
      <w:r w:rsidRPr="006147EA">
        <w:rPr>
          <w:rFonts w:ascii="Times New Roman" w:eastAsia="Times New Roman" w:hAnsi="Times New Roman"/>
          <w:sz w:val="24"/>
          <w:szCs w:val="24"/>
          <w:lang w:val="en-US"/>
        </w:rPr>
        <w:t>,</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је</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складу</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са</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поменутим</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законским</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одредбама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утврдила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почетну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цену</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другом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кругу</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износу</w:t>
      </w:r>
      <w:proofErr w:type="spellEnd"/>
      <w:r w:rsidRPr="006147EA">
        <w:rPr>
          <w:rFonts w:ascii="Times New Roman" w:eastAsia="Times New Roman" w:hAnsi="Times New Roman"/>
          <w:sz w:val="24"/>
          <w:szCs w:val="24"/>
          <w:lang w:val="en-US"/>
        </w:rPr>
        <w:t xml:space="preserve"> од 100 % од </w:t>
      </w:r>
      <w:proofErr w:type="spellStart"/>
      <w:r w:rsidRPr="006147EA">
        <w:rPr>
          <w:rFonts w:ascii="Times New Roman" w:eastAsia="Times New Roman" w:hAnsi="Times New Roman"/>
          <w:sz w:val="24"/>
          <w:szCs w:val="24"/>
          <w:lang w:val="en-US"/>
        </w:rPr>
        <w:t>просечно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постигнуте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цене</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граничних</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јединица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локалне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самоуправе</w:t>
      </w:r>
      <w:proofErr w:type="spellEnd"/>
      <w:r w:rsidRPr="006147EA">
        <w:rPr>
          <w:rFonts w:ascii="Times New Roman" w:eastAsia="Times New Roman" w:hAnsi="Times New Roman"/>
          <w:sz w:val="24"/>
          <w:szCs w:val="24"/>
          <w:lang w:val="en-US"/>
        </w:rPr>
        <w:t xml:space="preserve"> , </w:t>
      </w:r>
      <w:proofErr w:type="spellStart"/>
      <w:r w:rsidRPr="006147EA">
        <w:rPr>
          <w:rFonts w:ascii="Times New Roman" w:eastAsia="Times New Roman" w:hAnsi="Times New Roman"/>
          <w:sz w:val="24"/>
          <w:szCs w:val="24"/>
          <w:lang w:val="en-US"/>
        </w:rPr>
        <w:t>имајући</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виду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да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општину</w:t>
      </w:r>
      <w:proofErr w:type="spellEnd"/>
      <w:r w:rsidRPr="006147EA">
        <w:rPr>
          <w:rFonts w:ascii="Times New Roman" w:eastAsia="Times New Roman" w:hAnsi="Times New Roman"/>
          <w:sz w:val="24"/>
          <w:szCs w:val="24"/>
          <w:lang w:val="en-US"/>
        </w:rPr>
        <w:t xml:space="preserve"> ПОЖЕГА </w:t>
      </w:r>
      <w:proofErr w:type="spellStart"/>
      <w:r w:rsidRPr="006147EA">
        <w:rPr>
          <w:rFonts w:ascii="Times New Roman" w:eastAsia="Times New Roman" w:hAnsi="Times New Roman"/>
          <w:sz w:val="24"/>
          <w:szCs w:val="24"/>
          <w:lang w:val="en-US"/>
        </w:rPr>
        <w:t>није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било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јавног</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претходној</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години</w:t>
      </w:r>
      <w:proofErr w:type="spellEnd"/>
      <w:r w:rsidRPr="006147EA">
        <w:rPr>
          <w:rFonts w:ascii="Times New Roman" w:eastAsia="Times New Roman" w:hAnsi="Times New Roman"/>
          <w:sz w:val="24"/>
          <w:szCs w:val="24"/>
          <w:lang w:val="en-US"/>
        </w:rPr>
        <w:t xml:space="preserve">, односно </w:t>
      </w:r>
      <w:proofErr w:type="spellStart"/>
      <w:r w:rsidRPr="006147EA">
        <w:rPr>
          <w:rFonts w:ascii="Times New Roman" w:eastAsia="Times New Roman" w:hAnsi="Times New Roman"/>
          <w:sz w:val="24"/>
          <w:szCs w:val="24"/>
          <w:lang w:val="en-US"/>
        </w:rPr>
        <w:t>нема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закључених</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уговора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основу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јавног</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из</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претходне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агроекономске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године</w:t>
      </w:r>
      <w:proofErr w:type="spellEnd"/>
      <w:r w:rsidRPr="006147EA">
        <w:rPr>
          <w:rFonts w:ascii="Times New Roman" w:eastAsia="Times New Roman" w:hAnsi="Times New Roman"/>
          <w:sz w:val="24"/>
          <w:szCs w:val="24"/>
          <w:lang w:val="en-US"/>
        </w:rPr>
        <w:t>,</w:t>
      </w:r>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 xml:space="preserve">на </w:t>
      </w:r>
      <w:proofErr w:type="spellStart"/>
      <w:r w:rsidRPr="006147EA">
        <w:rPr>
          <w:rFonts w:ascii="Times New Roman" w:eastAsia="Times New Roman" w:hAnsi="Times New Roman"/>
          <w:sz w:val="24"/>
          <w:szCs w:val="24"/>
          <w:lang w:val="en-US"/>
        </w:rPr>
        <w:t>основу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које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обрачунате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почетне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цене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све </w:t>
      </w:r>
      <w:proofErr w:type="spellStart"/>
      <w:r w:rsidRPr="006147EA">
        <w:rPr>
          <w:rFonts w:ascii="Times New Roman" w:eastAsia="Times New Roman" w:hAnsi="Times New Roman"/>
          <w:sz w:val="24"/>
          <w:szCs w:val="24"/>
          <w:lang w:val="en-US"/>
        </w:rPr>
        <w:t>јединице</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јавног</w:t>
      </w:r>
      <w:proofErr w:type="spellEnd"/>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pacing w:val="1"/>
          <w:sz w:val="24"/>
          <w:szCs w:val="24"/>
          <w:lang w:val="en-US"/>
        </w:rPr>
        <w:t xml:space="preserve"> </w:t>
      </w:r>
      <w:r w:rsidRPr="006147EA">
        <w:rPr>
          <w:rFonts w:ascii="Times New Roman" w:eastAsia="Times New Roman" w:hAnsi="Times New Roman"/>
          <w:sz w:val="24"/>
          <w:szCs w:val="24"/>
          <w:lang w:val="en-US"/>
        </w:rPr>
        <w:t xml:space="preserve">у </w:t>
      </w:r>
      <w:proofErr w:type="spellStart"/>
      <w:r w:rsidRPr="006147EA">
        <w:rPr>
          <w:rFonts w:ascii="Times New Roman" w:eastAsia="Times New Roman" w:hAnsi="Times New Roman"/>
          <w:sz w:val="24"/>
          <w:szCs w:val="24"/>
          <w:lang w:val="en-US"/>
        </w:rPr>
        <w:t>другом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кругу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која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су</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планирана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давање</w:t>
      </w:r>
      <w:proofErr w:type="spellEnd"/>
      <w:r w:rsidRPr="006147EA">
        <w:rPr>
          <w:rFonts w:ascii="Times New Roman" w:eastAsia="Times New Roman" w:hAnsi="Times New Roman"/>
          <w:sz w:val="24"/>
          <w:szCs w:val="24"/>
          <w:lang w:val="en-US"/>
        </w:rPr>
        <w:t xml:space="preserve"> у </w:t>
      </w:r>
      <w:proofErr w:type="spellStart"/>
      <w:r w:rsidRPr="006147EA">
        <w:rPr>
          <w:rFonts w:ascii="Times New Roman" w:eastAsia="Times New Roman" w:hAnsi="Times New Roman"/>
          <w:sz w:val="24"/>
          <w:szCs w:val="24"/>
          <w:lang w:val="en-US"/>
        </w:rPr>
        <w:t>закуп</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Годишњим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програмом</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заштите</w:t>
      </w:r>
      <w:proofErr w:type="spellEnd"/>
      <w:r w:rsidRPr="006147EA">
        <w:rPr>
          <w:rFonts w:ascii="Times New Roman" w:eastAsia="Times New Roman" w:hAnsi="Times New Roman"/>
          <w:sz w:val="24"/>
          <w:szCs w:val="24"/>
          <w:lang w:val="en-US"/>
        </w:rPr>
        <w:t>,</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уређења</w:t>
      </w:r>
      <w:proofErr w:type="spellEnd"/>
      <w:r w:rsidRPr="006147EA">
        <w:rPr>
          <w:rFonts w:ascii="Times New Roman" w:eastAsia="Times New Roman" w:hAnsi="Times New Roman"/>
          <w:spacing w:val="3"/>
          <w:sz w:val="24"/>
          <w:szCs w:val="24"/>
          <w:lang w:val="en-US"/>
        </w:rPr>
        <w:t xml:space="preserve"> </w:t>
      </w:r>
      <w:r w:rsidRPr="006147EA">
        <w:rPr>
          <w:rFonts w:ascii="Times New Roman" w:eastAsia="Times New Roman" w:hAnsi="Times New Roman"/>
          <w:sz w:val="24"/>
          <w:szCs w:val="24"/>
          <w:lang w:val="en-US"/>
        </w:rPr>
        <w:t>и</w:t>
      </w:r>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коришћења</w:t>
      </w:r>
      <w:proofErr w:type="spellEnd"/>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пољопривредног</w:t>
      </w:r>
      <w:proofErr w:type="spellEnd"/>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земљишта</w:t>
      </w:r>
      <w:proofErr w:type="spellEnd"/>
      <w:r w:rsidRPr="006147EA">
        <w:rPr>
          <w:rFonts w:ascii="Times New Roman" w:eastAsia="Times New Roman" w:hAnsi="Times New Roman"/>
          <w:spacing w:val="3"/>
          <w:sz w:val="24"/>
          <w:szCs w:val="24"/>
          <w:lang w:val="en-US"/>
        </w:rPr>
        <w:t xml:space="preserve"> </w:t>
      </w:r>
      <w:r w:rsidRPr="006147EA">
        <w:rPr>
          <w:rFonts w:ascii="Times New Roman" w:eastAsia="Times New Roman" w:hAnsi="Times New Roman"/>
          <w:sz w:val="24"/>
          <w:szCs w:val="24"/>
          <w:lang w:val="en-US"/>
        </w:rPr>
        <w:t>на</w:t>
      </w:r>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територији</w:t>
      </w:r>
      <w:proofErr w:type="spellEnd"/>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општине</w:t>
      </w:r>
      <w:proofErr w:type="spellEnd"/>
      <w:r w:rsidRPr="006147EA">
        <w:rPr>
          <w:rFonts w:ascii="Times New Roman" w:eastAsia="Times New Roman" w:hAnsi="Times New Roman"/>
          <w:spacing w:val="3"/>
          <w:sz w:val="24"/>
          <w:szCs w:val="24"/>
          <w:lang w:val="en-US"/>
        </w:rPr>
        <w:t xml:space="preserve"> </w:t>
      </w:r>
      <w:r w:rsidRPr="006147EA">
        <w:rPr>
          <w:rFonts w:ascii="Times New Roman" w:eastAsia="Times New Roman" w:hAnsi="Times New Roman"/>
          <w:sz w:val="24"/>
          <w:szCs w:val="24"/>
          <w:lang w:val="en-US"/>
        </w:rPr>
        <w:t>ПОЖЕГА</w:t>
      </w:r>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pacing w:val="3"/>
          <w:sz w:val="24"/>
          <w:szCs w:val="24"/>
          <w:lang w:val="en-US"/>
        </w:rPr>
        <w:t xml:space="preserve"> </w:t>
      </w:r>
      <w:r w:rsidRPr="006147EA">
        <w:rPr>
          <w:rFonts w:ascii="Times New Roman" w:eastAsia="Times New Roman" w:hAnsi="Times New Roman"/>
          <w:sz w:val="24"/>
          <w:szCs w:val="24"/>
          <w:lang w:val="en-US"/>
        </w:rPr>
        <w:t>2022.</w:t>
      </w:r>
      <w:r w:rsidRPr="006147EA">
        <w:rPr>
          <w:rFonts w:ascii="Times New Roman" w:eastAsia="Times New Roman" w:hAnsi="Times New Roman"/>
          <w:spacing w:val="3"/>
          <w:sz w:val="24"/>
          <w:szCs w:val="24"/>
          <w:lang w:val="en-US"/>
        </w:rPr>
        <w:t xml:space="preserve"> </w:t>
      </w:r>
      <w:proofErr w:type="spellStart"/>
      <w:r w:rsidRPr="006147EA">
        <w:rPr>
          <w:rFonts w:ascii="Times New Roman" w:eastAsia="Times New Roman" w:hAnsi="Times New Roman"/>
          <w:sz w:val="24"/>
          <w:szCs w:val="24"/>
          <w:lang w:val="en-US"/>
        </w:rPr>
        <w:t>годину</w:t>
      </w:r>
      <w:proofErr w:type="spellEnd"/>
      <w:r w:rsidRPr="006147EA">
        <w:rPr>
          <w:rFonts w:ascii="Times New Roman" w:eastAsia="Times New Roman" w:hAnsi="Times New Roman"/>
          <w:sz w:val="24"/>
          <w:szCs w:val="24"/>
          <w:lang w:val="en-US"/>
        </w:rPr>
        <w:t>.</w:t>
      </w:r>
    </w:p>
    <w:p w14:paraId="41F2FD58" w14:textId="77777777" w:rsidR="006147EA" w:rsidRPr="006147EA" w:rsidRDefault="006147EA" w:rsidP="006147EA">
      <w:pPr>
        <w:widowControl w:val="0"/>
        <w:autoSpaceDE w:val="0"/>
        <w:autoSpaceDN w:val="0"/>
        <w:spacing w:after="0" w:line="240" w:lineRule="auto"/>
        <w:rPr>
          <w:rFonts w:ascii="Times New Roman" w:eastAsia="Times New Roman" w:hAnsi="Times New Roman"/>
          <w:sz w:val="20"/>
          <w:szCs w:val="24"/>
          <w:lang w:val="en-US"/>
        </w:rPr>
      </w:pPr>
    </w:p>
    <w:p w14:paraId="21EDFAAD" w14:textId="77777777" w:rsidR="006147EA" w:rsidRPr="006147EA" w:rsidRDefault="006147EA" w:rsidP="006147EA">
      <w:pPr>
        <w:widowControl w:val="0"/>
        <w:autoSpaceDE w:val="0"/>
        <w:autoSpaceDN w:val="0"/>
        <w:spacing w:after="0" w:line="240" w:lineRule="auto"/>
        <w:rPr>
          <w:rFonts w:ascii="Times New Roman" w:eastAsia="Times New Roman" w:hAnsi="Times New Roman"/>
          <w:sz w:val="20"/>
          <w:szCs w:val="24"/>
          <w:lang w:val="en-US"/>
        </w:rPr>
      </w:pPr>
    </w:p>
    <w:p w14:paraId="41B6934B" w14:textId="77777777" w:rsidR="006147EA" w:rsidRDefault="006147EA" w:rsidP="006147EA">
      <w:pPr>
        <w:widowControl w:val="0"/>
        <w:autoSpaceDE w:val="0"/>
        <w:autoSpaceDN w:val="0"/>
        <w:spacing w:before="7" w:after="0" w:line="240" w:lineRule="auto"/>
        <w:rPr>
          <w:rFonts w:ascii="Times New Roman" w:eastAsia="Times New Roman" w:hAnsi="Times New Roman"/>
          <w:sz w:val="20"/>
          <w:szCs w:val="24"/>
          <w:lang w:val="sr-Cyrl-RS"/>
        </w:rPr>
      </w:pPr>
    </w:p>
    <w:p w14:paraId="143D72EC" w14:textId="77777777" w:rsidR="00277576" w:rsidRDefault="00277576" w:rsidP="006147EA">
      <w:pPr>
        <w:widowControl w:val="0"/>
        <w:autoSpaceDE w:val="0"/>
        <w:autoSpaceDN w:val="0"/>
        <w:spacing w:before="7" w:after="0" w:line="240" w:lineRule="auto"/>
        <w:rPr>
          <w:rFonts w:ascii="Times New Roman" w:eastAsia="Times New Roman" w:hAnsi="Times New Roman"/>
          <w:sz w:val="20"/>
          <w:szCs w:val="24"/>
          <w:lang w:val="sr-Cyrl-RS"/>
        </w:rPr>
      </w:pPr>
    </w:p>
    <w:p w14:paraId="146E96F0" w14:textId="77777777" w:rsidR="00277576" w:rsidRPr="00277576" w:rsidRDefault="00277576" w:rsidP="006147EA">
      <w:pPr>
        <w:widowControl w:val="0"/>
        <w:autoSpaceDE w:val="0"/>
        <w:autoSpaceDN w:val="0"/>
        <w:spacing w:before="7" w:after="0" w:line="240" w:lineRule="auto"/>
        <w:rPr>
          <w:rFonts w:ascii="Times New Roman" w:eastAsia="Times New Roman" w:hAnsi="Times New Roman"/>
          <w:sz w:val="20"/>
          <w:szCs w:val="24"/>
          <w:lang w:val="sr-Cyrl-RS"/>
        </w:rPr>
      </w:pPr>
    </w:p>
    <w:tbl>
      <w:tblPr>
        <w:tblpPr w:leftFromText="180" w:rightFromText="180" w:horzAnchor="margin" w:tblpY="7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0"/>
      </w:tblGrid>
      <w:tr w:rsidR="006147EA" w:rsidRPr="006147EA" w14:paraId="4E9933D1" w14:textId="77777777" w:rsidTr="006147EA">
        <w:trPr>
          <w:trHeight w:val="310"/>
        </w:trPr>
        <w:tc>
          <w:tcPr>
            <w:tcW w:w="10460" w:type="dxa"/>
            <w:shd w:val="clear" w:color="auto" w:fill="BFBFBF"/>
          </w:tcPr>
          <w:p w14:paraId="71A12870" w14:textId="77777777" w:rsidR="006147EA" w:rsidRPr="006147EA" w:rsidRDefault="006147EA" w:rsidP="006147EA">
            <w:pPr>
              <w:widowControl w:val="0"/>
              <w:autoSpaceDE w:val="0"/>
              <w:autoSpaceDN w:val="0"/>
              <w:spacing w:before="51" w:after="0" w:line="239" w:lineRule="exact"/>
              <w:ind w:left="3981" w:right="3971"/>
              <w:jc w:val="center"/>
              <w:rPr>
                <w:rFonts w:ascii="Times New Roman" w:eastAsia="Times New Roman" w:hAnsi="Times New Roman"/>
                <w:sz w:val="24"/>
                <w:lang w:val="en-US"/>
              </w:rPr>
            </w:pPr>
            <w:r w:rsidRPr="006147EA">
              <w:rPr>
                <w:rFonts w:ascii="Times New Roman" w:eastAsia="Times New Roman" w:hAnsi="Times New Roman"/>
                <w:sz w:val="24"/>
                <w:lang w:val="en-US"/>
              </w:rPr>
              <w:lastRenderedPageBreak/>
              <w:t>ЈЛС</w:t>
            </w:r>
          </w:p>
        </w:tc>
      </w:tr>
      <w:tr w:rsidR="006147EA" w:rsidRPr="006147EA" w14:paraId="6853C62E" w14:textId="77777777" w:rsidTr="006147EA">
        <w:trPr>
          <w:trHeight w:val="310"/>
        </w:trPr>
        <w:tc>
          <w:tcPr>
            <w:tcW w:w="10460" w:type="dxa"/>
          </w:tcPr>
          <w:p w14:paraId="6665BEC0" w14:textId="77777777" w:rsidR="006147EA" w:rsidRPr="006147EA" w:rsidRDefault="006147EA" w:rsidP="006147EA">
            <w:pPr>
              <w:widowControl w:val="0"/>
              <w:autoSpaceDE w:val="0"/>
              <w:autoSpaceDN w:val="0"/>
              <w:spacing w:before="51" w:after="0" w:line="239" w:lineRule="exact"/>
              <w:ind w:left="3981"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ПОЖЕГА</w:t>
            </w:r>
          </w:p>
        </w:tc>
      </w:tr>
      <w:tr w:rsidR="006147EA" w:rsidRPr="006147EA" w14:paraId="6110F9DF" w14:textId="77777777" w:rsidTr="006147EA">
        <w:trPr>
          <w:trHeight w:val="310"/>
        </w:trPr>
        <w:tc>
          <w:tcPr>
            <w:tcW w:w="10460" w:type="dxa"/>
          </w:tcPr>
          <w:p w14:paraId="70E6CB45" w14:textId="77777777" w:rsidR="006147EA" w:rsidRPr="006147EA" w:rsidRDefault="006147EA" w:rsidP="006147EA">
            <w:pPr>
              <w:widowControl w:val="0"/>
              <w:autoSpaceDE w:val="0"/>
              <w:autoSpaceDN w:val="0"/>
              <w:spacing w:before="51" w:after="0" w:line="239" w:lineRule="exact"/>
              <w:ind w:left="3980"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МИОНИЦА</w:t>
            </w:r>
          </w:p>
        </w:tc>
      </w:tr>
      <w:tr w:rsidR="006147EA" w:rsidRPr="006147EA" w14:paraId="5DEC357D" w14:textId="77777777" w:rsidTr="006147EA">
        <w:trPr>
          <w:trHeight w:val="310"/>
        </w:trPr>
        <w:tc>
          <w:tcPr>
            <w:tcW w:w="10460" w:type="dxa"/>
          </w:tcPr>
          <w:p w14:paraId="634EB7C0" w14:textId="77777777" w:rsidR="006147EA" w:rsidRPr="006147EA" w:rsidRDefault="006147EA" w:rsidP="006147EA">
            <w:pPr>
              <w:widowControl w:val="0"/>
              <w:autoSpaceDE w:val="0"/>
              <w:autoSpaceDN w:val="0"/>
              <w:spacing w:before="51" w:after="0" w:line="239" w:lineRule="exact"/>
              <w:ind w:left="3980"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ЧАЧАК</w:t>
            </w:r>
          </w:p>
        </w:tc>
      </w:tr>
      <w:tr w:rsidR="006147EA" w:rsidRPr="006147EA" w14:paraId="523E672E" w14:textId="77777777" w:rsidTr="006147EA">
        <w:trPr>
          <w:trHeight w:val="310"/>
        </w:trPr>
        <w:tc>
          <w:tcPr>
            <w:tcW w:w="10460" w:type="dxa"/>
          </w:tcPr>
          <w:p w14:paraId="49CCD619" w14:textId="77777777" w:rsidR="006147EA" w:rsidRPr="006147EA" w:rsidRDefault="006147EA" w:rsidP="006147EA">
            <w:pPr>
              <w:widowControl w:val="0"/>
              <w:autoSpaceDE w:val="0"/>
              <w:autoSpaceDN w:val="0"/>
              <w:spacing w:before="51" w:after="0" w:line="239" w:lineRule="exact"/>
              <w:ind w:left="3980"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ВАЉЕВО</w:t>
            </w:r>
          </w:p>
        </w:tc>
      </w:tr>
      <w:tr w:rsidR="006147EA" w:rsidRPr="006147EA" w14:paraId="5EB6CA71" w14:textId="77777777" w:rsidTr="006147EA">
        <w:trPr>
          <w:trHeight w:val="310"/>
        </w:trPr>
        <w:tc>
          <w:tcPr>
            <w:tcW w:w="10460" w:type="dxa"/>
          </w:tcPr>
          <w:p w14:paraId="3F093158" w14:textId="77777777" w:rsidR="006147EA" w:rsidRPr="006147EA" w:rsidRDefault="006147EA" w:rsidP="006147EA">
            <w:pPr>
              <w:widowControl w:val="0"/>
              <w:autoSpaceDE w:val="0"/>
              <w:autoSpaceDN w:val="0"/>
              <w:spacing w:before="51" w:after="0" w:line="239" w:lineRule="exact"/>
              <w:ind w:left="3981"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АРИЉЕ</w:t>
            </w:r>
          </w:p>
        </w:tc>
      </w:tr>
      <w:tr w:rsidR="006147EA" w:rsidRPr="006147EA" w14:paraId="6C08C870" w14:textId="77777777" w:rsidTr="006147EA">
        <w:trPr>
          <w:trHeight w:val="310"/>
        </w:trPr>
        <w:tc>
          <w:tcPr>
            <w:tcW w:w="10460" w:type="dxa"/>
          </w:tcPr>
          <w:p w14:paraId="25814A36" w14:textId="77777777" w:rsidR="006147EA" w:rsidRPr="006147EA" w:rsidRDefault="006147EA" w:rsidP="006147EA">
            <w:pPr>
              <w:widowControl w:val="0"/>
              <w:autoSpaceDE w:val="0"/>
              <w:autoSpaceDN w:val="0"/>
              <w:spacing w:before="51" w:after="0" w:line="239" w:lineRule="exact"/>
              <w:ind w:left="3980"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КОСЈЕРИЋ</w:t>
            </w:r>
          </w:p>
        </w:tc>
      </w:tr>
      <w:tr w:rsidR="006147EA" w:rsidRPr="006147EA" w14:paraId="67BC26E2" w14:textId="77777777" w:rsidTr="006147EA">
        <w:trPr>
          <w:trHeight w:val="310"/>
        </w:trPr>
        <w:tc>
          <w:tcPr>
            <w:tcW w:w="10460" w:type="dxa"/>
          </w:tcPr>
          <w:p w14:paraId="27FE7430" w14:textId="77777777" w:rsidR="006147EA" w:rsidRPr="006147EA" w:rsidRDefault="006147EA" w:rsidP="006147EA">
            <w:pPr>
              <w:widowControl w:val="0"/>
              <w:autoSpaceDE w:val="0"/>
              <w:autoSpaceDN w:val="0"/>
              <w:spacing w:before="51" w:after="0" w:line="239" w:lineRule="exact"/>
              <w:ind w:left="3981"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УЖИЦЕ-ГРАД</w:t>
            </w:r>
          </w:p>
        </w:tc>
      </w:tr>
      <w:tr w:rsidR="006147EA" w:rsidRPr="006147EA" w14:paraId="21A7C2DE" w14:textId="77777777" w:rsidTr="006147EA">
        <w:trPr>
          <w:trHeight w:val="310"/>
        </w:trPr>
        <w:tc>
          <w:tcPr>
            <w:tcW w:w="10460" w:type="dxa"/>
          </w:tcPr>
          <w:p w14:paraId="382C96F3" w14:textId="77777777" w:rsidR="006147EA" w:rsidRPr="006147EA" w:rsidRDefault="006147EA" w:rsidP="006147EA">
            <w:pPr>
              <w:widowControl w:val="0"/>
              <w:autoSpaceDE w:val="0"/>
              <w:autoSpaceDN w:val="0"/>
              <w:spacing w:before="51" w:after="0" w:line="239" w:lineRule="exact"/>
              <w:ind w:left="3980"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ЛУЧАНИ</w:t>
            </w:r>
          </w:p>
        </w:tc>
      </w:tr>
      <w:tr w:rsidR="006147EA" w:rsidRPr="006147EA" w14:paraId="55FE3F56" w14:textId="77777777" w:rsidTr="006147EA">
        <w:trPr>
          <w:trHeight w:val="310"/>
        </w:trPr>
        <w:tc>
          <w:tcPr>
            <w:tcW w:w="10460" w:type="dxa"/>
          </w:tcPr>
          <w:p w14:paraId="3BEB8947" w14:textId="77777777" w:rsidR="006147EA" w:rsidRPr="006147EA" w:rsidRDefault="006147EA" w:rsidP="006147EA">
            <w:pPr>
              <w:widowControl w:val="0"/>
              <w:autoSpaceDE w:val="0"/>
              <w:autoSpaceDN w:val="0"/>
              <w:spacing w:before="51" w:after="0" w:line="239" w:lineRule="exact"/>
              <w:ind w:left="3981" w:right="3971"/>
              <w:jc w:val="center"/>
              <w:rPr>
                <w:rFonts w:ascii="Times New Roman" w:eastAsia="Times New Roman" w:hAnsi="Times New Roman"/>
                <w:sz w:val="24"/>
                <w:lang w:val="en-US"/>
              </w:rPr>
            </w:pPr>
            <w:r w:rsidRPr="006147EA">
              <w:rPr>
                <w:rFonts w:ascii="Times New Roman" w:eastAsia="Times New Roman" w:hAnsi="Times New Roman"/>
                <w:sz w:val="24"/>
                <w:lang w:val="en-US"/>
              </w:rPr>
              <w:t>ГОРЊИ</w:t>
            </w:r>
            <w:r w:rsidRPr="006147EA">
              <w:rPr>
                <w:rFonts w:ascii="Times New Roman" w:eastAsia="Times New Roman" w:hAnsi="Times New Roman"/>
                <w:spacing w:val="-7"/>
                <w:sz w:val="24"/>
                <w:lang w:val="en-US"/>
              </w:rPr>
              <w:t xml:space="preserve"> </w:t>
            </w:r>
            <w:r w:rsidRPr="006147EA">
              <w:rPr>
                <w:rFonts w:ascii="Times New Roman" w:eastAsia="Times New Roman" w:hAnsi="Times New Roman"/>
                <w:sz w:val="24"/>
                <w:lang w:val="en-US"/>
              </w:rPr>
              <w:t>МИЛАНОВАЦ</w:t>
            </w:r>
          </w:p>
        </w:tc>
      </w:tr>
    </w:tbl>
    <w:p w14:paraId="15D09837" w14:textId="77777777" w:rsidR="00A17689" w:rsidRDefault="00A17689" w:rsidP="006147EA">
      <w:pPr>
        <w:widowControl w:val="0"/>
        <w:autoSpaceDE w:val="0"/>
        <w:autoSpaceDN w:val="0"/>
        <w:spacing w:after="0" w:line="240" w:lineRule="auto"/>
        <w:rPr>
          <w:rFonts w:ascii="Times New Roman" w:eastAsia="Times New Roman" w:hAnsi="Times New Roman"/>
          <w:sz w:val="24"/>
          <w:lang w:val="en-US"/>
        </w:rPr>
      </w:pPr>
    </w:p>
    <w:p w14:paraId="7E6C44E0" w14:textId="77777777" w:rsidR="00A17689" w:rsidRPr="00A17689" w:rsidRDefault="00A17689" w:rsidP="00A17689">
      <w:pPr>
        <w:rPr>
          <w:rFonts w:ascii="Times New Roman" w:eastAsia="Times New Roman" w:hAnsi="Times New Roman"/>
          <w:sz w:val="24"/>
          <w:lang w:val="en-US"/>
        </w:rPr>
      </w:pPr>
    </w:p>
    <w:p w14:paraId="1A9B4FD8" w14:textId="77777777" w:rsidR="00A17689" w:rsidRPr="006147EA" w:rsidRDefault="00A17689" w:rsidP="00A17689">
      <w:pPr>
        <w:widowControl w:val="0"/>
        <w:autoSpaceDE w:val="0"/>
        <w:autoSpaceDN w:val="0"/>
        <w:spacing w:before="76" w:after="0" w:line="278" w:lineRule="auto"/>
        <w:ind w:left="120" w:firstLine="400"/>
        <w:rPr>
          <w:rFonts w:ascii="Times New Roman" w:eastAsia="Times New Roman" w:hAnsi="Times New Roman"/>
          <w:sz w:val="24"/>
          <w:szCs w:val="24"/>
          <w:lang w:val="en-US"/>
        </w:rPr>
      </w:pPr>
      <w:proofErr w:type="spellStart"/>
      <w:r w:rsidRPr="006147EA">
        <w:rPr>
          <w:rFonts w:ascii="Times New Roman" w:eastAsia="Times New Roman" w:hAnsi="Times New Roman"/>
          <w:sz w:val="24"/>
          <w:szCs w:val="24"/>
          <w:lang w:val="en-US"/>
        </w:rPr>
        <w:t>Имајући</w:t>
      </w:r>
      <w:proofErr w:type="spellEnd"/>
      <w:r w:rsidRPr="006147EA">
        <w:rPr>
          <w:rFonts w:ascii="Times New Roman" w:eastAsia="Times New Roman" w:hAnsi="Times New Roman"/>
          <w:spacing w:val="35"/>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виду</w:t>
      </w:r>
      <w:proofErr w:type="spellEnd"/>
      <w:r w:rsidRPr="006147EA">
        <w:rPr>
          <w:rFonts w:ascii="Times New Roman" w:eastAsia="Times New Roman" w:hAnsi="Times New Roman"/>
          <w:spacing w:val="36"/>
          <w:sz w:val="24"/>
          <w:szCs w:val="24"/>
          <w:lang w:val="en-US"/>
        </w:rPr>
        <w:t xml:space="preserve"> </w:t>
      </w:r>
      <w:r w:rsidRPr="006147EA">
        <w:rPr>
          <w:rFonts w:ascii="Times New Roman" w:eastAsia="Times New Roman" w:hAnsi="Times New Roman"/>
          <w:sz w:val="24"/>
          <w:szCs w:val="24"/>
          <w:lang w:val="en-US"/>
        </w:rPr>
        <w:t>све</w:t>
      </w:r>
      <w:r w:rsidRPr="006147EA">
        <w:rPr>
          <w:rFonts w:ascii="Times New Roman" w:eastAsia="Times New Roman" w:hAnsi="Times New Roman"/>
          <w:spacing w:val="35"/>
          <w:sz w:val="24"/>
          <w:szCs w:val="24"/>
          <w:lang w:val="en-US"/>
        </w:rPr>
        <w:t xml:space="preserve"> </w:t>
      </w:r>
      <w:proofErr w:type="spellStart"/>
      <w:r w:rsidRPr="006147EA">
        <w:rPr>
          <w:rFonts w:ascii="Times New Roman" w:eastAsia="Times New Roman" w:hAnsi="Times New Roman"/>
          <w:sz w:val="24"/>
          <w:szCs w:val="24"/>
          <w:lang w:val="en-US"/>
        </w:rPr>
        <w:t>напред</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наведено</w:t>
      </w:r>
      <w:proofErr w:type="spellEnd"/>
      <w:r w:rsidRPr="006147EA">
        <w:rPr>
          <w:rFonts w:ascii="Times New Roman" w:eastAsia="Times New Roman" w:hAnsi="Times New Roman"/>
          <w:sz w:val="24"/>
          <w:szCs w:val="24"/>
          <w:lang w:val="en-US"/>
        </w:rPr>
        <w:t>,</w:t>
      </w:r>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одређене</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су</w:t>
      </w:r>
      <w:proofErr w:type="spellEnd"/>
      <w:r w:rsidRPr="006147EA">
        <w:rPr>
          <w:rFonts w:ascii="Times New Roman" w:eastAsia="Times New Roman" w:hAnsi="Times New Roman"/>
          <w:spacing w:val="35"/>
          <w:sz w:val="24"/>
          <w:szCs w:val="24"/>
          <w:lang w:val="en-US"/>
        </w:rPr>
        <w:t xml:space="preserve"> </w:t>
      </w:r>
      <w:proofErr w:type="spellStart"/>
      <w:r w:rsidRPr="006147EA">
        <w:rPr>
          <w:rFonts w:ascii="Times New Roman" w:eastAsia="Times New Roman" w:hAnsi="Times New Roman"/>
          <w:sz w:val="24"/>
          <w:szCs w:val="24"/>
          <w:lang w:val="en-US"/>
        </w:rPr>
        <w:t>почетне</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цене</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за</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сва</w:t>
      </w:r>
      <w:proofErr w:type="spellEnd"/>
      <w:r w:rsidRPr="006147EA">
        <w:rPr>
          <w:rFonts w:ascii="Times New Roman" w:eastAsia="Times New Roman" w:hAnsi="Times New Roman"/>
          <w:spacing w:val="35"/>
          <w:sz w:val="24"/>
          <w:szCs w:val="24"/>
          <w:lang w:val="en-US"/>
        </w:rPr>
        <w:t xml:space="preserve"> </w:t>
      </w:r>
      <w:proofErr w:type="spellStart"/>
      <w:r w:rsidRPr="006147EA">
        <w:rPr>
          <w:rFonts w:ascii="Times New Roman" w:eastAsia="Times New Roman" w:hAnsi="Times New Roman"/>
          <w:sz w:val="24"/>
          <w:szCs w:val="24"/>
          <w:lang w:val="en-US"/>
        </w:rPr>
        <w:t>јавна</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надметања</w:t>
      </w:r>
      <w:proofErr w:type="spellEnd"/>
      <w:r w:rsidRPr="006147EA">
        <w:rPr>
          <w:rFonts w:ascii="Times New Roman" w:eastAsia="Times New Roman" w:hAnsi="Times New Roman"/>
          <w:spacing w:val="36"/>
          <w:sz w:val="24"/>
          <w:szCs w:val="24"/>
          <w:lang w:val="en-US"/>
        </w:rPr>
        <w:t xml:space="preserve"> </w:t>
      </w:r>
      <w:proofErr w:type="spellStart"/>
      <w:r w:rsidRPr="006147EA">
        <w:rPr>
          <w:rFonts w:ascii="Times New Roman" w:eastAsia="Times New Roman" w:hAnsi="Times New Roman"/>
          <w:sz w:val="24"/>
          <w:szCs w:val="24"/>
          <w:lang w:val="en-US"/>
        </w:rPr>
        <w:t>као</w:t>
      </w:r>
      <w:proofErr w:type="spellEnd"/>
      <w:r w:rsidRPr="006147EA">
        <w:rPr>
          <w:rFonts w:ascii="Times New Roman" w:eastAsia="Times New Roman" w:hAnsi="Times New Roman"/>
          <w:spacing w:val="35"/>
          <w:sz w:val="24"/>
          <w:szCs w:val="24"/>
          <w:lang w:val="en-US"/>
        </w:rPr>
        <w:t xml:space="preserve"> </w:t>
      </w:r>
      <w:r w:rsidRPr="006147EA">
        <w:rPr>
          <w:rFonts w:ascii="Times New Roman" w:eastAsia="Times New Roman" w:hAnsi="Times New Roman"/>
          <w:sz w:val="24"/>
          <w:szCs w:val="24"/>
          <w:lang w:val="en-US"/>
        </w:rPr>
        <w:t>у</w:t>
      </w:r>
      <w:r w:rsidRPr="006147EA">
        <w:rPr>
          <w:rFonts w:ascii="Times New Roman" w:eastAsia="Times New Roman" w:hAnsi="Times New Roman"/>
          <w:spacing w:val="1"/>
          <w:sz w:val="24"/>
          <w:szCs w:val="24"/>
          <w:lang w:val="en-US"/>
        </w:rPr>
        <w:t xml:space="preserve"> </w:t>
      </w:r>
      <w:proofErr w:type="spellStart"/>
      <w:r w:rsidRPr="006147EA">
        <w:rPr>
          <w:rFonts w:ascii="Times New Roman" w:eastAsia="Times New Roman" w:hAnsi="Times New Roman"/>
          <w:sz w:val="24"/>
          <w:szCs w:val="24"/>
          <w:lang w:val="en-US"/>
        </w:rPr>
        <w:t>диспозитиву</w:t>
      </w:r>
      <w:proofErr w:type="spellEnd"/>
      <w:r w:rsidRPr="006147EA">
        <w:rPr>
          <w:rFonts w:ascii="Times New Roman" w:eastAsia="Times New Roman" w:hAnsi="Times New Roman"/>
          <w:spacing w:val="-2"/>
          <w:sz w:val="24"/>
          <w:szCs w:val="24"/>
          <w:lang w:val="en-US"/>
        </w:rPr>
        <w:t xml:space="preserve"> </w:t>
      </w:r>
      <w:proofErr w:type="spellStart"/>
      <w:r w:rsidRPr="006147EA">
        <w:rPr>
          <w:rFonts w:ascii="Times New Roman" w:eastAsia="Times New Roman" w:hAnsi="Times New Roman"/>
          <w:sz w:val="24"/>
          <w:szCs w:val="24"/>
          <w:lang w:val="en-US"/>
        </w:rPr>
        <w:t>овог</w:t>
      </w:r>
      <w:proofErr w:type="spellEnd"/>
      <w:r w:rsidRPr="006147EA">
        <w:rPr>
          <w:rFonts w:ascii="Times New Roman" w:eastAsia="Times New Roman" w:hAnsi="Times New Roman"/>
          <w:sz w:val="24"/>
          <w:szCs w:val="24"/>
          <w:lang w:val="en-US"/>
        </w:rPr>
        <w:t xml:space="preserve"> </w:t>
      </w:r>
      <w:proofErr w:type="spellStart"/>
      <w:r w:rsidRPr="006147EA">
        <w:rPr>
          <w:rFonts w:ascii="Times New Roman" w:eastAsia="Times New Roman" w:hAnsi="Times New Roman"/>
          <w:sz w:val="24"/>
          <w:szCs w:val="24"/>
          <w:lang w:val="en-US"/>
        </w:rPr>
        <w:t>закључка</w:t>
      </w:r>
      <w:proofErr w:type="spellEnd"/>
      <w:r w:rsidRPr="006147EA">
        <w:rPr>
          <w:rFonts w:ascii="Times New Roman" w:eastAsia="Times New Roman" w:hAnsi="Times New Roman"/>
          <w:sz w:val="24"/>
          <w:szCs w:val="24"/>
          <w:lang w:val="en-US"/>
        </w:rPr>
        <w:t>.</w:t>
      </w:r>
    </w:p>
    <w:p w14:paraId="5352DEB8" w14:textId="77777777" w:rsidR="00A17689" w:rsidRPr="006147EA" w:rsidRDefault="00A17689" w:rsidP="00A17689">
      <w:pPr>
        <w:widowControl w:val="0"/>
        <w:autoSpaceDE w:val="0"/>
        <w:autoSpaceDN w:val="0"/>
        <w:spacing w:before="159" w:after="0" w:line="240" w:lineRule="auto"/>
        <w:ind w:right="138"/>
        <w:jc w:val="right"/>
        <w:rPr>
          <w:rFonts w:ascii="Times New Roman" w:eastAsia="Times New Roman" w:hAnsi="Times New Roman"/>
          <w:sz w:val="24"/>
          <w:szCs w:val="24"/>
          <w:lang w:val="en-US"/>
        </w:rPr>
      </w:pPr>
      <w:r w:rsidRPr="006147EA">
        <w:rPr>
          <w:rFonts w:ascii="Times New Roman" w:eastAsia="Times New Roman" w:hAnsi="Times New Roman"/>
          <w:spacing w:val="-1"/>
          <w:sz w:val="24"/>
          <w:szCs w:val="24"/>
          <w:lang w:val="en-US"/>
        </w:rPr>
        <w:t>ПРЕДСЕДНИK</w:t>
      </w:r>
      <w:r w:rsidRPr="006147EA">
        <w:rPr>
          <w:rFonts w:ascii="Times New Roman" w:eastAsia="Times New Roman" w:hAnsi="Times New Roman"/>
          <w:spacing w:val="-8"/>
          <w:sz w:val="24"/>
          <w:szCs w:val="24"/>
          <w:lang w:val="en-US"/>
        </w:rPr>
        <w:t xml:space="preserve"> </w:t>
      </w:r>
      <w:r w:rsidRPr="006147EA">
        <w:rPr>
          <w:rFonts w:ascii="Times New Roman" w:eastAsia="Times New Roman" w:hAnsi="Times New Roman"/>
          <w:sz w:val="24"/>
          <w:szCs w:val="24"/>
          <w:lang w:val="en-US"/>
        </w:rPr>
        <w:t>КОМИСИЈЕ</w:t>
      </w:r>
    </w:p>
    <w:p w14:paraId="2D371D19" w14:textId="77777777" w:rsidR="00A17689" w:rsidRPr="00277576" w:rsidRDefault="00A17689" w:rsidP="00A17689">
      <w:pPr>
        <w:widowControl w:val="0"/>
        <w:autoSpaceDE w:val="0"/>
        <w:autoSpaceDN w:val="0"/>
        <w:spacing w:before="44" w:after="0" w:line="240" w:lineRule="auto"/>
        <w:ind w:left="5664" w:right="137" w:firstLine="708"/>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              </w:t>
      </w:r>
      <w:proofErr w:type="spellStart"/>
      <w:r w:rsidRPr="006147EA">
        <w:rPr>
          <w:rFonts w:ascii="Times New Roman" w:eastAsia="Times New Roman" w:hAnsi="Times New Roman"/>
          <w:sz w:val="24"/>
          <w:szCs w:val="24"/>
          <w:lang w:val="en-US"/>
        </w:rPr>
        <w:t>Ана</w:t>
      </w:r>
      <w:proofErr w:type="spellEnd"/>
      <w:r w:rsidRPr="006147EA">
        <w:rPr>
          <w:rFonts w:ascii="Times New Roman" w:eastAsia="Times New Roman" w:hAnsi="Times New Roman"/>
          <w:spacing w:val="-11"/>
          <w:sz w:val="24"/>
          <w:szCs w:val="24"/>
          <w:lang w:val="en-US"/>
        </w:rPr>
        <w:t xml:space="preserve"> </w:t>
      </w:r>
      <w:proofErr w:type="spellStart"/>
      <w:r w:rsidRPr="006147EA">
        <w:rPr>
          <w:rFonts w:ascii="Times New Roman" w:eastAsia="Times New Roman" w:hAnsi="Times New Roman"/>
          <w:sz w:val="24"/>
          <w:szCs w:val="24"/>
          <w:lang w:val="en-US"/>
        </w:rPr>
        <w:t>Петковић</w:t>
      </w:r>
      <w:proofErr w:type="spellEnd"/>
      <w:r>
        <w:rPr>
          <w:rFonts w:ascii="Times New Roman" w:eastAsia="Times New Roman" w:hAnsi="Times New Roman"/>
          <w:sz w:val="24"/>
          <w:szCs w:val="24"/>
          <w:lang w:val="sr-Cyrl-RS"/>
        </w:rPr>
        <w:t>, с.р.</w:t>
      </w:r>
    </w:p>
    <w:p w14:paraId="36642345" w14:textId="77777777" w:rsidR="00A17689" w:rsidRPr="00A17689" w:rsidRDefault="00A17689" w:rsidP="00A17689">
      <w:pPr>
        <w:rPr>
          <w:rFonts w:ascii="Times New Roman" w:eastAsia="Times New Roman" w:hAnsi="Times New Roman"/>
          <w:sz w:val="24"/>
          <w:lang w:val="en-US"/>
        </w:rPr>
      </w:pPr>
    </w:p>
    <w:p w14:paraId="3AA9EA14" w14:textId="77777777" w:rsidR="00A17689" w:rsidRPr="00A17689" w:rsidRDefault="00A17689" w:rsidP="00A17689">
      <w:pPr>
        <w:rPr>
          <w:rFonts w:ascii="Times New Roman" w:eastAsia="Times New Roman" w:hAnsi="Times New Roman"/>
          <w:sz w:val="24"/>
          <w:lang w:val="en-US"/>
        </w:rPr>
      </w:pPr>
    </w:p>
    <w:p w14:paraId="2385DD34" w14:textId="77777777" w:rsidR="00A17689" w:rsidRPr="00A17689" w:rsidRDefault="00A17689" w:rsidP="00A17689">
      <w:pPr>
        <w:rPr>
          <w:rFonts w:ascii="Times New Roman" w:eastAsia="Times New Roman" w:hAnsi="Times New Roman"/>
          <w:sz w:val="24"/>
          <w:lang w:val="en-US"/>
        </w:rPr>
      </w:pPr>
    </w:p>
    <w:p w14:paraId="6183E8DC" w14:textId="77777777" w:rsidR="006147EA" w:rsidRDefault="006147EA" w:rsidP="00A17689">
      <w:pPr>
        <w:rPr>
          <w:rFonts w:ascii="Times New Roman" w:eastAsia="Times New Roman" w:hAnsi="Times New Roman"/>
          <w:sz w:val="24"/>
          <w:lang w:val="sr-Cyrl-RS"/>
        </w:rPr>
      </w:pPr>
    </w:p>
    <w:p w14:paraId="1C891904" w14:textId="77777777" w:rsidR="00A17689" w:rsidRPr="00A17689" w:rsidRDefault="00A17689" w:rsidP="00A17689">
      <w:pPr>
        <w:rPr>
          <w:rFonts w:ascii="Times New Roman" w:eastAsia="Times New Roman" w:hAnsi="Times New Roman"/>
          <w:sz w:val="24"/>
          <w:lang w:val="sr-Cyrl-RS"/>
        </w:rPr>
        <w:sectPr w:rsidR="00A17689" w:rsidRPr="00A17689">
          <w:pgSz w:w="11900" w:h="16840"/>
          <w:pgMar w:top="720" w:right="580" w:bottom="560" w:left="600" w:header="0" w:footer="378" w:gutter="0"/>
          <w:cols w:space="720"/>
        </w:sectPr>
      </w:pPr>
    </w:p>
    <w:p w14:paraId="529160CE" w14:textId="77777777" w:rsidR="00277576" w:rsidRDefault="00277576" w:rsidP="005B0854">
      <w:pPr>
        <w:widowControl w:val="0"/>
        <w:autoSpaceDE w:val="0"/>
        <w:autoSpaceDN w:val="0"/>
        <w:spacing w:after="0" w:line="240" w:lineRule="auto"/>
        <w:rPr>
          <w:rFonts w:ascii="Century Gothic" w:eastAsia="Times New Roman" w:hAnsi="Century Gothic"/>
          <w:b/>
          <w:sz w:val="24"/>
          <w:szCs w:val="24"/>
          <w:lang w:val="sr-Cyrl-CS"/>
        </w:rPr>
      </w:pPr>
    </w:p>
    <w:p w14:paraId="2E3B9B13" w14:textId="77777777" w:rsidR="00277576" w:rsidRDefault="00277576" w:rsidP="005B0854">
      <w:pPr>
        <w:widowControl w:val="0"/>
        <w:autoSpaceDE w:val="0"/>
        <w:autoSpaceDN w:val="0"/>
        <w:spacing w:after="0" w:line="240" w:lineRule="auto"/>
        <w:rPr>
          <w:rFonts w:ascii="Century Gothic" w:eastAsia="Times New Roman" w:hAnsi="Century Gothic"/>
          <w:b/>
          <w:sz w:val="24"/>
          <w:szCs w:val="24"/>
          <w:lang w:val="sr-Cyrl-CS"/>
        </w:rPr>
      </w:pPr>
    </w:p>
    <w:p w14:paraId="3FB8F262" w14:textId="77777777" w:rsidR="004A72C1" w:rsidRDefault="004A72C1" w:rsidP="005B0854">
      <w:pPr>
        <w:widowControl w:val="0"/>
        <w:autoSpaceDE w:val="0"/>
        <w:autoSpaceDN w:val="0"/>
        <w:spacing w:after="0" w:line="240" w:lineRule="auto"/>
        <w:rPr>
          <w:rFonts w:ascii="Century Gothic" w:eastAsia="Times New Roman" w:hAnsi="Century Gothic"/>
          <w:b/>
          <w:sz w:val="24"/>
          <w:szCs w:val="24"/>
          <w:lang w:val="sr-Cyrl-CS"/>
        </w:rPr>
      </w:pPr>
    </w:p>
    <w:p w14:paraId="35376235" w14:textId="77777777" w:rsidR="005B0854" w:rsidRDefault="005B0854" w:rsidP="005B0854">
      <w:pPr>
        <w:widowControl w:val="0"/>
        <w:autoSpaceDE w:val="0"/>
        <w:autoSpaceDN w:val="0"/>
        <w:spacing w:after="0" w:line="240" w:lineRule="auto"/>
        <w:rPr>
          <w:rFonts w:ascii="Century Gothic" w:eastAsia="Times New Roman" w:hAnsi="Century Gothic"/>
          <w:b/>
          <w:sz w:val="24"/>
          <w:szCs w:val="24"/>
          <w:lang w:val="sr-Cyrl-CS"/>
        </w:rPr>
      </w:pPr>
      <w:r w:rsidRPr="00F4681A">
        <w:rPr>
          <w:rFonts w:ascii="Century Gothic" w:eastAsia="Times New Roman" w:hAnsi="Century Gothic"/>
          <w:b/>
          <w:sz w:val="24"/>
          <w:szCs w:val="24"/>
          <w:lang w:val="sr-Cyrl-CS"/>
        </w:rPr>
        <w:t>Садржај:</w:t>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r>
      <w:r w:rsidRPr="00F4681A">
        <w:rPr>
          <w:rFonts w:ascii="Century Gothic" w:eastAsia="Times New Roman" w:hAnsi="Century Gothic"/>
          <w:b/>
          <w:sz w:val="24"/>
          <w:szCs w:val="24"/>
          <w:lang w:val="sr-Cyrl-CS"/>
        </w:rPr>
        <w:tab/>
        <w:t xml:space="preserve"> стр.</w:t>
      </w:r>
    </w:p>
    <w:p w14:paraId="28BF6578"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51A47ABE"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tbl>
      <w:tblPr>
        <w:tblStyle w:val="TableGrid"/>
        <w:tblW w:w="0" w:type="auto"/>
        <w:tblInd w:w="0" w:type="dxa"/>
        <w:tblLook w:val="04A0" w:firstRow="1" w:lastRow="0" w:firstColumn="1" w:lastColumn="0" w:noHBand="0" w:noVBand="1"/>
      </w:tblPr>
      <w:tblGrid>
        <w:gridCol w:w="523"/>
        <w:gridCol w:w="6888"/>
        <w:gridCol w:w="564"/>
        <w:gridCol w:w="556"/>
        <w:gridCol w:w="531"/>
      </w:tblGrid>
      <w:tr w:rsidR="00654D14" w14:paraId="1D2720DD" w14:textId="77777777" w:rsidTr="00654D14">
        <w:tc>
          <w:tcPr>
            <w:tcW w:w="534" w:type="dxa"/>
          </w:tcPr>
          <w:p w14:paraId="2E05B62C" w14:textId="77777777" w:rsidR="00654D14" w:rsidRPr="00D56B53" w:rsidRDefault="00654D14" w:rsidP="005B0854">
            <w:pPr>
              <w:widowControl w:val="0"/>
              <w:autoSpaceDE w:val="0"/>
              <w:autoSpaceDN w:val="0"/>
              <w:rPr>
                <w:rFonts w:ascii="Century Gothic" w:eastAsia="Times New Roman" w:hAnsi="Century Gothic"/>
                <w:sz w:val="24"/>
                <w:szCs w:val="24"/>
              </w:rPr>
            </w:pPr>
            <w:r w:rsidRPr="00D56B53">
              <w:rPr>
                <w:rFonts w:ascii="Century Gothic" w:eastAsia="Times New Roman" w:hAnsi="Century Gothic"/>
                <w:sz w:val="24"/>
                <w:szCs w:val="24"/>
              </w:rPr>
              <w:t>-</w:t>
            </w:r>
          </w:p>
        </w:tc>
        <w:tc>
          <w:tcPr>
            <w:tcW w:w="7087" w:type="dxa"/>
          </w:tcPr>
          <w:p w14:paraId="2C2A8616" w14:textId="77777777" w:rsidR="00654D14" w:rsidRPr="00D56B53" w:rsidRDefault="00654D14" w:rsidP="00654D14">
            <w:pPr>
              <w:jc w:val="both"/>
              <w:rPr>
                <w:rFonts w:ascii="Century Gothic" w:hAnsi="Century Gothic"/>
                <w:bCs/>
                <w:sz w:val="24"/>
                <w:szCs w:val="24"/>
                <w:lang w:val="sr-Cyrl-RS"/>
              </w:rPr>
            </w:pPr>
            <w:r w:rsidRPr="00D56B53">
              <w:rPr>
                <w:rFonts w:ascii="Century Gothic" w:hAnsi="Century Gothic"/>
                <w:bCs/>
                <w:sz w:val="24"/>
                <w:szCs w:val="24"/>
                <w:lang w:val="sr-Cyrl-RS"/>
              </w:rPr>
              <w:t>Одлука о додели Општинског признања ''7, Април'' за 2023. годину</w:t>
            </w:r>
          </w:p>
        </w:tc>
        <w:tc>
          <w:tcPr>
            <w:tcW w:w="567" w:type="dxa"/>
          </w:tcPr>
          <w:p w14:paraId="7666B422" w14:textId="77777777" w:rsidR="00654D14" w:rsidRPr="00D56B53" w:rsidRDefault="00D56B53" w:rsidP="005B0854">
            <w:pPr>
              <w:widowControl w:val="0"/>
              <w:autoSpaceDE w:val="0"/>
              <w:autoSpaceDN w:val="0"/>
              <w:rPr>
                <w:rFonts w:ascii="Century Gothic" w:eastAsia="Times New Roman" w:hAnsi="Century Gothic"/>
                <w:sz w:val="24"/>
                <w:szCs w:val="24"/>
              </w:rPr>
            </w:pPr>
            <w:r w:rsidRPr="00D56B53">
              <w:rPr>
                <w:rFonts w:ascii="Century Gothic" w:eastAsia="Times New Roman" w:hAnsi="Century Gothic"/>
                <w:sz w:val="24"/>
                <w:szCs w:val="24"/>
              </w:rPr>
              <w:t>1</w:t>
            </w:r>
          </w:p>
        </w:tc>
        <w:tc>
          <w:tcPr>
            <w:tcW w:w="567" w:type="dxa"/>
          </w:tcPr>
          <w:p w14:paraId="5D197AC1" w14:textId="77777777" w:rsidR="00654D14" w:rsidRPr="00D56B53" w:rsidRDefault="00D56B53" w:rsidP="005B0854">
            <w:pPr>
              <w:widowControl w:val="0"/>
              <w:autoSpaceDE w:val="0"/>
              <w:autoSpaceDN w:val="0"/>
              <w:rPr>
                <w:rFonts w:ascii="Century Gothic" w:eastAsia="Times New Roman" w:hAnsi="Century Gothic"/>
                <w:sz w:val="24"/>
                <w:szCs w:val="24"/>
              </w:rPr>
            </w:pPr>
            <w:r w:rsidRPr="00D56B53">
              <w:rPr>
                <w:rFonts w:ascii="Century Gothic" w:eastAsia="Times New Roman" w:hAnsi="Century Gothic"/>
                <w:sz w:val="24"/>
                <w:szCs w:val="24"/>
              </w:rPr>
              <w:t>-</w:t>
            </w:r>
          </w:p>
        </w:tc>
        <w:tc>
          <w:tcPr>
            <w:tcW w:w="533" w:type="dxa"/>
          </w:tcPr>
          <w:p w14:paraId="35872870" w14:textId="77777777" w:rsidR="00654D14" w:rsidRPr="00D56B53" w:rsidRDefault="00D56B53" w:rsidP="005B0854">
            <w:pPr>
              <w:widowControl w:val="0"/>
              <w:autoSpaceDE w:val="0"/>
              <w:autoSpaceDN w:val="0"/>
              <w:rPr>
                <w:rFonts w:ascii="Century Gothic" w:eastAsia="Times New Roman" w:hAnsi="Century Gothic"/>
                <w:sz w:val="24"/>
                <w:szCs w:val="24"/>
              </w:rPr>
            </w:pPr>
            <w:r w:rsidRPr="00D56B53">
              <w:rPr>
                <w:rFonts w:ascii="Century Gothic" w:eastAsia="Times New Roman" w:hAnsi="Century Gothic"/>
                <w:sz w:val="24"/>
                <w:szCs w:val="24"/>
              </w:rPr>
              <w:t>2</w:t>
            </w:r>
          </w:p>
        </w:tc>
      </w:tr>
      <w:tr w:rsidR="00D56B53" w14:paraId="4284288F" w14:textId="77777777" w:rsidTr="00654D14">
        <w:tc>
          <w:tcPr>
            <w:tcW w:w="534" w:type="dxa"/>
          </w:tcPr>
          <w:p w14:paraId="01247F67" w14:textId="77777777" w:rsidR="00D56B53" w:rsidRPr="00D56B53" w:rsidRDefault="00D56B53"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7087" w:type="dxa"/>
          </w:tcPr>
          <w:p w14:paraId="70383FF9" w14:textId="77777777" w:rsidR="00D56B53" w:rsidRPr="00D56B53" w:rsidRDefault="00D56B53" w:rsidP="00654D14">
            <w:pPr>
              <w:jc w:val="both"/>
              <w:rPr>
                <w:rFonts w:ascii="Century Gothic" w:hAnsi="Century Gothic"/>
                <w:bCs/>
                <w:sz w:val="24"/>
                <w:szCs w:val="24"/>
                <w:lang w:val="sr-Cyrl-RS"/>
              </w:rPr>
            </w:pPr>
            <w:r>
              <w:rPr>
                <w:rFonts w:ascii="Century Gothic" w:hAnsi="Century Gothic"/>
                <w:bCs/>
                <w:sz w:val="24"/>
                <w:szCs w:val="24"/>
                <w:lang w:val="sr-Cyrl-RS"/>
              </w:rPr>
              <w:t>Одлука о изради Плана развоја општине Пожега за период 2023-2030. године</w:t>
            </w:r>
          </w:p>
        </w:tc>
        <w:tc>
          <w:tcPr>
            <w:tcW w:w="567" w:type="dxa"/>
          </w:tcPr>
          <w:p w14:paraId="38FB1E15" w14:textId="77777777" w:rsidR="00D56B53" w:rsidRPr="00D56B53"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2</w:t>
            </w:r>
          </w:p>
        </w:tc>
        <w:tc>
          <w:tcPr>
            <w:tcW w:w="567" w:type="dxa"/>
          </w:tcPr>
          <w:p w14:paraId="14BDDCEE" w14:textId="77777777" w:rsidR="00D56B53" w:rsidRPr="00D56B53" w:rsidRDefault="00D56B53"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533" w:type="dxa"/>
          </w:tcPr>
          <w:p w14:paraId="52D14D02" w14:textId="77777777" w:rsidR="00D56B53" w:rsidRPr="00D56B53"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4</w:t>
            </w:r>
          </w:p>
        </w:tc>
      </w:tr>
      <w:tr w:rsidR="00D56B53" w14:paraId="286EFFF1" w14:textId="77777777" w:rsidTr="00654D14">
        <w:tc>
          <w:tcPr>
            <w:tcW w:w="534" w:type="dxa"/>
          </w:tcPr>
          <w:p w14:paraId="6314BFD4" w14:textId="77777777" w:rsidR="00D56B53" w:rsidRDefault="00D56B53"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7087" w:type="dxa"/>
          </w:tcPr>
          <w:p w14:paraId="2E10059A" w14:textId="77777777" w:rsidR="00D56B53" w:rsidRDefault="00D56B53" w:rsidP="00654D14">
            <w:pPr>
              <w:jc w:val="both"/>
              <w:rPr>
                <w:rFonts w:ascii="Century Gothic" w:hAnsi="Century Gothic"/>
                <w:bCs/>
                <w:sz w:val="24"/>
                <w:szCs w:val="24"/>
                <w:lang w:val="sr-Cyrl-RS"/>
              </w:rPr>
            </w:pPr>
            <w:r>
              <w:rPr>
                <w:rFonts w:ascii="Century Gothic" w:hAnsi="Century Gothic"/>
                <w:bCs/>
                <w:sz w:val="24"/>
                <w:szCs w:val="24"/>
                <w:lang w:val="sr-Cyrl-RS"/>
              </w:rPr>
              <w:t>Одлука о изменама и допунама Одлуке о првима и услугама у социјалној заштити општине Пожега</w:t>
            </w:r>
          </w:p>
        </w:tc>
        <w:tc>
          <w:tcPr>
            <w:tcW w:w="567" w:type="dxa"/>
          </w:tcPr>
          <w:p w14:paraId="37B3B9C4" w14:textId="77777777" w:rsidR="00D56B53"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4</w:t>
            </w:r>
          </w:p>
        </w:tc>
        <w:tc>
          <w:tcPr>
            <w:tcW w:w="567" w:type="dxa"/>
          </w:tcPr>
          <w:p w14:paraId="04EA5F5C" w14:textId="77777777" w:rsidR="00D56B53" w:rsidRDefault="00D56B53"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533" w:type="dxa"/>
          </w:tcPr>
          <w:p w14:paraId="2E590704" w14:textId="77777777" w:rsidR="00D56B53"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6</w:t>
            </w:r>
          </w:p>
        </w:tc>
      </w:tr>
      <w:tr w:rsidR="00D56B53" w14:paraId="420650F8" w14:textId="77777777" w:rsidTr="00654D14">
        <w:tc>
          <w:tcPr>
            <w:tcW w:w="534" w:type="dxa"/>
          </w:tcPr>
          <w:p w14:paraId="455D9213" w14:textId="77777777" w:rsidR="00D56B53" w:rsidRDefault="00D56B53"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7087" w:type="dxa"/>
          </w:tcPr>
          <w:p w14:paraId="31B9AE5B" w14:textId="77777777" w:rsidR="00D56B53" w:rsidRDefault="00D56B53" w:rsidP="00654D14">
            <w:pPr>
              <w:jc w:val="both"/>
              <w:rPr>
                <w:rFonts w:ascii="Century Gothic" w:hAnsi="Century Gothic"/>
                <w:bCs/>
                <w:sz w:val="24"/>
                <w:szCs w:val="24"/>
                <w:lang w:val="sr-Cyrl-RS"/>
              </w:rPr>
            </w:pPr>
            <w:r>
              <w:rPr>
                <w:rFonts w:ascii="Century Gothic" w:hAnsi="Century Gothic"/>
                <w:bCs/>
                <w:sz w:val="24"/>
                <w:szCs w:val="24"/>
                <w:lang w:val="sr-Cyrl-RS"/>
              </w:rPr>
              <w:t>Одлука о приступању изради локалног Акционог плана за унапређење родне равноправности на територији општине Пожега за период 2023-2025</w:t>
            </w:r>
            <w:r w:rsidR="00F5373A">
              <w:rPr>
                <w:rFonts w:ascii="Century Gothic" w:hAnsi="Century Gothic"/>
                <w:bCs/>
                <w:sz w:val="24"/>
                <w:szCs w:val="24"/>
                <w:lang w:val="sr-Cyrl-RS"/>
              </w:rPr>
              <w:t>. године</w:t>
            </w:r>
          </w:p>
        </w:tc>
        <w:tc>
          <w:tcPr>
            <w:tcW w:w="567" w:type="dxa"/>
          </w:tcPr>
          <w:p w14:paraId="3B62AF87" w14:textId="77777777" w:rsidR="00D56B53"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6</w:t>
            </w:r>
          </w:p>
        </w:tc>
        <w:tc>
          <w:tcPr>
            <w:tcW w:w="567" w:type="dxa"/>
          </w:tcPr>
          <w:p w14:paraId="53F4990C" w14:textId="77777777" w:rsidR="00D56B53" w:rsidRDefault="00F5373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533" w:type="dxa"/>
          </w:tcPr>
          <w:p w14:paraId="69A03461" w14:textId="77777777" w:rsidR="00D56B53"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7</w:t>
            </w:r>
          </w:p>
        </w:tc>
      </w:tr>
      <w:tr w:rsidR="00F5373A" w14:paraId="0C474D97" w14:textId="77777777" w:rsidTr="00654D14">
        <w:tc>
          <w:tcPr>
            <w:tcW w:w="534" w:type="dxa"/>
          </w:tcPr>
          <w:p w14:paraId="075D0ADF" w14:textId="77777777" w:rsidR="00F5373A" w:rsidRDefault="00F5373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7087" w:type="dxa"/>
          </w:tcPr>
          <w:p w14:paraId="1776B926" w14:textId="77777777" w:rsidR="00F5373A" w:rsidRDefault="00F5373A" w:rsidP="00654D14">
            <w:pPr>
              <w:jc w:val="both"/>
              <w:rPr>
                <w:rFonts w:ascii="Century Gothic" w:hAnsi="Century Gothic"/>
                <w:bCs/>
                <w:sz w:val="24"/>
                <w:szCs w:val="24"/>
                <w:lang w:val="sr-Cyrl-RS"/>
              </w:rPr>
            </w:pPr>
            <w:r>
              <w:rPr>
                <w:rFonts w:ascii="Century Gothic" w:hAnsi="Century Gothic"/>
                <w:bCs/>
                <w:sz w:val="24"/>
                <w:szCs w:val="24"/>
                <w:lang w:val="sr-Cyrl-RS"/>
              </w:rPr>
              <w:t>Одлука о изради Плана детаљне регулације за предајни центар Маљен на територији општине Пожега</w:t>
            </w:r>
            <w:r w:rsidR="008C4D6A">
              <w:rPr>
                <w:rFonts w:ascii="Century Gothic" w:hAnsi="Century Gothic"/>
                <w:bCs/>
                <w:sz w:val="24"/>
                <w:szCs w:val="24"/>
                <w:lang w:val="sr-Cyrl-RS"/>
              </w:rPr>
              <w:t xml:space="preserve"> са решењем</w:t>
            </w:r>
          </w:p>
        </w:tc>
        <w:tc>
          <w:tcPr>
            <w:tcW w:w="567" w:type="dxa"/>
          </w:tcPr>
          <w:p w14:paraId="40A999C2" w14:textId="77777777" w:rsidR="00F5373A"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7</w:t>
            </w:r>
          </w:p>
        </w:tc>
        <w:tc>
          <w:tcPr>
            <w:tcW w:w="567" w:type="dxa"/>
          </w:tcPr>
          <w:p w14:paraId="457C6EBC" w14:textId="77777777" w:rsidR="00F5373A" w:rsidRDefault="00F5373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533" w:type="dxa"/>
          </w:tcPr>
          <w:p w14:paraId="51B0F22B" w14:textId="77777777" w:rsidR="00F5373A" w:rsidRDefault="008C4D6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11</w:t>
            </w:r>
          </w:p>
        </w:tc>
      </w:tr>
      <w:tr w:rsidR="00F5373A" w14:paraId="352E8628" w14:textId="77777777" w:rsidTr="00654D14">
        <w:tc>
          <w:tcPr>
            <w:tcW w:w="534" w:type="dxa"/>
          </w:tcPr>
          <w:p w14:paraId="267857E6" w14:textId="77777777" w:rsidR="00F5373A" w:rsidRDefault="00F5373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7087" w:type="dxa"/>
          </w:tcPr>
          <w:p w14:paraId="71D0D550" w14:textId="77777777" w:rsidR="00F5373A" w:rsidRDefault="00F5373A" w:rsidP="00654D14">
            <w:pPr>
              <w:jc w:val="both"/>
              <w:rPr>
                <w:rFonts w:ascii="Century Gothic" w:hAnsi="Century Gothic"/>
                <w:bCs/>
                <w:sz w:val="24"/>
                <w:szCs w:val="24"/>
                <w:lang w:val="sr-Cyrl-RS"/>
              </w:rPr>
            </w:pPr>
            <w:r>
              <w:rPr>
                <w:rFonts w:ascii="Century Gothic" w:hAnsi="Century Gothic"/>
                <w:bCs/>
                <w:sz w:val="24"/>
                <w:szCs w:val="24"/>
                <w:lang w:val="sr-Cyrl-RS"/>
              </w:rPr>
              <w:t>Одлука о допунама Одлуке о утврђивању доприноса за уређивање грађевинског земљишта</w:t>
            </w:r>
          </w:p>
        </w:tc>
        <w:tc>
          <w:tcPr>
            <w:tcW w:w="567" w:type="dxa"/>
          </w:tcPr>
          <w:p w14:paraId="73945831" w14:textId="77777777" w:rsidR="00F5373A" w:rsidRDefault="008C4D6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12</w:t>
            </w:r>
          </w:p>
        </w:tc>
        <w:tc>
          <w:tcPr>
            <w:tcW w:w="567" w:type="dxa"/>
          </w:tcPr>
          <w:p w14:paraId="1D085301" w14:textId="77777777" w:rsidR="00F5373A" w:rsidRDefault="00F5373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533" w:type="dxa"/>
          </w:tcPr>
          <w:p w14:paraId="636502EF" w14:textId="77777777" w:rsidR="00F5373A" w:rsidRDefault="008C4D6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13</w:t>
            </w:r>
          </w:p>
        </w:tc>
      </w:tr>
      <w:tr w:rsidR="006147EA" w14:paraId="3CB281E4" w14:textId="77777777" w:rsidTr="00654D14">
        <w:tc>
          <w:tcPr>
            <w:tcW w:w="534" w:type="dxa"/>
          </w:tcPr>
          <w:p w14:paraId="54DD859F" w14:textId="77777777" w:rsidR="006147EA" w:rsidRDefault="006147E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7087" w:type="dxa"/>
          </w:tcPr>
          <w:p w14:paraId="515BFD7A" w14:textId="77777777" w:rsidR="006147EA" w:rsidRPr="006147EA" w:rsidRDefault="006147EA" w:rsidP="00654D14">
            <w:pPr>
              <w:jc w:val="both"/>
              <w:rPr>
                <w:rFonts w:ascii="Century Gothic" w:hAnsi="Century Gothic"/>
                <w:bCs/>
                <w:sz w:val="24"/>
                <w:szCs w:val="24"/>
                <w:lang w:val="sr-Cyrl-RS"/>
              </w:rPr>
            </w:pPr>
            <w:r>
              <w:rPr>
                <w:rFonts w:ascii="Century Gothic" w:hAnsi="Century Gothic"/>
                <w:bCs/>
                <w:sz w:val="24"/>
                <w:szCs w:val="24"/>
                <w:lang w:val="sr-Cyrl-RS"/>
              </w:rPr>
              <w:t xml:space="preserve">Закључак о одређивању почетне цене закупа пољопривредног земишта у државној својини на територији општине Пожега у </w:t>
            </w:r>
            <w:r>
              <w:rPr>
                <w:rFonts w:ascii="Century Gothic" w:hAnsi="Century Gothic"/>
                <w:bCs/>
                <w:sz w:val="24"/>
                <w:szCs w:val="24"/>
                <w:lang w:val="en-US"/>
              </w:rPr>
              <w:t>II</w:t>
            </w:r>
            <w:r>
              <w:rPr>
                <w:rFonts w:ascii="Century Gothic" w:hAnsi="Century Gothic"/>
                <w:bCs/>
                <w:sz w:val="24"/>
                <w:szCs w:val="24"/>
                <w:lang w:val="sr-Cyrl-RS"/>
              </w:rPr>
              <w:t xml:space="preserve"> кругу</w:t>
            </w:r>
          </w:p>
        </w:tc>
        <w:tc>
          <w:tcPr>
            <w:tcW w:w="567" w:type="dxa"/>
          </w:tcPr>
          <w:p w14:paraId="51180D8E" w14:textId="77777777" w:rsidR="006147EA" w:rsidRDefault="008C4D6A"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14</w:t>
            </w:r>
          </w:p>
        </w:tc>
        <w:tc>
          <w:tcPr>
            <w:tcW w:w="567" w:type="dxa"/>
          </w:tcPr>
          <w:p w14:paraId="22CCF16E" w14:textId="77777777" w:rsidR="006147EA" w:rsidRDefault="006D22FD"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w:t>
            </w:r>
          </w:p>
        </w:tc>
        <w:tc>
          <w:tcPr>
            <w:tcW w:w="533" w:type="dxa"/>
          </w:tcPr>
          <w:p w14:paraId="2B56D191" w14:textId="77777777" w:rsidR="006147EA" w:rsidRDefault="00CB4DF3" w:rsidP="005B0854">
            <w:pPr>
              <w:widowControl w:val="0"/>
              <w:autoSpaceDE w:val="0"/>
              <w:autoSpaceDN w:val="0"/>
              <w:rPr>
                <w:rFonts w:ascii="Century Gothic" w:eastAsia="Times New Roman" w:hAnsi="Century Gothic"/>
                <w:sz w:val="24"/>
                <w:szCs w:val="24"/>
              </w:rPr>
            </w:pPr>
            <w:r>
              <w:rPr>
                <w:rFonts w:ascii="Century Gothic" w:eastAsia="Times New Roman" w:hAnsi="Century Gothic"/>
                <w:sz w:val="24"/>
                <w:szCs w:val="24"/>
              </w:rPr>
              <w:t>16</w:t>
            </w:r>
          </w:p>
        </w:tc>
      </w:tr>
    </w:tbl>
    <w:p w14:paraId="272DD5FB" w14:textId="77777777" w:rsidR="00654D14" w:rsidRDefault="00654D14" w:rsidP="005B0854">
      <w:pPr>
        <w:widowControl w:val="0"/>
        <w:autoSpaceDE w:val="0"/>
        <w:autoSpaceDN w:val="0"/>
        <w:spacing w:after="0" w:line="240" w:lineRule="auto"/>
        <w:rPr>
          <w:rFonts w:ascii="Century Gothic" w:eastAsia="Times New Roman" w:hAnsi="Century Gothic"/>
          <w:b/>
          <w:sz w:val="24"/>
          <w:szCs w:val="24"/>
          <w:lang w:val="sr-Cyrl-CS"/>
        </w:rPr>
      </w:pPr>
    </w:p>
    <w:p w14:paraId="2476C2F8"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7B227430"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73D05C4E"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1B721ABE"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0378AEFD"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47DDC9B8"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22907F52"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1C7140B6"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3FCC4A61"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1B4E30ED"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21B7A4BA"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1D3748FE"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6CF7EE72"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7E8371C3"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13B04AD7"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6D33DD77" w14:textId="77777777" w:rsidR="00D56B53"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p w14:paraId="79C40361" w14:textId="77777777" w:rsidR="00D56B53" w:rsidRPr="00F4681A" w:rsidRDefault="00D56B53" w:rsidP="005B0854">
      <w:pPr>
        <w:widowControl w:val="0"/>
        <w:autoSpaceDE w:val="0"/>
        <w:autoSpaceDN w:val="0"/>
        <w:spacing w:after="0" w:line="240" w:lineRule="auto"/>
        <w:rPr>
          <w:rFonts w:ascii="Century Gothic" w:eastAsia="Times New Roman" w:hAnsi="Century Gothic"/>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B0854" w:rsidRPr="00F4681A" w14:paraId="7B220646" w14:textId="77777777" w:rsidTr="00D56B53">
        <w:tc>
          <w:tcPr>
            <w:tcW w:w="9288" w:type="dxa"/>
            <w:tcBorders>
              <w:top w:val="single" w:sz="4" w:space="0" w:color="auto"/>
              <w:left w:val="single" w:sz="4" w:space="0" w:color="auto"/>
              <w:bottom w:val="single" w:sz="4" w:space="0" w:color="auto"/>
              <w:right w:val="single" w:sz="4" w:space="0" w:color="auto"/>
            </w:tcBorders>
            <w:hideMark/>
          </w:tcPr>
          <w:p w14:paraId="6FC2A8D4" w14:textId="77777777" w:rsidR="005B0854" w:rsidRPr="00F4681A" w:rsidRDefault="005B0854">
            <w:pPr>
              <w:widowControl w:val="0"/>
              <w:autoSpaceDE w:val="0"/>
              <w:autoSpaceDN w:val="0"/>
              <w:spacing w:after="0" w:line="360" w:lineRule="auto"/>
              <w:jc w:val="both"/>
              <w:rPr>
                <w:rFonts w:ascii="Century Gothic" w:eastAsia="Times New Roman" w:hAnsi="Century Gothic" w:cs="Arial"/>
                <w:b/>
                <w:color w:val="1A1A1A"/>
                <w:sz w:val="24"/>
                <w:szCs w:val="24"/>
                <w:lang w:val="en-US"/>
              </w:rPr>
            </w:pPr>
            <w:proofErr w:type="spellStart"/>
            <w:r w:rsidRPr="00F4681A">
              <w:rPr>
                <w:rFonts w:ascii="Century Gothic" w:eastAsia="Times New Roman" w:hAnsi="Century Gothic" w:cs="Arial"/>
                <w:b/>
                <w:color w:val="1A1A1A"/>
                <w:sz w:val="24"/>
                <w:szCs w:val="24"/>
                <w:lang w:val="en-US"/>
              </w:rPr>
              <w:t>Издавач</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Скупштина</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општине</w:t>
            </w:r>
            <w:proofErr w:type="spellEnd"/>
            <w:r w:rsidRPr="00F4681A">
              <w:rPr>
                <w:rFonts w:ascii="Century Gothic" w:eastAsia="Times New Roman" w:hAnsi="Century Gothic" w:cs="Arial"/>
                <w:b/>
                <w:color w:val="1A1A1A"/>
                <w:sz w:val="24"/>
                <w:szCs w:val="24"/>
                <w:lang w:val="en-US"/>
              </w:rPr>
              <w:t xml:space="preserve"> Пожега</w:t>
            </w:r>
          </w:p>
          <w:p w14:paraId="19D3D251" w14:textId="77777777" w:rsidR="005B0854" w:rsidRPr="00F4681A" w:rsidRDefault="005B0854">
            <w:pPr>
              <w:widowControl w:val="0"/>
              <w:autoSpaceDE w:val="0"/>
              <w:autoSpaceDN w:val="0"/>
              <w:spacing w:after="0" w:line="360" w:lineRule="auto"/>
              <w:jc w:val="both"/>
              <w:rPr>
                <w:rFonts w:ascii="Century Gothic" w:eastAsia="Times New Roman" w:hAnsi="Century Gothic" w:cs="Arial"/>
                <w:b/>
                <w:color w:val="1A1A1A"/>
                <w:sz w:val="24"/>
                <w:szCs w:val="24"/>
                <w:lang w:val="en-US"/>
              </w:rPr>
            </w:pPr>
            <w:proofErr w:type="spellStart"/>
            <w:r w:rsidRPr="00F4681A">
              <w:rPr>
                <w:rFonts w:ascii="Century Gothic" w:eastAsia="Times New Roman" w:hAnsi="Century Gothic" w:cs="Arial"/>
                <w:b/>
                <w:color w:val="1A1A1A"/>
                <w:sz w:val="24"/>
                <w:szCs w:val="24"/>
                <w:lang w:val="en-US"/>
              </w:rPr>
              <w:t>Одговорни</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уредник</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Секретар</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Скупштине</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општине</w:t>
            </w:r>
            <w:proofErr w:type="spellEnd"/>
            <w:r w:rsidRPr="00F4681A">
              <w:rPr>
                <w:rFonts w:ascii="Century Gothic" w:eastAsia="Times New Roman" w:hAnsi="Century Gothic" w:cs="Arial"/>
                <w:b/>
                <w:color w:val="1A1A1A"/>
                <w:sz w:val="24"/>
                <w:szCs w:val="24"/>
                <w:lang w:val="en-US"/>
              </w:rPr>
              <w:t xml:space="preserve"> Пожега – </w:t>
            </w:r>
            <w:proofErr w:type="spellStart"/>
            <w:r w:rsidRPr="00F4681A">
              <w:rPr>
                <w:rFonts w:ascii="Century Gothic" w:eastAsia="Times New Roman" w:hAnsi="Century Gothic" w:cs="Arial"/>
                <w:b/>
                <w:color w:val="1A1A1A"/>
                <w:sz w:val="24"/>
                <w:szCs w:val="24"/>
                <w:lang w:val="en-US"/>
              </w:rPr>
              <w:t>Боривоје</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Неоричић</w:t>
            </w:r>
            <w:proofErr w:type="spellEnd"/>
          </w:p>
          <w:p w14:paraId="6E38264B" w14:textId="77777777" w:rsidR="005B0854" w:rsidRPr="00F4681A" w:rsidRDefault="005B0854">
            <w:pPr>
              <w:widowControl w:val="0"/>
              <w:autoSpaceDE w:val="0"/>
              <w:autoSpaceDN w:val="0"/>
              <w:spacing w:after="0" w:line="0" w:lineRule="atLeast"/>
              <w:rPr>
                <w:rFonts w:ascii="Century Gothic" w:eastAsia="Times New Roman" w:hAnsi="Century Gothic" w:cs="Arial"/>
                <w:b/>
                <w:color w:val="1A1A1A"/>
                <w:sz w:val="24"/>
                <w:szCs w:val="24"/>
                <w:lang w:val="sr-Cyrl-CS"/>
              </w:rPr>
            </w:pPr>
            <w:proofErr w:type="spellStart"/>
            <w:r w:rsidRPr="00F4681A">
              <w:rPr>
                <w:rFonts w:ascii="Century Gothic" w:eastAsia="Times New Roman" w:hAnsi="Century Gothic" w:cs="Arial"/>
                <w:b/>
                <w:color w:val="1A1A1A"/>
                <w:sz w:val="24"/>
                <w:szCs w:val="24"/>
                <w:lang w:val="en-US"/>
              </w:rPr>
              <w:t>Штампа</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Општинска</w:t>
            </w:r>
            <w:proofErr w:type="spellEnd"/>
            <w:r w:rsidRPr="00F4681A">
              <w:rPr>
                <w:rFonts w:ascii="Century Gothic" w:eastAsia="Times New Roman" w:hAnsi="Century Gothic" w:cs="Arial"/>
                <w:b/>
                <w:color w:val="1A1A1A"/>
                <w:sz w:val="24"/>
                <w:szCs w:val="24"/>
                <w:lang w:val="en-US"/>
              </w:rPr>
              <w:t xml:space="preserve"> </w:t>
            </w:r>
            <w:proofErr w:type="spellStart"/>
            <w:r w:rsidRPr="00F4681A">
              <w:rPr>
                <w:rFonts w:ascii="Century Gothic" w:eastAsia="Times New Roman" w:hAnsi="Century Gothic" w:cs="Arial"/>
                <w:b/>
                <w:color w:val="1A1A1A"/>
                <w:sz w:val="24"/>
                <w:szCs w:val="24"/>
                <w:lang w:val="en-US"/>
              </w:rPr>
              <w:t>управа</w:t>
            </w:r>
            <w:proofErr w:type="spellEnd"/>
            <w:r w:rsidRPr="00F4681A">
              <w:rPr>
                <w:rFonts w:ascii="Century Gothic" w:eastAsia="Times New Roman" w:hAnsi="Century Gothic" w:cs="Arial"/>
                <w:b/>
                <w:color w:val="1A1A1A"/>
                <w:sz w:val="24"/>
                <w:szCs w:val="24"/>
                <w:lang w:val="en-US"/>
              </w:rPr>
              <w:t xml:space="preserve"> Пожега</w:t>
            </w:r>
          </w:p>
        </w:tc>
      </w:tr>
    </w:tbl>
    <w:p w14:paraId="6357B585" w14:textId="77777777" w:rsidR="004369AE" w:rsidRDefault="004369AE"/>
    <w:sectPr w:rsidR="004369AE" w:rsidSect="00F4681A">
      <w:footerReference w:type="default" r:id="rId12"/>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A91DC" w14:textId="77777777" w:rsidR="007756CF" w:rsidRDefault="007756CF" w:rsidP="002F3130">
      <w:pPr>
        <w:spacing w:after="0" w:line="240" w:lineRule="auto"/>
      </w:pPr>
      <w:r>
        <w:separator/>
      </w:r>
    </w:p>
  </w:endnote>
  <w:endnote w:type="continuationSeparator" w:id="0">
    <w:p w14:paraId="5B7EA829" w14:textId="77777777" w:rsidR="007756CF" w:rsidRDefault="007756CF" w:rsidP="002F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 New Roman CYR">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157828"/>
      <w:docPartObj>
        <w:docPartGallery w:val="Page Numbers (Bottom of Page)"/>
        <w:docPartUnique/>
      </w:docPartObj>
    </w:sdtPr>
    <w:sdtEndPr>
      <w:rPr>
        <w:noProof/>
      </w:rPr>
    </w:sdtEndPr>
    <w:sdtContent>
      <w:p w14:paraId="210DFB78" w14:textId="77777777" w:rsidR="008C4D6A" w:rsidRDefault="008C4D6A">
        <w:pPr>
          <w:pStyle w:val="Footer"/>
          <w:jc w:val="right"/>
        </w:pPr>
        <w:r>
          <w:fldChar w:fldCharType="begin"/>
        </w:r>
        <w:r>
          <w:instrText xml:space="preserve"> PAGE   \* MERGEFORMAT </w:instrText>
        </w:r>
        <w:r>
          <w:fldChar w:fldCharType="separate"/>
        </w:r>
        <w:r w:rsidR="00C21CA1">
          <w:rPr>
            <w:noProof/>
          </w:rPr>
          <w:t>12</w:t>
        </w:r>
        <w:r>
          <w:rPr>
            <w:noProof/>
          </w:rPr>
          <w:fldChar w:fldCharType="end"/>
        </w:r>
      </w:p>
    </w:sdtContent>
  </w:sdt>
  <w:p w14:paraId="3074FD8A" w14:textId="77777777" w:rsidR="008C4D6A" w:rsidRDefault="008C4D6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228713"/>
      <w:docPartObj>
        <w:docPartGallery w:val="Page Numbers (Bottom of Page)"/>
        <w:docPartUnique/>
      </w:docPartObj>
    </w:sdtPr>
    <w:sdtEndPr>
      <w:rPr>
        <w:noProof/>
      </w:rPr>
    </w:sdtEndPr>
    <w:sdtContent>
      <w:p w14:paraId="1E7DED16" w14:textId="77777777" w:rsidR="008C4D6A" w:rsidRDefault="008C4D6A">
        <w:pPr>
          <w:pStyle w:val="Footer"/>
          <w:jc w:val="right"/>
        </w:pPr>
        <w:r>
          <w:fldChar w:fldCharType="begin"/>
        </w:r>
        <w:r>
          <w:instrText xml:space="preserve"> PAGE   \* MERGEFORMAT </w:instrText>
        </w:r>
        <w:r>
          <w:fldChar w:fldCharType="separate"/>
        </w:r>
        <w:r w:rsidR="00C21CA1">
          <w:rPr>
            <w:noProof/>
          </w:rPr>
          <w:t>17</w:t>
        </w:r>
        <w:r>
          <w:rPr>
            <w:noProof/>
          </w:rPr>
          <w:fldChar w:fldCharType="end"/>
        </w:r>
      </w:p>
    </w:sdtContent>
  </w:sdt>
  <w:p w14:paraId="5FFD371D" w14:textId="77777777" w:rsidR="008C4D6A" w:rsidRDefault="008C4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C0DC3" w14:textId="77777777" w:rsidR="007756CF" w:rsidRDefault="007756CF" w:rsidP="002F3130">
      <w:pPr>
        <w:spacing w:after="0" w:line="240" w:lineRule="auto"/>
      </w:pPr>
      <w:r>
        <w:separator/>
      </w:r>
    </w:p>
  </w:footnote>
  <w:footnote w:type="continuationSeparator" w:id="0">
    <w:p w14:paraId="3623B9CC" w14:textId="77777777" w:rsidR="007756CF" w:rsidRDefault="007756CF" w:rsidP="002F31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D27A2B"/>
    <w:multiLevelType w:val="hybridMultilevel"/>
    <w:tmpl w:val="2376D750"/>
    <w:lvl w:ilvl="0" w:tplc="B6CEAC22">
      <w:start w:val="1"/>
      <w:numFmt w:val="decimal"/>
      <w:lvlText w:val="%1."/>
      <w:lvlJc w:val="left"/>
      <w:pPr>
        <w:ind w:left="1248" w:hanging="360"/>
      </w:pPr>
      <w:rPr>
        <w:rFonts w:hint="default"/>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2" w15:restartNumberingAfterBreak="0">
    <w:nsid w:val="19271A7B"/>
    <w:multiLevelType w:val="hybridMultilevel"/>
    <w:tmpl w:val="3AA2C490"/>
    <w:lvl w:ilvl="0" w:tplc="39E0BF3E">
      <w:start w:val="1"/>
      <w:numFmt w:val="decimal"/>
      <w:lvlText w:val="%1."/>
      <w:lvlJc w:val="left"/>
      <w:pPr>
        <w:ind w:left="920" w:hanging="400"/>
        <w:jc w:val="left"/>
      </w:pPr>
      <w:rPr>
        <w:rFonts w:ascii="Times New Roman" w:eastAsia="Times New Roman" w:hAnsi="Times New Roman" w:cs="Times New Roman" w:hint="default"/>
        <w:w w:val="100"/>
        <w:sz w:val="24"/>
        <w:szCs w:val="24"/>
        <w:lang w:eastAsia="en-US" w:bidi="ar-SA"/>
      </w:rPr>
    </w:lvl>
    <w:lvl w:ilvl="1" w:tplc="34FC07F8">
      <w:numFmt w:val="bullet"/>
      <w:lvlText w:val="•"/>
      <w:lvlJc w:val="left"/>
      <w:pPr>
        <w:ind w:left="1900" w:hanging="400"/>
      </w:pPr>
      <w:rPr>
        <w:rFonts w:hint="default"/>
        <w:lang w:eastAsia="en-US" w:bidi="ar-SA"/>
      </w:rPr>
    </w:lvl>
    <w:lvl w:ilvl="2" w:tplc="098C7CBE">
      <w:numFmt w:val="bullet"/>
      <w:lvlText w:val="•"/>
      <w:lvlJc w:val="left"/>
      <w:pPr>
        <w:ind w:left="2880" w:hanging="400"/>
      </w:pPr>
      <w:rPr>
        <w:rFonts w:hint="default"/>
        <w:lang w:eastAsia="en-US" w:bidi="ar-SA"/>
      </w:rPr>
    </w:lvl>
    <w:lvl w:ilvl="3" w:tplc="056C5538">
      <w:numFmt w:val="bullet"/>
      <w:lvlText w:val="•"/>
      <w:lvlJc w:val="left"/>
      <w:pPr>
        <w:ind w:left="3860" w:hanging="400"/>
      </w:pPr>
      <w:rPr>
        <w:rFonts w:hint="default"/>
        <w:lang w:eastAsia="en-US" w:bidi="ar-SA"/>
      </w:rPr>
    </w:lvl>
    <w:lvl w:ilvl="4" w:tplc="9E2A4EB8">
      <w:numFmt w:val="bullet"/>
      <w:lvlText w:val="•"/>
      <w:lvlJc w:val="left"/>
      <w:pPr>
        <w:ind w:left="4840" w:hanging="400"/>
      </w:pPr>
      <w:rPr>
        <w:rFonts w:hint="default"/>
        <w:lang w:eastAsia="en-US" w:bidi="ar-SA"/>
      </w:rPr>
    </w:lvl>
    <w:lvl w:ilvl="5" w:tplc="497A28DC">
      <w:numFmt w:val="bullet"/>
      <w:lvlText w:val="•"/>
      <w:lvlJc w:val="left"/>
      <w:pPr>
        <w:ind w:left="5820" w:hanging="400"/>
      </w:pPr>
      <w:rPr>
        <w:rFonts w:hint="default"/>
        <w:lang w:eastAsia="en-US" w:bidi="ar-SA"/>
      </w:rPr>
    </w:lvl>
    <w:lvl w:ilvl="6" w:tplc="F578B656">
      <w:numFmt w:val="bullet"/>
      <w:lvlText w:val="•"/>
      <w:lvlJc w:val="left"/>
      <w:pPr>
        <w:ind w:left="6800" w:hanging="400"/>
      </w:pPr>
      <w:rPr>
        <w:rFonts w:hint="default"/>
        <w:lang w:eastAsia="en-US" w:bidi="ar-SA"/>
      </w:rPr>
    </w:lvl>
    <w:lvl w:ilvl="7" w:tplc="81A4007E">
      <w:numFmt w:val="bullet"/>
      <w:lvlText w:val="•"/>
      <w:lvlJc w:val="left"/>
      <w:pPr>
        <w:ind w:left="7780" w:hanging="400"/>
      </w:pPr>
      <w:rPr>
        <w:rFonts w:hint="default"/>
        <w:lang w:eastAsia="en-US" w:bidi="ar-SA"/>
      </w:rPr>
    </w:lvl>
    <w:lvl w:ilvl="8" w:tplc="219E183C">
      <w:numFmt w:val="bullet"/>
      <w:lvlText w:val="•"/>
      <w:lvlJc w:val="left"/>
      <w:pPr>
        <w:ind w:left="8760" w:hanging="400"/>
      </w:pPr>
      <w:rPr>
        <w:rFonts w:hint="default"/>
        <w:lang w:eastAsia="en-US" w:bidi="ar-SA"/>
      </w:rPr>
    </w:lvl>
  </w:abstractNum>
  <w:abstractNum w:abstractNumId="3" w15:restartNumberingAfterBreak="0">
    <w:nsid w:val="22CA60A2"/>
    <w:multiLevelType w:val="hybridMultilevel"/>
    <w:tmpl w:val="EA0A0A1A"/>
    <w:lvl w:ilvl="0" w:tplc="8E864470">
      <w:start w:val="1"/>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4" w15:restartNumberingAfterBreak="0">
    <w:nsid w:val="3195649E"/>
    <w:multiLevelType w:val="hybridMultilevel"/>
    <w:tmpl w:val="5680C56C"/>
    <w:lvl w:ilvl="0" w:tplc="DD1AB0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A636CA2"/>
    <w:multiLevelType w:val="hybridMultilevel"/>
    <w:tmpl w:val="CA8A9E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D649FA"/>
    <w:multiLevelType w:val="hybridMultilevel"/>
    <w:tmpl w:val="8B14FE6E"/>
    <w:lvl w:ilvl="0" w:tplc="A198B6D4">
      <w:start w:val="1"/>
      <w:numFmt w:val="decimal"/>
      <w:lvlText w:val="%1."/>
      <w:lvlJc w:val="left"/>
      <w:pPr>
        <w:ind w:left="1248" w:hanging="360"/>
      </w:pPr>
      <w:rPr>
        <w:rFonts w:hint="default"/>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num w:numId="1" w16cid:durableId="1903100928">
    <w:abstractNumId w:val="3"/>
  </w:num>
  <w:num w:numId="2" w16cid:durableId="946153433">
    <w:abstractNumId w:val="5"/>
  </w:num>
  <w:num w:numId="3" w16cid:durableId="1934165817">
    <w:abstractNumId w:val="4"/>
  </w:num>
  <w:num w:numId="4" w16cid:durableId="991373508">
    <w:abstractNumId w:val="1"/>
  </w:num>
  <w:num w:numId="5" w16cid:durableId="1352604286">
    <w:abstractNumId w:val="6"/>
  </w:num>
  <w:num w:numId="6" w16cid:durableId="1467821613">
    <w:abstractNumId w:val="0"/>
  </w:num>
  <w:num w:numId="7" w16cid:durableId="825241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54"/>
    <w:rsid w:val="00015EF3"/>
    <w:rsid w:val="00066696"/>
    <w:rsid w:val="000C611E"/>
    <w:rsid w:val="001121EA"/>
    <w:rsid w:val="00136EEF"/>
    <w:rsid w:val="00190E9C"/>
    <w:rsid w:val="00223752"/>
    <w:rsid w:val="0027089E"/>
    <w:rsid w:val="00277576"/>
    <w:rsid w:val="002A473E"/>
    <w:rsid w:val="002F3130"/>
    <w:rsid w:val="004369AE"/>
    <w:rsid w:val="00451A00"/>
    <w:rsid w:val="004A72C1"/>
    <w:rsid w:val="0051549E"/>
    <w:rsid w:val="0056061E"/>
    <w:rsid w:val="005B0854"/>
    <w:rsid w:val="006147EA"/>
    <w:rsid w:val="00616F92"/>
    <w:rsid w:val="00654D14"/>
    <w:rsid w:val="006D22FD"/>
    <w:rsid w:val="007756CF"/>
    <w:rsid w:val="0089797F"/>
    <w:rsid w:val="008C4D6A"/>
    <w:rsid w:val="009D1C8B"/>
    <w:rsid w:val="009D6BD9"/>
    <w:rsid w:val="00A17689"/>
    <w:rsid w:val="00A837DD"/>
    <w:rsid w:val="00AC1FDD"/>
    <w:rsid w:val="00B156B2"/>
    <w:rsid w:val="00C21CA1"/>
    <w:rsid w:val="00CA0604"/>
    <w:rsid w:val="00CB4DF3"/>
    <w:rsid w:val="00D56B53"/>
    <w:rsid w:val="00D76860"/>
    <w:rsid w:val="00F4681A"/>
    <w:rsid w:val="00F500B4"/>
    <w:rsid w:val="00F5373A"/>
    <w:rsid w:val="00FC27BD"/>
    <w:rsid w:val="00FC7278"/>
    <w:rsid w:val="00FF3B9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A695"/>
  <w15:docId w15:val="{BC0A410A-575D-4751-AE39-0B0FC09A7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85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0854"/>
    <w:pPr>
      <w:spacing w:after="0" w:line="240" w:lineRule="auto"/>
    </w:pPr>
    <w:rPr>
      <w:rFonts w:ascii="Times New Roman" w:eastAsia="Times New Roman" w:hAnsi="Times New Roman" w:cs="Times New Roman"/>
      <w:color w:val="1A1A1A"/>
      <w:sz w:val="20"/>
      <w:szCs w:val="20"/>
      <w:lang w:val="sr-Cyrl-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31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3130"/>
    <w:rPr>
      <w:rFonts w:ascii="Calibri" w:eastAsia="Calibri" w:hAnsi="Calibri" w:cs="Times New Roman"/>
    </w:rPr>
  </w:style>
  <w:style w:type="paragraph" w:styleId="Footer">
    <w:name w:val="footer"/>
    <w:basedOn w:val="Normal"/>
    <w:link w:val="FooterChar"/>
    <w:uiPriority w:val="99"/>
    <w:unhideWhenUsed/>
    <w:rsid w:val="002F31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3130"/>
    <w:rPr>
      <w:rFonts w:ascii="Calibri" w:eastAsia="Calibri" w:hAnsi="Calibri" w:cs="Times New Roman"/>
    </w:rPr>
  </w:style>
  <w:style w:type="paragraph" w:styleId="BodyText">
    <w:name w:val="Body Text"/>
    <w:basedOn w:val="Normal"/>
    <w:link w:val="BodyTextChar"/>
    <w:uiPriority w:val="99"/>
    <w:semiHidden/>
    <w:unhideWhenUsed/>
    <w:rsid w:val="006147EA"/>
    <w:pPr>
      <w:spacing w:after="120"/>
    </w:pPr>
  </w:style>
  <w:style w:type="character" w:customStyle="1" w:styleId="BodyTextChar">
    <w:name w:val="Body Text Char"/>
    <w:basedOn w:val="DefaultParagraphFont"/>
    <w:link w:val="BodyText"/>
    <w:uiPriority w:val="99"/>
    <w:semiHidden/>
    <w:rsid w:val="006147EA"/>
    <w:rPr>
      <w:rFonts w:ascii="Calibri" w:eastAsia="Calibri" w:hAnsi="Calibri" w:cs="Times New Roman"/>
    </w:rPr>
  </w:style>
  <w:style w:type="paragraph" w:styleId="BalloonText">
    <w:name w:val="Balloon Text"/>
    <w:basedOn w:val="Normal"/>
    <w:link w:val="BalloonTextChar"/>
    <w:uiPriority w:val="99"/>
    <w:semiHidden/>
    <w:unhideWhenUsed/>
    <w:rsid w:val="008C4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6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86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1444-9D1E-4312-BACB-E761BB509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3617</Words>
  <Characters>20621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PROFY</dc:creator>
  <cp:lastModifiedBy>User</cp:lastModifiedBy>
  <cp:revision>2</cp:revision>
  <cp:lastPrinted>2023-03-27T11:13:00Z</cp:lastPrinted>
  <dcterms:created xsi:type="dcterms:W3CDTF">2023-03-29T10:53:00Z</dcterms:created>
  <dcterms:modified xsi:type="dcterms:W3CDTF">2023-03-29T10:53:00Z</dcterms:modified>
</cp:coreProperties>
</file>