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AB6" w:rsidRDefault="00315AB6" w:rsidP="00315AB6">
      <w:pPr>
        <w:widowControl/>
        <w:autoSpaceDE/>
        <w:ind w:left="3600" w:firstLine="720"/>
        <w:rPr>
          <w:rFonts w:ascii="Arial Narrow" w:hAnsi="Arial Narrow"/>
          <w:b/>
          <w:i/>
          <w:sz w:val="56"/>
          <w:szCs w:val="56"/>
          <w:lang w:val="sr-Latn-RS"/>
        </w:rPr>
      </w:pPr>
      <w:r>
        <w:rPr>
          <w:rFonts w:ascii="Arial Narrow" w:hAnsi="Arial Narrow"/>
          <w:b/>
          <w:i/>
          <w:sz w:val="56"/>
          <w:szCs w:val="56"/>
          <w:lang w:val="sr-Cyrl-CS"/>
        </w:rPr>
        <w:t>Службени лист</w:t>
      </w:r>
    </w:p>
    <w:p w:rsidR="00315AB6" w:rsidRDefault="00315AB6" w:rsidP="00315AB6">
      <w:pPr>
        <w:widowControl/>
        <w:autoSpaceDE/>
        <w:ind w:left="2880"/>
        <w:rPr>
          <w:rFonts w:ascii="Arial Narrow" w:hAnsi="Arial Narrow"/>
          <w:b/>
          <w:i/>
          <w:sz w:val="56"/>
          <w:szCs w:val="56"/>
          <w:lang w:val="sr-Cyrl-CS"/>
        </w:rPr>
      </w:pPr>
      <w:r>
        <w:rPr>
          <w:rFonts w:ascii="Arial Narrow" w:hAnsi="Arial Narrow"/>
          <w:b/>
          <w:i/>
          <w:sz w:val="56"/>
          <w:szCs w:val="56"/>
          <w:lang w:val="sr-Latn-RS"/>
        </w:rPr>
        <w:t xml:space="preserve">   </w:t>
      </w:r>
      <w:r>
        <w:rPr>
          <w:rFonts w:ascii="Arial Narrow" w:hAnsi="Arial Narrow"/>
          <w:b/>
          <w:i/>
          <w:sz w:val="56"/>
          <w:szCs w:val="56"/>
          <w:lang w:val="sr-Cyrl-CS"/>
        </w:rPr>
        <w:t xml:space="preserve">       општине Пожега</w:t>
      </w:r>
    </w:p>
    <w:p w:rsidR="00315AB6" w:rsidRDefault="00315AB6" w:rsidP="00315AB6">
      <w:pPr>
        <w:widowControl/>
        <w:autoSpaceDE/>
        <w:rPr>
          <w:rFonts w:ascii="Arial Narrow" w:hAnsi="Arial Narrow"/>
          <w:sz w:val="20"/>
          <w:szCs w:val="20"/>
          <w:lang w:val="sr-Cyrl-CS"/>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tblGrid>
      <w:tr w:rsidR="00315AB6" w:rsidTr="00315AB6">
        <w:tc>
          <w:tcPr>
            <w:tcW w:w="5400" w:type="dxa"/>
            <w:tcBorders>
              <w:top w:val="single" w:sz="4" w:space="0" w:color="auto"/>
              <w:left w:val="single" w:sz="4" w:space="0" w:color="auto"/>
              <w:bottom w:val="single" w:sz="4" w:space="0" w:color="auto"/>
              <w:right w:val="single" w:sz="4" w:space="0" w:color="auto"/>
            </w:tcBorders>
            <w:vAlign w:val="center"/>
          </w:tcPr>
          <w:p w:rsidR="00315AB6" w:rsidRDefault="00315AB6">
            <w:pPr>
              <w:widowControl/>
              <w:autoSpaceDE/>
              <w:rPr>
                <w:rFonts w:ascii="Arial Narrow" w:hAnsi="Arial Narrow"/>
                <w:b/>
                <w:sz w:val="16"/>
                <w:szCs w:val="16"/>
                <w:lang w:val="sr-Cyrl-CS"/>
              </w:rPr>
            </w:pPr>
          </w:p>
          <w:p w:rsidR="00315AB6" w:rsidRDefault="00315AB6">
            <w:pPr>
              <w:widowControl/>
              <w:autoSpaceDE/>
              <w:rPr>
                <w:rFonts w:ascii="Arial Narrow" w:hAnsi="Arial Narrow"/>
                <w:b/>
                <w:sz w:val="24"/>
                <w:szCs w:val="24"/>
                <w:lang w:val="sr-Cyrl-CS"/>
              </w:rPr>
            </w:pPr>
            <w:r>
              <w:rPr>
                <w:rFonts w:ascii="Arial Narrow" w:hAnsi="Arial Narrow"/>
                <w:b/>
                <w:sz w:val="24"/>
                <w:szCs w:val="24"/>
                <w:lang w:val="sr-Cyrl-CS"/>
              </w:rPr>
              <w:t xml:space="preserve">БРОЈ </w:t>
            </w:r>
            <w:r>
              <w:rPr>
                <w:rFonts w:ascii="Arial Narrow" w:hAnsi="Arial Narrow"/>
                <w:b/>
                <w:sz w:val="24"/>
                <w:szCs w:val="24"/>
                <w:lang w:val="sr-Latn-RS"/>
              </w:rPr>
              <w:t>17</w:t>
            </w:r>
            <w:r>
              <w:rPr>
                <w:rFonts w:ascii="Arial Narrow" w:hAnsi="Arial Narrow"/>
                <w:b/>
                <w:sz w:val="24"/>
                <w:szCs w:val="24"/>
                <w:lang w:val="sr-Latn-RS"/>
              </w:rPr>
              <w:t>/2022</w:t>
            </w:r>
            <w:r>
              <w:rPr>
                <w:rFonts w:ascii="Arial Narrow" w:hAnsi="Arial Narrow"/>
                <w:b/>
                <w:sz w:val="24"/>
                <w:szCs w:val="24"/>
                <w:lang w:val="sr-Cyrl-CS"/>
              </w:rPr>
              <w:t xml:space="preserve">, ПОЖЕГА,  </w:t>
            </w:r>
            <w:r>
              <w:rPr>
                <w:rFonts w:ascii="Arial Narrow" w:hAnsi="Arial Narrow"/>
                <w:b/>
                <w:sz w:val="24"/>
                <w:szCs w:val="24"/>
                <w:lang w:val="sr-Latn-RS"/>
              </w:rPr>
              <w:t>22.12</w:t>
            </w:r>
            <w:r>
              <w:rPr>
                <w:rFonts w:ascii="Arial Narrow" w:hAnsi="Arial Narrow"/>
                <w:b/>
                <w:sz w:val="24"/>
                <w:szCs w:val="24"/>
                <w:lang w:val="sr-Latn-RS"/>
              </w:rPr>
              <w:t>.2022</w:t>
            </w:r>
            <w:r>
              <w:rPr>
                <w:rFonts w:ascii="Arial Narrow" w:hAnsi="Arial Narrow"/>
                <w:b/>
                <w:sz w:val="24"/>
                <w:szCs w:val="24"/>
                <w:lang w:val="sr-Cyrl-CS"/>
              </w:rPr>
              <w:t>. ГОДИНЕ</w:t>
            </w:r>
          </w:p>
          <w:p w:rsidR="00315AB6" w:rsidRDefault="00315AB6">
            <w:pPr>
              <w:widowControl/>
              <w:autoSpaceDE/>
              <w:rPr>
                <w:rFonts w:ascii="Arial Narrow" w:hAnsi="Arial Narrow"/>
                <w:b/>
                <w:sz w:val="16"/>
                <w:szCs w:val="16"/>
                <w:lang w:val="sr-Cyrl-CS"/>
              </w:rPr>
            </w:pPr>
          </w:p>
        </w:tc>
      </w:tr>
    </w:tbl>
    <w:p w:rsidR="00F249FB" w:rsidRDefault="00F249FB"/>
    <w:p w:rsidR="00315AB6" w:rsidRPr="00315AB6" w:rsidRDefault="00315AB6" w:rsidP="00315AB6">
      <w:pPr>
        <w:widowControl/>
        <w:autoSpaceDE/>
        <w:autoSpaceDN/>
        <w:ind w:firstLine="708"/>
        <w:jc w:val="both"/>
        <w:rPr>
          <w:lang w:eastAsia="ar-SA"/>
        </w:rPr>
      </w:pPr>
      <w:proofErr w:type="gramStart"/>
      <w:r w:rsidRPr="00315AB6">
        <w:rPr>
          <w:lang w:eastAsia="ar-SA"/>
        </w:rPr>
        <w:t>На основу члана 58.</w:t>
      </w:r>
      <w:proofErr w:type="gramEnd"/>
      <w:r w:rsidRPr="00315AB6">
        <w:rPr>
          <w:lang w:eastAsia="ar-SA"/>
        </w:rPr>
        <w:t xml:space="preserve"> Закона о запосленима у аутономној покрајини и јединицама локалне самоуправе (''Службени гласник РС'' број 21/2016</w:t>
      </w:r>
      <w:r w:rsidRPr="00315AB6">
        <w:rPr>
          <w:lang w:val="sr-Cyrl-CS" w:eastAsia="ar-SA"/>
        </w:rPr>
        <w:t>, 113/2017, 95/2018</w:t>
      </w:r>
      <w:r w:rsidRPr="00315AB6">
        <w:rPr>
          <w:lang w:val="sr-Latn-RS" w:eastAsia="ar-SA"/>
        </w:rPr>
        <w:t>,</w:t>
      </w:r>
      <w:r w:rsidRPr="00315AB6">
        <w:rPr>
          <w:lang w:val="sr-Cyrl-CS" w:eastAsia="ar-SA"/>
        </w:rPr>
        <w:t xml:space="preserve">  113/2017 – др. закон</w:t>
      </w:r>
      <w:r w:rsidRPr="00315AB6">
        <w:rPr>
          <w:lang w:val="sr-Latn-RS" w:eastAsia="ar-SA"/>
        </w:rPr>
        <w:t xml:space="preserve"> </w:t>
      </w:r>
      <w:r w:rsidRPr="00315AB6">
        <w:rPr>
          <w:lang w:val="sr-Cyrl-RS" w:eastAsia="ar-SA"/>
        </w:rPr>
        <w:t>и 114/2021</w:t>
      </w:r>
      <w:r w:rsidRPr="00315AB6">
        <w:rPr>
          <w:lang w:eastAsia="ar-SA"/>
        </w:rPr>
        <w:t>),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(„Службени гласник РС“, број 88/2016</w:t>
      </w:r>
      <w:r w:rsidRPr="00315AB6">
        <w:rPr>
          <w:lang w:val="sr-Cyrl-RS" w:eastAsia="ar-SA"/>
        </w:rPr>
        <w:t>, 113/2017 – други закон,  и 12/2022</w:t>
      </w:r>
      <w:r w:rsidRPr="00315AB6">
        <w:rPr>
          <w:lang w:eastAsia="ar-SA"/>
        </w:rPr>
        <w:t>),  Уредбе о критеријумима за разврставање радних места и мерилима за опис радних места намештеника у аутономним покрајинама и јединицама локалне самоуправе (''Службени гласник РС'' број 88/2016),</w:t>
      </w:r>
      <w:r w:rsidRPr="00315AB6">
        <w:rPr>
          <w:lang w:val="sr-Cyrl-RS" w:eastAsia="ar-SA"/>
        </w:rPr>
        <w:t xml:space="preserve"> Уредбе о одређивању компентенција за рад службеника у органима аутономних покрајина и јединицама локалне самоуправе („Службени гласник РС“, број 132/2021)</w:t>
      </w:r>
      <w:r w:rsidRPr="00315AB6">
        <w:rPr>
          <w:lang w:eastAsia="ar-SA"/>
        </w:rPr>
        <w:t xml:space="preserve"> као и члана </w:t>
      </w:r>
      <w:r w:rsidRPr="00315AB6">
        <w:rPr>
          <w:lang w:val="sr-Cyrl-CS" w:eastAsia="ar-SA"/>
        </w:rPr>
        <w:t>29.</w:t>
      </w:r>
      <w:r w:rsidRPr="00315AB6">
        <w:rPr>
          <w:lang w:eastAsia="ar-SA"/>
        </w:rPr>
        <w:t xml:space="preserve"> Одлуке о организацији Општинске управе општине </w:t>
      </w:r>
      <w:r w:rsidRPr="00315AB6">
        <w:rPr>
          <w:lang w:val="sr-Cyrl-CS" w:eastAsia="ar-SA"/>
        </w:rPr>
        <w:t>Пожега</w:t>
      </w:r>
      <w:r w:rsidRPr="00315AB6">
        <w:rPr>
          <w:lang w:eastAsia="ar-SA"/>
        </w:rPr>
        <w:t xml:space="preserve"> (''Службени лист општине</w:t>
      </w:r>
      <w:r w:rsidRPr="00315AB6">
        <w:rPr>
          <w:lang w:val="sr-Cyrl-CS" w:eastAsia="ar-SA"/>
        </w:rPr>
        <w:t xml:space="preserve"> Пожега</w:t>
      </w:r>
      <w:r w:rsidRPr="00315AB6">
        <w:rPr>
          <w:lang w:eastAsia="ar-SA"/>
        </w:rPr>
        <w:t xml:space="preserve">'' број </w:t>
      </w:r>
      <w:r w:rsidRPr="00315AB6">
        <w:rPr>
          <w:lang w:val="sr-Cyrl-CS" w:eastAsia="ar-SA"/>
        </w:rPr>
        <w:t>11/</w:t>
      </w:r>
      <w:proofErr w:type="gramStart"/>
      <w:r w:rsidRPr="00315AB6">
        <w:rPr>
          <w:lang w:val="sr-Cyrl-CS" w:eastAsia="ar-SA"/>
        </w:rPr>
        <w:t>16</w:t>
      </w:r>
      <w:r w:rsidRPr="00315AB6">
        <w:rPr>
          <w:lang w:eastAsia="ar-SA"/>
        </w:rPr>
        <w:t xml:space="preserve"> </w:t>
      </w:r>
      <w:r w:rsidRPr="00315AB6">
        <w:rPr>
          <w:lang w:val="sr-Cyrl-RS" w:eastAsia="ar-SA"/>
        </w:rPr>
        <w:t xml:space="preserve"> и</w:t>
      </w:r>
      <w:proofErr w:type="gramEnd"/>
      <w:r w:rsidRPr="00315AB6">
        <w:rPr>
          <w:lang w:val="sr-Cyrl-RS" w:eastAsia="ar-SA"/>
        </w:rPr>
        <w:t xml:space="preserve"> 19/2</w:t>
      </w:r>
      <w:r w:rsidRPr="00315AB6">
        <w:rPr>
          <w:lang w:eastAsia="ar-SA"/>
        </w:rPr>
        <w:t>1</w:t>
      </w:r>
      <w:r w:rsidRPr="00315AB6">
        <w:rPr>
          <w:lang w:val="sr-Cyrl-RS" w:eastAsia="ar-SA"/>
        </w:rPr>
        <w:t xml:space="preserve"> </w:t>
      </w:r>
      <w:r w:rsidRPr="00315AB6">
        <w:rPr>
          <w:lang w:eastAsia="ar-SA"/>
        </w:rPr>
        <w:t xml:space="preserve">), члана </w:t>
      </w:r>
      <w:r w:rsidRPr="00315AB6">
        <w:rPr>
          <w:lang w:val="sr-Cyrl-CS" w:eastAsia="ar-SA"/>
        </w:rPr>
        <w:t>15.</w:t>
      </w:r>
      <w:r w:rsidRPr="00315AB6">
        <w:rPr>
          <w:lang w:eastAsia="ar-SA"/>
        </w:rPr>
        <w:t xml:space="preserve"> </w:t>
      </w:r>
      <w:proofErr w:type="gramStart"/>
      <w:r w:rsidRPr="00315AB6">
        <w:rPr>
          <w:lang w:eastAsia="ar-SA"/>
        </w:rPr>
        <w:t xml:space="preserve">Одлуке о </w:t>
      </w:r>
      <w:r w:rsidRPr="00315AB6">
        <w:rPr>
          <w:lang w:val="sr-Cyrl-CS" w:eastAsia="ar-SA"/>
        </w:rPr>
        <w:t xml:space="preserve">општинском </w:t>
      </w:r>
      <w:r w:rsidRPr="00315AB6">
        <w:rPr>
          <w:lang w:eastAsia="ar-SA"/>
        </w:rPr>
        <w:t xml:space="preserve">правобранилаштву (''Службени лист општине </w:t>
      </w:r>
      <w:r w:rsidRPr="00315AB6">
        <w:rPr>
          <w:lang w:val="sr-Cyrl-CS" w:eastAsia="ar-SA"/>
        </w:rPr>
        <w:t>Пожега</w:t>
      </w:r>
      <w:r w:rsidRPr="00315AB6">
        <w:rPr>
          <w:lang w:eastAsia="ar-SA"/>
        </w:rPr>
        <w:t xml:space="preserve">'' број </w:t>
      </w:r>
      <w:r w:rsidRPr="00315AB6">
        <w:rPr>
          <w:lang w:val="sr-Cyrl-CS" w:eastAsia="ar-SA"/>
        </w:rPr>
        <w:t>2/15</w:t>
      </w:r>
      <w:r w:rsidRPr="00315AB6">
        <w:rPr>
          <w:lang w:eastAsia="ar-SA"/>
        </w:rPr>
        <w:t>) Општинск</w:t>
      </w:r>
      <w:r w:rsidRPr="00315AB6">
        <w:rPr>
          <w:lang w:val="sr-Cyrl-CS" w:eastAsia="ar-SA"/>
        </w:rPr>
        <w:t>о</w:t>
      </w:r>
      <w:r w:rsidRPr="00315AB6">
        <w:rPr>
          <w:lang w:eastAsia="ar-SA"/>
        </w:rPr>
        <w:t xml:space="preserve"> веће, на предлог начелника Општинске управе општине </w:t>
      </w:r>
      <w:r w:rsidRPr="00315AB6">
        <w:rPr>
          <w:lang w:val="sr-Cyrl-CS" w:eastAsia="ar-SA"/>
        </w:rPr>
        <w:t>Пожега и Општинског правобраниоца општине Пожега</w:t>
      </w:r>
      <w:r w:rsidRPr="00315AB6">
        <w:rPr>
          <w:lang w:eastAsia="ar-SA"/>
        </w:rPr>
        <w:t xml:space="preserve">, дана </w:t>
      </w:r>
      <w:r w:rsidRPr="00315AB6">
        <w:rPr>
          <w:lang w:val="sr-Cyrl-CS" w:eastAsia="ar-SA"/>
        </w:rPr>
        <w:t>20.12.2022.</w:t>
      </w:r>
      <w:proofErr w:type="gramEnd"/>
      <w:r w:rsidRPr="00315AB6">
        <w:rPr>
          <w:lang w:eastAsia="ar-SA"/>
        </w:rPr>
        <w:t xml:space="preserve"> </w:t>
      </w:r>
      <w:proofErr w:type="gramStart"/>
      <w:r w:rsidRPr="00315AB6">
        <w:rPr>
          <w:lang w:eastAsia="ar-SA"/>
        </w:rPr>
        <w:t>године</w:t>
      </w:r>
      <w:proofErr w:type="gramEnd"/>
      <w:r w:rsidRPr="00315AB6">
        <w:rPr>
          <w:lang w:eastAsia="ar-SA"/>
        </w:rPr>
        <w:t xml:space="preserve">, усвојило је обједињен  </w:t>
      </w:r>
    </w:p>
    <w:p w:rsidR="00315AB6" w:rsidRDefault="00315AB6" w:rsidP="00315AB6">
      <w:pPr>
        <w:widowControl/>
        <w:autoSpaceDE/>
        <w:autoSpaceDN/>
        <w:ind w:firstLine="708"/>
        <w:jc w:val="both"/>
        <w:rPr>
          <w:lang w:val="sr-Latn-RS" w:eastAsia="ar-SA"/>
        </w:rPr>
      </w:pPr>
      <w:r w:rsidRPr="00315AB6">
        <w:rPr>
          <w:lang w:val="sr-Cyrl-RS" w:eastAsia="ar-SA"/>
        </w:rPr>
        <w:t xml:space="preserve">                                                                            </w:t>
      </w:r>
    </w:p>
    <w:p w:rsidR="00315AB6" w:rsidRPr="00315AB6" w:rsidRDefault="00315AB6" w:rsidP="00315AB6">
      <w:pPr>
        <w:widowControl/>
        <w:autoSpaceDE/>
        <w:autoSpaceDN/>
        <w:ind w:firstLine="708"/>
        <w:jc w:val="both"/>
        <w:rPr>
          <w:lang w:eastAsia="ar-SA"/>
        </w:rPr>
      </w:pPr>
      <w:r w:rsidRPr="00315AB6">
        <w:rPr>
          <w:lang w:val="sr-Cyrl-RS" w:eastAsia="ar-SA"/>
        </w:rPr>
        <w:t xml:space="preserve">                                                                                                                                                                                                                                                                                                                                                                                                                             </w:t>
      </w:r>
    </w:p>
    <w:p w:rsidR="00315AB6" w:rsidRPr="00315AB6" w:rsidRDefault="00315AB6" w:rsidP="00315AB6">
      <w:pPr>
        <w:widowControl/>
        <w:autoSpaceDE/>
        <w:autoSpaceDN/>
        <w:rPr>
          <w:b/>
          <w:lang w:eastAsia="ar-SA"/>
        </w:rPr>
      </w:pPr>
    </w:p>
    <w:p w:rsidR="00315AB6" w:rsidRPr="00315AB6" w:rsidRDefault="00315AB6" w:rsidP="00315AB6">
      <w:pPr>
        <w:widowControl/>
        <w:autoSpaceDE/>
        <w:autoSpaceDN/>
        <w:jc w:val="center"/>
        <w:rPr>
          <w:b/>
          <w:lang w:eastAsia="ar-SA"/>
        </w:rPr>
      </w:pPr>
      <w:r w:rsidRPr="00315AB6">
        <w:rPr>
          <w:b/>
          <w:lang w:eastAsia="ar-SA"/>
        </w:rPr>
        <w:t>П Р А В И Л Н И К</w:t>
      </w:r>
    </w:p>
    <w:p w:rsidR="00315AB6" w:rsidRPr="00315AB6" w:rsidRDefault="00315AB6" w:rsidP="00315AB6">
      <w:pPr>
        <w:widowControl/>
        <w:autoSpaceDE/>
        <w:autoSpaceDN/>
        <w:jc w:val="center"/>
        <w:rPr>
          <w:b/>
          <w:lang w:eastAsia="ar-SA"/>
        </w:rPr>
      </w:pPr>
      <w:r w:rsidRPr="00315AB6">
        <w:rPr>
          <w:b/>
          <w:lang w:eastAsia="ar-SA"/>
        </w:rPr>
        <w:t xml:space="preserve">О </w:t>
      </w:r>
    </w:p>
    <w:p w:rsidR="00315AB6" w:rsidRPr="00315AB6" w:rsidRDefault="00315AB6" w:rsidP="00315AB6">
      <w:pPr>
        <w:widowControl/>
        <w:autoSpaceDE/>
        <w:autoSpaceDN/>
        <w:jc w:val="both"/>
        <w:rPr>
          <w:b/>
          <w:lang w:eastAsia="ar-SA"/>
        </w:rPr>
      </w:pPr>
      <w:proofErr w:type="gramStart"/>
      <w:r w:rsidRPr="00315AB6">
        <w:rPr>
          <w:b/>
          <w:lang w:eastAsia="ar-SA"/>
        </w:rPr>
        <w:t>ОРГАНИЗАЦИЈИ  И</w:t>
      </w:r>
      <w:proofErr w:type="gramEnd"/>
      <w:r w:rsidRPr="00315AB6">
        <w:rPr>
          <w:b/>
          <w:lang w:eastAsia="ar-SA"/>
        </w:rPr>
        <w:t xml:space="preserve">  СИСТЕМАТИЗАЦИЈИ РАДНИХ МЕСТА У ОПШТИНСКОЈ УПРАВИ </w:t>
      </w:r>
      <w:r w:rsidRPr="00315AB6">
        <w:rPr>
          <w:b/>
          <w:lang w:val="sr-Cyrl-CS" w:eastAsia="ar-SA"/>
        </w:rPr>
        <w:t xml:space="preserve"> И</w:t>
      </w:r>
      <w:r w:rsidRPr="00315AB6">
        <w:rPr>
          <w:b/>
          <w:lang w:eastAsia="ar-SA"/>
        </w:rPr>
        <w:t xml:space="preserve"> ОПШТИНСКОМ ПРАВОБРАНИЛАШТВУ ОПШТИНЕ </w:t>
      </w:r>
      <w:r w:rsidRPr="00315AB6">
        <w:rPr>
          <w:b/>
          <w:lang w:val="sr-Cyrl-CS" w:eastAsia="ar-SA"/>
        </w:rPr>
        <w:t>ПОЖЕГА</w:t>
      </w:r>
    </w:p>
    <w:p w:rsidR="00315AB6" w:rsidRPr="00315AB6" w:rsidRDefault="00315AB6" w:rsidP="00315AB6">
      <w:pPr>
        <w:widowControl/>
        <w:autoSpaceDE/>
        <w:autoSpaceDN/>
        <w:contextualSpacing/>
        <w:jc w:val="both"/>
        <w:rPr>
          <w:lang w:eastAsia="ar-SA"/>
        </w:rPr>
      </w:pPr>
    </w:p>
    <w:p w:rsidR="00315AB6" w:rsidRPr="00315AB6" w:rsidRDefault="00315AB6" w:rsidP="00315AB6">
      <w:pPr>
        <w:widowControl/>
        <w:tabs>
          <w:tab w:val="center" w:pos="4680"/>
          <w:tab w:val="right" w:pos="9360"/>
        </w:tabs>
        <w:autoSpaceDE/>
        <w:autoSpaceDN/>
        <w:spacing w:after="200" w:line="276" w:lineRule="auto"/>
        <w:jc w:val="center"/>
        <w:rPr>
          <w:lang w:eastAsia="sr-Latn-CS"/>
        </w:rPr>
      </w:pPr>
      <w:r w:rsidRPr="00315AB6">
        <w:rPr>
          <w:b/>
          <w:lang w:eastAsia="ar-SA"/>
        </w:rPr>
        <w:t>ГЛАВА I</w:t>
      </w:r>
    </w:p>
    <w:p w:rsidR="00315AB6" w:rsidRDefault="00315AB6" w:rsidP="00315AB6">
      <w:pPr>
        <w:widowControl/>
        <w:autoSpaceDE/>
        <w:autoSpaceDN/>
        <w:jc w:val="center"/>
        <w:rPr>
          <w:b/>
          <w:lang w:eastAsia="ar-SA"/>
        </w:rPr>
      </w:pPr>
      <w:r w:rsidRPr="00315AB6">
        <w:rPr>
          <w:b/>
          <w:lang w:eastAsia="ar-SA"/>
        </w:rPr>
        <w:t>Основне одредбе</w:t>
      </w:r>
    </w:p>
    <w:p w:rsidR="00315AB6" w:rsidRPr="00315AB6" w:rsidRDefault="00315AB6" w:rsidP="00315AB6">
      <w:pPr>
        <w:widowControl/>
        <w:autoSpaceDE/>
        <w:autoSpaceDN/>
        <w:jc w:val="center"/>
        <w:rPr>
          <w:b/>
          <w:lang w:eastAsia="ar-SA"/>
        </w:rPr>
      </w:pPr>
    </w:p>
    <w:p w:rsidR="00315AB6" w:rsidRPr="00315AB6" w:rsidRDefault="00315AB6" w:rsidP="00315AB6">
      <w:pPr>
        <w:widowControl/>
        <w:autoSpaceDE/>
        <w:autoSpaceDN/>
        <w:jc w:val="center"/>
        <w:rPr>
          <w:b/>
          <w:lang w:eastAsia="ar-SA"/>
        </w:rPr>
      </w:pPr>
      <w:proofErr w:type="gramStart"/>
      <w:r w:rsidRPr="00315AB6">
        <w:rPr>
          <w:b/>
          <w:lang w:eastAsia="ar-SA"/>
        </w:rPr>
        <w:t>Члан 1.</w:t>
      </w:r>
      <w:proofErr w:type="gramEnd"/>
    </w:p>
    <w:p w:rsidR="00315AB6" w:rsidRPr="00315AB6" w:rsidRDefault="00315AB6" w:rsidP="00315AB6">
      <w:pPr>
        <w:widowControl/>
        <w:autoSpaceDE/>
        <w:autoSpaceDN/>
        <w:jc w:val="both"/>
        <w:rPr>
          <w:lang w:eastAsia="ar-SA"/>
        </w:rPr>
      </w:pPr>
      <w:r w:rsidRPr="00315AB6">
        <w:rPr>
          <w:lang w:eastAsia="ar-SA"/>
        </w:rPr>
        <w:tab/>
        <w:t>Обједињеним Правилником о организацији и систематизацији радних места у Oпштинској управи</w:t>
      </w:r>
      <w:r w:rsidRPr="00315AB6">
        <w:rPr>
          <w:lang w:val="sr-Cyrl-CS" w:eastAsia="ar-SA"/>
        </w:rPr>
        <w:t xml:space="preserve"> и</w:t>
      </w:r>
      <w:r w:rsidRPr="00315AB6">
        <w:rPr>
          <w:lang w:eastAsia="ar-SA"/>
        </w:rPr>
        <w:t xml:space="preserve"> правобранилаштву (даљем тексту: Правилник) уређују се организационе јединице и њихов делокруг, руковођење организационим јединицама, називи и описи радних места, звања у којима су радна места разврстана, потребан број запослених за свако радно место, врста и степен образовања, радно искуство</w:t>
      </w:r>
      <w:r w:rsidRPr="00315AB6">
        <w:rPr>
          <w:lang w:val="sr-Cyrl-RS" w:eastAsia="ar-SA"/>
        </w:rPr>
        <w:t>, потребне компетенције за обављање послова радног места</w:t>
      </w:r>
      <w:r w:rsidRPr="00315AB6">
        <w:rPr>
          <w:lang w:eastAsia="ar-SA"/>
        </w:rPr>
        <w:t xml:space="preserve"> и други услови за рад на сваком радном месту у Општинској управи</w:t>
      </w:r>
      <w:r w:rsidRPr="00315AB6">
        <w:rPr>
          <w:lang w:val="sr-Cyrl-CS" w:eastAsia="ar-SA"/>
        </w:rPr>
        <w:t xml:space="preserve"> и</w:t>
      </w:r>
      <w:r w:rsidRPr="00315AB6">
        <w:rPr>
          <w:lang w:eastAsia="ar-SA"/>
        </w:rPr>
        <w:t xml:space="preserve"> Општинском правобранилаштву општине </w:t>
      </w:r>
      <w:r w:rsidRPr="00315AB6">
        <w:rPr>
          <w:lang w:val="sr-Cyrl-CS" w:eastAsia="ar-SA"/>
        </w:rPr>
        <w:t>Пожега</w:t>
      </w:r>
      <w:r w:rsidRPr="00315AB6">
        <w:rPr>
          <w:lang w:eastAsia="ar-SA"/>
        </w:rPr>
        <w:t>.</w:t>
      </w:r>
    </w:p>
    <w:p w:rsidR="00315AB6" w:rsidRPr="00315AB6" w:rsidRDefault="00315AB6" w:rsidP="00315AB6">
      <w:pPr>
        <w:widowControl/>
        <w:autoSpaceDE/>
        <w:autoSpaceDN/>
        <w:jc w:val="both"/>
        <w:rPr>
          <w:lang w:eastAsia="ar-SA"/>
        </w:rPr>
      </w:pPr>
    </w:p>
    <w:p w:rsidR="00315AB6" w:rsidRPr="00315AB6" w:rsidRDefault="00315AB6" w:rsidP="00315AB6">
      <w:pPr>
        <w:widowControl/>
        <w:autoSpaceDE/>
        <w:autoSpaceDN/>
        <w:jc w:val="both"/>
        <w:rPr>
          <w:color w:val="222222"/>
          <w:lang w:eastAsia="ar-SA"/>
        </w:rPr>
      </w:pPr>
      <w:r w:rsidRPr="00315AB6">
        <w:rPr>
          <w:lang w:eastAsia="ar-SA"/>
        </w:rPr>
        <w:tab/>
      </w:r>
    </w:p>
    <w:p w:rsidR="00315AB6" w:rsidRDefault="00315AB6" w:rsidP="00315AB6">
      <w:pPr>
        <w:widowControl/>
        <w:autoSpaceDE/>
        <w:autoSpaceDN/>
        <w:jc w:val="center"/>
        <w:rPr>
          <w:b/>
          <w:color w:val="222222"/>
          <w:lang w:eastAsia="ar-SA"/>
        </w:rPr>
      </w:pPr>
      <w:r w:rsidRPr="00315AB6">
        <w:rPr>
          <w:b/>
          <w:color w:val="222222"/>
          <w:lang w:eastAsia="ar-SA"/>
        </w:rPr>
        <w:t>Процедура усвајања Правилника</w:t>
      </w:r>
    </w:p>
    <w:p w:rsidR="00315AB6" w:rsidRPr="00315AB6" w:rsidRDefault="00315AB6" w:rsidP="00315AB6">
      <w:pPr>
        <w:widowControl/>
        <w:autoSpaceDE/>
        <w:autoSpaceDN/>
        <w:jc w:val="center"/>
        <w:rPr>
          <w:b/>
          <w:color w:val="222222"/>
          <w:lang w:eastAsia="ar-SA"/>
        </w:rPr>
      </w:pPr>
    </w:p>
    <w:p w:rsidR="00315AB6" w:rsidRPr="00315AB6" w:rsidRDefault="00315AB6" w:rsidP="00315AB6">
      <w:pPr>
        <w:widowControl/>
        <w:autoSpaceDE/>
        <w:autoSpaceDN/>
        <w:jc w:val="center"/>
        <w:rPr>
          <w:b/>
          <w:color w:val="222222"/>
          <w:lang w:eastAsia="ar-SA"/>
        </w:rPr>
      </w:pPr>
      <w:proofErr w:type="gramStart"/>
      <w:r w:rsidRPr="00315AB6">
        <w:rPr>
          <w:b/>
          <w:color w:val="222222"/>
          <w:lang w:eastAsia="ar-SA"/>
        </w:rPr>
        <w:t>Члан 2.</w:t>
      </w:r>
      <w:proofErr w:type="gramEnd"/>
    </w:p>
    <w:p w:rsidR="00315AB6" w:rsidRPr="00315AB6" w:rsidRDefault="00315AB6" w:rsidP="00315AB6">
      <w:pPr>
        <w:widowControl/>
        <w:autoSpaceDE/>
        <w:autoSpaceDN/>
        <w:jc w:val="both"/>
        <w:rPr>
          <w:lang w:val="sr-Cyrl-CS" w:eastAsia="ar-SA"/>
        </w:rPr>
      </w:pPr>
      <w:r w:rsidRPr="00315AB6">
        <w:rPr>
          <w:lang w:eastAsia="ar-SA"/>
        </w:rPr>
        <w:tab/>
      </w:r>
      <w:proofErr w:type="gramStart"/>
      <w:r w:rsidRPr="00315AB6">
        <w:rPr>
          <w:lang w:eastAsia="ar-SA"/>
        </w:rPr>
        <w:t>Предлог Правилника припрема начелник Општинске управе и доставља га Општинском већу на усвајање.</w:t>
      </w:r>
      <w:proofErr w:type="gramEnd"/>
    </w:p>
    <w:p w:rsidR="00315AB6" w:rsidRPr="00315AB6" w:rsidRDefault="00315AB6" w:rsidP="00315AB6">
      <w:pPr>
        <w:widowControl/>
        <w:autoSpaceDE/>
        <w:autoSpaceDN/>
        <w:jc w:val="both"/>
        <w:rPr>
          <w:color w:val="222222"/>
          <w:lang w:eastAsia="ar-SA"/>
        </w:rPr>
      </w:pPr>
    </w:p>
    <w:p w:rsidR="00315AB6" w:rsidRDefault="00315AB6" w:rsidP="00315AB6">
      <w:pPr>
        <w:widowControl/>
        <w:autoSpaceDE/>
        <w:autoSpaceDN/>
        <w:jc w:val="center"/>
        <w:rPr>
          <w:b/>
          <w:color w:val="222222"/>
          <w:lang w:eastAsia="ar-SA"/>
        </w:rPr>
      </w:pPr>
      <w:r w:rsidRPr="00315AB6">
        <w:rPr>
          <w:b/>
          <w:color w:val="222222"/>
          <w:lang w:eastAsia="ar-SA"/>
        </w:rPr>
        <w:t>Поглавља правилника</w:t>
      </w:r>
    </w:p>
    <w:p w:rsidR="00315AB6" w:rsidRPr="00315AB6" w:rsidRDefault="00315AB6" w:rsidP="00315AB6">
      <w:pPr>
        <w:widowControl/>
        <w:autoSpaceDE/>
        <w:autoSpaceDN/>
        <w:jc w:val="center"/>
        <w:rPr>
          <w:b/>
          <w:color w:val="222222"/>
          <w:lang w:eastAsia="ar-SA"/>
        </w:rPr>
      </w:pPr>
    </w:p>
    <w:p w:rsidR="00315AB6" w:rsidRDefault="00315AB6" w:rsidP="00315AB6">
      <w:pPr>
        <w:widowControl/>
        <w:autoSpaceDE/>
        <w:autoSpaceDN/>
        <w:ind w:firstLine="720"/>
        <w:jc w:val="center"/>
        <w:rPr>
          <w:b/>
          <w:lang w:eastAsia="ar-SA"/>
        </w:rPr>
      </w:pPr>
    </w:p>
    <w:p w:rsidR="00315AB6" w:rsidRPr="00315AB6" w:rsidRDefault="00315AB6" w:rsidP="00315AB6">
      <w:pPr>
        <w:widowControl/>
        <w:autoSpaceDE/>
        <w:autoSpaceDN/>
        <w:ind w:firstLine="720"/>
        <w:jc w:val="center"/>
        <w:rPr>
          <w:b/>
          <w:lang w:eastAsia="ar-SA"/>
        </w:rPr>
      </w:pPr>
      <w:proofErr w:type="gramStart"/>
      <w:r w:rsidRPr="00315AB6">
        <w:rPr>
          <w:b/>
          <w:lang w:eastAsia="ar-SA"/>
        </w:rPr>
        <w:t>Члан 3.</w:t>
      </w:r>
      <w:proofErr w:type="gramEnd"/>
    </w:p>
    <w:p w:rsidR="00315AB6" w:rsidRPr="00315AB6" w:rsidRDefault="00315AB6" w:rsidP="00315AB6">
      <w:pPr>
        <w:widowControl/>
        <w:autoSpaceDE/>
        <w:autoSpaceDN/>
        <w:ind w:firstLine="720"/>
        <w:jc w:val="both"/>
        <w:rPr>
          <w:lang w:eastAsia="ar-SA"/>
        </w:rPr>
      </w:pPr>
      <w:r w:rsidRPr="00315AB6">
        <w:rPr>
          <w:lang w:eastAsia="ar-SA"/>
        </w:rPr>
        <w:t>Правилник се састоји од следећих поглавља:</w:t>
      </w:r>
    </w:p>
    <w:p w:rsidR="00315AB6" w:rsidRPr="00315AB6" w:rsidRDefault="00315AB6" w:rsidP="00315AB6">
      <w:pPr>
        <w:widowControl/>
        <w:numPr>
          <w:ilvl w:val="0"/>
          <w:numId w:val="1"/>
        </w:numPr>
        <w:autoSpaceDE/>
        <w:autoSpaceDN/>
        <w:contextualSpacing/>
        <w:jc w:val="both"/>
        <w:rPr>
          <w:lang w:eastAsia="ar-SA"/>
        </w:rPr>
      </w:pPr>
      <w:r w:rsidRPr="00315AB6">
        <w:rPr>
          <w:lang w:eastAsia="ar-SA"/>
        </w:rPr>
        <w:t>Глава I</w:t>
      </w:r>
      <w:r w:rsidRPr="00315AB6">
        <w:rPr>
          <w:lang w:eastAsia="ar-SA"/>
        </w:rPr>
        <w:tab/>
        <w:t>Основне одредбе</w:t>
      </w:r>
    </w:p>
    <w:p w:rsidR="00315AB6" w:rsidRPr="00315AB6" w:rsidRDefault="00315AB6" w:rsidP="00315AB6">
      <w:pPr>
        <w:widowControl/>
        <w:numPr>
          <w:ilvl w:val="0"/>
          <w:numId w:val="1"/>
        </w:numPr>
        <w:autoSpaceDE/>
        <w:autoSpaceDN/>
        <w:spacing w:before="100" w:beforeAutospacing="1" w:after="100" w:afterAutospacing="1"/>
        <w:contextualSpacing/>
        <w:rPr>
          <w:lang w:eastAsia="ar-SA"/>
        </w:rPr>
      </w:pPr>
      <w:r w:rsidRPr="00315AB6">
        <w:rPr>
          <w:lang w:eastAsia="ar-SA"/>
        </w:rPr>
        <w:t>Глава II</w:t>
      </w:r>
      <w:r w:rsidRPr="00315AB6">
        <w:rPr>
          <w:lang w:eastAsia="ar-SA"/>
        </w:rPr>
        <w:tab/>
        <w:t xml:space="preserve">Oрганизација и систематизација радних места у Општинској </w:t>
      </w:r>
      <w:r w:rsidRPr="00315AB6">
        <w:rPr>
          <w:lang w:val="sr-Cyrl-CS" w:eastAsia="ar-SA"/>
        </w:rPr>
        <w:t xml:space="preserve">     </w:t>
      </w:r>
      <w:r w:rsidRPr="00315AB6">
        <w:rPr>
          <w:lang w:eastAsia="ar-SA"/>
        </w:rPr>
        <w:t>управи</w:t>
      </w:r>
    </w:p>
    <w:p w:rsidR="00315AB6" w:rsidRPr="00315AB6" w:rsidRDefault="00315AB6" w:rsidP="00315AB6">
      <w:pPr>
        <w:widowControl/>
        <w:numPr>
          <w:ilvl w:val="0"/>
          <w:numId w:val="1"/>
        </w:numPr>
        <w:autoSpaceDE/>
        <w:autoSpaceDN/>
        <w:spacing w:before="100" w:beforeAutospacing="1" w:after="100" w:afterAutospacing="1"/>
        <w:contextualSpacing/>
        <w:rPr>
          <w:lang w:eastAsia="ar-SA"/>
        </w:rPr>
      </w:pPr>
      <w:r w:rsidRPr="00315AB6">
        <w:rPr>
          <w:lang w:eastAsia="ar-SA"/>
        </w:rPr>
        <w:t>Глава III</w:t>
      </w:r>
      <w:r w:rsidRPr="00315AB6">
        <w:rPr>
          <w:lang w:val="sr-Cyrl-CS" w:eastAsia="ar-SA"/>
        </w:rPr>
        <w:t xml:space="preserve">         Помоћници председника општине</w:t>
      </w:r>
    </w:p>
    <w:p w:rsidR="00315AB6" w:rsidRPr="00315AB6" w:rsidRDefault="00315AB6" w:rsidP="00315AB6">
      <w:pPr>
        <w:widowControl/>
        <w:numPr>
          <w:ilvl w:val="0"/>
          <w:numId w:val="1"/>
        </w:numPr>
        <w:autoSpaceDE/>
        <w:autoSpaceDN/>
        <w:spacing w:before="100" w:beforeAutospacing="1" w:after="100" w:afterAutospacing="1"/>
        <w:contextualSpacing/>
        <w:rPr>
          <w:lang w:eastAsia="ar-SA"/>
        </w:rPr>
      </w:pPr>
      <w:r w:rsidRPr="00315AB6">
        <w:rPr>
          <w:lang w:eastAsia="ar-SA"/>
        </w:rPr>
        <w:t xml:space="preserve">Глава </w:t>
      </w:r>
      <w:r w:rsidRPr="00315AB6">
        <w:rPr>
          <w:lang w:val="sr-Latn-CS" w:eastAsia="ar-SA"/>
        </w:rPr>
        <w:t>I</w:t>
      </w:r>
      <w:r w:rsidRPr="00315AB6">
        <w:rPr>
          <w:lang w:eastAsia="ar-SA"/>
        </w:rPr>
        <w:t>V</w:t>
      </w:r>
      <w:r w:rsidRPr="00315AB6">
        <w:rPr>
          <w:lang w:val="sr-Cyrl-CS" w:eastAsia="ar-SA"/>
        </w:rPr>
        <w:t xml:space="preserve">  </w:t>
      </w:r>
      <w:r w:rsidRPr="00315AB6">
        <w:rPr>
          <w:lang w:eastAsia="ar-SA"/>
        </w:rPr>
        <w:tab/>
        <w:t>Oрганизација и систематизација радних места у Општинском правобранилаштву</w:t>
      </w:r>
    </w:p>
    <w:p w:rsidR="00315AB6" w:rsidRPr="00315AB6" w:rsidRDefault="00315AB6" w:rsidP="00315AB6">
      <w:pPr>
        <w:widowControl/>
        <w:numPr>
          <w:ilvl w:val="0"/>
          <w:numId w:val="1"/>
        </w:numPr>
        <w:autoSpaceDE/>
        <w:autoSpaceDN/>
        <w:spacing w:before="100" w:beforeAutospacing="1" w:after="100" w:afterAutospacing="1"/>
        <w:contextualSpacing/>
        <w:rPr>
          <w:lang w:eastAsia="ar-SA"/>
        </w:rPr>
      </w:pPr>
      <w:r w:rsidRPr="00315AB6">
        <w:rPr>
          <w:lang w:eastAsia="ar-SA"/>
        </w:rPr>
        <w:t>Глава V</w:t>
      </w:r>
      <w:r w:rsidRPr="00315AB6">
        <w:rPr>
          <w:lang w:val="sr-Cyrl-CS" w:eastAsia="ar-SA"/>
        </w:rPr>
        <w:t xml:space="preserve">          Интерна ревизија</w:t>
      </w:r>
    </w:p>
    <w:p w:rsidR="00315AB6" w:rsidRPr="00315AB6" w:rsidRDefault="00315AB6" w:rsidP="00315AB6">
      <w:pPr>
        <w:widowControl/>
        <w:numPr>
          <w:ilvl w:val="0"/>
          <w:numId w:val="1"/>
        </w:numPr>
        <w:autoSpaceDE/>
        <w:autoSpaceDN/>
        <w:spacing w:before="100" w:beforeAutospacing="1" w:after="100" w:afterAutospacing="1"/>
        <w:contextualSpacing/>
        <w:rPr>
          <w:lang w:eastAsia="ar-SA"/>
        </w:rPr>
      </w:pPr>
      <w:r w:rsidRPr="00315AB6">
        <w:rPr>
          <w:lang w:eastAsia="ar-SA"/>
        </w:rPr>
        <w:t>Глава V</w:t>
      </w:r>
      <w:r w:rsidRPr="00315AB6">
        <w:rPr>
          <w:lang w:val="sr-Latn-CS" w:eastAsia="ar-SA"/>
        </w:rPr>
        <w:t>I</w:t>
      </w:r>
      <w:r w:rsidRPr="00315AB6">
        <w:rPr>
          <w:lang w:val="sr-Cyrl-CS" w:eastAsia="ar-SA"/>
        </w:rPr>
        <w:t xml:space="preserve">         Приправници</w:t>
      </w:r>
    </w:p>
    <w:p w:rsidR="00315AB6" w:rsidRPr="00315AB6" w:rsidRDefault="00315AB6" w:rsidP="00315AB6">
      <w:pPr>
        <w:widowControl/>
        <w:numPr>
          <w:ilvl w:val="0"/>
          <w:numId w:val="1"/>
        </w:numPr>
        <w:autoSpaceDE/>
        <w:autoSpaceDN/>
        <w:contextualSpacing/>
        <w:jc w:val="both"/>
        <w:rPr>
          <w:lang w:eastAsia="ar-SA"/>
        </w:rPr>
      </w:pPr>
      <w:r w:rsidRPr="00315AB6">
        <w:rPr>
          <w:lang w:eastAsia="ar-SA"/>
        </w:rPr>
        <w:t>Глава VII</w:t>
      </w:r>
      <w:r w:rsidRPr="00315AB6">
        <w:rPr>
          <w:lang w:eastAsia="ar-SA"/>
        </w:rPr>
        <w:tab/>
        <w:t>Прелазне и завршне одредбе</w:t>
      </w:r>
    </w:p>
    <w:p w:rsidR="00315AB6" w:rsidRPr="00315AB6" w:rsidRDefault="00315AB6" w:rsidP="00315AB6">
      <w:pPr>
        <w:widowControl/>
        <w:autoSpaceDE/>
        <w:autoSpaceDN/>
        <w:ind w:left="1080"/>
        <w:contextualSpacing/>
        <w:jc w:val="both"/>
        <w:rPr>
          <w:lang w:eastAsia="ar-SA"/>
        </w:rPr>
      </w:pPr>
    </w:p>
    <w:p w:rsidR="00315AB6" w:rsidRPr="00315AB6" w:rsidRDefault="00315AB6" w:rsidP="00315AB6">
      <w:pPr>
        <w:widowControl/>
        <w:autoSpaceDE/>
        <w:autoSpaceDN/>
        <w:jc w:val="center"/>
        <w:rPr>
          <w:b/>
          <w:noProof/>
          <w:lang w:eastAsia="ar-SA"/>
        </w:rPr>
      </w:pPr>
    </w:p>
    <w:p w:rsidR="00315AB6" w:rsidRPr="00315AB6" w:rsidRDefault="00315AB6" w:rsidP="00315AB6">
      <w:pPr>
        <w:widowControl/>
        <w:autoSpaceDE/>
        <w:autoSpaceDN/>
        <w:jc w:val="center"/>
        <w:rPr>
          <w:b/>
          <w:noProof/>
          <w:lang w:eastAsia="ar-SA"/>
        </w:rPr>
      </w:pPr>
      <w:r w:rsidRPr="00315AB6">
        <w:rPr>
          <w:b/>
          <w:noProof/>
          <w:lang w:eastAsia="ar-SA"/>
        </w:rPr>
        <w:t>Систематизација радних места</w:t>
      </w:r>
    </w:p>
    <w:p w:rsidR="00315AB6" w:rsidRPr="00315AB6" w:rsidRDefault="00315AB6" w:rsidP="00315AB6">
      <w:pPr>
        <w:widowControl/>
        <w:autoSpaceDE/>
        <w:autoSpaceDN/>
        <w:jc w:val="center"/>
        <w:rPr>
          <w:b/>
          <w:noProof/>
          <w:lang w:eastAsia="ar-SA"/>
        </w:rPr>
      </w:pPr>
    </w:p>
    <w:p w:rsidR="00315AB6" w:rsidRPr="00315AB6" w:rsidRDefault="00315AB6" w:rsidP="00315AB6">
      <w:pPr>
        <w:widowControl/>
        <w:autoSpaceDE/>
        <w:autoSpaceDN/>
        <w:jc w:val="center"/>
        <w:rPr>
          <w:b/>
          <w:noProof/>
          <w:lang w:eastAsia="ar-SA"/>
        </w:rPr>
      </w:pPr>
      <w:bookmarkStart w:id="0" w:name="_Hlk79146141"/>
      <w:r w:rsidRPr="00315AB6">
        <w:rPr>
          <w:b/>
          <w:noProof/>
          <w:lang w:eastAsia="ar-SA"/>
        </w:rPr>
        <w:t>Члан 4.</w:t>
      </w:r>
    </w:p>
    <w:tbl>
      <w:tblPr>
        <w:tblpPr w:leftFromText="180" w:rightFromText="180" w:vertAnchor="text" w:horzAnchor="margin" w:tblpY="2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0"/>
        <w:gridCol w:w="3020"/>
        <w:gridCol w:w="3128"/>
      </w:tblGrid>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both"/>
              <w:rPr>
                <w:b/>
                <w:bCs/>
                <w:lang w:val="sr-Cyrl-CS" w:eastAsia="ar-SA"/>
              </w:rPr>
            </w:pPr>
            <w:r w:rsidRPr="00315AB6">
              <w:rPr>
                <w:b/>
                <w:bCs/>
                <w:lang w:val="sr-Cyrl-CS" w:eastAsia="ar-SA"/>
              </w:rPr>
              <w:t>Функционери – постављена лица</w:t>
            </w:r>
          </w:p>
        </w:tc>
        <w:tc>
          <w:tcPr>
            <w:tcW w:w="6348" w:type="dxa"/>
            <w:gridSpan w:val="2"/>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
                <w:bCs/>
                <w:lang w:val="sr-Cyrl-CS" w:eastAsia="ar-SA"/>
              </w:rPr>
            </w:pPr>
            <w:r w:rsidRPr="00315AB6">
              <w:rPr>
                <w:b/>
                <w:bCs/>
                <w:lang w:val="sr-Cyrl-CS" w:eastAsia="ar-SA"/>
              </w:rPr>
              <w:t>Помоћници председника општине ,Општински правобранилац и заменик општинског правобраниоца</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both"/>
              <w:rPr>
                <w:b/>
                <w:bCs/>
                <w:lang w:val="sr-Latn-CS" w:eastAsia="ar-SA"/>
              </w:rPr>
            </w:pPr>
            <w:r w:rsidRPr="00315AB6">
              <w:rPr>
                <w:b/>
                <w:bCs/>
                <w:lang w:val="sr-Latn-CS" w:eastAsia="ar-SA"/>
              </w:rPr>
              <w:t xml:space="preserve">Службеник на положају – </w:t>
            </w:r>
          </w:p>
          <w:p w:rsidR="00315AB6" w:rsidRPr="00315AB6" w:rsidRDefault="00315AB6" w:rsidP="00315AB6">
            <w:pPr>
              <w:widowControl/>
              <w:autoSpaceDE/>
              <w:autoSpaceDN/>
              <w:jc w:val="both"/>
              <w:rPr>
                <w:b/>
                <w:bCs/>
                <w:lang w:val="sr-Latn-CS" w:eastAsia="ar-SA"/>
              </w:rPr>
            </w:pPr>
            <w:r w:rsidRPr="00315AB6">
              <w:rPr>
                <w:b/>
                <w:bCs/>
                <w:lang w:val="sr-Latn-CS" w:eastAsia="ar-SA"/>
              </w:rPr>
              <w:t>I група</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
                <w:bCs/>
                <w:lang w:val="sr-Cyrl-CS" w:eastAsia="ar-SA"/>
              </w:rPr>
            </w:pPr>
            <w:r w:rsidRPr="00315AB6">
              <w:rPr>
                <w:b/>
                <w:bCs/>
                <w:lang w:val="sr-Cyrl-CS" w:eastAsia="ar-SA"/>
              </w:rPr>
              <w:t xml:space="preserve">1 </w:t>
            </w:r>
            <w:r w:rsidRPr="00315AB6">
              <w:rPr>
                <w:b/>
                <w:bCs/>
                <w:lang w:val="sr-Latn-CS" w:eastAsia="ar-SA"/>
              </w:rPr>
              <w:t>радн</w:t>
            </w:r>
            <w:r w:rsidRPr="00315AB6">
              <w:rPr>
                <w:b/>
                <w:bCs/>
                <w:lang w:val="sr-Cyrl-CS" w:eastAsia="ar-SA"/>
              </w:rPr>
              <w:t>о</w:t>
            </w:r>
            <w:r w:rsidRPr="00315AB6">
              <w:rPr>
                <w:b/>
                <w:bCs/>
                <w:lang w:val="sr-Latn-CS" w:eastAsia="ar-SA"/>
              </w:rPr>
              <w:t xml:space="preserve"> мест</w:t>
            </w:r>
            <w:r w:rsidRPr="00315AB6">
              <w:rPr>
                <w:b/>
                <w:bCs/>
                <w:lang w:val="sr-Cyrl-CS" w:eastAsia="ar-SA"/>
              </w:rPr>
              <w:t>о</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
                <w:bCs/>
                <w:lang w:val="sr-Cyrl-CS" w:eastAsia="ar-SA"/>
              </w:rPr>
            </w:pPr>
            <w:r w:rsidRPr="00315AB6">
              <w:rPr>
                <w:b/>
                <w:bCs/>
                <w:lang w:val="sr-Cyrl-CS" w:eastAsia="ar-SA"/>
              </w:rPr>
              <w:t>1.</w:t>
            </w:r>
            <w:r w:rsidRPr="00315AB6">
              <w:rPr>
                <w:b/>
                <w:bCs/>
                <w:lang w:val="sr-Latn-CS" w:eastAsia="ar-SA"/>
              </w:rPr>
              <w:t xml:space="preserve"> службеник</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both"/>
              <w:rPr>
                <w:b/>
                <w:bCs/>
                <w:lang w:val="sr-Latn-CS" w:eastAsia="ar-SA"/>
              </w:rPr>
            </w:pPr>
            <w:r w:rsidRPr="00315AB6">
              <w:rPr>
                <w:b/>
                <w:bCs/>
                <w:lang w:val="sr-Latn-CS" w:eastAsia="ar-SA"/>
              </w:rPr>
              <w:t>Службеник на положају – II група</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
                <w:bCs/>
                <w:lang w:val="sr-Cyrl-CS" w:eastAsia="ar-SA"/>
              </w:rPr>
            </w:pPr>
            <w:r w:rsidRPr="00315AB6">
              <w:rPr>
                <w:b/>
                <w:bCs/>
                <w:lang w:val="sr-Cyrl-CS" w:eastAsia="ar-SA"/>
              </w:rPr>
              <w:t>1</w:t>
            </w:r>
            <w:r w:rsidRPr="00315AB6">
              <w:rPr>
                <w:b/>
                <w:bCs/>
                <w:lang w:val="sr-Latn-CS" w:eastAsia="ar-SA"/>
              </w:rPr>
              <w:t xml:space="preserve"> радн</w:t>
            </w:r>
            <w:r w:rsidRPr="00315AB6">
              <w:rPr>
                <w:b/>
                <w:bCs/>
                <w:lang w:val="sr-Cyrl-CS" w:eastAsia="ar-SA"/>
              </w:rPr>
              <w:t>о</w:t>
            </w:r>
            <w:r w:rsidRPr="00315AB6">
              <w:rPr>
                <w:b/>
                <w:bCs/>
                <w:lang w:val="sr-Latn-CS" w:eastAsia="ar-SA"/>
              </w:rPr>
              <w:t xml:space="preserve"> мест</w:t>
            </w:r>
            <w:r w:rsidRPr="00315AB6">
              <w:rPr>
                <w:b/>
                <w:bCs/>
                <w:lang w:val="sr-Cyrl-CS" w:eastAsia="ar-SA"/>
              </w:rPr>
              <w:t>о</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
                <w:bCs/>
                <w:lang w:val="sr-Cyrl-CS" w:eastAsia="ar-SA"/>
              </w:rPr>
            </w:pPr>
            <w:r w:rsidRPr="00315AB6">
              <w:rPr>
                <w:b/>
                <w:bCs/>
                <w:lang w:val="sr-Cyrl-CS" w:eastAsia="ar-SA"/>
              </w:rPr>
              <w:t>1.</w:t>
            </w:r>
            <w:r w:rsidRPr="00315AB6">
              <w:rPr>
                <w:b/>
                <w:bCs/>
                <w:lang w:val="sr-Latn-CS" w:eastAsia="ar-SA"/>
              </w:rPr>
              <w:t xml:space="preserve"> службеник</w:t>
            </w:r>
          </w:p>
        </w:tc>
      </w:tr>
      <w:tr w:rsidR="00315AB6" w:rsidRPr="00315AB6" w:rsidTr="00513D54">
        <w:tc>
          <w:tcPr>
            <w:tcW w:w="9570" w:type="dxa"/>
            <w:gridSpan w:val="3"/>
            <w:tcBorders>
              <w:top w:val="single" w:sz="4" w:space="0" w:color="000000"/>
              <w:left w:val="nil"/>
              <w:bottom w:val="single" w:sz="4" w:space="0" w:color="000000"/>
              <w:right w:val="nil"/>
            </w:tcBorders>
          </w:tcPr>
          <w:p w:rsidR="00315AB6" w:rsidRPr="00315AB6" w:rsidRDefault="00315AB6" w:rsidP="00315AB6">
            <w:pPr>
              <w:widowControl/>
              <w:autoSpaceDE/>
              <w:autoSpaceDN/>
              <w:jc w:val="center"/>
              <w:rPr>
                <w:b/>
                <w:bCs/>
                <w:lang w:val="sr-Latn-CS" w:eastAsia="ar-SA"/>
              </w:rPr>
            </w:pP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shd w:val="clear" w:color="auto" w:fill="D9D9D9"/>
          </w:tcPr>
          <w:p w:rsidR="00315AB6" w:rsidRPr="00315AB6" w:rsidRDefault="00315AB6" w:rsidP="00315AB6">
            <w:pPr>
              <w:widowControl/>
              <w:autoSpaceDE/>
              <w:autoSpaceDN/>
              <w:jc w:val="both"/>
              <w:rPr>
                <w:b/>
                <w:bCs/>
                <w:lang w:val="sr-Latn-CS" w:eastAsia="ar-SA"/>
              </w:rPr>
            </w:pPr>
            <w:r w:rsidRPr="00315AB6">
              <w:rPr>
                <w:b/>
                <w:bCs/>
                <w:lang w:val="sr-Latn-CS" w:eastAsia="ar-SA"/>
              </w:rPr>
              <w:t>Службеници - извршиоци</w:t>
            </w:r>
          </w:p>
        </w:tc>
        <w:tc>
          <w:tcPr>
            <w:tcW w:w="3135" w:type="dxa"/>
            <w:tcBorders>
              <w:top w:val="single" w:sz="4" w:space="0" w:color="000000"/>
              <w:left w:val="single" w:sz="4" w:space="0" w:color="000000"/>
              <w:bottom w:val="single" w:sz="4" w:space="0" w:color="000000"/>
              <w:right w:val="single" w:sz="4" w:space="0" w:color="000000"/>
            </w:tcBorders>
            <w:shd w:val="clear" w:color="auto" w:fill="D9D9D9"/>
          </w:tcPr>
          <w:p w:rsidR="00315AB6" w:rsidRPr="00315AB6" w:rsidRDefault="00315AB6" w:rsidP="00315AB6">
            <w:pPr>
              <w:widowControl/>
              <w:autoSpaceDE/>
              <w:autoSpaceDN/>
              <w:jc w:val="center"/>
              <w:rPr>
                <w:b/>
                <w:bCs/>
                <w:lang w:val="sr-Latn-CS" w:eastAsia="ar-SA"/>
              </w:rPr>
            </w:pPr>
            <w:r w:rsidRPr="00315AB6">
              <w:rPr>
                <w:b/>
                <w:bCs/>
                <w:lang w:val="sr-Latn-CS" w:eastAsia="ar-SA"/>
              </w:rPr>
              <w:t>Број радних места</w:t>
            </w:r>
          </w:p>
        </w:tc>
        <w:tc>
          <w:tcPr>
            <w:tcW w:w="3213" w:type="dxa"/>
            <w:tcBorders>
              <w:top w:val="single" w:sz="4" w:space="0" w:color="000000"/>
              <w:left w:val="single" w:sz="4" w:space="0" w:color="000000"/>
              <w:bottom w:val="single" w:sz="4" w:space="0" w:color="000000"/>
              <w:right w:val="single" w:sz="4" w:space="0" w:color="000000"/>
            </w:tcBorders>
            <w:shd w:val="clear" w:color="auto" w:fill="D9D9D9"/>
          </w:tcPr>
          <w:p w:rsidR="00315AB6" w:rsidRPr="00315AB6" w:rsidRDefault="00315AB6" w:rsidP="00315AB6">
            <w:pPr>
              <w:widowControl/>
              <w:autoSpaceDE/>
              <w:autoSpaceDN/>
              <w:jc w:val="center"/>
              <w:rPr>
                <w:b/>
                <w:bCs/>
                <w:lang w:val="sr-Latn-CS" w:eastAsia="ar-SA"/>
              </w:rPr>
            </w:pPr>
            <w:r w:rsidRPr="00315AB6">
              <w:rPr>
                <w:b/>
                <w:bCs/>
                <w:lang w:val="sr-Latn-CS" w:eastAsia="ar-SA"/>
              </w:rPr>
              <w:t>Број службеника</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both"/>
              <w:rPr>
                <w:bCs/>
                <w:lang w:val="sr-Latn-CS" w:eastAsia="ar-SA"/>
              </w:rPr>
            </w:pPr>
            <w:r w:rsidRPr="00315AB6">
              <w:rPr>
                <w:bCs/>
                <w:lang w:val="sr-Latn-CS" w:eastAsia="ar-SA"/>
              </w:rPr>
              <w:t>Самостални саветник</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val="sr-Cyrl-RS" w:eastAsia="ar-SA"/>
              </w:rPr>
            </w:pPr>
            <w:r w:rsidRPr="00315AB6">
              <w:rPr>
                <w:bCs/>
                <w:lang w:eastAsia="ar-SA"/>
              </w:rPr>
              <w:t>1</w:t>
            </w:r>
            <w:r w:rsidRPr="00315AB6">
              <w:rPr>
                <w:bCs/>
                <w:lang w:val="sr-Cyrl-RS" w:eastAsia="ar-SA"/>
              </w:rPr>
              <w:t>2</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val="sr-Cyrl-RS" w:eastAsia="ar-SA"/>
              </w:rPr>
            </w:pPr>
            <w:r w:rsidRPr="00315AB6">
              <w:rPr>
                <w:bCs/>
                <w:lang w:eastAsia="ar-SA"/>
              </w:rPr>
              <w:t>1</w:t>
            </w:r>
            <w:r w:rsidRPr="00315AB6">
              <w:rPr>
                <w:bCs/>
                <w:lang w:val="sr-Cyrl-RS" w:eastAsia="ar-SA"/>
              </w:rPr>
              <w:t>2</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both"/>
              <w:rPr>
                <w:bCs/>
                <w:lang w:val="sr-Latn-CS" w:eastAsia="ar-SA"/>
              </w:rPr>
            </w:pPr>
            <w:r w:rsidRPr="00315AB6">
              <w:rPr>
                <w:bCs/>
                <w:lang w:val="sr-Latn-CS" w:eastAsia="ar-SA"/>
              </w:rPr>
              <w:t>Саветник</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eastAsia="ar-SA"/>
              </w:rPr>
            </w:pPr>
            <w:r w:rsidRPr="00315AB6">
              <w:rPr>
                <w:bCs/>
                <w:lang w:val="sr-Cyrl-RS" w:eastAsia="ar-SA"/>
              </w:rPr>
              <w:t>28</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val="sr-Cyrl-RS" w:eastAsia="ar-SA"/>
              </w:rPr>
            </w:pPr>
            <w:r w:rsidRPr="00315AB6">
              <w:rPr>
                <w:bCs/>
                <w:lang w:eastAsia="ar-SA"/>
              </w:rPr>
              <w:t>3</w:t>
            </w:r>
            <w:r w:rsidRPr="00315AB6">
              <w:rPr>
                <w:bCs/>
                <w:lang w:val="sr-Cyrl-RS" w:eastAsia="ar-SA"/>
              </w:rPr>
              <w:t>3</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both"/>
              <w:rPr>
                <w:bCs/>
                <w:lang w:val="sr-Latn-CS" w:eastAsia="ar-SA"/>
              </w:rPr>
            </w:pPr>
            <w:r w:rsidRPr="00315AB6">
              <w:rPr>
                <w:bCs/>
                <w:lang w:val="sr-Latn-CS" w:eastAsia="ar-SA"/>
              </w:rPr>
              <w:t>Млађи саветник</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val="sr-Cyrl-RS" w:eastAsia="ar-SA"/>
              </w:rPr>
            </w:pPr>
            <w:r w:rsidRPr="00315AB6">
              <w:rPr>
                <w:bCs/>
                <w:lang w:val="sr-Cyrl-RS" w:eastAsia="ar-SA"/>
              </w:rPr>
              <w:t>2</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val="sr-Cyrl-RS" w:eastAsia="ar-SA"/>
              </w:rPr>
            </w:pPr>
            <w:r w:rsidRPr="00315AB6">
              <w:rPr>
                <w:bCs/>
                <w:lang w:val="sr-Cyrl-RS" w:eastAsia="ar-SA"/>
              </w:rPr>
              <w:t>2</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both"/>
              <w:rPr>
                <w:bCs/>
                <w:lang w:val="sr-Latn-CS" w:eastAsia="ar-SA"/>
              </w:rPr>
            </w:pPr>
            <w:r w:rsidRPr="00315AB6">
              <w:rPr>
                <w:bCs/>
                <w:lang w:val="sr-Latn-CS" w:eastAsia="ar-SA"/>
              </w:rPr>
              <w:t>Сарадник</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eastAsia="ar-SA"/>
              </w:rPr>
            </w:pPr>
            <w:r w:rsidRPr="00315AB6">
              <w:rPr>
                <w:bCs/>
                <w:lang w:eastAsia="ar-SA"/>
              </w:rPr>
              <w:t>4</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eastAsia="ar-SA"/>
              </w:rPr>
            </w:pPr>
            <w:r w:rsidRPr="00315AB6">
              <w:rPr>
                <w:bCs/>
                <w:lang w:eastAsia="ar-SA"/>
              </w:rPr>
              <w:t>5</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both"/>
              <w:rPr>
                <w:bCs/>
                <w:lang w:val="sr-Latn-CS" w:eastAsia="ar-SA"/>
              </w:rPr>
            </w:pPr>
            <w:r w:rsidRPr="00315AB6">
              <w:rPr>
                <w:bCs/>
                <w:lang w:val="sr-Latn-CS" w:eastAsia="ar-SA"/>
              </w:rPr>
              <w:t>Млађи сарадник</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eastAsia="ar-SA"/>
              </w:rPr>
            </w:pPr>
            <w:r w:rsidRPr="00315AB6">
              <w:rPr>
                <w:bCs/>
                <w:lang w:eastAsia="ar-SA"/>
              </w:rPr>
              <w:t>1</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eastAsia="ar-SA"/>
              </w:rPr>
            </w:pPr>
            <w:r w:rsidRPr="00315AB6">
              <w:rPr>
                <w:bCs/>
                <w:lang w:eastAsia="ar-SA"/>
              </w:rPr>
              <w:t>1</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both"/>
              <w:rPr>
                <w:bCs/>
                <w:lang w:val="sr-Latn-CS" w:eastAsia="ar-SA"/>
              </w:rPr>
            </w:pPr>
            <w:r w:rsidRPr="00315AB6">
              <w:rPr>
                <w:bCs/>
                <w:lang w:val="sr-Latn-CS" w:eastAsia="ar-SA"/>
              </w:rPr>
              <w:t>Виши референт</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eastAsia="ar-SA"/>
              </w:rPr>
            </w:pPr>
            <w:r w:rsidRPr="00315AB6">
              <w:rPr>
                <w:bCs/>
                <w:lang w:eastAsia="ar-SA"/>
              </w:rPr>
              <w:t>10</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eastAsia="ar-SA"/>
              </w:rPr>
            </w:pPr>
            <w:r w:rsidRPr="00315AB6">
              <w:rPr>
                <w:bCs/>
                <w:lang w:eastAsia="ar-SA"/>
              </w:rPr>
              <w:t>11</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both"/>
              <w:rPr>
                <w:bCs/>
                <w:lang w:val="sr-Latn-CS" w:eastAsia="ar-SA"/>
              </w:rPr>
            </w:pPr>
            <w:r w:rsidRPr="00315AB6">
              <w:rPr>
                <w:bCs/>
                <w:lang w:val="sr-Latn-CS" w:eastAsia="ar-SA"/>
              </w:rPr>
              <w:t>Референт</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eastAsia="ar-SA"/>
              </w:rPr>
            </w:pPr>
            <w:r w:rsidRPr="00315AB6">
              <w:rPr>
                <w:bCs/>
                <w:lang w:eastAsia="ar-SA"/>
              </w:rPr>
              <w:t>-</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eastAsia="ar-SA"/>
              </w:rPr>
            </w:pPr>
            <w:r w:rsidRPr="00315AB6">
              <w:rPr>
                <w:bCs/>
                <w:lang w:eastAsia="ar-SA"/>
              </w:rPr>
              <w:t>-</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both"/>
              <w:rPr>
                <w:bCs/>
                <w:lang w:val="sr-Latn-CS" w:eastAsia="ar-SA"/>
              </w:rPr>
            </w:pPr>
            <w:r w:rsidRPr="00315AB6">
              <w:rPr>
                <w:bCs/>
                <w:lang w:val="sr-Latn-CS" w:eastAsia="ar-SA"/>
              </w:rPr>
              <w:t>Млађи референт</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val="sr-Cyrl-CS" w:eastAsia="ar-SA"/>
              </w:rPr>
            </w:pPr>
            <w:r w:rsidRPr="00315AB6">
              <w:rPr>
                <w:bCs/>
                <w:lang w:val="sr-Cyrl-CS" w:eastAsia="ar-SA"/>
              </w:rPr>
              <w:t>-</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val="sr-Cyrl-CS" w:eastAsia="ar-SA"/>
              </w:rPr>
            </w:pPr>
            <w:r w:rsidRPr="00315AB6">
              <w:rPr>
                <w:bCs/>
                <w:lang w:val="sr-Cyrl-CS" w:eastAsia="ar-SA"/>
              </w:rPr>
              <w:t>-</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right"/>
              <w:rPr>
                <w:b/>
                <w:bCs/>
                <w:lang w:val="sr-Latn-CS" w:eastAsia="ar-SA"/>
              </w:rPr>
            </w:pPr>
            <w:r w:rsidRPr="00315AB6">
              <w:rPr>
                <w:b/>
                <w:bCs/>
                <w:lang w:val="sr-Latn-CS" w:eastAsia="ar-SA"/>
              </w:rPr>
              <w:t>Укупно:</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
                <w:bCs/>
                <w:lang w:val="sr-Latn-CS" w:eastAsia="ar-SA"/>
              </w:rPr>
            </w:pPr>
            <w:r w:rsidRPr="00315AB6">
              <w:rPr>
                <w:b/>
                <w:bCs/>
                <w:lang w:val="sr-Latn-CS" w:eastAsia="ar-SA"/>
              </w:rPr>
              <w:t>5</w:t>
            </w:r>
            <w:r w:rsidRPr="00315AB6">
              <w:rPr>
                <w:b/>
                <w:bCs/>
                <w:lang w:val="sr-Cyrl-RS" w:eastAsia="ar-SA"/>
              </w:rPr>
              <w:t>7</w:t>
            </w:r>
            <w:r w:rsidRPr="00315AB6">
              <w:rPr>
                <w:b/>
                <w:bCs/>
                <w:lang w:val="sr-Latn-CS" w:eastAsia="ar-SA"/>
              </w:rPr>
              <w:t xml:space="preserve"> радних места</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
                <w:bCs/>
                <w:lang w:val="sr-Latn-CS" w:eastAsia="ar-SA"/>
              </w:rPr>
            </w:pPr>
            <w:r w:rsidRPr="00315AB6">
              <w:rPr>
                <w:b/>
                <w:bCs/>
                <w:lang w:val="sr-Latn-CS" w:eastAsia="ar-SA"/>
              </w:rPr>
              <w:t>64 службеника</w:t>
            </w:r>
          </w:p>
        </w:tc>
      </w:tr>
      <w:tr w:rsidR="00315AB6" w:rsidRPr="00315AB6" w:rsidTr="00513D54">
        <w:tc>
          <w:tcPr>
            <w:tcW w:w="9570" w:type="dxa"/>
            <w:gridSpan w:val="3"/>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
                <w:bCs/>
                <w:lang w:val="sr-Latn-CS" w:eastAsia="ar-SA"/>
              </w:rPr>
            </w:pP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shd w:val="clear" w:color="auto" w:fill="D9D9D9"/>
          </w:tcPr>
          <w:p w:rsidR="00315AB6" w:rsidRPr="00315AB6" w:rsidRDefault="00315AB6" w:rsidP="00315AB6">
            <w:pPr>
              <w:widowControl/>
              <w:autoSpaceDE/>
              <w:autoSpaceDN/>
              <w:jc w:val="both"/>
              <w:rPr>
                <w:b/>
                <w:bCs/>
                <w:lang w:val="sr-Latn-CS" w:eastAsia="ar-SA"/>
              </w:rPr>
            </w:pPr>
            <w:r w:rsidRPr="00315AB6">
              <w:rPr>
                <w:b/>
                <w:bCs/>
                <w:lang w:val="sr-Latn-CS" w:eastAsia="ar-SA"/>
              </w:rPr>
              <w:t>Намештеници</w:t>
            </w:r>
          </w:p>
        </w:tc>
        <w:tc>
          <w:tcPr>
            <w:tcW w:w="3135" w:type="dxa"/>
            <w:tcBorders>
              <w:top w:val="single" w:sz="4" w:space="0" w:color="000000"/>
              <w:left w:val="single" w:sz="4" w:space="0" w:color="000000"/>
              <w:bottom w:val="single" w:sz="4" w:space="0" w:color="000000"/>
              <w:right w:val="single" w:sz="4" w:space="0" w:color="000000"/>
            </w:tcBorders>
            <w:shd w:val="clear" w:color="auto" w:fill="D9D9D9"/>
          </w:tcPr>
          <w:p w:rsidR="00315AB6" w:rsidRPr="00315AB6" w:rsidRDefault="00315AB6" w:rsidP="00315AB6">
            <w:pPr>
              <w:widowControl/>
              <w:autoSpaceDE/>
              <w:autoSpaceDN/>
              <w:jc w:val="center"/>
              <w:rPr>
                <w:b/>
                <w:bCs/>
                <w:lang w:val="sr-Latn-CS" w:eastAsia="ar-SA"/>
              </w:rPr>
            </w:pPr>
            <w:r w:rsidRPr="00315AB6">
              <w:rPr>
                <w:b/>
                <w:bCs/>
                <w:lang w:val="sr-Latn-CS" w:eastAsia="ar-SA"/>
              </w:rPr>
              <w:t>Број радних места</w:t>
            </w:r>
          </w:p>
        </w:tc>
        <w:tc>
          <w:tcPr>
            <w:tcW w:w="3213" w:type="dxa"/>
            <w:tcBorders>
              <w:top w:val="single" w:sz="4" w:space="0" w:color="000000"/>
              <w:left w:val="single" w:sz="4" w:space="0" w:color="000000"/>
              <w:bottom w:val="single" w:sz="4" w:space="0" w:color="000000"/>
              <w:right w:val="single" w:sz="4" w:space="0" w:color="000000"/>
            </w:tcBorders>
            <w:shd w:val="clear" w:color="auto" w:fill="D9D9D9"/>
          </w:tcPr>
          <w:p w:rsidR="00315AB6" w:rsidRPr="00315AB6" w:rsidRDefault="00315AB6" w:rsidP="00315AB6">
            <w:pPr>
              <w:widowControl/>
              <w:autoSpaceDE/>
              <w:autoSpaceDN/>
              <w:jc w:val="center"/>
              <w:rPr>
                <w:b/>
                <w:bCs/>
                <w:lang w:val="sr-Latn-CS" w:eastAsia="ar-SA"/>
              </w:rPr>
            </w:pPr>
            <w:r w:rsidRPr="00315AB6">
              <w:rPr>
                <w:b/>
                <w:bCs/>
                <w:lang w:val="sr-Latn-CS" w:eastAsia="ar-SA"/>
              </w:rPr>
              <w:t>Број намештеника</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both"/>
              <w:rPr>
                <w:bCs/>
                <w:lang w:val="sr-Latn-CS" w:eastAsia="ar-SA"/>
              </w:rPr>
            </w:pPr>
            <w:r w:rsidRPr="00315AB6">
              <w:rPr>
                <w:bCs/>
                <w:lang w:val="sr-Latn-CS" w:eastAsia="ar-SA"/>
              </w:rPr>
              <w:t>Прва врста радних места</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val="sr-Latn-CS" w:eastAsia="ar-SA"/>
              </w:rPr>
            </w:pPr>
            <w:r w:rsidRPr="00315AB6">
              <w:rPr>
                <w:bCs/>
                <w:lang w:val="sr-Latn-CS" w:eastAsia="ar-SA"/>
              </w:rPr>
              <w:t>-</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val="sr-Latn-CS" w:eastAsia="ar-SA"/>
              </w:rPr>
            </w:pPr>
            <w:r w:rsidRPr="00315AB6">
              <w:rPr>
                <w:bCs/>
                <w:lang w:val="sr-Latn-CS" w:eastAsia="ar-SA"/>
              </w:rPr>
              <w:t>-</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both"/>
              <w:rPr>
                <w:bCs/>
                <w:lang w:val="sr-Latn-CS" w:eastAsia="ar-SA"/>
              </w:rPr>
            </w:pPr>
            <w:r w:rsidRPr="00315AB6">
              <w:rPr>
                <w:bCs/>
                <w:lang w:val="sr-Latn-CS" w:eastAsia="ar-SA"/>
              </w:rPr>
              <w:t>Друга врста радних места</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val="sr-Latn-CS" w:eastAsia="ar-SA"/>
              </w:rPr>
            </w:pPr>
            <w:r w:rsidRPr="00315AB6">
              <w:rPr>
                <w:bCs/>
                <w:lang w:val="sr-Latn-CS" w:eastAsia="ar-SA"/>
              </w:rPr>
              <w:t>-</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val="sr-Latn-CS" w:eastAsia="ar-SA"/>
              </w:rPr>
            </w:pPr>
            <w:r w:rsidRPr="00315AB6">
              <w:rPr>
                <w:bCs/>
                <w:lang w:val="sr-Latn-CS" w:eastAsia="ar-SA"/>
              </w:rPr>
              <w:t>-</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both"/>
              <w:rPr>
                <w:bCs/>
                <w:lang w:val="sr-Latn-CS" w:eastAsia="ar-SA"/>
              </w:rPr>
            </w:pPr>
            <w:r w:rsidRPr="00315AB6">
              <w:rPr>
                <w:bCs/>
                <w:lang w:val="sr-Latn-CS" w:eastAsia="ar-SA"/>
              </w:rPr>
              <w:t>Трећа врста радних места</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val="sr-Latn-CS" w:eastAsia="ar-SA"/>
              </w:rPr>
            </w:pPr>
            <w:r w:rsidRPr="00315AB6">
              <w:rPr>
                <w:bCs/>
                <w:lang w:val="sr-Latn-CS" w:eastAsia="ar-SA"/>
              </w:rPr>
              <w:t>-</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val="sr-Latn-CS" w:eastAsia="ar-SA"/>
              </w:rPr>
            </w:pPr>
            <w:r w:rsidRPr="00315AB6">
              <w:rPr>
                <w:bCs/>
                <w:lang w:val="sr-Latn-CS" w:eastAsia="ar-SA"/>
              </w:rPr>
              <w:t>-</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both"/>
              <w:rPr>
                <w:bCs/>
                <w:lang w:val="sr-Latn-CS" w:eastAsia="ar-SA"/>
              </w:rPr>
            </w:pPr>
            <w:r w:rsidRPr="00315AB6">
              <w:rPr>
                <w:bCs/>
                <w:lang w:val="sr-Latn-CS" w:eastAsia="ar-SA"/>
              </w:rPr>
              <w:t>Четврта врста радних места</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eastAsia="ar-SA"/>
              </w:rPr>
            </w:pPr>
            <w:r w:rsidRPr="00315AB6">
              <w:rPr>
                <w:bCs/>
                <w:lang w:eastAsia="ar-SA"/>
              </w:rPr>
              <w:t>1</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eastAsia="ar-SA"/>
              </w:rPr>
            </w:pPr>
            <w:r w:rsidRPr="00315AB6">
              <w:rPr>
                <w:bCs/>
                <w:lang w:eastAsia="ar-SA"/>
              </w:rPr>
              <w:t>1</w:t>
            </w:r>
          </w:p>
        </w:tc>
      </w:tr>
      <w:tr w:rsidR="00315AB6" w:rsidRPr="00315AB6" w:rsidTr="00513D54">
        <w:trPr>
          <w:trHeight w:val="392"/>
        </w:trPr>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both"/>
              <w:rPr>
                <w:bCs/>
                <w:lang w:val="sr-Latn-CS" w:eastAsia="ar-SA"/>
              </w:rPr>
            </w:pPr>
            <w:r w:rsidRPr="00315AB6">
              <w:rPr>
                <w:bCs/>
                <w:lang w:val="sr-Latn-CS" w:eastAsia="ar-SA"/>
              </w:rPr>
              <w:t>Пета врста радних места</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eastAsia="ar-SA"/>
              </w:rPr>
            </w:pPr>
            <w:r w:rsidRPr="00315AB6">
              <w:rPr>
                <w:bCs/>
                <w:lang w:eastAsia="ar-SA"/>
              </w:rPr>
              <w:t>3</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eastAsia="ar-SA"/>
              </w:rPr>
            </w:pPr>
            <w:r w:rsidRPr="00315AB6">
              <w:rPr>
                <w:bCs/>
                <w:lang w:eastAsia="ar-SA"/>
              </w:rPr>
              <w:t>3</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right"/>
              <w:rPr>
                <w:b/>
                <w:bCs/>
                <w:lang w:val="sr-Latn-CS" w:eastAsia="ar-SA"/>
              </w:rPr>
            </w:pPr>
            <w:r w:rsidRPr="00315AB6">
              <w:rPr>
                <w:b/>
                <w:bCs/>
                <w:lang w:val="sr-Latn-CS" w:eastAsia="ar-SA"/>
              </w:rPr>
              <w:t>Укупно:</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
                <w:bCs/>
                <w:lang w:val="sr-Latn-CS" w:eastAsia="ar-SA"/>
              </w:rPr>
            </w:pPr>
            <w:r w:rsidRPr="00315AB6">
              <w:rPr>
                <w:b/>
                <w:bCs/>
                <w:lang w:val="sr-Latn-CS" w:eastAsia="ar-SA"/>
              </w:rPr>
              <w:t>4 радних места</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
                <w:bCs/>
                <w:lang w:val="sr-Latn-CS" w:eastAsia="ar-SA"/>
              </w:rPr>
            </w:pPr>
            <w:r w:rsidRPr="00315AB6">
              <w:rPr>
                <w:b/>
                <w:bCs/>
                <w:lang w:val="sr-Latn-CS" w:eastAsia="ar-SA"/>
              </w:rPr>
              <w:t>4 намештеника</w:t>
            </w:r>
          </w:p>
        </w:tc>
      </w:tr>
    </w:tbl>
    <w:bookmarkEnd w:id="0"/>
    <w:p w:rsidR="00315AB6" w:rsidRPr="00315AB6" w:rsidRDefault="00315AB6" w:rsidP="00315AB6">
      <w:pPr>
        <w:widowControl/>
        <w:autoSpaceDE/>
        <w:autoSpaceDN/>
        <w:ind w:firstLine="720"/>
        <w:jc w:val="both"/>
        <w:rPr>
          <w:lang w:eastAsia="ar-SA"/>
        </w:rPr>
      </w:pPr>
      <w:r w:rsidRPr="00315AB6">
        <w:rPr>
          <w:lang w:eastAsia="ar-SA"/>
        </w:rPr>
        <w:t>У Правилнику су систематизована следећа радна места:</w:t>
      </w:r>
    </w:p>
    <w:p w:rsidR="00315AB6" w:rsidRPr="00315AB6" w:rsidRDefault="00315AB6" w:rsidP="00315AB6">
      <w:pPr>
        <w:widowControl/>
        <w:autoSpaceDE/>
        <w:autoSpaceDN/>
        <w:jc w:val="center"/>
        <w:rPr>
          <w:b/>
          <w:lang w:eastAsia="ar-SA"/>
        </w:rPr>
      </w:pPr>
    </w:p>
    <w:p w:rsidR="00315AB6" w:rsidRPr="00315AB6" w:rsidRDefault="00315AB6" w:rsidP="00315AB6">
      <w:pPr>
        <w:widowControl/>
        <w:autoSpaceDE/>
        <w:autoSpaceDN/>
        <w:rPr>
          <w:lang w:eastAsia="ar-SA"/>
        </w:rPr>
      </w:pPr>
    </w:p>
    <w:p w:rsidR="00315AB6" w:rsidRDefault="00315AB6" w:rsidP="00315AB6">
      <w:pPr>
        <w:widowControl/>
        <w:autoSpaceDE/>
        <w:autoSpaceDN/>
        <w:jc w:val="center"/>
        <w:rPr>
          <w:b/>
          <w:lang w:eastAsia="ar-SA"/>
        </w:rPr>
      </w:pPr>
      <w:proofErr w:type="gramStart"/>
      <w:r w:rsidRPr="00315AB6">
        <w:rPr>
          <w:b/>
          <w:lang w:eastAsia="ar-SA"/>
        </w:rPr>
        <w:t>Члан 5.</w:t>
      </w:r>
      <w:proofErr w:type="gramEnd"/>
    </w:p>
    <w:p w:rsidR="00315AB6" w:rsidRPr="00315AB6" w:rsidRDefault="00315AB6" w:rsidP="00315AB6">
      <w:pPr>
        <w:widowControl/>
        <w:autoSpaceDE/>
        <w:autoSpaceDN/>
        <w:jc w:val="center"/>
        <w:rPr>
          <w:b/>
          <w:lang w:eastAsia="ar-SA"/>
        </w:rPr>
      </w:pPr>
    </w:p>
    <w:p w:rsidR="00315AB6" w:rsidRPr="00315AB6" w:rsidRDefault="00315AB6" w:rsidP="00315AB6">
      <w:pPr>
        <w:widowControl/>
        <w:autoSpaceDE/>
        <w:autoSpaceDN/>
        <w:rPr>
          <w:b/>
          <w:lang w:eastAsia="ar-SA"/>
        </w:rPr>
      </w:pPr>
      <w:r w:rsidRPr="00315AB6">
        <w:rPr>
          <w:lang w:eastAsia="ar-SA"/>
        </w:rPr>
        <w:t xml:space="preserve">Укупан број систематизованих радних места у </w:t>
      </w:r>
      <w:r w:rsidRPr="00315AB6">
        <w:rPr>
          <w:b/>
          <w:lang w:eastAsia="ar-SA"/>
        </w:rPr>
        <w:t>Општинској управи</w:t>
      </w:r>
      <w:r w:rsidRPr="00315AB6">
        <w:rPr>
          <w:lang w:eastAsia="ar-SA"/>
        </w:rPr>
        <w:t xml:space="preserve"> је 70</w:t>
      </w:r>
      <w:r w:rsidRPr="00315AB6">
        <w:rPr>
          <w:lang w:val="sr-Cyrl-CS" w:eastAsia="ar-SA"/>
        </w:rPr>
        <w:t xml:space="preserve"> </w:t>
      </w:r>
      <w:r w:rsidRPr="00315AB6">
        <w:rPr>
          <w:lang w:eastAsia="ar-SA"/>
        </w:rPr>
        <w:t xml:space="preserve">и </w:t>
      </w:r>
      <w:proofErr w:type="gramStart"/>
      <w:r w:rsidRPr="00315AB6">
        <w:rPr>
          <w:lang w:eastAsia="ar-SA"/>
        </w:rPr>
        <w:t>то :</w:t>
      </w:r>
      <w:proofErr w:type="gramEnd"/>
    </w:p>
    <w:p w:rsidR="00315AB6" w:rsidRPr="00315AB6" w:rsidRDefault="00315AB6" w:rsidP="00315AB6">
      <w:pPr>
        <w:widowControl/>
        <w:numPr>
          <w:ilvl w:val="0"/>
          <w:numId w:val="2"/>
        </w:numPr>
        <w:autoSpaceDE/>
        <w:autoSpaceDN/>
        <w:jc w:val="both"/>
        <w:rPr>
          <w:lang w:eastAsia="ar-SA"/>
        </w:rPr>
      </w:pPr>
      <w:r w:rsidRPr="00315AB6">
        <w:rPr>
          <w:lang w:val="sr-Cyrl-CS" w:eastAsia="ar-SA"/>
        </w:rPr>
        <w:t xml:space="preserve">2 </w:t>
      </w:r>
      <w:r w:rsidRPr="00315AB6">
        <w:rPr>
          <w:lang w:eastAsia="ar-SA"/>
        </w:rPr>
        <w:t xml:space="preserve">службеника на положају, </w:t>
      </w:r>
    </w:p>
    <w:p w:rsidR="00315AB6" w:rsidRPr="00315AB6" w:rsidRDefault="00315AB6" w:rsidP="00315AB6">
      <w:pPr>
        <w:widowControl/>
        <w:numPr>
          <w:ilvl w:val="0"/>
          <w:numId w:val="2"/>
        </w:numPr>
        <w:autoSpaceDE/>
        <w:autoSpaceDN/>
        <w:jc w:val="both"/>
        <w:rPr>
          <w:lang w:eastAsia="ar-SA"/>
        </w:rPr>
      </w:pPr>
      <w:r w:rsidRPr="00315AB6">
        <w:rPr>
          <w:lang w:eastAsia="ar-SA"/>
        </w:rPr>
        <w:t xml:space="preserve">64 службеника на извршилачким радним местима и </w:t>
      </w:r>
    </w:p>
    <w:p w:rsidR="00315AB6" w:rsidRPr="00315AB6" w:rsidRDefault="00315AB6" w:rsidP="00315AB6">
      <w:pPr>
        <w:widowControl/>
        <w:numPr>
          <w:ilvl w:val="0"/>
          <w:numId w:val="2"/>
        </w:numPr>
        <w:autoSpaceDE/>
        <w:autoSpaceDN/>
        <w:jc w:val="both"/>
        <w:rPr>
          <w:lang w:eastAsia="ar-SA"/>
        </w:rPr>
      </w:pPr>
      <w:r w:rsidRPr="00315AB6">
        <w:rPr>
          <w:lang w:eastAsia="ar-SA"/>
        </w:rPr>
        <w:t>4 на радним местима намештеника</w:t>
      </w:r>
    </w:p>
    <w:p w:rsidR="00315AB6" w:rsidRPr="00315AB6" w:rsidRDefault="00315AB6" w:rsidP="00315AB6">
      <w:pPr>
        <w:widowControl/>
        <w:autoSpaceDE/>
        <w:autoSpaceDN/>
        <w:ind w:left="1080"/>
        <w:jc w:val="both"/>
        <w:rPr>
          <w:lang w:eastAsia="ar-SA"/>
        </w:rPr>
      </w:pPr>
    </w:p>
    <w:p w:rsidR="00315AB6" w:rsidRPr="00315AB6" w:rsidRDefault="00315AB6" w:rsidP="00315AB6">
      <w:pPr>
        <w:widowControl/>
        <w:autoSpaceDE/>
        <w:autoSpaceDN/>
        <w:rPr>
          <w:b/>
          <w:lang w:eastAsia="ar-SA"/>
        </w:rPr>
      </w:pPr>
      <w:r w:rsidRPr="00315AB6">
        <w:rPr>
          <w:lang w:eastAsia="ar-SA"/>
        </w:rPr>
        <w:t xml:space="preserve">Укупан број систематизованих радних места у </w:t>
      </w:r>
      <w:r w:rsidRPr="00315AB6">
        <w:rPr>
          <w:b/>
          <w:lang w:eastAsia="ar-SA"/>
        </w:rPr>
        <w:t>Правобранилаштву</w:t>
      </w:r>
      <w:r w:rsidRPr="00315AB6">
        <w:rPr>
          <w:lang w:eastAsia="ar-SA"/>
        </w:rPr>
        <w:t xml:space="preserve"> је </w:t>
      </w:r>
      <w:r w:rsidRPr="00315AB6">
        <w:rPr>
          <w:lang w:val="sr-Cyrl-CS" w:eastAsia="ar-SA"/>
        </w:rPr>
        <w:t xml:space="preserve">3 </w:t>
      </w:r>
      <w:r w:rsidRPr="00315AB6">
        <w:rPr>
          <w:lang w:eastAsia="ar-SA"/>
        </w:rPr>
        <w:t xml:space="preserve">и </w:t>
      </w:r>
      <w:proofErr w:type="gramStart"/>
      <w:r w:rsidRPr="00315AB6">
        <w:rPr>
          <w:lang w:eastAsia="ar-SA"/>
        </w:rPr>
        <w:t>то :</w:t>
      </w:r>
      <w:proofErr w:type="gramEnd"/>
    </w:p>
    <w:p w:rsidR="00315AB6" w:rsidRPr="00315AB6" w:rsidRDefault="00315AB6" w:rsidP="00315AB6">
      <w:pPr>
        <w:widowControl/>
        <w:numPr>
          <w:ilvl w:val="0"/>
          <w:numId w:val="2"/>
        </w:numPr>
        <w:autoSpaceDE/>
        <w:autoSpaceDN/>
        <w:jc w:val="both"/>
        <w:rPr>
          <w:lang w:eastAsia="ar-SA"/>
        </w:rPr>
      </w:pPr>
      <w:r w:rsidRPr="00315AB6">
        <w:rPr>
          <w:lang w:val="sr-Cyrl-CS" w:eastAsia="ar-SA"/>
        </w:rPr>
        <w:t>2</w:t>
      </w:r>
      <w:r w:rsidRPr="00315AB6">
        <w:rPr>
          <w:lang w:eastAsia="ar-SA"/>
        </w:rPr>
        <w:t xml:space="preserve"> функционера</w:t>
      </w:r>
    </w:p>
    <w:p w:rsidR="00315AB6" w:rsidRPr="00315AB6" w:rsidRDefault="00315AB6" w:rsidP="00315AB6">
      <w:pPr>
        <w:widowControl/>
        <w:numPr>
          <w:ilvl w:val="0"/>
          <w:numId w:val="2"/>
        </w:numPr>
        <w:autoSpaceDE/>
        <w:autoSpaceDN/>
        <w:jc w:val="both"/>
        <w:rPr>
          <w:lang w:eastAsia="ar-SA"/>
        </w:rPr>
      </w:pPr>
      <w:r w:rsidRPr="00315AB6">
        <w:rPr>
          <w:lang w:val="sr-Cyrl-CS" w:eastAsia="ar-SA"/>
        </w:rPr>
        <w:t>1</w:t>
      </w:r>
      <w:r w:rsidRPr="00315AB6">
        <w:rPr>
          <w:lang w:eastAsia="ar-SA"/>
        </w:rPr>
        <w:t xml:space="preserve"> службеник на извршилачким радним местима и </w:t>
      </w:r>
    </w:p>
    <w:p w:rsidR="00315AB6" w:rsidRPr="00315AB6" w:rsidRDefault="00315AB6" w:rsidP="00315AB6">
      <w:pPr>
        <w:widowControl/>
        <w:autoSpaceDE/>
        <w:autoSpaceDN/>
        <w:jc w:val="both"/>
        <w:rPr>
          <w:lang w:eastAsia="ar-SA"/>
        </w:rPr>
      </w:pPr>
    </w:p>
    <w:p w:rsidR="00315AB6" w:rsidRPr="00315AB6" w:rsidRDefault="00315AB6" w:rsidP="00315AB6">
      <w:pPr>
        <w:widowControl/>
        <w:autoSpaceDE/>
        <w:autoSpaceDN/>
        <w:contextualSpacing/>
        <w:jc w:val="center"/>
        <w:rPr>
          <w:b/>
          <w:lang w:val="sr-Cyrl-CS" w:eastAsia="ar-SA"/>
        </w:rPr>
      </w:pPr>
    </w:p>
    <w:p w:rsidR="00315AB6" w:rsidRPr="00315AB6" w:rsidRDefault="00315AB6" w:rsidP="00315AB6">
      <w:pPr>
        <w:widowControl/>
        <w:autoSpaceDE/>
        <w:autoSpaceDN/>
        <w:contextualSpacing/>
        <w:jc w:val="center"/>
        <w:rPr>
          <w:b/>
          <w:lang w:val="sr-Cyrl-CS" w:eastAsia="ar-SA"/>
        </w:rPr>
      </w:pPr>
      <w:r w:rsidRPr="00315AB6">
        <w:rPr>
          <w:b/>
          <w:lang w:eastAsia="ar-SA"/>
        </w:rPr>
        <w:t>ГЛАВА II</w:t>
      </w:r>
    </w:p>
    <w:p w:rsidR="00315AB6" w:rsidRPr="00315AB6" w:rsidRDefault="00315AB6" w:rsidP="00315AB6">
      <w:pPr>
        <w:widowControl/>
        <w:autoSpaceDE/>
        <w:autoSpaceDN/>
        <w:spacing w:before="100" w:beforeAutospacing="1" w:after="100" w:afterAutospacing="1"/>
        <w:contextualSpacing/>
        <w:jc w:val="center"/>
        <w:rPr>
          <w:b/>
          <w:lang w:eastAsia="ar-SA"/>
        </w:rPr>
      </w:pPr>
      <w:r w:rsidRPr="00315AB6">
        <w:rPr>
          <w:b/>
          <w:lang w:eastAsia="ar-SA"/>
        </w:rPr>
        <w:t>ОРГАНИЗАЦИЈА И СИСТЕМАТИЗАЦИЈА РАДНИХ МЕСТА У ОПШТИНСКОЈ УПРАВИ</w:t>
      </w:r>
    </w:p>
    <w:p w:rsidR="00315AB6" w:rsidRPr="00315AB6" w:rsidRDefault="00315AB6" w:rsidP="00315AB6">
      <w:pPr>
        <w:widowControl/>
        <w:autoSpaceDE/>
        <w:autoSpaceDN/>
        <w:jc w:val="both"/>
        <w:rPr>
          <w:lang w:eastAsia="ar-SA"/>
        </w:rPr>
      </w:pPr>
      <w:bookmarkStart w:id="1" w:name="SADRZAJ_008"/>
    </w:p>
    <w:p w:rsidR="00315AB6" w:rsidRDefault="00315AB6" w:rsidP="00315AB6">
      <w:pPr>
        <w:widowControl/>
        <w:autoSpaceDE/>
        <w:autoSpaceDN/>
        <w:jc w:val="center"/>
        <w:rPr>
          <w:b/>
          <w:lang w:eastAsia="ar-SA"/>
        </w:rPr>
      </w:pPr>
      <w:r w:rsidRPr="00315AB6">
        <w:rPr>
          <w:b/>
          <w:lang w:eastAsia="ar-SA"/>
        </w:rPr>
        <w:t>Предмет уређивања</w:t>
      </w:r>
    </w:p>
    <w:p w:rsidR="00315AB6" w:rsidRPr="00315AB6" w:rsidRDefault="00315AB6" w:rsidP="00315AB6">
      <w:pPr>
        <w:widowControl/>
        <w:autoSpaceDE/>
        <w:autoSpaceDN/>
        <w:jc w:val="center"/>
        <w:rPr>
          <w:b/>
          <w:lang w:eastAsia="ar-SA"/>
        </w:rPr>
      </w:pPr>
    </w:p>
    <w:p w:rsidR="00315AB6" w:rsidRPr="00315AB6" w:rsidRDefault="00315AB6" w:rsidP="00315AB6">
      <w:pPr>
        <w:widowControl/>
        <w:autoSpaceDE/>
        <w:autoSpaceDN/>
        <w:jc w:val="center"/>
        <w:rPr>
          <w:b/>
          <w:lang w:eastAsia="ar-SA"/>
        </w:rPr>
      </w:pPr>
      <w:proofErr w:type="gramStart"/>
      <w:r w:rsidRPr="00315AB6">
        <w:rPr>
          <w:b/>
          <w:lang w:eastAsia="ar-SA"/>
        </w:rPr>
        <w:t>Члан 6.</w:t>
      </w:r>
      <w:proofErr w:type="gramEnd"/>
    </w:p>
    <w:p w:rsidR="00315AB6" w:rsidRPr="00315AB6" w:rsidRDefault="00315AB6" w:rsidP="00315AB6">
      <w:pPr>
        <w:widowControl/>
        <w:autoSpaceDE/>
        <w:autoSpaceDN/>
        <w:jc w:val="center"/>
        <w:rPr>
          <w:b/>
          <w:lang w:eastAsia="ar-SA"/>
        </w:rPr>
      </w:pPr>
    </w:p>
    <w:p w:rsidR="00315AB6" w:rsidRPr="00315AB6" w:rsidRDefault="00315AB6" w:rsidP="00315AB6">
      <w:pPr>
        <w:widowControl/>
        <w:autoSpaceDE/>
        <w:autoSpaceDN/>
        <w:jc w:val="both"/>
        <w:rPr>
          <w:lang w:eastAsia="ar-SA"/>
        </w:rPr>
      </w:pPr>
      <w:r w:rsidRPr="00315AB6">
        <w:rPr>
          <w:lang w:eastAsia="ar-SA"/>
        </w:rPr>
        <w:tab/>
        <w:t>Овим Правилником детаљније се уређују</w:t>
      </w:r>
      <w:r w:rsidRPr="00315AB6">
        <w:rPr>
          <w:lang w:val="sr-Cyrl-CS" w:eastAsia="ar-SA"/>
        </w:rPr>
        <w:t xml:space="preserve"> посебна организациона јединица и</w:t>
      </w:r>
      <w:r w:rsidRPr="00315AB6">
        <w:rPr>
          <w:lang w:eastAsia="ar-SA"/>
        </w:rPr>
        <w:t xml:space="preserve"> унутрашње организационе јединице и њихов делокруг, руковођење унутрашњим организационим јединицама, називи и описи радних места, звања у којима су радна места разврстана, потребан број запослених за свако радно место, врста и степен образовања, радно искуство</w:t>
      </w:r>
      <w:r w:rsidRPr="00315AB6">
        <w:rPr>
          <w:lang w:val="sr-Cyrl-RS" w:eastAsia="ar-SA"/>
        </w:rPr>
        <w:t>, потребне компетенције за обављање послова радног места</w:t>
      </w:r>
      <w:r w:rsidRPr="00315AB6">
        <w:rPr>
          <w:lang w:eastAsia="ar-SA"/>
        </w:rPr>
        <w:t xml:space="preserve"> и други услови за рад на сваком радном месту у </w:t>
      </w:r>
      <w:proofErr w:type="gramStart"/>
      <w:r w:rsidRPr="00315AB6">
        <w:rPr>
          <w:lang w:eastAsia="ar-SA"/>
        </w:rPr>
        <w:t>Општинској  управи</w:t>
      </w:r>
      <w:proofErr w:type="gramEnd"/>
      <w:r w:rsidRPr="00315AB6">
        <w:rPr>
          <w:lang w:eastAsia="ar-SA"/>
        </w:rPr>
        <w:t xml:space="preserve"> општине </w:t>
      </w:r>
      <w:r w:rsidRPr="00315AB6">
        <w:rPr>
          <w:lang w:val="sr-Cyrl-CS" w:eastAsia="ar-SA"/>
        </w:rPr>
        <w:t>Пожега</w:t>
      </w:r>
      <w:r w:rsidRPr="00315AB6">
        <w:rPr>
          <w:lang w:eastAsia="ar-SA"/>
        </w:rPr>
        <w:t>.</w:t>
      </w:r>
    </w:p>
    <w:p w:rsidR="00315AB6" w:rsidRPr="00315AB6" w:rsidRDefault="00315AB6" w:rsidP="00315AB6">
      <w:pPr>
        <w:widowControl/>
        <w:autoSpaceDE/>
        <w:autoSpaceDN/>
        <w:rPr>
          <w:lang w:eastAsia="ar-SA"/>
        </w:rPr>
      </w:pPr>
    </w:p>
    <w:p w:rsidR="00315AB6" w:rsidRPr="00315AB6" w:rsidRDefault="00315AB6" w:rsidP="00315AB6">
      <w:pPr>
        <w:widowControl/>
        <w:numPr>
          <w:ilvl w:val="0"/>
          <w:numId w:val="3"/>
        </w:numPr>
        <w:autoSpaceDE/>
        <w:autoSpaceDN/>
        <w:contextualSpacing/>
        <w:jc w:val="both"/>
        <w:rPr>
          <w:b/>
          <w:lang w:eastAsia="ar-SA"/>
        </w:rPr>
      </w:pPr>
      <w:r w:rsidRPr="00315AB6">
        <w:rPr>
          <w:b/>
          <w:lang w:eastAsia="ar-SA"/>
        </w:rPr>
        <w:t>ОРГАНИЗАЦИЈА ОПШТИНСКЕ УПРАВЕ</w:t>
      </w:r>
    </w:p>
    <w:p w:rsidR="00315AB6" w:rsidRPr="00315AB6" w:rsidRDefault="00315AB6" w:rsidP="00315AB6">
      <w:pPr>
        <w:widowControl/>
        <w:autoSpaceDE/>
        <w:autoSpaceDN/>
        <w:jc w:val="both"/>
        <w:rPr>
          <w:b/>
          <w:lang w:eastAsia="ar-SA"/>
        </w:rPr>
      </w:pPr>
    </w:p>
    <w:p w:rsidR="00315AB6" w:rsidRPr="00315AB6" w:rsidRDefault="00315AB6" w:rsidP="00315AB6">
      <w:pPr>
        <w:widowControl/>
        <w:autoSpaceDE/>
        <w:autoSpaceDN/>
        <w:jc w:val="center"/>
        <w:rPr>
          <w:b/>
          <w:lang w:eastAsia="ar-SA"/>
        </w:rPr>
      </w:pPr>
      <w:r w:rsidRPr="00315AB6">
        <w:rPr>
          <w:b/>
          <w:lang w:eastAsia="ar-SA"/>
        </w:rPr>
        <w:t>Унутрашња организација</w:t>
      </w:r>
    </w:p>
    <w:p w:rsidR="00315AB6" w:rsidRPr="00315AB6" w:rsidRDefault="00315AB6" w:rsidP="00315AB6">
      <w:pPr>
        <w:widowControl/>
        <w:autoSpaceDE/>
        <w:autoSpaceDN/>
        <w:jc w:val="center"/>
        <w:rPr>
          <w:b/>
          <w:bCs/>
          <w:lang w:val="sr-Cyrl-CS" w:eastAsia="ar-SA"/>
        </w:rPr>
      </w:pPr>
    </w:p>
    <w:p w:rsidR="00315AB6" w:rsidRDefault="00315AB6" w:rsidP="00315AB6">
      <w:pPr>
        <w:widowControl/>
        <w:autoSpaceDE/>
        <w:autoSpaceDN/>
        <w:jc w:val="center"/>
        <w:rPr>
          <w:b/>
          <w:bCs/>
          <w:lang w:eastAsia="ar-SA"/>
        </w:rPr>
      </w:pPr>
      <w:proofErr w:type="gramStart"/>
      <w:r w:rsidRPr="00315AB6">
        <w:rPr>
          <w:b/>
          <w:bCs/>
          <w:lang w:eastAsia="ar-SA"/>
        </w:rPr>
        <w:t>Члан 7.</w:t>
      </w:r>
      <w:proofErr w:type="gramEnd"/>
    </w:p>
    <w:p w:rsidR="00315AB6" w:rsidRPr="00315AB6" w:rsidRDefault="00315AB6" w:rsidP="00315AB6">
      <w:pPr>
        <w:widowControl/>
        <w:autoSpaceDE/>
        <w:autoSpaceDN/>
        <w:jc w:val="center"/>
        <w:rPr>
          <w:b/>
          <w:bCs/>
          <w:lang w:eastAsia="ar-SA"/>
        </w:rPr>
      </w:pPr>
    </w:p>
    <w:p w:rsidR="00315AB6" w:rsidRPr="00315AB6" w:rsidRDefault="00315AB6" w:rsidP="00315AB6">
      <w:pPr>
        <w:widowControl/>
        <w:autoSpaceDE/>
        <w:autoSpaceDN/>
        <w:jc w:val="both"/>
        <w:rPr>
          <w:rFonts w:eastAsia="Calibri"/>
          <w:b/>
          <w:lang w:eastAsia="sr-Latn-CS"/>
        </w:rPr>
      </w:pPr>
      <w:r w:rsidRPr="00315AB6">
        <w:rPr>
          <w:lang w:eastAsia="sr-Latn-CS"/>
        </w:rPr>
        <w:tab/>
      </w:r>
      <w:proofErr w:type="gramStart"/>
      <w:r w:rsidRPr="00315AB6">
        <w:rPr>
          <w:lang w:eastAsia="sr-Latn-CS"/>
        </w:rPr>
        <w:t xml:space="preserve">У оквиру Општинске управе образују се </w:t>
      </w:r>
      <w:r w:rsidRPr="00315AB6">
        <w:rPr>
          <w:b/>
          <w:lang w:eastAsia="sr-Latn-CS"/>
        </w:rPr>
        <w:t>унутрашње организационе јединице</w:t>
      </w:r>
      <w:r w:rsidRPr="00315AB6">
        <w:rPr>
          <w:lang w:eastAsia="sr-Latn-CS"/>
        </w:rPr>
        <w:t xml:space="preserve"> за вршење сродних послова и </w:t>
      </w:r>
      <w:r w:rsidRPr="00315AB6">
        <w:rPr>
          <w:b/>
          <w:lang w:eastAsia="sr-Latn-CS"/>
        </w:rPr>
        <w:t>Кабинет председника општине као посебна организациона јединица.</w:t>
      </w:r>
      <w:proofErr w:type="gramEnd"/>
    </w:p>
    <w:p w:rsidR="00315AB6" w:rsidRPr="00315AB6" w:rsidRDefault="00315AB6" w:rsidP="00315AB6">
      <w:pPr>
        <w:widowControl/>
        <w:autoSpaceDE/>
        <w:autoSpaceDN/>
        <w:jc w:val="both"/>
        <w:rPr>
          <w:lang w:eastAsia="sr-Latn-CS"/>
        </w:rPr>
      </w:pPr>
    </w:p>
    <w:p w:rsidR="00315AB6" w:rsidRPr="00315AB6" w:rsidRDefault="00315AB6" w:rsidP="00315AB6">
      <w:pPr>
        <w:widowControl/>
        <w:autoSpaceDE/>
        <w:autoSpaceDN/>
        <w:ind w:firstLine="720"/>
        <w:jc w:val="both"/>
        <w:rPr>
          <w:b/>
          <w:lang w:eastAsia="sr-Latn-CS"/>
        </w:rPr>
      </w:pPr>
      <w:proofErr w:type="gramStart"/>
      <w:r w:rsidRPr="00315AB6">
        <w:rPr>
          <w:lang w:eastAsia="sr-Latn-CS"/>
        </w:rPr>
        <w:t xml:space="preserve">Основна унутрашња организациона јединица је </w:t>
      </w:r>
      <w:r w:rsidRPr="00315AB6">
        <w:rPr>
          <w:b/>
          <w:lang w:eastAsia="sr-Latn-CS"/>
        </w:rPr>
        <w:t>одељење.</w:t>
      </w:r>
      <w:proofErr w:type="gramEnd"/>
    </w:p>
    <w:p w:rsidR="00315AB6" w:rsidRPr="00315AB6" w:rsidRDefault="00315AB6" w:rsidP="00315AB6">
      <w:pPr>
        <w:widowControl/>
        <w:autoSpaceDE/>
        <w:autoSpaceDN/>
        <w:ind w:firstLine="720"/>
        <w:jc w:val="both"/>
        <w:rPr>
          <w:b/>
          <w:lang w:eastAsia="sr-Latn-CS"/>
        </w:rPr>
      </w:pPr>
    </w:p>
    <w:p w:rsidR="00315AB6" w:rsidRPr="00315AB6" w:rsidRDefault="00315AB6" w:rsidP="00315AB6">
      <w:pPr>
        <w:widowControl/>
        <w:autoSpaceDE/>
        <w:autoSpaceDN/>
        <w:ind w:firstLine="720"/>
        <w:jc w:val="both"/>
        <w:rPr>
          <w:lang w:eastAsia="sr-Latn-CS"/>
        </w:rPr>
      </w:pPr>
      <w:r w:rsidRPr="00315AB6">
        <w:rPr>
          <w:lang w:eastAsia="sr-Latn-CS"/>
        </w:rPr>
        <w:t xml:space="preserve">Ако природа и обим послова налажу, унутар основних унутрашњих организационих јединица могу се образовати </w:t>
      </w:r>
      <w:r w:rsidRPr="00315AB6">
        <w:rPr>
          <w:b/>
          <w:lang w:eastAsia="sr-Latn-CS"/>
        </w:rPr>
        <w:t>уже организационе јединице</w:t>
      </w:r>
      <w:r w:rsidRPr="00315AB6">
        <w:rPr>
          <w:lang w:eastAsia="sr-Latn-CS"/>
        </w:rPr>
        <w:t xml:space="preserve">: </w:t>
      </w:r>
      <w:r w:rsidRPr="00315AB6">
        <w:rPr>
          <w:b/>
          <w:lang w:val="sr-Cyrl-RS" w:eastAsia="sr-Latn-CS"/>
        </w:rPr>
        <w:t>службе</w:t>
      </w:r>
      <w:r w:rsidRPr="00315AB6">
        <w:rPr>
          <w:lang w:eastAsia="sr-Latn-CS"/>
        </w:rPr>
        <w:t xml:space="preserve">, а унутар одсека – </w:t>
      </w:r>
      <w:r w:rsidRPr="00315AB6">
        <w:rPr>
          <w:b/>
          <w:lang w:eastAsia="sr-Latn-CS"/>
        </w:rPr>
        <w:t>групе.</w:t>
      </w:r>
    </w:p>
    <w:p w:rsidR="00315AB6" w:rsidRPr="00315AB6" w:rsidRDefault="00315AB6" w:rsidP="00315AB6">
      <w:pPr>
        <w:widowControl/>
        <w:autoSpaceDE/>
        <w:autoSpaceDN/>
        <w:ind w:firstLine="720"/>
        <w:jc w:val="both"/>
        <w:rPr>
          <w:lang w:eastAsia="sr-Latn-CS"/>
        </w:rPr>
      </w:pPr>
    </w:p>
    <w:p w:rsidR="00315AB6" w:rsidRPr="00315AB6" w:rsidRDefault="00315AB6" w:rsidP="00315AB6">
      <w:pPr>
        <w:widowControl/>
        <w:autoSpaceDE/>
        <w:autoSpaceDN/>
        <w:ind w:firstLine="720"/>
        <w:jc w:val="center"/>
        <w:rPr>
          <w:b/>
          <w:lang w:eastAsia="sr-Latn-CS"/>
        </w:rPr>
      </w:pPr>
      <w:r w:rsidRPr="00315AB6">
        <w:rPr>
          <w:b/>
          <w:lang w:eastAsia="ar-SA"/>
        </w:rPr>
        <w:t>Основне унутрашње јединице</w:t>
      </w:r>
    </w:p>
    <w:p w:rsidR="00315AB6" w:rsidRPr="00315AB6" w:rsidRDefault="00315AB6" w:rsidP="00315AB6">
      <w:pPr>
        <w:widowControl/>
        <w:autoSpaceDE/>
        <w:autoSpaceDN/>
        <w:ind w:firstLine="720"/>
        <w:jc w:val="both"/>
        <w:rPr>
          <w:b/>
          <w:lang w:val="sr-Cyrl-CS" w:eastAsia="sr-Latn-CS"/>
        </w:rPr>
      </w:pPr>
      <w:r w:rsidRPr="00315AB6">
        <w:rPr>
          <w:b/>
          <w:lang w:eastAsia="sr-Latn-CS"/>
        </w:rPr>
        <w:tab/>
      </w:r>
      <w:r w:rsidRPr="00315AB6">
        <w:rPr>
          <w:b/>
          <w:lang w:eastAsia="sr-Latn-CS"/>
        </w:rPr>
        <w:tab/>
      </w:r>
      <w:r w:rsidRPr="00315AB6">
        <w:rPr>
          <w:b/>
          <w:lang w:eastAsia="sr-Latn-CS"/>
        </w:rPr>
        <w:tab/>
      </w:r>
      <w:r w:rsidRPr="00315AB6">
        <w:rPr>
          <w:b/>
          <w:lang w:eastAsia="sr-Latn-CS"/>
        </w:rPr>
        <w:tab/>
      </w:r>
      <w:r w:rsidRPr="00315AB6">
        <w:rPr>
          <w:b/>
          <w:lang w:eastAsia="sr-Latn-CS"/>
        </w:rPr>
        <w:tab/>
      </w:r>
    </w:p>
    <w:p w:rsidR="00315AB6" w:rsidRPr="00315AB6" w:rsidRDefault="00315AB6" w:rsidP="00315AB6">
      <w:pPr>
        <w:widowControl/>
        <w:autoSpaceDE/>
        <w:autoSpaceDN/>
        <w:ind w:firstLine="720"/>
        <w:rPr>
          <w:b/>
          <w:lang w:val="sr-Cyrl-CS" w:eastAsia="sr-Latn-CS"/>
        </w:rPr>
      </w:pPr>
      <w:r w:rsidRPr="00315AB6">
        <w:rPr>
          <w:b/>
          <w:lang w:val="sr-Cyrl-CS" w:eastAsia="sr-Latn-CS"/>
        </w:rPr>
        <w:t xml:space="preserve">                                                           </w:t>
      </w:r>
      <w:proofErr w:type="gramStart"/>
      <w:r w:rsidRPr="00315AB6">
        <w:rPr>
          <w:b/>
          <w:lang w:eastAsia="sr-Latn-CS"/>
        </w:rPr>
        <w:t>Члан 8.</w:t>
      </w:r>
      <w:proofErr w:type="gramEnd"/>
    </w:p>
    <w:p w:rsidR="00315AB6" w:rsidRPr="00315AB6" w:rsidRDefault="00315AB6" w:rsidP="00315AB6">
      <w:pPr>
        <w:widowControl/>
        <w:autoSpaceDE/>
        <w:autoSpaceDN/>
        <w:ind w:firstLine="720"/>
        <w:jc w:val="center"/>
        <w:rPr>
          <w:b/>
          <w:lang w:val="sr-Cyrl-CS" w:eastAsia="sr-Latn-CS"/>
        </w:rPr>
      </w:pPr>
    </w:p>
    <w:p w:rsidR="00315AB6" w:rsidRPr="00315AB6" w:rsidRDefault="00315AB6" w:rsidP="00315AB6">
      <w:pPr>
        <w:widowControl/>
        <w:autoSpaceDE/>
        <w:autoSpaceDN/>
        <w:ind w:firstLine="360"/>
        <w:jc w:val="both"/>
        <w:rPr>
          <w:lang w:val="sr-Cyrl-CS" w:eastAsia="ar-SA"/>
        </w:rPr>
      </w:pPr>
      <w:r w:rsidRPr="00315AB6">
        <w:rPr>
          <w:lang w:eastAsia="ar-SA"/>
        </w:rPr>
        <w:t>Основне унутрашње организационе јединице су:</w:t>
      </w:r>
    </w:p>
    <w:p w:rsidR="00315AB6" w:rsidRPr="00315AB6" w:rsidRDefault="00315AB6" w:rsidP="00315AB6">
      <w:pPr>
        <w:widowControl/>
        <w:autoSpaceDE/>
        <w:autoSpaceDN/>
        <w:ind w:firstLine="360"/>
        <w:jc w:val="both"/>
        <w:rPr>
          <w:lang w:val="sr-Cyrl-CS" w:eastAsia="ar-SA"/>
        </w:rPr>
      </w:pPr>
    </w:p>
    <w:p w:rsidR="00315AB6" w:rsidRPr="00315AB6" w:rsidRDefault="00315AB6" w:rsidP="00315AB6">
      <w:pPr>
        <w:widowControl/>
        <w:autoSpaceDE/>
        <w:autoSpaceDN/>
        <w:ind w:firstLine="360"/>
        <w:jc w:val="both"/>
        <w:rPr>
          <w:lang w:val="sr-Cyrl-CS" w:eastAsia="ar-SA"/>
        </w:rPr>
      </w:pPr>
      <w:r w:rsidRPr="00315AB6">
        <w:rPr>
          <w:lang w:val="sr-Cyrl-CS" w:eastAsia="ar-SA"/>
        </w:rPr>
        <w:t>1.Одељење за привреду и локални економски развој</w:t>
      </w:r>
    </w:p>
    <w:p w:rsidR="00315AB6" w:rsidRPr="00315AB6" w:rsidRDefault="00315AB6" w:rsidP="00315AB6">
      <w:pPr>
        <w:widowControl/>
        <w:autoSpaceDE/>
        <w:autoSpaceDN/>
        <w:ind w:firstLine="360"/>
        <w:jc w:val="both"/>
        <w:rPr>
          <w:lang w:val="sr-Cyrl-CS" w:eastAsia="ar-SA"/>
        </w:rPr>
      </w:pPr>
    </w:p>
    <w:p w:rsidR="00315AB6" w:rsidRPr="00315AB6" w:rsidRDefault="00315AB6" w:rsidP="00315AB6">
      <w:pPr>
        <w:widowControl/>
        <w:autoSpaceDE/>
        <w:autoSpaceDN/>
        <w:ind w:firstLine="360"/>
        <w:jc w:val="both"/>
        <w:rPr>
          <w:lang w:val="sr-Cyrl-CS" w:eastAsia="ar-SA"/>
        </w:rPr>
      </w:pPr>
      <w:r w:rsidRPr="00315AB6">
        <w:rPr>
          <w:lang w:val="sr-Cyrl-CS" w:eastAsia="ar-SA"/>
        </w:rPr>
        <w:t>2.Одељење за буџет и финансије и јавне набавке</w:t>
      </w:r>
    </w:p>
    <w:p w:rsidR="00315AB6" w:rsidRPr="00315AB6" w:rsidRDefault="00315AB6" w:rsidP="00315AB6">
      <w:pPr>
        <w:widowControl/>
        <w:autoSpaceDE/>
        <w:autoSpaceDN/>
        <w:ind w:firstLine="360"/>
        <w:jc w:val="both"/>
        <w:rPr>
          <w:lang w:val="sr-Cyrl-CS" w:eastAsia="ar-SA"/>
        </w:rPr>
      </w:pPr>
      <w:r w:rsidRPr="00315AB6">
        <w:rPr>
          <w:lang w:val="sr-Cyrl-CS" w:eastAsia="ar-SA"/>
        </w:rPr>
        <w:t xml:space="preserve"> - Служба за буџетско рачуноводство</w:t>
      </w:r>
    </w:p>
    <w:p w:rsidR="00315AB6" w:rsidRPr="00315AB6" w:rsidRDefault="00315AB6" w:rsidP="00315AB6">
      <w:pPr>
        <w:widowControl/>
        <w:autoSpaceDE/>
        <w:autoSpaceDN/>
        <w:ind w:firstLine="360"/>
        <w:jc w:val="both"/>
        <w:rPr>
          <w:lang w:val="sr-Cyrl-CS" w:eastAsia="ar-SA"/>
        </w:rPr>
      </w:pPr>
    </w:p>
    <w:p w:rsidR="00315AB6" w:rsidRPr="00315AB6" w:rsidRDefault="00315AB6" w:rsidP="00315AB6">
      <w:pPr>
        <w:widowControl/>
        <w:autoSpaceDE/>
        <w:autoSpaceDN/>
        <w:ind w:firstLine="360"/>
        <w:jc w:val="both"/>
        <w:rPr>
          <w:lang w:val="sr-Cyrl-CS" w:eastAsia="ar-SA"/>
        </w:rPr>
      </w:pPr>
      <w:r w:rsidRPr="00315AB6">
        <w:rPr>
          <w:lang w:val="sr-Cyrl-CS" w:eastAsia="ar-SA"/>
        </w:rPr>
        <w:t>3.Одељење за утврђивање и наплату јавних прихода</w:t>
      </w:r>
    </w:p>
    <w:p w:rsidR="00315AB6" w:rsidRPr="00315AB6" w:rsidRDefault="00315AB6" w:rsidP="00315AB6">
      <w:pPr>
        <w:widowControl/>
        <w:autoSpaceDE/>
        <w:autoSpaceDN/>
        <w:ind w:firstLine="360"/>
        <w:jc w:val="both"/>
        <w:rPr>
          <w:lang w:val="sr-Cyrl-CS" w:eastAsia="ar-SA"/>
        </w:rPr>
      </w:pPr>
    </w:p>
    <w:p w:rsidR="00315AB6" w:rsidRPr="00315AB6" w:rsidRDefault="00315AB6" w:rsidP="00315AB6">
      <w:pPr>
        <w:widowControl/>
        <w:autoSpaceDE/>
        <w:autoSpaceDN/>
        <w:ind w:firstLine="360"/>
        <w:jc w:val="both"/>
        <w:rPr>
          <w:lang w:val="sr-Cyrl-CS" w:eastAsia="ar-SA"/>
        </w:rPr>
      </w:pPr>
      <w:r w:rsidRPr="00315AB6">
        <w:rPr>
          <w:lang w:val="sr-Cyrl-CS" w:eastAsia="ar-SA"/>
        </w:rPr>
        <w:t>4.Одељење за урбанизам, грађевинарство и стамбено-комуналне послове и</w:t>
      </w:r>
      <w:r w:rsidRPr="00315AB6">
        <w:rPr>
          <w:b/>
          <w:lang w:val="sr-Cyrl-CS" w:eastAsia="ar-SA"/>
        </w:rPr>
        <w:t xml:space="preserve"> </w:t>
      </w:r>
      <w:r w:rsidRPr="00315AB6">
        <w:rPr>
          <w:bCs/>
          <w:lang w:val="sr-Cyrl-CS" w:eastAsia="ar-SA"/>
        </w:rPr>
        <w:t>заштиту</w:t>
      </w:r>
      <w:r w:rsidRPr="00315AB6">
        <w:rPr>
          <w:b/>
          <w:lang w:val="sr-Cyrl-CS" w:eastAsia="ar-SA"/>
        </w:rPr>
        <w:t xml:space="preserve"> </w:t>
      </w:r>
      <w:r w:rsidRPr="00315AB6">
        <w:rPr>
          <w:lang w:val="sr-Cyrl-CS" w:eastAsia="ar-SA"/>
        </w:rPr>
        <w:t>животне средине</w:t>
      </w:r>
    </w:p>
    <w:p w:rsidR="00315AB6" w:rsidRPr="00315AB6" w:rsidRDefault="00315AB6" w:rsidP="00315AB6">
      <w:pPr>
        <w:widowControl/>
        <w:autoSpaceDE/>
        <w:autoSpaceDN/>
        <w:ind w:firstLine="360"/>
        <w:jc w:val="both"/>
        <w:rPr>
          <w:lang w:val="sr-Cyrl-CS" w:eastAsia="ar-SA"/>
        </w:rPr>
      </w:pPr>
    </w:p>
    <w:p w:rsidR="00315AB6" w:rsidRPr="00315AB6" w:rsidRDefault="00315AB6" w:rsidP="00315AB6">
      <w:pPr>
        <w:widowControl/>
        <w:autoSpaceDE/>
        <w:autoSpaceDN/>
        <w:ind w:firstLine="360"/>
        <w:jc w:val="both"/>
        <w:rPr>
          <w:lang w:val="sr-Cyrl-CS" w:eastAsia="ar-SA"/>
        </w:rPr>
      </w:pPr>
      <w:r w:rsidRPr="00315AB6">
        <w:rPr>
          <w:lang w:val="sr-Cyrl-CS" w:eastAsia="ar-SA"/>
        </w:rPr>
        <w:t>5.Одељење за друштвене делатности</w:t>
      </w:r>
    </w:p>
    <w:p w:rsidR="00315AB6" w:rsidRPr="00315AB6" w:rsidRDefault="00315AB6" w:rsidP="00315AB6">
      <w:pPr>
        <w:widowControl/>
        <w:autoSpaceDE/>
        <w:autoSpaceDN/>
        <w:ind w:firstLine="360"/>
        <w:jc w:val="both"/>
        <w:rPr>
          <w:lang w:val="sr-Cyrl-CS" w:eastAsia="ar-SA"/>
        </w:rPr>
      </w:pPr>
    </w:p>
    <w:p w:rsidR="00315AB6" w:rsidRPr="00315AB6" w:rsidRDefault="00315AB6" w:rsidP="00315AB6">
      <w:pPr>
        <w:widowControl/>
        <w:autoSpaceDE/>
        <w:autoSpaceDN/>
        <w:jc w:val="both"/>
        <w:rPr>
          <w:lang w:val="sr-Cyrl-CS" w:eastAsia="ar-SA"/>
        </w:rPr>
      </w:pPr>
      <w:r w:rsidRPr="00315AB6">
        <w:rPr>
          <w:lang w:val="sr-Cyrl-CS" w:eastAsia="ar-SA"/>
        </w:rPr>
        <w:lastRenderedPageBreak/>
        <w:t xml:space="preserve">      6.Одељење за општу управу, скупштинске и заједничке послове</w:t>
      </w:r>
    </w:p>
    <w:p w:rsidR="00315AB6" w:rsidRPr="00315AB6" w:rsidRDefault="00315AB6" w:rsidP="00315AB6">
      <w:pPr>
        <w:widowControl/>
        <w:autoSpaceDE/>
        <w:autoSpaceDN/>
        <w:jc w:val="both"/>
        <w:rPr>
          <w:lang w:val="sr-Cyrl-CS" w:eastAsia="ar-SA"/>
        </w:rPr>
      </w:pPr>
      <w:r w:rsidRPr="00315AB6">
        <w:rPr>
          <w:lang w:val="sr-Cyrl-CS" w:eastAsia="ar-SA"/>
        </w:rPr>
        <w:t xml:space="preserve">              Услужни центар</w:t>
      </w:r>
    </w:p>
    <w:p w:rsidR="00315AB6" w:rsidRPr="00315AB6" w:rsidRDefault="00315AB6" w:rsidP="00315AB6">
      <w:pPr>
        <w:widowControl/>
        <w:numPr>
          <w:ilvl w:val="0"/>
          <w:numId w:val="2"/>
        </w:numPr>
        <w:autoSpaceDE/>
        <w:autoSpaceDN/>
        <w:jc w:val="both"/>
        <w:rPr>
          <w:lang w:val="sr-Cyrl-CS" w:eastAsia="ar-SA"/>
        </w:rPr>
      </w:pPr>
      <w:r w:rsidRPr="00315AB6">
        <w:rPr>
          <w:lang w:val="sr-Cyrl-CS" w:eastAsia="ar-SA"/>
        </w:rPr>
        <w:t>писарница</w:t>
      </w:r>
    </w:p>
    <w:p w:rsidR="00315AB6" w:rsidRPr="00315AB6" w:rsidRDefault="00315AB6" w:rsidP="00315AB6">
      <w:pPr>
        <w:widowControl/>
        <w:autoSpaceDE/>
        <w:autoSpaceDN/>
        <w:ind w:firstLine="360"/>
        <w:jc w:val="both"/>
        <w:rPr>
          <w:lang w:val="sr-Cyrl-CS" w:eastAsia="ar-SA"/>
        </w:rPr>
      </w:pPr>
    </w:p>
    <w:p w:rsidR="00315AB6" w:rsidRPr="00315AB6" w:rsidRDefault="00315AB6" w:rsidP="00315AB6">
      <w:pPr>
        <w:widowControl/>
        <w:autoSpaceDE/>
        <w:autoSpaceDN/>
        <w:ind w:firstLine="360"/>
        <w:jc w:val="both"/>
        <w:rPr>
          <w:lang w:val="sr-Cyrl-CS" w:eastAsia="ar-SA"/>
        </w:rPr>
      </w:pPr>
      <w:r w:rsidRPr="00315AB6">
        <w:rPr>
          <w:lang w:val="sr-Cyrl-CS" w:eastAsia="ar-SA"/>
        </w:rPr>
        <w:t xml:space="preserve">7.Одељење за инспекцијске послове </w:t>
      </w:r>
    </w:p>
    <w:p w:rsidR="00315AB6" w:rsidRPr="00315AB6" w:rsidRDefault="00315AB6" w:rsidP="00315AB6">
      <w:pPr>
        <w:widowControl/>
        <w:autoSpaceDE/>
        <w:autoSpaceDN/>
        <w:ind w:firstLine="360"/>
        <w:jc w:val="both"/>
        <w:rPr>
          <w:lang w:eastAsia="ar-SA"/>
        </w:rPr>
      </w:pPr>
    </w:p>
    <w:p w:rsidR="00315AB6" w:rsidRPr="00315AB6" w:rsidRDefault="00315AB6" w:rsidP="00315AB6">
      <w:pPr>
        <w:widowControl/>
        <w:autoSpaceDE/>
        <w:autoSpaceDN/>
        <w:jc w:val="center"/>
        <w:rPr>
          <w:b/>
          <w:lang w:val="sr-Cyrl-CS" w:eastAsia="ar-SA"/>
        </w:rPr>
      </w:pPr>
      <w:r w:rsidRPr="00315AB6">
        <w:rPr>
          <w:b/>
          <w:lang w:eastAsia="ar-SA"/>
        </w:rPr>
        <w:t xml:space="preserve">        </w:t>
      </w:r>
    </w:p>
    <w:p w:rsidR="00315AB6" w:rsidRPr="00315AB6" w:rsidRDefault="00315AB6" w:rsidP="00315AB6">
      <w:pPr>
        <w:widowControl/>
        <w:autoSpaceDE/>
        <w:autoSpaceDN/>
        <w:jc w:val="center"/>
        <w:rPr>
          <w:b/>
          <w:lang w:val="sr-Cyrl-CS" w:eastAsia="ar-SA"/>
        </w:rPr>
      </w:pPr>
      <w:r w:rsidRPr="00315AB6">
        <w:rPr>
          <w:b/>
          <w:lang w:eastAsia="ar-SA"/>
        </w:rPr>
        <w:t>Посебна организациона јединица</w:t>
      </w:r>
    </w:p>
    <w:p w:rsidR="00315AB6" w:rsidRPr="00315AB6" w:rsidRDefault="00315AB6" w:rsidP="00315AB6">
      <w:pPr>
        <w:widowControl/>
        <w:autoSpaceDE/>
        <w:autoSpaceDN/>
        <w:jc w:val="center"/>
        <w:rPr>
          <w:b/>
          <w:lang w:val="sr-Cyrl-CS" w:eastAsia="ar-SA"/>
        </w:rPr>
      </w:pPr>
    </w:p>
    <w:p w:rsidR="00315AB6" w:rsidRPr="00315AB6" w:rsidRDefault="00315AB6" w:rsidP="00315AB6">
      <w:pPr>
        <w:widowControl/>
        <w:autoSpaceDE/>
        <w:autoSpaceDN/>
        <w:jc w:val="center"/>
        <w:rPr>
          <w:b/>
          <w:lang w:eastAsia="ar-SA"/>
        </w:rPr>
      </w:pPr>
      <w:proofErr w:type="gramStart"/>
      <w:r w:rsidRPr="00315AB6">
        <w:rPr>
          <w:b/>
          <w:lang w:eastAsia="ar-SA"/>
        </w:rPr>
        <w:t>Члан 9.</w:t>
      </w:r>
      <w:proofErr w:type="gramEnd"/>
    </w:p>
    <w:p w:rsidR="00315AB6" w:rsidRPr="00315AB6" w:rsidRDefault="00315AB6" w:rsidP="00315AB6">
      <w:pPr>
        <w:widowControl/>
        <w:autoSpaceDE/>
        <w:autoSpaceDN/>
        <w:jc w:val="center"/>
        <w:rPr>
          <w:b/>
          <w:lang w:eastAsia="ar-SA"/>
        </w:rPr>
      </w:pPr>
    </w:p>
    <w:p w:rsidR="00315AB6" w:rsidRPr="00315AB6" w:rsidRDefault="00315AB6" w:rsidP="00315AB6">
      <w:pPr>
        <w:widowControl/>
        <w:autoSpaceDE/>
        <w:autoSpaceDN/>
        <w:jc w:val="both"/>
        <w:rPr>
          <w:b/>
          <w:bCs/>
          <w:lang w:eastAsia="sr-Latn-CS"/>
        </w:rPr>
      </w:pPr>
      <w:r w:rsidRPr="00315AB6">
        <w:rPr>
          <w:lang w:eastAsia="sr-Latn-CS"/>
        </w:rPr>
        <w:tab/>
      </w:r>
      <w:proofErr w:type="gramStart"/>
      <w:r w:rsidRPr="00315AB6">
        <w:rPr>
          <w:lang w:eastAsia="sr-Latn-CS"/>
        </w:rPr>
        <w:t>У Општинској управи се као посебн</w:t>
      </w:r>
      <w:r w:rsidRPr="00315AB6">
        <w:rPr>
          <w:lang w:val="sr-Cyrl-CS" w:eastAsia="sr-Latn-CS"/>
        </w:rPr>
        <w:t>а</w:t>
      </w:r>
      <w:r w:rsidRPr="00315AB6">
        <w:rPr>
          <w:lang w:eastAsia="sr-Latn-CS"/>
        </w:rPr>
        <w:t xml:space="preserve"> организационa јединицa образује </w:t>
      </w:r>
      <w:r w:rsidRPr="00315AB6">
        <w:rPr>
          <w:b/>
          <w:bCs/>
          <w:lang w:eastAsia="sr-Latn-CS"/>
        </w:rPr>
        <w:t>Кабинет председника општине.</w:t>
      </w:r>
      <w:proofErr w:type="gramEnd"/>
    </w:p>
    <w:p w:rsidR="00315AB6" w:rsidRPr="00315AB6" w:rsidRDefault="00315AB6" w:rsidP="00315AB6">
      <w:pPr>
        <w:widowControl/>
        <w:autoSpaceDE/>
        <w:autoSpaceDN/>
        <w:jc w:val="both"/>
        <w:rPr>
          <w:lang w:val="sr-Cyrl-RS" w:eastAsia="ar-SA"/>
        </w:rPr>
      </w:pPr>
    </w:p>
    <w:p w:rsidR="00315AB6" w:rsidRPr="00315AB6" w:rsidRDefault="00315AB6" w:rsidP="00315AB6">
      <w:pPr>
        <w:widowControl/>
        <w:autoSpaceDE/>
        <w:autoSpaceDN/>
        <w:jc w:val="both"/>
        <w:rPr>
          <w:lang w:eastAsia="ar-SA"/>
        </w:rPr>
      </w:pPr>
    </w:p>
    <w:p w:rsidR="00315AB6" w:rsidRPr="00315AB6" w:rsidRDefault="00315AB6" w:rsidP="00315AB6">
      <w:pPr>
        <w:widowControl/>
        <w:numPr>
          <w:ilvl w:val="0"/>
          <w:numId w:val="3"/>
        </w:numPr>
        <w:autoSpaceDE/>
        <w:autoSpaceDN/>
        <w:contextualSpacing/>
        <w:jc w:val="both"/>
        <w:rPr>
          <w:b/>
          <w:lang w:eastAsia="ar-SA"/>
        </w:rPr>
      </w:pPr>
      <w:r w:rsidRPr="00315AB6">
        <w:rPr>
          <w:lang w:eastAsia="ar-SA"/>
        </w:rPr>
        <w:t xml:space="preserve">ДЕЛОКРУГ УНУТРАШЊИХ ОРГАНИЗАЦИОНИХ ЈЕДИНИЦА </w:t>
      </w:r>
    </w:p>
    <w:p w:rsidR="00315AB6" w:rsidRPr="00315AB6" w:rsidRDefault="00315AB6" w:rsidP="00315AB6">
      <w:pPr>
        <w:widowControl/>
        <w:autoSpaceDE/>
        <w:autoSpaceDN/>
        <w:ind w:left="360"/>
        <w:contextualSpacing/>
        <w:jc w:val="both"/>
        <w:rPr>
          <w:lang w:val="sr-Cyrl-RS" w:eastAsia="ar-SA"/>
        </w:rPr>
      </w:pPr>
      <w:r w:rsidRPr="00315AB6">
        <w:rPr>
          <w:lang w:val="sr-Cyrl-CS" w:eastAsia="ar-SA"/>
        </w:rPr>
        <w:t xml:space="preserve">                                    </w:t>
      </w:r>
      <w:r w:rsidRPr="00315AB6">
        <w:rPr>
          <w:lang w:eastAsia="ar-SA"/>
        </w:rPr>
        <w:t xml:space="preserve"> ОПШТИНСКЕ УПРАВ</w:t>
      </w:r>
    </w:p>
    <w:p w:rsidR="00315AB6" w:rsidRPr="00315AB6" w:rsidRDefault="00315AB6" w:rsidP="00315AB6">
      <w:pPr>
        <w:widowControl/>
        <w:autoSpaceDE/>
        <w:autoSpaceDN/>
        <w:ind w:left="360"/>
        <w:contextualSpacing/>
        <w:jc w:val="both"/>
        <w:rPr>
          <w:b/>
          <w:lang w:val="sr-Cyrl-RS" w:eastAsia="ar-SA"/>
        </w:rPr>
      </w:pPr>
    </w:p>
    <w:p w:rsidR="00315AB6" w:rsidRPr="00315AB6" w:rsidRDefault="00315AB6" w:rsidP="00315AB6">
      <w:pPr>
        <w:widowControl/>
        <w:tabs>
          <w:tab w:val="left" w:pos="90"/>
        </w:tabs>
        <w:autoSpaceDE/>
        <w:autoSpaceDN/>
        <w:jc w:val="center"/>
        <w:rPr>
          <w:b/>
          <w:lang w:val="sr-Cyrl-CS" w:eastAsia="sr-Latn-CS"/>
        </w:rPr>
      </w:pPr>
      <w:proofErr w:type="gramStart"/>
      <w:r w:rsidRPr="00315AB6">
        <w:rPr>
          <w:b/>
          <w:lang w:eastAsia="sr-Latn-CS"/>
        </w:rPr>
        <w:t>Члан 1</w:t>
      </w:r>
      <w:r w:rsidRPr="00315AB6">
        <w:rPr>
          <w:b/>
          <w:lang w:val="sr-Cyrl-CS" w:eastAsia="sr-Latn-CS"/>
        </w:rPr>
        <w:t>0</w:t>
      </w:r>
      <w:r w:rsidRPr="00315AB6">
        <w:rPr>
          <w:b/>
          <w:lang w:eastAsia="sr-Latn-CS"/>
        </w:rPr>
        <w:t>.</w:t>
      </w:r>
      <w:proofErr w:type="gramEnd"/>
    </w:p>
    <w:p w:rsidR="00315AB6" w:rsidRPr="00315AB6" w:rsidRDefault="00315AB6" w:rsidP="00315AB6">
      <w:pPr>
        <w:widowControl/>
        <w:tabs>
          <w:tab w:val="left" w:pos="90"/>
        </w:tabs>
        <w:autoSpaceDE/>
        <w:autoSpaceDN/>
        <w:jc w:val="center"/>
        <w:rPr>
          <w:rFonts w:eastAsia="Calibri"/>
          <w:b/>
          <w:lang w:val="sr-Cyrl-CS" w:eastAsia="sr-Latn-CS"/>
        </w:rPr>
      </w:pPr>
    </w:p>
    <w:p w:rsidR="00315AB6" w:rsidRPr="00315AB6" w:rsidRDefault="00315AB6" w:rsidP="00315AB6">
      <w:pPr>
        <w:widowControl/>
        <w:adjustRightInd w:val="0"/>
        <w:ind w:firstLine="1"/>
        <w:jc w:val="both"/>
        <w:rPr>
          <w:b/>
          <w:bCs/>
          <w:lang w:val="sr-Latn-CS" w:eastAsia="sr-Latn-CS"/>
        </w:rPr>
      </w:pPr>
      <w:r w:rsidRPr="00315AB6">
        <w:rPr>
          <w:b/>
          <w:lang w:eastAsia="sr-Latn-CS"/>
        </w:rPr>
        <w:tab/>
        <w:t xml:space="preserve">Одељење за привреду и локално-економски </w:t>
      </w:r>
      <w:proofErr w:type="gramStart"/>
      <w:r w:rsidRPr="00315AB6">
        <w:rPr>
          <w:b/>
          <w:lang w:eastAsia="sr-Latn-CS"/>
        </w:rPr>
        <w:t xml:space="preserve">развој </w:t>
      </w:r>
      <w:r w:rsidRPr="00315AB6">
        <w:rPr>
          <w:lang w:val="sr-Latn-CS" w:eastAsia="sr-Latn-CS"/>
        </w:rPr>
        <w:t xml:space="preserve"> врши</w:t>
      </w:r>
      <w:proofErr w:type="gramEnd"/>
      <w:r w:rsidRPr="00315AB6">
        <w:rPr>
          <w:lang w:val="sr-Latn-CS" w:eastAsia="sr-Latn-CS"/>
        </w:rPr>
        <w:t xml:space="preserve"> управне и стручне</w:t>
      </w:r>
      <w:r w:rsidRPr="00315AB6">
        <w:rPr>
          <w:lang w:val="sr-Cyrl-CS" w:eastAsia="sr-Latn-CS"/>
        </w:rPr>
        <w:t xml:space="preserve"> </w:t>
      </w:r>
      <w:r w:rsidRPr="00315AB6">
        <w:rPr>
          <w:lang w:val="sr-Latn-CS" w:eastAsia="sr-Latn-CS"/>
        </w:rPr>
        <w:t>посло</w:t>
      </w:r>
      <w:r w:rsidRPr="00315AB6">
        <w:rPr>
          <w:lang w:val="sr-Cyrl-CS" w:eastAsia="sr-Latn-CS"/>
        </w:rPr>
        <w:t>ве из области привреде</w:t>
      </w:r>
      <w:r w:rsidRPr="00315AB6">
        <w:rPr>
          <w:lang w:val="sr-Latn-CS" w:eastAsia="sr-Latn-CS"/>
        </w:rPr>
        <w:t xml:space="preserve">. </w:t>
      </w:r>
    </w:p>
    <w:p w:rsidR="00315AB6" w:rsidRPr="00315AB6" w:rsidRDefault="00315AB6" w:rsidP="00315AB6">
      <w:pPr>
        <w:widowControl/>
        <w:adjustRightInd w:val="0"/>
        <w:ind w:firstLine="720"/>
        <w:jc w:val="both"/>
        <w:rPr>
          <w:lang w:val="sr-Latn-CS" w:eastAsia="sr-Latn-CS"/>
        </w:rPr>
      </w:pPr>
      <w:r w:rsidRPr="00315AB6">
        <w:rPr>
          <w:lang w:val="sr-Latn-CS" w:eastAsia="sr-Latn-CS"/>
        </w:rPr>
        <w:t xml:space="preserve">Одељење за привреду и локални економски развој даје пројекције будућих кретања и учествује у изради стратегије укупног привредног развоја Општине. </w:t>
      </w:r>
    </w:p>
    <w:p w:rsidR="00315AB6" w:rsidRPr="00315AB6" w:rsidRDefault="00315AB6" w:rsidP="00315AB6">
      <w:pPr>
        <w:widowControl/>
        <w:adjustRightInd w:val="0"/>
        <w:ind w:firstLine="720"/>
        <w:jc w:val="both"/>
        <w:rPr>
          <w:lang w:val="sr-Latn-CS" w:eastAsia="sr-Latn-CS"/>
        </w:rPr>
      </w:pPr>
      <w:r w:rsidRPr="00315AB6">
        <w:rPr>
          <w:lang w:val="sr-Latn-CS" w:eastAsia="sr-Latn-CS"/>
        </w:rPr>
        <w:t xml:space="preserve">Врши стручне, административне, техничке и друге послове на вођењу, координирању и сервисирању послова из области локалног економског развоја. </w:t>
      </w:r>
    </w:p>
    <w:p w:rsidR="00315AB6" w:rsidRPr="00315AB6" w:rsidRDefault="00315AB6" w:rsidP="00315AB6">
      <w:pPr>
        <w:widowControl/>
        <w:adjustRightInd w:val="0"/>
        <w:ind w:firstLine="720"/>
        <w:jc w:val="both"/>
        <w:rPr>
          <w:lang w:val="sr-Latn-CS" w:eastAsia="sr-Latn-CS"/>
        </w:rPr>
      </w:pPr>
      <w:r w:rsidRPr="00315AB6">
        <w:rPr>
          <w:lang w:val="sr-Latn-CS" w:eastAsia="sr-Latn-CS"/>
        </w:rPr>
        <w:t xml:space="preserve">Обавља послове маркетинга и промоције локалног економског развоја кроз јавне наступе Општине на сајмовима и другим манифестацијама. </w:t>
      </w:r>
    </w:p>
    <w:p w:rsidR="00315AB6" w:rsidRPr="00315AB6" w:rsidRDefault="00315AB6" w:rsidP="00315AB6">
      <w:pPr>
        <w:widowControl/>
        <w:adjustRightInd w:val="0"/>
        <w:ind w:firstLine="720"/>
        <w:jc w:val="both"/>
        <w:rPr>
          <w:lang w:val="sr-Latn-CS" w:eastAsia="sr-Latn-CS"/>
        </w:rPr>
      </w:pPr>
      <w:r w:rsidRPr="00315AB6">
        <w:rPr>
          <w:lang w:val="sr-Latn-CS" w:eastAsia="sr-Latn-CS"/>
        </w:rPr>
        <w:t xml:space="preserve">Учествује у организацији и реализацији едукативних програма у складу са потребама привредних субјеката и одговарајућих јавних служби, у циљу подршке економском развоју Општине. </w:t>
      </w:r>
    </w:p>
    <w:p w:rsidR="00315AB6" w:rsidRPr="00315AB6" w:rsidRDefault="00315AB6" w:rsidP="00315AB6">
      <w:pPr>
        <w:widowControl/>
        <w:adjustRightInd w:val="0"/>
        <w:ind w:firstLine="720"/>
        <w:jc w:val="both"/>
        <w:rPr>
          <w:lang w:val="sr-Cyrl-CS" w:eastAsia="sr-Latn-CS"/>
        </w:rPr>
      </w:pPr>
      <w:r w:rsidRPr="00315AB6">
        <w:rPr>
          <w:lang w:val="sr-Latn-CS" w:eastAsia="sr-Latn-CS"/>
        </w:rPr>
        <w:t xml:space="preserve">Решава по захтевима из области привреде и предузетништва који се односе на задовољавање одређених потреба грађана и правних лица у области занаства, угоститељства, трговине, туризма, саобраћаја и других привредних делатности од интереса за Општину. </w:t>
      </w:r>
    </w:p>
    <w:p w:rsidR="00315AB6" w:rsidRPr="00315AB6" w:rsidRDefault="00315AB6" w:rsidP="00315AB6">
      <w:pPr>
        <w:widowControl/>
        <w:adjustRightInd w:val="0"/>
        <w:ind w:firstLine="720"/>
        <w:jc w:val="both"/>
        <w:rPr>
          <w:lang w:val="sr-Latn-CS" w:eastAsia="sr-Latn-CS"/>
        </w:rPr>
      </w:pPr>
      <w:r w:rsidRPr="00315AB6">
        <w:rPr>
          <w:lang w:val="sr-Latn-CS" w:eastAsia="sr-Latn-CS"/>
        </w:rPr>
        <w:t>Врши послове који се односе на заштиту, очување и евиденцију непокретности Општине, управљања, коришћења и располагања непокретностима општине, спроводи поступак експропријације, комасације, враћања земљишта, промет земљишта и зграда, издаје тапије, као и друге имовинско - правне послове у складу са Законом, Статутом општине и Одлукама општине.</w:t>
      </w:r>
    </w:p>
    <w:p w:rsidR="00315AB6" w:rsidRPr="00315AB6" w:rsidRDefault="00315AB6" w:rsidP="00315AB6">
      <w:pPr>
        <w:widowControl/>
        <w:adjustRightInd w:val="0"/>
        <w:ind w:firstLine="720"/>
        <w:jc w:val="both"/>
        <w:rPr>
          <w:lang w:val="sr-Latn-CS" w:eastAsia="sr-Latn-CS"/>
        </w:rPr>
      </w:pPr>
      <w:r w:rsidRPr="00315AB6">
        <w:rPr>
          <w:lang w:val="sr-Latn-CS" w:eastAsia="sr-Latn-CS"/>
        </w:rPr>
        <w:t xml:space="preserve">Одељење за привреду и локални економски развој је носилац израде предлога пројеката и програма у области привреде и пољопривреде, посебно израде пољопривредне основе и годишњих програма заштите, уређења и коришћења пољопривредног земљишта, општих и оперативних планова одбране од поплаве и леда, пројеката из области јавних радова и сл. </w:t>
      </w:r>
    </w:p>
    <w:p w:rsidR="00315AB6" w:rsidRPr="00315AB6" w:rsidRDefault="00315AB6" w:rsidP="00315AB6">
      <w:pPr>
        <w:widowControl/>
        <w:adjustRightInd w:val="0"/>
        <w:ind w:firstLine="720"/>
        <w:jc w:val="both"/>
        <w:rPr>
          <w:lang w:val="sr-Latn-CS" w:eastAsia="sr-Latn-CS"/>
        </w:rPr>
      </w:pPr>
      <w:r w:rsidRPr="00315AB6">
        <w:rPr>
          <w:lang w:val="sr-Latn-CS" w:eastAsia="sr-Latn-CS"/>
        </w:rPr>
        <w:t>Пружа стручну помоћ правним лицима и п</w:t>
      </w:r>
      <w:r w:rsidRPr="00315AB6">
        <w:rPr>
          <w:lang w:val="sr-Cyrl-CS" w:eastAsia="sr-Latn-CS"/>
        </w:rPr>
        <w:t>р</w:t>
      </w:r>
      <w:r w:rsidRPr="00315AB6">
        <w:rPr>
          <w:lang w:val="sr-Latn-CS" w:eastAsia="sr-Latn-CS"/>
        </w:rPr>
        <w:t xml:space="preserve">едузетницима при регистрацији привредних друштава и предузетничких радњи код АПР, дневно ажурира базе података привредних субјеката и израђује извештаје о привредним активностима од значаја за Општину. </w:t>
      </w:r>
    </w:p>
    <w:p w:rsidR="00315AB6" w:rsidRPr="00315AB6" w:rsidRDefault="00315AB6" w:rsidP="00315AB6">
      <w:pPr>
        <w:widowControl/>
        <w:adjustRightInd w:val="0"/>
        <w:ind w:firstLine="720"/>
        <w:jc w:val="both"/>
        <w:rPr>
          <w:lang w:val="sr-Latn-CS" w:eastAsia="sr-Latn-CS"/>
        </w:rPr>
      </w:pPr>
      <w:r w:rsidRPr="00315AB6">
        <w:rPr>
          <w:lang w:val="sr-Latn-CS" w:eastAsia="sr-Latn-CS"/>
        </w:rPr>
        <w:t xml:space="preserve">Решава по захтевима за промену намене пољопривредног земљишта. </w:t>
      </w:r>
    </w:p>
    <w:p w:rsidR="00315AB6" w:rsidRPr="00315AB6" w:rsidRDefault="00315AB6" w:rsidP="00315AB6">
      <w:pPr>
        <w:widowControl/>
        <w:adjustRightInd w:val="0"/>
        <w:ind w:firstLine="720"/>
        <w:jc w:val="both"/>
        <w:rPr>
          <w:lang w:val="sr-Latn-CS" w:eastAsia="sr-Latn-CS"/>
        </w:rPr>
      </w:pPr>
      <w:r w:rsidRPr="00315AB6">
        <w:rPr>
          <w:lang w:val="sr-Latn-CS" w:eastAsia="sr-Latn-CS"/>
        </w:rPr>
        <w:t xml:space="preserve">Утврђује водопривредне услове, издаје водопривредне сагласности и водопривредне дозволе за објекте и радове, у складу са овлашћењима Општине. </w:t>
      </w:r>
    </w:p>
    <w:p w:rsidR="00315AB6" w:rsidRPr="00315AB6" w:rsidRDefault="00315AB6" w:rsidP="00315AB6">
      <w:pPr>
        <w:widowControl/>
        <w:adjustRightInd w:val="0"/>
        <w:ind w:firstLine="720"/>
        <w:jc w:val="both"/>
        <w:rPr>
          <w:color w:val="FF0000"/>
          <w:lang w:val="sr-Latn-CS" w:eastAsia="sr-Latn-CS"/>
        </w:rPr>
      </w:pPr>
      <w:r w:rsidRPr="00315AB6">
        <w:rPr>
          <w:lang w:val="sr-Latn-CS" w:eastAsia="sr-Latn-CS"/>
        </w:rPr>
        <w:t>Обавља стручне и административне послове у реализацији поверених послова за потребе фондова за развој Републике Србије, као и Републичке Агенције за развој МСПП.</w:t>
      </w:r>
    </w:p>
    <w:p w:rsidR="00315AB6" w:rsidRPr="00315AB6" w:rsidRDefault="00315AB6" w:rsidP="00315AB6">
      <w:pPr>
        <w:widowControl/>
        <w:adjustRightInd w:val="0"/>
        <w:ind w:firstLine="720"/>
        <w:jc w:val="both"/>
        <w:rPr>
          <w:lang w:val="sr-Latn-CS" w:eastAsia="sr-Latn-CS"/>
        </w:rPr>
      </w:pPr>
      <w:r w:rsidRPr="00315AB6">
        <w:rPr>
          <w:lang w:val="sr-Latn-CS" w:eastAsia="sr-Latn-CS"/>
        </w:rPr>
        <w:t xml:space="preserve">Врши и друге послове по налогу председника Општине и начелника Општинске управе. </w:t>
      </w:r>
    </w:p>
    <w:p w:rsidR="00315AB6" w:rsidRPr="00315AB6" w:rsidRDefault="00315AB6" w:rsidP="00315AB6">
      <w:pPr>
        <w:widowControl/>
        <w:autoSpaceDE/>
        <w:autoSpaceDN/>
        <w:jc w:val="both"/>
        <w:rPr>
          <w:lang w:val="sr-Cyrl-CS" w:eastAsia="sr-Latn-CS"/>
        </w:rPr>
      </w:pPr>
    </w:p>
    <w:bookmarkEnd w:id="1"/>
    <w:p w:rsidR="00315AB6" w:rsidRPr="00315AB6" w:rsidRDefault="00315AB6" w:rsidP="00315AB6">
      <w:pPr>
        <w:widowControl/>
        <w:autoSpaceDE/>
        <w:autoSpaceDN/>
        <w:jc w:val="center"/>
        <w:rPr>
          <w:b/>
          <w:lang w:eastAsia="ar-SA"/>
        </w:rPr>
      </w:pPr>
    </w:p>
    <w:p w:rsidR="00315AB6" w:rsidRDefault="00315AB6" w:rsidP="00315AB6">
      <w:pPr>
        <w:widowControl/>
        <w:autoSpaceDE/>
        <w:autoSpaceDN/>
        <w:jc w:val="center"/>
        <w:rPr>
          <w:b/>
          <w:lang w:eastAsia="ar-SA"/>
        </w:rPr>
      </w:pPr>
    </w:p>
    <w:p w:rsidR="00315AB6" w:rsidRDefault="00315AB6" w:rsidP="00315AB6">
      <w:pPr>
        <w:widowControl/>
        <w:autoSpaceDE/>
        <w:autoSpaceDN/>
        <w:jc w:val="center"/>
        <w:rPr>
          <w:b/>
          <w:lang w:eastAsia="ar-SA"/>
        </w:rPr>
      </w:pPr>
    </w:p>
    <w:p w:rsidR="00315AB6" w:rsidRDefault="00315AB6" w:rsidP="00315AB6">
      <w:pPr>
        <w:widowControl/>
        <w:autoSpaceDE/>
        <w:autoSpaceDN/>
        <w:jc w:val="center"/>
        <w:rPr>
          <w:b/>
          <w:lang w:eastAsia="ar-SA"/>
        </w:rPr>
      </w:pPr>
    </w:p>
    <w:p w:rsidR="00315AB6" w:rsidRDefault="00315AB6" w:rsidP="00315AB6">
      <w:pPr>
        <w:widowControl/>
        <w:autoSpaceDE/>
        <w:autoSpaceDN/>
        <w:jc w:val="center"/>
        <w:rPr>
          <w:b/>
          <w:lang w:eastAsia="ar-SA"/>
        </w:rPr>
      </w:pPr>
    </w:p>
    <w:p w:rsidR="00315AB6" w:rsidRPr="00315AB6" w:rsidRDefault="00315AB6" w:rsidP="00315AB6">
      <w:pPr>
        <w:widowControl/>
        <w:autoSpaceDE/>
        <w:autoSpaceDN/>
        <w:jc w:val="center"/>
        <w:rPr>
          <w:b/>
          <w:lang w:val="sr-Cyrl-CS" w:eastAsia="ar-SA"/>
        </w:rPr>
      </w:pPr>
      <w:proofErr w:type="gramStart"/>
      <w:r w:rsidRPr="00315AB6">
        <w:rPr>
          <w:b/>
          <w:lang w:eastAsia="ar-SA"/>
        </w:rPr>
        <w:t>Члан 1</w:t>
      </w:r>
      <w:r w:rsidRPr="00315AB6">
        <w:rPr>
          <w:b/>
          <w:lang w:val="sr-Cyrl-CS" w:eastAsia="ar-SA"/>
        </w:rPr>
        <w:t>1</w:t>
      </w:r>
      <w:r w:rsidRPr="00315AB6">
        <w:rPr>
          <w:b/>
          <w:lang w:eastAsia="ar-SA"/>
        </w:rPr>
        <w:t>.</w:t>
      </w:r>
      <w:proofErr w:type="gramEnd"/>
    </w:p>
    <w:p w:rsidR="00315AB6" w:rsidRPr="00315AB6" w:rsidRDefault="00315AB6" w:rsidP="00315AB6">
      <w:pPr>
        <w:widowControl/>
        <w:autoSpaceDE/>
        <w:autoSpaceDN/>
        <w:jc w:val="center"/>
        <w:rPr>
          <w:b/>
          <w:lang w:val="sr-Cyrl-CS" w:eastAsia="ar-SA"/>
        </w:rPr>
      </w:pPr>
    </w:p>
    <w:p w:rsidR="00315AB6" w:rsidRPr="00315AB6" w:rsidRDefault="00315AB6" w:rsidP="00315AB6">
      <w:pPr>
        <w:widowControl/>
        <w:adjustRightInd w:val="0"/>
        <w:jc w:val="both"/>
        <w:rPr>
          <w:lang w:val="sr-Latn-CS" w:eastAsia="sr-Latn-CS"/>
        </w:rPr>
      </w:pPr>
      <w:r w:rsidRPr="00315AB6">
        <w:rPr>
          <w:b/>
          <w:lang w:eastAsia="ar-SA"/>
        </w:rPr>
        <w:tab/>
        <w:t>Одељење за буџет</w:t>
      </w:r>
      <w:r w:rsidRPr="00315AB6">
        <w:rPr>
          <w:b/>
          <w:lang w:val="sr-Cyrl-CS" w:eastAsia="ar-SA"/>
        </w:rPr>
        <w:t xml:space="preserve"> и </w:t>
      </w:r>
      <w:proofErr w:type="gramStart"/>
      <w:r w:rsidRPr="00315AB6">
        <w:rPr>
          <w:b/>
          <w:lang w:val="sr-Cyrl-CS" w:eastAsia="ar-SA"/>
        </w:rPr>
        <w:t>финансије</w:t>
      </w:r>
      <w:r w:rsidRPr="00315AB6">
        <w:rPr>
          <w:b/>
          <w:lang w:eastAsia="ar-SA"/>
        </w:rPr>
        <w:t xml:space="preserve"> </w:t>
      </w:r>
      <w:r w:rsidRPr="00315AB6">
        <w:rPr>
          <w:b/>
          <w:lang w:val="sr-Cyrl-RS" w:eastAsia="ar-SA"/>
        </w:rPr>
        <w:t xml:space="preserve"> и</w:t>
      </w:r>
      <w:proofErr w:type="gramEnd"/>
      <w:r w:rsidRPr="00315AB6">
        <w:rPr>
          <w:b/>
          <w:lang w:val="sr-Cyrl-RS" w:eastAsia="ar-SA"/>
        </w:rPr>
        <w:t xml:space="preserve"> јавне набавке</w:t>
      </w:r>
      <w:r w:rsidRPr="00315AB6">
        <w:rPr>
          <w:lang w:val="sr-Latn-CS" w:eastAsia="sr-Latn-CS"/>
        </w:rPr>
        <w:t xml:space="preserve"> организује и координира поступак израде буџета, издаје упутства за припрему нацрта буџета и обезбеђује доношење буџета по поступку и на начин уређен Законом о буџетском систему. </w:t>
      </w:r>
    </w:p>
    <w:p w:rsidR="00315AB6" w:rsidRPr="00315AB6" w:rsidRDefault="00315AB6" w:rsidP="00315AB6">
      <w:pPr>
        <w:widowControl/>
        <w:adjustRightInd w:val="0"/>
        <w:ind w:firstLine="720"/>
        <w:jc w:val="both"/>
        <w:rPr>
          <w:lang w:val="sr-Latn-CS" w:eastAsia="sr-Latn-CS"/>
        </w:rPr>
      </w:pPr>
      <w:r w:rsidRPr="00315AB6">
        <w:rPr>
          <w:lang w:val="sr-Latn-CS" w:eastAsia="sr-Latn-CS"/>
        </w:rPr>
        <w:t xml:space="preserve">Прати извршење буџета и најмање два пута годишње информише о томе извршне органе. </w:t>
      </w:r>
    </w:p>
    <w:p w:rsidR="00315AB6" w:rsidRPr="00315AB6" w:rsidRDefault="00315AB6" w:rsidP="00315AB6">
      <w:pPr>
        <w:widowControl/>
        <w:adjustRightInd w:val="0"/>
        <w:ind w:firstLine="720"/>
        <w:jc w:val="both"/>
        <w:rPr>
          <w:lang w:val="sr-Latn-CS" w:eastAsia="sr-Latn-CS"/>
        </w:rPr>
      </w:pPr>
      <w:r w:rsidRPr="00315AB6">
        <w:rPr>
          <w:lang w:val="sr-Latn-CS" w:eastAsia="sr-Latn-CS"/>
        </w:rPr>
        <w:t>У извршавању буџета Одељење за буџет</w:t>
      </w:r>
      <w:r w:rsidRPr="00315AB6">
        <w:rPr>
          <w:lang w:val="sr-Cyrl-RS" w:eastAsia="sr-Latn-CS"/>
        </w:rPr>
        <w:t>,</w:t>
      </w:r>
      <w:r w:rsidRPr="00315AB6">
        <w:rPr>
          <w:lang w:val="sr-Latn-CS" w:eastAsia="sr-Latn-CS"/>
        </w:rPr>
        <w:t xml:space="preserve"> финансије</w:t>
      </w:r>
      <w:r w:rsidRPr="00315AB6">
        <w:rPr>
          <w:lang w:val="sr-Cyrl-RS" w:eastAsia="sr-Latn-CS"/>
        </w:rPr>
        <w:t xml:space="preserve"> и јавне набавке</w:t>
      </w:r>
      <w:r w:rsidRPr="00315AB6">
        <w:rPr>
          <w:lang w:val="sr-Latn-CS" w:eastAsia="sr-Latn-CS"/>
        </w:rPr>
        <w:t xml:space="preserve">, контролише план извршења буџета, врши промене апропријација у складу са Законом о буџетском систему, контролише преузете обавезе, прати примања и издатке буџета, даје препоруке корисницима буџетских средстава. Месечно информише Председника општине и начелника Општинске управе о планираним и оствареним примањима и издацима буџета. </w:t>
      </w:r>
    </w:p>
    <w:p w:rsidR="00315AB6" w:rsidRPr="00315AB6" w:rsidRDefault="00315AB6" w:rsidP="00315AB6">
      <w:pPr>
        <w:widowControl/>
        <w:adjustRightInd w:val="0"/>
        <w:ind w:firstLine="720"/>
        <w:jc w:val="both"/>
        <w:rPr>
          <w:lang w:val="sr-Latn-CS" w:eastAsia="sr-Latn-CS"/>
        </w:rPr>
      </w:pPr>
      <w:r w:rsidRPr="00315AB6">
        <w:rPr>
          <w:lang w:val="sr-Latn-CS" w:eastAsia="sr-Latn-CS"/>
        </w:rPr>
        <w:t>Одељење за буџет</w:t>
      </w:r>
      <w:r w:rsidRPr="00315AB6">
        <w:rPr>
          <w:lang w:val="sr-Cyrl-RS" w:eastAsia="sr-Latn-CS"/>
        </w:rPr>
        <w:t xml:space="preserve">, </w:t>
      </w:r>
      <w:r w:rsidRPr="00315AB6">
        <w:rPr>
          <w:lang w:val="sr-Latn-CS" w:eastAsia="sr-Latn-CS"/>
        </w:rPr>
        <w:t xml:space="preserve"> финансије</w:t>
      </w:r>
      <w:r w:rsidRPr="00315AB6">
        <w:rPr>
          <w:lang w:val="sr-Cyrl-RS" w:eastAsia="sr-Latn-CS"/>
        </w:rPr>
        <w:t xml:space="preserve"> и јавне набавке</w:t>
      </w:r>
      <w:r w:rsidRPr="00315AB6">
        <w:rPr>
          <w:lang w:val="sr-Latn-CS" w:eastAsia="sr-Latn-CS"/>
        </w:rPr>
        <w:t xml:space="preserve"> пројектује и прати приливе на консолидовани рачун трезора и захтеве за плаћање расхода и дефинише тромесечне, месечне и дневне квоте преузетих обавеза и плаћања. Управља готовинским средствима на консолидованом рачуну трезора, контролише расходе, управља дугом. </w:t>
      </w:r>
    </w:p>
    <w:p w:rsidR="00315AB6" w:rsidRPr="00315AB6" w:rsidRDefault="00315AB6" w:rsidP="00315AB6">
      <w:pPr>
        <w:widowControl/>
        <w:adjustRightInd w:val="0"/>
        <w:ind w:firstLine="720"/>
        <w:jc w:val="both"/>
        <w:rPr>
          <w:lang w:val="sr-Latn-CS" w:eastAsia="sr-Latn-CS"/>
        </w:rPr>
      </w:pPr>
      <w:r w:rsidRPr="00315AB6">
        <w:rPr>
          <w:lang w:val="sr-Latn-CS" w:eastAsia="sr-Latn-CS"/>
        </w:rPr>
        <w:t xml:space="preserve">Обавља рачуноводствене послове, врши плаћања, води главну књигу трезора и одабране помоћне књиге, саставља финансијске извештаје и припрема Нацрт Одлуке о завршном рачуну буџета. </w:t>
      </w:r>
    </w:p>
    <w:p w:rsidR="00315AB6" w:rsidRPr="00315AB6" w:rsidRDefault="00315AB6" w:rsidP="00315AB6">
      <w:pPr>
        <w:widowControl/>
        <w:adjustRightInd w:val="0"/>
        <w:ind w:firstLine="720"/>
        <w:jc w:val="both"/>
        <w:rPr>
          <w:lang w:val="sr-Latn-CS" w:eastAsia="sr-Latn-CS"/>
        </w:rPr>
      </w:pPr>
      <w:r w:rsidRPr="00315AB6">
        <w:rPr>
          <w:lang w:val="sr-Latn-CS" w:eastAsia="sr-Latn-CS"/>
        </w:rPr>
        <w:t>Одељење за буџет</w:t>
      </w:r>
      <w:r w:rsidRPr="00315AB6">
        <w:rPr>
          <w:lang w:val="sr-Cyrl-RS" w:eastAsia="sr-Latn-CS"/>
        </w:rPr>
        <w:t>,</w:t>
      </w:r>
      <w:r w:rsidRPr="00315AB6">
        <w:rPr>
          <w:lang w:val="sr-Latn-CS" w:eastAsia="sr-Latn-CS"/>
        </w:rPr>
        <w:t xml:space="preserve"> финансије</w:t>
      </w:r>
      <w:r w:rsidRPr="00315AB6">
        <w:rPr>
          <w:lang w:val="sr-Cyrl-RS" w:eastAsia="sr-Latn-CS"/>
        </w:rPr>
        <w:t xml:space="preserve"> и јавне набавке</w:t>
      </w:r>
      <w:r w:rsidRPr="00315AB6">
        <w:rPr>
          <w:lang w:val="sr-Latn-CS" w:eastAsia="sr-Latn-CS"/>
        </w:rPr>
        <w:t xml:space="preserve"> обавља рачуноводствене послове за Општинску упрву, Месне заједнице, Фондове и друге субјекте када му је то посебном одлуком поверено. </w:t>
      </w:r>
    </w:p>
    <w:p w:rsidR="00315AB6" w:rsidRPr="00315AB6" w:rsidRDefault="00315AB6" w:rsidP="00315AB6">
      <w:pPr>
        <w:widowControl/>
        <w:adjustRightInd w:val="0"/>
        <w:ind w:firstLine="720"/>
        <w:jc w:val="both"/>
        <w:rPr>
          <w:lang w:val="sr-Cyrl-RS" w:eastAsia="sr-Latn-CS"/>
        </w:rPr>
      </w:pPr>
      <w:r w:rsidRPr="00315AB6">
        <w:rPr>
          <w:lang w:val="sr-Cyrl-RS" w:eastAsia="sr-Latn-CS"/>
        </w:rPr>
        <w:t xml:space="preserve">Послови јавних набавки односе се на: истраживање тржишта и ефикасно планирање набавки; припрему плана набавки за кориснике буџетских средстава за које спроводи поступке јавних набавки у сарадњи са другим службама; обезбеђивање услова за економичну, ефикасну и танспарентну употребу јавних средстава и подстицања конкурентности и равноправности понуђача у поступцима јавних набавки; спровођење поступка јавних набавки по процедури прописаној законом; спровођење поступка јавних набавки по овлашћењу других наручилаца у складу са Законом о јавним набавкама; спровођење обједињених набавки за више наручилаца у складу са законом; објављивање огласа о јавним набавкама, конкурсне документације, обавештења и извештаја на Порталу јавних набавки; пружање консултантских услуга и стручне помоћи директним и индиректним корисницима буџетских средстава и понуђачима у поступцима јавниј набавки; </w:t>
      </w:r>
    </w:p>
    <w:p w:rsidR="00315AB6" w:rsidRPr="00315AB6" w:rsidRDefault="00315AB6" w:rsidP="00315AB6">
      <w:pPr>
        <w:widowControl/>
        <w:adjustRightInd w:val="0"/>
        <w:ind w:firstLine="720"/>
        <w:jc w:val="both"/>
        <w:rPr>
          <w:lang w:val="sr-Latn-CS" w:eastAsia="sr-Latn-CS"/>
        </w:rPr>
      </w:pPr>
      <w:r w:rsidRPr="00315AB6">
        <w:rPr>
          <w:lang w:val="sr-Latn-CS" w:eastAsia="sr-Latn-CS"/>
        </w:rPr>
        <w:t xml:space="preserve">Врши и друге послове по налогу Председника општине и начелника Општинске управе. </w:t>
      </w:r>
    </w:p>
    <w:p w:rsidR="00315AB6" w:rsidRPr="00315AB6" w:rsidRDefault="00315AB6" w:rsidP="00315AB6">
      <w:pPr>
        <w:widowControl/>
        <w:autoSpaceDE/>
        <w:autoSpaceDN/>
        <w:jc w:val="both"/>
        <w:rPr>
          <w:lang w:val="sr-Cyrl-CS" w:eastAsia="sr-Latn-CS"/>
        </w:rPr>
      </w:pPr>
    </w:p>
    <w:p w:rsidR="00315AB6" w:rsidRPr="00315AB6" w:rsidRDefault="00315AB6" w:rsidP="00315AB6">
      <w:pPr>
        <w:widowControl/>
        <w:autoSpaceDE/>
        <w:autoSpaceDN/>
        <w:jc w:val="both"/>
        <w:rPr>
          <w:lang w:eastAsia="ar-SA"/>
        </w:rPr>
      </w:pPr>
    </w:p>
    <w:p w:rsidR="00315AB6" w:rsidRPr="00315AB6" w:rsidRDefault="00315AB6" w:rsidP="00315AB6">
      <w:pPr>
        <w:widowControl/>
        <w:autoSpaceDE/>
        <w:autoSpaceDN/>
        <w:ind w:right="305" w:firstLine="3"/>
        <w:jc w:val="center"/>
        <w:rPr>
          <w:b/>
          <w:lang w:val="sr-Cyrl-CS" w:eastAsia="sr-Latn-CS"/>
        </w:rPr>
      </w:pPr>
      <w:proofErr w:type="gramStart"/>
      <w:r w:rsidRPr="00315AB6">
        <w:rPr>
          <w:b/>
          <w:lang w:eastAsia="sr-Latn-CS"/>
        </w:rPr>
        <w:t>Члан 1</w:t>
      </w:r>
      <w:r w:rsidRPr="00315AB6">
        <w:rPr>
          <w:b/>
          <w:lang w:val="sr-Cyrl-CS" w:eastAsia="sr-Latn-CS"/>
        </w:rPr>
        <w:t>2</w:t>
      </w:r>
      <w:r w:rsidRPr="00315AB6">
        <w:rPr>
          <w:b/>
          <w:lang w:eastAsia="sr-Latn-CS"/>
        </w:rPr>
        <w:t>.</w:t>
      </w:r>
      <w:proofErr w:type="gramEnd"/>
    </w:p>
    <w:p w:rsidR="00315AB6" w:rsidRPr="00315AB6" w:rsidRDefault="00315AB6" w:rsidP="00315AB6">
      <w:pPr>
        <w:widowControl/>
        <w:autoSpaceDE/>
        <w:autoSpaceDN/>
        <w:ind w:right="305" w:firstLine="3"/>
        <w:jc w:val="center"/>
        <w:rPr>
          <w:b/>
          <w:lang w:val="sr-Cyrl-CS" w:eastAsia="sr-Latn-CS"/>
        </w:rPr>
      </w:pPr>
    </w:p>
    <w:p w:rsidR="00315AB6" w:rsidRPr="00315AB6" w:rsidRDefault="00315AB6" w:rsidP="00315AB6">
      <w:pPr>
        <w:widowControl/>
        <w:adjustRightInd w:val="0"/>
        <w:ind w:firstLine="720"/>
        <w:jc w:val="both"/>
        <w:rPr>
          <w:lang w:val="sr-Cyrl-CS" w:eastAsia="sr-Latn-CS"/>
        </w:rPr>
      </w:pPr>
      <w:r w:rsidRPr="00315AB6">
        <w:rPr>
          <w:b/>
          <w:lang w:val="sr-Latn-CS" w:eastAsia="sr-Latn-CS"/>
        </w:rPr>
        <w:t>Одељење за утврђивање и наплату јавних прихода</w:t>
      </w:r>
      <w:r w:rsidRPr="00315AB6">
        <w:rPr>
          <w:lang w:val="sr-Latn-CS" w:eastAsia="sr-Latn-CS"/>
        </w:rPr>
        <w:t xml:space="preserve"> врши утврђивање, наплату и контролу локалних јавних прихода и стара се о правима и обавезама пореских обвезника а нарочито: води регистар обвезника изворних прихода Општине и врши утврђивање изворних прихода решењем за које није прописано да их утврђује сам порески обвезник у складу са законом. </w:t>
      </w:r>
    </w:p>
    <w:p w:rsidR="00315AB6" w:rsidRPr="00315AB6" w:rsidRDefault="00315AB6" w:rsidP="00315AB6">
      <w:pPr>
        <w:widowControl/>
        <w:adjustRightInd w:val="0"/>
        <w:ind w:firstLine="720"/>
        <w:jc w:val="both"/>
        <w:rPr>
          <w:lang w:val="sr-Latn-CS" w:eastAsia="sr-Latn-CS"/>
        </w:rPr>
      </w:pPr>
      <w:r w:rsidRPr="00315AB6">
        <w:rPr>
          <w:lang w:val="sr-Latn-CS" w:eastAsia="sr-Latn-CS"/>
        </w:rPr>
        <w:t xml:space="preserve">Одељење за утврђивање и наплату јавних прихода врши канцеларијску и теренску контролу ради провере и утврђивања законитости и правилности испуњавања пореске обавезе. Врши обезбеђење наплате локалних јавних прихода, редовну и принудну наплату локалних јавних прихода, води првостепени управни поступак против управних аката донетих у пореском поступку, примењује јединствени информациони систем и води пореско књиговодство за локалне јавне приходе. Пружа стручну и правну помоћ обвезницима по основу </w:t>
      </w:r>
      <w:r w:rsidRPr="00315AB6">
        <w:rPr>
          <w:lang w:val="sr-Latn-CS" w:eastAsia="sr-Latn-CS"/>
        </w:rPr>
        <w:lastRenderedPageBreak/>
        <w:t xml:space="preserve">локалних јавних прихода. Врши издавање уверења, и потврда о чињеницама о којима води службену евиденцију. </w:t>
      </w:r>
    </w:p>
    <w:p w:rsidR="00315AB6" w:rsidRPr="00315AB6" w:rsidRDefault="00315AB6" w:rsidP="00315AB6">
      <w:pPr>
        <w:widowControl/>
        <w:adjustRightInd w:val="0"/>
        <w:ind w:firstLine="721"/>
        <w:jc w:val="both"/>
        <w:rPr>
          <w:lang w:val="sr-Cyrl-CS" w:eastAsia="sr-Latn-CS"/>
        </w:rPr>
      </w:pPr>
      <w:r w:rsidRPr="00315AB6">
        <w:rPr>
          <w:lang w:val="sr-Latn-CS" w:eastAsia="sr-Latn-CS"/>
        </w:rPr>
        <w:t>Врши и друге послове по налогу Председника општине и начелника Општинске управе.</w:t>
      </w:r>
      <w:r w:rsidRPr="00315AB6">
        <w:rPr>
          <w:b/>
          <w:lang w:val="sr-Latn-CS" w:eastAsia="sr-Latn-CS"/>
        </w:rPr>
        <w:tab/>
      </w:r>
      <w:r w:rsidRPr="00315AB6">
        <w:rPr>
          <w:b/>
          <w:lang w:val="sr-Latn-CS" w:eastAsia="sr-Latn-CS"/>
        </w:rPr>
        <w:tab/>
      </w:r>
      <w:r w:rsidRPr="00315AB6">
        <w:rPr>
          <w:b/>
          <w:lang w:val="sr-Latn-CS" w:eastAsia="sr-Latn-CS"/>
        </w:rPr>
        <w:tab/>
      </w:r>
      <w:r w:rsidRPr="00315AB6">
        <w:rPr>
          <w:b/>
          <w:lang w:val="sr-Latn-CS" w:eastAsia="sr-Latn-CS"/>
        </w:rPr>
        <w:tab/>
      </w:r>
    </w:p>
    <w:p w:rsidR="00315AB6" w:rsidRPr="00315AB6" w:rsidRDefault="00315AB6" w:rsidP="00315AB6">
      <w:pPr>
        <w:widowControl/>
        <w:autoSpaceDE/>
        <w:autoSpaceDN/>
        <w:jc w:val="both"/>
        <w:rPr>
          <w:b/>
          <w:lang w:val="sr-Cyrl-CS" w:eastAsia="sr-Latn-RS"/>
        </w:rPr>
      </w:pPr>
    </w:p>
    <w:p w:rsidR="00315AB6" w:rsidRDefault="00315AB6" w:rsidP="00315AB6">
      <w:pPr>
        <w:widowControl/>
        <w:autoSpaceDE/>
        <w:autoSpaceDN/>
        <w:jc w:val="center"/>
        <w:rPr>
          <w:b/>
          <w:lang w:val="sr-Latn-RS" w:eastAsia="sr-Latn-RS"/>
        </w:rPr>
      </w:pPr>
    </w:p>
    <w:p w:rsidR="00315AB6" w:rsidRPr="00315AB6" w:rsidRDefault="00315AB6" w:rsidP="00315AB6">
      <w:pPr>
        <w:widowControl/>
        <w:autoSpaceDE/>
        <w:autoSpaceDN/>
        <w:jc w:val="center"/>
        <w:rPr>
          <w:b/>
          <w:lang w:val="sr-Cyrl-CS" w:eastAsia="sr-Latn-RS"/>
        </w:rPr>
      </w:pPr>
      <w:r w:rsidRPr="00315AB6">
        <w:rPr>
          <w:b/>
          <w:lang w:val="sr-Cyrl-CS" w:eastAsia="sr-Latn-RS"/>
        </w:rPr>
        <w:t>Члан 13.</w:t>
      </w:r>
    </w:p>
    <w:p w:rsidR="00315AB6" w:rsidRPr="00315AB6" w:rsidRDefault="00315AB6" w:rsidP="00315AB6">
      <w:pPr>
        <w:widowControl/>
        <w:autoSpaceDE/>
        <w:autoSpaceDN/>
        <w:jc w:val="both"/>
        <w:rPr>
          <w:b/>
          <w:lang w:val="sr-Cyrl-CS" w:eastAsia="sr-Latn-RS"/>
        </w:rPr>
      </w:pPr>
    </w:p>
    <w:p w:rsidR="00315AB6" w:rsidRPr="00315AB6" w:rsidRDefault="00315AB6" w:rsidP="00315AB6">
      <w:pPr>
        <w:widowControl/>
        <w:adjustRightInd w:val="0"/>
        <w:ind w:firstLine="1"/>
        <w:jc w:val="both"/>
        <w:rPr>
          <w:lang w:val="sr-Latn-CS" w:eastAsia="sr-Latn-CS"/>
        </w:rPr>
      </w:pPr>
      <w:r w:rsidRPr="00315AB6">
        <w:rPr>
          <w:bCs/>
          <w:lang w:eastAsia="sr-Latn-CS"/>
        </w:rPr>
        <w:tab/>
        <w:t xml:space="preserve"> </w:t>
      </w:r>
      <w:r w:rsidRPr="00315AB6">
        <w:rPr>
          <w:b/>
          <w:bCs/>
          <w:lang w:eastAsia="sr-Latn-CS"/>
        </w:rPr>
        <w:t>Одељење за</w:t>
      </w:r>
      <w:r w:rsidRPr="00315AB6">
        <w:rPr>
          <w:b/>
          <w:bCs/>
          <w:lang w:val="sr-Cyrl-CS" w:eastAsia="sr-Latn-CS"/>
        </w:rPr>
        <w:t xml:space="preserve"> урбанизам, грађевинарство и стамбено-комуналне послове и заштиту животне </w:t>
      </w:r>
      <w:proofErr w:type="gramStart"/>
      <w:r w:rsidRPr="00315AB6">
        <w:rPr>
          <w:b/>
          <w:bCs/>
          <w:lang w:val="sr-Cyrl-CS" w:eastAsia="sr-Latn-CS"/>
        </w:rPr>
        <w:t>средине</w:t>
      </w:r>
      <w:r w:rsidRPr="00315AB6">
        <w:rPr>
          <w:b/>
          <w:bCs/>
          <w:lang w:eastAsia="sr-Latn-CS"/>
        </w:rPr>
        <w:t xml:space="preserve"> </w:t>
      </w:r>
      <w:r w:rsidRPr="00315AB6">
        <w:rPr>
          <w:lang w:val="sr-Cyrl-RS" w:eastAsia="sr-Latn-CS"/>
        </w:rPr>
        <w:t xml:space="preserve"> обавља</w:t>
      </w:r>
      <w:proofErr w:type="gramEnd"/>
      <w:r w:rsidRPr="00315AB6">
        <w:rPr>
          <w:lang w:val="sr-Cyrl-RS" w:eastAsia="sr-Latn-CS"/>
        </w:rPr>
        <w:t xml:space="preserve"> следеће послове:</w:t>
      </w:r>
    </w:p>
    <w:p w:rsidR="00315AB6" w:rsidRPr="00315AB6" w:rsidRDefault="00315AB6" w:rsidP="00315AB6">
      <w:pPr>
        <w:widowControl/>
        <w:adjustRightInd w:val="0"/>
        <w:ind w:firstLine="720"/>
        <w:jc w:val="both"/>
        <w:rPr>
          <w:lang w:val="sr-Cyrl-CS" w:eastAsia="sr-Latn-CS"/>
        </w:rPr>
      </w:pPr>
      <w:r w:rsidRPr="00315AB6">
        <w:rPr>
          <w:lang w:val="sr-Cyrl-RS" w:eastAsia="sr-Latn-CS"/>
        </w:rPr>
        <w:t>-</w:t>
      </w:r>
      <w:r w:rsidRPr="00315AB6">
        <w:rPr>
          <w:lang w:val="sr-Latn-CS" w:eastAsia="sr-Latn-CS"/>
        </w:rPr>
        <w:t xml:space="preserve"> </w:t>
      </w:r>
      <w:r w:rsidRPr="00315AB6">
        <w:rPr>
          <w:lang w:val="sr-Cyrl-CS" w:eastAsia="sr-Latn-CS"/>
        </w:rPr>
        <w:t>спроводи процедуре око припреме просторног и урбанистичких планова из надлежности општине, издаје информације о локацији, уверење о старости објекта и изводе из урбанистичких и просторних планова,</w:t>
      </w:r>
    </w:p>
    <w:p w:rsidR="00315AB6" w:rsidRPr="00315AB6" w:rsidRDefault="00315AB6" w:rsidP="00315AB6">
      <w:pPr>
        <w:widowControl/>
        <w:adjustRightInd w:val="0"/>
        <w:ind w:firstLine="720"/>
        <w:jc w:val="both"/>
        <w:rPr>
          <w:lang w:val="sr-Cyrl-CS" w:eastAsia="sr-Latn-CS"/>
        </w:rPr>
      </w:pPr>
      <w:r w:rsidRPr="00315AB6">
        <w:rPr>
          <w:lang w:val="sr-Cyrl-CS" w:eastAsia="sr-Latn-CS"/>
        </w:rPr>
        <w:t>- врши оверу урбанистичких пројеката и пројеката парцелације и препарцелације уз спровођење законом прописане процедуре,</w:t>
      </w:r>
    </w:p>
    <w:p w:rsidR="00315AB6" w:rsidRPr="00315AB6" w:rsidRDefault="00315AB6" w:rsidP="00315AB6">
      <w:pPr>
        <w:widowControl/>
        <w:adjustRightInd w:val="0"/>
        <w:ind w:firstLine="720"/>
        <w:jc w:val="both"/>
        <w:rPr>
          <w:lang w:val="sr-Cyrl-CS" w:eastAsia="sr-Latn-CS"/>
        </w:rPr>
      </w:pPr>
      <w:r w:rsidRPr="00315AB6">
        <w:rPr>
          <w:lang w:val="sr-Cyrl-CS" w:eastAsia="sr-Latn-CS"/>
        </w:rPr>
        <w:t xml:space="preserve">- спроводи процедуре озакоњења објеката и издаје решења о озакоњењу објеката, </w:t>
      </w:r>
    </w:p>
    <w:p w:rsidR="00315AB6" w:rsidRPr="00315AB6" w:rsidRDefault="00315AB6" w:rsidP="00315AB6">
      <w:pPr>
        <w:widowControl/>
        <w:adjustRightInd w:val="0"/>
        <w:ind w:firstLine="720"/>
        <w:jc w:val="both"/>
        <w:rPr>
          <w:lang w:val="sr-Cyrl-CS" w:eastAsia="sr-Latn-CS"/>
        </w:rPr>
      </w:pPr>
      <w:r w:rsidRPr="00315AB6">
        <w:rPr>
          <w:lang w:val="sr-Cyrl-CS" w:eastAsia="sr-Latn-CS"/>
        </w:rPr>
        <w:t xml:space="preserve">-спроводи обједињену процедуру за: издавање локацијских услова, издавање грађевинске дозволе, пријаву радова, потврђивање пријаве завршетка израде темеља и завршетка објекта у конструктивном смислу, издавање употребне дозволе, врши комуникацију са имаоцима јавних овлашћења, </w:t>
      </w:r>
    </w:p>
    <w:p w:rsidR="00315AB6" w:rsidRPr="00315AB6" w:rsidRDefault="00315AB6" w:rsidP="00315AB6">
      <w:pPr>
        <w:widowControl/>
        <w:adjustRightInd w:val="0"/>
        <w:ind w:firstLine="720"/>
        <w:jc w:val="both"/>
        <w:rPr>
          <w:lang w:val="sr-Cyrl-CS" w:eastAsia="sr-Latn-CS"/>
        </w:rPr>
      </w:pPr>
      <w:r w:rsidRPr="00315AB6">
        <w:rPr>
          <w:lang w:val="sr-Cyrl-CS" w:eastAsia="sr-Latn-CS"/>
        </w:rPr>
        <w:t>-спроводи поступак за заузеће јавних површина, привремено затварање јавних саобраћајница, оснивање скупштине станара и вођење евиденције о њима, обавља управно-правне послове из стамбене области, послове из области саобраћаја и комуналних делатности, спроводи поступак административног извршења решења,</w:t>
      </w:r>
    </w:p>
    <w:p w:rsidR="00315AB6" w:rsidRPr="00315AB6" w:rsidRDefault="00315AB6" w:rsidP="00315AB6">
      <w:pPr>
        <w:widowControl/>
        <w:adjustRightInd w:val="0"/>
        <w:ind w:firstLine="720"/>
        <w:jc w:val="both"/>
        <w:rPr>
          <w:lang w:val="sr-Cyrl-CS" w:eastAsia="sr-Latn-CS"/>
        </w:rPr>
      </w:pPr>
      <w:r w:rsidRPr="00315AB6">
        <w:rPr>
          <w:lang w:val="sr-Cyrl-CS" w:eastAsia="sr-Latn-CS"/>
        </w:rPr>
        <w:t>- спроводи све поступке из области заштите животне средине прописане законом и подзаконским актима у ЈЛС издаје дозволе за управљање неопасним инертним отпадом, спроводи поступак процене утицаја на животну средину, као и стратешке процене, води регистар о издатим дозволама и поступцима процене утицаја на животну средину,</w:t>
      </w:r>
    </w:p>
    <w:p w:rsidR="00315AB6" w:rsidRPr="00315AB6" w:rsidRDefault="00315AB6" w:rsidP="00315AB6">
      <w:pPr>
        <w:widowControl/>
        <w:adjustRightInd w:val="0"/>
        <w:ind w:firstLine="720"/>
        <w:jc w:val="both"/>
        <w:rPr>
          <w:lang w:val="sr-Cyrl-CS" w:eastAsia="sr-Latn-CS"/>
        </w:rPr>
      </w:pPr>
      <w:r w:rsidRPr="00315AB6">
        <w:rPr>
          <w:lang w:val="sr-Cyrl-CS" w:eastAsia="sr-Latn-CS"/>
        </w:rPr>
        <w:t xml:space="preserve">- издаје одобрења за постављање привремених објеката. </w:t>
      </w:r>
    </w:p>
    <w:p w:rsidR="00315AB6" w:rsidRPr="00315AB6" w:rsidRDefault="00315AB6" w:rsidP="00315AB6">
      <w:pPr>
        <w:widowControl/>
        <w:autoSpaceDE/>
        <w:autoSpaceDN/>
        <w:jc w:val="both"/>
        <w:rPr>
          <w:lang w:eastAsia="sr-Latn-CS"/>
        </w:rPr>
      </w:pPr>
      <w:r w:rsidRPr="00315AB6">
        <w:rPr>
          <w:lang w:val="sr-Latn-CS" w:eastAsia="sr-Latn-CS"/>
        </w:rPr>
        <w:t>Врши и друге послове по налогу Председника општине и начелника Општинске управе</w:t>
      </w:r>
      <w:r w:rsidRPr="00315AB6">
        <w:rPr>
          <w:lang w:eastAsia="sr-Latn-CS"/>
        </w:rPr>
        <w:t>.</w:t>
      </w:r>
    </w:p>
    <w:p w:rsidR="00315AB6" w:rsidRPr="00315AB6" w:rsidRDefault="00315AB6" w:rsidP="00315AB6">
      <w:pPr>
        <w:widowControl/>
        <w:autoSpaceDE/>
        <w:autoSpaceDN/>
        <w:ind w:firstLine="720"/>
        <w:jc w:val="both"/>
        <w:rPr>
          <w:lang w:eastAsia="sr-Latn-CS"/>
        </w:rPr>
      </w:pPr>
    </w:p>
    <w:p w:rsidR="00315AB6" w:rsidRPr="00315AB6" w:rsidRDefault="00315AB6" w:rsidP="00315AB6">
      <w:pPr>
        <w:widowControl/>
        <w:tabs>
          <w:tab w:val="left" w:pos="90"/>
        </w:tabs>
        <w:autoSpaceDE/>
        <w:autoSpaceDN/>
        <w:jc w:val="center"/>
        <w:rPr>
          <w:b/>
          <w:lang w:val="sr-Cyrl-CS" w:eastAsia="ar-SA"/>
        </w:rPr>
      </w:pPr>
      <w:proofErr w:type="gramStart"/>
      <w:r w:rsidRPr="00315AB6">
        <w:rPr>
          <w:b/>
          <w:lang w:eastAsia="ar-SA"/>
        </w:rPr>
        <w:t>Члан 1</w:t>
      </w:r>
      <w:r w:rsidRPr="00315AB6">
        <w:rPr>
          <w:b/>
          <w:lang w:val="sr-Cyrl-CS" w:eastAsia="ar-SA"/>
        </w:rPr>
        <w:t>4</w:t>
      </w:r>
      <w:r w:rsidRPr="00315AB6">
        <w:rPr>
          <w:b/>
          <w:lang w:eastAsia="ar-SA"/>
        </w:rPr>
        <w:t>.</w:t>
      </w:r>
      <w:proofErr w:type="gramEnd"/>
      <w:r w:rsidRPr="00315AB6">
        <w:rPr>
          <w:b/>
          <w:lang w:eastAsia="ar-SA"/>
        </w:rPr>
        <w:t xml:space="preserve"> </w:t>
      </w:r>
    </w:p>
    <w:p w:rsidR="00315AB6" w:rsidRPr="00315AB6" w:rsidRDefault="00315AB6" w:rsidP="00315AB6">
      <w:pPr>
        <w:widowControl/>
        <w:tabs>
          <w:tab w:val="left" w:pos="90"/>
        </w:tabs>
        <w:autoSpaceDE/>
        <w:autoSpaceDN/>
        <w:jc w:val="center"/>
        <w:rPr>
          <w:b/>
          <w:lang w:val="sr-Cyrl-CS" w:eastAsia="ar-SA"/>
        </w:rPr>
      </w:pPr>
    </w:p>
    <w:p w:rsidR="00315AB6" w:rsidRPr="00315AB6" w:rsidRDefault="00315AB6" w:rsidP="00315AB6">
      <w:pPr>
        <w:widowControl/>
        <w:adjustRightInd w:val="0"/>
        <w:ind w:firstLine="1"/>
        <w:jc w:val="both"/>
        <w:rPr>
          <w:lang w:val="sr-Latn-CS" w:eastAsia="sr-Latn-CS"/>
        </w:rPr>
      </w:pPr>
      <w:r w:rsidRPr="00315AB6">
        <w:rPr>
          <w:b/>
          <w:lang w:eastAsia="ar-SA"/>
        </w:rPr>
        <w:tab/>
        <w:t xml:space="preserve"> </w:t>
      </w:r>
      <w:r w:rsidRPr="00315AB6">
        <w:rPr>
          <w:b/>
          <w:bCs/>
          <w:lang w:eastAsia="ar-SA"/>
        </w:rPr>
        <w:t>Одељење за друштвене делатности</w:t>
      </w:r>
      <w:r w:rsidRPr="00315AB6">
        <w:rPr>
          <w:b/>
          <w:bCs/>
          <w:i/>
          <w:lang w:eastAsia="ar-SA"/>
        </w:rPr>
        <w:t xml:space="preserve"> </w:t>
      </w:r>
      <w:r w:rsidRPr="00315AB6">
        <w:rPr>
          <w:lang w:val="sr-Latn-CS" w:eastAsia="sr-Latn-CS"/>
        </w:rPr>
        <w:t xml:space="preserve"> врши послове управе у непосредном спровођењу Закона и других прописа који су поверени општини у остваривању права гађана у области социјалне заштите, здравствене заштите, друштвене бриге о деци и омладини, предшколског, основног и средњег образовања и васпитања, ученичког и студенског стандарда, културе, спорта и борачко-инвалидске заштите.</w:t>
      </w:r>
    </w:p>
    <w:p w:rsidR="00315AB6" w:rsidRPr="00315AB6" w:rsidRDefault="00315AB6" w:rsidP="00315AB6">
      <w:pPr>
        <w:widowControl/>
        <w:adjustRightInd w:val="0"/>
        <w:ind w:firstLine="720"/>
        <w:jc w:val="both"/>
        <w:rPr>
          <w:lang w:val="sr-Latn-CS" w:eastAsia="sr-Latn-CS"/>
        </w:rPr>
      </w:pPr>
      <w:r w:rsidRPr="00315AB6">
        <w:rPr>
          <w:lang w:val="sr-Latn-CS" w:eastAsia="sr-Latn-CS"/>
        </w:rPr>
        <w:t xml:space="preserve">Одељење за друштвене делатности предлаже нацрте аката из своје надлежности које доноси Скупштина општине, председник Општине и Општинско веће. </w:t>
      </w:r>
    </w:p>
    <w:p w:rsidR="00315AB6" w:rsidRPr="00315AB6" w:rsidRDefault="00315AB6" w:rsidP="00315AB6">
      <w:pPr>
        <w:widowControl/>
        <w:adjustRightInd w:val="0"/>
        <w:ind w:firstLine="720"/>
        <w:jc w:val="both"/>
        <w:rPr>
          <w:lang w:val="sr-Cyrl-CS" w:eastAsia="sr-Latn-CS"/>
        </w:rPr>
      </w:pPr>
      <w:r w:rsidRPr="00315AB6">
        <w:rPr>
          <w:lang w:val="sr-Latn-CS" w:eastAsia="sr-Latn-CS"/>
        </w:rPr>
        <w:t xml:space="preserve">Одељење за друштвене делатности врши стручне и административне послове који се односе на задовољавање потреба грађана о којима се стара Општина у областима друштвене бриге о деци и омладини, предшколског, основног и средњег образовања и васпитања, културе, спорта, социјалне заштите и здравствене заштите. </w:t>
      </w:r>
    </w:p>
    <w:p w:rsidR="00315AB6" w:rsidRPr="00315AB6" w:rsidRDefault="00315AB6" w:rsidP="00315AB6">
      <w:pPr>
        <w:widowControl/>
        <w:adjustRightInd w:val="0"/>
        <w:ind w:firstLine="720"/>
        <w:jc w:val="both"/>
        <w:rPr>
          <w:lang w:val="sr-Latn-CS" w:eastAsia="sr-Latn-CS"/>
        </w:rPr>
      </w:pPr>
      <w:r w:rsidRPr="00315AB6">
        <w:rPr>
          <w:lang w:val="sr-Latn-CS" w:eastAsia="sr-Latn-CS"/>
        </w:rPr>
        <w:t>Обавља послове подстицања и организовања младих, и пружа помоћ у остваривању и заштити њихових права и интереса. Сарађује са омладинским организацијама и удружењима у остваривању сарадње која се односи на омладину и улогу младих на територији Општине Пожега.</w:t>
      </w:r>
    </w:p>
    <w:p w:rsidR="00315AB6" w:rsidRPr="00315AB6" w:rsidRDefault="00315AB6" w:rsidP="00315AB6">
      <w:pPr>
        <w:widowControl/>
        <w:adjustRightInd w:val="0"/>
        <w:ind w:firstLine="720"/>
        <w:jc w:val="both"/>
        <w:rPr>
          <w:lang w:val="sr-Latn-CS" w:eastAsia="sr-Latn-CS"/>
        </w:rPr>
      </w:pPr>
      <w:r w:rsidRPr="00315AB6">
        <w:rPr>
          <w:lang w:val="sr-Latn-CS" w:eastAsia="sr-Latn-CS"/>
        </w:rPr>
        <w:t xml:space="preserve">Врши управне послове у области борачко-инвалидске заштите и породиљског одсуства. </w:t>
      </w:r>
    </w:p>
    <w:p w:rsidR="00315AB6" w:rsidRPr="00315AB6" w:rsidRDefault="00315AB6" w:rsidP="00315AB6">
      <w:pPr>
        <w:widowControl/>
        <w:adjustRightInd w:val="0"/>
        <w:ind w:firstLine="720"/>
        <w:jc w:val="both"/>
        <w:rPr>
          <w:lang w:val="sr-Latn-CS" w:eastAsia="sr-Latn-CS"/>
        </w:rPr>
      </w:pPr>
      <w:r w:rsidRPr="00315AB6">
        <w:rPr>
          <w:lang w:val="sr-Latn-CS" w:eastAsia="sr-Latn-CS"/>
        </w:rPr>
        <w:t xml:space="preserve">Врши послове који се односе на признавање права на допунску заштиту бораца, војних инвалида и њихових породица. </w:t>
      </w:r>
    </w:p>
    <w:p w:rsidR="00315AB6" w:rsidRPr="00315AB6" w:rsidRDefault="00315AB6" w:rsidP="00315AB6">
      <w:pPr>
        <w:widowControl/>
        <w:adjustRightInd w:val="0"/>
        <w:ind w:firstLine="720"/>
        <w:jc w:val="both"/>
        <w:rPr>
          <w:lang w:val="sr-Latn-CS" w:eastAsia="sr-Latn-CS"/>
        </w:rPr>
      </w:pPr>
      <w:r w:rsidRPr="00315AB6">
        <w:rPr>
          <w:lang w:val="sr-Latn-CS" w:eastAsia="sr-Latn-CS"/>
        </w:rPr>
        <w:t xml:space="preserve">Врши стручне послове у вези са статусом избеглица на територији општине Пожега. </w:t>
      </w:r>
    </w:p>
    <w:p w:rsidR="00315AB6" w:rsidRPr="00315AB6" w:rsidRDefault="00315AB6" w:rsidP="00315AB6">
      <w:pPr>
        <w:widowControl/>
        <w:adjustRightInd w:val="0"/>
        <w:ind w:firstLine="720"/>
        <w:jc w:val="both"/>
        <w:rPr>
          <w:lang w:val="sr-Latn-CS" w:eastAsia="sr-Latn-CS"/>
        </w:rPr>
      </w:pPr>
      <w:r w:rsidRPr="00315AB6">
        <w:rPr>
          <w:lang w:val="sr-Latn-CS" w:eastAsia="sr-Latn-CS"/>
        </w:rPr>
        <w:lastRenderedPageBreak/>
        <w:t xml:space="preserve">Одељење за друштвене делатности прати здравствено стање становништва на подручју општине и стара се о унапређивању услова којима се доприноси очувању и унапређивању здравља грађана у Општини. </w:t>
      </w:r>
    </w:p>
    <w:p w:rsidR="00315AB6" w:rsidRPr="00315AB6" w:rsidRDefault="00315AB6" w:rsidP="00315AB6">
      <w:pPr>
        <w:widowControl/>
        <w:adjustRightInd w:val="0"/>
        <w:ind w:firstLine="720"/>
        <w:jc w:val="both"/>
        <w:rPr>
          <w:lang w:val="sr-Latn-CS" w:eastAsia="sr-Latn-CS"/>
        </w:rPr>
      </w:pPr>
      <w:r w:rsidRPr="00315AB6">
        <w:rPr>
          <w:lang w:val="sr-Latn-CS" w:eastAsia="sr-Latn-CS"/>
        </w:rPr>
        <w:t xml:space="preserve">Прати рад установа у области друштвених делатности чији је оснивач Општина, врши техничке, административне и друге послове неопходне за успешно обављање послова из своје надлежности. </w:t>
      </w:r>
    </w:p>
    <w:p w:rsidR="00315AB6" w:rsidRPr="00315AB6" w:rsidRDefault="00315AB6" w:rsidP="00315AB6">
      <w:pPr>
        <w:widowControl/>
        <w:adjustRightInd w:val="0"/>
        <w:ind w:firstLine="720"/>
        <w:jc w:val="both"/>
        <w:rPr>
          <w:lang w:val="sr-Cyrl-CS" w:eastAsia="sr-Latn-CS"/>
        </w:rPr>
      </w:pPr>
      <w:r w:rsidRPr="00315AB6">
        <w:rPr>
          <w:lang w:val="sr-Latn-CS" w:eastAsia="sr-Latn-CS"/>
        </w:rPr>
        <w:t xml:space="preserve">Врши и друге послове по налогу Председника општине и начелника Општинске управе. </w:t>
      </w:r>
    </w:p>
    <w:p w:rsidR="00315AB6" w:rsidRPr="00315AB6" w:rsidRDefault="00315AB6" w:rsidP="00315AB6">
      <w:pPr>
        <w:widowControl/>
        <w:autoSpaceDE/>
        <w:autoSpaceDN/>
        <w:jc w:val="center"/>
        <w:rPr>
          <w:b/>
          <w:bCs/>
          <w:iCs/>
          <w:lang w:val="sr-Cyrl-CS" w:eastAsia="ar-SA"/>
        </w:rPr>
      </w:pPr>
    </w:p>
    <w:p w:rsidR="00315AB6" w:rsidRDefault="00315AB6" w:rsidP="00315AB6">
      <w:pPr>
        <w:widowControl/>
        <w:autoSpaceDE/>
        <w:autoSpaceDN/>
        <w:jc w:val="center"/>
        <w:rPr>
          <w:b/>
          <w:bCs/>
          <w:iCs/>
          <w:lang w:eastAsia="ar-SA"/>
        </w:rPr>
      </w:pPr>
    </w:p>
    <w:p w:rsidR="00315AB6" w:rsidRPr="00315AB6" w:rsidRDefault="00315AB6" w:rsidP="00315AB6">
      <w:pPr>
        <w:widowControl/>
        <w:autoSpaceDE/>
        <w:autoSpaceDN/>
        <w:jc w:val="center"/>
        <w:rPr>
          <w:b/>
          <w:bCs/>
          <w:iCs/>
          <w:lang w:val="sr-Cyrl-CS" w:eastAsia="ar-SA"/>
        </w:rPr>
      </w:pPr>
      <w:proofErr w:type="gramStart"/>
      <w:r w:rsidRPr="00315AB6">
        <w:rPr>
          <w:b/>
          <w:bCs/>
          <w:iCs/>
          <w:lang w:eastAsia="ar-SA"/>
        </w:rPr>
        <w:t>Члан 1</w:t>
      </w:r>
      <w:r w:rsidRPr="00315AB6">
        <w:rPr>
          <w:b/>
          <w:bCs/>
          <w:iCs/>
          <w:lang w:val="sr-Cyrl-CS" w:eastAsia="ar-SA"/>
        </w:rPr>
        <w:t>5</w:t>
      </w:r>
      <w:r w:rsidRPr="00315AB6">
        <w:rPr>
          <w:b/>
          <w:bCs/>
          <w:iCs/>
          <w:lang w:eastAsia="ar-SA"/>
        </w:rPr>
        <w:t>.</w:t>
      </w:r>
      <w:proofErr w:type="gramEnd"/>
    </w:p>
    <w:p w:rsidR="00315AB6" w:rsidRPr="00315AB6" w:rsidRDefault="00315AB6" w:rsidP="00315AB6">
      <w:pPr>
        <w:widowControl/>
        <w:autoSpaceDE/>
        <w:autoSpaceDN/>
        <w:jc w:val="center"/>
        <w:rPr>
          <w:b/>
          <w:bCs/>
          <w:iCs/>
          <w:lang w:val="sr-Cyrl-CS" w:eastAsia="ar-SA"/>
        </w:rPr>
      </w:pPr>
    </w:p>
    <w:p w:rsidR="00315AB6" w:rsidRPr="00315AB6" w:rsidRDefault="00315AB6" w:rsidP="00315AB6">
      <w:pPr>
        <w:widowControl/>
        <w:adjustRightInd w:val="0"/>
        <w:ind w:firstLine="1"/>
        <w:jc w:val="both"/>
        <w:rPr>
          <w:lang w:val="sr-Latn-CS" w:eastAsia="sr-Latn-CS"/>
        </w:rPr>
      </w:pPr>
      <w:r w:rsidRPr="00315AB6">
        <w:rPr>
          <w:b/>
          <w:lang w:eastAsia="ar-SA"/>
        </w:rPr>
        <w:tab/>
        <w:t xml:space="preserve">Одељење за </w:t>
      </w:r>
      <w:r w:rsidRPr="00315AB6">
        <w:rPr>
          <w:b/>
          <w:lang w:val="sr-Cyrl-CS" w:eastAsia="ar-SA"/>
        </w:rPr>
        <w:t>општу управу, скупштинске и заједничке послове</w:t>
      </w:r>
      <w:r w:rsidRPr="00315AB6">
        <w:rPr>
          <w:lang w:val="sr-Latn-CS" w:eastAsia="sr-Latn-CS"/>
        </w:rPr>
        <w:t xml:space="preserve">  обавља управне и стручне послове у непосредном спровођењу закона и других прописа чије је непосредно спровођење поверено Општини у области држављанства, матичних књига, личног имена, брака, бирачких спискова и оверу потписа, рукописа и преписа. </w:t>
      </w:r>
    </w:p>
    <w:p w:rsidR="00315AB6" w:rsidRPr="00315AB6" w:rsidRDefault="00315AB6" w:rsidP="00315AB6">
      <w:pPr>
        <w:widowControl/>
        <w:adjustRightInd w:val="0"/>
        <w:ind w:firstLine="720"/>
        <w:jc w:val="both"/>
        <w:rPr>
          <w:lang w:val="sr-Latn-CS" w:eastAsia="sr-Latn-CS"/>
        </w:rPr>
      </w:pPr>
      <w:r w:rsidRPr="00315AB6">
        <w:rPr>
          <w:lang w:val="sr-Latn-CS" w:eastAsia="sr-Latn-CS"/>
        </w:rPr>
        <w:t>Одељење за општу упр</w:t>
      </w:r>
      <w:r w:rsidRPr="00315AB6">
        <w:rPr>
          <w:lang w:val="sr-Cyrl-RS" w:eastAsia="sr-Latn-CS"/>
        </w:rPr>
        <w:t>аву, скупштинске</w:t>
      </w:r>
      <w:r w:rsidRPr="00315AB6">
        <w:rPr>
          <w:lang w:val="sr-Latn-CS" w:eastAsia="sr-Latn-CS"/>
        </w:rPr>
        <w:t xml:space="preserve"> и заједничке послове врши послове писарнице и архиве, послове радних односа у Општинској управи. </w:t>
      </w:r>
    </w:p>
    <w:p w:rsidR="00315AB6" w:rsidRPr="00315AB6" w:rsidRDefault="00315AB6" w:rsidP="00315AB6">
      <w:pPr>
        <w:widowControl/>
        <w:adjustRightInd w:val="0"/>
        <w:ind w:firstLine="720"/>
        <w:jc w:val="both"/>
        <w:rPr>
          <w:lang w:val="sr-Latn-CS" w:eastAsia="sr-Latn-CS"/>
        </w:rPr>
      </w:pPr>
      <w:r w:rsidRPr="00315AB6">
        <w:rPr>
          <w:lang w:val="sr-Latn-CS" w:eastAsia="sr-Latn-CS"/>
        </w:rPr>
        <w:t>Одељење за општу упрву</w:t>
      </w:r>
      <w:r w:rsidRPr="00315AB6">
        <w:rPr>
          <w:lang w:val="sr-Cyrl-RS" w:eastAsia="sr-Latn-CS"/>
        </w:rPr>
        <w:t>, скупштинске</w:t>
      </w:r>
      <w:r w:rsidRPr="00315AB6">
        <w:rPr>
          <w:lang w:val="sr-Latn-CS" w:eastAsia="sr-Latn-CS"/>
        </w:rPr>
        <w:t xml:space="preserve"> и заједничке послове врши и послове који се односе на физичко обезбеђивање објекта, редовно одржавање, чишћење, спремање и загревање радних просторија, одржавање и руковање средствима опреме и средствима везе, одржавање возила за потребе Општинске управе, доставне послове и пружање угоститељских услуга за потребе органа Општине и запослене у Општинској управи.</w:t>
      </w:r>
    </w:p>
    <w:p w:rsidR="00315AB6" w:rsidRPr="00315AB6" w:rsidRDefault="00315AB6" w:rsidP="00315AB6">
      <w:pPr>
        <w:widowControl/>
        <w:adjustRightInd w:val="0"/>
        <w:ind w:firstLine="720"/>
        <w:jc w:val="both"/>
        <w:rPr>
          <w:lang w:val="sr-Latn-CS" w:eastAsia="sr-Latn-CS"/>
        </w:rPr>
      </w:pPr>
      <w:r w:rsidRPr="00315AB6">
        <w:rPr>
          <w:lang w:val="sr-Latn-CS" w:eastAsia="sr-Latn-CS"/>
        </w:rPr>
        <w:t>Обавља послове везане за информационе технологије, организује функционисање службе информатике у Општини, даје предлог организације информатике у Јавним предузећима и установама; контролише функционисање аутоматске обраде података и предузима мере на побољшању и повећању ефикасности информационог система; предлаже аутоматизацију послова у Јавним предузећима и установама и у том смислу израђује пројектне задатке, учествује у изради пројекта и реализацији информационог система, израђује и реализује планове обуке и усавршавања из области информатике; врши комуникацију и координацију односа са грађанима, врши стручне, опертивне, организационе и административно – техничке послове који се односе на комуникацију са грађанима о раду Скупштине општине, председника Општине, Општинског већа, Општинске управе, Јавних предузећа и установа чији је оснивач Општина, врши и друге послове у складу са Законом и одлукама Скупштине Општине из области информатике.</w:t>
      </w:r>
    </w:p>
    <w:p w:rsidR="00315AB6" w:rsidRPr="00315AB6" w:rsidRDefault="00315AB6" w:rsidP="00315AB6">
      <w:pPr>
        <w:widowControl/>
        <w:adjustRightInd w:val="0"/>
        <w:ind w:firstLine="720"/>
        <w:jc w:val="both"/>
        <w:rPr>
          <w:lang w:val="sr-Cyrl-RS" w:eastAsia="sr-Latn-CS"/>
        </w:rPr>
      </w:pPr>
      <w:r w:rsidRPr="00315AB6">
        <w:rPr>
          <w:lang w:val="sr-Cyrl-RS" w:eastAsia="sr-Latn-CS"/>
        </w:rPr>
        <w:t>Припрема нацрте аката које доноси Скупштина општине, председник Општине и Општинско веће. Предлаже и припрема нацрте општих аката које доноси начелник Општинске управе.</w:t>
      </w:r>
    </w:p>
    <w:p w:rsidR="00315AB6" w:rsidRPr="00315AB6" w:rsidRDefault="00315AB6" w:rsidP="00315AB6">
      <w:pPr>
        <w:widowControl/>
        <w:adjustRightInd w:val="0"/>
        <w:ind w:firstLine="720"/>
        <w:jc w:val="both"/>
        <w:rPr>
          <w:lang w:val="sr-Cyrl-RS" w:eastAsia="sr-Latn-CS"/>
        </w:rPr>
      </w:pPr>
      <w:r w:rsidRPr="00315AB6">
        <w:rPr>
          <w:lang w:val="sr-Cyrl-RS" w:eastAsia="sr-Latn-CS"/>
        </w:rPr>
        <w:t>Даје правна мишљења Скупштини општине, Општинском већу и председнику Општине о законитости правних и других општих аката које доносе.</w:t>
      </w:r>
    </w:p>
    <w:p w:rsidR="00315AB6" w:rsidRPr="00315AB6" w:rsidRDefault="00315AB6" w:rsidP="00315AB6">
      <w:pPr>
        <w:widowControl/>
        <w:adjustRightInd w:val="0"/>
        <w:ind w:firstLine="720"/>
        <w:jc w:val="both"/>
        <w:rPr>
          <w:lang w:val="sr-Cyrl-RS" w:eastAsia="sr-Latn-CS"/>
        </w:rPr>
      </w:pPr>
      <w:r w:rsidRPr="00315AB6">
        <w:rPr>
          <w:lang w:val="sr-Cyrl-RS" w:eastAsia="sr-Latn-CS"/>
        </w:rPr>
        <w:t>Одељење врши стручне и организационе послове за Скупштину општине и Општинско веће који се односе на: припрему седница и обраду аката усвојених на седницама; чување изворних докумената о раду Скупштине и Општинског већа; прибављање одговора на одборничка питања; вођење записника и евиденције о одржаним седницама.</w:t>
      </w:r>
    </w:p>
    <w:p w:rsidR="00315AB6" w:rsidRPr="00315AB6" w:rsidRDefault="00315AB6" w:rsidP="00315AB6">
      <w:pPr>
        <w:widowControl/>
        <w:adjustRightInd w:val="0"/>
        <w:ind w:firstLine="720"/>
        <w:jc w:val="both"/>
        <w:rPr>
          <w:lang w:val="sr-Cyrl-RS" w:eastAsia="sr-Latn-CS"/>
        </w:rPr>
      </w:pPr>
      <w:r w:rsidRPr="00315AB6">
        <w:rPr>
          <w:lang w:val="sr-Cyrl-RS" w:eastAsia="sr-Latn-CS"/>
        </w:rPr>
        <w:t>Врши административне и стручне послове који се односе на представке и предлоге грађана.</w:t>
      </w:r>
    </w:p>
    <w:p w:rsidR="00315AB6" w:rsidRPr="00315AB6" w:rsidRDefault="00315AB6" w:rsidP="00315AB6">
      <w:pPr>
        <w:widowControl/>
        <w:adjustRightInd w:val="0"/>
        <w:ind w:firstLine="720"/>
        <w:jc w:val="both"/>
        <w:rPr>
          <w:lang w:val="sr-Cyrl-RS" w:eastAsia="sr-Latn-CS"/>
        </w:rPr>
      </w:pPr>
      <w:r w:rsidRPr="00315AB6">
        <w:rPr>
          <w:lang w:val="sr-Cyrl-RS" w:eastAsia="sr-Latn-CS"/>
        </w:rPr>
        <w:t>Врши стручне и административне послове за радна тела Скупштине општине.</w:t>
      </w:r>
    </w:p>
    <w:p w:rsidR="00315AB6" w:rsidRPr="00315AB6" w:rsidRDefault="00315AB6" w:rsidP="00315AB6">
      <w:pPr>
        <w:widowControl/>
        <w:adjustRightInd w:val="0"/>
        <w:ind w:firstLine="720"/>
        <w:jc w:val="both"/>
        <w:rPr>
          <w:lang w:val="sr-Cyrl-RS" w:eastAsia="sr-Latn-CS"/>
        </w:rPr>
      </w:pPr>
      <w:r w:rsidRPr="00315AB6">
        <w:rPr>
          <w:lang w:val="sr-Cyrl-RS" w:eastAsia="sr-Latn-CS"/>
        </w:rPr>
        <w:t>Пружа бесплатну правну помоћ на коју имају право грађани који се обраћају у области радних односа, социјално угрожени, борачко инвалидске заштите, здравствене заштите</w:t>
      </w:r>
    </w:p>
    <w:p w:rsidR="00315AB6" w:rsidRPr="00315AB6" w:rsidRDefault="00315AB6" w:rsidP="00315AB6">
      <w:pPr>
        <w:widowControl/>
        <w:adjustRightInd w:val="0"/>
        <w:ind w:firstLine="720"/>
        <w:jc w:val="both"/>
        <w:rPr>
          <w:lang w:val="sr-Latn-CS" w:eastAsia="sr-Latn-CS"/>
        </w:rPr>
      </w:pPr>
      <w:r w:rsidRPr="00315AB6">
        <w:rPr>
          <w:lang w:val="sr-Latn-CS" w:eastAsia="sr-Latn-CS"/>
        </w:rPr>
        <w:t>Врши и друге послове по налогу</w:t>
      </w:r>
      <w:r w:rsidRPr="00315AB6">
        <w:rPr>
          <w:lang w:val="sr-Cyrl-RS" w:eastAsia="sr-Latn-CS"/>
        </w:rPr>
        <w:t xml:space="preserve"> председника Скупштине, секретара Скупштине, </w:t>
      </w:r>
      <w:r w:rsidRPr="00315AB6">
        <w:rPr>
          <w:lang w:val="sr-Latn-CS" w:eastAsia="sr-Latn-CS"/>
        </w:rPr>
        <w:t xml:space="preserve"> Председника општине и начелника Општинске управе. </w:t>
      </w:r>
    </w:p>
    <w:p w:rsidR="00315AB6" w:rsidRPr="00315AB6" w:rsidRDefault="00315AB6" w:rsidP="00315AB6">
      <w:pPr>
        <w:widowControl/>
        <w:tabs>
          <w:tab w:val="left" w:pos="90"/>
        </w:tabs>
        <w:autoSpaceDE/>
        <w:autoSpaceDN/>
        <w:jc w:val="center"/>
        <w:rPr>
          <w:b/>
          <w:lang w:eastAsia="ar-SA"/>
        </w:rPr>
      </w:pPr>
    </w:p>
    <w:p w:rsidR="00315AB6" w:rsidRPr="00315AB6" w:rsidRDefault="00315AB6" w:rsidP="00315AB6">
      <w:pPr>
        <w:widowControl/>
        <w:tabs>
          <w:tab w:val="left" w:pos="90"/>
        </w:tabs>
        <w:autoSpaceDE/>
        <w:autoSpaceDN/>
        <w:jc w:val="center"/>
        <w:rPr>
          <w:b/>
          <w:lang w:eastAsia="ar-SA"/>
        </w:rPr>
      </w:pPr>
    </w:p>
    <w:p w:rsidR="00315AB6" w:rsidRPr="00315AB6" w:rsidRDefault="00315AB6" w:rsidP="00315AB6">
      <w:pPr>
        <w:widowControl/>
        <w:tabs>
          <w:tab w:val="left" w:pos="90"/>
        </w:tabs>
        <w:autoSpaceDE/>
        <w:autoSpaceDN/>
        <w:jc w:val="center"/>
        <w:rPr>
          <w:b/>
          <w:lang w:val="sr-Cyrl-CS" w:eastAsia="ar-SA"/>
        </w:rPr>
      </w:pPr>
      <w:proofErr w:type="gramStart"/>
      <w:r w:rsidRPr="00315AB6">
        <w:rPr>
          <w:b/>
          <w:lang w:eastAsia="ar-SA"/>
        </w:rPr>
        <w:t>Члан 1</w:t>
      </w:r>
      <w:r w:rsidRPr="00315AB6">
        <w:rPr>
          <w:b/>
          <w:lang w:val="sr-Cyrl-CS" w:eastAsia="ar-SA"/>
        </w:rPr>
        <w:t>6</w:t>
      </w:r>
      <w:r w:rsidRPr="00315AB6">
        <w:rPr>
          <w:b/>
          <w:lang w:eastAsia="ar-SA"/>
        </w:rPr>
        <w:t>.</w:t>
      </w:r>
      <w:proofErr w:type="gramEnd"/>
    </w:p>
    <w:p w:rsidR="00315AB6" w:rsidRPr="00315AB6" w:rsidRDefault="00315AB6" w:rsidP="00315AB6">
      <w:pPr>
        <w:widowControl/>
        <w:tabs>
          <w:tab w:val="left" w:pos="90"/>
        </w:tabs>
        <w:autoSpaceDE/>
        <w:autoSpaceDN/>
        <w:jc w:val="center"/>
        <w:rPr>
          <w:b/>
          <w:lang w:val="sr-Cyrl-CS" w:eastAsia="ar-SA"/>
        </w:rPr>
      </w:pPr>
    </w:p>
    <w:p w:rsidR="00315AB6" w:rsidRPr="00315AB6" w:rsidRDefault="00315AB6" w:rsidP="00315AB6">
      <w:pPr>
        <w:widowControl/>
        <w:adjustRightInd w:val="0"/>
        <w:ind w:firstLine="1"/>
        <w:jc w:val="both"/>
        <w:rPr>
          <w:bCs/>
          <w:lang w:val="sr-Cyrl-CS" w:eastAsia="sr-Latn-CS"/>
        </w:rPr>
      </w:pPr>
      <w:r w:rsidRPr="00315AB6">
        <w:rPr>
          <w:b/>
          <w:bCs/>
          <w:lang w:eastAsia="ar-SA"/>
        </w:rPr>
        <w:lastRenderedPageBreak/>
        <w:t xml:space="preserve"> </w:t>
      </w:r>
      <w:r w:rsidRPr="00315AB6">
        <w:rPr>
          <w:b/>
          <w:bCs/>
          <w:lang w:val="sr-Cyrl-CS" w:eastAsia="ar-SA"/>
        </w:rPr>
        <w:tab/>
      </w:r>
      <w:r w:rsidRPr="00315AB6">
        <w:rPr>
          <w:b/>
          <w:bCs/>
          <w:lang w:eastAsia="sr-Latn-CS"/>
        </w:rPr>
        <w:t xml:space="preserve">Одељење за </w:t>
      </w:r>
      <w:r w:rsidRPr="00315AB6">
        <w:rPr>
          <w:b/>
          <w:bCs/>
          <w:lang w:val="sr-Cyrl-CS" w:eastAsia="sr-Latn-CS"/>
        </w:rPr>
        <w:t xml:space="preserve">инспекцијске послове </w:t>
      </w:r>
      <w:r w:rsidRPr="00315AB6">
        <w:rPr>
          <w:bCs/>
          <w:lang w:val="sr-Latn-CS" w:eastAsia="sr-Latn-CS"/>
        </w:rPr>
        <w:t xml:space="preserve">врши послове Општинске управе који се односе на: обављање управног надзора над применом републичких законских прописа, прописа и општих аката Скупштине Општине и поверених послова посебним материјалним прописима из делокруга инспекцијског надзора: грађевинарства, просвете, комуналних делатности, саобраћаја заштити животне средине, вођење поступка и доношење решења о рушењу и уклањању објеката у поступку </w:t>
      </w:r>
    </w:p>
    <w:p w:rsidR="00315AB6" w:rsidRPr="00315AB6" w:rsidRDefault="00315AB6" w:rsidP="00315AB6">
      <w:pPr>
        <w:widowControl/>
        <w:adjustRightInd w:val="0"/>
        <w:ind w:firstLine="1"/>
        <w:jc w:val="both"/>
        <w:rPr>
          <w:bCs/>
          <w:lang w:val="sr-Latn-CS" w:eastAsia="sr-Latn-CS"/>
        </w:rPr>
      </w:pPr>
      <w:r w:rsidRPr="00315AB6">
        <w:rPr>
          <w:bCs/>
          <w:lang w:val="sr-Latn-CS" w:eastAsia="sr-Latn-CS"/>
        </w:rPr>
        <w:t>инспекцијског надзора, израду нормативно – правних аката и административно – техничких послова којима се уређују и обезбеђују услови и мере које је потребно спровести и обезбедити у току рушења и уклањања објеката, припрему нацрта и израду</w:t>
      </w:r>
    </w:p>
    <w:p w:rsidR="00315AB6" w:rsidRPr="00315AB6" w:rsidRDefault="00315AB6" w:rsidP="00315AB6">
      <w:pPr>
        <w:widowControl/>
        <w:adjustRightInd w:val="0"/>
        <w:ind w:firstLine="1"/>
        <w:jc w:val="both"/>
        <w:rPr>
          <w:bCs/>
          <w:lang w:val="sr-Latn-CS" w:eastAsia="sr-Latn-CS"/>
        </w:rPr>
      </w:pPr>
      <w:r w:rsidRPr="00315AB6">
        <w:rPr>
          <w:bCs/>
          <w:lang w:val="sr-Latn-CS" w:eastAsia="sr-Latn-CS"/>
        </w:rPr>
        <w:t>нормативно – правних аката из надлежности Одељења, организовање, усмеравање и спровођење надзора над пословима на заштити животне средине, праћењу стања из ове области и предлагању одговарајућих мера у складу са законом.</w:t>
      </w:r>
    </w:p>
    <w:p w:rsidR="00315AB6" w:rsidRPr="00315AB6" w:rsidRDefault="00315AB6" w:rsidP="00315AB6">
      <w:pPr>
        <w:widowControl/>
        <w:autoSpaceDE/>
        <w:autoSpaceDN/>
        <w:jc w:val="both"/>
        <w:rPr>
          <w:spacing w:val="-4"/>
          <w:lang w:val="sr-Cyrl-CS" w:eastAsia="ar-SA"/>
        </w:rPr>
      </w:pPr>
      <w:r w:rsidRPr="00315AB6">
        <w:rPr>
          <w:b/>
          <w:lang w:val="sr-Cyrl-CS" w:eastAsia="sr-Latn-CS"/>
        </w:rPr>
        <w:t xml:space="preserve"> </w:t>
      </w:r>
    </w:p>
    <w:p w:rsidR="00315AB6" w:rsidRPr="00315AB6" w:rsidRDefault="00315AB6" w:rsidP="00315AB6">
      <w:pPr>
        <w:widowControl/>
        <w:autoSpaceDE/>
        <w:autoSpaceDN/>
        <w:rPr>
          <w:b/>
          <w:spacing w:val="-4"/>
          <w:lang w:eastAsia="ar-SA"/>
        </w:rPr>
      </w:pPr>
    </w:p>
    <w:p w:rsidR="00315AB6" w:rsidRPr="00315AB6" w:rsidRDefault="00315AB6" w:rsidP="00315AB6">
      <w:pPr>
        <w:widowControl/>
        <w:numPr>
          <w:ilvl w:val="0"/>
          <w:numId w:val="3"/>
        </w:numPr>
        <w:autoSpaceDE/>
        <w:autoSpaceDN/>
        <w:contextualSpacing/>
        <w:jc w:val="both"/>
        <w:rPr>
          <w:b/>
          <w:lang w:eastAsia="ar-SA"/>
        </w:rPr>
      </w:pPr>
      <w:r w:rsidRPr="00315AB6">
        <w:rPr>
          <w:lang w:eastAsia="ar-SA"/>
        </w:rPr>
        <w:t>ДЕЛОКРУГ ПОСЕБНЕ ОРГАНИЗАЦИОНЕ ЈЕДИНИЦЕ - КАБИНЕТ ПРЕДСЕДНИКА ОПШТИН</w:t>
      </w:r>
      <w:r w:rsidRPr="00315AB6">
        <w:rPr>
          <w:lang w:val="sr-Cyrl-CS" w:eastAsia="ar-SA"/>
        </w:rPr>
        <w:t>Е</w:t>
      </w:r>
    </w:p>
    <w:p w:rsidR="00315AB6" w:rsidRPr="00315AB6" w:rsidRDefault="00315AB6" w:rsidP="00315AB6">
      <w:pPr>
        <w:widowControl/>
        <w:autoSpaceDE/>
        <w:autoSpaceDN/>
        <w:ind w:left="360" w:firstLine="360"/>
        <w:jc w:val="center"/>
        <w:rPr>
          <w:spacing w:val="-4"/>
          <w:lang w:val="sr-Cyrl-CS" w:eastAsia="ar-SA"/>
        </w:rPr>
      </w:pPr>
      <w:proofErr w:type="gramStart"/>
      <w:r w:rsidRPr="00315AB6">
        <w:rPr>
          <w:b/>
          <w:lang w:eastAsia="ar-SA"/>
        </w:rPr>
        <w:t xml:space="preserve">Члан </w:t>
      </w:r>
      <w:r w:rsidRPr="00315AB6">
        <w:rPr>
          <w:b/>
          <w:lang w:val="sr-Cyrl-CS" w:eastAsia="ar-SA"/>
        </w:rPr>
        <w:t>17</w:t>
      </w:r>
      <w:r w:rsidRPr="00315AB6">
        <w:rPr>
          <w:b/>
          <w:lang w:eastAsia="ar-SA"/>
        </w:rPr>
        <w:t>.</w:t>
      </w:r>
      <w:proofErr w:type="gramEnd"/>
    </w:p>
    <w:p w:rsidR="00315AB6" w:rsidRPr="00315AB6" w:rsidRDefault="00315AB6" w:rsidP="00315AB6">
      <w:pPr>
        <w:widowControl/>
        <w:autoSpaceDE/>
        <w:autoSpaceDN/>
        <w:ind w:left="360" w:firstLine="360"/>
        <w:jc w:val="center"/>
        <w:rPr>
          <w:spacing w:val="-4"/>
          <w:lang w:val="sr-Cyrl-CS" w:eastAsia="ar-SA"/>
        </w:rPr>
      </w:pPr>
    </w:p>
    <w:p w:rsidR="00315AB6" w:rsidRPr="00315AB6" w:rsidRDefault="00315AB6" w:rsidP="00315AB6">
      <w:pPr>
        <w:widowControl/>
        <w:adjustRightInd w:val="0"/>
        <w:ind w:firstLine="720"/>
        <w:jc w:val="both"/>
        <w:rPr>
          <w:lang w:val="sr-Cyrl-CS" w:eastAsia="sr-Latn-CS"/>
        </w:rPr>
      </w:pPr>
      <w:r w:rsidRPr="00315AB6">
        <w:rPr>
          <w:lang w:val="sr-Latn-CS" w:eastAsia="sr-Latn-CS"/>
        </w:rPr>
        <w:t xml:space="preserve">Кабинет председника Општине врши стручне, саветодавне, организационе и административно-техничке послове за остваривање надлежности и овлашћења председника и заменика председника Опшптине, који се односе на представљање општине у односима према правним и физичким лицима у земљи и иностранству. Врши припрему за радне и друге састанке председника и заменика председника Општине, прати активности на реализацији утврђених обавеза, координира активности на остваривању јавности рада, врши пријем странака који се непосредно обраћају председнику и заменику председника Општине, врши протоколарне послове поводом пријема домаћих и страних представника градова, културних, спортских и других </w:t>
      </w:r>
    </w:p>
    <w:p w:rsidR="00315AB6" w:rsidRPr="00315AB6" w:rsidRDefault="00315AB6" w:rsidP="00315AB6">
      <w:pPr>
        <w:widowControl/>
        <w:adjustRightInd w:val="0"/>
        <w:jc w:val="both"/>
        <w:rPr>
          <w:lang w:val="sr-Latn-CS" w:eastAsia="sr-Latn-CS"/>
        </w:rPr>
      </w:pPr>
      <w:r w:rsidRPr="00315AB6">
        <w:rPr>
          <w:lang w:val="sr-Latn-CS" w:eastAsia="sr-Latn-CS"/>
        </w:rPr>
        <w:t xml:space="preserve">представника, поводом додељивања јавних признања и друге протоколарне послове које одреди председник и заменик председника Општине, врши распорећивање аката и предмета који се односе на председника и заменика председника Општине и врши њихово архивирање и сређује документацију везану за њихове активности . </w:t>
      </w:r>
    </w:p>
    <w:p w:rsidR="00315AB6" w:rsidRPr="00315AB6" w:rsidRDefault="00315AB6" w:rsidP="00315AB6">
      <w:pPr>
        <w:widowControl/>
        <w:adjustRightInd w:val="0"/>
        <w:ind w:firstLine="720"/>
        <w:jc w:val="both"/>
        <w:rPr>
          <w:lang w:val="sr-Cyrl-RS" w:eastAsia="sr-Latn-CS"/>
        </w:rPr>
      </w:pPr>
      <w:r w:rsidRPr="00315AB6">
        <w:rPr>
          <w:lang w:val="sr-Latn-CS" w:eastAsia="sr-Latn-CS"/>
        </w:rPr>
        <w:t xml:space="preserve">Врши и друге послове по налогу Председника и заменика Председника општине. </w:t>
      </w:r>
    </w:p>
    <w:p w:rsidR="00315AB6" w:rsidRPr="00315AB6" w:rsidRDefault="00315AB6" w:rsidP="00315AB6">
      <w:pPr>
        <w:widowControl/>
        <w:autoSpaceDE/>
        <w:autoSpaceDN/>
        <w:jc w:val="both"/>
        <w:rPr>
          <w:lang w:eastAsia="ar-SA"/>
        </w:rPr>
      </w:pPr>
    </w:p>
    <w:p w:rsidR="00315AB6" w:rsidRPr="00315AB6" w:rsidRDefault="00315AB6" w:rsidP="00315AB6">
      <w:pPr>
        <w:widowControl/>
        <w:numPr>
          <w:ilvl w:val="0"/>
          <w:numId w:val="3"/>
        </w:numPr>
        <w:autoSpaceDE/>
        <w:autoSpaceDN/>
        <w:contextualSpacing/>
        <w:jc w:val="both"/>
        <w:rPr>
          <w:b/>
          <w:lang w:eastAsia="ar-SA"/>
        </w:rPr>
      </w:pPr>
      <w:r w:rsidRPr="00315AB6">
        <w:rPr>
          <w:b/>
          <w:lang w:eastAsia="ar-SA"/>
        </w:rPr>
        <w:t>РУКОВОЂЕЊЕ ОРГАНИЗАЦИОНИМ ЈЕДИНИЦАМА</w:t>
      </w:r>
    </w:p>
    <w:p w:rsidR="00315AB6" w:rsidRPr="00315AB6" w:rsidRDefault="00315AB6" w:rsidP="00315AB6">
      <w:pPr>
        <w:widowControl/>
        <w:autoSpaceDE/>
        <w:autoSpaceDN/>
        <w:jc w:val="both"/>
        <w:rPr>
          <w:b/>
          <w:bCs/>
          <w:i/>
          <w:lang w:eastAsia="ar-SA"/>
        </w:rPr>
      </w:pPr>
    </w:p>
    <w:p w:rsidR="00315AB6" w:rsidRDefault="00315AB6" w:rsidP="00315AB6">
      <w:pPr>
        <w:widowControl/>
        <w:autoSpaceDE/>
        <w:autoSpaceDN/>
        <w:jc w:val="center"/>
        <w:rPr>
          <w:b/>
          <w:bCs/>
          <w:lang w:eastAsia="ar-SA"/>
        </w:rPr>
      </w:pPr>
      <w:proofErr w:type="gramStart"/>
      <w:r w:rsidRPr="00315AB6">
        <w:rPr>
          <w:b/>
          <w:bCs/>
          <w:lang w:eastAsia="ar-SA"/>
        </w:rPr>
        <w:t xml:space="preserve">Члан </w:t>
      </w:r>
      <w:r w:rsidRPr="00315AB6">
        <w:rPr>
          <w:b/>
          <w:bCs/>
          <w:lang w:val="sr-Cyrl-RS" w:eastAsia="ar-SA"/>
        </w:rPr>
        <w:t>18</w:t>
      </w:r>
      <w:r w:rsidRPr="00315AB6">
        <w:rPr>
          <w:b/>
          <w:bCs/>
          <w:lang w:eastAsia="ar-SA"/>
        </w:rPr>
        <w:t>.</w:t>
      </w:r>
      <w:proofErr w:type="gramEnd"/>
    </w:p>
    <w:p w:rsidR="00315AB6" w:rsidRPr="00315AB6" w:rsidRDefault="00315AB6" w:rsidP="00315AB6">
      <w:pPr>
        <w:widowControl/>
        <w:autoSpaceDE/>
        <w:autoSpaceDN/>
        <w:jc w:val="center"/>
        <w:rPr>
          <w:b/>
          <w:bCs/>
          <w:lang w:eastAsia="ar-SA"/>
        </w:rPr>
      </w:pPr>
    </w:p>
    <w:p w:rsidR="00315AB6" w:rsidRPr="00315AB6" w:rsidRDefault="00315AB6" w:rsidP="00315AB6">
      <w:pPr>
        <w:widowControl/>
        <w:autoSpaceDE/>
        <w:autoSpaceDN/>
        <w:jc w:val="both"/>
        <w:rPr>
          <w:lang w:val="sr-Cyrl-CS" w:eastAsia="ar-SA"/>
        </w:rPr>
      </w:pPr>
      <w:r w:rsidRPr="00315AB6">
        <w:rPr>
          <w:lang w:eastAsia="ar-SA"/>
        </w:rPr>
        <w:tab/>
      </w:r>
      <w:proofErr w:type="gramStart"/>
      <w:r w:rsidRPr="00315AB6">
        <w:rPr>
          <w:lang w:eastAsia="ar-SA"/>
        </w:rPr>
        <w:t>Општинском управом руководи начелник, као службеник на положају.</w:t>
      </w:r>
      <w:proofErr w:type="gramEnd"/>
      <w:r w:rsidRPr="00315AB6">
        <w:rPr>
          <w:lang w:val="sr-Cyrl-CS" w:eastAsia="ar-SA"/>
        </w:rPr>
        <w:t xml:space="preserve"> Начелник има заменика који је службеник на положају који га замењује у случају његове одсутности и спречености да обавља своју дужност.</w:t>
      </w:r>
    </w:p>
    <w:p w:rsidR="00315AB6" w:rsidRPr="00315AB6" w:rsidRDefault="00315AB6" w:rsidP="00315AB6">
      <w:pPr>
        <w:widowControl/>
        <w:autoSpaceDE/>
        <w:autoSpaceDN/>
        <w:jc w:val="center"/>
        <w:rPr>
          <w:b/>
          <w:lang w:eastAsia="ar-SA"/>
        </w:rPr>
      </w:pPr>
    </w:p>
    <w:p w:rsidR="00315AB6" w:rsidRPr="00315AB6" w:rsidRDefault="00315AB6" w:rsidP="00315AB6">
      <w:pPr>
        <w:widowControl/>
        <w:autoSpaceDE/>
        <w:autoSpaceDN/>
        <w:jc w:val="center"/>
        <w:rPr>
          <w:b/>
          <w:bCs/>
          <w:lang w:eastAsia="ar-SA"/>
        </w:rPr>
      </w:pPr>
      <w:r w:rsidRPr="00315AB6">
        <w:rPr>
          <w:b/>
          <w:lang w:eastAsia="ar-SA"/>
        </w:rPr>
        <w:t xml:space="preserve">Руковођење радом унутрашњих организационих јединица  </w:t>
      </w:r>
    </w:p>
    <w:p w:rsidR="00315AB6" w:rsidRDefault="00315AB6" w:rsidP="00315AB6">
      <w:pPr>
        <w:widowControl/>
        <w:autoSpaceDE/>
        <w:autoSpaceDN/>
        <w:jc w:val="center"/>
        <w:rPr>
          <w:b/>
          <w:bCs/>
          <w:lang w:eastAsia="ar-SA"/>
        </w:rPr>
      </w:pPr>
      <w:proofErr w:type="gramStart"/>
      <w:r w:rsidRPr="00315AB6">
        <w:rPr>
          <w:b/>
          <w:bCs/>
          <w:lang w:eastAsia="ar-SA"/>
        </w:rPr>
        <w:t xml:space="preserve">Члан </w:t>
      </w:r>
      <w:r w:rsidRPr="00315AB6">
        <w:rPr>
          <w:b/>
          <w:bCs/>
          <w:lang w:val="sr-Cyrl-RS" w:eastAsia="ar-SA"/>
        </w:rPr>
        <w:t>19</w:t>
      </w:r>
      <w:r w:rsidRPr="00315AB6">
        <w:rPr>
          <w:b/>
          <w:bCs/>
          <w:lang w:eastAsia="ar-SA"/>
        </w:rPr>
        <w:t>.</w:t>
      </w:r>
      <w:proofErr w:type="gramEnd"/>
    </w:p>
    <w:p w:rsidR="00315AB6" w:rsidRPr="00315AB6" w:rsidRDefault="00315AB6" w:rsidP="00315AB6">
      <w:pPr>
        <w:widowControl/>
        <w:autoSpaceDE/>
        <w:autoSpaceDN/>
        <w:jc w:val="center"/>
        <w:rPr>
          <w:b/>
          <w:bCs/>
          <w:lang w:eastAsia="ar-SA"/>
        </w:rPr>
      </w:pPr>
    </w:p>
    <w:p w:rsidR="00315AB6" w:rsidRPr="00315AB6" w:rsidRDefault="00315AB6" w:rsidP="00315AB6">
      <w:pPr>
        <w:widowControl/>
        <w:autoSpaceDE/>
        <w:autoSpaceDN/>
        <w:jc w:val="center"/>
        <w:rPr>
          <w:b/>
          <w:bCs/>
          <w:lang w:eastAsia="ar-SA"/>
        </w:rPr>
      </w:pPr>
    </w:p>
    <w:p w:rsidR="00315AB6" w:rsidRPr="00315AB6" w:rsidRDefault="00315AB6" w:rsidP="00315AB6">
      <w:pPr>
        <w:widowControl/>
        <w:autoSpaceDE/>
        <w:autoSpaceDN/>
        <w:jc w:val="both"/>
        <w:rPr>
          <w:lang w:eastAsia="ar-SA"/>
        </w:rPr>
      </w:pPr>
      <w:r w:rsidRPr="00315AB6">
        <w:rPr>
          <w:lang w:eastAsia="ar-SA"/>
        </w:rPr>
        <w:tab/>
        <w:t xml:space="preserve">Радом основних и ужих организационих </w:t>
      </w:r>
      <w:proofErr w:type="gramStart"/>
      <w:r w:rsidRPr="00315AB6">
        <w:rPr>
          <w:lang w:eastAsia="ar-SA"/>
        </w:rPr>
        <w:t>јединица  руководе</w:t>
      </w:r>
      <w:proofErr w:type="gramEnd"/>
      <w:r w:rsidRPr="00315AB6">
        <w:rPr>
          <w:lang w:eastAsia="ar-SA"/>
        </w:rPr>
        <w:t xml:space="preserve">: </w:t>
      </w:r>
    </w:p>
    <w:p w:rsidR="00315AB6" w:rsidRPr="00315AB6" w:rsidRDefault="00315AB6" w:rsidP="00315AB6">
      <w:pPr>
        <w:widowControl/>
        <w:autoSpaceDE/>
        <w:autoSpaceDN/>
        <w:jc w:val="both"/>
        <w:rPr>
          <w:lang w:eastAsia="ar-SA"/>
        </w:rPr>
      </w:pPr>
      <w:r w:rsidRPr="00315AB6">
        <w:rPr>
          <w:lang w:eastAsia="ar-SA"/>
        </w:rPr>
        <w:tab/>
        <w:t xml:space="preserve">-  </w:t>
      </w:r>
      <w:proofErr w:type="gramStart"/>
      <w:r w:rsidRPr="00315AB6">
        <w:rPr>
          <w:lang w:eastAsia="ar-SA"/>
        </w:rPr>
        <w:t>руководилац</w:t>
      </w:r>
      <w:proofErr w:type="gramEnd"/>
      <w:r w:rsidRPr="00315AB6">
        <w:rPr>
          <w:lang w:eastAsia="ar-SA"/>
        </w:rPr>
        <w:t xml:space="preserve"> одељења,</w:t>
      </w:r>
    </w:p>
    <w:p w:rsidR="00315AB6" w:rsidRPr="00315AB6" w:rsidRDefault="00315AB6" w:rsidP="00315AB6">
      <w:pPr>
        <w:widowControl/>
        <w:autoSpaceDE/>
        <w:autoSpaceDN/>
        <w:jc w:val="both"/>
        <w:rPr>
          <w:lang w:val="sr-Cyrl-RS" w:eastAsia="ar-SA"/>
        </w:rPr>
      </w:pPr>
      <w:r w:rsidRPr="00315AB6">
        <w:rPr>
          <w:lang w:eastAsia="ar-SA"/>
        </w:rPr>
        <w:tab/>
        <w:t xml:space="preserve">-  </w:t>
      </w:r>
      <w:proofErr w:type="gramStart"/>
      <w:r w:rsidRPr="00315AB6">
        <w:rPr>
          <w:lang w:eastAsia="ar-SA"/>
        </w:rPr>
        <w:t>шеф</w:t>
      </w:r>
      <w:proofErr w:type="gramEnd"/>
      <w:r w:rsidRPr="00315AB6">
        <w:rPr>
          <w:lang w:eastAsia="ar-SA"/>
        </w:rPr>
        <w:t xml:space="preserve"> </w:t>
      </w:r>
      <w:r w:rsidRPr="00315AB6">
        <w:rPr>
          <w:lang w:val="sr-Cyrl-RS" w:eastAsia="ar-SA"/>
        </w:rPr>
        <w:t>службе</w:t>
      </w:r>
    </w:p>
    <w:p w:rsidR="00315AB6" w:rsidRPr="00315AB6" w:rsidRDefault="00315AB6" w:rsidP="00315AB6">
      <w:pPr>
        <w:widowControl/>
        <w:autoSpaceDE/>
        <w:autoSpaceDN/>
        <w:jc w:val="both"/>
        <w:rPr>
          <w:lang w:val="sr-Cyrl-CS" w:eastAsia="ar-SA"/>
        </w:rPr>
      </w:pPr>
      <w:r w:rsidRPr="00315AB6">
        <w:rPr>
          <w:lang w:eastAsia="ar-SA"/>
        </w:rPr>
        <w:tab/>
      </w:r>
    </w:p>
    <w:p w:rsidR="00315AB6" w:rsidRPr="00315AB6" w:rsidRDefault="00315AB6" w:rsidP="00315AB6">
      <w:pPr>
        <w:widowControl/>
        <w:autoSpaceDE/>
        <w:autoSpaceDN/>
        <w:rPr>
          <w:b/>
          <w:lang w:val="sr-Cyrl-CS" w:eastAsia="ar-SA"/>
        </w:rPr>
      </w:pPr>
      <w:r w:rsidRPr="00315AB6">
        <w:rPr>
          <w:b/>
          <w:lang w:eastAsia="ar-SA"/>
        </w:rPr>
        <w:t>Распоређивање руководилаца организационих јединица</w:t>
      </w:r>
    </w:p>
    <w:p w:rsidR="00315AB6" w:rsidRPr="00315AB6" w:rsidRDefault="00315AB6" w:rsidP="00315AB6">
      <w:pPr>
        <w:widowControl/>
        <w:autoSpaceDE/>
        <w:autoSpaceDN/>
        <w:jc w:val="center"/>
        <w:rPr>
          <w:b/>
          <w:lang w:val="sr-Cyrl-CS" w:eastAsia="ar-SA"/>
        </w:rPr>
      </w:pPr>
    </w:p>
    <w:p w:rsidR="00315AB6" w:rsidRPr="00315AB6" w:rsidRDefault="00315AB6" w:rsidP="00315AB6">
      <w:pPr>
        <w:widowControl/>
        <w:autoSpaceDE/>
        <w:autoSpaceDN/>
        <w:jc w:val="center"/>
        <w:rPr>
          <w:b/>
          <w:lang w:eastAsia="ar-SA"/>
        </w:rPr>
      </w:pPr>
      <w:proofErr w:type="gramStart"/>
      <w:r w:rsidRPr="00315AB6">
        <w:rPr>
          <w:b/>
          <w:lang w:eastAsia="ar-SA"/>
        </w:rPr>
        <w:t>Члан 2</w:t>
      </w:r>
      <w:r w:rsidRPr="00315AB6">
        <w:rPr>
          <w:b/>
          <w:lang w:val="sr-Cyrl-CS" w:eastAsia="ar-SA"/>
        </w:rPr>
        <w:t>0</w:t>
      </w:r>
      <w:r w:rsidRPr="00315AB6">
        <w:rPr>
          <w:b/>
          <w:lang w:eastAsia="ar-SA"/>
        </w:rPr>
        <w:t>.</w:t>
      </w:r>
      <w:proofErr w:type="gramEnd"/>
    </w:p>
    <w:p w:rsidR="00315AB6" w:rsidRPr="00315AB6" w:rsidRDefault="00315AB6" w:rsidP="00315AB6">
      <w:pPr>
        <w:widowControl/>
        <w:autoSpaceDE/>
        <w:autoSpaceDN/>
        <w:jc w:val="center"/>
        <w:rPr>
          <w:b/>
          <w:bCs/>
          <w:lang w:eastAsia="ar-SA"/>
        </w:rPr>
      </w:pPr>
    </w:p>
    <w:p w:rsidR="00315AB6" w:rsidRPr="00315AB6" w:rsidRDefault="00315AB6" w:rsidP="00315AB6">
      <w:pPr>
        <w:widowControl/>
        <w:autoSpaceDE/>
        <w:autoSpaceDN/>
        <w:jc w:val="both"/>
        <w:rPr>
          <w:rFonts w:eastAsia="Calibri"/>
          <w:bCs/>
          <w:lang w:eastAsia="sr-Latn-CS"/>
        </w:rPr>
      </w:pPr>
      <w:r w:rsidRPr="00315AB6">
        <w:rPr>
          <w:bCs/>
          <w:lang w:eastAsia="ar-SA"/>
        </w:rPr>
        <w:lastRenderedPageBreak/>
        <w:tab/>
      </w:r>
      <w:proofErr w:type="gramStart"/>
      <w:r w:rsidRPr="00315AB6">
        <w:rPr>
          <w:bCs/>
          <w:lang w:eastAsia="sr-Latn-CS"/>
        </w:rPr>
        <w:t xml:space="preserve">Руководиоце организационих јединица из члана </w:t>
      </w:r>
      <w:r w:rsidRPr="00315AB6">
        <w:rPr>
          <w:bCs/>
          <w:lang w:val="sr-Cyrl-RS" w:eastAsia="sr-Latn-CS"/>
        </w:rPr>
        <w:t>19</w:t>
      </w:r>
      <w:r w:rsidRPr="00315AB6">
        <w:rPr>
          <w:bCs/>
          <w:lang w:eastAsia="sr-Latn-CS"/>
        </w:rPr>
        <w:t>.</w:t>
      </w:r>
      <w:proofErr w:type="gramEnd"/>
      <w:r w:rsidRPr="00315AB6">
        <w:rPr>
          <w:bCs/>
          <w:lang w:eastAsia="sr-Latn-CS"/>
        </w:rPr>
        <w:t xml:space="preserve">  </w:t>
      </w:r>
      <w:proofErr w:type="gramStart"/>
      <w:r w:rsidRPr="00315AB6">
        <w:rPr>
          <w:bCs/>
          <w:lang w:eastAsia="sr-Latn-CS"/>
        </w:rPr>
        <w:t>овог</w:t>
      </w:r>
      <w:proofErr w:type="gramEnd"/>
      <w:r w:rsidRPr="00315AB6">
        <w:rPr>
          <w:bCs/>
          <w:lang w:eastAsia="sr-Latn-CS"/>
        </w:rPr>
        <w:t xml:space="preserve"> Правилника, распоређује начелник Општинске управе.</w:t>
      </w:r>
    </w:p>
    <w:p w:rsidR="00315AB6" w:rsidRPr="00315AB6" w:rsidRDefault="00315AB6" w:rsidP="00315AB6">
      <w:pPr>
        <w:widowControl/>
        <w:autoSpaceDE/>
        <w:autoSpaceDN/>
        <w:jc w:val="both"/>
        <w:rPr>
          <w:bCs/>
          <w:lang w:eastAsia="sr-Latn-CS"/>
        </w:rPr>
      </w:pPr>
      <w:r w:rsidRPr="00315AB6">
        <w:rPr>
          <w:lang w:eastAsia="sr-Latn-CS"/>
        </w:rPr>
        <w:tab/>
      </w:r>
      <w:proofErr w:type="gramStart"/>
      <w:r w:rsidRPr="00315AB6">
        <w:rPr>
          <w:lang w:eastAsia="sr-Latn-CS"/>
        </w:rPr>
        <w:t xml:space="preserve">Руководиоци организационих јединица из члана </w:t>
      </w:r>
      <w:r w:rsidRPr="00315AB6">
        <w:rPr>
          <w:lang w:val="sr-Cyrl-RS" w:eastAsia="sr-Latn-CS"/>
        </w:rPr>
        <w:t>19</w:t>
      </w:r>
      <w:r w:rsidRPr="00315AB6">
        <w:rPr>
          <w:lang w:eastAsia="sr-Latn-CS"/>
        </w:rPr>
        <w:t>.</w:t>
      </w:r>
      <w:proofErr w:type="gramEnd"/>
      <w:r w:rsidRPr="00315AB6">
        <w:rPr>
          <w:lang w:eastAsia="sr-Latn-CS"/>
        </w:rPr>
        <w:t xml:space="preserve"> </w:t>
      </w:r>
      <w:proofErr w:type="gramStart"/>
      <w:r w:rsidRPr="00315AB6">
        <w:rPr>
          <w:lang w:eastAsia="sr-Latn-CS"/>
        </w:rPr>
        <w:t>овог</w:t>
      </w:r>
      <w:proofErr w:type="gramEnd"/>
      <w:r w:rsidRPr="00315AB6">
        <w:rPr>
          <w:lang w:eastAsia="sr-Latn-CS"/>
        </w:rPr>
        <w:t xml:space="preserve"> Правилника одлучују, доносе решења у управном поступку, пружају стручна упутства, координирају и надзиру рад запослених, старају се о законитом, правилном и благовременом обављању послова из свог делокруга и врше друге послове по налогу начелника Општинске управе.  </w:t>
      </w:r>
      <w:r w:rsidRPr="00315AB6">
        <w:rPr>
          <w:lang w:eastAsia="sr-Latn-CS"/>
        </w:rPr>
        <w:tab/>
      </w:r>
    </w:p>
    <w:p w:rsidR="00315AB6" w:rsidRPr="00315AB6" w:rsidRDefault="00315AB6" w:rsidP="00315AB6">
      <w:pPr>
        <w:widowControl/>
        <w:autoSpaceDE/>
        <w:autoSpaceDN/>
        <w:jc w:val="both"/>
        <w:rPr>
          <w:bCs/>
          <w:lang w:eastAsia="sr-Latn-CS"/>
        </w:rPr>
      </w:pPr>
      <w:r w:rsidRPr="00315AB6">
        <w:rPr>
          <w:bCs/>
          <w:lang w:eastAsia="sr-Latn-CS"/>
        </w:rPr>
        <w:tab/>
      </w:r>
      <w:proofErr w:type="gramStart"/>
      <w:r w:rsidRPr="00315AB6">
        <w:rPr>
          <w:bCs/>
          <w:lang w:eastAsia="sr-Latn-CS"/>
        </w:rPr>
        <w:t>Руководиоци унутрашњих организационих јединица одговарају за свој рад начелнику Општинске управе.</w:t>
      </w:r>
      <w:proofErr w:type="gramEnd"/>
    </w:p>
    <w:p w:rsidR="00315AB6" w:rsidRPr="00315AB6" w:rsidRDefault="00315AB6" w:rsidP="00315AB6">
      <w:pPr>
        <w:widowControl/>
        <w:autoSpaceDE/>
        <w:autoSpaceDN/>
        <w:jc w:val="both"/>
        <w:rPr>
          <w:lang w:eastAsia="sr-Latn-CS"/>
        </w:rPr>
      </w:pPr>
      <w:r w:rsidRPr="00315AB6">
        <w:rPr>
          <w:lang w:eastAsia="sr-Latn-CS"/>
        </w:rPr>
        <w:tab/>
      </w:r>
      <w:proofErr w:type="gramStart"/>
      <w:r w:rsidRPr="00315AB6">
        <w:rPr>
          <w:lang w:eastAsia="sr-Latn-CS"/>
        </w:rPr>
        <w:t>За свој рад и рад уже организационе јединице којом руководе, руководиоци ужих организационих јединица непосредно су одговорни руководиоцу одељења, у чијем саставу је унутрашња организациона јединица.</w:t>
      </w:r>
      <w:proofErr w:type="gramEnd"/>
      <w:r w:rsidRPr="00315AB6">
        <w:rPr>
          <w:lang w:eastAsia="sr-Latn-CS"/>
        </w:rPr>
        <w:t xml:space="preserve"> </w:t>
      </w:r>
    </w:p>
    <w:p w:rsidR="00315AB6" w:rsidRPr="00315AB6" w:rsidRDefault="00315AB6" w:rsidP="00315AB6">
      <w:pPr>
        <w:widowControl/>
        <w:autoSpaceDE/>
        <w:autoSpaceDN/>
        <w:jc w:val="both"/>
        <w:rPr>
          <w:lang w:eastAsia="ar-SA"/>
        </w:rPr>
      </w:pPr>
      <w:r w:rsidRPr="00315AB6">
        <w:rPr>
          <w:lang w:eastAsia="ar-SA"/>
        </w:rPr>
        <w:t xml:space="preserve"> </w:t>
      </w:r>
    </w:p>
    <w:p w:rsidR="00315AB6" w:rsidRDefault="00315AB6" w:rsidP="00315AB6">
      <w:pPr>
        <w:widowControl/>
        <w:autoSpaceDE/>
        <w:autoSpaceDN/>
        <w:jc w:val="center"/>
        <w:rPr>
          <w:b/>
          <w:lang w:eastAsia="ar-SA"/>
        </w:rPr>
      </w:pPr>
      <w:r w:rsidRPr="00315AB6">
        <w:rPr>
          <w:b/>
          <w:lang w:eastAsia="ar-SA"/>
        </w:rPr>
        <w:t>Руковођење радом посебне организационе јединице</w:t>
      </w:r>
    </w:p>
    <w:p w:rsidR="00315AB6" w:rsidRPr="00315AB6" w:rsidRDefault="00315AB6" w:rsidP="00315AB6">
      <w:pPr>
        <w:widowControl/>
        <w:autoSpaceDE/>
        <w:autoSpaceDN/>
        <w:jc w:val="center"/>
        <w:rPr>
          <w:b/>
          <w:bCs/>
          <w:lang w:eastAsia="ar-SA"/>
        </w:rPr>
      </w:pPr>
    </w:p>
    <w:p w:rsidR="00315AB6" w:rsidRPr="00315AB6" w:rsidRDefault="00315AB6" w:rsidP="00315AB6">
      <w:pPr>
        <w:widowControl/>
        <w:autoSpaceDE/>
        <w:autoSpaceDN/>
        <w:jc w:val="center"/>
        <w:rPr>
          <w:b/>
          <w:bCs/>
          <w:lang w:eastAsia="ar-SA"/>
        </w:rPr>
      </w:pPr>
      <w:proofErr w:type="gramStart"/>
      <w:r w:rsidRPr="00315AB6">
        <w:rPr>
          <w:b/>
          <w:bCs/>
          <w:lang w:eastAsia="ar-SA"/>
        </w:rPr>
        <w:t>Члан 2</w:t>
      </w:r>
      <w:r w:rsidRPr="00315AB6">
        <w:rPr>
          <w:b/>
          <w:bCs/>
          <w:lang w:val="sr-Cyrl-CS" w:eastAsia="ar-SA"/>
        </w:rPr>
        <w:t>1</w:t>
      </w:r>
      <w:r w:rsidRPr="00315AB6">
        <w:rPr>
          <w:b/>
          <w:bCs/>
          <w:lang w:eastAsia="ar-SA"/>
        </w:rPr>
        <w:t>.</w:t>
      </w:r>
      <w:proofErr w:type="gramEnd"/>
    </w:p>
    <w:p w:rsidR="00315AB6" w:rsidRPr="00315AB6" w:rsidRDefault="00315AB6" w:rsidP="00315AB6">
      <w:pPr>
        <w:widowControl/>
        <w:autoSpaceDE/>
        <w:autoSpaceDN/>
        <w:jc w:val="center"/>
        <w:rPr>
          <w:b/>
          <w:bCs/>
          <w:lang w:eastAsia="ar-SA"/>
        </w:rPr>
      </w:pPr>
    </w:p>
    <w:p w:rsidR="00315AB6" w:rsidRPr="00315AB6" w:rsidRDefault="00315AB6" w:rsidP="00315AB6">
      <w:pPr>
        <w:widowControl/>
        <w:autoSpaceDE/>
        <w:autoSpaceDN/>
        <w:ind w:firstLine="720"/>
        <w:jc w:val="both"/>
        <w:rPr>
          <w:rFonts w:eastAsia="Calibri"/>
          <w:lang w:eastAsia="sr-Latn-CS"/>
        </w:rPr>
      </w:pPr>
      <w:proofErr w:type="gramStart"/>
      <w:r w:rsidRPr="00315AB6">
        <w:rPr>
          <w:lang w:eastAsia="sr-Latn-CS"/>
        </w:rPr>
        <w:t>Радом Кабинета председника општине као посебне организационе јединице руководи шеф кабинета.</w:t>
      </w:r>
      <w:proofErr w:type="gramEnd"/>
    </w:p>
    <w:p w:rsidR="00315AB6" w:rsidRPr="00315AB6" w:rsidRDefault="00315AB6" w:rsidP="00315AB6">
      <w:pPr>
        <w:widowControl/>
        <w:autoSpaceDE/>
        <w:autoSpaceDN/>
        <w:jc w:val="both"/>
        <w:rPr>
          <w:color w:val="000000"/>
          <w:lang w:eastAsia="sr-Latn-CS"/>
        </w:rPr>
      </w:pPr>
      <w:r w:rsidRPr="00315AB6">
        <w:rPr>
          <w:color w:val="000000"/>
          <w:lang w:eastAsia="sr-Latn-CS"/>
        </w:rPr>
        <w:tab/>
      </w:r>
      <w:proofErr w:type="gramStart"/>
      <w:r w:rsidRPr="00315AB6">
        <w:rPr>
          <w:color w:val="000000"/>
          <w:lang w:eastAsia="sr-Latn-CS"/>
        </w:rPr>
        <w:t>Шеф кабинета и запослени на радним местима у кабинету заснивају радни однос на одређено време – док траје дужност председника општине.</w:t>
      </w:r>
      <w:proofErr w:type="gramEnd"/>
    </w:p>
    <w:p w:rsidR="00315AB6" w:rsidRPr="00315AB6" w:rsidRDefault="00315AB6" w:rsidP="00315AB6">
      <w:pPr>
        <w:widowControl/>
        <w:autoSpaceDE/>
        <w:autoSpaceDN/>
        <w:jc w:val="both"/>
        <w:rPr>
          <w:bCs/>
          <w:lang w:eastAsia="sr-Latn-CS"/>
        </w:rPr>
      </w:pPr>
      <w:r w:rsidRPr="00315AB6">
        <w:rPr>
          <w:bCs/>
          <w:lang w:eastAsia="sr-Latn-CS"/>
        </w:rPr>
        <w:tab/>
      </w:r>
      <w:proofErr w:type="gramStart"/>
      <w:r w:rsidRPr="00315AB6">
        <w:rPr>
          <w:bCs/>
          <w:lang w:eastAsia="sr-Latn-CS"/>
        </w:rPr>
        <w:t xml:space="preserve">Шеф кабинета за свој рад одговара </w:t>
      </w:r>
      <w:r w:rsidRPr="00315AB6">
        <w:rPr>
          <w:color w:val="000000"/>
          <w:lang w:eastAsia="sr-Latn-CS"/>
        </w:rPr>
        <w:t>председнику општине</w:t>
      </w:r>
      <w:r w:rsidRPr="00315AB6">
        <w:rPr>
          <w:bCs/>
          <w:lang w:eastAsia="sr-Latn-CS"/>
        </w:rPr>
        <w:t>.</w:t>
      </w:r>
      <w:proofErr w:type="gramEnd"/>
    </w:p>
    <w:p w:rsidR="00315AB6" w:rsidRPr="00315AB6" w:rsidRDefault="00315AB6" w:rsidP="00315AB6">
      <w:pPr>
        <w:widowControl/>
        <w:autoSpaceDE/>
        <w:autoSpaceDN/>
        <w:jc w:val="both"/>
        <w:rPr>
          <w:lang w:val="sr-Cyrl-CS" w:eastAsia="ar-SA"/>
        </w:rPr>
      </w:pPr>
    </w:p>
    <w:p w:rsidR="00315AB6" w:rsidRPr="00315AB6" w:rsidRDefault="00315AB6" w:rsidP="00315AB6">
      <w:pPr>
        <w:widowControl/>
        <w:autoSpaceDE/>
        <w:autoSpaceDN/>
        <w:jc w:val="both"/>
        <w:rPr>
          <w:lang w:val="sr-Cyrl-CS" w:eastAsia="ar-SA"/>
        </w:rPr>
      </w:pPr>
    </w:p>
    <w:p w:rsidR="00315AB6" w:rsidRPr="00315AB6" w:rsidRDefault="00315AB6" w:rsidP="00315AB6">
      <w:pPr>
        <w:widowControl/>
        <w:numPr>
          <w:ilvl w:val="0"/>
          <w:numId w:val="3"/>
        </w:numPr>
        <w:autoSpaceDE/>
        <w:autoSpaceDN/>
        <w:contextualSpacing/>
        <w:jc w:val="both"/>
        <w:rPr>
          <w:b/>
          <w:lang w:eastAsia="ar-SA"/>
        </w:rPr>
      </w:pPr>
      <w:r w:rsidRPr="00315AB6">
        <w:rPr>
          <w:b/>
          <w:bCs/>
          <w:iCs/>
          <w:lang w:eastAsia="ar-SA"/>
        </w:rPr>
        <w:t>МЕЂУСОБНИ ОДНОСИ ОРГАНИЗАЦИОНИХ ЈЕДИНИЦА</w:t>
      </w:r>
      <w:r w:rsidRPr="00315AB6">
        <w:rPr>
          <w:b/>
          <w:bCs/>
          <w:iCs/>
          <w:lang w:eastAsia="ar-SA"/>
        </w:rPr>
        <w:tab/>
      </w:r>
      <w:r w:rsidRPr="00315AB6">
        <w:rPr>
          <w:b/>
          <w:lang w:eastAsia="ar-SA"/>
        </w:rPr>
        <w:tab/>
      </w:r>
    </w:p>
    <w:p w:rsidR="00315AB6" w:rsidRPr="00315AB6" w:rsidRDefault="00315AB6" w:rsidP="00315AB6">
      <w:pPr>
        <w:widowControl/>
        <w:autoSpaceDE/>
        <w:autoSpaceDN/>
        <w:jc w:val="center"/>
        <w:rPr>
          <w:b/>
          <w:bCs/>
          <w:lang w:eastAsia="ar-SA"/>
        </w:rPr>
      </w:pPr>
    </w:p>
    <w:p w:rsidR="00315AB6" w:rsidRPr="00315AB6" w:rsidRDefault="00315AB6" w:rsidP="00315AB6">
      <w:pPr>
        <w:widowControl/>
        <w:autoSpaceDE/>
        <w:autoSpaceDN/>
        <w:jc w:val="center"/>
        <w:rPr>
          <w:b/>
          <w:bCs/>
          <w:lang w:val="sr-Cyrl-RS" w:eastAsia="ar-SA"/>
        </w:rPr>
      </w:pPr>
      <w:proofErr w:type="gramStart"/>
      <w:r w:rsidRPr="00315AB6">
        <w:rPr>
          <w:b/>
          <w:bCs/>
          <w:lang w:eastAsia="ar-SA"/>
        </w:rPr>
        <w:t>Члан 2</w:t>
      </w:r>
      <w:r w:rsidRPr="00315AB6">
        <w:rPr>
          <w:b/>
          <w:bCs/>
          <w:lang w:val="sr-Cyrl-CS" w:eastAsia="ar-SA"/>
        </w:rPr>
        <w:t>2.</w:t>
      </w:r>
      <w:proofErr w:type="gramEnd"/>
    </w:p>
    <w:p w:rsidR="00315AB6" w:rsidRPr="00315AB6" w:rsidRDefault="00315AB6" w:rsidP="00315AB6">
      <w:pPr>
        <w:widowControl/>
        <w:autoSpaceDE/>
        <w:autoSpaceDN/>
        <w:jc w:val="center"/>
        <w:rPr>
          <w:b/>
          <w:bCs/>
          <w:lang w:eastAsia="ar-SA"/>
        </w:rPr>
      </w:pPr>
    </w:p>
    <w:p w:rsidR="00315AB6" w:rsidRPr="00315AB6" w:rsidRDefault="00315AB6" w:rsidP="00315AB6">
      <w:pPr>
        <w:widowControl/>
        <w:autoSpaceDE/>
        <w:autoSpaceDN/>
        <w:jc w:val="both"/>
        <w:rPr>
          <w:lang w:eastAsia="ar-SA"/>
        </w:rPr>
      </w:pPr>
      <w:r w:rsidRPr="00315AB6">
        <w:rPr>
          <w:lang w:eastAsia="ar-SA"/>
        </w:rPr>
        <w:tab/>
      </w:r>
      <w:proofErr w:type="gramStart"/>
      <w:r w:rsidRPr="00315AB6">
        <w:rPr>
          <w:lang w:eastAsia="ar-SA"/>
        </w:rPr>
        <w:t>Организационе јединице су дужне да међусобно сарађују и да размењују потребне податке и обавештења неопходна за рад.</w:t>
      </w:r>
      <w:proofErr w:type="gramEnd"/>
    </w:p>
    <w:p w:rsidR="00315AB6" w:rsidRPr="00315AB6" w:rsidRDefault="00315AB6" w:rsidP="00315AB6">
      <w:pPr>
        <w:widowControl/>
        <w:autoSpaceDE/>
        <w:autoSpaceDN/>
        <w:jc w:val="both"/>
        <w:rPr>
          <w:b/>
          <w:lang w:val="sr-Cyrl-CS" w:eastAsia="ar-SA"/>
        </w:rPr>
      </w:pPr>
    </w:p>
    <w:p w:rsidR="00315AB6" w:rsidRDefault="00315AB6" w:rsidP="00315AB6">
      <w:pPr>
        <w:widowControl/>
        <w:numPr>
          <w:ilvl w:val="0"/>
          <w:numId w:val="3"/>
        </w:numPr>
        <w:autoSpaceDE/>
        <w:autoSpaceDN/>
        <w:contextualSpacing/>
        <w:jc w:val="both"/>
        <w:rPr>
          <w:b/>
          <w:bCs/>
          <w:lang w:eastAsia="ar-SA"/>
        </w:rPr>
      </w:pPr>
      <w:r w:rsidRPr="00315AB6">
        <w:rPr>
          <w:b/>
          <w:bCs/>
          <w:lang w:eastAsia="ar-SA"/>
        </w:rPr>
        <w:t>СИСТЕМАТИЗАЦИЈА РАДНИХ МЕСТА У ОПШТИНСКОЈ УПРАВИ</w:t>
      </w:r>
    </w:p>
    <w:p w:rsidR="00315AB6" w:rsidRPr="00315AB6" w:rsidRDefault="00315AB6" w:rsidP="00315AB6">
      <w:pPr>
        <w:widowControl/>
        <w:autoSpaceDE/>
        <w:autoSpaceDN/>
        <w:ind w:left="720"/>
        <w:contextualSpacing/>
        <w:jc w:val="both"/>
        <w:rPr>
          <w:b/>
          <w:bCs/>
          <w:lang w:eastAsia="ar-SA"/>
        </w:rPr>
      </w:pPr>
    </w:p>
    <w:p w:rsidR="00315AB6" w:rsidRDefault="00315AB6" w:rsidP="00315AB6">
      <w:pPr>
        <w:widowControl/>
        <w:autoSpaceDE/>
        <w:autoSpaceDN/>
        <w:jc w:val="center"/>
        <w:rPr>
          <w:b/>
          <w:bCs/>
          <w:lang w:eastAsia="sr-Latn-CS"/>
        </w:rPr>
      </w:pPr>
      <w:proofErr w:type="gramStart"/>
      <w:r w:rsidRPr="00315AB6">
        <w:rPr>
          <w:b/>
          <w:bCs/>
          <w:lang w:eastAsia="sr-Latn-CS"/>
        </w:rPr>
        <w:t>Члан 2</w:t>
      </w:r>
      <w:r w:rsidRPr="00315AB6">
        <w:rPr>
          <w:b/>
          <w:bCs/>
          <w:lang w:val="sr-Cyrl-CS" w:eastAsia="sr-Latn-CS"/>
        </w:rPr>
        <w:t>3</w:t>
      </w:r>
      <w:r w:rsidRPr="00315AB6">
        <w:rPr>
          <w:b/>
          <w:bCs/>
          <w:lang w:eastAsia="sr-Latn-CS"/>
        </w:rPr>
        <w:t>.</w:t>
      </w:r>
      <w:proofErr w:type="gramEnd"/>
    </w:p>
    <w:p w:rsidR="00315AB6" w:rsidRPr="00315AB6" w:rsidRDefault="00315AB6" w:rsidP="00315AB6">
      <w:pPr>
        <w:widowControl/>
        <w:autoSpaceDE/>
        <w:autoSpaceDN/>
        <w:jc w:val="center"/>
        <w:rPr>
          <w:b/>
          <w:bCs/>
          <w:lang w:eastAsia="sr-Latn-CS"/>
        </w:rPr>
      </w:pPr>
    </w:p>
    <w:p w:rsidR="00315AB6" w:rsidRPr="00315AB6" w:rsidRDefault="00315AB6" w:rsidP="00315AB6">
      <w:pPr>
        <w:widowControl/>
        <w:autoSpaceDE/>
        <w:autoSpaceDN/>
        <w:jc w:val="both"/>
        <w:rPr>
          <w:bCs/>
          <w:lang w:eastAsia="sr-Latn-CS"/>
        </w:rPr>
      </w:pPr>
      <w:r w:rsidRPr="00315AB6">
        <w:rPr>
          <w:bCs/>
          <w:lang w:eastAsia="sr-Latn-CS"/>
        </w:rPr>
        <w:tab/>
      </w:r>
      <w:proofErr w:type="gramStart"/>
      <w:r w:rsidRPr="00315AB6">
        <w:rPr>
          <w:bCs/>
          <w:lang w:eastAsia="sr-Latn-CS"/>
        </w:rPr>
        <w:t>Правилник садржи радна места на положајима, извршилачка радна места и радна места на којима раде намештеници.</w:t>
      </w:r>
      <w:proofErr w:type="gramEnd"/>
    </w:p>
    <w:p w:rsidR="00315AB6" w:rsidRPr="00315AB6" w:rsidRDefault="00315AB6" w:rsidP="00315AB6">
      <w:pPr>
        <w:widowControl/>
        <w:autoSpaceDE/>
        <w:autoSpaceDN/>
        <w:jc w:val="center"/>
        <w:rPr>
          <w:b/>
          <w:bCs/>
          <w:lang w:eastAsia="sr-Latn-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0"/>
        <w:gridCol w:w="3020"/>
        <w:gridCol w:w="3128"/>
      </w:tblGrid>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
                <w:bCs/>
                <w:lang w:val="sr-Latn-CS" w:eastAsia="ar-SA"/>
              </w:rPr>
            </w:pPr>
            <w:r w:rsidRPr="00315AB6">
              <w:rPr>
                <w:b/>
                <w:bCs/>
                <w:lang w:val="sr-Latn-CS" w:eastAsia="ar-SA"/>
              </w:rPr>
              <w:tab/>
              <w:t>Звање</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
                <w:bCs/>
                <w:lang w:val="sr-Latn-CS" w:eastAsia="ar-SA"/>
              </w:rPr>
            </w:pPr>
            <w:r w:rsidRPr="00315AB6">
              <w:rPr>
                <w:b/>
                <w:bCs/>
                <w:lang w:val="sr-Latn-CS" w:eastAsia="ar-SA"/>
              </w:rPr>
              <w:t>Број радних места</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
                <w:bCs/>
                <w:lang w:val="sr-Latn-CS" w:eastAsia="ar-SA"/>
              </w:rPr>
            </w:pPr>
            <w:r w:rsidRPr="00315AB6">
              <w:rPr>
                <w:b/>
                <w:bCs/>
                <w:lang w:val="sr-Latn-CS" w:eastAsia="ar-SA"/>
              </w:rPr>
              <w:t>Број службеника</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both"/>
              <w:rPr>
                <w:b/>
                <w:bCs/>
                <w:lang w:val="sr-Latn-CS" w:eastAsia="ar-SA"/>
              </w:rPr>
            </w:pPr>
            <w:r w:rsidRPr="00315AB6">
              <w:rPr>
                <w:b/>
                <w:bCs/>
                <w:lang w:val="sr-Latn-CS" w:eastAsia="ar-SA"/>
              </w:rPr>
              <w:t xml:space="preserve">Службеник на положају – </w:t>
            </w:r>
          </w:p>
          <w:p w:rsidR="00315AB6" w:rsidRPr="00315AB6" w:rsidRDefault="00315AB6" w:rsidP="00315AB6">
            <w:pPr>
              <w:widowControl/>
              <w:autoSpaceDE/>
              <w:autoSpaceDN/>
              <w:jc w:val="both"/>
              <w:rPr>
                <w:b/>
                <w:bCs/>
                <w:lang w:val="sr-Latn-CS" w:eastAsia="ar-SA"/>
              </w:rPr>
            </w:pPr>
            <w:r w:rsidRPr="00315AB6">
              <w:rPr>
                <w:b/>
                <w:bCs/>
                <w:lang w:val="sr-Latn-CS" w:eastAsia="ar-SA"/>
              </w:rPr>
              <w:t>I група</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
                <w:bCs/>
                <w:lang w:val="sr-Cyrl-CS" w:eastAsia="ar-SA"/>
              </w:rPr>
            </w:pPr>
            <w:r w:rsidRPr="00315AB6">
              <w:rPr>
                <w:b/>
                <w:bCs/>
                <w:lang w:val="sr-Cyrl-CS" w:eastAsia="ar-SA"/>
              </w:rPr>
              <w:t>1</w:t>
            </w:r>
            <w:r w:rsidRPr="00315AB6">
              <w:rPr>
                <w:b/>
                <w:bCs/>
                <w:lang w:val="sr-Latn-CS" w:eastAsia="ar-SA"/>
              </w:rPr>
              <w:t xml:space="preserve"> радн</w:t>
            </w:r>
            <w:r w:rsidRPr="00315AB6">
              <w:rPr>
                <w:b/>
                <w:bCs/>
                <w:lang w:val="sr-Cyrl-CS" w:eastAsia="ar-SA"/>
              </w:rPr>
              <w:t>о</w:t>
            </w:r>
            <w:r w:rsidRPr="00315AB6">
              <w:rPr>
                <w:b/>
                <w:bCs/>
                <w:lang w:val="sr-Latn-CS" w:eastAsia="ar-SA"/>
              </w:rPr>
              <w:t xml:space="preserve"> мест</w:t>
            </w:r>
            <w:r w:rsidRPr="00315AB6">
              <w:rPr>
                <w:b/>
                <w:bCs/>
                <w:lang w:val="sr-Cyrl-CS" w:eastAsia="ar-SA"/>
              </w:rPr>
              <w:t>о</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
                <w:bCs/>
                <w:lang w:val="sr-Cyrl-CS" w:eastAsia="ar-SA"/>
              </w:rPr>
            </w:pPr>
            <w:r w:rsidRPr="00315AB6">
              <w:rPr>
                <w:b/>
                <w:bCs/>
                <w:lang w:val="sr-Cyrl-CS" w:eastAsia="ar-SA"/>
              </w:rPr>
              <w:t xml:space="preserve">1 </w:t>
            </w:r>
            <w:r w:rsidRPr="00315AB6">
              <w:rPr>
                <w:b/>
                <w:bCs/>
                <w:lang w:val="sr-Latn-CS" w:eastAsia="ar-SA"/>
              </w:rPr>
              <w:t>службеник</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both"/>
              <w:rPr>
                <w:b/>
                <w:bCs/>
                <w:lang w:val="sr-Latn-CS" w:eastAsia="ar-SA"/>
              </w:rPr>
            </w:pPr>
            <w:r w:rsidRPr="00315AB6">
              <w:rPr>
                <w:b/>
                <w:bCs/>
                <w:lang w:val="sr-Latn-CS" w:eastAsia="ar-SA"/>
              </w:rPr>
              <w:t>Службеник на положају – II група</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
                <w:bCs/>
                <w:lang w:val="sr-Cyrl-CS" w:eastAsia="ar-SA"/>
              </w:rPr>
            </w:pPr>
            <w:r w:rsidRPr="00315AB6">
              <w:rPr>
                <w:b/>
                <w:bCs/>
                <w:lang w:val="sr-Cyrl-CS" w:eastAsia="ar-SA"/>
              </w:rPr>
              <w:t>1</w:t>
            </w:r>
            <w:r w:rsidRPr="00315AB6">
              <w:rPr>
                <w:b/>
                <w:bCs/>
                <w:lang w:val="sr-Latn-CS" w:eastAsia="ar-SA"/>
              </w:rPr>
              <w:t xml:space="preserve"> радн</w:t>
            </w:r>
            <w:r w:rsidRPr="00315AB6">
              <w:rPr>
                <w:b/>
                <w:bCs/>
                <w:lang w:val="sr-Cyrl-CS" w:eastAsia="ar-SA"/>
              </w:rPr>
              <w:t>о</w:t>
            </w:r>
            <w:r w:rsidRPr="00315AB6">
              <w:rPr>
                <w:b/>
                <w:bCs/>
                <w:lang w:val="sr-Latn-CS" w:eastAsia="ar-SA"/>
              </w:rPr>
              <w:t xml:space="preserve"> мест</w:t>
            </w:r>
            <w:r w:rsidRPr="00315AB6">
              <w:rPr>
                <w:b/>
                <w:bCs/>
                <w:lang w:val="sr-Cyrl-CS" w:eastAsia="ar-SA"/>
              </w:rPr>
              <w:t>о</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
                <w:bCs/>
                <w:lang w:val="sr-Cyrl-CS" w:eastAsia="ar-SA"/>
              </w:rPr>
            </w:pPr>
            <w:r w:rsidRPr="00315AB6">
              <w:rPr>
                <w:b/>
                <w:bCs/>
                <w:lang w:val="sr-Cyrl-CS" w:eastAsia="ar-SA"/>
              </w:rPr>
              <w:t>1</w:t>
            </w:r>
            <w:r w:rsidRPr="00315AB6">
              <w:rPr>
                <w:b/>
                <w:bCs/>
                <w:lang w:val="sr-Latn-CS" w:eastAsia="ar-SA"/>
              </w:rPr>
              <w:t xml:space="preserve"> службеник</w:t>
            </w:r>
          </w:p>
        </w:tc>
      </w:tr>
      <w:tr w:rsidR="00315AB6" w:rsidRPr="00315AB6" w:rsidTr="00513D54">
        <w:tc>
          <w:tcPr>
            <w:tcW w:w="9570" w:type="dxa"/>
            <w:gridSpan w:val="3"/>
            <w:tcBorders>
              <w:top w:val="single" w:sz="4" w:space="0" w:color="000000"/>
              <w:left w:val="nil"/>
              <w:bottom w:val="single" w:sz="4" w:space="0" w:color="000000"/>
              <w:right w:val="nil"/>
            </w:tcBorders>
          </w:tcPr>
          <w:p w:rsidR="00315AB6" w:rsidRPr="00315AB6" w:rsidRDefault="00315AB6" w:rsidP="00315AB6">
            <w:pPr>
              <w:widowControl/>
              <w:autoSpaceDE/>
              <w:autoSpaceDN/>
              <w:jc w:val="center"/>
              <w:rPr>
                <w:b/>
                <w:bCs/>
                <w:lang w:val="sr-Latn-CS" w:eastAsia="ar-SA"/>
              </w:rPr>
            </w:pP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both"/>
              <w:rPr>
                <w:b/>
                <w:bCs/>
                <w:lang w:val="sr-Latn-CS" w:eastAsia="ar-SA"/>
              </w:rPr>
            </w:pPr>
            <w:r w:rsidRPr="00315AB6">
              <w:rPr>
                <w:b/>
                <w:bCs/>
                <w:lang w:val="sr-Latn-CS" w:eastAsia="ar-SA"/>
              </w:rPr>
              <w:t>Службеници - извршиоци</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
                <w:bCs/>
                <w:lang w:val="sr-Latn-CS" w:eastAsia="ar-SA"/>
              </w:rPr>
            </w:pPr>
            <w:r w:rsidRPr="00315AB6">
              <w:rPr>
                <w:b/>
                <w:bCs/>
                <w:lang w:val="sr-Latn-CS" w:eastAsia="ar-SA"/>
              </w:rPr>
              <w:t>Број радних места</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
                <w:bCs/>
                <w:lang w:val="sr-Latn-CS" w:eastAsia="ar-SA"/>
              </w:rPr>
            </w:pPr>
            <w:r w:rsidRPr="00315AB6">
              <w:rPr>
                <w:b/>
                <w:bCs/>
                <w:lang w:val="sr-Latn-CS" w:eastAsia="ar-SA"/>
              </w:rPr>
              <w:t>Број службеника</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both"/>
              <w:rPr>
                <w:bCs/>
                <w:lang w:val="sr-Latn-CS" w:eastAsia="ar-SA"/>
              </w:rPr>
            </w:pPr>
            <w:r w:rsidRPr="00315AB6">
              <w:rPr>
                <w:bCs/>
                <w:lang w:val="sr-Latn-CS" w:eastAsia="ar-SA"/>
              </w:rPr>
              <w:t>Самостални саветник</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val="sr-Cyrl-RS" w:eastAsia="ar-SA"/>
              </w:rPr>
            </w:pPr>
            <w:r w:rsidRPr="00315AB6">
              <w:rPr>
                <w:bCs/>
                <w:lang w:eastAsia="ar-SA"/>
              </w:rPr>
              <w:t>1</w:t>
            </w:r>
            <w:r w:rsidRPr="00315AB6">
              <w:rPr>
                <w:bCs/>
                <w:lang w:val="sr-Cyrl-RS" w:eastAsia="ar-SA"/>
              </w:rPr>
              <w:t>2</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val="sr-Cyrl-RS" w:eastAsia="ar-SA"/>
              </w:rPr>
            </w:pPr>
            <w:r w:rsidRPr="00315AB6">
              <w:rPr>
                <w:bCs/>
                <w:lang w:eastAsia="ar-SA"/>
              </w:rPr>
              <w:t>1</w:t>
            </w:r>
            <w:r w:rsidRPr="00315AB6">
              <w:rPr>
                <w:bCs/>
                <w:lang w:val="sr-Cyrl-RS" w:eastAsia="ar-SA"/>
              </w:rPr>
              <w:t>2</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both"/>
              <w:rPr>
                <w:bCs/>
                <w:lang w:val="sr-Latn-CS" w:eastAsia="ar-SA"/>
              </w:rPr>
            </w:pPr>
            <w:r w:rsidRPr="00315AB6">
              <w:rPr>
                <w:bCs/>
                <w:lang w:val="sr-Latn-CS" w:eastAsia="ar-SA"/>
              </w:rPr>
              <w:t>Саветник</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eastAsia="ar-SA"/>
              </w:rPr>
            </w:pPr>
            <w:r w:rsidRPr="00315AB6">
              <w:rPr>
                <w:bCs/>
                <w:lang w:val="sr-Cyrl-RS" w:eastAsia="ar-SA"/>
              </w:rPr>
              <w:t>28</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val="sr-Cyrl-RS" w:eastAsia="ar-SA"/>
              </w:rPr>
            </w:pPr>
            <w:r w:rsidRPr="00315AB6">
              <w:rPr>
                <w:bCs/>
                <w:lang w:eastAsia="ar-SA"/>
              </w:rPr>
              <w:t>3</w:t>
            </w:r>
            <w:r w:rsidRPr="00315AB6">
              <w:rPr>
                <w:bCs/>
                <w:lang w:val="sr-Cyrl-RS" w:eastAsia="ar-SA"/>
              </w:rPr>
              <w:t>3</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both"/>
              <w:rPr>
                <w:bCs/>
                <w:lang w:val="sr-Latn-CS" w:eastAsia="ar-SA"/>
              </w:rPr>
            </w:pPr>
            <w:r w:rsidRPr="00315AB6">
              <w:rPr>
                <w:bCs/>
                <w:lang w:val="sr-Latn-CS" w:eastAsia="ar-SA"/>
              </w:rPr>
              <w:t>Млађи саветник</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val="sr-Cyrl-RS" w:eastAsia="ar-SA"/>
              </w:rPr>
            </w:pPr>
            <w:r w:rsidRPr="00315AB6">
              <w:rPr>
                <w:bCs/>
                <w:lang w:val="sr-Cyrl-RS" w:eastAsia="ar-SA"/>
              </w:rPr>
              <w:t>2</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val="sr-Cyrl-RS" w:eastAsia="ar-SA"/>
              </w:rPr>
            </w:pPr>
            <w:r w:rsidRPr="00315AB6">
              <w:rPr>
                <w:bCs/>
                <w:lang w:val="sr-Cyrl-RS" w:eastAsia="ar-SA"/>
              </w:rPr>
              <w:t>2</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both"/>
              <w:rPr>
                <w:bCs/>
                <w:lang w:val="sr-Latn-CS" w:eastAsia="ar-SA"/>
              </w:rPr>
            </w:pPr>
            <w:r w:rsidRPr="00315AB6">
              <w:rPr>
                <w:bCs/>
                <w:lang w:val="sr-Latn-CS" w:eastAsia="ar-SA"/>
              </w:rPr>
              <w:t>Сарадник</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eastAsia="ar-SA"/>
              </w:rPr>
            </w:pPr>
            <w:r w:rsidRPr="00315AB6">
              <w:rPr>
                <w:bCs/>
                <w:lang w:eastAsia="ar-SA"/>
              </w:rPr>
              <w:t>4</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eastAsia="ar-SA"/>
              </w:rPr>
            </w:pPr>
            <w:r w:rsidRPr="00315AB6">
              <w:rPr>
                <w:bCs/>
                <w:lang w:eastAsia="ar-SA"/>
              </w:rPr>
              <w:t>5</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both"/>
              <w:rPr>
                <w:bCs/>
                <w:lang w:val="sr-Latn-CS" w:eastAsia="ar-SA"/>
              </w:rPr>
            </w:pPr>
            <w:r w:rsidRPr="00315AB6">
              <w:rPr>
                <w:bCs/>
                <w:lang w:val="sr-Latn-CS" w:eastAsia="ar-SA"/>
              </w:rPr>
              <w:t>Млађи сарадник</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eastAsia="ar-SA"/>
              </w:rPr>
            </w:pPr>
            <w:r w:rsidRPr="00315AB6">
              <w:rPr>
                <w:bCs/>
                <w:lang w:eastAsia="ar-SA"/>
              </w:rPr>
              <w:t>1</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eastAsia="ar-SA"/>
              </w:rPr>
            </w:pPr>
            <w:r w:rsidRPr="00315AB6">
              <w:rPr>
                <w:bCs/>
                <w:lang w:eastAsia="ar-SA"/>
              </w:rPr>
              <w:t>1</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both"/>
              <w:rPr>
                <w:bCs/>
                <w:lang w:val="sr-Latn-CS" w:eastAsia="ar-SA"/>
              </w:rPr>
            </w:pPr>
            <w:r w:rsidRPr="00315AB6">
              <w:rPr>
                <w:bCs/>
                <w:lang w:val="sr-Latn-CS" w:eastAsia="ar-SA"/>
              </w:rPr>
              <w:t>Виши референт</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eastAsia="ar-SA"/>
              </w:rPr>
            </w:pPr>
            <w:r w:rsidRPr="00315AB6">
              <w:rPr>
                <w:bCs/>
                <w:lang w:eastAsia="ar-SA"/>
              </w:rPr>
              <w:t>10</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eastAsia="ar-SA"/>
              </w:rPr>
            </w:pPr>
            <w:r w:rsidRPr="00315AB6">
              <w:rPr>
                <w:bCs/>
                <w:lang w:eastAsia="ar-SA"/>
              </w:rPr>
              <w:t>11</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both"/>
              <w:rPr>
                <w:bCs/>
                <w:lang w:val="sr-Latn-CS" w:eastAsia="ar-SA"/>
              </w:rPr>
            </w:pPr>
            <w:r w:rsidRPr="00315AB6">
              <w:rPr>
                <w:bCs/>
                <w:lang w:val="sr-Latn-CS" w:eastAsia="ar-SA"/>
              </w:rPr>
              <w:t>Референт</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val="sr-Cyrl-CS" w:eastAsia="ar-SA"/>
              </w:rPr>
            </w:pPr>
            <w:r w:rsidRPr="00315AB6">
              <w:rPr>
                <w:bCs/>
                <w:lang w:val="sr-Cyrl-CS" w:eastAsia="ar-SA"/>
              </w:rPr>
              <w:t>-</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val="sr-Cyrl-CS" w:eastAsia="ar-SA"/>
              </w:rPr>
            </w:pPr>
            <w:r w:rsidRPr="00315AB6">
              <w:rPr>
                <w:bCs/>
                <w:lang w:val="sr-Cyrl-CS" w:eastAsia="ar-SA"/>
              </w:rPr>
              <w:t>-</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both"/>
              <w:rPr>
                <w:bCs/>
                <w:lang w:val="sr-Latn-CS" w:eastAsia="ar-SA"/>
              </w:rPr>
            </w:pPr>
            <w:r w:rsidRPr="00315AB6">
              <w:rPr>
                <w:bCs/>
                <w:lang w:val="sr-Latn-CS" w:eastAsia="ar-SA"/>
              </w:rPr>
              <w:t>Млађи референт</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val="sr-Cyrl-CS" w:eastAsia="ar-SA"/>
              </w:rPr>
            </w:pPr>
            <w:r w:rsidRPr="00315AB6">
              <w:rPr>
                <w:bCs/>
                <w:lang w:val="sr-Cyrl-CS" w:eastAsia="ar-SA"/>
              </w:rPr>
              <w:t>-</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val="sr-Cyrl-CS" w:eastAsia="ar-SA"/>
              </w:rPr>
            </w:pPr>
            <w:r w:rsidRPr="00315AB6">
              <w:rPr>
                <w:bCs/>
                <w:lang w:val="sr-Cyrl-CS" w:eastAsia="ar-SA"/>
              </w:rPr>
              <w:t>-</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right"/>
              <w:rPr>
                <w:b/>
                <w:bCs/>
                <w:lang w:val="sr-Latn-CS" w:eastAsia="ar-SA"/>
              </w:rPr>
            </w:pPr>
            <w:r w:rsidRPr="00315AB6">
              <w:rPr>
                <w:b/>
                <w:bCs/>
                <w:lang w:val="sr-Latn-CS" w:eastAsia="ar-SA"/>
              </w:rPr>
              <w:t>Укупно:</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
                <w:bCs/>
                <w:lang w:val="sr-Latn-CS" w:eastAsia="ar-SA"/>
              </w:rPr>
            </w:pPr>
            <w:r w:rsidRPr="00315AB6">
              <w:rPr>
                <w:b/>
                <w:bCs/>
                <w:lang w:val="sr-Latn-CS" w:eastAsia="ar-SA"/>
              </w:rPr>
              <w:t>5</w:t>
            </w:r>
            <w:r w:rsidRPr="00315AB6">
              <w:rPr>
                <w:b/>
                <w:bCs/>
                <w:lang w:val="sr-Cyrl-RS" w:eastAsia="ar-SA"/>
              </w:rPr>
              <w:t>7</w:t>
            </w:r>
            <w:r w:rsidRPr="00315AB6">
              <w:rPr>
                <w:b/>
                <w:bCs/>
                <w:lang w:val="sr-Latn-CS" w:eastAsia="ar-SA"/>
              </w:rPr>
              <w:t xml:space="preserve"> радних места</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
                <w:bCs/>
                <w:lang w:val="sr-Latn-CS" w:eastAsia="ar-SA"/>
              </w:rPr>
            </w:pPr>
            <w:r w:rsidRPr="00315AB6">
              <w:rPr>
                <w:b/>
                <w:bCs/>
                <w:lang w:val="sr-Latn-CS" w:eastAsia="ar-SA"/>
              </w:rPr>
              <w:t>64 службеника</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
                <w:bCs/>
                <w:lang w:val="sr-Latn-CS" w:eastAsia="ar-SA"/>
              </w:rPr>
            </w:pP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
                <w:bCs/>
                <w:lang w:val="sr-Latn-CS" w:eastAsia="ar-SA"/>
              </w:rPr>
            </w:pP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
                <w:bCs/>
                <w:lang w:val="sr-Latn-CS" w:eastAsia="ar-SA"/>
              </w:rPr>
            </w:pP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both"/>
              <w:rPr>
                <w:b/>
                <w:bCs/>
                <w:lang w:val="sr-Latn-CS" w:eastAsia="ar-SA"/>
              </w:rPr>
            </w:pPr>
            <w:r w:rsidRPr="00315AB6">
              <w:rPr>
                <w:b/>
                <w:bCs/>
                <w:lang w:val="sr-Latn-CS" w:eastAsia="ar-SA"/>
              </w:rPr>
              <w:t>Намештеници</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
                <w:bCs/>
                <w:lang w:val="sr-Latn-CS" w:eastAsia="ar-SA"/>
              </w:rPr>
            </w:pPr>
            <w:r w:rsidRPr="00315AB6">
              <w:rPr>
                <w:b/>
                <w:bCs/>
                <w:lang w:val="sr-Latn-CS" w:eastAsia="ar-SA"/>
              </w:rPr>
              <w:t>Број радних места</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
                <w:bCs/>
                <w:lang w:val="sr-Latn-CS" w:eastAsia="ar-SA"/>
              </w:rPr>
            </w:pPr>
            <w:r w:rsidRPr="00315AB6">
              <w:rPr>
                <w:b/>
                <w:bCs/>
                <w:lang w:val="sr-Latn-CS" w:eastAsia="ar-SA"/>
              </w:rPr>
              <w:t>Број намештеника</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both"/>
              <w:rPr>
                <w:bCs/>
                <w:lang w:val="sr-Latn-CS" w:eastAsia="ar-SA"/>
              </w:rPr>
            </w:pPr>
            <w:r w:rsidRPr="00315AB6">
              <w:rPr>
                <w:bCs/>
                <w:lang w:val="sr-Latn-CS" w:eastAsia="ar-SA"/>
              </w:rPr>
              <w:t>Прва врста радних места</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val="sr-Cyrl-CS" w:eastAsia="ar-SA"/>
              </w:rPr>
            </w:pPr>
            <w:r w:rsidRPr="00315AB6">
              <w:rPr>
                <w:bCs/>
                <w:lang w:val="sr-Cyrl-CS" w:eastAsia="ar-SA"/>
              </w:rPr>
              <w:t>-</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val="sr-Cyrl-CS" w:eastAsia="ar-SA"/>
              </w:rPr>
            </w:pPr>
            <w:r w:rsidRPr="00315AB6">
              <w:rPr>
                <w:bCs/>
                <w:lang w:val="sr-Cyrl-CS" w:eastAsia="ar-SA"/>
              </w:rPr>
              <w:t>-</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both"/>
              <w:rPr>
                <w:bCs/>
                <w:lang w:val="sr-Latn-CS" w:eastAsia="ar-SA"/>
              </w:rPr>
            </w:pPr>
            <w:r w:rsidRPr="00315AB6">
              <w:rPr>
                <w:bCs/>
                <w:lang w:val="sr-Latn-CS" w:eastAsia="ar-SA"/>
              </w:rPr>
              <w:t>Друга врста радних места</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val="sr-Cyrl-CS" w:eastAsia="ar-SA"/>
              </w:rPr>
            </w:pPr>
            <w:r w:rsidRPr="00315AB6">
              <w:rPr>
                <w:bCs/>
                <w:lang w:val="sr-Cyrl-CS" w:eastAsia="ar-SA"/>
              </w:rPr>
              <w:t>-</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val="sr-Cyrl-CS" w:eastAsia="ar-SA"/>
              </w:rPr>
            </w:pPr>
            <w:r w:rsidRPr="00315AB6">
              <w:rPr>
                <w:bCs/>
                <w:lang w:val="sr-Cyrl-CS" w:eastAsia="ar-SA"/>
              </w:rPr>
              <w:t>-</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both"/>
              <w:rPr>
                <w:bCs/>
                <w:lang w:val="sr-Latn-CS" w:eastAsia="ar-SA"/>
              </w:rPr>
            </w:pPr>
            <w:r w:rsidRPr="00315AB6">
              <w:rPr>
                <w:bCs/>
                <w:lang w:val="sr-Latn-CS" w:eastAsia="ar-SA"/>
              </w:rPr>
              <w:t>Трећа врста радних места</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val="sr-Cyrl-CS" w:eastAsia="ar-SA"/>
              </w:rPr>
            </w:pPr>
            <w:r w:rsidRPr="00315AB6">
              <w:rPr>
                <w:bCs/>
                <w:lang w:val="sr-Cyrl-CS" w:eastAsia="ar-SA"/>
              </w:rPr>
              <w:t>-</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val="sr-Cyrl-CS" w:eastAsia="ar-SA"/>
              </w:rPr>
            </w:pPr>
            <w:r w:rsidRPr="00315AB6">
              <w:rPr>
                <w:bCs/>
                <w:lang w:val="sr-Cyrl-CS" w:eastAsia="ar-SA"/>
              </w:rPr>
              <w:t>-</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both"/>
              <w:rPr>
                <w:bCs/>
                <w:lang w:val="sr-Latn-CS" w:eastAsia="ar-SA"/>
              </w:rPr>
            </w:pPr>
            <w:r w:rsidRPr="00315AB6">
              <w:rPr>
                <w:bCs/>
                <w:lang w:val="sr-Latn-CS" w:eastAsia="ar-SA"/>
              </w:rPr>
              <w:t>Четврта врста радних места</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eastAsia="ar-SA"/>
              </w:rPr>
            </w:pPr>
            <w:r w:rsidRPr="00315AB6">
              <w:rPr>
                <w:bCs/>
                <w:lang w:eastAsia="ar-SA"/>
              </w:rPr>
              <w:t>1</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eastAsia="ar-SA"/>
              </w:rPr>
            </w:pPr>
            <w:r w:rsidRPr="00315AB6">
              <w:rPr>
                <w:bCs/>
                <w:lang w:eastAsia="ar-SA"/>
              </w:rPr>
              <w:t>1</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both"/>
              <w:rPr>
                <w:bCs/>
                <w:lang w:val="sr-Latn-CS" w:eastAsia="ar-SA"/>
              </w:rPr>
            </w:pPr>
            <w:r w:rsidRPr="00315AB6">
              <w:rPr>
                <w:bCs/>
                <w:lang w:val="sr-Latn-CS" w:eastAsia="ar-SA"/>
              </w:rPr>
              <w:t>Пета врста радних места</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eastAsia="ar-SA"/>
              </w:rPr>
            </w:pPr>
            <w:r w:rsidRPr="00315AB6">
              <w:rPr>
                <w:bCs/>
                <w:lang w:eastAsia="ar-SA"/>
              </w:rPr>
              <w:t>3</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Cs/>
                <w:lang w:eastAsia="ar-SA"/>
              </w:rPr>
            </w:pPr>
            <w:r w:rsidRPr="00315AB6">
              <w:rPr>
                <w:bCs/>
                <w:lang w:eastAsia="ar-SA"/>
              </w:rPr>
              <w:t>3</w:t>
            </w:r>
          </w:p>
        </w:tc>
      </w:tr>
      <w:tr w:rsidR="00315AB6" w:rsidRPr="00315AB6" w:rsidTr="00513D54">
        <w:tc>
          <w:tcPr>
            <w:tcW w:w="3222"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right"/>
              <w:rPr>
                <w:b/>
                <w:bCs/>
                <w:lang w:val="sr-Latn-CS" w:eastAsia="ar-SA"/>
              </w:rPr>
            </w:pPr>
            <w:r w:rsidRPr="00315AB6">
              <w:rPr>
                <w:b/>
                <w:bCs/>
                <w:lang w:val="sr-Latn-CS" w:eastAsia="ar-SA"/>
              </w:rPr>
              <w:t>Укупно:</w:t>
            </w:r>
          </w:p>
        </w:tc>
        <w:tc>
          <w:tcPr>
            <w:tcW w:w="3135"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
                <w:bCs/>
                <w:lang w:val="sr-Latn-CS" w:eastAsia="ar-SA"/>
              </w:rPr>
            </w:pPr>
            <w:r w:rsidRPr="00315AB6">
              <w:rPr>
                <w:b/>
                <w:bCs/>
                <w:lang w:eastAsia="ar-SA"/>
              </w:rPr>
              <w:t>4</w:t>
            </w:r>
            <w:r w:rsidRPr="00315AB6">
              <w:rPr>
                <w:b/>
                <w:bCs/>
                <w:lang w:val="sr-Cyrl-CS" w:eastAsia="ar-SA"/>
              </w:rPr>
              <w:t xml:space="preserve"> </w:t>
            </w:r>
            <w:r w:rsidRPr="00315AB6">
              <w:rPr>
                <w:b/>
                <w:bCs/>
                <w:lang w:val="sr-Latn-CS" w:eastAsia="ar-SA"/>
              </w:rPr>
              <w:t>радних места</w:t>
            </w:r>
          </w:p>
        </w:tc>
        <w:tc>
          <w:tcPr>
            <w:tcW w:w="3213" w:type="dxa"/>
            <w:tcBorders>
              <w:top w:val="single" w:sz="4" w:space="0" w:color="000000"/>
              <w:left w:val="single" w:sz="4" w:space="0" w:color="000000"/>
              <w:bottom w:val="single" w:sz="4" w:space="0" w:color="000000"/>
              <w:right w:val="single" w:sz="4" w:space="0" w:color="000000"/>
            </w:tcBorders>
          </w:tcPr>
          <w:p w:rsidR="00315AB6" w:rsidRPr="00315AB6" w:rsidRDefault="00315AB6" w:rsidP="00315AB6">
            <w:pPr>
              <w:widowControl/>
              <w:autoSpaceDE/>
              <w:autoSpaceDN/>
              <w:jc w:val="center"/>
              <w:rPr>
                <w:b/>
                <w:bCs/>
                <w:lang w:val="sr-Latn-CS" w:eastAsia="ar-SA"/>
              </w:rPr>
            </w:pPr>
            <w:r w:rsidRPr="00315AB6">
              <w:rPr>
                <w:b/>
                <w:bCs/>
                <w:lang w:val="sr-Latn-CS" w:eastAsia="ar-SA"/>
              </w:rPr>
              <w:t>4 намештеника</w:t>
            </w:r>
          </w:p>
        </w:tc>
      </w:tr>
    </w:tbl>
    <w:p w:rsidR="00315AB6" w:rsidRPr="00315AB6" w:rsidRDefault="00315AB6" w:rsidP="00315AB6">
      <w:pPr>
        <w:widowControl/>
        <w:autoSpaceDE/>
        <w:autoSpaceDN/>
        <w:jc w:val="both"/>
        <w:rPr>
          <w:rFonts w:eastAsia="Calibri"/>
          <w:b/>
          <w:bCs/>
          <w:lang w:val="sr-Cyrl-CS" w:eastAsia="sr-Latn-CS"/>
        </w:rPr>
      </w:pPr>
    </w:p>
    <w:p w:rsidR="00315AB6" w:rsidRPr="00315AB6" w:rsidRDefault="00315AB6" w:rsidP="00315AB6">
      <w:pPr>
        <w:widowControl/>
        <w:autoSpaceDE/>
        <w:autoSpaceDN/>
        <w:jc w:val="both"/>
        <w:rPr>
          <w:lang w:eastAsia="sr-Latn-CS"/>
        </w:rPr>
      </w:pPr>
      <w:r w:rsidRPr="00315AB6">
        <w:rPr>
          <w:lang w:eastAsia="sr-Latn-CS"/>
        </w:rPr>
        <w:tab/>
      </w:r>
    </w:p>
    <w:p w:rsidR="00315AB6" w:rsidRPr="00315AB6" w:rsidRDefault="00315AB6" w:rsidP="00315AB6">
      <w:pPr>
        <w:widowControl/>
        <w:autoSpaceDE/>
        <w:autoSpaceDN/>
        <w:jc w:val="both"/>
        <w:rPr>
          <w:lang w:eastAsia="sr-Latn-CS"/>
        </w:rPr>
      </w:pPr>
    </w:p>
    <w:p w:rsidR="004A71BC" w:rsidRDefault="004A71BC" w:rsidP="00315AB6">
      <w:pPr>
        <w:widowControl/>
        <w:autoSpaceDE/>
        <w:autoSpaceDN/>
        <w:jc w:val="center"/>
        <w:rPr>
          <w:b/>
          <w:lang w:eastAsia="sr-Latn-CS"/>
        </w:rPr>
      </w:pPr>
    </w:p>
    <w:p w:rsidR="00315AB6" w:rsidRPr="00315AB6" w:rsidRDefault="00315AB6" w:rsidP="00315AB6">
      <w:pPr>
        <w:widowControl/>
        <w:autoSpaceDE/>
        <w:autoSpaceDN/>
        <w:jc w:val="center"/>
        <w:rPr>
          <w:b/>
          <w:lang w:eastAsia="sr-Latn-CS"/>
        </w:rPr>
      </w:pPr>
      <w:proofErr w:type="gramStart"/>
      <w:r w:rsidRPr="00315AB6">
        <w:rPr>
          <w:b/>
          <w:lang w:eastAsia="sr-Latn-CS"/>
        </w:rPr>
        <w:t>Члан 2</w:t>
      </w:r>
      <w:r w:rsidRPr="00315AB6">
        <w:rPr>
          <w:b/>
          <w:lang w:val="sr-Cyrl-CS" w:eastAsia="sr-Latn-CS"/>
        </w:rPr>
        <w:t>4</w:t>
      </w:r>
      <w:r w:rsidRPr="00315AB6">
        <w:rPr>
          <w:b/>
          <w:lang w:eastAsia="sr-Latn-CS"/>
        </w:rPr>
        <w:t>.</w:t>
      </w:r>
      <w:proofErr w:type="gramEnd"/>
    </w:p>
    <w:p w:rsidR="00315AB6" w:rsidRPr="00315AB6" w:rsidRDefault="00315AB6" w:rsidP="00315AB6">
      <w:pPr>
        <w:widowControl/>
        <w:autoSpaceDE/>
        <w:autoSpaceDN/>
        <w:jc w:val="both"/>
        <w:rPr>
          <w:bCs/>
          <w:lang w:eastAsia="sr-Latn-CS"/>
        </w:rPr>
      </w:pPr>
      <w:r w:rsidRPr="00315AB6">
        <w:rPr>
          <w:b/>
          <w:bCs/>
          <w:lang w:eastAsia="sr-Latn-CS"/>
        </w:rPr>
        <w:tab/>
      </w:r>
      <w:r w:rsidRPr="00315AB6">
        <w:rPr>
          <w:bCs/>
          <w:lang w:eastAsia="sr-Latn-CS"/>
        </w:rPr>
        <w:t>Радна места у Општинској управи су следећа:</w:t>
      </w:r>
    </w:p>
    <w:p w:rsidR="00315AB6" w:rsidRPr="00315AB6" w:rsidRDefault="00315AB6" w:rsidP="00315AB6">
      <w:pPr>
        <w:widowControl/>
        <w:autoSpaceDE/>
        <w:autoSpaceDN/>
        <w:jc w:val="both"/>
        <w:rPr>
          <w:lang w:val="sr-Cyrl-CS" w:eastAsia="sr-Latn-CS"/>
        </w:rPr>
      </w:pPr>
      <w:r w:rsidRPr="00315AB6">
        <w:rPr>
          <w:lang w:eastAsia="sr-Latn-CS"/>
        </w:rPr>
        <w:tab/>
        <w:t xml:space="preserve"> </w:t>
      </w:r>
    </w:p>
    <w:p w:rsidR="00315AB6" w:rsidRPr="00315AB6" w:rsidRDefault="00315AB6" w:rsidP="00315AB6">
      <w:pPr>
        <w:widowControl/>
        <w:autoSpaceDE/>
        <w:autoSpaceDN/>
        <w:jc w:val="center"/>
        <w:rPr>
          <w:b/>
          <w:lang w:eastAsia="sr-Latn-CS"/>
        </w:rPr>
      </w:pPr>
    </w:p>
    <w:tbl>
      <w:tblPr>
        <w:tblW w:w="0" w:type="auto"/>
        <w:tblLook w:val="04A0" w:firstRow="1" w:lastRow="0" w:firstColumn="1" w:lastColumn="0" w:noHBand="0" w:noVBand="1"/>
      </w:tblPr>
      <w:tblGrid>
        <w:gridCol w:w="5378"/>
        <w:gridCol w:w="3910"/>
      </w:tblGrid>
      <w:tr w:rsidR="00315AB6" w:rsidRPr="00315AB6" w:rsidTr="00513D54">
        <w:tc>
          <w:tcPr>
            <w:tcW w:w="5920" w:type="dxa"/>
          </w:tcPr>
          <w:p w:rsidR="00315AB6" w:rsidRPr="00315AB6" w:rsidRDefault="00315AB6" w:rsidP="00315AB6">
            <w:pPr>
              <w:widowControl/>
              <w:numPr>
                <w:ilvl w:val="0"/>
                <w:numId w:val="4"/>
              </w:numPr>
              <w:autoSpaceDE/>
              <w:autoSpaceDN/>
              <w:jc w:val="both"/>
              <w:rPr>
                <w:rFonts w:eastAsia="Calibri"/>
                <w:b/>
                <w:lang w:val="sr-Latn-CS" w:eastAsia="sr-Latn-CS"/>
              </w:rPr>
            </w:pPr>
            <w:r w:rsidRPr="00315AB6">
              <w:rPr>
                <w:b/>
                <w:lang w:val="sr-Latn-CS" w:eastAsia="sr-Latn-CS"/>
              </w:rPr>
              <w:t>Начелник Општинске управе</w:t>
            </w:r>
          </w:p>
        </w:tc>
        <w:tc>
          <w:tcPr>
            <w:tcW w:w="4268" w:type="dxa"/>
          </w:tcPr>
          <w:p w:rsidR="00315AB6" w:rsidRPr="00315AB6" w:rsidRDefault="00315AB6" w:rsidP="00315AB6">
            <w:pPr>
              <w:widowControl/>
              <w:autoSpaceDE/>
              <w:autoSpaceDN/>
              <w:spacing w:line="276" w:lineRule="auto"/>
              <w:jc w:val="both"/>
              <w:rPr>
                <w:rFonts w:eastAsia="Calibri"/>
                <w:b/>
                <w:lang w:val="sr-Latn-CS" w:eastAsia="sr-Latn-CS"/>
              </w:rPr>
            </w:pPr>
          </w:p>
        </w:tc>
      </w:tr>
      <w:tr w:rsidR="00315AB6" w:rsidRPr="00315AB6" w:rsidTr="00513D54">
        <w:tc>
          <w:tcPr>
            <w:tcW w:w="5920" w:type="dxa"/>
          </w:tcPr>
          <w:p w:rsidR="00315AB6" w:rsidRPr="00315AB6" w:rsidRDefault="00315AB6" w:rsidP="00315AB6">
            <w:pPr>
              <w:widowControl/>
              <w:autoSpaceDE/>
              <w:autoSpaceDN/>
              <w:spacing w:line="276" w:lineRule="auto"/>
              <w:jc w:val="both"/>
              <w:rPr>
                <w:rFonts w:eastAsia="Calibri"/>
                <w:b/>
                <w:lang w:val="sr-Latn-CS" w:eastAsia="sr-Latn-CS"/>
              </w:rPr>
            </w:pPr>
            <w:r w:rsidRPr="00315AB6">
              <w:rPr>
                <w:b/>
                <w:lang w:val="sr-Latn-CS" w:eastAsia="sr-Latn-CS"/>
              </w:rPr>
              <w:t xml:space="preserve">Звање: положај у I групи </w:t>
            </w:r>
          </w:p>
        </w:tc>
        <w:tc>
          <w:tcPr>
            <w:tcW w:w="4268" w:type="dxa"/>
          </w:tcPr>
          <w:p w:rsidR="00315AB6" w:rsidRPr="00315AB6" w:rsidRDefault="00315AB6" w:rsidP="00315AB6">
            <w:pPr>
              <w:widowControl/>
              <w:autoSpaceDE/>
              <w:autoSpaceDN/>
              <w:spacing w:line="276" w:lineRule="auto"/>
              <w:jc w:val="both"/>
              <w:rPr>
                <w:rFonts w:eastAsia="Calibri"/>
                <w:b/>
                <w:lang w:val="sr-Latn-CS" w:eastAsia="sr-Latn-CS"/>
              </w:rPr>
            </w:pPr>
            <w:r w:rsidRPr="00315AB6">
              <w:rPr>
                <w:b/>
                <w:lang w:val="sr-Latn-CS" w:eastAsia="sr-Latn-CS"/>
              </w:rPr>
              <w:t xml:space="preserve">    број службеника на положају:  1</w:t>
            </w:r>
          </w:p>
        </w:tc>
      </w:tr>
    </w:tbl>
    <w:p w:rsidR="00315AB6" w:rsidRPr="00315AB6" w:rsidRDefault="00315AB6" w:rsidP="00315AB6">
      <w:pPr>
        <w:widowControl/>
        <w:autoSpaceDE/>
        <w:autoSpaceDN/>
        <w:jc w:val="both"/>
        <w:rPr>
          <w:rFonts w:eastAsia="Calibri"/>
          <w:b/>
          <w:lang w:val="sr-Cyrl-CS" w:eastAsia="sr-Latn-CS"/>
        </w:rPr>
      </w:pPr>
    </w:p>
    <w:p w:rsidR="00315AB6" w:rsidRPr="00315AB6" w:rsidRDefault="00315AB6" w:rsidP="00315AB6">
      <w:pPr>
        <w:widowControl/>
        <w:autoSpaceDE/>
        <w:autoSpaceDN/>
        <w:spacing w:before="100" w:beforeAutospacing="1"/>
        <w:contextualSpacing/>
        <w:jc w:val="both"/>
        <w:rPr>
          <w:lang w:val="sr-Cyrl-CS" w:eastAsia="sr-Latn-CS"/>
        </w:rPr>
      </w:pPr>
      <w:r w:rsidRPr="00315AB6">
        <w:rPr>
          <w:b/>
          <w:lang w:eastAsia="sr-Latn-CS"/>
        </w:rPr>
        <w:t xml:space="preserve">Опис послова: </w:t>
      </w:r>
      <w:r w:rsidRPr="00315AB6">
        <w:rPr>
          <w:lang w:eastAsia="sr-Latn-CS"/>
        </w:rPr>
        <w:t>Руководи и координира радом Општинске управе; планира, усмерава и надзире рад Општинске управе; усклађује рад организационих јединица Општинске управе и обезбеђује њено функционисање као јединственог органа; остварује сарадњу организационих јединица у оквиру Општинске управе; обавља и друге послове у складу са законом, Статутом општине, одлукама Скупштине општине, Општинског већа и Председника општине.</w:t>
      </w:r>
    </w:p>
    <w:p w:rsidR="00315AB6" w:rsidRPr="00315AB6" w:rsidRDefault="00315AB6" w:rsidP="00315AB6">
      <w:pPr>
        <w:widowControl/>
        <w:autoSpaceDE/>
        <w:autoSpaceDN/>
        <w:jc w:val="both"/>
        <w:rPr>
          <w:lang w:eastAsia="sr-Latn-CS"/>
        </w:rPr>
      </w:pPr>
      <w:r w:rsidRPr="00315AB6">
        <w:rPr>
          <w:b/>
          <w:lang w:eastAsia="sr-Latn-CS"/>
        </w:rPr>
        <w:t xml:space="preserve">Услови: </w:t>
      </w:r>
      <w:r w:rsidRPr="00315AB6">
        <w:rPr>
          <w:lang w:eastAsia="sr-Latn-CS"/>
        </w:rPr>
        <w:t>стечено високо образовање из научне области правн</w:t>
      </w:r>
      <w:r w:rsidRPr="00315AB6">
        <w:rPr>
          <w:lang w:val="sr-Cyrl-CS" w:eastAsia="sr-Latn-CS"/>
        </w:rPr>
        <w:t>их</w:t>
      </w:r>
      <w:r w:rsidRPr="00315AB6">
        <w:rPr>
          <w:lang w:eastAsia="sr-Latn-CS"/>
        </w:rPr>
        <w:t xml:space="preserve"> наук</w:t>
      </w:r>
      <w:r w:rsidRPr="00315AB6">
        <w:rPr>
          <w:lang w:val="sr-Cyrl-CS" w:eastAsia="sr-Latn-CS"/>
        </w:rPr>
        <w:t>а</w:t>
      </w:r>
      <w:r w:rsidRPr="00315AB6">
        <w:rPr>
          <w:lang w:eastAsia="sr-Latn-CS"/>
        </w:rPr>
        <w:t xml:space="preserve"> </w:t>
      </w:r>
      <w:r w:rsidRPr="00315AB6">
        <w:rPr>
          <w:color w:val="000000"/>
          <w:lang w:eastAsia="sr-Latn-CS"/>
        </w:rPr>
        <w:t>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315AB6">
        <w:rPr>
          <w:lang w:eastAsia="sr-Latn-CS"/>
        </w:rPr>
        <w:t>, положен државни стручни испит, најмање пет година радног искуства у струци</w:t>
      </w:r>
      <w:r w:rsidRPr="00315AB6">
        <w:rPr>
          <w:lang w:val="sr-Cyrl-RS" w:eastAsia="sr-Latn-CS"/>
        </w:rPr>
        <w:t xml:space="preserve">, као и потребне компетенције за обављање послова радног места </w:t>
      </w:r>
      <w:r w:rsidRPr="00315AB6">
        <w:rPr>
          <w:lang w:eastAsia="sr-Latn-CS"/>
        </w:rPr>
        <w:t>.</w:t>
      </w:r>
    </w:p>
    <w:p w:rsidR="00315AB6" w:rsidRPr="00315AB6" w:rsidRDefault="00315AB6" w:rsidP="00315AB6">
      <w:pPr>
        <w:widowControl/>
        <w:autoSpaceDE/>
        <w:autoSpaceDN/>
        <w:jc w:val="both"/>
        <w:rPr>
          <w:b/>
          <w:lang w:eastAsia="sr-Latn-CS"/>
        </w:rPr>
      </w:pPr>
    </w:p>
    <w:tbl>
      <w:tblPr>
        <w:tblW w:w="0" w:type="auto"/>
        <w:tblLook w:val="04A0" w:firstRow="1" w:lastRow="0" w:firstColumn="1" w:lastColumn="0" w:noHBand="0" w:noVBand="1"/>
      </w:tblPr>
      <w:tblGrid>
        <w:gridCol w:w="5246"/>
        <w:gridCol w:w="4042"/>
      </w:tblGrid>
      <w:tr w:rsidR="00315AB6" w:rsidRPr="00315AB6" w:rsidTr="00513D54">
        <w:tc>
          <w:tcPr>
            <w:tcW w:w="5778" w:type="dxa"/>
          </w:tcPr>
          <w:p w:rsidR="00315AB6" w:rsidRPr="00315AB6" w:rsidRDefault="00315AB6" w:rsidP="00315AB6">
            <w:pPr>
              <w:widowControl/>
              <w:numPr>
                <w:ilvl w:val="0"/>
                <w:numId w:val="4"/>
              </w:numPr>
              <w:autoSpaceDE/>
              <w:autoSpaceDN/>
              <w:jc w:val="both"/>
              <w:rPr>
                <w:rFonts w:eastAsia="Calibri"/>
                <w:b/>
                <w:lang w:val="sr-Latn-CS" w:eastAsia="sr-Latn-CS"/>
              </w:rPr>
            </w:pPr>
            <w:r w:rsidRPr="00315AB6">
              <w:rPr>
                <w:b/>
                <w:lang w:val="sr-Latn-CS" w:eastAsia="sr-Latn-CS"/>
              </w:rPr>
              <w:t>Заменик начелника Општинске управе</w:t>
            </w:r>
          </w:p>
        </w:tc>
        <w:tc>
          <w:tcPr>
            <w:tcW w:w="4410" w:type="dxa"/>
          </w:tcPr>
          <w:p w:rsidR="00315AB6" w:rsidRPr="00315AB6" w:rsidRDefault="00315AB6" w:rsidP="00315AB6">
            <w:pPr>
              <w:widowControl/>
              <w:tabs>
                <w:tab w:val="left" w:pos="1770"/>
              </w:tabs>
              <w:autoSpaceDE/>
              <w:autoSpaceDN/>
              <w:spacing w:line="276" w:lineRule="auto"/>
              <w:jc w:val="both"/>
              <w:rPr>
                <w:rFonts w:eastAsia="Calibri"/>
                <w:b/>
                <w:lang w:val="sr-Latn-CS" w:eastAsia="sr-Latn-CS"/>
              </w:rPr>
            </w:pPr>
          </w:p>
        </w:tc>
      </w:tr>
      <w:tr w:rsidR="00315AB6" w:rsidRPr="00315AB6" w:rsidTr="00513D54">
        <w:tc>
          <w:tcPr>
            <w:tcW w:w="5778" w:type="dxa"/>
          </w:tcPr>
          <w:p w:rsidR="00315AB6" w:rsidRPr="00315AB6" w:rsidRDefault="00315AB6" w:rsidP="00315AB6">
            <w:pPr>
              <w:widowControl/>
              <w:tabs>
                <w:tab w:val="left" w:pos="1770"/>
              </w:tabs>
              <w:autoSpaceDE/>
              <w:autoSpaceDN/>
              <w:spacing w:line="276" w:lineRule="auto"/>
              <w:jc w:val="both"/>
              <w:rPr>
                <w:rFonts w:eastAsia="Calibri"/>
                <w:b/>
                <w:lang w:val="sr-Latn-CS" w:eastAsia="sr-Latn-CS"/>
              </w:rPr>
            </w:pPr>
            <w:r w:rsidRPr="00315AB6">
              <w:rPr>
                <w:b/>
                <w:lang w:val="sr-Latn-CS" w:eastAsia="sr-Latn-CS"/>
              </w:rPr>
              <w:t>Звање: положај у II групи</w:t>
            </w:r>
          </w:p>
        </w:tc>
        <w:tc>
          <w:tcPr>
            <w:tcW w:w="4410" w:type="dxa"/>
          </w:tcPr>
          <w:p w:rsidR="00315AB6" w:rsidRPr="00315AB6" w:rsidRDefault="00315AB6" w:rsidP="00315AB6">
            <w:pPr>
              <w:widowControl/>
              <w:tabs>
                <w:tab w:val="left" w:pos="1770"/>
              </w:tabs>
              <w:autoSpaceDE/>
              <w:autoSpaceDN/>
              <w:spacing w:line="276" w:lineRule="auto"/>
              <w:jc w:val="both"/>
              <w:rPr>
                <w:rFonts w:eastAsia="Calibri"/>
                <w:b/>
                <w:lang w:val="sr-Latn-CS" w:eastAsia="sr-Latn-CS"/>
              </w:rPr>
            </w:pPr>
            <w:r w:rsidRPr="00315AB6">
              <w:rPr>
                <w:b/>
                <w:lang w:val="sr-Latn-CS" w:eastAsia="sr-Latn-CS"/>
              </w:rPr>
              <w:t xml:space="preserve">      број службеника на положају: 1</w:t>
            </w:r>
          </w:p>
        </w:tc>
      </w:tr>
    </w:tbl>
    <w:p w:rsidR="00315AB6" w:rsidRPr="00315AB6" w:rsidRDefault="00315AB6" w:rsidP="00315AB6">
      <w:pPr>
        <w:widowControl/>
        <w:tabs>
          <w:tab w:val="left" w:pos="1770"/>
        </w:tabs>
        <w:autoSpaceDE/>
        <w:autoSpaceDN/>
        <w:jc w:val="both"/>
        <w:rPr>
          <w:rFonts w:eastAsia="Calibri"/>
          <w:b/>
          <w:lang w:eastAsia="sr-Latn-CS"/>
        </w:rPr>
      </w:pPr>
    </w:p>
    <w:p w:rsidR="00315AB6" w:rsidRPr="00315AB6" w:rsidRDefault="00315AB6" w:rsidP="00315AB6">
      <w:pPr>
        <w:widowControl/>
        <w:autoSpaceDE/>
        <w:autoSpaceDN/>
        <w:spacing w:before="100" w:beforeAutospacing="1"/>
        <w:contextualSpacing/>
        <w:jc w:val="both"/>
        <w:rPr>
          <w:lang w:val="sr-Cyrl-CS" w:eastAsia="sr-Latn-CS"/>
        </w:rPr>
      </w:pPr>
      <w:r w:rsidRPr="00315AB6">
        <w:rPr>
          <w:b/>
          <w:lang w:eastAsia="sr-Latn-CS"/>
        </w:rPr>
        <w:t xml:space="preserve">Опис послова: </w:t>
      </w:r>
      <w:r w:rsidRPr="00315AB6">
        <w:rPr>
          <w:lang w:eastAsia="sr-Latn-CS"/>
        </w:rPr>
        <w:t xml:space="preserve">Замењује начелника Општинске управе у случају његове одсутности или спречености да обавља своју дужност, у складу са законом, Статутом општине, одлукама Скупштине општине, Општинског већа и Председника општине; обавља и друге послове </w:t>
      </w:r>
      <w:proofErr w:type="gramStart"/>
      <w:r w:rsidRPr="00315AB6">
        <w:rPr>
          <w:lang w:eastAsia="sr-Latn-CS"/>
        </w:rPr>
        <w:t>из  надлежности</w:t>
      </w:r>
      <w:proofErr w:type="gramEnd"/>
      <w:r w:rsidRPr="00315AB6">
        <w:rPr>
          <w:lang w:eastAsia="sr-Latn-CS"/>
        </w:rPr>
        <w:t xml:space="preserve"> Општинске управе  по овлашћењу начелника управе.</w:t>
      </w:r>
    </w:p>
    <w:p w:rsidR="00315AB6" w:rsidRPr="00315AB6" w:rsidRDefault="00315AB6" w:rsidP="00315AB6">
      <w:pPr>
        <w:widowControl/>
        <w:autoSpaceDE/>
        <w:autoSpaceDN/>
        <w:jc w:val="both"/>
        <w:rPr>
          <w:b/>
          <w:lang w:eastAsia="sr-Latn-CS"/>
        </w:rPr>
      </w:pPr>
      <w:r w:rsidRPr="00315AB6">
        <w:rPr>
          <w:b/>
          <w:lang w:eastAsia="sr-Latn-CS"/>
        </w:rPr>
        <w:t>Услови:</w:t>
      </w:r>
      <w:r w:rsidRPr="00315AB6">
        <w:rPr>
          <w:lang w:eastAsia="sr-Latn-CS"/>
        </w:rPr>
        <w:t xml:space="preserve"> стечено високо образовање из научне области правн</w:t>
      </w:r>
      <w:r w:rsidRPr="00315AB6">
        <w:rPr>
          <w:lang w:val="sr-Cyrl-CS" w:eastAsia="sr-Latn-CS"/>
        </w:rPr>
        <w:t>их</w:t>
      </w:r>
      <w:r w:rsidRPr="00315AB6">
        <w:rPr>
          <w:lang w:eastAsia="sr-Latn-CS"/>
        </w:rPr>
        <w:t xml:space="preserve"> наук</w:t>
      </w:r>
      <w:r w:rsidRPr="00315AB6">
        <w:rPr>
          <w:lang w:val="sr-Cyrl-CS" w:eastAsia="sr-Latn-CS"/>
        </w:rPr>
        <w:t>а</w:t>
      </w:r>
      <w:r w:rsidRPr="00315AB6">
        <w:rPr>
          <w:lang w:eastAsia="sr-Latn-CS"/>
        </w:rPr>
        <w:t xml:space="preserve"> </w:t>
      </w:r>
      <w:r w:rsidRPr="00315AB6">
        <w:rPr>
          <w:color w:val="000000"/>
          <w:lang w:eastAsia="sr-Latn-CS"/>
        </w:rPr>
        <w:t>на основним академским студијама у обиму од најмање 240 ЕСПБ, мастер академским студијама, мастер струковним студијама,</w:t>
      </w:r>
      <w:r w:rsidRPr="00315AB6">
        <w:rPr>
          <w:color w:val="000000"/>
          <w:lang w:val="sr-Cyrl-CS" w:eastAsia="sr-Latn-CS"/>
        </w:rPr>
        <w:t xml:space="preserve"> </w:t>
      </w:r>
      <w:r w:rsidRPr="00315AB6">
        <w:rPr>
          <w:color w:val="000000"/>
          <w:lang w:eastAsia="sr-Latn-CS"/>
        </w:rPr>
        <w:t>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315AB6">
        <w:rPr>
          <w:lang w:eastAsia="sr-Latn-CS"/>
        </w:rPr>
        <w:t>, положен државни стручни испит, најмање пет година радног искуства у струци</w:t>
      </w:r>
      <w:r w:rsidRPr="00315AB6">
        <w:rPr>
          <w:lang w:val="sr-Cyrl-RS" w:eastAsia="sr-Latn-CS"/>
        </w:rPr>
        <w:t>, као и потребне компентенције за обављање послова радног места</w:t>
      </w:r>
      <w:r w:rsidRPr="00315AB6">
        <w:rPr>
          <w:lang w:eastAsia="sr-Latn-CS"/>
        </w:rPr>
        <w:t>.</w:t>
      </w:r>
    </w:p>
    <w:p w:rsidR="00315AB6" w:rsidRPr="00315AB6" w:rsidRDefault="00315AB6" w:rsidP="00315AB6">
      <w:pPr>
        <w:widowControl/>
        <w:autoSpaceDE/>
        <w:autoSpaceDN/>
        <w:rPr>
          <w:b/>
          <w:lang w:val="sr-Cyrl-RS" w:eastAsia="ar-SA"/>
        </w:rPr>
      </w:pPr>
    </w:p>
    <w:p w:rsidR="00315AB6" w:rsidRPr="00315AB6" w:rsidRDefault="00315AB6" w:rsidP="00315AB6">
      <w:pPr>
        <w:widowControl/>
        <w:autoSpaceDE/>
        <w:autoSpaceDN/>
        <w:rPr>
          <w:b/>
          <w:lang w:eastAsia="ar-SA"/>
        </w:rPr>
      </w:pPr>
      <w:r w:rsidRPr="00315AB6">
        <w:rPr>
          <w:b/>
          <w:lang w:eastAsia="ar-SA"/>
        </w:rPr>
        <w:t>ОСНОВНЕ ОРГАНИЗАЦИОНЕ ЈЕДИНИЦЕ</w:t>
      </w:r>
    </w:p>
    <w:p w:rsidR="00315AB6" w:rsidRPr="00315AB6" w:rsidRDefault="00315AB6" w:rsidP="00315AB6">
      <w:pPr>
        <w:widowControl/>
        <w:autoSpaceDE/>
        <w:autoSpaceDN/>
        <w:rPr>
          <w:b/>
          <w:lang w:val="sr-Cyrl-CS" w:eastAsia="ar-SA"/>
        </w:rPr>
      </w:pPr>
      <w:r w:rsidRPr="00315AB6">
        <w:rPr>
          <w:b/>
          <w:lang w:eastAsia="ar-SA"/>
        </w:rPr>
        <w:tab/>
      </w:r>
      <w:r w:rsidRPr="00315AB6">
        <w:rPr>
          <w:b/>
          <w:lang w:eastAsia="ar-SA"/>
        </w:rPr>
        <w:tab/>
      </w:r>
    </w:p>
    <w:p w:rsidR="00315AB6" w:rsidRPr="00315AB6" w:rsidRDefault="00315AB6" w:rsidP="00315AB6">
      <w:pPr>
        <w:widowControl/>
        <w:autoSpaceDE/>
        <w:autoSpaceDN/>
        <w:rPr>
          <w:b/>
          <w:lang w:val="sr-Cyrl-CS" w:eastAsia="ar-SA"/>
        </w:rPr>
      </w:pPr>
      <w:r w:rsidRPr="00315AB6">
        <w:rPr>
          <w:b/>
          <w:lang w:val="sr-Cyrl-CS" w:eastAsia="ar-SA"/>
        </w:rPr>
        <w:t>1)</w:t>
      </w:r>
      <w:r w:rsidRPr="00315AB6">
        <w:rPr>
          <w:b/>
          <w:lang w:eastAsia="ar-SA"/>
        </w:rPr>
        <w:t>ОДЕЉЕЊЕ ЗА</w:t>
      </w:r>
      <w:r w:rsidRPr="00315AB6">
        <w:rPr>
          <w:b/>
          <w:i/>
          <w:lang w:eastAsia="ar-SA"/>
        </w:rPr>
        <w:t xml:space="preserve"> </w:t>
      </w:r>
      <w:r w:rsidRPr="00315AB6">
        <w:rPr>
          <w:b/>
          <w:lang w:eastAsia="ar-SA"/>
        </w:rPr>
        <w:t>ПРИВРЕДУ И ЛОКАЛНО-ЕКОНОМСКИ РАЗВОЈ</w:t>
      </w:r>
    </w:p>
    <w:p w:rsidR="00315AB6" w:rsidRPr="00315AB6" w:rsidRDefault="00315AB6" w:rsidP="00315AB6">
      <w:pPr>
        <w:widowControl/>
        <w:autoSpaceDE/>
        <w:autoSpaceDN/>
        <w:rPr>
          <w:b/>
          <w:lang w:val="sr-Cyrl-CS" w:eastAsia="ar-SA"/>
        </w:rPr>
      </w:pPr>
    </w:p>
    <w:tbl>
      <w:tblPr>
        <w:tblW w:w="0" w:type="auto"/>
        <w:tblLook w:val="04A0" w:firstRow="1" w:lastRow="0" w:firstColumn="1" w:lastColumn="0" w:noHBand="0" w:noVBand="1"/>
      </w:tblPr>
      <w:tblGrid>
        <w:gridCol w:w="4727"/>
        <w:gridCol w:w="4561"/>
      </w:tblGrid>
      <w:tr w:rsidR="00315AB6" w:rsidRPr="00315AB6" w:rsidTr="00513D54">
        <w:tc>
          <w:tcPr>
            <w:tcW w:w="5094" w:type="dxa"/>
          </w:tcPr>
          <w:p w:rsidR="00315AB6" w:rsidRPr="00315AB6" w:rsidRDefault="00315AB6" w:rsidP="00315AB6">
            <w:pPr>
              <w:widowControl/>
              <w:numPr>
                <w:ilvl w:val="0"/>
                <w:numId w:val="5"/>
              </w:numPr>
              <w:autoSpaceDE/>
              <w:autoSpaceDN/>
              <w:jc w:val="both"/>
              <w:rPr>
                <w:b/>
                <w:lang w:val="sr-Latn-CS" w:eastAsia="ar-SA"/>
              </w:rPr>
            </w:pPr>
            <w:r w:rsidRPr="00315AB6">
              <w:rPr>
                <w:b/>
                <w:lang w:val="sr-Latn-CS" w:eastAsia="ar-SA"/>
              </w:rPr>
              <w:t>Руководилац Одељења</w:t>
            </w:r>
            <w:r w:rsidRPr="00315AB6">
              <w:rPr>
                <w:b/>
                <w:lang w:val="sr-Cyrl-CS" w:eastAsia="ar-SA"/>
              </w:rPr>
              <w:t xml:space="preserve"> и послови привреде</w:t>
            </w:r>
          </w:p>
        </w:tc>
        <w:tc>
          <w:tcPr>
            <w:tcW w:w="5094" w:type="dxa"/>
          </w:tcPr>
          <w:p w:rsidR="00315AB6" w:rsidRPr="00315AB6" w:rsidRDefault="00315AB6" w:rsidP="00315AB6">
            <w:pPr>
              <w:widowControl/>
              <w:autoSpaceDE/>
              <w:autoSpaceDN/>
              <w:jc w:val="both"/>
              <w:rPr>
                <w:b/>
                <w:lang w:val="sr-Latn-CS" w:eastAsia="ar-SA"/>
              </w:rPr>
            </w:pPr>
          </w:p>
        </w:tc>
      </w:tr>
      <w:tr w:rsidR="00315AB6" w:rsidRPr="00315AB6" w:rsidTr="00513D54">
        <w:tc>
          <w:tcPr>
            <w:tcW w:w="5094" w:type="dxa"/>
          </w:tcPr>
          <w:p w:rsidR="00315AB6" w:rsidRPr="00315AB6" w:rsidRDefault="00315AB6" w:rsidP="00315AB6">
            <w:pPr>
              <w:widowControl/>
              <w:autoSpaceDE/>
              <w:autoSpaceDN/>
              <w:jc w:val="both"/>
              <w:rPr>
                <w:lang w:val="sr-Latn-CS" w:eastAsia="ar-SA"/>
              </w:rPr>
            </w:pPr>
            <w:r w:rsidRPr="00315AB6">
              <w:rPr>
                <w:b/>
                <w:lang w:val="sr-Latn-CS" w:eastAsia="ar-SA"/>
              </w:rPr>
              <w:t>Звање: Самостални саветник</w:t>
            </w:r>
          </w:p>
        </w:tc>
        <w:tc>
          <w:tcPr>
            <w:tcW w:w="5094" w:type="dxa"/>
          </w:tcPr>
          <w:p w:rsidR="00315AB6" w:rsidRPr="00315AB6" w:rsidRDefault="00315AB6" w:rsidP="00315AB6">
            <w:pPr>
              <w:widowControl/>
              <w:autoSpaceDE/>
              <w:autoSpaceDN/>
              <w:jc w:val="right"/>
              <w:rPr>
                <w:b/>
                <w:lang w:val="sr-Latn-CS" w:eastAsia="ar-SA"/>
              </w:rPr>
            </w:pPr>
            <w:r w:rsidRPr="00315AB6">
              <w:rPr>
                <w:b/>
                <w:lang w:val="sr-Latn-CS" w:eastAsia="ar-SA"/>
              </w:rPr>
              <w:t>број службеника: 1</w:t>
            </w:r>
          </w:p>
        </w:tc>
      </w:tr>
    </w:tbl>
    <w:p w:rsidR="00315AB6" w:rsidRPr="00315AB6" w:rsidRDefault="00315AB6" w:rsidP="00315AB6">
      <w:pPr>
        <w:widowControl/>
        <w:autoSpaceDE/>
        <w:autoSpaceDN/>
        <w:rPr>
          <w:lang w:val="sr-Cyrl-CS" w:eastAsia="sr-Latn-CS"/>
        </w:rPr>
      </w:pPr>
    </w:p>
    <w:p w:rsidR="00315AB6" w:rsidRPr="00315AB6" w:rsidRDefault="00315AB6" w:rsidP="00315AB6">
      <w:pPr>
        <w:widowControl/>
        <w:autoSpaceDE/>
        <w:autoSpaceDN/>
        <w:jc w:val="both"/>
        <w:rPr>
          <w:lang w:val="sr-Cyrl-CS" w:eastAsia="sr-Latn-CS"/>
        </w:rPr>
      </w:pPr>
      <w:r w:rsidRPr="00315AB6">
        <w:rPr>
          <w:b/>
          <w:lang w:val="sr-Cyrl-CS" w:eastAsia="sr-Latn-CS"/>
        </w:rPr>
        <w:lastRenderedPageBreak/>
        <w:t>Опис посла:</w:t>
      </w:r>
      <w:r w:rsidRPr="00315AB6">
        <w:rPr>
          <w:lang w:val="sr-Cyrl-CS" w:eastAsia="sr-Latn-CS"/>
        </w:rPr>
        <w:t>Организује и руководи радом Одељења, обавља најсложеније послове и задатке из делокруга рада Одељења,</w:t>
      </w:r>
      <w:r w:rsidRPr="00315AB6">
        <w:rPr>
          <w:b/>
          <w:lang w:val="sr-Cyrl-CS" w:eastAsia="sr-Latn-CS"/>
        </w:rPr>
        <w:t xml:space="preserve"> </w:t>
      </w:r>
      <w:r w:rsidRPr="00315AB6">
        <w:rPr>
          <w:lang w:val="sr-Cyrl-CS" w:eastAsia="sr-Latn-CS"/>
        </w:rPr>
        <w:t>стара се о законитом, благовременом и квалитетном обављању послова и задатака, даје упутства извршиоцима за обављање послова,</w:t>
      </w:r>
      <w:r w:rsidRPr="00315AB6">
        <w:rPr>
          <w:b/>
          <w:lang w:val="sr-Cyrl-CS" w:eastAsia="sr-Latn-CS"/>
        </w:rPr>
        <w:t xml:space="preserve"> </w:t>
      </w:r>
      <w:r w:rsidRPr="00315AB6">
        <w:rPr>
          <w:lang w:val="sr-Cyrl-CS" w:eastAsia="sr-Latn-CS"/>
        </w:rPr>
        <w:t>организује послове на праћењу реализације стратегије економског развоја општине и учествује у праћењу и реализацији пројеката из области локалног и економског развоја,</w:t>
      </w:r>
      <w:r w:rsidRPr="00315AB6">
        <w:rPr>
          <w:b/>
          <w:lang w:val="sr-Cyrl-CS" w:eastAsia="sr-Latn-CS"/>
        </w:rPr>
        <w:t xml:space="preserve"> </w:t>
      </w:r>
      <w:r w:rsidRPr="00315AB6">
        <w:rPr>
          <w:lang w:val="sr-Cyrl-CS" w:eastAsia="sr-Latn-CS"/>
        </w:rPr>
        <w:t>успоставља контакте и стара се о привлачењу нових инвеститора у општини,</w:t>
      </w:r>
      <w:r w:rsidRPr="00315AB6">
        <w:rPr>
          <w:b/>
          <w:lang w:val="sr-Cyrl-CS" w:eastAsia="sr-Latn-CS"/>
        </w:rPr>
        <w:t xml:space="preserve"> </w:t>
      </w:r>
      <w:r w:rsidRPr="00315AB6">
        <w:rPr>
          <w:lang w:val="sr-Cyrl-CS" w:eastAsia="sr-Latn-CS"/>
        </w:rPr>
        <w:t>предлаже и даје мишљења о потребним мерама за ефикасан и успешан развој и активности из области локалног економског развоја,</w:t>
      </w:r>
      <w:r w:rsidRPr="00315AB6">
        <w:rPr>
          <w:b/>
          <w:lang w:val="sr-Cyrl-CS" w:eastAsia="sr-Latn-CS"/>
        </w:rPr>
        <w:t xml:space="preserve"> </w:t>
      </w:r>
      <w:r w:rsidRPr="00315AB6">
        <w:rPr>
          <w:lang w:val="sr-Cyrl-CS" w:eastAsia="sr-Latn-CS"/>
        </w:rPr>
        <w:t>доставља писану иницијативу са свим битним елементима за израду нацрта предложеног акта нач</w:t>
      </w:r>
      <w:r w:rsidRPr="00315AB6">
        <w:rPr>
          <w:lang w:val="sr-Latn-CS" w:eastAsia="sr-Latn-CS"/>
        </w:rPr>
        <w:t>e</w:t>
      </w:r>
      <w:r w:rsidRPr="00315AB6">
        <w:rPr>
          <w:lang w:val="sr-Cyrl-CS" w:eastAsia="sr-Latn-CS"/>
        </w:rPr>
        <w:t>лнику Општинске управе,</w:t>
      </w:r>
      <w:r w:rsidRPr="00315AB6">
        <w:rPr>
          <w:b/>
          <w:lang w:val="sr-Cyrl-CS" w:eastAsia="sr-Latn-CS"/>
        </w:rPr>
        <w:t xml:space="preserve"> </w:t>
      </w:r>
      <w:r w:rsidRPr="00315AB6">
        <w:rPr>
          <w:lang w:val="sr-Cyrl-CS" w:eastAsia="sr-Latn-CS"/>
        </w:rPr>
        <w:t>прати прописе из надлежности Одељења, даје мишљења у вези са истима и указује на промене прописа из надлежности Одељења,</w:t>
      </w:r>
      <w:r w:rsidRPr="00315AB6">
        <w:rPr>
          <w:b/>
          <w:lang w:val="sr-Cyrl-CS" w:eastAsia="sr-Latn-CS"/>
        </w:rPr>
        <w:t xml:space="preserve"> </w:t>
      </w:r>
      <w:r w:rsidRPr="00315AB6">
        <w:rPr>
          <w:lang w:val="sr-Cyrl-CS" w:eastAsia="sr-Latn-CS"/>
        </w:rPr>
        <w:t>остварује сарадњу и контакте са ресорним министарствима и надлежним органима управе који су поверили одређене послове из области привреде и локалног економског развоја општини у надлежност,</w:t>
      </w:r>
      <w:r w:rsidRPr="00315AB6">
        <w:rPr>
          <w:b/>
          <w:lang w:val="sr-Cyrl-CS" w:eastAsia="sr-Latn-CS"/>
        </w:rPr>
        <w:t xml:space="preserve"> </w:t>
      </w:r>
      <w:r w:rsidRPr="00315AB6">
        <w:rPr>
          <w:lang w:val="sr-Cyrl-CS" w:eastAsia="sr-Latn-CS"/>
        </w:rPr>
        <w:t>израђује потребне информације из области привреде,</w:t>
      </w:r>
      <w:r w:rsidRPr="00315AB6">
        <w:rPr>
          <w:b/>
          <w:lang w:val="sr-Cyrl-CS" w:eastAsia="sr-Latn-CS"/>
        </w:rPr>
        <w:t xml:space="preserve"> </w:t>
      </w:r>
      <w:r w:rsidRPr="00315AB6">
        <w:rPr>
          <w:lang w:val="sr-Cyrl-CS" w:eastAsia="sr-Latn-CS"/>
        </w:rPr>
        <w:t>ради на стварању базе података о стању и кретању привредних активности,</w:t>
      </w:r>
      <w:r w:rsidRPr="00315AB6">
        <w:rPr>
          <w:b/>
          <w:lang w:val="sr-Cyrl-CS" w:eastAsia="sr-Latn-CS"/>
        </w:rPr>
        <w:t xml:space="preserve"> </w:t>
      </w:r>
      <w:r w:rsidRPr="00315AB6">
        <w:rPr>
          <w:lang w:val="sr-Cyrl-CS" w:eastAsia="sr-Latn-CS"/>
        </w:rPr>
        <w:t>стручно помаже у изради бизнис планова субјеката заинтересованих за средства из фонда развоја, прати и спроводи прописе из области привреде и пољопривреде, врши административно – техничке послове из области привреде, у управном поступку издаје решења о категоризацији соба за издавање, као и угоститељских објеката у оквиру туризма, обавља и друге послове по налогу начелника Општинске управе.</w:t>
      </w:r>
    </w:p>
    <w:p w:rsidR="00315AB6" w:rsidRPr="00315AB6" w:rsidRDefault="00315AB6" w:rsidP="00315AB6">
      <w:pPr>
        <w:widowControl/>
        <w:adjustRightInd w:val="0"/>
        <w:jc w:val="both"/>
        <w:rPr>
          <w:color w:val="000000"/>
          <w:lang w:val="sr-Cyrl-CS" w:eastAsia="sr-Latn-CS"/>
        </w:rPr>
      </w:pPr>
      <w:r w:rsidRPr="00315AB6">
        <w:rPr>
          <w:color w:val="000000"/>
          <w:lang w:eastAsia="sr-Latn-CS"/>
        </w:rPr>
        <w:t xml:space="preserve">Услови: </w:t>
      </w:r>
      <w:r w:rsidRPr="00315AB6">
        <w:rPr>
          <w:lang w:eastAsia="ar-SA"/>
        </w:rPr>
        <w:t>стечено високо образовање</w:t>
      </w:r>
      <w:r w:rsidRPr="00315AB6">
        <w:rPr>
          <w:lang w:val="sr-Cyrl-CS" w:eastAsia="ar-SA"/>
        </w:rPr>
        <w:t xml:space="preserve"> </w:t>
      </w:r>
      <w:r w:rsidRPr="00315AB6">
        <w:rPr>
          <w:spacing w:val="-6"/>
          <w:lang w:eastAsia="sr-Latn-CS"/>
        </w:rPr>
        <w:t>из научне области</w:t>
      </w:r>
      <w:r w:rsidRPr="00315AB6">
        <w:rPr>
          <w:spacing w:val="-6"/>
          <w:lang w:val="sr-Cyrl-CS" w:eastAsia="sr-Latn-CS"/>
        </w:rPr>
        <w:t xml:space="preserve"> друштвено-хуманистичких и техничко-технолошких</w:t>
      </w:r>
      <w:r w:rsidRPr="00315AB6">
        <w:rPr>
          <w:lang w:eastAsia="sr-Latn-CS"/>
        </w:rPr>
        <w:t xml:space="preserve"> наука</w:t>
      </w:r>
      <w:r w:rsidRPr="00315AB6">
        <w:rPr>
          <w:spacing w:val="-6"/>
          <w:lang w:val="sr-Cyrl-CS" w:eastAsia="sr-Latn-CS"/>
        </w:rPr>
        <w:t>,</w:t>
      </w:r>
      <w:r w:rsidRPr="00315AB6">
        <w:rPr>
          <w:lang w:eastAsia="ar-SA"/>
        </w:rPr>
        <w:t xml:space="preserve"> на основним академским студијама </w:t>
      </w:r>
      <w:r w:rsidRPr="00315AB6">
        <w:rPr>
          <w:color w:val="000000"/>
          <w:lang w:eastAsia="sr-Latn-CS"/>
        </w:rPr>
        <w:t>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радно искуство у струци од најмање пет година</w:t>
      </w:r>
      <w:r w:rsidRPr="00315AB6">
        <w:rPr>
          <w:color w:val="000000"/>
          <w:lang w:val="sr-Cyrl-RS" w:eastAsia="sr-Latn-CS"/>
        </w:rPr>
        <w:t>, као и потребне компентенције за обављање послова радног места</w:t>
      </w:r>
      <w:r w:rsidRPr="00315AB6">
        <w:rPr>
          <w:color w:val="000000"/>
          <w:lang w:val="sr-Cyrl-CS" w:eastAsia="sr-Latn-CS"/>
        </w:rPr>
        <w:t>.</w:t>
      </w:r>
    </w:p>
    <w:p w:rsidR="00315AB6" w:rsidRPr="00315AB6" w:rsidRDefault="00315AB6" w:rsidP="00315AB6">
      <w:pPr>
        <w:widowControl/>
        <w:autoSpaceDE/>
        <w:autoSpaceDN/>
        <w:jc w:val="both"/>
        <w:rPr>
          <w:lang w:val="sr-Cyrl-CS" w:eastAsia="sr-Latn-CS"/>
        </w:rPr>
      </w:pPr>
    </w:p>
    <w:p w:rsidR="00315AB6" w:rsidRPr="00315AB6" w:rsidRDefault="00315AB6" w:rsidP="00315AB6">
      <w:pPr>
        <w:widowControl/>
        <w:autoSpaceDE/>
        <w:autoSpaceDN/>
        <w:ind w:left="360"/>
        <w:jc w:val="both"/>
        <w:rPr>
          <w:b/>
          <w:lang w:eastAsia="ar-SA"/>
        </w:rPr>
      </w:pPr>
      <w:r w:rsidRPr="00315AB6">
        <w:rPr>
          <w:b/>
          <w:lang w:eastAsia="ar-SA"/>
        </w:rPr>
        <w:tab/>
      </w:r>
    </w:p>
    <w:tbl>
      <w:tblPr>
        <w:tblW w:w="0" w:type="auto"/>
        <w:tblLook w:val="04A0" w:firstRow="1" w:lastRow="0" w:firstColumn="1" w:lastColumn="0" w:noHBand="0" w:noVBand="1"/>
      </w:tblPr>
      <w:tblGrid>
        <w:gridCol w:w="4713"/>
        <w:gridCol w:w="4575"/>
      </w:tblGrid>
      <w:tr w:rsidR="00315AB6" w:rsidRPr="00315AB6" w:rsidTr="00513D54">
        <w:tc>
          <w:tcPr>
            <w:tcW w:w="5094" w:type="dxa"/>
          </w:tcPr>
          <w:p w:rsidR="00315AB6" w:rsidRPr="00315AB6" w:rsidRDefault="00315AB6" w:rsidP="00315AB6">
            <w:pPr>
              <w:widowControl/>
              <w:numPr>
                <w:ilvl w:val="0"/>
                <w:numId w:val="5"/>
              </w:numPr>
              <w:autoSpaceDE/>
              <w:autoSpaceDN/>
              <w:contextualSpacing/>
              <w:jc w:val="both"/>
              <w:rPr>
                <w:b/>
                <w:lang w:val="sr-Latn-CS" w:eastAsia="sr-Latn-CS"/>
              </w:rPr>
            </w:pPr>
            <w:r w:rsidRPr="00315AB6">
              <w:rPr>
                <w:b/>
                <w:lang w:val="sr-Latn-CS" w:eastAsia="sr-Latn-CS"/>
              </w:rPr>
              <w:t>Имовинско - правни послови</w:t>
            </w:r>
          </w:p>
        </w:tc>
        <w:tc>
          <w:tcPr>
            <w:tcW w:w="5094" w:type="dxa"/>
          </w:tcPr>
          <w:p w:rsidR="00315AB6" w:rsidRPr="00315AB6" w:rsidRDefault="00315AB6" w:rsidP="00315AB6">
            <w:pPr>
              <w:widowControl/>
              <w:autoSpaceDE/>
              <w:autoSpaceDN/>
              <w:spacing w:line="276" w:lineRule="auto"/>
              <w:jc w:val="both"/>
              <w:rPr>
                <w:rFonts w:eastAsia="Calibri"/>
                <w:b/>
                <w:lang w:val="sr-Latn-CS" w:eastAsia="sr-Latn-CS"/>
              </w:rPr>
            </w:pPr>
          </w:p>
        </w:tc>
      </w:tr>
      <w:tr w:rsidR="00315AB6" w:rsidRPr="00315AB6" w:rsidTr="00513D54">
        <w:tc>
          <w:tcPr>
            <w:tcW w:w="5094" w:type="dxa"/>
          </w:tcPr>
          <w:p w:rsidR="00315AB6" w:rsidRPr="00315AB6" w:rsidRDefault="00315AB6" w:rsidP="00315AB6">
            <w:pPr>
              <w:widowControl/>
              <w:autoSpaceDE/>
              <w:autoSpaceDN/>
              <w:spacing w:line="276" w:lineRule="auto"/>
              <w:jc w:val="both"/>
              <w:rPr>
                <w:rFonts w:eastAsia="Calibri"/>
                <w:b/>
                <w:lang w:val="sr-Cyrl-CS" w:eastAsia="sr-Latn-CS"/>
              </w:rPr>
            </w:pPr>
            <w:r w:rsidRPr="00315AB6">
              <w:rPr>
                <w:b/>
                <w:lang w:val="sr-Latn-CS" w:eastAsia="sr-Latn-CS"/>
              </w:rPr>
              <w:t xml:space="preserve">Звање: </w:t>
            </w:r>
            <w:r w:rsidRPr="00315AB6">
              <w:rPr>
                <w:b/>
                <w:lang w:val="sr-Cyrl-CS" w:eastAsia="sr-Latn-CS"/>
              </w:rPr>
              <w:t>Самостални саветник</w:t>
            </w:r>
          </w:p>
        </w:tc>
        <w:tc>
          <w:tcPr>
            <w:tcW w:w="5094" w:type="dxa"/>
          </w:tcPr>
          <w:p w:rsidR="00315AB6" w:rsidRPr="00315AB6" w:rsidRDefault="00315AB6" w:rsidP="00315AB6">
            <w:pPr>
              <w:widowControl/>
              <w:autoSpaceDE/>
              <w:autoSpaceDN/>
              <w:spacing w:line="276" w:lineRule="auto"/>
              <w:jc w:val="right"/>
              <w:rPr>
                <w:rFonts w:eastAsia="Calibri"/>
                <w:b/>
                <w:lang w:val="sr-Cyrl-CS" w:eastAsia="sr-Latn-CS"/>
              </w:rPr>
            </w:pPr>
            <w:r w:rsidRPr="00315AB6">
              <w:rPr>
                <w:b/>
                <w:lang w:val="sr-Latn-CS" w:eastAsia="sr-Latn-CS"/>
              </w:rPr>
              <w:t>број службеника</w:t>
            </w:r>
            <w:r w:rsidRPr="00315AB6">
              <w:rPr>
                <w:b/>
                <w:lang w:val="sr-Cyrl-CS" w:eastAsia="sr-Latn-CS"/>
              </w:rPr>
              <w:t>: 1</w:t>
            </w:r>
          </w:p>
        </w:tc>
      </w:tr>
    </w:tbl>
    <w:p w:rsidR="00315AB6" w:rsidRPr="00315AB6" w:rsidRDefault="00315AB6" w:rsidP="00315AB6">
      <w:pPr>
        <w:widowControl/>
        <w:autoSpaceDE/>
        <w:autoSpaceDN/>
        <w:jc w:val="both"/>
        <w:rPr>
          <w:rFonts w:eastAsia="Calibri"/>
          <w:b/>
          <w:lang w:eastAsia="sr-Latn-CS"/>
        </w:rPr>
      </w:pPr>
    </w:p>
    <w:p w:rsidR="00315AB6" w:rsidRPr="00315AB6" w:rsidRDefault="00315AB6" w:rsidP="00315AB6">
      <w:pPr>
        <w:widowControl/>
        <w:autoSpaceDE/>
        <w:autoSpaceDN/>
        <w:jc w:val="both"/>
        <w:rPr>
          <w:lang w:val="sr-Cyrl-CS" w:eastAsia="sr-Latn-CS"/>
        </w:rPr>
      </w:pPr>
      <w:r w:rsidRPr="00315AB6">
        <w:rPr>
          <w:b/>
          <w:lang w:eastAsia="sr-Latn-CS"/>
        </w:rPr>
        <w:t xml:space="preserve">Опис посла: </w:t>
      </w:r>
      <w:r w:rsidRPr="00315AB6">
        <w:rPr>
          <w:lang w:val="sr-Cyrl-CS" w:eastAsia="sr-Latn-CS"/>
        </w:rPr>
        <w:t>В</w:t>
      </w:r>
      <w:r w:rsidRPr="00315AB6">
        <w:rPr>
          <w:lang w:eastAsia="sr-Latn-CS"/>
        </w:rPr>
        <w:t>оди поступак и припрема решења о конверзији, експропријацији, деекспропријацији, административном преносу непокретности; води поступак утврђивања земљишта за редовну употребу објекта; води поступак и закључује споразуме о накнади за експроприсану непокретност; води поступак отуђења и давања у закуп грађевинског земљишта јавним оглашавањем; води поступак отуђења грађевинског земљишта непосредном погодбом; води поступак откупа станова у својини општине; води поступак прибављања неизграђеног земљишта у јавној својини; води поступак враћања земљишта, изузимања земљишта које је одређено као јавно грађевинско; води поступка поништавања решења о изузимању; припрема решење о утврђивању права коришћења; води поступак по захтевима странака за враћање сеоских утрина и пашњака; прима на записник споразум о накнади и обезбеђењу друге непокретности; поступа по замолницама других органа; припрема решења о утврђивању права коришћења грађевинског земљишта ранијим сопственицима; утврђује престанак права коришћења земљишта; одлучује по приговорима странака;предлаже надлежним органима доношење одговарајућих општих и појединачних аката потребних за ефикаснији рад на овим пословима; прибавља по службеној дужности неопходну документацију; води првостепени управни поступак; доставља управна акта јавном правобраниоцу; припрема закључивање споразума о накнади; сарађује са Комисијом општине за отуђење и давање у закуп општинског земљишта; прикупља понуде, води записник на отварању понуда, подноси захтеве служби рачуноводства за обрачун откупне цене стана, обавештава странке о висини откупне цене и роковима отплате, припрема уговор и анекса уговора о откупу стана</w:t>
      </w:r>
      <w:r w:rsidRPr="00315AB6">
        <w:rPr>
          <w:lang w:val="sr-Cyrl-CS" w:eastAsia="sr-Latn-CS"/>
        </w:rPr>
        <w:t>, израђује оснивачка акта правних лица и даје савете, учествује у правним пословима око развоја привреде, обавља и друге послове по налогу руководиоца Одељења и начелника Општинске управе.</w:t>
      </w:r>
    </w:p>
    <w:p w:rsidR="00315AB6" w:rsidRPr="00315AB6" w:rsidRDefault="00315AB6" w:rsidP="00315AB6">
      <w:pPr>
        <w:widowControl/>
        <w:autoSpaceDE/>
        <w:autoSpaceDN/>
        <w:jc w:val="both"/>
        <w:rPr>
          <w:rFonts w:eastAsia="Calibri"/>
          <w:lang w:val="sr-Cyrl-CS" w:eastAsia="sr-Latn-CS"/>
        </w:rPr>
      </w:pPr>
      <w:r w:rsidRPr="00315AB6">
        <w:rPr>
          <w:b/>
          <w:lang w:eastAsia="sr-Latn-CS"/>
        </w:rPr>
        <w:lastRenderedPageBreak/>
        <w:t xml:space="preserve">Услови: </w:t>
      </w:r>
      <w:r w:rsidRPr="00315AB6">
        <w:rPr>
          <w:color w:val="000000"/>
          <w:shd w:val="clear" w:color="auto" w:fill="FFFFFF"/>
          <w:lang w:eastAsia="sr-Latn-CS"/>
        </w:rPr>
        <w:t>стечено високо образовање</w:t>
      </w:r>
      <w:r w:rsidRPr="00315AB6">
        <w:rPr>
          <w:color w:val="000000"/>
          <w:shd w:val="clear" w:color="auto" w:fill="FFFFFF"/>
          <w:lang w:val="sr-Cyrl-CS" w:eastAsia="sr-Latn-CS"/>
        </w:rPr>
        <w:t xml:space="preserve"> </w:t>
      </w:r>
      <w:r w:rsidRPr="00315AB6">
        <w:rPr>
          <w:color w:val="000000"/>
          <w:spacing w:val="-6"/>
          <w:shd w:val="clear" w:color="auto" w:fill="FFFFFF"/>
          <w:lang w:eastAsia="sr-Latn-CS"/>
        </w:rPr>
        <w:t>из научне области </w:t>
      </w:r>
      <w:r w:rsidRPr="00315AB6">
        <w:rPr>
          <w:color w:val="000000"/>
          <w:shd w:val="clear" w:color="auto" w:fill="FFFFFF"/>
          <w:lang w:val="sr-Cyrl-CS" w:eastAsia="sr-Latn-CS"/>
        </w:rPr>
        <w:t>правних</w:t>
      </w:r>
      <w:r w:rsidRPr="00315AB6">
        <w:rPr>
          <w:color w:val="000000"/>
          <w:shd w:val="clear" w:color="auto" w:fill="FFFFFF"/>
          <w:lang w:eastAsia="sr-Latn-CS"/>
        </w:rPr>
        <w:t xml:space="preserve"> наука на  основним академским студијама</w:t>
      </w:r>
      <w:r w:rsidRPr="00315AB6">
        <w:rPr>
          <w:color w:val="FF0000"/>
          <w:shd w:val="clear" w:color="auto" w:fill="FFFFFF"/>
          <w:lang w:eastAsia="sr-Latn-CS"/>
        </w:rPr>
        <w:t> </w:t>
      </w:r>
      <w:r w:rsidRPr="00315AB6">
        <w:rPr>
          <w:color w:val="000000"/>
          <w:shd w:val="clear" w:color="auto" w:fill="FFFFFF"/>
          <w:lang w:eastAsia="sr-Latn-CS"/>
        </w:rPr>
        <w:t>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315AB6">
        <w:rPr>
          <w:lang w:eastAsia="sr-Latn-CS"/>
        </w:rPr>
        <w:t xml:space="preserve">, положен државни стручни испит, најмање </w:t>
      </w:r>
      <w:r w:rsidRPr="00315AB6">
        <w:rPr>
          <w:lang w:val="sr-Cyrl-CS" w:eastAsia="sr-Latn-CS"/>
        </w:rPr>
        <w:t>пет</w:t>
      </w:r>
      <w:r w:rsidRPr="00315AB6">
        <w:rPr>
          <w:b/>
          <w:lang w:eastAsia="sr-Latn-CS"/>
        </w:rPr>
        <w:t xml:space="preserve"> </w:t>
      </w:r>
      <w:r w:rsidRPr="00315AB6">
        <w:rPr>
          <w:lang w:eastAsia="sr-Latn-CS"/>
        </w:rPr>
        <w:t>годин</w:t>
      </w:r>
      <w:r w:rsidRPr="00315AB6">
        <w:rPr>
          <w:lang w:val="sr-Cyrl-CS" w:eastAsia="sr-Latn-CS"/>
        </w:rPr>
        <w:t>а</w:t>
      </w:r>
      <w:r w:rsidRPr="00315AB6">
        <w:rPr>
          <w:lang w:eastAsia="sr-Latn-CS"/>
        </w:rPr>
        <w:t xml:space="preserve"> радног искуства у струци</w:t>
      </w:r>
      <w:r w:rsidRPr="00315AB6">
        <w:rPr>
          <w:lang w:val="sr-Cyrl-RS" w:eastAsia="sr-Latn-CS"/>
        </w:rPr>
        <w:t>, као и потребне компентенције за обављање епослова радног места</w:t>
      </w:r>
      <w:r w:rsidRPr="00315AB6">
        <w:rPr>
          <w:lang w:eastAsia="sr-Latn-CS"/>
        </w:rPr>
        <w:t>.</w:t>
      </w:r>
    </w:p>
    <w:p w:rsidR="00315AB6" w:rsidRPr="00315AB6" w:rsidRDefault="00315AB6" w:rsidP="00315AB6">
      <w:pPr>
        <w:widowControl/>
        <w:autoSpaceDE/>
        <w:autoSpaceDN/>
        <w:jc w:val="both"/>
        <w:rPr>
          <w:lang w:val="sr-Cyrl-CS" w:eastAsia="sr-Latn-CS"/>
        </w:rPr>
      </w:pPr>
    </w:p>
    <w:p w:rsidR="00315AB6" w:rsidRPr="00315AB6" w:rsidRDefault="00315AB6" w:rsidP="00315AB6">
      <w:pPr>
        <w:widowControl/>
        <w:autoSpaceDE/>
        <w:autoSpaceDN/>
        <w:ind w:left="360"/>
        <w:jc w:val="both"/>
        <w:rPr>
          <w:b/>
          <w:lang w:eastAsia="ar-SA"/>
        </w:rPr>
      </w:pPr>
      <w:bookmarkStart w:id="2" w:name="_Hlk117509979"/>
      <w:r w:rsidRPr="00315AB6">
        <w:rPr>
          <w:b/>
          <w:lang w:eastAsia="ar-SA"/>
        </w:rPr>
        <w:tab/>
      </w:r>
    </w:p>
    <w:tbl>
      <w:tblPr>
        <w:tblW w:w="0" w:type="auto"/>
        <w:tblLook w:val="04A0" w:firstRow="1" w:lastRow="0" w:firstColumn="1" w:lastColumn="0" w:noHBand="0" w:noVBand="1"/>
      </w:tblPr>
      <w:tblGrid>
        <w:gridCol w:w="4670"/>
        <w:gridCol w:w="4618"/>
      </w:tblGrid>
      <w:tr w:rsidR="00315AB6" w:rsidRPr="00315AB6" w:rsidTr="00513D54">
        <w:tc>
          <w:tcPr>
            <w:tcW w:w="5094" w:type="dxa"/>
          </w:tcPr>
          <w:p w:rsidR="00315AB6" w:rsidRPr="00315AB6" w:rsidRDefault="00315AB6" w:rsidP="00315AB6">
            <w:pPr>
              <w:widowControl/>
              <w:autoSpaceDE/>
              <w:autoSpaceDN/>
              <w:ind w:left="360"/>
              <w:contextualSpacing/>
              <w:jc w:val="both"/>
              <w:rPr>
                <w:b/>
                <w:lang w:val="sr-Latn-CS" w:eastAsia="sr-Latn-CS"/>
              </w:rPr>
            </w:pPr>
            <w:r w:rsidRPr="00315AB6">
              <w:rPr>
                <w:b/>
                <w:lang w:val="sr-Cyrl-CS" w:eastAsia="sr-Latn-CS"/>
              </w:rPr>
              <w:t>3.</w:t>
            </w:r>
            <w:r w:rsidRPr="00315AB6">
              <w:rPr>
                <w:b/>
                <w:lang w:val="sr-Latn-CS" w:eastAsia="sr-Latn-CS"/>
              </w:rPr>
              <w:t>Имовинско - правни послови</w:t>
            </w:r>
          </w:p>
        </w:tc>
        <w:tc>
          <w:tcPr>
            <w:tcW w:w="5094" w:type="dxa"/>
          </w:tcPr>
          <w:p w:rsidR="00315AB6" w:rsidRPr="00315AB6" w:rsidRDefault="00315AB6" w:rsidP="00315AB6">
            <w:pPr>
              <w:widowControl/>
              <w:autoSpaceDE/>
              <w:autoSpaceDN/>
              <w:spacing w:line="276" w:lineRule="auto"/>
              <w:jc w:val="both"/>
              <w:rPr>
                <w:rFonts w:eastAsia="Calibri"/>
                <w:b/>
                <w:lang w:val="sr-Latn-CS" w:eastAsia="sr-Latn-CS"/>
              </w:rPr>
            </w:pPr>
          </w:p>
        </w:tc>
      </w:tr>
      <w:tr w:rsidR="00315AB6" w:rsidRPr="00315AB6" w:rsidTr="00513D54">
        <w:tc>
          <w:tcPr>
            <w:tcW w:w="5094" w:type="dxa"/>
          </w:tcPr>
          <w:p w:rsidR="00315AB6" w:rsidRPr="00315AB6" w:rsidRDefault="00315AB6" w:rsidP="00315AB6">
            <w:pPr>
              <w:widowControl/>
              <w:autoSpaceDE/>
              <w:autoSpaceDN/>
              <w:spacing w:line="276" w:lineRule="auto"/>
              <w:jc w:val="both"/>
              <w:rPr>
                <w:rFonts w:eastAsia="Calibri"/>
                <w:b/>
                <w:lang w:val="sr-Cyrl-CS" w:eastAsia="sr-Latn-CS"/>
              </w:rPr>
            </w:pPr>
            <w:r w:rsidRPr="00315AB6">
              <w:rPr>
                <w:b/>
                <w:lang w:val="sr-Latn-CS" w:eastAsia="sr-Latn-CS"/>
              </w:rPr>
              <w:t>Звање:</w:t>
            </w:r>
            <w:r w:rsidRPr="00315AB6">
              <w:rPr>
                <w:b/>
                <w:lang w:val="sr-Cyrl-CS" w:eastAsia="sr-Latn-CS"/>
              </w:rPr>
              <w:t xml:space="preserve"> Саветник</w:t>
            </w:r>
          </w:p>
        </w:tc>
        <w:tc>
          <w:tcPr>
            <w:tcW w:w="5094" w:type="dxa"/>
          </w:tcPr>
          <w:p w:rsidR="00315AB6" w:rsidRPr="00315AB6" w:rsidRDefault="00315AB6" w:rsidP="00315AB6">
            <w:pPr>
              <w:widowControl/>
              <w:autoSpaceDE/>
              <w:autoSpaceDN/>
              <w:spacing w:line="276" w:lineRule="auto"/>
              <w:jc w:val="right"/>
              <w:rPr>
                <w:rFonts w:eastAsia="Calibri"/>
                <w:b/>
                <w:lang w:eastAsia="sr-Latn-CS"/>
              </w:rPr>
            </w:pPr>
            <w:r w:rsidRPr="00315AB6">
              <w:rPr>
                <w:b/>
                <w:lang w:val="sr-Latn-CS" w:eastAsia="sr-Latn-CS"/>
              </w:rPr>
              <w:t>број службеника</w:t>
            </w:r>
            <w:r w:rsidRPr="00315AB6">
              <w:rPr>
                <w:b/>
                <w:lang w:val="sr-Cyrl-CS" w:eastAsia="sr-Latn-CS"/>
              </w:rPr>
              <w:t>: 1</w:t>
            </w:r>
          </w:p>
        </w:tc>
      </w:tr>
    </w:tbl>
    <w:p w:rsidR="00315AB6" w:rsidRPr="00315AB6" w:rsidRDefault="00315AB6" w:rsidP="00315AB6">
      <w:pPr>
        <w:widowControl/>
        <w:autoSpaceDE/>
        <w:autoSpaceDN/>
        <w:jc w:val="both"/>
        <w:rPr>
          <w:rFonts w:eastAsia="Calibri"/>
          <w:b/>
          <w:lang w:eastAsia="sr-Latn-CS"/>
        </w:rPr>
      </w:pPr>
    </w:p>
    <w:p w:rsidR="00315AB6" w:rsidRPr="00315AB6" w:rsidRDefault="00315AB6" w:rsidP="00315AB6">
      <w:pPr>
        <w:widowControl/>
        <w:autoSpaceDE/>
        <w:autoSpaceDN/>
        <w:jc w:val="both"/>
        <w:rPr>
          <w:lang w:val="sr-Cyrl-CS" w:eastAsia="sr-Latn-CS"/>
        </w:rPr>
      </w:pPr>
      <w:r w:rsidRPr="00315AB6">
        <w:rPr>
          <w:b/>
          <w:lang w:eastAsia="sr-Latn-CS"/>
        </w:rPr>
        <w:t xml:space="preserve">Опис посла: </w:t>
      </w:r>
      <w:r w:rsidRPr="00315AB6">
        <w:rPr>
          <w:lang w:val="sr-Cyrl-CS" w:eastAsia="sr-Latn-CS"/>
        </w:rPr>
        <w:t>В</w:t>
      </w:r>
      <w:r w:rsidRPr="00315AB6">
        <w:rPr>
          <w:lang w:eastAsia="sr-Latn-CS"/>
        </w:rPr>
        <w:t>оди поступак и припрема решења о конверзији, експропријацији, деекспропријацији, административном преносу непокретности; води поступак утврђивања земљишта за редовну употребу објекта; води поступак и закључује споразуме о накнади за експроприсану непокретност; води поступак отуђења и давања у закуп грађевинског земљишта јавним оглашавањем; води поступак отуђења грађевинског земљишта непосредном погодбом; води поступак откупа станова у својини општине; води поступак прибављања неизграђеног земљишта у јавној својини; води поступак враћања земљишта, изузимања земљишта које је одређено као јавно грађевинско; води поступка поништавања решења о изузимању; припрема решење о утврђивању права коришћења; води поступак по захтевима странака за враћање сеоских утрина и пашњака; прима на записник споразум о накнади и обезбеђењу друге непокретности; поступа по замолницама других органа; припрема решења о утврђивању права коришћења грађевинског земљишта ранијим сопственицима; утврђује престанак права коришћења земљишта; одлучује по приговорима странака;предлаже надлежним органима доношење одговарајућих општих и појединачних аката потребних за ефикаснији рад на овим пословима; прибавља по службеној дужности неопходну документацију; води првостепени управни поступак; доставља управна акта јавном правобраниоцу; припрема закључивање споразума о накнади; сарађује са Комисијом општине за отуђење и давање у закуп општинског земљишта; прикупља понуде, води записник на отварању понуда, подноси захтеве служби рачуноводства за обрачун откупне цене стана, обавештава странке о висини откупне цене и роковима отплате, припрема уговор и анекса уговора о откупу стана</w:t>
      </w:r>
      <w:r w:rsidRPr="00315AB6">
        <w:rPr>
          <w:lang w:val="sr-Cyrl-CS" w:eastAsia="sr-Latn-CS"/>
        </w:rPr>
        <w:t>, израђује оснивачка акта правних лица и даје савете, учествује у правним пословима око развоја привреде, обавља и друге послове по налогу руководиоца Одељења и начелника Општинске управе.</w:t>
      </w:r>
    </w:p>
    <w:p w:rsidR="00315AB6" w:rsidRPr="00315AB6" w:rsidRDefault="00315AB6" w:rsidP="00315AB6">
      <w:pPr>
        <w:widowControl/>
        <w:autoSpaceDE/>
        <w:autoSpaceDN/>
        <w:jc w:val="both"/>
        <w:rPr>
          <w:lang w:eastAsia="sr-Latn-CS"/>
        </w:rPr>
      </w:pPr>
      <w:r w:rsidRPr="00315AB6">
        <w:rPr>
          <w:b/>
          <w:lang w:eastAsia="sr-Latn-CS"/>
        </w:rPr>
        <w:t xml:space="preserve">Услови: </w:t>
      </w:r>
      <w:r w:rsidRPr="00315AB6">
        <w:rPr>
          <w:color w:val="000000"/>
          <w:shd w:val="clear" w:color="auto" w:fill="FFFFFF"/>
          <w:lang w:eastAsia="sr-Latn-CS"/>
        </w:rPr>
        <w:t>стечено високо образовање</w:t>
      </w:r>
      <w:r w:rsidRPr="00315AB6">
        <w:rPr>
          <w:color w:val="000000"/>
          <w:shd w:val="clear" w:color="auto" w:fill="FFFFFF"/>
          <w:lang w:val="sr-Cyrl-CS" w:eastAsia="sr-Latn-CS"/>
        </w:rPr>
        <w:t xml:space="preserve"> </w:t>
      </w:r>
      <w:r w:rsidRPr="00315AB6">
        <w:rPr>
          <w:color w:val="000000"/>
          <w:spacing w:val="-6"/>
          <w:shd w:val="clear" w:color="auto" w:fill="FFFFFF"/>
          <w:lang w:eastAsia="sr-Latn-CS"/>
        </w:rPr>
        <w:t>из научне области </w:t>
      </w:r>
      <w:r w:rsidRPr="00315AB6">
        <w:rPr>
          <w:color w:val="000000"/>
          <w:shd w:val="clear" w:color="auto" w:fill="FFFFFF"/>
          <w:lang w:val="sr-Cyrl-CS" w:eastAsia="sr-Latn-CS"/>
        </w:rPr>
        <w:t>правних</w:t>
      </w:r>
      <w:r w:rsidRPr="00315AB6">
        <w:rPr>
          <w:color w:val="000000"/>
          <w:shd w:val="clear" w:color="auto" w:fill="FFFFFF"/>
          <w:lang w:eastAsia="sr-Latn-CS"/>
        </w:rPr>
        <w:t xml:space="preserve"> наука на  основним академским студијама</w:t>
      </w:r>
      <w:r w:rsidRPr="00315AB6">
        <w:rPr>
          <w:color w:val="FF0000"/>
          <w:shd w:val="clear" w:color="auto" w:fill="FFFFFF"/>
          <w:lang w:eastAsia="sr-Latn-CS"/>
        </w:rPr>
        <w:t> </w:t>
      </w:r>
      <w:r w:rsidRPr="00315AB6">
        <w:rPr>
          <w:color w:val="000000"/>
          <w:shd w:val="clear" w:color="auto" w:fill="FFFFFF"/>
          <w:lang w:eastAsia="sr-Latn-CS"/>
        </w:rPr>
        <w:t>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315AB6">
        <w:rPr>
          <w:lang w:eastAsia="sr-Latn-CS"/>
        </w:rPr>
        <w:t xml:space="preserve">, положен државни стручни испит, најмање </w:t>
      </w:r>
      <w:r w:rsidRPr="00315AB6">
        <w:rPr>
          <w:lang w:val="sr-Cyrl-CS" w:eastAsia="sr-Latn-CS"/>
        </w:rPr>
        <w:t>три</w:t>
      </w:r>
      <w:r w:rsidRPr="00315AB6">
        <w:rPr>
          <w:b/>
          <w:lang w:eastAsia="sr-Latn-CS"/>
        </w:rPr>
        <w:t xml:space="preserve"> </w:t>
      </w:r>
      <w:r w:rsidRPr="00315AB6">
        <w:rPr>
          <w:lang w:eastAsia="sr-Latn-CS"/>
        </w:rPr>
        <w:t>годин</w:t>
      </w:r>
      <w:r w:rsidRPr="00315AB6">
        <w:rPr>
          <w:lang w:val="sr-Cyrl-CS" w:eastAsia="sr-Latn-CS"/>
        </w:rPr>
        <w:t>е</w:t>
      </w:r>
      <w:r w:rsidRPr="00315AB6">
        <w:rPr>
          <w:lang w:eastAsia="sr-Latn-CS"/>
        </w:rPr>
        <w:t xml:space="preserve"> радног искуства у струци</w:t>
      </w:r>
      <w:r w:rsidRPr="00315AB6">
        <w:rPr>
          <w:lang w:val="sr-Cyrl-RS" w:eastAsia="sr-Latn-CS"/>
        </w:rPr>
        <w:t>, као и потребне компентенције за обављање послова радног места</w:t>
      </w:r>
      <w:r w:rsidRPr="00315AB6">
        <w:rPr>
          <w:lang w:eastAsia="sr-Latn-CS"/>
        </w:rPr>
        <w:t>.</w:t>
      </w:r>
    </w:p>
    <w:bookmarkEnd w:id="2"/>
    <w:p w:rsidR="00315AB6" w:rsidRPr="00315AB6" w:rsidRDefault="00315AB6" w:rsidP="00315AB6">
      <w:pPr>
        <w:widowControl/>
        <w:autoSpaceDE/>
        <w:autoSpaceDN/>
        <w:jc w:val="both"/>
        <w:rPr>
          <w:lang w:eastAsia="sr-Latn-CS"/>
        </w:rPr>
      </w:pPr>
    </w:p>
    <w:p w:rsidR="00315AB6" w:rsidRPr="00315AB6" w:rsidRDefault="00315AB6" w:rsidP="00315AB6">
      <w:pPr>
        <w:widowControl/>
        <w:autoSpaceDE/>
        <w:autoSpaceDN/>
        <w:ind w:left="360"/>
        <w:jc w:val="both"/>
        <w:rPr>
          <w:b/>
          <w:lang w:eastAsia="ar-SA"/>
        </w:rPr>
      </w:pPr>
      <w:r w:rsidRPr="00315AB6">
        <w:rPr>
          <w:b/>
          <w:lang w:eastAsia="ar-SA"/>
        </w:rPr>
        <w:tab/>
      </w:r>
    </w:p>
    <w:tbl>
      <w:tblPr>
        <w:tblW w:w="0" w:type="auto"/>
        <w:tblLook w:val="04A0" w:firstRow="1" w:lastRow="0" w:firstColumn="1" w:lastColumn="0" w:noHBand="0" w:noVBand="1"/>
      </w:tblPr>
      <w:tblGrid>
        <w:gridCol w:w="4647"/>
        <w:gridCol w:w="4641"/>
      </w:tblGrid>
      <w:tr w:rsidR="00315AB6" w:rsidRPr="00315AB6" w:rsidTr="00513D54">
        <w:tc>
          <w:tcPr>
            <w:tcW w:w="5094" w:type="dxa"/>
          </w:tcPr>
          <w:p w:rsidR="00315AB6" w:rsidRPr="00315AB6" w:rsidRDefault="00315AB6" w:rsidP="00315AB6">
            <w:pPr>
              <w:widowControl/>
              <w:autoSpaceDE/>
              <w:autoSpaceDN/>
              <w:contextualSpacing/>
              <w:jc w:val="both"/>
              <w:rPr>
                <w:b/>
                <w:lang w:val="sr-Latn-CS" w:eastAsia="sr-Latn-CS"/>
              </w:rPr>
            </w:pPr>
            <w:r w:rsidRPr="00315AB6">
              <w:rPr>
                <w:b/>
                <w:lang w:eastAsia="sr-Latn-CS"/>
              </w:rPr>
              <w:t>4</w:t>
            </w:r>
            <w:r w:rsidRPr="00315AB6">
              <w:rPr>
                <w:b/>
                <w:lang w:val="sr-Cyrl-CS" w:eastAsia="sr-Latn-CS"/>
              </w:rPr>
              <w:t>.</w:t>
            </w:r>
            <w:r w:rsidRPr="00315AB6">
              <w:rPr>
                <w:b/>
                <w:lang w:val="sr-Latn-CS" w:eastAsia="sr-Latn-CS"/>
              </w:rPr>
              <w:t>Имовинско - правни послови</w:t>
            </w:r>
          </w:p>
        </w:tc>
        <w:tc>
          <w:tcPr>
            <w:tcW w:w="5094" w:type="dxa"/>
          </w:tcPr>
          <w:p w:rsidR="00315AB6" w:rsidRPr="00315AB6" w:rsidRDefault="00315AB6" w:rsidP="00315AB6">
            <w:pPr>
              <w:widowControl/>
              <w:autoSpaceDE/>
              <w:autoSpaceDN/>
              <w:spacing w:line="276" w:lineRule="auto"/>
              <w:jc w:val="both"/>
              <w:rPr>
                <w:rFonts w:eastAsia="Calibri"/>
                <w:b/>
                <w:lang w:val="sr-Latn-CS" w:eastAsia="sr-Latn-CS"/>
              </w:rPr>
            </w:pPr>
          </w:p>
        </w:tc>
      </w:tr>
      <w:tr w:rsidR="00315AB6" w:rsidRPr="00315AB6" w:rsidTr="00513D54">
        <w:tc>
          <w:tcPr>
            <w:tcW w:w="5094" w:type="dxa"/>
          </w:tcPr>
          <w:p w:rsidR="00315AB6" w:rsidRPr="00315AB6" w:rsidRDefault="00315AB6" w:rsidP="00315AB6">
            <w:pPr>
              <w:widowControl/>
              <w:autoSpaceDE/>
              <w:autoSpaceDN/>
              <w:spacing w:line="276" w:lineRule="auto"/>
              <w:jc w:val="both"/>
              <w:rPr>
                <w:rFonts w:eastAsia="Calibri"/>
                <w:b/>
                <w:lang w:val="sr-Cyrl-CS" w:eastAsia="sr-Latn-CS"/>
              </w:rPr>
            </w:pPr>
            <w:r w:rsidRPr="00315AB6">
              <w:rPr>
                <w:b/>
                <w:lang w:val="sr-Latn-CS" w:eastAsia="sr-Latn-CS"/>
              </w:rPr>
              <w:t>Звање:</w:t>
            </w:r>
            <w:r w:rsidRPr="00315AB6">
              <w:rPr>
                <w:b/>
                <w:lang w:val="sr-Cyrl-CS" w:eastAsia="sr-Latn-CS"/>
              </w:rPr>
              <w:t xml:space="preserve"> Саветник</w:t>
            </w:r>
          </w:p>
        </w:tc>
        <w:tc>
          <w:tcPr>
            <w:tcW w:w="5094" w:type="dxa"/>
          </w:tcPr>
          <w:p w:rsidR="00315AB6" w:rsidRPr="00315AB6" w:rsidRDefault="00315AB6" w:rsidP="00315AB6">
            <w:pPr>
              <w:widowControl/>
              <w:autoSpaceDE/>
              <w:autoSpaceDN/>
              <w:spacing w:line="276" w:lineRule="auto"/>
              <w:jc w:val="right"/>
              <w:rPr>
                <w:rFonts w:eastAsia="Calibri"/>
                <w:b/>
                <w:lang w:eastAsia="sr-Latn-CS"/>
              </w:rPr>
            </w:pPr>
            <w:r w:rsidRPr="00315AB6">
              <w:rPr>
                <w:b/>
                <w:lang w:val="sr-Latn-CS" w:eastAsia="sr-Latn-CS"/>
              </w:rPr>
              <w:t>број службеника</w:t>
            </w:r>
            <w:r w:rsidRPr="00315AB6">
              <w:rPr>
                <w:b/>
                <w:lang w:val="sr-Cyrl-CS" w:eastAsia="sr-Latn-CS"/>
              </w:rPr>
              <w:t>: 1</w:t>
            </w:r>
          </w:p>
        </w:tc>
      </w:tr>
    </w:tbl>
    <w:p w:rsidR="00315AB6" w:rsidRPr="00315AB6" w:rsidRDefault="00315AB6" w:rsidP="00315AB6">
      <w:pPr>
        <w:widowControl/>
        <w:autoSpaceDE/>
        <w:autoSpaceDN/>
        <w:jc w:val="both"/>
        <w:rPr>
          <w:rFonts w:eastAsia="Calibri"/>
          <w:b/>
          <w:lang w:eastAsia="sr-Latn-CS"/>
        </w:rPr>
      </w:pPr>
    </w:p>
    <w:p w:rsidR="00315AB6" w:rsidRPr="00315AB6" w:rsidRDefault="00315AB6" w:rsidP="00315AB6">
      <w:pPr>
        <w:widowControl/>
        <w:autoSpaceDE/>
        <w:autoSpaceDN/>
        <w:jc w:val="both"/>
        <w:rPr>
          <w:lang w:val="sr-Cyrl-CS" w:eastAsia="sr-Latn-CS"/>
        </w:rPr>
      </w:pPr>
      <w:r w:rsidRPr="00315AB6">
        <w:rPr>
          <w:b/>
          <w:lang w:eastAsia="sr-Latn-CS"/>
        </w:rPr>
        <w:t xml:space="preserve">Опис посла: </w:t>
      </w:r>
      <w:r w:rsidRPr="00315AB6">
        <w:rPr>
          <w:lang w:val="sr-Cyrl-CS" w:eastAsia="sr-Latn-CS"/>
        </w:rPr>
        <w:t>В</w:t>
      </w:r>
      <w:r w:rsidRPr="00315AB6">
        <w:rPr>
          <w:lang w:eastAsia="sr-Latn-CS"/>
        </w:rPr>
        <w:t xml:space="preserve">оди поступак и припрема решења о конверзији, експропријацији, деекспропријацији, административном преносу непокретности; води поступак утврђивања земљишта за редовну употребу објекта; води поступак и закључује споразуме о накнади за експроприсану непокретност; води поступак отуђења и давања у закуп грађевинског земљишта јавним оглашавањем; води поступак отуђења грађевинског земљишта непосредном погодбом; води поступак откупа станова у својини општине; води поступак прибављања неизграђеног земљишта у јавној својини; води поступак враћања земљишта, изузимања земљишта које је </w:t>
      </w:r>
      <w:r w:rsidRPr="00315AB6">
        <w:rPr>
          <w:lang w:eastAsia="sr-Latn-CS"/>
        </w:rPr>
        <w:lastRenderedPageBreak/>
        <w:t>одређено као јавно грађевинско; води поступка поништавања решења о изузимању; припрема решење о утврђивању права коришћења; води поступак по захтевима странака за враћање сеоских утрина и пашњака; прима на записник споразум о накнади и обезбеђењу друге непокретности; поступа по замолницама других органа; припрема решења о утврђивању права коришћења грађевинског земљишта ранијим сопственицима; утврђује престанак права коришћења земљишта; одлучује по приговорима странака;предлаже надлежним органима доношење одговарајућих општих и појединачних аката потребних за ефикаснији рад на овим пословима; прибавља по службеној дужности неопходну документацију; води првостепени управни поступак; доставља управна акта јавном правобраниоцу; припрема закључивање споразума о накнади; сарађује са Комисијом општине за отуђење и давање у закуп општинског земљишта; прикупља понуде, води записник на отварању понуда, подноси захтеве служби рачуноводства за обрачун откупне цене стана, обавештава странке о висини откупне цене и роковима отплате, припрема уговор и анекса уговора о откупу стана</w:t>
      </w:r>
      <w:r w:rsidRPr="00315AB6">
        <w:rPr>
          <w:lang w:val="sr-Cyrl-CS" w:eastAsia="sr-Latn-CS"/>
        </w:rPr>
        <w:t>, израђује оснивачка акта правних лица и даје савете, учествује у правним пословима око развоја привреде,</w:t>
      </w:r>
      <w:r w:rsidRPr="00315AB6">
        <w:rPr>
          <w:lang w:eastAsia="sr-Latn-CS"/>
        </w:rPr>
        <w:t xml:space="preserve"> </w:t>
      </w:r>
      <w:r w:rsidRPr="00315AB6">
        <w:rPr>
          <w:lang w:val="sr-Cyrl-RS" w:eastAsia="sr-Latn-CS"/>
        </w:rPr>
        <w:t>поступа по захтеву за слободан приступ информацијама од јавног значаја у складу са чланом 38. Закона о слободном приступу информацијама од јавног значаја,</w:t>
      </w:r>
      <w:r w:rsidRPr="00315AB6">
        <w:rPr>
          <w:lang w:val="sr-Cyrl-CS" w:eastAsia="sr-Latn-CS"/>
        </w:rPr>
        <w:t xml:space="preserve"> обавља и друге послове по налогу руководиоца Одељења и начелника Општинске управе.</w:t>
      </w:r>
    </w:p>
    <w:p w:rsidR="00315AB6" w:rsidRPr="00315AB6" w:rsidRDefault="00315AB6" w:rsidP="00315AB6">
      <w:pPr>
        <w:widowControl/>
        <w:autoSpaceDE/>
        <w:autoSpaceDN/>
        <w:jc w:val="both"/>
        <w:rPr>
          <w:lang w:eastAsia="sr-Latn-CS"/>
        </w:rPr>
      </w:pPr>
      <w:r w:rsidRPr="00315AB6">
        <w:rPr>
          <w:b/>
          <w:lang w:eastAsia="sr-Latn-CS"/>
        </w:rPr>
        <w:t xml:space="preserve">Услови: </w:t>
      </w:r>
      <w:r w:rsidRPr="00315AB6">
        <w:rPr>
          <w:color w:val="000000"/>
          <w:shd w:val="clear" w:color="auto" w:fill="FFFFFF"/>
          <w:lang w:eastAsia="sr-Latn-CS"/>
        </w:rPr>
        <w:t>стечено високо образовање</w:t>
      </w:r>
      <w:r w:rsidRPr="00315AB6">
        <w:rPr>
          <w:color w:val="000000"/>
          <w:shd w:val="clear" w:color="auto" w:fill="FFFFFF"/>
          <w:lang w:val="sr-Cyrl-CS" w:eastAsia="sr-Latn-CS"/>
        </w:rPr>
        <w:t xml:space="preserve"> </w:t>
      </w:r>
      <w:r w:rsidRPr="00315AB6">
        <w:rPr>
          <w:color w:val="000000"/>
          <w:spacing w:val="-6"/>
          <w:shd w:val="clear" w:color="auto" w:fill="FFFFFF"/>
          <w:lang w:eastAsia="sr-Latn-CS"/>
        </w:rPr>
        <w:t>из научне области </w:t>
      </w:r>
      <w:r w:rsidRPr="00315AB6">
        <w:rPr>
          <w:color w:val="000000"/>
          <w:shd w:val="clear" w:color="auto" w:fill="FFFFFF"/>
          <w:lang w:val="sr-Cyrl-CS" w:eastAsia="sr-Latn-CS"/>
        </w:rPr>
        <w:t>правних</w:t>
      </w:r>
      <w:r w:rsidRPr="00315AB6">
        <w:rPr>
          <w:color w:val="000000"/>
          <w:shd w:val="clear" w:color="auto" w:fill="FFFFFF"/>
          <w:lang w:eastAsia="sr-Latn-CS"/>
        </w:rPr>
        <w:t xml:space="preserve"> наука на  основним академским студијама</w:t>
      </w:r>
      <w:r w:rsidRPr="00315AB6">
        <w:rPr>
          <w:color w:val="FF0000"/>
          <w:shd w:val="clear" w:color="auto" w:fill="FFFFFF"/>
          <w:lang w:eastAsia="sr-Latn-CS"/>
        </w:rPr>
        <w:t> </w:t>
      </w:r>
      <w:r w:rsidRPr="00315AB6">
        <w:rPr>
          <w:color w:val="000000"/>
          <w:shd w:val="clear" w:color="auto" w:fill="FFFFFF"/>
          <w:lang w:eastAsia="sr-Latn-CS"/>
        </w:rPr>
        <w:t>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315AB6">
        <w:rPr>
          <w:lang w:eastAsia="sr-Latn-CS"/>
        </w:rPr>
        <w:t xml:space="preserve">, положен државни стручни испит, најмање </w:t>
      </w:r>
      <w:r w:rsidRPr="00315AB6">
        <w:rPr>
          <w:lang w:val="sr-Cyrl-CS" w:eastAsia="sr-Latn-CS"/>
        </w:rPr>
        <w:t>три</w:t>
      </w:r>
      <w:r w:rsidRPr="00315AB6">
        <w:rPr>
          <w:b/>
          <w:lang w:eastAsia="sr-Latn-CS"/>
        </w:rPr>
        <w:t xml:space="preserve"> </w:t>
      </w:r>
      <w:r w:rsidRPr="00315AB6">
        <w:rPr>
          <w:lang w:eastAsia="sr-Latn-CS"/>
        </w:rPr>
        <w:t>годин</w:t>
      </w:r>
      <w:r w:rsidRPr="00315AB6">
        <w:rPr>
          <w:lang w:val="sr-Cyrl-CS" w:eastAsia="sr-Latn-CS"/>
        </w:rPr>
        <w:t>е</w:t>
      </w:r>
      <w:r w:rsidRPr="00315AB6">
        <w:rPr>
          <w:lang w:eastAsia="sr-Latn-CS"/>
        </w:rPr>
        <w:t xml:space="preserve"> радног искуства у струци</w:t>
      </w:r>
      <w:r w:rsidRPr="00315AB6">
        <w:rPr>
          <w:lang w:val="sr-Cyrl-RS" w:eastAsia="sr-Latn-CS"/>
        </w:rPr>
        <w:t>, као и потребне компентенције за обављање послова радног места</w:t>
      </w:r>
      <w:r w:rsidRPr="00315AB6">
        <w:rPr>
          <w:lang w:eastAsia="sr-Latn-CS"/>
        </w:rPr>
        <w:t>.</w:t>
      </w:r>
    </w:p>
    <w:p w:rsidR="00315AB6" w:rsidRPr="00315AB6" w:rsidRDefault="00315AB6" w:rsidP="004A71BC">
      <w:pPr>
        <w:widowControl/>
        <w:autoSpaceDE/>
        <w:autoSpaceDN/>
        <w:jc w:val="both"/>
        <w:rPr>
          <w:b/>
          <w:lang w:eastAsia="ar-SA"/>
        </w:rPr>
      </w:pPr>
    </w:p>
    <w:p w:rsidR="00315AB6" w:rsidRPr="00315AB6" w:rsidRDefault="00315AB6" w:rsidP="00315AB6">
      <w:pPr>
        <w:widowControl/>
        <w:autoSpaceDE/>
        <w:autoSpaceDN/>
        <w:ind w:left="360"/>
        <w:jc w:val="both"/>
        <w:rPr>
          <w:b/>
          <w:lang w:val="sr-Cyrl-CS" w:eastAsia="ar-SA"/>
        </w:rPr>
      </w:pPr>
    </w:p>
    <w:p w:rsidR="00315AB6" w:rsidRPr="00315AB6" w:rsidRDefault="00315AB6" w:rsidP="00315AB6">
      <w:pPr>
        <w:widowControl/>
        <w:autoSpaceDE/>
        <w:autoSpaceDN/>
        <w:jc w:val="both"/>
        <w:rPr>
          <w:b/>
          <w:lang w:val="sr-Cyrl-CS" w:eastAsia="ar-SA"/>
        </w:rPr>
      </w:pPr>
      <w:r w:rsidRPr="00315AB6">
        <w:rPr>
          <w:b/>
          <w:lang w:val="sr-Cyrl-CS" w:eastAsia="ar-SA"/>
        </w:rPr>
        <w:t>5.Послови за месне заједнице и комуналне делатности</w:t>
      </w:r>
    </w:p>
    <w:p w:rsidR="00315AB6" w:rsidRPr="00315AB6" w:rsidRDefault="00315AB6" w:rsidP="00315AB6">
      <w:pPr>
        <w:widowControl/>
        <w:autoSpaceDE/>
        <w:autoSpaceDN/>
        <w:jc w:val="both"/>
        <w:rPr>
          <w:b/>
          <w:lang w:val="sr-Cyrl-CS" w:eastAsia="ar-SA"/>
        </w:rPr>
      </w:pPr>
      <w:r w:rsidRPr="00315AB6">
        <w:rPr>
          <w:b/>
          <w:lang w:val="sr-Cyrl-CS" w:eastAsia="ar-SA"/>
        </w:rPr>
        <w:t>Звање: Виши референт                                                                         број службеника:  1</w:t>
      </w:r>
    </w:p>
    <w:p w:rsidR="00315AB6" w:rsidRPr="00315AB6" w:rsidRDefault="00315AB6" w:rsidP="00315AB6">
      <w:pPr>
        <w:widowControl/>
        <w:autoSpaceDE/>
        <w:autoSpaceDN/>
        <w:jc w:val="both"/>
        <w:rPr>
          <w:b/>
          <w:lang w:val="sr-Cyrl-CS" w:eastAsia="ar-SA"/>
        </w:rPr>
      </w:pPr>
    </w:p>
    <w:p w:rsidR="00315AB6" w:rsidRPr="00315AB6" w:rsidRDefault="00315AB6" w:rsidP="00315AB6">
      <w:pPr>
        <w:widowControl/>
        <w:autoSpaceDE/>
        <w:autoSpaceDN/>
        <w:jc w:val="both"/>
        <w:rPr>
          <w:lang w:val="sr-Cyrl-CS" w:eastAsia="sr-Latn-CS"/>
        </w:rPr>
      </w:pPr>
      <w:r w:rsidRPr="00315AB6">
        <w:rPr>
          <w:b/>
          <w:lang w:val="sr-Cyrl-CS" w:eastAsia="ar-SA"/>
        </w:rPr>
        <w:t xml:space="preserve">Опис посла: </w:t>
      </w:r>
      <w:r w:rsidRPr="00315AB6">
        <w:rPr>
          <w:lang w:val="sr-Cyrl-CS" w:eastAsia="sr-Latn-CS"/>
        </w:rPr>
        <w:t>Води одређене статистичке евиденције (домаћинства, пољопривредна механизација, сточни фонд, земљишни фонд и др.),омогућава остваривање права пољопривредницима која им по позитивним прописима припадају,проучава стање инфраструктуре,утврђује водопривредне услове из надлежности Општине у складу са позитивним прописима,издаје водопривредне сагласности на основу водопривредних услова,обавља стручне канцеларијско – техн</w:t>
      </w:r>
      <w:r w:rsidRPr="00315AB6">
        <w:rPr>
          <w:lang w:val="sr-Cyrl-RS" w:eastAsia="sr-Latn-CS"/>
        </w:rPr>
        <w:t>и</w:t>
      </w:r>
      <w:r w:rsidRPr="00315AB6">
        <w:rPr>
          <w:lang w:val="sr-Cyrl-CS" w:eastAsia="sr-Latn-CS"/>
        </w:rPr>
        <w:t>чке послове за месне заједнице,обавља нормативно – правне и друге правне послове за потребе месних заједница,пружа стручну помоћ приликом подношења пријава надлежном органу за отварање и промене у области пољопривредних газдинстава,води евиденцију о оствареним контактима са месним заједницама и у вези комуналне делатности,врши пријем, отпрему и архивирање поднесака из надлежности одељења, обавља послове на процени штета од елементарних непогода и ванредних ситуација,</w:t>
      </w:r>
      <w:r w:rsidRPr="00315AB6">
        <w:rPr>
          <w:b/>
          <w:lang w:val="sr-Cyrl-CS" w:eastAsia="sr-Latn-CS"/>
        </w:rPr>
        <w:t xml:space="preserve"> </w:t>
      </w:r>
      <w:r w:rsidRPr="00315AB6">
        <w:rPr>
          <w:lang w:val="sr-Cyrl-CS" w:eastAsia="sr-Latn-CS"/>
        </w:rPr>
        <w:t>обавља и друге послове по налогу руководиоца Одељења и начелника Општинске управе.</w:t>
      </w:r>
    </w:p>
    <w:p w:rsidR="00315AB6" w:rsidRPr="00315AB6" w:rsidRDefault="00315AB6" w:rsidP="00315AB6">
      <w:pPr>
        <w:widowControl/>
        <w:autoSpaceDE/>
        <w:autoSpaceDN/>
        <w:rPr>
          <w:lang w:val="sr-Cyrl-CS" w:eastAsia="sr-Latn-CS"/>
        </w:rPr>
      </w:pPr>
    </w:p>
    <w:p w:rsidR="00315AB6" w:rsidRPr="00315AB6" w:rsidRDefault="00315AB6" w:rsidP="00315AB6">
      <w:pPr>
        <w:keepNext/>
        <w:widowControl/>
        <w:autoSpaceDE/>
        <w:autoSpaceDN/>
        <w:jc w:val="both"/>
        <w:outlineLvl w:val="0"/>
        <w:rPr>
          <w:bCs/>
          <w:kern w:val="32"/>
          <w:lang w:val="sr-Cyrl-RS" w:eastAsia="ar-SA"/>
        </w:rPr>
      </w:pPr>
      <w:r w:rsidRPr="00315AB6">
        <w:rPr>
          <w:b/>
          <w:bCs/>
          <w:kern w:val="32"/>
          <w:lang w:eastAsia="ar-SA"/>
        </w:rPr>
        <w:t xml:space="preserve">Услови: </w:t>
      </w:r>
      <w:r w:rsidRPr="00315AB6">
        <w:rPr>
          <w:lang w:eastAsia="sr-Latn-CS"/>
        </w:rPr>
        <w:t>с</w:t>
      </w:r>
      <w:r w:rsidRPr="00315AB6">
        <w:rPr>
          <w:bCs/>
          <w:kern w:val="32"/>
          <w:lang w:eastAsia="ar-SA"/>
        </w:rPr>
        <w:t>редње четворогодишње образовање економског смера,</w:t>
      </w:r>
      <w:r w:rsidRPr="00315AB6">
        <w:rPr>
          <w:bCs/>
          <w:kern w:val="32"/>
          <w:lang w:val="sr-Cyrl-CS" w:eastAsia="ar-SA"/>
        </w:rPr>
        <w:t xml:space="preserve"> гимназија</w:t>
      </w:r>
      <w:proofErr w:type="gramStart"/>
      <w:r w:rsidRPr="00315AB6">
        <w:rPr>
          <w:bCs/>
          <w:kern w:val="32"/>
          <w:lang w:val="sr-Cyrl-CS" w:eastAsia="ar-SA"/>
        </w:rPr>
        <w:t>,управна</w:t>
      </w:r>
      <w:proofErr w:type="gramEnd"/>
      <w:r w:rsidRPr="00315AB6">
        <w:rPr>
          <w:bCs/>
          <w:kern w:val="32"/>
          <w:lang w:val="sr-Cyrl-CS" w:eastAsia="ar-SA"/>
        </w:rPr>
        <w:t>, машинска, техничка,правно биротехничка или другог друштвеног смера</w:t>
      </w:r>
      <w:r w:rsidRPr="00315AB6">
        <w:rPr>
          <w:bCs/>
          <w:kern w:val="32"/>
          <w:lang w:eastAsia="ar-SA"/>
        </w:rPr>
        <w:t xml:space="preserve"> </w:t>
      </w:r>
      <w:r w:rsidRPr="00315AB6">
        <w:rPr>
          <w:lang w:eastAsia="ar-SA"/>
        </w:rPr>
        <w:t>положен државни стручни испит</w:t>
      </w:r>
      <w:r w:rsidRPr="00315AB6">
        <w:rPr>
          <w:bCs/>
          <w:kern w:val="32"/>
          <w:lang w:eastAsia="ar-SA"/>
        </w:rPr>
        <w:t xml:space="preserve">, најмање </w:t>
      </w:r>
      <w:r w:rsidRPr="00315AB6">
        <w:rPr>
          <w:bCs/>
          <w:kern w:val="32"/>
          <w:lang w:val="sr-Cyrl-CS" w:eastAsia="ar-SA"/>
        </w:rPr>
        <w:t>пет</w:t>
      </w:r>
      <w:r w:rsidRPr="00315AB6">
        <w:rPr>
          <w:bCs/>
          <w:kern w:val="32"/>
          <w:lang w:eastAsia="ar-SA"/>
        </w:rPr>
        <w:t xml:space="preserve"> годин</w:t>
      </w:r>
      <w:r w:rsidRPr="00315AB6">
        <w:rPr>
          <w:bCs/>
          <w:kern w:val="32"/>
          <w:lang w:val="sr-Cyrl-CS" w:eastAsia="ar-SA"/>
        </w:rPr>
        <w:t>а</w:t>
      </w:r>
      <w:r w:rsidRPr="00315AB6">
        <w:rPr>
          <w:bCs/>
          <w:kern w:val="32"/>
          <w:lang w:eastAsia="ar-SA"/>
        </w:rPr>
        <w:t xml:space="preserve"> радног искуства у струци</w:t>
      </w:r>
      <w:r w:rsidRPr="00315AB6">
        <w:rPr>
          <w:bCs/>
          <w:kern w:val="32"/>
          <w:lang w:val="sr-Cyrl-RS" w:eastAsia="ar-SA"/>
        </w:rPr>
        <w:t>, као и потребне компентенције за обављање послова радног места</w:t>
      </w:r>
      <w:r w:rsidRPr="00315AB6">
        <w:rPr>
          <w:bCs/>
          <w:kern w:val="32"/>
          <w:lang w:eastAsia="ar-SA"/>
        </w:rPr>
        <w:t>.</w:t>
      </w:r>
    </w:p>
    <w:p w:rsidR="00315AB6" w:rsidRPr="00315AB6" w:rsidRDefault="00315AB6" w:rsidP="00315AB6">
      <w:pPr>
        <w:widowControl/>
        <w:autoSpaceDE/>
        <w:autoSpaceDN/>
        <w:jc w:val="both"/>
        <w:rPr>
          <w:b/>
          <w:lang w:val="sr-Cyrl-CS" w:eastAsia="ar-SA"/>
        </w:rPr>
      </w:pPr>
    </w:p>
    <w:tbl>
      <w:tblPr>
        <w:tblW w:w="0" w:type="auto"/>
        <w:tblLook w:val="04A0" w:firstRow="1" w:lastRow="0" w:firstColumn="1" w:lastColumn="0" w:noHBand="0" w:noVBand="1"/>
      </w:tblPr>
      <w:tblGrid>
        <w:gridCol w:w="4627"/>
        <w:gridCol w:w="4661"/>
      </w:tblGrid>
      <w:tr w:rsidR="00315AB6" w:rsidRPr="00315AB6" w:rsidTr="00513D54">
        <w:tc>
          <w:tcPr>
            <w:tcW w:w="5094" w:type="dxa"/>
          </w:tcPr>
          <w:p w:rsidR="00315AB6" w:rsidRPr="00315AB6" w:rsidRDefault="00315AB6" w:rsidP="00315AB6">
            <w:pPr>
              <w:widowControl/>
              <w:autoSpaceDE/>
              <w:autoSpaceDN/>
              <w:ind w:right="-4787"/>
              <w:contextualSpacing/>
              <w:jc w:val="both"/>
              <w:rPr>
                <w:b/>
                <w:lang w:val="sr-Latn-CS" w:eastAsia="sr-Latn-CS"/>
              </w:rPr>
            </w:pPr>
            <w:r w:rsidRPr="00315AB6">
              <w:rPr>
                <w:b/>
                <w:lang w:val="sr-Cyrl-CS" w:eastAsia="sr-Latn-CS"/>
              </w:rPr>
              <w:t>6.</w:t>
            </w:r>
            <w:r w:rsidRPr="00315AB6">
              <w:rPr>
                <w:b/>
                <w:lang w:val="sr-Latn-CS" w:eastAsia="sr-Latn-CS"/>
              </w:rPr>
              <w:t xml:space="preserve">Послови </w:t>
            </w:r>
            <w:r w:rsidRPr="00315AB6">
              <w:rPr>
                <w:b/>
                <w:lang w:val="sr-Cyrl-CS" w:eastAsia="sr-Latn-CS"/>
              </w:rPr>
              <w:t xml:space="preserve">локалног </w:t>
            </w:r>
            <w:r w:rsidRPr="00315AB6">
              <w:rPr>
                <w:b/>
                <w:lang w:val="sr-Latn-CS" w:eastAsia="sr-Latn-CS"/>
              </w:rPr>
              <w:t xml:space="preserve">економског развоја  </w:t>
            </w:r>
          </w:p>
          <w:p w:rsidR="00315AB6" w:rsidRPr="00315AB6" w:rsidRDefault="00315AB6" w:rsidP="00315AB6">
            <w:pPr>
              <w:widowControl/>
              <w:autoSpaceDE/>
              <w:autoSpaceDN/>
              <w:ind w:right="-4787"/>
              <w:contextualSpacing/>
              <w:jc w:val="both"/>
              <w:rPr>
                <w:b/>
                <w:lang w:val="sr-Cyrl-CS" w:eastAsia="sr-Latn-CS"/>
              </w:rPr>
            </w:pPr>
            <w:r w:rsidRPr="00315AB6">
              <w:rPr>
                <w:b/>
                <w:lang w:val="sr-Latn-CS" w:eastAsia="sr-Latn-CS"/>
              </w:rPr>
              <w:t xml:space="preserve">      </w:t>
            </w:r>
          </w:p>
        </w:tc>
        <w:tc>
          <w:tcPr>
            <w:tcW w:w="5094" w:type="dxa"/>
          </w:tcPr>
          <w:p w:rsidR="00315AB6" w:rsidRPr="00315AB6" w:rsidRDefault="00315AB6" w:rsidP="00315AB6">
            <w:pPr>
              <w:widowControl/>
              <w:autoSpaceDE/>
              <w:autoSpaceDN/>
              <w:spacing w:before="100" w:beforeAutospacing="1"/>
              <w:contextualSpacing/>
              <w:jc w:val="both"/>
              <w:rPr>
                <w:b/>
                <w:lang w:val="sr-Latn-CS" w:eastAsia="sr-Latn-CS"/>
              </w:rPr>
            </w:pPr>
          </w:p>
        </w:tc>
      </w:tr>
      <w:tr w:rsidR="00315AB6" w:rsidRPr="00315AB6" w:rsidTr="00513D54">
        <w:tc>
          <w:tcPr>
            <w:tcW w:w="5094" w:type="dxa"/>
          </w:tcPr>
          <w:p w:rsidR="00315AB6" w:rsidRPr="00315AB6" w:rsidRDefault="00315AB6" w:rsidP="00315AB6">
            <w:pPr>
              <w:widowControl/>
              <w:autoSpaceDE/>
              <w:autoSpaceDN/>
              <w:spacing w:before="100" w:beforeAutospacing="1"/>
              <w:contextualSpacing/>
              <w:jc w:val="both"/>
              <w:rPr>
                <w:b/>
                <w:lang w:val="sr-Cyrl-CS" w:eastAsia="sr-Latn-CS"/>
              </w:rPr>
            </w:pPr>
            <w:r w:rsidRPr="00315AB6">
              <w:rPr>
                <w:b/>
                <w:lang w:val="sr-Latn-CS" w:eastAsia="sr-Latn-CS"/>
              </w:rPr>
              <w:t xml:space="preserve">Звање: </w:t>
            </w:r>
            <w:r w:rsidRPr="00315AB6">
              <w:rPr>
                <w:b/>
                <w:lang w:val="sr-Cyrl-CS" w:eastAsia="sr-Latn-CS"/>
              </w:rPr>
              <w:t>Саветник</w:t>
            </w:r>
          </w:p>
        </w:tc>
        <w:tc>
          <w:tcPr>
            <w:tcW w:w="5094" w:type="dxa"/>
          </w:tcPr>
          <w:p w:rsidR="00315AB6" w:rsidRPr="00315AB6" w:rsidRDefault="00315AB6" w:rsidP="00315AB6">
            <w:pPr>
              <w:widowControl/>
              <w:autoSpaceDE/>
              <w:autoSpaceDN/>
              <w:jc w:val="right"/>
              <w:rPr>
                <w:b/>
                <w:lang w:val="sr-Cyrl-CS" w:eastAsia="ar-SA"/>
              </w:rPr>
            </w:pPr>
            <w:r w:rsidRPr="00315AB6">
              <w:rPr>
                <w:b/>
                <w:lang w:val="sr-Latn-CS" w:eastAsia="ar-SA"/>
              </w:rPr>
              <w:t xml:space="preserve">број службеника: </w:t>
            </w:r>
            <w:r w:rsidRPr="00315AB6">
              <w:rPr>
                <w:b/>
                <w:lang w:val="sr-Cyrl-CS" w:eastAsia="ar-SA"/>
              </w:rPr>
              <w:t>1</w:t>
            </w:r>
          </w:p>
        </w:tc>
      </w:tr>
    </w:tbl>
    <w:p w:rsidR="00315AB6" w:rsidRPr="00315AB6" w:rsidRDefault="00315AB6" w:rsidP="00315AB6">
      <w:pPr>
        <w:widowControl/>
        <w:autoSpaceDE/>
        <w:autoSpaceDN/>
        <w:spacing w:before="100" w:beforeAutospacing="1"/>
        <w:contextualSpacing/>
        <w:jc w:val="both"/>
        <w:rPr>
          <w:b/>
          <w:lang w:eastAsia="sr-Latn-CS"/>
        </w:rPr>
      </w:pPr>
    </w:p>
    <w:p w:rsidR="00315AB6" w:rsidRPr="00315AB6" w:rsidRDefault="00315AB6" w:rsidP="00315AB6">
      <w:pPr>
        <w:widowControl/>
        <w:tabs>
          <w:tab w:val="left" w:pos="3402"/>
        </w:tabs>
        <w:autoSpaceDE/>
        <w:autoSpaceDN/>
        <w:jc w:val="both"/>
        <w:rPr>
          <w:lang w:val="sr-Cyrl-CS" w:eastAsia="sr-Latn-CS"/>
        </w:rPr>
      </w:pPr>
      <w:r w:rsidRPr="00315AB6">
        <w:rPr>
          <w:b/>
          <w:lang w:eastAsia="sr-Latn-CS"/>
        </w:rPr>
        <w:t xml:space="preserve">Опис послa: </w:t>
      </w:r>
      <w:r w:rsidRPr="00315AB6">
        <w:rPr>
          <w:lang w:eastAsia="sr-Latn-CS"/>
        </w:rPr>
        <w:t xml:space="preserve"> </w:t>
      </w:r>
      <w:r w:rsidRPr="00315AB6">
        <w:rPr>
          <w:lang w:val="sr-Cyrl-CS" w:eastAsia="sr-Latn-CS"/>
        </w:rPr>
        <w:t xml:space="preserve">Врши стручне административно техничке послове и друге послове на вођењу, координирању и сервисирању послова из области локалног економског развоја,обавља послове маркетинга, припрема и стара се о реализацији пројеката од значаја за локални економски </w:t>
      </w:r>
      <w:r w:rsidRPr="00315AB6">
        <w:rPr>
          <w:lang w:val="sr-Cyrl-CS" w:eastAsia="sr-Latn-CS"/>
        </w:rPr>
        <w:lastRenderedPageBreak/>
        <w:t>развој, учествује у реализацији едукативних програма обуке, преквалификације и доквалификације незапослених лица, у циљу смањења незапослености а у складу са потребама економског развоја општине,остварује сарадњу са надлежним установама и институцијама на општинском, регионалном и републичком нивоу, невладиним организацијама, пословним удружењима и удружењима грађана везано за економски развој општине, учествује у припреми и одржавању базе података о локалним компанијама, расположивом стручном особљу, новим домаћим и страним инвеститорима, слободном земљишту у власништву општине, као и земљишту погодном за изградњу индустријских капацитета, обавља аналитичко-оперативне послове који се односе на припрему и реализацију развојних пројеката ради аплицирања код фондова,  обезбеђење додатних финансијских средстава, врши и друге послове по налогу руководиоца Одељења и начелника Општинске управе.</w:t>
      </w:r>
    </w:p>
    <w:p w:rsidR="00315AB6" w:rsidRPr="00315AB6" w:rsidRDefault="00315AB6" w:rsidP="00315AB6">
      <w:pPr>
        <w:widowControl/>
        <w:autoSpaceDE/>
        <w:autoSpaceDN/>
        <w:jc w:val="both"/>
        <w:rPr>
          <w:b/>
          <w:lang w:eastAsia="ar-SA"/>
        </w:rPr>
      </w:pPr>
    </w:p>
    <w:p w:rsidR="00315AB6" w:rsidRPr="00315AB6" w:rsidRDefault="00315AB6" w:rsidP="00315AB6">
      <w:pPr>
        <w:widowControl/>
        <w:autoSpaceDE/>
        <w:autoSpaceDN/>
        <w:jc w:val="both"/>
        <w:rPr>
          <w:b/>
          <w:lang w:val="sr-Cyrl-RS" w:eastAsia="ar-SA"/>
        </w:rPr>
      </w:pPr>
      <w:r w:rsidRPr="00315AB6">
        <w:rPr>
          <w:b/>
          <w:lang w:eastAsia="ar-SA"/>
        </w:rPr>
        <w:t xml:space="preserve">Услови: </w:t>
      </w:r>
      <w:r w:rsidRPr="00315AB6">
        <w:rPr>
          <w:lang w:eastAsia="ar-SA"/>
        </w:rPr>
        <w:t>стечено високо образовање</w:t>
      </w:r>
      <w:r w:rsidRPr="00315AB6">
        <w:rPr>
          <w:lang w:val="sr-Cyrl-CS" w:eastAsia="ar-SA"/>
        </w:rPr>
        <w:t xml:space="preserve"> </w:t>
      </w:r>
      <w:r w:rsidRPr="00315AB6">
        <w:rPr>
          <w:spacing w:val="-6"/>
          <w:lang w:eastAsia="sr-Latn-CS"/>
        </w:rPr>
        <w:t xml:space="preserve">из научне области у оквиру образовно-научног поља </w:t>
      </w:r>
      <w:r w:rsidRPr="00315AB6">
        <w:rPr>
          <w:lang w:eastAsia="sr-Latn-CS"/>
        </w:rPr>
        <w:t xml:space="preserve"> </w:t>
      </w:r>
      <w:r w:rsidRPr="00315AB6">
        <w:rPr>
          <w:lang w:val="sr-Cyrl-CS" w:eastAsia="sr-Latn-CS"/>
        </w:rPr>
        <w:t>друштвено хуманистичких или техничко - технолошких наука</w:t>
      </w:r>
      <w:r w:rsidRPr="00315AB6">
        <w:rPr>
          <w:lang w:eastAsia="ar-SA"/>
        </w:rPr>
        <w:t xml:space="preserve"> 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w:t>
      </w:r>
      <w:r w:rsidRPr="00315AB6">
        <w:rPr>
          <w:lang w:val="sr-Cyrl-RS" w:eastAsia="ar-SA"/>
        </w:rPr>
        <w:t>, као и потребне компентенције за обављање послова радног места</w:t>
      </w:r>
      <w:r w:rsidRPr="00315AB6">
        <w:rPr>
          <w:lang w:val="sr-Cyrl-CS" w:eastAsia="ar-SA"/>
        </w:rPr>
        <w:t>.</w:t>
      </w:r>
    </w:p>
    <w:p w:rsidR="00315AB6" w:rsidRPr="00315AB6" w:rsidRDefault="00315AB6" w:rsidP="00315AB6">
      <w:pPr>
        <w:widowControl/>
        <w:autoSpaceDE/>
        <w:autoSpaceDN/>
        <w:jc w:val="both"/>
        <w:rPr>
          <w:b/>
          <w:lang w:val="sr-Cyrl-RS" w:eastAsia="ar-SA"/>
        </w:rPr>
      </w:pPr>
    </w:p>
    <w:tbl>
      <w:tblPr>
        <w:tblW w:w="0" w:type="auto"/>
        <w:tblLook w:val="04A0" w:firstRow="1" w:lastRow="0" w:firstColumn="1" w:lastColumn="0" w:noHBand="0" w:noVBand="1"/>
      </w:tblPr>
      <w:tblGrid>
        <w:gridCol w:w="5858"/>
        <w:gridCol w:w="3430"/>
      </w:tblGrid>
      <w:tr w:rsidR="00315AB6" w:rsidRPr="00315AB6" w:rsidTr="00513D54">
        <w:tc>
          <w:tcPr>
            <w:tcW w:w="9576" w:type="dxa"/>
            <w:gridSpan w:val="2"/>
          </w:tcPr>
          <w:p w:rsidR="00315AB6" w:rsidRPr="00315AB6" w:rsidRDefault="00315AB6" w:rsidP="00315AB6">
            <w:pPr>
              <w:widowControl/>
              <w:autoSpaceDE/>
              <w:autoSpaceDN/>
              <w:contextualSpacing/>
              <w:jc w:val="both"/>
              <w:rPr>
                <w:b/>
                <w:lang w:val="sr-Cyrl-CS" w:eastAsia="ar-SA"/>
              </w:rPr>
            </w:pPr>
            <w:r w:rsidRPr="00315AB6">
              <w:rPr>
                <w:b/>
                <w:lang w:val="sr-Cyrl-CS" w:eastAsia="ar-SA"/>
              </w:rPr>
              <w:t>7.Послови у области пољопривреде</w:t>
            </w:r>
          </w:p>
        </w:tc>
      </w:tr>
      <w:tr w:rsidR="00315AB6" w:rsidRPr="00315AB6" w:rsidTr="00513D54">
        <w:tc>
          <w:tcPr>
            <w:tcW w:w="6065" w:type="dxa"/>
          </w:tcPr>
          <w:p w:rsidR="00315AB6" w:rsidRPr="00315AB6" w:rsidRDefault="00315AB6" w:rsidP="00315AB6">
            <w:pPr>
              <w:widowControl/>
              <w:autoSpaceDE/>
              <w:autoSpaceDN/>
              <w:jc w:val="both"/>
              <w:rPr>
                <w:b/>
                <w:lang w:val="sr-Cyrl-CS" w:eastAsia="ar-SA"/>
              </w:rPr>
            </w:pPr>
            <w:r w:rsidRPr="00315AB6">
              <w:rPr>
                <w:b/>
                <w:lang w:val="sr-Latn-CS" w:eastAsia="ar-SA"/>
              </w:rPr>
              <w:t xml:space="preserve">Звање: </w:t>
            </w:r>
            <w:r w:rsidRPr="00315AB6">
              <w:rPr>
                <w:b/>
                <w:lang w:val="sr-Cyrl-CS" w:eastAsia="ar-SA"/>
              </w:rPr>
              <w:t xml:space="preserve"> Саветник</w:t>
            </w:r>
          </w:p>
        </w:tc>
        <w:tc>
          <w:tcPr>
            <w:tcW w:w="3511" w:type="dxa"/>
          </w:tcPr>
          <w:p w:rsidR="00315AB6" w:rsidRPr="00315AB6" w:rsidRDefault="00315AB6" w:rsidP="00315AB6">
            <w:pPr>
              <w:widowControl/>
              <w:autoSpaceDE/>
              <w:autoSpaceDN/>
              <w:jc w:val="right"/>
              <w:rPr>
                <w:b/>
                <w:lang w:val="sr-Cyrl-CS" w:eastAsia="ar-SA"/>
              </w:rPr>
            </w:pPr>
            <w:r w:rsidRPr="00315AB6">
              <w:rPr>
                <w:b/>
                <w:lang w:val="sr-Latn-CS" w:eastAsia="ar-SA"/>
              </w:rPr>
              <w:t>број службеника:</w:t>
            </w:r>
            <w:r w:rsidRPr="00315AB6">
              <w:rPr>
                <w:b/>
                <w:lang w:val="sr-Cyrl-CS" w:eastAsia="ar-SA"/>
              </w:rPr>
              <w:t>1</w:t>
            </w:r>
          </w:p>
        </w:tc>
      </w:tr>
    </w:tbl>
    <w:p w:rsidR="00315AB6" w:rsidRPr="00315AB6" w:rsidRDefault="00315AB6" w:rsidP="00315AB6">
      <w:pPr>
        <w:widowControl/>
        <w:autoSpaceDE/>
        <w:autoSpaceDN/>
        <w:spacing w:before="100" w:beforeAutospacing="1"/>
        <w:contextualSpacing/>
        <w:jc w:val="both"/>
        <w:rPr>
          <w:b/>
          <w:lang w:eastAsia="sr-Latn-CS"/>
        </w:rPr>
      </w:pPr>
    </w:p>
    <w:p w:rsidR="00315AB6" w:rsidRPr="00315AB6" w:rsidRDefault="00315AB6" w:rsidP="00315AB6">
      <w:pPr>
        <w:widowControl/>
        <w:tabs>
          <w:tab w:val="left" w:pos="3402"/>
        </w:tabs>
        <w:autoSpaceDE/>
        <w:autoSpaceDN/>
        <w:jc w:val="both"/>
        <w:rPr>
          <w:lang w:val="sr-Cyrl-CS" w:eastAsia="sr-Latn-CS"/>
        </w:rPr>
      </w:pPr>
      <w:r w:rsidRPr="00315AB6">
        <w:rPr>
          <w:b/>
          <w:lang w:eastAsia="ar-SA"/>
        </w:rPr>
        <w:t xml:space="preserve">Опис посла: </w:t>
      </w:r>
      <w:r w:rsidRPr="00315AB6">
        <w:rPr>
          <w:lang w:val="sr-Cyrl-CS" w:eastAsia="ar-SA"/>
        </w:rPr>
        <w:t xml:space="preserve">Стара се о законитом, правилном и благовременом обављању послова, </w:t>
      </w:r>
      <w:r w:rsidRPr="00315AB6">
        <w:rPr>
          <w:lang w:val="sr-Cyrl-RS" w:eastAsia="sr-Latn-CS"/>
        </w:rPr>
        <w:t>п</w:t>
      </w:r>
      <w:r w:rsidRPr="00315AB6">
        <w:rPr>
          <w:lang w:eastAsia="sr-Latn-CS"/>
        </w:rPr>
        <w:t xml:space="preserve">рати и анализира кретања у области пољопривреде и развоја села  и израђује потребне извештаје, анализе, програме, информације и нацрте општих и посебних аката; учествује у припреми нацрта Програма подршке за спровођење пољопривредне политике </w:t>
      </w:r>
      <w:r w:rsidRPr="00315AB6">
        <w:rPr>
          <w:lang w:eastAsia="ar-SA"/>
        </w:rPr>
        <w:t xml:space="preserve">и политике руралног развоја </w:t>
      </w:r>
      <w:r w:rsidRPr="00315AB6">
        <w:rPr>
          <w:lang w:val="sr-Cyrl-CS" w:eastAsia="ar-SA"/>
        </w:rPr>
        <w:t>општине</w:t>
      </w:r>
      <w:r w:rsidRPr="00315AB6">
        <w:rPr>
          <w:lang w:eastAsia="ar-SA"/>
        </w:rPr>
        <w:t xml:space="preserve"> и учествује у реализацији активности предвиђених овим Програмом и </w:t>
      </w:r>
      <w:r w:rsidRPr="00315AB6">
        <w:rPr>
          <w:lang w:eastAsia="sr-Latn-CS"/>
        </w:rPr>
        <w:t xml:space="preserve">учествује у изради и спровођењу развојних пројеката у области руралног и пољопривредног развоја </w:t>
      </w:r>
      <w:r w:rsidRPr="00315AB6">
        <w:rPr>
          <w:lang w:val="sr-Cyrl-CS" w:eastAsia="sr-Latn-CS"/>
        </w:rPr>
        <w:t>општине</w:t>
      </w:r>
      <w:r w:rsidRPr="00315AB6">
        <w:rPr>
          <w:lang w:eastAsia="sr-Latn-CS"/>
        </w:rPr>
        <w:t xml:space="preserve">; </w:t>
      </w:r>
      <w:r w:rsidRPr="00315AB6">
        <w:rPr>
          <w:lang w:eastAsia="ar-SA"/>
        </w:rPr>
        <w:t xml:space="preserve">води управни поступак и одлучује по захтевима за промену намене пољопривредног земљишта, утврђује накнаду сходно закону и учествује у поступку комасације пољопривредног земљишта учествује у изради Годишњег програма заштите, уређења и коришћења пољопривредног замљишта;  учествује у раду Комисије за утврђивање штете од елементарних непогода,  Комисије за давање у закуп државног пољопривредног земљишта; израђује нацрте аката којим се одлучује о начину коришћења пашњака и привођењу пашњака другој култури и стара се о њиховом спровођењу; </w:t>
      </w:r>
      <w:r w:rsidRPr="00315AB6">
        <w:rPr>
          <w:bCs/>
          <w:lang w:eastAsia="sr-Latn-CS"/>
        </w:rPr>
        <w:t>с</w:t>
      </w:r>
      <w:r w:rsidRPr="00315AB6">
        <w:rPr>
          <w:lang w:eastAsia="ar-SA"/>
        </w:rPr>
        <w:t xml:space="preserve">арађује у акцијама у вези </w:t>
      </w:r>
      <w:r w:rsidRPr="00315AB6">
        <w:rPr>
          <w:bCs/>
          <w:lang w:eastAsia="sr-Latn-CS"/>
        </w:rPr>
        <w:t>с</w:t>
      </w:r>
      <w:r w:rsidRPr="00315AB6">
        <w:rPr>
          <w:lang w:eastAsia="ar-SA"/>
        </w:rPr>
        <w:t>а сузбијањем биљних штеточина и болести ширих размера; сарађује са министарством надлежним за обла</w:t>
      </w:r>
      <w:r w:rsidRPr="00315AB6">
        <w:rPr>
          <w:bCs/>
          <w:lang w:eastAsia="sr-Latn-CS"/>
        </w:rPr>
        <w:t xml:space="preserve">ст </w:t>
      </w:r>
      <w:r w:rsidRPr="00315AB6">
        <w:rPr>
          <w:lang w:eastAsia="ar-SA"/>
        </w:rPr>
        <w:t>пољопривреде и другим стручним службама, представницима агробизнис сектора, пољопривредним удружењима и другим релевантним организацијама и ин</w:t>
      </w:r>
      <w:r w:rsidRPr="00315AB6">
        <w:rPr>
          <w:bCs/>
          <w:lang w:eastAsia="sr-Latn-CS"/>
        </w:rPr>
        <w:t>с</w:t>
      </w:r>
      <w:r w:rsidRPr="00315AB6">
        <w:rPr>
          <w:lang w:eastAsia="ar-SA"/>
        </w:rPr>
        <w:t xml:space="preserve">титуцијама и </w:t>
      </w:r>
      <w:r w:rsidRPr="00315AB6">
        <w:rPr>
          <w:bCs/>
          <w:lang w:eastAsia="sr-Latn-CS"/>
        </w:rPr>
        <w:t>с</w:t>
      </w:r>
      <w:r w:rsidRPr="00315AB6">
        <w:rPr>
          <w:lang w:eastAsia="ar-SA"/>
        </w:rPr>
        <w:t>тара се о благовременом информисању пољопривредних произвођача о питањима од значаја за ову област</w:t>
      </w:r>
      <w:r w:rsidRPr="00315AB6">
        <w:rPr>
          <w:lang w:val="sr-Cyrl-CS" w:eastAsia="sr-Latn-CS"/>
        </w:rPr>
        <w:t>,</w:t>
      </w:r>
      <w:r w:rsidRPr="00315AB6">
        <w:rPr>
          <w:lang w:eastAsia="sr-Latn-CS"/>
        </w:rPr>
        <w:t xml:space="preserve"> </w:t>
      </w:r>
      <w:r w:rsidRPr="00315AB6">
        <w:rPr>
          <w:lang w:val="sr-Cyrl-CS" w:eastAsia="sr-Latn-CS"/>
        </w:rPr>
        <w:t>врши административно техничке послове из области приватног предузетништва, врши и друге послове по налогу руководиоца Одељења и начелника Општинске управе.</w:t>
      </w:r>
    </w:p>
    <w:p w:rsidR="00315AB6" w:rsidRPr="00315AB6" w:rsidRDefault="00315AB6" w:rsidP="00315AB6">
      <w:pPr>
        <w:widowControl/>
        <w:autoSpaceDE/>
        <w:autoSpaceDN/>
        <w:jc w:val="both"/>
        <w:rPr>
          <w:b/>
          <w:lang w:val="sr-Cyrl-CS" w:eastAsia="ar-SA"/>
        </w:rPr>
      </w:pPr>
      <w:r w:rsidRPr="00315AB6">
        <w:rPr>
          <w:b/>
          <w:lang w:eastAsia="ar-SA"/>
        </w:rPr>
        <w:t xml:space="preserve">Услови: </w:t>
      </w:r>
      <w:r w:rsidRPr="00315AB6">
        <w:rPr>
          <w:lang w:eastAsia="ar-SA"/>
        </w:rPr>
        <w:t>стечено високо образовање</w:t>
      </w:r>
      <w:r w:rsidRPr="00315AB6">
        <w:rPr>
          <w:lang w:val="sr-Cyrl-CS" w:eastAsia="ar-SA"/>
        </w:rPr>
        <w:t xml:space="preserve"> </w:t>
      </w:r>
      <w:r w:rsidRPr="00315AB6">
        <w:rPr>
          <w:spacing w:val="-6"/>
          <w:lang w:eastAsia="sr-Latn-CS"/>
        </w:rPr>
        <w:t xml:space="preserve">из научне области </w:t>
      </w:r>
      <w:r w:rsidRPr="00315AB6">
        <w:rPr>
          <w:spacing w:val="-6"/>
          <w:lang w:val="sr-Cyrl-CS" w:eastAsia="sr-Latn-CS"/>
        </w:rPr>
        <w:t>пољопривредних наука</w:t>
      </w:r>
      <w:r w:rsidRPr="00315AB6">
        <w:rPr>
          <w:lang w:eastAsia="ar-SA"/>
        </w:rPr>
        <w:t xml:space="preserve"> </w:t>
      </w:r>
      <w:r w:rsidRPr="00315AB6">
        <w:rPr>
          <w:lang w:val="sr-Cyrl-CS" w:eastAsia="ar-SA"/>
        </w:rPr>
        <w:t xml:space="preserve">или друштвено-хуманистичких наука </w:t>
      </w:r>
      <w:r w:rsidRPr="00315AB6">
        <w:rPr>
          <w:lang w:eastAsia="ar-SA"/>
        </w:rPr>
        <w:t>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w:t>
      </w:r>
      <w:r w:rsidRPr="00315AB6">
        <w:rPr>
          <w:lang w:val="sr-Cyrl-CS" w:eastAsia="ar-SA"/>
        </w:rPr>
        <w:t xml:space="preserve"> и најмање три године радног искуства у струци, као и потребне компентенције за обављање послова радног места</w:t>
      </w:r>
      <w:r w:rsidRPr="00315AB6">
        <w:rPr>
          <w:lang w:eastAsia="ar-SA"/>
        </w:rPr>
        <w:t>.</w:t>
      </w:r>
    </w:p>
    <w:p w:rsidR="00315AB6" w:rsidRPr="00315AB6" w:rsidRDefault="00315AB6" w:rsidP="00315AB6">
      <w:pPr>
        <w:widowControl/>
        <w:autoSpaceDE/>
        <w:autoSpaceDN/>
        <w:jc w:val="both"/>
        <w:rPr>
          <w:b/>
          <w:lang w:val="sr-Cyrl-CS" w:eastAsia="ar-SA"/>
        </w:rPr>
      </w:pPr>
    </w:p>
    <w:tbl>
      <w:tblPr>
        <w:tblW w:w="0" w:type="auto"/>
        <w:tblLook w:val="04A0" w:firstRow="1" w:lastRow="0" w:firstColumn="1" w:lastColumn="0" w:noHBand="0" w:noVBand="1"/>
      </w:tblPr>
      <w:tblGrid>
        <w:gridCol w:w="5858"/>
        <w:gridCol w:w="3430"/>
      </w:tblGrid>
      <w:tr w:rsidR="00315AB6" w:rsidRPr="00315AB6" w:rsidTr="00513D54">
        <w:tc>
          <w:tcPr>
            <w:tcW w:w="9576" w:type="dxa"/>
            <w:gridSpan w:val="2"/>
          </w:tcPr>
          <w:p w:rsidR="00315AB6" w:rsidRPr="00315AB6" w:rsidRDefault="00315AB6" w:rsidP="00315AB6">
            <w:pPr>
              <w:widowControl/>
              <w:autoSpaceDE/>
              <w:autoSpaceDN/>
              <w:contextualSpacing/>
              <w:jc w:val="both"/>
              <w:rPr>
                <w:b/>
                <w:lang w:val="sr-Latn-CS" w:eastAsia="ar-SA"/>
              </w:rPr>
            </w:pPr>
            <w:r w:rsidRPr="00315AB6">
              <w:rPr>
                <w:b/>
                <w:lang w:val="sr-Cyrl-CS" w:eastAsia="ar-SA"/>
              </w:rPr>
              <w:t>8.</w:t>
            </w:r>
            <w:r w:rsidRPr="00315AB6">
              <w:rPr>
                <w:b/>
                <w:lang w:val="sr-Latn-CS" w:eastAsia="ar-SA"/>
              </w:rPr>
              <w:t>Послови у области пољопривреде и руралног развоја</w:t>
            </w:r>
          </w:p>
        </w:tc>
      </w:tr>
      <w:tr w:rsidR="00315AB6" w:rsidRPr="00315AB6" w:rsidTr="00513D54">
        <w:tc>
          <w:tcPr>
            <w:tcW w:w="6065" w:type="dxa"/>
          </w:tcPr>
          <w:p w:rsidR="00315AB6" w:rsidRPr="00315AB6" w:rsidRDefault="00315AB6" w:rsidP="00315AB6">
            <w:pPr>
              <w:widowControl/>
              <w:autoSpaceDE/>
              <w:autoSpaceDN/>
              <w:jc w:val="both"/>
              <w:rPr>
                <w:b/>
                <w:lang w:val="sr-Cyrl-CS" w:eastAsia="ar-SA"/>
              </w:rPr>
            </w:pPr>
            <w:r w:rsidRPr="00315AB6">
              <w:rPr>
                <w:b/>
                <w:lang w:val="sr-Latn-CS" w:eastAsia="ar-SA"/>
              </w:rPr>
              <w:t xml:space="preserve">Звање: </w:t>
            </w:r>
            <w:r w:rsidRPr="00315AB6">
              <w:rPr>
                <w:b/>
                <w:lang w:val="sr-Cyrl-CS" w:eastAsia="ar-SA"/>
              </w:rPr>
              <w:t>млађи саветник</w:t>
            </w:r>
          </w:p>
        </w:tc>
        <w:tc>
          <w:tcPr>
            <w:tcW w:w="3511" w:type="dxa"/>
          </w:tcPr>
          <w:p w:rsidR="00315AB6" w:rsidRPr="00315AB6" w:rsidRDefault="00315AB6" w:rsidP="00315AB6">
            <w:pPr>
              <w:widowControl/>
              <w:autoSpaceDE/>
              <w:autoSpaceDN/>
              <w:jc w:val="right"/>
              <w:rPr>
                <w:b/>
                <w:lang w:val="sr-Cyrl-CS" w:eastAsia="ar-SA"/>
              </w:rPr>
            </w:pPr>
            <w:r w:rsidRPr="00315AB6">
              <w:rPr>
                <w:b/>
                <w:lang w:val="sr-Latn-CS" w:eastAsia="ar-SA"/>
              </w:rPr>
              <w:t>број службеника:</w:t>
            </w:r>
            <w:r w:rsidRPr="00315AB6">
              <w:rPr>
                <w:b/>
                <w:lang w:val="sr-Cyrl-CS" w:eastAsia="ar-SA"/>
              </w:rPr>
              <w:t>1</w:t>
            </w:r>
          </w:p>
        </w:tc>
      </w:tr>
    </w:tbl>
    <w:p w:rsidR="00315AB6" w:rsidRPr="00315AB6" w:rsidRDefault="00315AB6" w:rsidP="00315AB6">
      <w:pPr>
        <w:widowControl/>
        <w:autoSpaceDE/>
        <w:autoSpaceDN/>
        <w:spacing w:before="100" w:beforeAutospacing="1"/>
        <w:contextualSpacing/>
        <w:jc w:val="both"/>
        <w:rPr>
          <w:b/>
          <w:lang w:eastAsia="sr-Latn-CS"/>
        </w:rPr>
      </w:pPr>
    </w:p>
    <w:p w:rsidR="00315AB6" w:rsidRPr="00315AB6" w:rsidRDefault="00315AB6" w:rsidP="00315AB6">
      <w:pPr>
        <w:widowControl/>
        <w:tabs>
          <w:tab w:val="left" w:pos="3402"/>
        </w:tabs>
        <w:autoSpaceDE/>
        <w:autoSpaceDN/>
        <w:jc w:val="both"/>
        <w:rPr>
          <w:lang w:val="sr-Cyrl-CS" w:eastAsia="sr-Latn-CS"/>
        </w:rPr>
      </w:pPr>
      <w:r w:rsidRPr="00315AB6">
        <w:rPr>
          <w:b/>
          <w:lang w:eastAsia="ar-SA"/>
        </w:rPr>
        <w:lastRenderedPageBreak/>
        <w:t xml:space="preserve">Опис посла: </w:t>
      </w:r>
      <w:r w:rsidRPr="00315AB6">
        <w:rPr>
          <w:lang w:eastAsia="sr-Latn-CS"/>
        </w:rPr>
        <w:t xml:space="preserve">Прати и анализира кретања у области пољопривреде и развоја села  и израђује потребне извештаје, анализе, програме, информације и нацрте општих и посебних аката; учествује у припреми нацрта Програма подршке за спровођење пољопривредне политике </w:t>
      </w:r>
      <w:r w:rsidRPr="00315AB6">
        <w:rPr>
          <w:lang w:eastAsia="ar-SA"/>
        </w:rPr>
        <w:t xml:space="preserve">и политике руралног развоја </w:t>
      </w:r>
      <w:r w:rsidRPr="00315AB6">
        <w:rPr>
          <w:lang w:val="sr-Cyrl-CS" w:eastAsia="ar-SA"/>
        </w:rPr>
        <w:t>општине</w:t>
      </w:r>
      <w:r w:rsidRPr="00315AB6">
        <w:rPr>
          <w:lang w:eastAsia="ar-SA"/>
        </w:rPr>
        <w:t xml:space="preserve"> и учествује у реализацији активности предвиђених овим Програмом и </w:t>
      </w:r>
      <w:r w:rsidRPr="00315AB6">
        <w:rPr>
          <w:lang w:eastAsia="sr-Latn-CS"/>
        </w:rPr>
        <w:t xml:space="preserve">учествује у изради и спровођењу развојних пројеката у области руралног и пољопривредног развоја </w:t>
      </w:r>
      <w:r w:rsidRPr="00315AB6">
        <w:rPr>
          <w:lang w:val="sr-Cyrl-CS" w:eastAsia="sr-Latn-CS"/>
        </w:rPr>
        <w:t>општине</w:t>
      </w:r>
      <w:r w:rsidRPr="00315AB6">
        <w:rPr>
          <w:lang w:eastAsia="sr-Latn-CS"/>
        </w:rPr>
        <w:t xml:space="preserve">; </w:t>
      </w:r>
      <w:r w:rsidRPr="00315AB6">
        <w:rPr>
          <w:lang w:eastAsia="ar-SA"/>
        </w:rPr>
        <w:t xml:space="preserve">води управни поступак и одлучује по захтевима за промену намене пољопривредног земљишта, утврђује накнаду сходно закону и учествује у поступку комасације пољопривредног земљишта учествује у изради Годишњег програма заштите, уређења и коришћења пољопривредног замљишта;  учествује у раду Комисије за утврђивање штете од елементарних непогода,  Комисије за давање у закуп државног пољопривредног земљишта; израђује нацрте аката којим се одлучује о начину коришћења пашњака и привођењу пашњака другој култури и стара се о њиховом спровођењу; </w:t>
      </w:r>
      <w:r w:rsidRPr="00315AB6">
        <w:rPr>
          <w:bCs/>
          <w:lang w:eastAsia="sr-Latn-CS"/>
        </w:rPr>
        <w:t>с</w:t>
      </w:r>
      <w:r w:rsidRPr="00315AB6">
        <w:rPr>
          <w:lang w:eastAsia="ar-SA"/>
        </w:rPr>
        <w:t xml:space="preserve">арађује у акцијама у вези </w:t>
      </w:r>
      <w:r w:rsidRPr="00315AB6">
        <w:rPr>
          <w:bCs/>
          <w:lang w:eastAsia="sr-Latn-CS"/>
        </w:rPr>
        <w:t>с</w:t>
      </w:r>
      <w:r w:rsidRPr="00315AB6">
        <w:rPr>
          <w:lang w:eastAsia="ar-SA"/>
        </w:rPr>
        <w:t>а сузбијањем биљних штеточина и болести ширих размера; сарађује са министарством надлежним за обла</w:t>
      </w:r>
      <w:r w:rsidRPr="00315AB6">
        <w:rPr>
          <w:bCs/>
          <w:lang w:eastAsia="sr-Latn-CS"/>
        </w:rPr>
        <w:t xml:space="preserve">ст </w:t>
      </w:r>
      <w:r w:rsidRPr="00315AB6">
        <w:rPr>
          <w:lang w:eastAsia="ar-SA"/>
        </w:rPr>
        <w:t>пољопривреде и другим стручним службама, представницима агробизнис сектора, пољопривредним удружењима и другим релевантним организацијама и ин</w:t>
      </w:r>
      <w:r w:rsidRPr="00315AB6">
        <w:rPr>
          <w:bCs/>
          <w:lang w:eastAsia="sr-Latn-CS"/>
        </w:rPr>
        <w:t>с</w:t>
      </w:r>
      <w:r w:rsidRPr="00315AB6">
        <w:rPr>
          <w:lang w:eastAsia="ar-SA"/>
        </w:rPr>
        <w:t xml:space="preserve">титуцијама и </w:t>
      </w:r>
      <w:r w:rsidRPr="00315AB6">
        <w:rPr>
          <w:bCs/>
          <w:lang w:eastAsia="sr-Latn-CS"/>
        </w:rPr>
        <w:t>с</w:t>
      </w:r>
      <w:r w:rsidRPr="00315AB6">
        <w:rPr>
          <w:lang w:eastAsia="ar-SA"/>
        </w:rPr>
        <w:t>тара се о благовременом информисању пољопривредних произвођача о питањима од значаја за ову област</w:t>
      </w:r>
      <w:r w:rsidRPr="00315AB6">
        <w:rPr>
          <w:lang w:val="sr-Cyrl-CS" w:eastAsia="sr-Latn-CS"/>
        </w:rPr>
        <w:t>, врши и друге послове по налогу руководиоца Одељења и начелника Општинске управе.</w:t>
      </w:r>
    </w:p>
    <w:p w:rsidR="00315AB6" w:rsidRPr="00315AB6" w:rsidRDefault="00315AB6" w:rsidP="00315AB6">
      <w:pPr>
        <w:widowControl/>
        <w:autoSpaceDE/>
        <w:autoSpaceDN/>
        <w:jc w:val="both"/>
        <w:rPr>
          <w:lang w:val="sr-Cyrl-CS" w:eastAsia="ar-SA"/>
        </w:rPr>
      </w:pPr>
      <w:bookmarkStart w:id="3" w:name="_Hlk120093626"/>
      <w:r w:rsidRPr="00315AB6">
        <w:rPr>
          <w:b/>
          <w:lang w:eastAsia="ar-SA"/>
        </w:rPr>
        <w:t xml:space="preserve">Услови: </w:t>
      </w:r>
      <w:r w:rsidRPr="00315AB6">
        <w:rPr>
          <w:lang w:eastAsia="ar-SA"/>
        </w:rPr>
        <w:t>стечено високо образовање</w:t>
      </w:r>
      <w:r w:rsidRPr="00315AB6">
        <w:rPr>
          <w:lang w:val="sr-Cyrl-CS" w:eastAsia="ar-SA"/>
        </w:rPr>
        <w:t xml:space="preserve"> </w:t>
      </w:r>
      <w:r w:rsidRPr="00315AB6">
        <w:rPr>
          <w:spacing w:val="-6"/>
          <w:lang w:eastAsia="sr-Latn-CS"/>
        </w:rPr>
        <w:t xml:space="preserve">из научне области </w:t>
      </w:r>
      <w:r w:rsidRPr="00315AB6">
        <w:rPr>
          <w:spacing w:val="-6"/>
          <w:lang w:val="sr-Cyrl-CS" w:eastAsia="sr-Latn-CS"/>
        </w:rPr>
        <w:t>пољопривредних наука</w:t>
      </w:r>
      <w:r w:rsidRPr="00315AB6">
        <w:rPr>
          <w:lang w:eastAsia="ar-SA"/>
        </w:rPr>
        <w:t xml:space="preserve"> 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w:t>
      </w:r>
      <w:r w:rsidRPr="00315AB6">
        <w:rPr>
          <w:lang w:val="sr-Cyrl-CS" w:eastAsia="ar-SA"/>
        </w:rPr>
        <w:t xml:space="preserve"> и најмање годину радног искуства, као и потребне компентенције за обављање послова радног места.</w:t>
      </w:r>
    </w:p>
    <w:bookmarkEnd w:id="3"/>
    <w:p w:rsidR="00315AB6" w:rsidRPr="00315AB6" w:rsidRDefault="00315AB6" w:rsidP="00315AB6">
      <w:pPr>
        <w:widowControl/>
        <w:autoSpaceDE/>
        <w:autoSpaceDN/>
        <w:jc w:val="both"/>
        <w:rPr>
          <w:lang w:eastAsia="ar-SA"/>
        </w:rPr>
      </w:pPr>
    </w:p>
    <w:p w:rsidR="00315AB6" w:rsidRPr="00315AB6" w:rsidRDefault="00315AB6" w:rsidP="00315AB6">
      <w:pPr>
        <w:widowControl/>
        <w:autoSpaceDE/>
        <w:autoSpaceDN/>
        <w:jc w:val="center"/>
        <w:rPr>
          <w:lang w:eastAsia="ar-SA"/>
        </w:rPr>
      </w:pPr>
    </w:p>
    <w:p w:rsidR="00315AB6" w:rsidRPr="00315AB6" w:rsidRDefault="00315AB6" w:rsidP="00315AB6">
      <w:pPr>
        <w:widowControl/>
        <w:autoSpaceDE/>
        <w:autoSpaceDN/>
        <w:jc w:val="both"/>
        <w:rPr>
          <w:b/>
          <w:lang w:val="sr-Cyrl-RS" w:eastAsia="ar-SA"/>
        </w:rPr>
      </w:pPr>
      <w:r w:rsidRPr="00315AB6">
        <w:rPr>
          <w:lang w:eastAsia="ar-SA"/>
        </w:rPr>
        <w:tab/>
      </w:r>
      <w:r w:rsidRPr="00315AB6">
        <w:rPr>
          <w:lang w:eastAsia="ar-SA"/>
        </w:rPr>
        <w:tab/>
      </w:r>
      <w:r w:rsidRPr="00315AB6">
        <w:rPr>
          <w:lang w:eastAsia="ar-SA"/>
        </w:rPr>
        <w:tab/>
      </w:r>
      <w:r w:rsidRPr="00315AB6">
        <w:rPr>
          <w:lang w:val="sr-Cyrl-CS" w:eastAsia="ar-SA"/>
        </w:rPr>
        <w:t>2)</w:t>
      </w:r>
      <w:r w:rsidRPr="00315AB6">
        <w:rPr>
          <w:b/>
          <w:lang w:eastAsia="ar-SA"/>
        </w:rPr>
        <w:t>ОДЕЉЕЊЕ ЗА БУЏЕТ</w:t>
      </w:r>
      <w:r w:rsidRPr="00315AB6">
        <w:rPr>
          <w:b/>
          <w:lang w:val="sr-Cyrl-RS" w:eastAsia="ar-SA"/>
        </w:rPr>
        <w:t>,</w:t>
      </w:r>
      <w:r w:rsidRPr="00315AB6">
        <w:rPr>
          <w:b/>
          <w:lang w:eastAsia="ar-SA"/>
        </w:rPr>
        <w:t xml:space="preserve"> ФИНАНСИЈЕ</w:t>
      </w:r>
      <w:r w:rsidRPr="00315AB6">
        <w:rPr>
          <w:b/>
          <w:lang w:val="sr-Cyrl-RS" w:eastAsia="ar-SA"/>
        </w:rPr>
        <w:t xml:space="preserve"> И ЈАВНЕ НАБАВКЕ</w:t>
      </w:r>
    </w:p>
    <w:p w:rsidR="00315AB6" w:rsidRPr="00315AB6" w:rsidRDefault="00315AB6" w:rsidP="00315AB6">
      <w:pPr>
        <w:widowControl/>
        <w:autoSpaceDE/>
        <w:autoSpaceDN/>
        <w:jc w:val="both"/>
        <w:rPr>
          <w:b/>
          <w:lang w:eastAsia="ar-SA"/>
        </w:rPr>
      </w:pPr>
    </w:p>
    <w:p w:rsidR="00315AB6" w:rsidRPr="00315AB6" w:rsidRDefault="00315AB6" w:rsidP="00315AB6">
      <w:pPr>
        <w:widowControl/>
        <w:autoSpaceDE/>
        <w:autoSpaceDN/>
        <w:jc w:val="both"/>
        <w:rPr>
          <w:b/>
          <w:color w:val="FF0000"/>
          <w:lang w:eastAsia="ar-SA"/>
        </w:rPr>
      </w:pPr>
    </w:p>
    <w:tbl>
      <w:tblPr>
        <w:tblW w:w="0" w:type="auto"/>
        <w:tblLook w:val="04A0" w:firstRow="1" w:lastRow="0" w:firstColumn="1" w:lastColumn="0" w:noHBand="0" w:noVBand="1"/>
      </w:tblPr>
      <w:tblGrid>
        <w:gridCol w:w="4658"/>
        <w:gridCol w:w="4630"/>
      </w:tblGrid>
      <w:tr w:rsidR="00315AB6" w:rsidRPr="00315AB6" w:rsidTr="00513D54">
        <w:tc>
          <w:tcPr>
            <w:tcW w:w="5094" w:type="dxa"/>
          </w:tcPr>
          <w:p w:rsidR="00315AB6" w:rsidRPr="00315AB6" w:rsidRDefault="00315AB6" w:rsidP="00315AB6">
            <w:pPr>
              <w:widowControl/>
              <w:autoSpaceDE/>
              <w:autoSpaceDN/>
              <w:jc w:val="both"/>
              <w:rPr>
                <w:b/>
                <w:lang w:val="sr-Cyrl-CS" w:eastAsia="ar-SA"/>
              </w:rPr>
            </w:pPr>
            <w:r w:rsidRPr="00315AB6">
              <w:rPr>
                <w:b/>
                <w:lang w:val="sr-Cyrl-CS" w:eastAsia="ar-SA"/>
              </w:rPr>
              <w:t>9.</w:t>
            </w:r>
            <w:r w:rsidRPr="00315AB6">
              <w:rPr>
                <w:b/>
                <w:lang w:val="sr-Latn-CS" w:eastAsia="ar-SA"/>
              </w:rPr>
              <w:t>Руководилац Одељења</w:t>
            </w:r>
            <w:r w:rsidRPr="00315AB6">
              <w:rPr>
                <w:b/>
                <w:lang w:val="sr-Cyrl-CS" w:eastAsia="ar-SA"/>
              </w:rPr>
              <w:t xml:space="preserve"> и аналитичар буџета</w:t>
            </w:r>
          </w:p>
        </w:tc>
        <w:tc>
          <w:tcPr>
            <w:tcW w:w="5094" w:type="dxa"/>
          </w:tcPr>
          <w:p w:rsidR="00315AB6" w:rsidRPr="00315AB6" w:rsidRDefault="00315AB6" w:rsidP="00315AB6">
            <w:pPr>
              <w:widowControl/>
              <w:autoSpaceDE/>
              <w:autoSpaceDN/>
              <w:jc w:val="both"/>
              <w:rPr>
                <w:lang w:val="sr-Latn-CS" w:eastAsia="ar-SA"/>
              </w:rPr>
            </w:pPr>
          </w:p>
        </w:tc>
      </w:tr>
      <w:tr w:rsidR="00315AB6" w:rsidRPr="00315AB6" w:rsidTr="00513D54">
        <w:tc>
          <w:tcPr>
            <w:tcW w:w="5094" w:type="dxa"/>
          </w:tcPr>
          <w:p w:rsidR="00315AB6" w:rsidRPr="00315AB6" w:rsidRDefault="00315AB6" w:rsidP="00315AB6">
            <w:pPr>
              <w:widowControl/>
              <w:autoSpaceDE/>
              <w:autoSpaceDN/>
              <w:jc w:val="both"/>
              <w:rPr>
                <w:lang w:val="sr-Latn-CS" w:eastAsia="ar-SA"/>
              </w:rPr>
            </w:pPr>
            <w:r w:rsidRPr="00315AB6">
              <w:rPr>
                <w:b/>
                <w:lang w:val="sr-Latn-CS" w:eastAsia="ar-SA"/>
              </w:rPr>
              <w:t>Звање: Самостални саветник</w:t>
            </w:r>
          </w:p>
        </w:tc>
        <w:tc>
          <w:tcPr>
            <w:tcW w:w="5094" w:type="dxa"/>
          </w:tcPr>
          <w:p w:rsidR="00315AB6" w:rsidRPr="00315AB6" w:rsidRDefault="00315AB6" w:rsidP="00315AB6">
            <w:pPr>
              <w:widowControl/>
              <w:autoSpaceDE/>
              <w:autoSpaceDN/>
              <w:jc w:val="right"/>
              <w:rPr>
                <w:lang w:val="sr-Cyrl-CS" w:eastAsia="ar-SA"/>
              </w:rPr>
            </w:pPr>
            <w:r w:rsidRPr="00315AB6">
              <w:rPr>
                <w:b/>
                <w:lang w:val="sr-Latn-CS" w:eastAsia="ar-SA"/>
              </w:rPr>
              <w:t xml:space="preserve">        број службеника: </w:t>
            </w:r>
            <w:r w:rsidRPr="00315AB6">
              <w:rPr>
                <w:b/>
                <w:lang w:val="sr-Cyrl-CS" w:eastAsia="ar-SA"/>
              </w:rPr>
              <w:t>1</w:t>
            </w:r>
          </w:p>
        </w:tc>
      </w:tr>
    </w:tbl>
    <w:p w:rsidR="00315AB6" w:rsidRPr="00315AB6" w:rsidRDefault="00315AB6" w:rsidP="00315AB6">
      <w:pPr>
        <w:widowControl/>
        <w:autoSpaceDE/>
        <w:autoSpaceDN/>
        <w:jc w:val="both"/>
        <w:rPr>
          <w:b/>
          <w:bCs/>
          <w:lang w:eastAsia="ar-SA"/>
        </w:rPr>
      </w:pPr>
      <w:r w:rsidRPr="00315AB6">
        <w:rPr>
          <w:lang w:eastAsia="ar-SA"/>
        </w:rPr>
        <w:tab/>
      </w:r>
    </w:p>
    <w:p w:rsidR="00315AB6" w:rsidRPr="00315AB6" w:rsidRDefault="00315AB6" w:rsidP="00315AB6">
      <w:pPr>
        <w:widowControl/>
        <w:autoSpaceDE/>
        <w:autoSpaceDN/>
        <w:jc w:val="both"/>
        <w:rPr>
          <w:lang w:val="sr-Cyrl-CS" w:eastAsia="sr-Latn-CS"/>
        </w:rPr>
      </w:pPr>
      <w:r w:rsidRPr="00315AB6">
        <w:rPr>
          <w:b/>
          <w:lang w:eastAsia="sr-Latn-CS"/>
        </w:rPr>
        <w:t xml:space="preserve">Опис посла: </w:t>
      </w:r>
      <w:r w:rsidRPr="00315AB6">
        <w:rPr>
          <w:lang w:val="sr-Cyrl-CS" w:eastAsia="sr-Latn-CS"/>
        </w:rPr>
        <w:t>Организује и руководи радом Одељења,обавља најсложеније послове и задатке из делокруга рада Одељења, стара се о законитом, благовременом и квалитетном обављању послова и задатака, даје упутства извршиоцима за обављање послова,прати прописе из надлежности Одељења, даје мишљења у вези са истима и указује на промене прописа из надлежности Одељења, доставља писану иницијативу са свим битним елементима за израду нацрта предложеног акта начелнику Општинске управе ,потписује сва акта из надлежности Одељења,остварује сарадњу и контакте са ресорним министарствима и надлежним органима управе који се баве пословима из области финансија, обавља студијско аналитичке и послове билансирања средстава у областима из надлежности Одељења, сагледава материјално-финансијски положај буџетских корисника и предлаже предузимање мера, израђује нацрт Одлуке о буџету, ради на изради допунског буџета, обавља и друге послове по налогу начелника Општинске управе.</w:t>
      </w:r>
    </w:p>
    <w:p w:rsidR="00315AB6" w:rsidRPr="00315AB6" w:rsidRDefault="00315AB6" w:rsidP="00315AB6">
      <w:pPr>
        <w:widowControl/>
        <w:autoSpaceDE/>
        <w:autoSpaceDN/>
        <w:jc w:val="both"/>
        <w:rPr>
          <w:lang w:eastAsia="sr-Latn-CS"/>
        </w:rPr>
      </w:pPr>
    </w:p>
    <w:p w:rsidR="00315AB6" w:rsidRPr="00315AB6" w:rsidRDefault="00315AB6" w:rsidP="00315AB6">
      <w:pPr>
        <w:widowControl/>
        <w:autoSpaceDE/>
        <w:autoSpaceDN/>
        <w:jc w:val="both"/>
        <w:rPr>
          <w:b/>
          <w:lang w:eastAsia="ar-SA"/>
        </w:rPr>
      </w:pPr>
      <w:r w:rsidRPr="00315AB6">
        <w:rPr>
          <w:b/>
          <w:lang w:eastAsia="ar-SA"/>
        </w:rPr>
        <w:t xml:space="preserve">Услови: </w:t>
      </w:r>
      <w:r w:rsidRPr="00315AB6">
        <w:rPr>
          <w:lang w:eastAsia="ar-SA"/>
        </w:rPr>
        <w:t>стечено високо образовање</w:t>
      </w:r>
      <w:r w:rsidRPr="00315AB6">
        <w:rPr>
          <w:lang w:val="sr-Cyrl-CS" w:eastAsia="ar-SA"/>
        </w:rPr>
        <w:t xml:space="preserve"> </w:t>
      </w:r>
      <w:r w:rsidRPr="00315AB6">
        <w:rPr>
          <w:spacing w:val="-6"/>
          <w:lang w:eastAsia="sr-Latn-CS"/>
        </w:rPr>
        <w:t xml:space="preserve">из научне области </w:t>
      </w:r>
      <w:r w:rsidRPr="00315AB6">
        <w:rPr>
          <w:lang w:val="sr-Cyrl-CS" w:eastAsia="sr-Latn-CS"/>
        </w:rPr>
        <w:t>економских</w:t>
      </w:r>
      <w:r w:rsidRPr="00315AB6">
        <w:rPr>
          <w:lang w:eastAsia="sr-Latn-CS"/>
        </w:rPr>
        <w:t xml:space="preserve"> наука</w:t>
      </w:r>
      <w:r w:rsidRPr="00315AB6">
        <w:rPr>
          <w:spacing w:val="-6"/>
          <w:lang w:val="sr-Cyrl-CS" w:eastAsia="sr-Latn-CS"/>
        </w:rPr>
        <w:t xml:space="preserve"> </w:t>
      </w:r>
      <w:r w:rsidRPr="00315AB6">
        <w:rPr>
          <w:lang w:eastAsia="ar-SA"/>
        </w:rPr>
        <w:t>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w:t>
      </w:r>
      <w:r w:rsidRPr="00315AB6">
        <w:rPr>
          <w:lang w:val="sr-Cyrl-RS" w:eastAsia="ar-SA"/>
        </w:rPr>
        <w:t>, као и потребне коомпентенције за обављање послова радног места</w:t>
      </w:r>
      <w:r w:rsidRPr="00315AB6">
        <w:rPr>
          <w:lang w:eastAsia="ar-SA"/>
        </w:rPr>
        <w:t>.</w:t>
      </w:r>
    </w:p>
    <w:p w:rsidR="00315AB6" w:rsidRPr="00315AB6" w:rsidRDefault="00315AB6" w:rsidP="00315AB6">
      <w:pPr>
        <w:widowControl/>
        <w:autoSpaceDE/>
        <w:autoSpaceDN/>
        <w:jc w:val="both"/>
        <w:rPr>
          <w:b/>
          <w:lang w:val="sr-Cyrl-CS" w:eastAsia="ar-SA"/>
        </w:rPr>
      </w:pPr>
    </w:p>
    <w:tbl>
      <w:tblPr>
        <w:tblW w:w="0" w:type="auto"/>
        <w:tblLook w:val="04A0" w:firstRow="1" w:lastRow="0" w:firstColumn="1" w:lastColumn="0" w:noHBand="0" w:noVBand="1"/>
      </w:tblPr>
      <w:tblGrid>
        <w:gridCol w:w="4642"/>
        <w:gridCol w:w="4646"/>
      </w:tblGrid>
      <w:tr w:rsidR="00315AB6" w:rsidRPr="00315AB6" w:rsidTr="00513D54">
        <w:tc>
          <w:tcPr>
            <w:tcW w:w="9570" w:type="dxa"/>
            <w:gridSpan w:val="2"/>
          </w:tcPr>
          <w:p w:rsidR="00315AB6" w:rsidRPr="00315AB6" w:rsidRDefault="00315AB6" w:rsidP="00315AB6">
            <w:pPr>
              <w:widowControl/>
              <w:autoSpaceDE/>
              <w:autoSpaceDN/>
              <w:jc w:val="both"/>
              <w:rPr>
                <w:b/>
                <w:lang w:val="sr-Cyrl-CS" w:eastAsia="ar-SA"/>
              </w:rPr>
            </w:pPr>
            <w:r w:rsidRPr="00315AB6">
              <w:rPr>
                <w:b/>
                <w:lang w:val="sr-Cyrl-CS" w:eastAsia="ar-SA"/>
              </w:rPr>
              <w:lastRenderedPageBreak/>
              <w:t xml:space="preserve">10. Послови трезора </w:t>
            </w:r>
          </w:p>
          <w:p w:rsidR="00315AB6" w:rsidRPr="00315AB6" w:rsidRDefault="00315AB6" w:rsidP="00315AB6">
            <w:pPr>
              <w:widowControl/>
              <w:autoSpaceDE/>
              <w:autoSpaceDN/>
              <w:contextualSpacing/>
              <w:jc w:val="both"/>
              <w:rPr>
                <w:b/>
                <w:lang w:val="sr-Latn-CS" w:eastAsia="ar-SA"/>
              </w:rPr>
            </w:pPr>
          </w:p>
        </w:tc>
      </w:tr>
      <w:tr w:rsidR="00315AB6" w:rsidRPr="00315AB6" w:rsidTr="00513D54">
        <w:tc>
          <w:tcPr>
            <w:tcW w:w="4792" w:type="dxa"/>
          </w:tcPr>
          <w:p w:rsidR="00315AB6" w:rsidRPr="00315AB6" w:rsidRDefault="00315AB6" w:rsidP="00315AB6">
            <w:pPr>
              <w:widowControl/>
              <w:autoSpaceDE/>
              <w:autoSpaceDN/>
              <w:jc w:val="both"/>
              <w:rPr>
                <w:b/>
                <w:lang w:val="sr-Cyrl-CS" w:eastAsia="ar-SA"/>
              </w:rPr>
            </w:pPr>
            <w:r w:rsidRPr="00315AB6">
              <w:rPr>
                <w:b/>
                <w:lang w:val="sr-Latn-CS" w:eastAsia="ar-SA"/>
              </w:rPr>
              <w:t xml:space="preserve">Звање: </w:t>
            </w:r>
            <w:r w:rsidRPr="00315AB6">
              <w:rPr>
                <w:b/>
                <w:lang w:val="sr-Cyrl-CS" w:eastAsia="ar-SA"/>
              </w:rPr>
              <w:t>Саветник</w:t>
            </w:r>
          </w:p>
        </w:tc>
        <w:tc>
          <w:tcPr>
            <w:tcW w:w="4778" w:type="dxa"/>
          </w:tcPr>
          <w:p w:rsidR="00315AB6" w:rsidRPr="00315AB6" w:rsidRDefault="00315AB6" w:rsidP="00315AB6">
            <w:pPr>
              <w:widowControl/>
              <w:autoSpaceDE/>
              <w:autoSpaceDN/>
              <w:jc w:val="right"/>
              <w:rPr>
                <w:b/>
                <w:lang w:val="sr-Cyrl-CS" w:eastAsia="ar-SA"/>
              </w:rPr>
            </w:pPr>
            <w:r w:rsidRPr="00315AB6">
              <w:rPr>
                <w:b/>
                <w:lang w:val="sr-Latn-CS" w:eastAsia="ar-SA"/>
              </w:rPr>
              <w:t>број службеника:</w:t>
            </w:r>
            <w:r w:rsidRPr="00315AB6">
              <w:rPr>
                <w:b/>
                <w:lang w:val="sr-Cyrl-CS" w:eastAsia="ar-SA"/>
              </w:rPr>
              <w:t>1</w:t>
            </w:r>
          </w:p>
        </w:tc>
      </w:tr>
    </w:tbl>
    <w:p w:rsidR="00315AB6" w:rsidRPr="00315AB6" w:rsidRDefault="00315AB6" w:rsidP="00315AB6">
      <w:pPr>
        <w:widowControl/>
        <w:autoSpaceDE/>
        <w:autoSpaceDN/>
        <w:jc w:val="both"/>
        <w:rPr>
          <w:b/>
          <w:lang w:eastAsia="ar-SA"/>
        </w:rPr>
      </w:pPr>
    </w:p>
    <w:p w:rsidR="00315AB6" w:rsidRPr="00315AB6" w:rsidRDefault="00315AB6" w:rsidP="00315AB6">
      <w:pPr>
        <w:widowControl/>
        <w:autoSpaceDE/>
        <w:autoSpaceDN/>
        <w:jc w:val="both"/>
        <w:rPr>
          <w:lang w:val="sr-Cyrl-CS" w:eastAsia="sr-Latn-CS"/>
        </w:rPr>
      </w:pPr>
      <w:r w:rsidRPr="00315AB6">
        <w:rPr>
          <w:b/>
          <w:lang w:eastAsia="sr-Latn-CS"/>
        </w:rPr>
        <w:t>Опис посла:</w:t>
      </w:r>
      <w:r w:rsidRPr="00315AB6">
        <w:rPr>
          <w:lang w:val="sr-Cyrl-CS" w:eastAsia="sr-Latn-CS"/>
        </w:rPr>
        <w:t xml:space="preserve"> Организује рад у одсеку и непосредно координира рад извршилаца, утврђује квоте и апропријације буџетским корисницима, контролише преузете обавезе ради утврђивања усклађености са донетим буџетом, одобрава их и прослеђује трезору, врши послове планирања и праћења прилива на консолидовани рачун трезора,, врши послове планирања и извршења расхода према прописаним буџетским класификацијама, координира рад на обради захтева за плаћање и захтева за трансфер средстава буџетским корисницима који садрже анализу готовинских токова плана извршења буџета и сервисирања дуга, врши управљање готовинским средствима које обухвата отварање и контролу банкарских рачуна и подрачуна, врши управљање дугом које обухвата управљање новим преговорима и споразумима о зајмовима и вођење евиденције о истим, врши послове финансијског извештавања и обезбеђује ликвидност консолидованог рачуна трезора, прати прилив средстава на консолидовани рачун трезора,</w:t>
      </w:r>
      <w:r w:rsidRPr="00315AB6">
        <w:rPr>
          <w:b/>
          <w:lang w:val="sr-Cyrl-CS" w:eastAsia="sr-Latn-CS"/>
        </w:rPr>
        <w:t xml:space="preserve"> </w:t>
      </w:r>
      <w:r w:rsidRPr="00315AB6">
        <w:rPr>
          <w:lang w:val="sr-Cyrl-CS" w:eastAsia="sr-Latn-CS"/>
        </w:rPr>
        <w:t>прати извршење расхода у складу са Одлуком о буџету, стара се о поштовању буџетских процедура, прати извршење месечних и тромесечних квота буџетских корисника, припрема нацрте обавештења о одобреним расположивим апропријацијама и доставља одобрена обавештења буџетским корисницима, припрема акте за промену апропријација у току године, обавља послове плаћања расхода и издатака, обавља послове књижења у главној књизи трезора за све директне и индиректне буџетске кориснике, врши сравњења са помоћним књигама и саставља билансе и извештаје, обавља послове контроле појединачних захтева за плаћање по документу и захтева за исплату плата, као и захтева за исплату накнада, утврђује њихову законитост, потпуност, истинитост и рачунску тачност, учествује у изради периодичних извештаја ( месечни, шестомесечни и деветомесечни извештај) и завршног рачуна, припрема извештаје према државним органима, међународним институцијама и локалним органима власти, води посебне помоћне евиденције расхода према прописаним буџетским класификацијама, врши усклађивање евиденције са буџетским корисницима, прати реализацију уговора по јавним набавкама,обавља обавља и друге послове по налогу руководиоца Одељења и начелника Општинске управе</w:t>
      </w:r>
    </w:p>
    <w:p w:rsidR="00315AB6" w:rsidRPr="00315AB6" w:rsidRDefault="00315AB6" w:rsidP="00315AB6">
      <w:pPr>
        <w:widowControl/>
        <w:autoSpaceDE/>
        <w:autoSpaceDN/>
        <w:jc w:val="both"/>
        <w:rPr>
          <w:lang w:val="sr-Cyrl-CS" w:eastAsia="ar-SA"/>
        </w:rPr>
      </w:pPr>
      <w:r w:rsidRPr="00315AB6">
        <w:rPr>
          <w:b/>
          <w:lang w:eastAsia="ar-SA"/>
        </w:rPr>
        <w:t xml:space="preserve">Услови: </w:t>
      </w:r>
      <w:r w:rsidRPr="00315AB6">
        <w:rPr>
          <w:lang w:eastAsia="ar-SA"/>
        </w:rPr>
        <w:t>стечено високо образовање</w:t>
      </w:r>
      <w:r w:rsidRPr="00315AB6">
        <w:rPr>
          <w:lang w:val="sr-Cyrl-CS" w:eastAsia="ar-SA"/>
        </w:rPr>
        <w:t xml:space="preserve"> </w:t>
      </w:r>
      <w:r w:rsidRPr="00315AB6">
        <w:rPr>
          <w:spacing w:val="-6"/>
          <w:lang w:eastAsia="sr-Latn-CS"/>
        </w:rPr>
        <w:t xml:space="preserve">из научне области </w:t>
      </w:r>
      <w:r w:rsidRPr="00315AB6">
        <w:rPr>
          <w:lang w:val="sr-Cyrl-CS" w:eastAsia="sr-Latn-CS"/>
        </w:rPr>
        <w:t>економских</w:t>
      </w:r>
      <w:r w:rsidRPr="00315AB6">
        <w:rPr>
          <w:lang w:eastAsia="sr-Latn-CS"/>
        </w:rPr>
        <w:t xml:space="preserve"> наука</w:t>
      </w:r>
      <w:r w:rsidRPr="00315AB6">
        <w:rPr>
          <w:spacing w:val="-6"/>
          <w:lang w:eastAsia="sr-Latn-CS"/>
        </w:rPr>
        <w:t xml:space="preserve"> или </w:t>
      </w:r>
      <w:r w:rsidRPr="00315AB6">
        <w:rPr>
          <w:lang w:eastAsia="ar-SA"/>
        </w:rPr>
        <w:t>из научне области  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w:t>
      </w:r>
      <w:r w:rsidRPr="00315AB6">
        <w:rPr>
          <w:lang w:val="sr-Cyrl-RS" w:eastAsia="ar-SA"/>
        </w:rPr>
        <w:t>, као и потребне компентенције за обављање послова радног места</w:t>
      </w:r>
      <w:r w:rsidRPr="00315AB6">
        <w:rPr>
          <w:lang w:val="sr-Cyrl-CS" w:eastAsia="ar-SA"/>
        </w:rPr>
        <w:t>.</w:t>
      </w:r>
    </w:p>
    <w:p w:rsidR="00315AB6" w:rsidRPr="00315AB6" w:rsidRDefault="00315AB6" w:rsidP="00315AB6">
      <w:pPr>
        <w:widowControl/>
        <w:autoSpaceDE/>
        <w:autoSpaceDN/>
        <w:jc w:val="both"/>
        <w:rPr>
          <w:lang w:val="sr-Cyrl-CS" w:eastAsia="ar-SA"/>
        </w:rPr>
      </w:pPr>
    </w:p>
    <w:p w:rsidR="00315AB6" w:rsidRPr="00315AB6" w:rsidRDefault="00315AB6" w:rsidP="00315AB6">
      <w:pPr>
        <w:widowControl/>
        <w:autoSpaceDE/>
        <w:autoSpaceDN/>
        <w:jc w:val="both"/>
        <w:rPr>
          <w:lang w:val="sr-Cyrl-CS" w:eastAsia="ar-SA"/>
        </w:rPr>
      </w:pPr>
    </w:p>
    <w:tbl>
      <w:tblPr>
        <w:tblW w:w="0" w:type="auto"/>
        <w:tblLook w:val="04A0" w:firstRow="1" w:lastRow="0" w:firstColumn="1" w:lastColumn="0" w:noHBand="0" w:noVBand="1"/>
      </w:tblPr>
      <w:tblGrid>
        <w:gridCol w:w="4636"/>
        <w:gridCol w:w="4652"/>
      </w:tblGrid>
      <w:tr w:rsidR="00315AB6" w:rsidRPr="00315AB6" w:rsidTr="00513D54">
        <w:tc>
          <w:tcPr>
            <w:tcW w:w="5094" w:type="dxa"/>
          </w:tcPr>
          <w:p w:rsidR="00315AB6" w:rsidRPr="00315AB6" w:rsidRDefault="00315AB6" w:rsidP="00315AB6">
            <w:pPr>
              <w:widowControl/>
              <w:autoSpaceDE/>
              <w:autoSpaceDN/>
              <w:jc w:val="both"/>
              <w:rPr>
                <w:b/>
                <w:lang w:val="sr-Cyrl-CS" w:eastAsia="ar-SA"/>
              </w:rPr>
            </w:pPr>
            <w:r w:rsidRPr="00315AB6">
              <w:rPr>
                <w:b/>
                <w:lang w:val="sr-Cyrl-CS" w:eastAsia="ar-SA"/>
              </w:rPr>
              <w:t>11.</w:t>
            </w:r>
            <w:r w:rsidRPr="00315AB6">
              <w:rPr>
                <w:b/>
                <w:lang w:val="sr-Latn-CS" w:eastAsia="ar-SA"/>
              </w:rPr>
              <w:t xml:space="preserve">Послови </w:t>
            </w:r>
            <w:r w:rsidRPr="00315AB6">
              <w:rPr>
                <w:b/>
                <w:lang w:val="sr-Cyrl-CS" w:eastAsia="ar-SA"/>
              </w:rPr>
              <w:t>извршења трезора</w:t>
            </w:r>
          </w:p>
        </w:tc>
        <w:tc>
          <w:tcPr>
            <w:tcW w:w="5094" w:type="dxa"/>
          </w:tcPr>
          <w:p w:rsidR="00315AB6" w:rsidRPr="00315AB6" w:rsidRDefault="00315AB6" w:rsidP="00315AB6">
            <w:pPr>
              <w:widowControl/>
              <w:autoSpaceDE/>
              <w:autoSpaceDN/>
              <w:jc w:val="both"/>
              <w:rPr>
                <w:lang w:val="sr-Latn-CS" w:eastAsia="ar-SA"/>
              </w:rPr>
            </w:pPr>
          </w:p>
        </w:tc>
      </w:tr>
      <w:tr w:rsidR="00315AB6" w:rsidRPr="00315AB6" w:rsidTr="00513D54">
        <w:tc>
          <w:tcPr>
            <w:tcW w:w="5094" w:type="dxa"/>
          </w:tcPr>
          <w:p w:rsidR="00315AB6" w:rsidRPr="00315AB6" w:rsidRDefault="00315AB6" w:rsidP="00315AB6">
            <w:pPr>
              <w:widowControl/>
              <w:autoSpaceDE/>
              <w:autoSpaceDN/>
              <w:jc w:val="both"/>
              <w:rPr>
                <w:b/>
                <w:lang w:val="sr-Cyrl-CS" w:eastAsia="ar-SA"/>
              </w:rPr>
            </w:pPr>
          </w:p>
        </w:tc>
        <w:tc>
          <w:tcPr>
            <w:tcW w:w="5094" w:type="dxa"/>
          </w:tcPr>
          <w:p w:rsidR="00315AB6" w:rsidRPr="00315AB6" w:rsidRDefault="00315AB6" w:rsidP="00315AB6">
            <w:pPr>
              <w:widowControl/>
              <w:autoSpaceDE/>
              <w:autoSpaceDN/>
              <w:jc w:val="both"/>
              <w:rPr>
                <w:lang w:val="sr-Latn-CS" w:eastAsia="ar-SA"/>
              </w:rPr>
            </w:pPr>
          </w:p>
        </w:tc>
      </w:tr>
      <w:tr w:rsidR="00315AB6" w:rsidRPr="00315AB6" w:rsidTr="00513D54">
        <w:tc>
          <w:tcPr>
            <w:tcW w:w="5094" w:type="dxa"/>
          </w:tcPr>
          <w:p w:rsidR="00315AB6" w:rsidRPr="00315AB6" w:rsidRDefault="00315AB6" w:rsidP="00315AB6">
            <w:pPr>
              <w:widowControl/>
              <w:autoSpaceDE/>
              <w:autoSpaceDN/>
              <w:jc w:val="both"/>
              <w:rPr>
                <w:lang w:val="sr-Cyrl-CS" w:eastAsia="ar-SA"/>
              </w:rPr>
            </w:pPr>
            <w:r w:rsidRPr="00315AB6">
              <w:rPr>
                <w:b/>
                <w:lang w:val="sr-Latn-CS" w:eastAsia="ar-SA"/>
              </w:rPr>
              <w:t xml:space="preserve">Звање: </w:t>
            </w:r>
            <w:r w:rsidRPr="00315AB6">
              <w:rPr>
                <w:b/>
                <w:lang w:val="sr-Cyrl-CS" w:eastAsia="ar-SA"/>
              </w:rPr>
              <w:t xml:space="preserve"> Саветник</w:t>
            </w:r>
          </w:p>
        </w:tc>
        <w:tc>
          <w:tcPr>
            <w:tcW w:w="5094" w:type="dxa"/>
          </w:tcPr>
          <w:p w:rsidR="00315AB6" w:rsidRPr="00315AB6" w:rsidRDefault="00315AB6" w:rsidP="00315AB6">
            <w:pPr>
              <w:widowControl/>
              <w:autoSpaceDE/>
              <w:autoSpaceDN/>
              <w:jc w:val="right"/>
              <w:rPr>
                <w:lang w:val="sr-Cyrl-CS" w:eastAsia="ar-SA"/>
              </w:rPr>
            </w:pPr>
            <w:r w:rsidRPr="00315AB6">
              <w:rPr>
                <w:b/>
                <w:lang w:val="sr-Latn-CS" w:eastAsia="ar-SA"/>
              </w:rPr>
              <w:t xml:space="preserve">број службеника: </w:t>
            </w:r>
            <w:r w:rsidRPr="00315AB6">
              <w:rPr>
                <w:b/>
                <w:lang w:val="sr-Cyrl-CS" w:eastAsia="ar-SA"/>
              </w:rPr>
              <w:t>1</w:t>
            </w:r>
          </w:p>
        </w:tc>
      </w:tr>
    </w:tbl>
    <w:p w:rsidR="00315AB6" w:rsidRPr="00315AB6" w:rsidRDefault="00315AB6" w:rsidP="00315AB6">
      <w:pPr>
        <w:widowControl/>
        <w:autoSpaceDE/>
        <w:autoSpaceDN/>
        <w:spacing w:before="100" w:beforeAutospacing="1"/>
        <w:contextualSpacing/>
        <w:jc w:val="both"/>
        <w:rPr>
          <w:lang w:eastAsia="sr-Latn-CS"/>
        </w:rPr>
      </w:pPr>
    </w:p>
    <w:p w:rsidR="00315AB6" w:rsidRPr="00315AB6" w:rsidRDefault="00315AB6" w:rsidP="00315AB6">
      <w:pPr>
        <w:widowControl/>
        <w:autoSpaceDE/>
        <w:autoSpaceDN/>
        <w:jc w:val="both"/>
        <w:rPr>
          <w:b/>
          <w:lang w:val="sr-Cyrl-CS" w:eastAsia="sr-Latn-CS"/>
        </w:rPr>
      </w:pPr>
      <w:r w:rsidRPr="00315AB6">
        <w:rPr>
          <w:b/>
          <w:lang w:eastAsia="sr-Latn-CS"/>
        </w:rPr>
        <w:t xml:space="preserve">Опис посла: </w:t>
      </w:r>
      <w:r w:rsidRPr="00315AB6">
        <w:rPr>
          <w:lang w:val="sr-Cyrl-CS" w:eastAsia="sr-Latn-CS"/>
        </w:rPr>
        <w:t>Прати прилив средстава на консолидовани рачун трезора,</w:t>
      </w:r>
      <w:r w:rsidRPr="00315AB6">
        <w:rPr>
          <w:b/>
          <w:lang w:val="sr-Cyrl-CS" w:eastAsia="sr-Latn-CS"/>
        </w:rPr>
        <w:t xml:space="preserve"> </w:t>
      </w:r>
      <w:r w:rsidRPr="00315AB6">
        <w:rPr>
          <w:lang w:val="sr-Cyrl-CS" w:eastAsia="sr-Latn-CS"/>
        </w:rPr>
        <w:t xml:space="preserve">прати извршење расхода у складу са Одлуком о буџету, стара се о поштовању буџетских процедура, прати извршење месечних и тромесечних квота буџетских корисника, припрема нацрте обавештења о одобреним расположивим апропријацијама и доставља одобрена обавештења буџетским корисницима, припрема акте за промену апропријација у току године, обавља послове плаћања расхода и издатака, обавља послове контроле појединачних захтева за плаћање по документу и захтева за исплату плата, као и захтева за исплату накнада, утврђује њихову законитост, потпуност, истинитост и рачунску тачност, учествује у изради периодичних извештаја ( месечни, шестомесечни и деветомесечни извештај) и завршног рачуна, припрема извештаје према државним органима, међународним институцијама и локалним органима власти, води посебне помоћне евиденције расхода према прописаним буџетским класификацијама, врши </w:t>
      </w:r>
      <w:r w:rsidRPr="00315AB6">
        <w:rPr>
          <w:lang w:val="sr-Cyrl-CS" w:eastAsia="sr-Latn-CS"/>
        </w:rPr>
        <w:lastRenderedPageBreak/>
        <w:t>усклађивање евиденције са буџетским корисницима, прати реализацију уговора по јавним набавкама,обавља и друге послове по налогу руководиоца Одељења и начелника Општинске управе.</w:t>
      </w:r>
    </w:p>
    <w:p w:rsidR="00315AB6" w:rsidRPr="00315AB6" w:rsidRDefault="00315AB6" w:rsidP="00315AB6">
      <w:pPr>
        <w:widowControl/>
        <w:autoSpaceDE/>
        <w:autoSpaceDN/>
        <w:jc w:val="both"/>
        <w:rPr>
          <w:b/>
          <w:lang w:eastAsia="ar-SA"/>
        </w:rPr>
      </w:pPr>
      <w:r w:rsidRPr="00315AB6">
        <w:rPr>
          <w:b/>
          <w:lang w:eastAsia="ar-SA"/>
        </w:rPr>
        <w:t xml:space="preserve">Услови: </w:t>
      </w:r>
      <w:r w:rsidRPr="00315AB6">
        <w:rPr>
          <w:lang w:eastAsia="ar-SA"/>
        </w:rPr>
        <w:t>стечено високо образовање</w:t>
      </w:r>
      <w:r w:rsidRPr="00315AB6">
        <w:rPr>
          <w:lang w:val="sr-Cyrl-CS" w:eastAsia="ar-SA"/>
        </w:rPr>
        <w:t xml:space="preserve"> </w:t>
      </w:r>
      <w:r w:rsidRPr="00315AB6">
        <w:rPr>
          <w:spacing w:val="-6"/>
          <w:lang w:val="sr-Cyrl-CS" w:eastAsia="sr-Latn-CS"/>
        </w:rPr>
        <w:t>из</w:t>
      </w:r>
      <w:r w:rsidRPr="00315AB6">
        <w:rPr>
          <w:spacing w:val="-6"/>
          <w:lang w:eastAsia="sr-Latn-CS"/>
        </w:rPr>
        <w:t xml:space="preserve"> области</w:t>
      </w:r>
      <w:r w:rsidRPr="00315AB6">
        <w:rPr>
          <w:spacing w:val="-6"/>
          <w:lang w:val="sr-Cyrl-CS" w:eastAsia="sr-Latn-CS"/>
        </w:rPr>
        <w:t xml:space="preserve"> економских</w:t>
      </w:r>
      <w:r w:rsidRPr="00315AB6">
        <w:rPr>
          <w:lang w:eastAsia="sr-Latn-CS"/>
        </w:rPr>
        <w:t xml:space="preserve"> наука</w:t>
      </w:r>
      <w:r w:rsidRPr="00315AB6">
        <w:rPr>
          <w:lang w:eastAsia="ar-SA"/>
        </w:rPr>
        <w:t xml:space="preserve"> 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315AB6">
        <w:rPr>
          <w:b/>
          <w:lang w:eastAsia="ar-SA"/>
        </w:rPr>
        <w:t xml:space="preserve"> </w:t>
      </w:r>
      <w:r w:rsidRPr="00315AB6">
        <w:rPr>
          <w:lang w:eastAsia="ar-SA"/>
        </w:rPr>
        <w:t>положен државни стручни испит</w:t>
      </w:r>
      <w:r w:rsidRPr="00315AB6">
        <w:rPr>
          <w:lang w:val="sr-Cyrl-CS" w:eastAsia="ar-SA"/>
        </w:rPr>
        <w:t xml:space="preserve"> и најмање три године радног искуства у струци, као и потребне компентенције за обављање послоова радног места</w:t>
      </w:r>
      <w:r w:rsidRPr="00315AB6">
        <w:rPr>
          <w:lang w:eastAsia="ar-SA"/>
        </w:rPr>
        <w:t>.</w:t>
      </w:r>
    </w:p>
    <w:p w:rsidR="00315AB6" w:rsidRPr="00315AB6" w:rsidRDefault="00315AB6" w:rsidP="00315AB6">
      <w:pPr>
        <w:widowControl/>
        <w:autoSpaceDE/>
        <w:autoSpaceDN/>
        <w:jc w:val="both"/>
        <w:rPr>
          <w:b/>
          <w:lang w:val="sr-Cyrl-CS" w:eastAsia="ar-SA"/>
        </w:rPr>
      </w:pPr>
    </w:p>
    <w:p w:rsidR="00315AB6" w:rsidRPr="00315AB6" w:rsidRDefault="00315AB6" w:rsidP="00315AB6">
      <w:pPr>
        <w:widowControl/>
        <w:autoSpaceDE/>
        <w:autoSpaceDN/>
        <w:jc w:val="center"/>
        <w:rPr>
          <w:b/>
          <w:lang w:val="sr-Cyrl-CS" w:eastAsia="ar-SA"/>
        </w:rPr>
      </w:pPr>
      <w:r w:rsidRPr="00315AB6">
        <w:rPr>
          <w:b/>
          <w:lang w:val="sr-Cyrl-CS" w:eastAsia="ar-SA"/>
        </w:rPr>
        <w:t>СЛУЖБА ЗА БУЏЕТСКО РАЧУНОВОДСТВО</w:t>
      </w:r>
    </w:p>
    <w:p w:rsidR="00315AB6" w:rsidRPr="00315AB6" w:rsidRDefault="00315AB6" w:rsidP="00315AB6">
      <w:pPr>
        <w:widowControl/>
        <w:autoSpaceDE/>
        <w:autoSpaceDN/>
        <w:jc w:val="both"/>
        <w:rPr>
          <w:b/>
          <w:lang w:eastAsia="ar-SA"/>
        </w:rPr>
      </w:pPr>
    </w:p>
    <w:tbl>
      <w:tblPr>
        <w:tblW w:w="0" w:type="auto"/>
        <w:tblLook w:val="04A0" w:firstRow="1" w:lastRow="0" w:firstColumn="1" w:lastColumn="0" w:noHBand="0" w:noVBand="1"/>
      </w:tblPr>
      <w:tblGrid>
        <w:gridCol w:w="5871"/>
        <w:gridCol w:w="3417"/>
      </w:tblGrid>
      <w:tr w:rsidR="00315AB6" w:rsidRPr="00315AB6" w:rsidTr="00513D54">
        <w:tc>
          <w:tcPr>
            <w:tcW w:w="9576" w:type="dxa"/>
            <w:gridSpan w:val="2"/>
          </w:tcPr>
          <w:p w:rsidR="00315AB6" w:rsidRPr="00315AB6" w:rsidRDefault="00315AB6" w:rsidP="00315AB6">
            <w:pPr>
              <w:widowControl/>
              <w:autoSpaceDE/>
              <w:autoSpaceDN/>
              <w:contextualSpacing/>
              <w:jc w:val="both"/>
              <w:rPr>
                <w:b/>
                <w:lang w:val="sr-Cyrl-CS" w:eastAsia="ar-SA"/>
              </w:rPr>
            </w:pPr>
            <w:r w:rsidRPr="00315AB6">
              <w:rPr>
                <w:b/>
                <w:lang w:val="sr-Cyrl-CS" w:eastAsia="ar-SA"/>
              </w:rPr>
              <w:t>12.Шеф службе за буџетско рачуноводство</w:t>
            </w:r>
          </w:p>
        </w:tc>
      </w:tr>
      <w:tr w:rsidR="00315AB6" w:rsidRPr="00315AB6" w:rsidTr="00513D54">
        <w:tc>
          <w:tcPr>
            <w:tcW w:w="6065" w:type="dxa"/>
          </w:tcPr>
          <w:p w:rsidR="00315AB6" w:rsidRPr="00315AB6" w:rsidRDefault="00315AB6" w:rsidP="00315AB6">
            <w:pPr>
              <w:widowControl/>
              <w:autoSpaceDE/>
              <w:autoSpaceDN/>
              <w:jc w:val="both"/>
              <w:rPr>
                <w:b/>
                <w:lang w:val="sr-Cyrl-CS" w:eastAsia="ar-SA"/>
              </w:rPr>
            </w:pPr>
            <w:r w:rsidRPr="00315AB6">
              <w:rPr>
                <w:b/>
                <w:lang w:val="sr-Latn-CS" w:eastAsia="ar-SA"/>
              </w:rPr>
              <w:t>Звање:</w:t>
            </w:r>
            <w:r w:rsidRPr="00315AB6">
              <w:rPr>
                <w:b/>
                <w:lang w:val="sr-Cyrl-CS" w:eastAsia="ar-SA"/>
              </w:rPr>
              <w:t>Саветник</w:t>
            </w:r>
          </w:p>
        </w:tc>
        <w:tc>
          <w:tcPr>
            <w:tcW w:w="3511" w:type="dxa"/>
          </w:tcPr>
          <w:p w:rsidR="00315AB6" w:rsidRPr="00315AB6" w:rsidRDefault="00315AB6" w:rsidP="00315AB6">
            <w:pPr>
              <w:widowControl/>
              <w:autoSpaceDE/>
              <w:autoSpaceDN/>
              <w:jc w:val="right"/>
              <w:rPr>
                <w:b/>
                <w:lang w:val="sr-Cyrl-CS" w:eastAsia="ar-SA"/>
              </w:rPr>
            </w:pPr>
            <w:r w:rsidRPr="00315AB6">
              <w:rPr>
                <w:b/>
                <w:lang w:val="sr-Latn-CS" w:eastAsia="ar-SA"/>
              </w:rPr>
              <w:t xml:space="preserve">број службеника: </w:t>
            </w:r>
            <w:r w:rsidRPr="00315AB6">
              <w:rPr>
                <w:b/>
                <w:lang w:val="sr-Cyrl-CS" w:eastAsia="ar-SA"/>
              </w:rPr>
              <w:t>1</w:t>
            </w:r>
          </w:p>
        </w:tc>
      </w:tr>
    </w:tbl>
    <w:p w:rsidR="00315AB6" w:rsidRPr="00315AB6" w:rsidRDefault="00315AB6" w:rsidP="00315AB6">
      <w:pPr>
        <w:widowControl/>
        <w:autoSpaceDE/>
        <w:autoSpaceDN/>
        <w:spacing w:before="100" w:beforeAutospacing="1"/>
        <w:contextualSpacing/>
        <w:jc w:val="both"/>
        <w:rPr>
          <w:b/>
          <w:lang w:eastAsia="sr-Latn-CS"/>
        </w:rPr>
      </w:pPr>
    </w:p>
    <w:p w:rsidR="00315AB6" w:rsidRPr="00315AB6" w:rsidRDefault="00315AB6" w:rsidP="00315AB6">
      <w:pPr>
        <w:widowControl/>
        <w:tabs>
          <w:tab w:val="left" w:pos="1980"/>
        </w:tabs>
        <w:autoSpaceDE/>
        <w:autoSpaceDN/>
        <w:jc w:val="both"/>
        <w:rPr>
          <w:lang w:val="sr-Cyrl-CS" w:eastAsia="sr-Latn-CS"/>
        </w:rPr>
      </w:pPr>
      <w:r w:rsidRPr="00315AB6">
        <w:rPr>
          <w:b/>
          <w:lang w:eastAsia="ar-SA"/>
        </w:rPr>
        <w:t xml:space="preserve">Опис посла: </w:t>
      </w:r>
      <w:r w:rsidRPr="00315AB6">
        <w:rPr>
          <w:lang w:val="sr-Cyrl-CS" w:eastAsia="sr-Latn-CS"/>
        </w:rPr>
        <w:t>Организује и руководи радом запослених који обављају рачуноводствене послове,организује књижење у главној књизи трезора, организује и израђује периодичне обрачуне и завршне рачуне,саставља извештаје, информације, предлоге закључака и одлука у области финансијско – материјалног пословања,стара се о благовременом и законитом обрачуну исплата зарада запослених, прима новчану документацију и врши њихову контролу и ликвидацију, обавља послове обрачуна плата и осталих примања запослених, обавља послове извештавања и послове обрачуна и исплате накнада одборницима, члановима Општинског већа и радних тела и друге потребне обрачуне и исплате, обавља и друге послове по налогу руководиоца Одељења и начелника Општинске управе.</w:t>
      </w:r>
    </w:p>
    <w:p w:rsidR="00315AB6" w:rsidRPr="00315AB6" w:rsidRDefault="00315AB6" w:rsidP="00315AB6">
      <w:pPr>
        <w:widowControl/>
        <w:autoSpaceDE/>
        <w:autoSpaceDN/>
        <w:jc w:val="both"/>
        <w:rPr>
          <w:b/>
          <w:color w:val="FF0000"/>
          <w:lang w:eastAsia="ar-SA"/>
        </w:rPr>
      </w:pPr>
      <w:r w:rsidRPr="00315AB6">
        <w:rPr>
          <w:b/>
          <w:lang w:eastAsia="ar-SA"/>
        </w:rPr>
        <w:t xml:space="preserve">Услови: </w:t>
      </w:r>
      <w:r w:rsidRPr="00315AB6">
        <w:rPr>
          <w:lang w:eastAsia="ar-SA"/>
        </w:rPr>
        <w:t>стечено високо образовање</w:t>
      </w:r>
      <w:r w:rsidRPr="00315AB6">
        <w:rPr>
          <w:lang w:val="sr-Cyrl-CS" w:eastAsia="ar-SA"/>
        </w:rPr>
        <w:t xml:space="preserve"> </w:t>
      </w:r>
      <w:r w:rsidRPr="00315AB6">
        <w:rPr>
          <w:spacing w:val="-6"/>
          <w:lang w:eastAsia="sr-Latn-CS"/>
        </w:rPr>
        <w:t>из науч</w:t>
      </w:r>
      <w:r w:rsidRPr="00315AB6">
        <w:rPr>
          <w:spacing w:val="-6"/>
          <w:lang w:val="sr-Cyrl-CS" w:eastAsia="sr-Latn-CS"/>
        </w:rPr>
        <w:t>не</w:t>
      </w:r>
      <w:r w:rsidRPr="00315AB6">
        <w:rPr>
          <w:spacing w:val="-6"/>
          <w:lang w:eastAsia="sr-Latn-CS"/>
        </w:rPr>
        <w:t xml:space="preserve"> област</w:t>
      </w:r>
      <w:r w:rsidRPr="00315AB6">
        <w:rPr>
          <w:spacing w:val="-6"/>
          <w:lang w:val="sr-Cyrl-CS" w:eastAsia="sr-Latn-CS"/>
        </w:rPr>
        <w:t>и економских</w:t>
      </w:r>
      <w:r w:rsidRPr="00315AB6">
        <w:rPr>
          <w:lang w:eastAsia="sr-Latn-CS"/>
        </w:rPr>
        <w:t xml:space="preserve"> наука</w:t>
      </w:r>
      <w:r w:rsidRPr="00315AB6">
        <w:rPr>
          <w:spacing w:val="-6"/>
          <w:lang w:eastAsia="sr-Latn-CS"/>
        </w:rPr>
        <w:t xml:space="preserve"> или </w:t>
      </w:r>
      <w:r w:rsidRPr="00315AB6">
        <w:rPr>
          <w:lang w:eastAsia="ar-SA"/>
        </w:rPr>
        <w:t>из научне области 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w:t>
      </w:r>
      <w:r w:rsidRPr="00315AB6">
        <w:rPr>
          <w:lang w:val="sr-Cyrl-RS" w:eastAsia="ar-SA"/>
        </w:rPr>
        <w:t>, као и потребне компентенције за ообављање послова радног места</w:t>
      </w:r>
      <w:r w:rsidRPr="00315AB6">
        <w:rPr>
          <w:color w:val="FF0000"/>
          <w:lang w:eastAsia="ar-SA"/>
        </w:rPr>
        <w:t>.</w:t>
      </w:r>
    </w:p>
    <w:p w:rsidR="00315AB6" w:rsidRPr="00315AB6" w:rsidRDefault="00315AB6" w:rsidP="00315AB6">
      <w:pPr>
        <w:widowControl/>
        <w:autoSpaceDE/>
        <w:autoSpaceDN/>
        <w:jc w:val="both"/>
        <w:rPr>
          <w:b/>
          <w:lang w:eastAsia="ar-SA"/>
        </w:rPr>
      </w:pPr>
      <w:r w:rsidRPr="00315AB6">
        <w:rPr>
          <w:b/>
          <w:lang w:eastAsia="ar-SA"/>
        </w:rPr>
        <w:tab/>
      </w:r>
    </w:p>
    <w:p w:rsidR="00315AB6" w:rsidRPr="00315AB6" w:rsidRDefault="00315AB6" w:rsidP="00315AB6">
      <w:pPr>
        <w:widowControl/>
        <w:autoSpaceDE/>
        <w:autoSpaceDN/>
        <w:jc w:val="both"/>
        <w:rPr>
          <w:b/>
          <w:lang w:eastAsia="ar-SA"/>
        </w:rPr>
      </w:pPr>
    </w:p>
    <w:tbl>
      <w:tblPr>
        <w:tblW w:w="0" w:type="auto"/>
        <w:tblLook w:val="04A0" w:firstRow="1" w:lastRow="0" w:firstColumn="1" w:lastColumn="0" w:noHBand="0" w:noVBand="1"/>
      </w:tblPr>
      <w:tblGrid>
        <w:gridCol w:w="4647"/>
        <w:gridCol w:w="4641"/>
      </w:tblGrid>
      <w:tr w:rsidR="00315AB6" w:rsidRPr="00315AB6" w:rsidTr="00513D54">
        <w:tc>
          <w:tcPr>
            <w:tcW w:w="9576" w:type="dxa"/>
            <w:gridSpan w:val="2"/>
          </w:tcPr>
          <w:p w:rsidR="00315AB6" w:rsidRPr="00315AB6" w:rsidRDefault="00315AB6" w:rsidP="00315AB6">
            <w:pPr>
              <w:widowControl/>
              <w:autoSpaceDE/>
              <w:autoSpaceDN/>
              <w:contextualSpacing/>
              <w:jc w:val="both"/>
              <w:rPr>
                <w:b/>
                <w:lang w:val="sr-Cyrl-CS" w:eastAsia="sr-Latn-CS"/>
              </w:rPr>
            </w:pPr>
            <w:r w:rsidRPr="00315AB6">
              <w:rPr>
                <w:b/>
                <w:lang w:val="sr-Cyrl-CS" w:eastAsia="sr-Latn-CS"/>
              </w:rPr>
              <w:t>13.Књиговођа основних средстава, ликвидатор и економ</w:t>
            </w:r>
          </w:p>
        </w:tc>
      </w:tr>
      <w:tr w:rsidR="00315AB6" w:rsidRPr="00315AB6" w:rsidTr="00513D54">
        <w:tc>
          <w:tcPr>
            <w:tcW w:w="4798" w:type="dxa"/>
          </w:tcPr>
          <w:p w:rsidR="00315AB6" w:rsidRPr="00315AB6" w:rsidRDefault="00315AB6" w:rsidP="00315AB6">
            <w:pPr>
              <w:widowControl/>
              <w:autoSpaceDE/>
              <w:autoSpaceDN/>
              <w:jc w:val="both"/>
              <w:rPr>
                <w:b/>
                <w:lang w:val="sr-Cyrl-CS" w:eastAsia="ar-SA"/>
              </w:rPr>
            </w:pPr>
            <w:r w:rsidRPr="00315AB6">
              <w:rPr>
                <w:b/>
                <w:lang w:val="sr-Latn-CS" w:eastAsia="ar-SA"/>
              </w:rPr>
              <w:t xml:space="preserve">Звање: </w:t>
            </w:r>
            <w:r w:rsidRPr="00315AB6">
              <w:rPr>
                <w:b/>
                <w:lang w:val="sr-Cyrl-CS" w:eastAsia="ar-SA"/>
              </w:rPr>
              <w:t>сарадник</w:t>
            </w:r>
          </w:p>
        </w:tc>
        <w:tc>
          <w:tcPr>
            <w:tcW w:w="4778" w:type="dxa"/>
          </w:tcPr>
          <w:p w:rsidR="00315AB6" w:rsidRPr="00315AB6" w:rsidRDefault="00315AB6" w:rsidP="00315AB6">
            <w:pPr>
              <w:widowControl/>
              <w:autoSpaceDE/>
              <w:autoSpaceDN/>
              <w:spacing w:before="100" w:beforeAutospacing="1"/>
              <w:contextualSpacing/>
              <w:jc w:val="right"/>
              <w:rPr>
                <w:b/>
                <w:lang w:val="sr-Cyrl-CS" w:eastAsia="sr-Latn-CS"/>
              </w:rPr>
            </w:pPr>
            <w:r w:rsidRPr="00315AB6">
              <w:rPr>
                <w:b/>
                <w:lang w:val="sr-Latn-CS" w:eastAsia="sr-Latn-CS"/>
              </w:rPr>
              <w:t xml:space="preserve">број службеника: </w:t>
            </w:r>
            <w:r w:rsidRPr="00315AB6">
              <w:rPr>
                <w:b/>
                <w:lang w:val="sr-Cyrl-CS" w:eastAsia="sr-Latn-CS"/>
              </w:rPr>
              <w:t>1</w:t>
            </w:r>
          </w:p>
        </w:tc>
      </w:tr>
    </w:tbl>
    <w:p w:rsidR="00315AB6" w:rsidRPr="00315AB6" w:rsidRDefault="00315AB6" w:rsidP="00315AB6">
      <w:pPr>
        <w:widowControl/>
        <w:autoSpaceDE/>
        <w:autoSpaceDN/>
        <w:spacing w:before="100" w:beforeAutospacing="1"/>
        <w:contextualSpacing/>
        <w:jc w:val="both"/>
        <w:rPr>
          <w:b/>
          <w:lang w:eastAsia="sr-Latn-CS"/>
        </w:rPr>
      </w:pPr>
    </w:p>
    <w:p w:rsidR="00315AB6" w:rsidRPr="00315AB6" w:rsidRDefault="00315AB6" w:rsidP="00315AB6">
      <w:pPr>
        <w:widowControl/>
        <w:autoSpaceDE/>
        <w:autoSpaceDN/>
        <w:jc w:val="both"/>
        <w:rPr>
          <w:lang w:val="sr-Cyrl-CS" w:eastAsia="sr-Latn-CS"/>
        </w:rPr>
      </w:pPr>
      <w:r w:rsidRPr="00315AB6">
        <w:rPr>
          <w:rFonts w:eastAsia="Arial"/>
          <w:b/>
          <w:kern w:val="2"/>
          <w:lang w:eastAsia="zh-CN"/>
        </w:rPr>
        <w:t>Опис посла</w:t>
      </w:r>
      <w:r w:rsidRPr="00315AB6">
        <w:rPr>
          <w:lang w:val="sr-Cyrl-CS" w:eastAsia="sr-Latn-CS"/>
        </w:rPr>
        <w:t>: Обавља материјално финансијске послове рачунополагача и ликвидатора, уноси податке у програм „Регистар измирења новчаних обавеза“, књижи основна средства, обрачун амортизације и ревалоризације, ситног инвентара и материјала, води евиденцију о утрошку горива за службена возила, врши фактурисање закупа и услуга и прати њихову наплату и обавештава Општинско правобранилаштво, врши набавку потрошног материјала, ситног инвентара и исти предаје Одељењима и Службама, врши контролу исправности рачуна о преузетој роби и води картотеку набављене робе, обавља и друге послове по налогу руководиоца Одељења и начелника Општинске управе.</w:t>
      </w:r>
    </w:p>
    <w:p w:rsidR="00315AB6" w:rsidRPr="00315AB6" w:rsidRDefault="00315AB6" w:rsidP="00315AB6">
      <w:pPr>
        <w:widowControl/>
        <w:autoSpaceDE/>
        <w:autoSpaceDN/>
        <w:jc w:val="both"/>
        <w:rPr>
          <w:b/>
          <w:lang w:val="sr-Cyrl-CS" w:eastAsia="ar-SA"/>
        </w:rPr>
      </w:pPr>
    </w:p>
    <w:p w:rsidR="00315AB6" w:rsidRPr="00315AB6" w:rsidRDefault="00315AB6" w:rsidP="00315AB6">
      <w:pPr>
        <w:widowControl/>
        <w:autoSpaceDE/>
        <w:autoSpaceDN/>
        <w:jc w:val="both"/>
        <w:rPr>
          <w:lang w:eastAsia="ar-SA"/>
        </w:rPr>
      </w:pPr>
      <w:r w:rsidRPr="00315AB6">
        <w:rPr>
          <w:b/>
          <w:lang w:eastAsia="ar-SA"/>
        </w:rPr>
        <w:t xml:space="preserve">Услови: </w:t>
      </w:r>
      <w:r w:rsidRPr="00315AB6">
        <w:rPr>
          <w:lang w:eastAsia="ar-SA"/>
        </w:rPr>
        <w:t>стечено високо образовање</w:t>
      </w:r>
      <w:r w:rsidRPr="00315AB6">
        <w:rPr>
          <w:lang w:val="sr-Cyrl-CS" w:eastAsia="ar-SA"/>
        </w:rPr>
        <w:t xml:space="preserve"> </w:t>
      </w:r>
      <w:r w:rsidRPr="00315AB6">
        <w:rPr>
          <w:spacing w:val="-6"/>
          <w:lang w:eastAsia="sr-Latn-CS"/>
        </w:rPr>
        <w:t>из научне области</w:t>
      </w:r>
      <w:r w:rsidRPr="00315AB6">
        <w:rPr>
          <w:spacing w:val="-6"/>
          <w:lang w:val="sr-Cyrl-CS" w:eastAsia="sr-Latn-CS"/>
        </w:rPr>
        <w:t xml:space="preserve"> економских</w:t>
      </w:r>
      <w:r w:rsidRPr="00315AB6">
        <w:rPr>
          <w:lang w:eastAsia="sr-Latn-CS"/>
        </w:rPr>
        <w:t xml:space="preserve"> наука</w:t>
      </w:r>
      <w:r w:rsidRPr="00315AB6">
        <w:rPr>
          <w:lang w:eastAsia="ar-SA"/>
        </w:rPr>
        <w:t xml:space="preserve"> на основним академским студијама у обиму од најмање </w:t>
      </w:r>
      <w:r w:rsidRPr="00315AB6">
        <w:rPr>
          <w:lang w:val="sr-Cyrl-CS" w:eastAsia="ar-SA"/>
        </w:rPr>
        <w:t>180</w:t>
      </w:r>
      <w:r w:rsidRPr="00315AB6">
        <w:rPr>
          <w:lang w:eastAsia="ar-SA"/>
        </w:rPr>
        <w:t xml:space="preserve"> ЕСПБ, </w:t>
      </w:r>
      <w:r w:rsidRPr="00315AB6">
        <w:rPr>
          <w:lang w:val="sr-Cyrl-CS" w:eastAsia="ar-SA"/>
        </w:rPr>
        <w:t>основним струковним студијама, односно на студијама у трајању до три године</w:t>
      </w:r>
      <w:r w:rsidRPr="00315AB6">
        <w:rPr>
          <w:lang w:eastAsia="ar-SA"/>
        </w:rPr>
        <w:t>,</w:t>
      </w:r>
      <w:r w:rsidRPr="00315AB6">
        <w:rPr>
          <w:b/>
          <w:lang w:eastAsia="ar-SA"/>
        </w:rPr>
        <w:t xml:space="preserve"> </w:t>
      </w:r>
      <w:r w:rsidRPr="00315AB6">
        <w:rPr>
          <w:lang w:eastAsia="ar-SA"/>
        </w:rPr>
        <w:t>положен државни стручни испит, најмање три године радног искуства у струци</w:t>
      </w:r>
      <w:r w:rsidRPr="00315AB6">
        <w:rPr>
          <w:lang w:val="sr-Cyrl-RS" w:eastAsia="ar-SA"/>
        </w:rPr>
        <w:t>, као и потребне компентенције за обављање послова радног места</w:t>
      </w:r>
      <w:r w:rsidRPr="00315AB6">
        <w:rPr>
          <w:lang w:eastAsia="ar-SA"/>
        </w:rPr>
        <w:t>.</w:t>
      </w:r>
    </w:p>
    <w:p w:rsidR="00315AB6" w:rsidRPr="00315AB6" w:rsidRDefault="00315AB6" w:rsidP="00315AB6">
      <w:pPr>
        <w:widowControl/>
        <w:autoSpaceDE/>
        <w:autoSpaceDN/>
        <w:jc w:val="both"/>
        <w:rPr>
          <w:b/>
          <w:color w:val="FF0000"/>
          <w:lang w:val="sr-Cyrl-RS" w:eastAsia="ar-SA"/>
        </w:rPr>
      </w:pPr>
    </w:p>
    <w:tbl>
      <w:tblPr>
        <w:tblW w:w="0" w:type="auto"/>
        <w:tblLook w:val="04A0" w:firstRow="1" w:lastRow="0" w:firstColumn="1" w:lastColumn="0" w:noHBand="0" w:noVBand="1"/>
      </w:tblPr>
      <w:tblGrid>
        <w:gridCol w:w="4653"/>
        <w:gridCol w:w="4635"/>
      </w:tblGrid>
      <w:tr w:rsidR="00315AB6" w:rsidRPr="00315AB6" w:rsidTr="00513D54">
        <w:tc>
          <w:tcPr>
            <w:tcW w:w="5094" w:type="dxa"/>
          </w:tcPr>
          <w:p w:rsidR="00315AB6" w:rsidRPr="00315AB6" w:rsidRDefault="00315AB6" w:rsidP="00315AB6">
            <w:pPr>
              <w:widowControl/>
              <w:autoSpaceDE/>
              <w:autoSpaceDN/>
              <w:jc w:val="both"/>
              <w:rPr>
                <w:b/>
                <w:lang w:val="sr-Cyrl-CS" w:eastAsia="ar-SA"/>
              </w:rPr>
            </w:pPr>
            <w:r w:rsidRPr="00315AB6">
              <w:rPr>
                <w:b/>
                <w:lang w:val="sr-Cyrl-CS" w:eastAsia="ar-SA"/>
              </w:rPr>
              <w:t xml:space="preserve">14.Књиговођа </w:t>
            </w:r>
          </w:p>
        </w:tc>
        <w:tc>
          <w:tcPr>
            <w:tcW w:w="5094" w:type="dxa"/>
          </w:tcPr>
          <w:p w:rsidR="00315AB6" w:rsidRPr="00315AB6" w:rsidRDefault="00315AB6" w:rsidP="00315AB6">
            <w:pPr>
              <w:widowControl/>
              <w:autoSpaceDE/>
              <w:autoSpaceDN/>
              <w:jc w:val="both"/>
              <w:rPr>
                <w:lang w:val="sr-Latn-CS" w:eastAsia="ar-SA"/>
              </w:rPr>
            </w:pPr>
          </w:p>
        </w:tc>
      </w:tr>
      <w:tr w:rsidR="00315AB6" w:rsidRPr="00315AB6" w:rsidTr="00513D54">
        <w:tc>
          <w:tcPr>
            <w:tcW w:w="5094" w:type="dxa"/>
          </w:tcPr>
          <w:p w:rsidR="00315AB6" w:rsidRPr="00315AB6" w:rsidRDefault="00315AB6" w:rsidP="00315AB6">
            <w:pPr>
              <w:widowControl/>
              <w:autoSpaceDE/>
              <w:autoSpaceDN/>
              <w:jc w:val="both"/>
              <w:rPr>
                <w:lang w:val="sr-Cyrl-CS" w:eastAsia="ar-SA"/>
              </w:rPr>
            </w:pPr>
            <w:r w:rsidRPr="00315AB6">
              <w:rPr>
                <w:b/>
                <w:lang w:val="sr-Latn-CS" w:eastAsia="ar-SA"/>
              </w:rPr>
              <w:t>Звање:</w:t>
            </w:r>
            <w:r w:rsidRPr="00315AB6">
              <w:rPr>
                <w:b/>
                <w:lang w:val="sr-Cyrl-CS" w:eastAsia="ar-SA"/>
              </w:rPr>
              <w:t xml:space="preserve"> Саветник</w:t>
            </w:r>
          </w:p>
        </w:tc>
        <w:tc>
          <w:tcPr>
            <w:tcW w:w="5094" w:type="dxa"/>
          </w:tcPr>
          <w:p w:rsidR="00315AB6" w:rsidRPr="00315AB6" w:rsidRDefault="00315AB6" w:rsidP="00315AB6">
            <w:pPr>
              <w:widowControl/>
              <w:autoSpaceDE/>
              <w:autoSpaceDN/>
              <w:jc w:val="right"/>
              <w:rPr>
                <w:lang w:val="sr-Cyrl-CS" w:eastAsia="ar-SA"/>
              </w:rPr>
            </w:pPr>
            <w:r w:rsidRPr="00315AB6">
              <w:rPr>
                <w:b/>
                <w:lang w:val="sr-Latn-CS" w:eastAsia="ar-SA"/>
              </w:rPr>
              <w:t xml:space="preserve">        број службеника: </w:t>
            </w:r>
            <w:r w:rsidRPr="00315AB6">
              <w:rPr>
                <w:b/>
                <w:lang w:val="sr-Cyrl-CS" w:eastAsia="ar-SA"/>
              </w:rPr>
              <w:t>1</w:t>
            </w:r>
          </w:p>
        </w:tc>
      </w:tr>
    </w:tbl>
    <w:p w:rsidR="00315AB6" w:rsidRPr="00315AB6" w:rsidRDefault="00315AB6" w:rsidP="00315AB6">
      <w:pPr>
        <w:widowControl/>
        <w:autoSpaceDE/>
        <w:autoSpaceDN/>
        <w:jc w:val="both"/>
        <w:rPr>
          <w:b/>
          <w:bCs/>
          <w:lang w:eastAsia="ar-SA"/>
        </w:rPr>
      </w:pPr>
      <w:r w:rsidRPr="00315AB6">
        <w:rPr>
          <w:lang w:eastAsia="ar-SA"/>
        </w:rPr>
        <w:tab/>
      </w:r>
    </w:p>
    <w:p w:rsidR="00315AB6" w:rsidRPr="00315AB6" w:rsidRDefault="00315AB6" w:rsidP="00315AB6">
      <w:pPr>
        <w:widowControl/>
        <w:tabs>
          <w:tab w:val="left" w:pos="3402"/>
        </w:tabs>
        <w:autoSpaceDE/>
        <w:autoSpaceDN/>
        <w:jc w:val="both"/>
        <w:rPr>
          <w:lang w:val="sr-Cyrl-CS" w:eastAsia="sr-Latn-CS"/>
        </w:rPr>
      </w:pPr>
      <w:r w:rsidRPr="00315AB6">
        <w:rPr>
          <w:b/>
          <w:lang w:eastAsia="sr-Latn-CS"/>
        </w:rPr>
        <w:lastRenderedPageBreak/>
        <w:t xml:space="preserve">Опис посла: </w:t>
      </w:r>
      <w:r w:rsidRPr="00315AB6">
        <w:rPr>
          <w:lang w:val="sr-Cyrl-CS" w:eastAsia="sr-Latn-CS"/>
        </w:rPr>
        <w:t>Обавља материјално финансијске послове рачунополагача и ликвидатора, књижи главну књигу трезора, припрема захтеве за плаћање, води помоћне евиденције, врши сравњења са главном књигом трезора, саставља потребне извештаје</w:t>
      </w:r>
      <w:proofErr w:type="gramStart"/>
      <w:r w:rsidRPr="00315AB6">
        <w:rPr>
          <w:lang w:val="sr-Cyrl-CS" w:eastAsia="sr-Latn-CS"/>
        </w:rPr>
        <w:t>,обавља</w:t>
      </w:r>
      <w:proofErr w:type="gramEnd"/>
      <w:r w:rsidRPr="00315AB6">
        <w:rPr>
          <w:lang w:val="sr-Cyrl-CS" w:eastAsia="sr-Latn-CS"/>
        </w:rPr>
        <w:t xml:space="preserve"> послове књижења у главној књизи трезора за све директне и индиректне буџетске кориснике, врши сравњења са помоћним књигама и саставља билансе и извештаје,обавља и друге послове по налогу руководиоца Одељења и начелника Општинске управе.</w:t>
      </w:r>
    </w:p>
    <w:p w:rsidR="00315AB6" w:rsidRPr="00315AB6" w:rsidRDefault="00315AB6" w:rsidP="00315AB6">
      <w:pPr>
        <w:widowControl/>
        <w:autoSpaceDE/>
        <w:autoSpaceDN/>
        <w:jc w:val="both"/>
        <w:rPr>
          <w:b/>
          <w:lang w:eastAsia="ar-SA"/>
        </w:rPr>
      </w:pPr>
      <w:r w:rsidRPr="00315AB6">
        <w:rPr>
          <w:b/>
          <w:lang w:eastAsia="ar-SA"/>
        </w:rPr>
        <w:t xml:space="preserve">Услови: </w:t>
      </w:r>
      <w:r w:rsidRPr="00315AB6">
        <w:rPr>
          <w:lang w:eastAsia="ar-SA"/>
        </w:rPr>
        <w:t>стечено високо образовање</w:t>
      </w:r>
      <w:r w:rsidRPr="00315AB6">
        <w:rPr>
          <w:lang w:val="sr-Cyrl-CS" w:eastAsia="ar-SA"/>
        </w:rPr>
        <w:t xml:space="preserve"> </w:t>
      </w:r>
      <w:r w:rsidRPr="00315AB6">
        <w:rPr>
          <w:spacing w:val="-6"/>
          <w:lang w:eastAsia="sr-Latn-CS"/>
        </w:rPr>
        <w:t xml:space="preserve">из научне области </w:t>
      </w:r>
      <w:r w:rsidRPr="00315AB6">
        <w:rPr>
          <w:lang w:val="sr-Cyrl-CS" w:eastAsia="sr-Latn-CS"/>
        </w:rPr>
        <w:t>економских</w:t>
      </w:r>
      <w:r w:rsidRPr="00315AB6">
        <w:rPr>
          <w:lang w:eastAsia="sr-Latn-CS"/>
        </w:rPr>
        <w:t xml:space="preserve"> наука</w:t>
      </w:r>
      <w:r w:rsidRPr="00315AB6">
        <w:rPr>
          <w:lang w:eastAsia="ar-SA"/>
        </w:rPr>
        <w:t xml:space="preserve"> 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w:t>
      </w:r>
      <w:r w:rsidRPr="00315AB6">
        <w:rPr>
          <w:lang w:val="sr-Cyrl-CS" w:eastAsia="ar-SA"/>
        </w:rPr>
        <w:t>т и најмање три године радног искуства у струци, као и потребне компентенције за обављање послова радног места</w:t>
      </w:r>
      <w:r w:rsidRPr="00315AB6">
        <w:rPr>
          <w:lang w:eastAsia="ar-SA"/>
        </w:rPr>
        <w:t>.</w:t>
      </w:r>
    </w:p>
    <w:p w:rsidR="00315AB6" w:rsidRPr="00315AB6" w:rsidRDefault="00315AB6" w:rsidP="00315AB6">
      <w:pPr>
        <w:widowControl/>
        <w:autoSpaceDE/>
        <w:autoSpaceDN/>
        <w:jc w:val="both"/>
        <w:rPr>
          <w:b/>
          <w:lang w:val="sr-Cyrl-CS" w:eastAsia="ar-SA"/>
        </w:rPr>
      </w:pPr>
    </w:p>
    <w:tbl>
      <w:tblPr>
        <w:tblW w:w="0" w:type="auto"/>
        <w:tblLook w:val="04A0" w:firstRow="1" w:lastRow="0" w:firstColumn="1" w:lastColumn="0" w:noHBand="0" w:noVBand="1"/>
      </w:tblPr>
      <w:tblGrid>
        <w:gridCol w:w="4641"/>
        <w:gridCol w:w="4647"/>
      </w:tblGrid>
      <w:tr w:rsidR="00315AB6" w:rsidRPr="00315AB6" w:rsidTr="00513D54">
        <w:tc>
          <w:tcPr>
            <w:tcW w:w="9576" w:type="dxa"/>
            <w:gridSpan w:val="2"/>
          </w:tcPr>
          <w:p w:rsidR="00315AB6" w:rsidRPr="00315AB6" w:rsidRDefault="00315AB6" w:rsidP="00315AB6">
            <w:pPr>
              <w:widowControl/>
              <w:autoSpaceDE/>
              <w:autoSpaceDN/>
              <w:contextualSpacing/>
              <w:jc w:val="both"/>
              <w:rPr>
                <w:b/>
                <w:lang w:val="sr-Cyrl-CS" w:eastAsia="ar-SA"/>
              </w:rPr>
            </w:pPr>
            <w:r w:rsidRPr="00315AB6">
              <w:rPr>
                <w:b/>
                <w:lang w:val="sr-Cyrl-CS" w:eastAsia="ar-SA"/>
              </w:rPr>
              <w:t>15.Књиговођа месних заједница</w:t>
            </w:r>
          </w:p>
        </w:tc>
      </w:tr>
      <w:tr w:rsidR="00315AB6" w:rsidRPr="00315AB6" w:rsidTr="00513D54">
        <w:tc>
          <w:tcPr>
            <w:tcW w:w="4790" w:type="dxa"/>
          </w:tcPr>
          <w:p w:rsidR="00315AB6" w:rsidRPr="00315AB6" w:rsidRDefault="00315AB6" w:rsidP="00315AB6">
            <w:pPr>
              <w:widowControl/>
              <w:autoSpaceDE/>
              <w:autoSpaceDN/>
              <w:jc w:val="both"/>
              <w:rPr>
                <w:b/>
                <w:lang w:val="sr-Cyrl-CS" w:eastAsia="ar-SA"/>
              </w:rPr>
            </w:pPr>
            <w:r w:rsidRPr="00315AB6">
              <w:rPr>
                <w:b/>
                <w:lang w:val="sr-Latn-CS" w:eastAsia="ar-SA"/>
              </w:rPr>
              <w:t xml:space="preserve">Звање: </w:t>
            </w:r>
            <w:r w:rsidRPr="00315AB6">
              <w:rPr>
                <w:b/>
                <w:lang w:val="sr-Cyrl-CS" w:eastAsia="ar-SA"/>
              </w:rPr>
              <w:t>Виши референт</w:t>
            </w:r>
          </w:p>
        </w:tc>
        <w:tc>
          <w:tcPr>
            <w:tcW w:w="4786" w:type="dxa"/>
          </w:tcPr>
          <w:p w:rsidR="00315AB6" w:rsidRPr="00315AB6" w:rsidRDefault="00315AB6" w:rsidP="00315AB6">
            <w:pPr>
              <w:widowControl/>
              <w:autoSpaceDE/>
              <w:autoSpaceDN/>
              <w:jc w:val="right"/>
              <w:rPr>
                <w:b/>
                <w:lang w:val="sr-Cyrl-CS" w:eastAsia="ar-SA"/>
              </w:rPr>
            </w:pPr>
            <w:r w:rsidRPr="00315AB6">
              <w:rPr>
                <w:b/>
                <w:lang w:val="sr-Latn-CS" w:eastAsia="ar-SA"/>
              </w:rPr>
              <w:t xml:space="preserve">број службеника : </w:t>
            </w:r>
            <w:r w:rsidRPr="00315AB6">
              <w:rPr>
                <w:b/>
                <w:lang w:val="sr-Cyrl-CS" w:eastAsia="ar-SA"/>
              </w:rPr>
              <w:t>1</w:t>
            </w:r>
          </w:p>
        </w:tc>
      </w:tr>
    </w:tbl>
    <w:p w:rsidR="00315AB6" w:rsidRPr="00315AB6" w:rsidRDefault="00315AB6" w:rsidP="00315AB6">
      <w:pPr>
        <w:widowControl/>
        <w:autoSpaceDE/>
        <w:autoSpaceDN/>
        <w:jc w:val="both"/>
        <w:rPr>
          <w:b/>
          <w:lang w:val="sr-Cyrl-RS" w:eastAsia="ar-SA"/>
        </w:rPr>
      </w:pPr>
    </w:p>
    <w:tbl>
      <w:tblPr>
        <w:tblW w:w="0" w:type="auto"/>
        <w:tblInd w:w="108" w:type="dxa"/>
        <w:tblLook w:val="04A0" w:firstRow="1" w:lastRow="0" w:firstColumn="1" w:lastColumn="0" w:noHBand="0" w:noVBand="1"/>
      </w:tblPr>
      <w:tblGrid>
        <w:gridCol w:w="6138"/>
        <w:gridCol w:w="3042"/>
      </w:tblGrid>
      <w:tr w:rsidR="00315AB6" w:rsidRPr="00315AB6" w:rsidTr="00513D54">
        <w:tc>
          <w:tcPr>
            <w:tcW w:w="6628" w:type="dxa"/>
          </w:tcPr>
          <w:p w:rsidR="00315AB6" w:rsidRPr="00315AB6" w:rsidRDefault="00315AB6" w:rsidP="00315AB6">
            <w:pPr>
              <w:widowControl/>
              <w:autoSpaceDE/>
              <w:autoSpaceDN/>
              <w:contextualSpacing/>
              <w:jc w:val="both"/>
              <w:rPr>
                <w:b/>
                <w:lang w:val="sr-Cyrl-CS" w:eastAsia="sr-Latn-CS"/>
              </w:rPr>
            </w:pPr>
          </w:p>
        </w:tc>
        <w:tc>
          <w:tcPr>
            <w:tcW w:w="3276" w:type="dxa"/>
          </w:tcPr>
          <w:p w:rsidR="00315AB6" w:rsidRPr="00315AB6" w:rsidRDefault="00315AB6" w:rsidP="00315AB6">
            <w:pPr>
              <w:widowControl/>
              <w:autoSpaceDE/>
              <w:autoSpaceDN/>
              <w:spacing w:before="100" w:beforeAutospacing="1"/>
              <w:contextualSpacing/>
              <w:jc w:val="both"/>
              <w:rPr>
                <w:b/>
                <w:lang w:val="sr-Latn-CS" w:eastAsia="sr-Latn-CS"/>
              </w:rPr>
            </w:pPr>
          </w:p>
        </w:tc>
      </w:tr>
      <w:tr w:rsidR="00315AB6" w:rsidRPr="00315AB6" w:rsidTr="00513D54">
        <w:tc>
          <w:tcPr>
            <w:tcW w:w="6628" w:type="dxa"/>
          </w:tcPr>
          <w:p w:rsidR="00315AB6" w:rsidRPr="00315AB6" w:rsidRDefault="00315AB6" w:rsidP="00315AB6">
            <w:pPr>
              <w:keepNext/>
              <w:widowControl/>
              <w:autoSpaceDE/>
              <w:autoSpaceDN/>
              <w:jc w:val="both"/>
              <w:outlineLvl w:val="0"/>
              <w:rPr>
                <w:b/>
                <w:bCs/>
                <w:kern w:val="32"/>
                <w:lang w:val="sr-Cyrl-CS" w:eastAsia="ar-SA"/>
              </w:rPr>
            </w:pPr>
          </w:p>
        </w:tc>
        <w:tc>
          <w:tcPr>
            <w:tcW w:w="3276" w:type="dxa"/>
          </w:tcPr>
          <w:p w:rsidR="00315AB6" w:rsidRPr="00315AB6" w:rsidRDefault="00315AB6" w:rsidP="00315AB6">
            <w:pPr>
              <w:widowControl/>
              <w:autoSpaceDE/>
              <w:autoSpaceDN/>
              <w:spacing w:before="100" w:beforeAutospacing="1"/>
              <w:contextualSpacing/>
              <w:jc w:val="right"/>
              <w:rPr>
                <w:b/>
                <w:lang w:val="sr-Cyrl-CS" w:eastAsia="sr-Latn-CS"/>
              </w:rPr>
            </w:pPr>
          </w:p>
        </w:tc>
      </w:tr>
    </w:tbl>
    <w:p w:rsidR="00315AB6" w:rsidRPr="00315AB6" w:rsidRDefault="00315AB6" w:rsidP="00315AB6">
      <w:pPr>
        <w:widowControl/>
        <w:tabs>
          <w:tab w:val="left" w:pos="3402"/>
        </w:tabs>
        <w:autoSpaceDE/>
        <w:autoSpaceDN/>
        <w:jc w:val="both"/>
        <w:rPr>
          <w:lang w:val="sr-Cyrl-CS" w:eastAsia="sr-Latn-CS"/>
        </w:rPr>
      </w:pPr>
      <w:r w:rsidRPr="00315AB6">
        <w:rPr>
          <w:b/>
          <w:lang w:val="sr-Cyrl-RS" w:eastAsia="sr-Latn-CS"/>
        </w:rPr>
        <w:t>О</w:t>
      </w:r>
      <w:r w:rsidRPr="00315AB6">
        <w:rPr>
          <w:b/>
          <w:lang w:eastAsia="sr-Latn-CS"/>
        </w:rPr>
        <w:t xml:space="preserve">пис посла: </w:t>
      </w:r>
      <w:r w:rsidRPr="00315AB6">
        <w:rPr>
          <w:lang w:val="sr-Cyrl-CS" w:eastAsia="sr-Latn-CS"/>
        </w:rPr>
        <w:t>Води књиговодствено – рачуноводствене послове за све месне заједнице насељених места, у контакту са председницима месних заједницама прикупља потребну документацију за књиговодствено-рачуноводствене послове и контролише исправност исте, припрема налоге за плаћање  и реализацију, врши израду захтева за пренос средстава по економској класификацији за одговарајуће апропријације, саставља тромесечне и годишње извештаје о финансијском пословању месних заједница и исте доставља буџету, информације и друге материјале из делокруга рада за потребе других одељења и потребе месних заједница, врши сравњење са главном књигом трезора, као и помоћне евиденције, организује и израђује финансијске планове, прати њихово извршење, саставља и предаје завршне рачуне за све месне заједнице, учествује у изради финансијских планова месних заједница, прати њихово извршавање и контролише наменску употребу средстава месних заједница, сарађује и припрема документацију по налогу буџетске инспекције организационој, економској и функционалној класификацији, обавља и друге послове по налогу руководиоца Одељења и начелника Општинске управе, као и потребне компентенције за обављање послова радног места.</w:t>
      </w:r>
    </w:p>
    <w:p w:rsidR="00315AB6" w:rsidRPr="00315AB6" w:rsidRDefault="00315AB6" w:rsidP="00315AB6">
      <w:pPr>
        <w:widowControl/>
        <w:autoSpaceDE/>
        <w:autoSpaceDN/>
        <w:spacing w:before="100" w:beforeAutospacing="1"/>
        <w:contextualSpacing/>
        <w:jc w:val="both"/>
        <w:rPr>
          <w:bCs/>
          <w:kern w:val="32"/>
          <w:lang w:val="sr-Cyrl-CS" w:eastAsia="ar-SA"/>
        </w:rPr>
      </w:pPr>
      <w:r w:rsidRPr="00315AB6">
        <w:rPr>
          <w:b/>
          <w:lang w:eastAsia="ar-SA"/>
        </w:rPr>
        <w:t>Услови:</w:t>
      </w:r>
      <w:r w:rsidRPr="00315AB6">
        <w:rPr>
          <w:lang w:eastAsia="ar-SA"/>
        </w:rPr>
        <w:t xml:space="preserve"> </w:t>
      </w:r>
      <w:r w:rsidRPr="00315AB6">
        <w:rPr>
          <w:lang w:val="sr-Cyrl-CS" w:eastAsia="sr-Latn-CS"/>
        </w:rPr>
        <w:t>С</w:t>
      </w:r>
      <w:r w:rsidRPr="00315AB6">
        <w:rPr>
          <w:bCs/>
          <w:kern w:val="32"/>
          <w:lang w:eastAsia="ar-SA"/>
        </w:rPr>
        <w:t xml:space="preserve">редње четворогодишње образовање економског смера, </w:t>
      </w:r>
      <w:r w:rsidRPr="00315AB6">
        <w:rPr>
          <w:lang w:eastAsia="ar-SA"/>
        </w:rPr>
        <w:t>положен државни стручни испит</w:t>
      </w:r>
      <w:r w:rsidRPr="00315AB6">
        <w:rPr>
          <w:bCs/>
          <w:kern w:val="32"/>
          <w:lang w:eastAsia="ar-SA"/>
        </w:rPr>
        <w:t xml:space="preserve">, најмање </w:t>
      </w:r>
      <w:r w:rsidRPr="00315AB6">
        <w:rPr>
          <w:bCs/>
          <w:kern w:val="32"/>
          <w:lang w:val="sr-Cyrl-CS" w:eastAsia="ar-SA"/>
        </w:rPr>
        <w:t>пет</w:t>
      </w:r>
      <w:r w:rsidRPr="00315AB6">
        <w:rPr>
          <w:bCs/>
          <w:kern w:val="32"/>
          <w:lang w:eastAsia="ar-SA"/>
        </w:rPr>
        <w:t xml:space="preserve"> годин</w:t>
      </w:r>
      <w:r w:rsidRPr="00315AB6">
        <w:rPr>
          <w:bCs/>
          <w:kern w:val="32"/>
          <w:lang w:val="sr-Cyrl-CS" w:eastAsia="ar-SA"/>
        </w:rPr>
        <w:t>а</w:t>
      </w:r>
      <w:r w:rsidRPr="00315AB6">
        <w:rPr>
          <w:bCs/>
          <w:kern w:val="32"/>
          <w:lang w:eastAsia="ar-SA"/>
        </w:rPr>
        <w:t xml:space="preserve"> радног искуства у струци</w:t>
      </w:r>
      <w:r w:rsidRPr="00315AB6">
        <w:rPr>
          <w:bCs/>
          <w:kern w:val="32"/>
          <w:lang w:val="sr-Cyrl-RS" w:eastAsia="ar-SA"/>
        </w:rPr>
        <w:t>, као и потребне компентенције за обављање послова радног места</w:t>
      </w:r>
      <w:r w:rsidRPr="00315AB6">
        <w:rPr>
          <w:bCs/>
          <w:kern w:val="32"/>
          <w:lang w:val="sr-Cyrl-CS" w:eastAsia="ar-SA"/>
        </w:rPr>
        <w:t>.</w:t>
      </w:r>
    </w:p>
    <w:p w:rsidR="00315AB6" w:rsidRPr="00315AB6" w:rsidRDefault="00315AB6" w:rsidP="00315AB6">
      <w:pPr>
        <w:widowControl/>
        <w:autoSpaceDE/>
        <w:autoSpaceDN/>
        <w:spacing w:before="100" w:beforeAutospacing="1"/>
        <w:contextualSpacing/>
        <w:jc w:val="both"/>
        <w:rPr>
          <w:lang w:val="sr-Cyrl-CS" w:eastAsia="ar-SA"/>
        </w:rPr>
      </w:pPr>
    </w:p>
    <w:tbl>
      <w:tblPr>
        <w:tblW w:w="0" w:type="auto"/>
        <w:tblLook w:val="04A0" w:firstRow="1" w:lastRow="0" w:firstColumn="1" w:lastColumn="0" w:noHBand="0" w:noVBand="1"/>
      </w:tblPr>
      <w:tblGrid>
        <w:gridCol w:w="4621"/>
        <w:gridCol w:w="4667"/>
      </w:tblGrid>
      <w:tr w:rsidR="00315AB6" w:rsidRPr="00315AB6" w:rsidTr="00513D54">
        <w:tc>
          <w:tcPr>
            <w:tcW w:w="5094" w:type="dxa"/>
          </w:tcPr>
          <w:p w:rsidR="00315AB6" w:rsidRPr="00315AB6" w:rsidRDefault="00315AB6" w:rsidP="00315AB6">
            <w:pPr>
              <w:widowControl/>
              <w:autoSpaceDE/>
              <w:autoSpaceDN/>
              <w:jc w:val="both"/>
              <w:rPr>
                <w:b/>
                <w:lang w:val="sr-Cyrl-CS" w:eastAsia="ar-SA"/>
              </w:rPr>
            </w:pPr>
            <w:r w:rsidRPr="00315AB6">
              <w:rPr>
                <w:b/>
                <w:lang w:val="sr-Cyrl-CS" w:eastAsia="ar-SA"/>
              </w:rPr>
              <w:t>16. Обрачун плата, накнада и других личних прихода и послови благајне</w:t>
            </w:r>
          </w:p>
        </w:tc>
        <w:tc>
          <w:tcPr>
            <w:tcW w:w="5094" w:type="dxa"/>
          </w:tcPr>
          <w:p w:rsidR="00315AB6" w:rsidRPr="00315AB6" w:rsidRDefault="00315AB6" w:rsidP="00315AB6">
            <w:pPr>
              <w:widowControl/>
              <w:autoSpaceDE/>
              <w:autoSpaceDN/>
              <w:jc w:val="both"/>
              <w:rPr>
                <w:b/>
                <w:lang w:val="sr-Latn-CS" w:eastAsia="ar-SA"/>
              </w:rPr>
            </w:pPr>
          </w:p>
        </w:tc>
      </w:tr>
      <w:tr w:rsidR="00315AB6" w:rsidRPr="00315AB6" w:rsidTr="00513D54">
        <w:tc>
          <w:tcPr>
            <w:tcW w:w="5094" w:type="dxa"/>
          </w:tcPr>
          <w:p w:rsidR="00315AB6" w:rsidRPr="00315AB6" w:rsidRDefault="00315AB6" w:rsidP="00315AB6">
            <w:pPr>
              <w:widowControl/>
              <w:autoSpaceDE/>
              <w:autoSpaceDN/>
              <w:jc w:val="both"/>
              <w:rPr>
                <w:b/>
                <w:lang w:val="sr-Cyrl-CS" w:eastAsia="ar-SA"/>
              </w:rPr>
            </w:pPr>
            <w:r w:rsidRPr="00315AB6">
              <w:rPr>
                <w:b/>
                <w:lang w:val="sr-Latn-CS" w:eastAsia="ar-SA"/>
              </w:rPr>
              <w:t>Звање:</w:t>
            </w:r>
            <w:r w:rsidRPr="00315AB6">
              <w:rPr>
                <w:lang w:val="sr-Latn-CS" w:eastAsia="ar-SA"/>
              </w:rPr>
              <w:t xml:space="preserve"> </w:t>
            </w:r>
            <w:r w:rsidRPr="00315AB6">
              <w:rPr>
                <w:lang w:val="sr-Cyrl-CS" w:eastAsia="ar-SA"/>
              </w:rPr>
              <w:t>Виши референт</w:t>
            </w:r>
          </w:p>
        </w:tc>
        <w:tc>
          <w:tcPr>
            <w:tcW w:w="5094" w:type="dxa"/>
          </w:tcPr>
          <w:p w:rsidR="00315AB6" w:rsidRPr="00315AB6" w:rsidRDefault="00315AB6" w:rsidP="00315AB6">
            <w:pPr>
              <w:widowControl/>
              <w:tabs>
                <w:tab w:val="left" w:pos="720"/>
              </w:tabs>
              <w:autoSpaceDE/>
              <w:autoSpaceDN/>
              <w:ind w:firstLine="720"/>
              <w:jc w:val="right"/>
              <w:rPr>
                <w:b/>
                <w:lang w:val="sr-Cyrl-CS" w:eastAsia="ar-SA"/>
              </w:rPr>
            </w:pPr>
            <w:r w:rsidRPr="00315AB6">
              <w:rPr>
                <w:b/>
                <w:lang w:val="sr-Latn-CS" w:eastAsia="ar-SA"/>
              </w:rPr>
              <w:t xml:space="preserve">број службеника: </w:t>
            </w:r>
            <w:r w:rsidRPr="00315AB6">
              <w:rPr>
                <w:b/>
                <w:lang w:val="sr-Cyrl-CS" w:eastAsia="ar-SA"/>
              </w:rPr>
              <w:t>1</w:t>
            </w:r>
          </w:p>
        </w:tc>
      </w:tr>
    </w:tbl>
    <w:p w:rsidR="00315AB6" w:rsidRPr="00315AB6" w:rsidRDefault="00315AB6" w:rsidP="00315AB6">
      <w:pPr>
        <w:widowControl/>
        <w:autoSpaceDE/>
        <w:autoSpaceDN/>
        <w:jc w:val="both"/>
        <w:rPr>
          <w:b/>
          <w:lang w:eastAsia="ar-SA"/>
        </w:rPr>
      </w:pPr>
    </w:p>
    <w:p w:rsidR="00315AB6" w:rsidRPr="00315AB6" w:rsidRDefault="00315AB6" w:rsidP="00315AB6">
      <w:pPr>
        <w:widowControl/>
        <w:autoSpaceDE/>
        <w:autoSpaceDN/>
        <w:jc w:val="both"/>
        <w:rPr>
          <w:lang w:val="sr-Cyrl-CS" w:eastAsia="sr-Latn-CS"/>
        </w:rPr>
      </w:pPr>
      <w:r w:rsidRPr="00315AB6">
        <w:rPr>
          <w:b/>
          <w:lang w:eastAsia="sr-Latn-CS"/>
        </w:rPr>
        <w:t>Опис посла:</w:t>
      </w:r>
      <w:r w:rsidRPr="00315AB6">
        <w:rPr>
          <w:lang w:eastAsia="sr-Latn-CS"/>
        </w:rPr>
        <w:t xml:space="preserve"> </w:t>
      </w:r>
      <w:r w:rsidRPr="00315AB6">
        <w:rPr>
          <w:lang w:val="sr-Cyrl-CS" w:eastAsia="sr-Latn-CS"/>
        </w:rPr>
        <w:t>Обавља послове из области благајничког пословања, обавља послове обрачуна плата и осталих примања запослених, обавља послове извештавања, обавља послове обрачуна и исплате накнада одборницима, члановима Општинског већа и радних тела и друге потребне обрачуне и исплате, обавља и друге послове по налогу руководиоца Одељења и начелника Општинске управе.</w:t>
      </w:r>
    </w:p>
    <w:p w:rsidR="00315AB6" w:rsidRPr="00315AB6" w:rsidRDefault="00315AB6" w:rsidP="00315AB6">
      <w:pPr>
        <w:widowControl/>
        <w:autoSpaceDE/>
        <w:autoSpaceDN/>
        <w:spacing w:before="100" w:beforeAutospacing="1"/>
        <w:contextualSpacing/>
        <w:jc w:val="both"/>
        <w:rPr>
          <w:lang w:val="sr-Cyrl-CS" w:eastAsia="ar-SA"/>
        </w:rPr>
      </w:pPr>
      <w:r w:rsidRPr="00315AB6">
        <w:rPr>
          <w:b/>
          <w:lang w:eastAsia="ar-SA"/>
        </w:rPr>
        <w:t>Услови:</w:t>
      </w:r>
      <w:r w:rsidRPr="00315AB6">
        <w:rPr>
          <w:lang w:eastAsia="ar-SA"/>
        </w:rPr>
        <w:t xml:space="preserve"> </w:t>
      </w:r>
      <w:r w:rsidRPr="00315AB6">
        <w:rPr>
          <w:lang w:val="sr-Cyrl-CS" w:eastAsia="sr-Latn-CS"/>
        </w:rPr>
        <w:t>С</w:t>
      </w:r>
      <w:r w:rsidRPr="00315AB6">
        <w:rPr>
          <w:bCs/>
          <w:kern w:val="32"/>
          <w:lang w:eastAsia="ar-SA"/>
        </w:rPr>
        <w:t xml:space="preserve">редње четворогодишње образовање економског смера, </w:t>
      </w:r>
      <w:r w:rsidRPr="00315AB6">
        <w:rPr>
          <w:lang w:eastAsia="ar-SA"/>
        </w:rPr>
        <w:t>положен државни стручни испит</w:t>
      </w:r>
      <w:r w:rsidRPr="00315AB6">
        <w:rPr>
          <w:bCs/>
          <w:kern w:val="32"/>
          <w:lang w:eastAsia="ar-SA"/>
        </w:rPr>
        <w:t xml:space="preserve">, најмање </w:t>
      </w:r>
      <w:r w:rsidRPr="00315AB6">
        <w:rPr>
          <w:bCs/>
          <w:kern w:val="32"/>
          <w:lang w:val="sr-Cyrl-CS" w:eastAsia="ar-SA"/>
        </w:rPr>
        <w:t>пет</w:t>
      </w:r>
      <w:r w:rsidRPr="00315AB6">
        <w:rPr>
          <w:bCs/>
          <w:kern w:val="32"/>
          <w:lang w:eastAsia="ar-SA"/>
        </w:rPr>
        <w:t xml:space="preserve"> годин</w:t>
      </w:r>
      <w:r w:rsidRPr="00315AB6">
        <w:rPr>
          <w:bCs/>
          <w:kern w:val="32"/>
          <w:lang w:val="sr-Cyrl-CS" w:eastAsia="ar-SA"/>
        </w:rPr>
        <w:t>а</w:t>
      </w:r>
      <w:r w:rsidRPr="00315AB6">
        <w:rPr>
          <w:bCs/>
          <w:kern w:val="32"/>
          <w:lang w:eastAsia="ar-SA"/>
        </w:rPr>
        <w:t xml:space="preserve"> радног искуства у струци</w:t>
      </w:r>
      <w:r w:rsidRPr="00315AB6">
        <w:rPr>
          <w:bCs/>
          <w:kern w:val="32"/>
          <w:lang w:val="sr-Cyrl-RS" w:eastAsia="ar-SA"/>
        </w:rPr>
        <w:t>, као и потребне компентенције за обављање послова радног места</w:t>
      </w:r>
      <w:r w:rsidRPr="00315AB6">
        <w:rPr>
          <w:bCs/>
          <w:kern w:val="32"/>
          <w:lang w:val="sr-Cyrl-CS" w:eastAsia="ar-SA"/>
        </w:rPr>
        <w:t>.</w:t>
      </w:r>
    </w:p>
    <w:p w:rsidR="00315AB6" w:rsidRPr="00315AB6" w:rsidRDefault="00315AB6" w:rsidP="00315AB6">
      <w:pPr>
        <w:widowControl/>
        <w:autoSpaceDE/>
        <w:autoSpaceDN/>
        <w:spacing w:before="100" w:beforeAutospacing="1"/>
        <w:contextualSpacing/>
        <w:jc w:val="both"/>
        <w:rPr>
          <w:lang w:val="sr-Cyrl-CS" w:eastAsia="ar-SA"/>
        </w:rPr>
      </w:pPr>
    </w:p>
    <w:p w:rsidR="00315AB6" w:rsidRPr="00315AB6" w:rsidRDefault="00315AB6" w:rsidP="00315AB6">
      <w:pPr>
        <w:widowControl/>
        <w:autoSpaceDE/>
        <w:autoSpaceDN/>
        <w:jc w:val="both"/>
        <w:rPr>
          <w:lang w:eastAsia="ar-SA"/>
        </w:rPr>
      </w:pPr>
    </w:p>
    <w:p w:rsidR="00315AB6" w:rsidRPr="00315AB6" w:rsidRDefault="00315AB6" w:rsidP="00315AB6">
      <w:pPr>
        <w:widowControl/>
        <w:autoSpaceDE/>
        <w:autoSpaceDN/>
        <w:jc w:val="both"/>
        <w:rPr>
          <w:b/>
          <w:bCs/>
          <w:lang w:val="sr-Cyrl-RS" w:eastAsia="ar-SA"/>
        </w:rPr>
      </w:pPr>
      <w:r w:rsidRPr="00315AB6">
        <w:rPr>
          <w:b/>
          <w:bCs/>
          <w:lang w:val="sr-Cyrl-RS" w:eastAsia="ar-SA"/>
        </w:rPr>
        <w:t>17. Службеник за јавне набавке</w:t>
      </w:r>
    </w:p>
    <w:p w:rsidR="00315AB6" w:rsidRPr="00315AB6" w:rsidRDefault="00315AB6" w:rsidP="00315AB6">
      <w:pPr>
        <w:widowControl/>
        <w:autoSpaceDE/>
        <w:autoSpaceDN/>
        <w:jc w:val="both"/>
        <w:rPr>
          <w:b/>
          <w:bCs/>
          <w:lang w:val="sr-Cyrl-RS" w:eastAsia="ar-SA"/>
        </w:rPr>
      </w:pPr>
      <w:r w:rsidRPr="00315AB6">
        <w:rPr>
          <w:b/>
          <w:bCs/>
          <w:lang w:val="sr-Cyrl-RS" w:eastAsia="ar-SA"/>
        </w:rPr>
        <w:t>Звање: Млађи саветник                                                                                број службеника: 1</w:t>
      </w:r>
    </w:p>
    <w:p w:rsidR="00315AB6" w:rsidRPr="00315AB6" w:rsidRDefault="00315AB6" w:rsidP="00315AB6">
      <w:pPr>
        <w:widowControl/>
        <w:autoSpaceDE/>
        <w:autoSpaceDN/>
        <w:jc w:val="both"/>
        <w:rPr>
          <w:b/>
          <w:bCs/>
          <w:lang w:val="sr-Cyrl-RS" w:eastAsia="ar-SA"/>
        </w:rPr>
      </w:pPr>
    </w:p>
    <w:p w:rsidR="00315AB6" w:rsidRPr="00315AB6" w:rsidRDefault="00315AB6" w:rsidP="00315AB6">
      <w:pPr>
        <w:widowControl/>
        <w:autoSpaceDE/>
        <w:autoSpaceDN/>
        <w:ind w:right="450"/>
        <w:jc w:val="both"/>
        <w:rPr>
          <w:lang w:val="sr-Cyrl-RS" w:eastAsia="ar-SA"/>
        </w:rPr>
      </w:pPr>
      <w:r w:rsidRPr="00315AB6">
        <w:rPr>
          <w:b/>
          <w:bCs/>
          <w:lang w:val="sr-Cyrl-RS" w:eastAsia="ar-SA"/>
        </w:rPr>
        <w:lastRenderedPageBreak/>
        <w:t xml:space="preserve">Опис посла: </w:t>
      </w:r>
      <w:r w:rsidRPr="00315AB6">
        <w:rPr>
          <w:b/>
          <w:bCs/>
          <w:lang w:val="sr-Latn-CS" w:eastAsia="ar-SA"/>
        </w:rPr>
        <w:t>Опис посла</w:t>
      </w:r>
      <w:r w:rsidRPr="00315AB6">
        <w:rPr>
          <w:bCs/>
          <w:lang w:val="sr-Latn-CS" w:eastAsia="ar-SA"/>
        </w:rPr>
        <w:t>:</w:t>
      </w:r>
      <w:r w:rsidRPr="00315AB6">
        <w:rPr>
          <w:bCs/>
          <w:lang w:val="sr-Cyrl-RS" w:eastAsia="ar-SA"/>
        </w:rPr>
        <w:t xml:space="preserve"> </w:t>
      </w:r>
      <w:r w:rsidRPr="00315AB6">
        <w:rPr>
          <w:lang w:val="sr-Cyrl-RS" w:eastAsia="ar-SA"/>
        </w:rPr>
        <w:t>У</w:t>
      </w:r>
      <w:r w:rsidRPr="00315AB6">
        <w:rPr>
          <w:lang w:val="sr-Latn-CS" w:eastAsia="ar-SA"/>
        </w:rPr>
        <w:t xml:space="preserve">чествује у припреми плана јавних набавки и његовом усаглашавању са финансијским планом односно одобреним расположивим апропријацијама; обавља послове спровођења поступака јавних набавки; </w:t>
      </w:r>
      <w:r w:rsidRPr="00315AB6">
        <w:rPr>
          <w:lang w:val="sr-Cyrl-RS" w:eastAsia="ar-SA"/>
        </w:rPr>
        <w:t xml:space="preserve">припрема конкурсну документацију у складу са достављеном техничком документацијом или спецификацијом буџетског корисника за чије потребе се врши јавна набавка; </w:t>
      </w:r>
      <w:r w:rsidRPr="00315AB6">
        <w:rPr>
          <w:lang w:val="sr-Latn-CS" w:eastAsia="ar-SA"/>
        </w:rPr>
        <w:t>пр</w:t>
      </w:r>
      <w:r w:rsidRPr="00315AB6">
        <w:rPr>
          <w:lang w:val="sr-Cyrl-RS" w:eastAsia="ar-SA"/>
        </w:rPr>
        <w:t xml:space="preserve">еузима </w:t>
      </w:r>
      <w:r w:rsidRPr="00315AB6">
        <w:rPr>
          <w:lang w:val="sr-Latn-CS" w:eastAsia="ar-SA"/>
        </w:rPr>
        <w:t xml:space="preserve"> понуде  у координацији са Комисијом за јавне набавке; учествује у раду Комисије за јавне набавке када је прописано да је члан службеник за јавне набавке; доставља обавештења о додели уговора о јавним набавкама свим понуђачима; доставља буџетском кориснику примерак одлуке о покретању поступка, записник о отварању понуда, извештај о стручној оцени понуда, извештај о додели уговора и модел уговора понуђача који је изабран; учествује у припреми коначних уговора о јавним набавкама и копију уговора доставља буџетском кориснику; врши објављивање аката на порталу јавних набавки; врши проверу и испитивање тржишта за предметну јавну набавку; припрема извештаје о спроведеним поступцима; прима требовања за јавне набавке и упоређује требовања са уговорима и спецификацијама;  води евиденцију о јавним набавкама и врши архивирање документације; у поступцима јавних набавки обавља све административно-техничке послове за Комисију;</w:t>
      </w:r>
      <w:r w:rsidRPr="00315AB6">
        <w:rPr>
          <w:lang w:val="sr-Latn-CS" w:eastAsia="sr-Latn-CS"/>
        </w:rPr>
        <w:t xml:space="preserve"> </w:t>
      </w:r>
      <w:r w:rsidRPr="00315AB6">
        <w:rPr>
          <w:lang w:val="sr-Latn-CS" w:eastAsia="ar-SA"/>
        </w:rPr>
        <w:t>Саставља извештај о уговорима о јавним набавкама за потребе Републичке управе за јавне набавке</w:t>
      </w:r>
      <w:r w:rsidRPr="00315AB6">
        <w:rPr>
          <w:lang w:val="sr-Cyrl-RS" w:eastAsia="ar-SA"/>
        </w:rPr>
        <w:t xml:space="preserve"> </w:t>
      </w:r>
      <w:r w:rsidRPr="00315AB6">
        <w:rPr>
          <w:bCs/>
          <w:lang w:val="sr-Cyrl-RS" w:eastAsia="ar-SA"/>
        </w:rPr>
        <w:t>и</w:t>
      </w:r>
      <w:r w:rsidRPr="00315AB6">
        <w:rPr>
          <w:lang w:val="sr-Cyrl-RS" w:eastAsia="sr-Latn-CS"/>
        </w:rPr>
        <w:t xml:space="preserve"> </w:t>
      </w:r>
      <w:r w:rsidRPr="00315AB6">
        <w:rPr>
          <w:lang w:val="sr-Latn-CS" w:eastAsia="sr-Latn-CS"/>
        </w:rPr>
        <w:t xml:space="preserve"> </w:t>
      </w:r>
      <w:r w:rsidRPr="00315AB6">
        <w:rPr>
          <w:lang w:val="sr-Cyrl-RS" w:eastAsia="sr-Latn-CS"/>
        </w:rPr>
        <w:t>обавља  друге послове по налогу руководиоца Одељења и Начелника Општинске управе</w:t>
      </w:r>
      <w:r w:rsidRPr="00315AB6">
        <w:rPr>
          <w:lang w:val="sr-Latn-CS" w:eastAsia="sr-Latn-CS"/>
        </w:rPr>
        <w:t>.</w:t>
      </w:r>
    </w:p>
    <w:p w:rsidR="00315AB6" w:rsidRPr="00315AB6" w:rsidRDefault="00315AB6" w:rsidP="00315AB6">
      <w:pPr>
        <w:widowControl/>
        <w:autoSpaceDE/>
        <w:autoSpaceDN/>
        <w:ind w:right="450"/>
        <w:jc w:val="both"/>
        <w:rPr>
          <w:lang w:val="sr-Latn-CS" w:eastAsia="ar-SA"/>
        </w:rPr>
      </w:pPr>
    </w:p>
    <w:p w:rsidR="00315AB6" w:rsidRPr="00315AB6" w:rsidRDefault="00315AB6" w:rsidP="00315AB6">
      <w:pPr>
        <w:widowControl/>
        <w:autoSpaceDE/>
        <w:autoSpaceDN/>
        <w:jc w:val="both"/>
        <w:rPr>
          <w:lang w:val="sr-Cyrl-CS" w:eastAsia="ar-SA"/>
        </w:rPr>
      </w:pPr>
      <w:r w:rsidRPr="00315AB6">
        <w:rPr>
          <w:b/>
          <w:lang w:eastAsia="ar-SA"/>
        </w:rPr>
        <w:t xml:space="preserve">Услови: </w:t>
      </w:r>
      <w:r w:rsidRPr="00315AB6">
        <w:rPr>
          <w:lang w:eastAsia="ar-SA"/>
        </w:rPr>
        <w:t>стечено високо образовање</w:t>
      </w:r>
      <w:r w:rsidRPr="00315AB6">
        <w:rPr>
          <w:lang w:val="sr-Cyrl-CS" w:eastAsia="ar-SA"/>
        </w:rPr>
        <w:t xml:space="preserve"> </w:t>
      </w:r>
      <w:r w:rsidRPr="00315AB6">
        <w:rPr>
          <w:spacing w:val="-6"/>
          <w:lang w:eastAsia="sr-Latn-CS"/>
        </w:rPr>
        <w:t xml:space="preserve">из научне области </w:t>
      </w:r>
      <w:r w:rsidRPr="00315AB6">
        <w:rPr>
          <w:spacing w:val="-6"/>
          <w:lang w:val="sr-Cyrl-CS" w:eastAsia="sr-Latn-CS"/>
        </w:rPr>
        <w:t>друштвено-хуманистичких, природно математичких или техничко -технолошких наука</w:t>
      </w:r>
      <w:r w:rsidRPr="00315AB6">
        <w:rPr>
          <w:lang w:eastAsia="ar-SA"/>
        </w:rPr>
        <w:t xml:space="preserve"> 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w:t>
      </w:r>
      <w:r w:rsidRPr="00315AB6">
        <w:rPr>
          <w:lang w:val="sr-Cyrl-RS" w:eastAsia="ar-SA"/>
        </w:rPr>
        <w:t>, лиценца за јавне набавке</w:t>
      </w:r>
      <w:r w:rsidRPr="00315AB6">
        <w:rPr>
          <w:lang w:val="sr-Cyrl-CS" w:eastAsia="ar-SA"/>
        </w:rPr>
        <w:t>, завршен приправнички стаж или најмање пет година проведених у радном односу код послодавца из члана 1. ст.1 и 2. Закона, као и потребне компентенције за обављање послова радног места.</w:t>
      </w:r>
    </w:p>
    <w:p w:rsidR="00315AB6" w:rsidRPr="00315AB6" w:rsidRDefault="00315AB6" w:rsidP="00315AB6">
      <w:pPr>
        <w:widowControl/>
        <w:autoSpaceDE/>
        <w:autoSpaceDN/>
        <w:jc w:val="center"/>
        <w:rPr>
          <w:b/>
          <w:lang w:val="sr-Cyrl-CS" w:eastAsia="ar-SA"/>
        </w:rPr>
      </w:pPr>
    </w:p>
    <w:p w:rsidR="00315AB6" w:rsidRPr="00315AB6" w:rsidRDefault="00315AB6" w:rsidP="00315AB6">
      <w:pPr>
        <w:widowControl/>
        <w:autoSpaceDE/>
        <w:autoSpaceDN/>
        <w:jc w:val="center"/>
        <w:rPr>
          <w:b/>
          <w:lang w:val="sr-Cyrl-CS" w:eastAsia="ar-SA"/>
        </w:rPr>
      </w:pPr>
      <w:r w:rsidRPr="00315AB6">
        <w:rPr>
          <w:b/>
          <w:lang w:val="sr-Cyrl-CS" w:eastAsia="ar-SA"/>
        </w:rPr>
        <w:t>3)ОДЕЉЕЊЕ ЗА УТВРЂИВАЊЕ И НАПЛАТУ ЈАВНИХ ПРИХОДА</w:t>
      </w:r>
    </w:p>
    <w:p w:rsidR="00315AB6" w:rsidRPr="00315AB6" w:rsidRDefault="00315AB6" w:rsidP="00315AB6">
      <w:pPr>
        <w:widowControl/>
        <w:autoSpaceDE/>
        <w:autoSpaceDN/>
        <w:jc w:val="both"/>
        <w:rPr>
          <w:b/>
          <w:lang w:val="sr-Cyrl-CS" w:eastAsia="ar-SA"/>
        </w:rPr>
      </w:pPr>
      <w:r w:rsidRPr="00315AB6">
        <w:rPr>
          <w:lang w:eastAsia="ar-SA"/>
        </w:rPr>
        <w:tab/>
      </w:r>
    </w:p>
    <w:tbl>
      <w:tblPr>
        <w:tblW w:w="0" w:type="auto"/>
        <w:tblLook w:val="04A0" w:firstRow="1" w:lastRow="0" w:firstColumn="1" w:lastColumn="0" w:noHBand="0" w:noVBand="1"/>
      </w:tblPr>
      <w:tblGrid>
        <w:gridCol w:w="4640"/>
        <w:gridCol w:w="4648"/>
      </w:tblGrid>
      <w:tr w:rsidR="00315AB6" w:rsidRPr="00315AB6" w:rsidTr="00513D54">
        <w:tc>
          <w:tcPr>
            <w:tcW w:w="9576" w:type="dxa"/>
            <w:gridSpan w:val="2"/>
          </w:tcPr>
          <w:p w:rsidR="00315AB6" w:rsidRPr="00315AB6" w:rsidRDefault="00315AB6" w:rsidP="00315AB6">
            <w:pPr>
              <w:widowControl/>
              <w:autoSpaceDE/>
              <w:autoSpaceDN/>
              <w:contextualSpacing/>
              <w:jc w:val="both"/>
              <w:rPr>
                <w:b/>
                <w:lang w:val="sr-Cyrl-CS" w:eastAsia="sr-Latn-CS"/>
              </w:rPr>
            </w:pPr>
            <w:r w:rsidRPr="00315AB6">
              <w:rPr>
                <w:b/>
                <w:lang w:val="sr-Cyrl-CS" w:eastAsia="sr-Latn-CS"/>
              </w:rPr>
              <w:t>18.Руководилац Одељења</w:t>
            </w:r>
          </w:p>
        </w:tc>
      </w:tr>
      <w:tr w:rsidR="00315AB6" w:rsidRPr="00315AB6" w:rsidTr="00513D54">
        <w:tc>
          <w:tcPr>
            <w:tcW w:w="4785" w:type="dxa"/>
          </w:tcPr>
          <w:p w:rsidR="00315AB6" w:rsidRPr="00315AB6" w:rsidRDefault="00315AB6" w:rsidP="00315AB6">
            <w:pPr>
              <w:widowControl/>
              <w:autoSpaceDE/>
              <w:autoSpaceDN/>
              <w:spacing w:before="100" w:beforeAutospacing="1"/>
              <w:contextualSpacing/>
              <w:jc w:val="both"/>
              <w:rPr>
                <w:b/>
                <w:lang w:val="sr-Cyrl-CS" w:eastAsia="sr-Latn-CS"/>
              </w:rPr>
            </w:pPr>
            <w:r w:rsidRPr="00315AB6">
              <w:rPr>
                <w:b/>
                <w:lang w:val="sr-Latn-CS" w:eastAsia="sr-Latn-CS"/>
              </w:rPr>
              <w:t xml:space="preserve">Звање: </w:t>
            </w:r>
            <w:r w:rsidRPr="00315AB6">
              <w:rPr>
                <w:b/>
                <w:lang w:val="sr-Cyrl-CS" w:eastAsia="sr-Latn-CS"/>
              </w:rPr>
              <w:t>Самостални саветник</w:t>
            </w:r>
          </w:p>
        </w:tc>
        <w:tc>
          <w:tcPr>
            <w:tcW w:w="4791" w:type="dxa"/>
          </w:tcPr>
          <w:p w:rsidR="00315AB6" w:rsidRPr="00315AB6" w:rsidRDefault="00315AB6" w:rsidP="00315AB6">
            <w:pPr>
              <w:widowControl/>
              <w:autoSpaceDE/>
              <w:autoSpaceDN/>
              <w:spacing w:before="100" w:beforeAutospacing="1"/>
              <w:contextualSpacing/>
              <w:jc w:val="right"/>
              <w:rPr>
                <w:b/>
                <w:lang w:val="sr-Cyrl-CS" w:eastAsia="sr-Latn-CS"/>
              </w:rPr>
            </w:pPr>
            <w:r w:rsidRPr="00315AB6">
              <w:rPr>
                <w:b/>
                <w:lang w:val="sr-Latn-CS" w:eastAsia="sr-Latn-CS"/>
              </w:rPr>
              <w:t xml:space="preserve">број службеника: </w:t>
            </w:r>
            <w:r w:rsidRPr="00315AB6">
              <w:rPr>
                <w:b/>
                <w:lang w:val="sr-Cyrl-CS" w:eastAsia="sr-Latn-CS"/>
              </w:rPr>
              <w:t>1</w:t>
            </w:r>
          </w:p>
        </w:tc>
      </w:tr>
    </w:tbl>
    <w:p w:rsidR="00315AB6" w:rsidRPr="00315AB6" w:rsidRDefault="00315AB6" w:rsidP="00315AB6">
      <w:pPr>
        <w:widowControl/>
        <w:autoSpaceDE/>
        <w:autoSpaceDN/>
        <w:spacing w:before="100" w:beforeAutospacing="1"/>
        <w:contextualSpacing/>
        <w:jc w:val="both"/>
        <w:rPr>
          <w:b/>
          <w:lang w:val="sr-Cyrl-CS" w:eastAsia="sr-Latn-CS"/>
        </w:rPr>
      </w:pPr>
    </w:p>
    <w:p w:rsidR="00315AB6" w:rsidRPr="00315AB6" w:rsidRDefault="00315AB6" w:rsidP="00315AB6">
      <w:pPr>
        <w:widowControl/>
        <w:tabs>
          <w:tab w:val="left" w:pos="3402"/>
        </w:tabs>
        <w:autoSpaceDE/>
        <w:autoSpaceDN/>
        <w:jc w:val="both"/>
        <w:rPr>
          <w:lang w:val="sr-Cyrl-CS" w:eastAsia="sr-Latn-CS"/>
        </w:rPr>
      </w:pPr>
      <w:r w:rsidRPr="00315AB6">
        <w:rPr>
          <w:b/>
          <w:lang w:eastAsia="sr-Latn-CS"/>
        </w:rPr>
        <w:t xml:space="preserve">Опис посла: </w:t>
      </w:r>
      <w:r w:rsidRPr="00315AB6">
        <w:rPr>
          <w:lang w:val="sr-Cyrl-CS" w:eastAsia="sr-Latn-CS"/>
        </w:rPr>
        <w:t>Организује и руководи радом Одељења, обавља најсложеније послове и задатке из делокруга рада Одељења, стара се о законитом, благовременом и квалитетном обављању послова и задатака, даје упутства извршиоцима за обављање послова, прати прописе из надлежности Одељења, даје мишљења у вези са истима и указује на промене прописа из надлежности Одељења, доставља писану иницијативу са свим битним елементима за израду нацрта предложеног акта начелнику Општинске управе, потписује сва акта која решавајући у управном поступку доноси Одељење, остварује сарадњу и контакте са ресорним министарствима и надлежним органима управе који су поверили одређене послове из области утврђивања и наплате јавних прихода општини у надлежност, учествује у изради пореског завршног рачуна, обраде и састављања извештаја за потребе органа локалне самоуправе, стара се о благовременом и ефикасном вођењу поступка редовне и принудне наплате и одговоран је за предузимање мера и радњи против пореског дужника у циљу прекида застарелости права на утврђивање и наплату пореског дуга</w:t>
      </w:r>
      <w:r w:rsidRPr="00315AB6">
        <w:rPr>
          <w:lang w:val="sr-Cyrl-CS" w:eastAsia="ar-SA"/>
        </w:rPr>
        <w:t xml:space="preserve"> Канцеларијска контрола података исказаних у пореским пријавама правних лица по свим врстама јавних прихода које администрира Одељење за утврђивање и наплату јавних прихода у складу са Законом, води поступак за утврђивање решењем пореза на имовину физичких лица и утврђивањем решењем локалне комуналне таксе за правна лица, предузетнике и физичка лица, сачињава записнике о учешћу странке у поступку канцеларијске контроле и записнике о извршеној канцеларијској контроли физичких и правних лица;сачињава нацрте решења ради отклања неправилности утврђених у поступку контроле,врши контролу исправности књижења пореских обавеза</w:t>
      </w:r>
      <w:r w:rsidRPr="00315AB6">
        <w:rPr>
          <w:lang w:val="sr-Cyrl-CS" w:eastAsia="sr-Latn-CS"/>
        </w:rPr>
        <w:t xml:space="preserve">;сачињава нацрте решења и </w:t>
      </w:r>
      <w:r w:rsidRPr="00315AB6">
        <w:rPr>
          <w:lang w:val="sr-Cyrl-CS" w:eastAsia="sr-Latn-CS"/>
        </w:rPr>
        <w:lastRenderedPageBreak/>
        <w:t>других пореских аката ради отклањања неправилности у књижењу пореских пријава, сачињава нацрте решења  и других пореских аката у поступку решавања по захтевима пореских обвезника:сачињава налоге за књижење ради спровођења корекције стања на уплатним рачунима јавних прихода евидентираним у пореском књиговодству,врши усаглашавање стања дуга пореских обвезника и сачињава записнике о усаглашеном стању дуга,  и обавља и друге послове по налогу начелника Општинске управе.</w:t>
      </w:r>
      <w:r w:rsidRPr="00315AB6">
        <w:rPr>
          <w:b/>
          <w:lang w:eastAsia="ar-SA"/>
        </w:rPr>
        <w:tab/>
      </w:r>
    </w:p>
    <w:p w:rsidR="00315AB6" w:rsidRPr="00315AB6" w:rsidRDefault="00315AB6" w:rsidP="00315AB6">
      <w:pPr>
        <w:widowControl/>
        <w:autoSpaceDE/>
        <w:autoSpaceDN/>
        <w:jc w:val="both"/>
        <w:rPr>
          <w:lang w:eastAsia="ar-SA"/>
        </w:rPr>
      </w:pPr>
      <w:r w:rsidRPr="00315AB6">
        <w:rPr>
          <w:b/>
          <w:lang w:eastAsia="ar-SA"/>
        </w:rPr>
        <w:t xml:space="preserve">Услови: </w:t>
      </w:r>
      <w:r w:rsidRPr="00315AB6">
        <w:rPr>
          <w:lang w:eastAsia="ar-SA"/>
        </w:rPr>
        <w:t>стечено високо образовање</w:t>
      </w:r>
      <w:r w:rsidRPr="00315AB6">
        <w:rPr>
          <w:lang w:val="sr-Cyrl-CS" w:eastAsia="ar-SA"/>
        </w:rPr>
        <w:t xml:space="preserve"> </w:t>
      </w:r>
      <w:r w:rsidRPr="00315AB6">
        <w:rPr>
          <w:spacing w:val="-6"/>
          <w:lang w:eastAsia="sr-Latn-CS"/>
        </w:rPr>
        <w:t>из научне области</w:t>
      </w:r>
      <w:r w:rsidRPr="00315AB6">
        <w:rPr>
          <w:spacing w:val="-6"/>
          <w:lang w:val="sr-Cyrl-CS" w:eastAsia="sr-Latn-CS"/>
        </w:rPr>
        <w:t xml:space="preserve"> </w:t>
      </w:r>
      <w:r w:rsidRPr="00315AB6">
        <w:rPr>
          <w:lang w:val="sr-Cyrl-CS" w:eastAsia="sr-Latn-CS"/>
        </w:rPr>
        <w:t>друштвено-хуманистичких</w:t>
      </w:r>
      <w:r w:rsidRPr="00315AB6">
        <w:rPr>
          <w:lang w:eastAsia="sr-Latn-CS"/>
        </w:rPr>
        <w:t xml:space="preserve"> наука</w:t>
      </w:r>
      <w:r w:rsidRPr="00315AB6">
        <w:rPr>
          <w:lang w:eastAsia="ar-SA"/>
        </w:rPr>
        <w:t xml:space="preserve"> 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w:t>
      </w:r>
      <w:r w:rsidRPr="00315AB6">
        <w:rPr>
          <w:lang w:val="sr-Cyrl-CS" w:eastAsia="ar-SA"/>
        </w:rPr>
        <w:t>пет</w:t>
      </w:r>
      <w:r w:rsidRPr="00315AB6">
        <w:rPr>
          <w:lang w:eastAsia="ar-SA"/>
        </w:rPr>
        <w:t xml:space="preserve"> година радног искуства у струци</w:t>
      </w:r>
      <w:r w:rsidRPr="00315AB6">
        <w:rPr>
          <w:lang w:val="sr-Cyrl-RS" w:eastAsia="ar-SA"/>
        </w:rPr>
        <w:t>, као и потребне компентенције за обављање послова радног места</w:t>
      </w:r>
      <w:r w:rsidRPr="00315AB6">
        <w:rPr>
          <w:lang w:eastAsia="ar-SA"/>
        </w:rPr>
        <w:t>.</w:t>
      </w:r>
    </w:p>
    <w:p w:rsidR="00315AB6" w:rsidRPr="00315AB6" w:rsidRDefault="00315AB6" w:rsidP="00315AB6">
      <w:pPr>
        <w:widowControl/>
        <w:autoSpaceDE/>
        <w:autoSpaceDN/>
        <w:rPr>
          <w:b/>
          <w:lang w:val="sr-Cyrl-CS" w:eastAsia="ar-SA"/>
        </w:rPr>
      </w:pPr>
    </w:p>
    <w:tbl>
      <w:tblPr>
        <w:tblW w:w="0" w:type="auto"/>
        <w:tblLook w:val="04A0" w:firstRow="1" w:lastRow="0" w:firstColumn="1" w:lastColumn="0" w:noHBand="0" w:noVBand="1"/>
      </w:tblPr>
      <w:tblGrid>
        <w:gridCol w:w="4659"/>
        <w:gridCol w:w="4629"/>
      </w:tblGrid>
      <w:tr w:rsidR="00315AB6" w:rsidRPr="00315AB6" w:rsidTr="00513D54">
        <w:tc>
          <w:tcPr>
            <w:tcW w:w="9576" w:type="dxa"/>
            <w:gridSpan w:val="2"/>
          </w:tcPr>
          <w:p w:rsidR="00315AB6" w:rsidRPr="00315AB6" w:rsidRDefault="00315AB6" w:rsidP="00315AB6">
            <w:pPr>
              <w:widowControl/>
              <w:autoSpaceDE/>
              <w:autoSpaceDN/>
              <w:contextualSpacing/>
              <w:jc w:val="both"/>
              <w:rPr>
                <w:b/>
                <w:lang w:val="sr-Cyrl-CS" w:eastAsia="sr-Latn-CS"/>
              </w:rPr>
            </w:pPr>
            <w:r w:rsidRPr="00315AB6">
              <w:rPr>
                <w:b/>
                <w:lang w:val="sr-Cyrl-CS" w:eastAsia="sr-Latn-CS"/>
              </w:rPr>
              <w:t xml:space="preserve">19. Порески инспектор </w:t>
            </w:r>
          </w:p>
        </w:tc>
      </w:tr>
      <w:tr w:rsidR="00315AB6" w:rsidRPr="00315AB6" w:rsidTr="00513D54">
        <w:tc>
          <w:tcPr>
            <w:tcW w:w="4808" w:type="dxa"/>
          </w:tcPr>
          <w:p w:rsidR="00315AB6" w:rsidRPr="00315AB6" w:rsidRDefault="00315AB6" w:rsidP="00315AB6">
            <w:pPr>
              <w:widowControl/>
              <w:autoSpaceDE/>
              <w:autoSpaceDN/>
              <w:spacing w:before="100" w:beforeAutospacing="1"/>
              <w:contextualSpacing/>
              <w:jc w:val="both"/>
              <w:rPr>
                <w:lang w:val="sr-Cyrl-CS" w:eastAsia="sr-Latn-CS"/>
              </w:rPr>
            </w:pPr>
            <w:r w:rsidRPr="00315AB6">
              <w:rPr>
                <w:b/>
                <w:lang w:val="sr-Latn-CS" w:eastAsia="sr-Latn-CS"/>
              </w:rPr>
              <w:t xml:space="preserve">Звање: </w:t>
            </w:r>
            <w:r w:rsidRPr="00315AB6">
              <w:rPr>
                <w:b/>
                <w:lang w:val="sr-Cyrl-CS" w:eastAsia="sr-Latn-CS"/>
              </w:rPr>
              <w:t>Саветник</w:t>
            </w:r>
          </w:p>
        </w:tc>
        <w:tc>
          <w:tcPr>
            <w:tcW w:w="4768" w:type="dxa"/>
          </w:tcPr>
          <w:p w:rsidR="00315AB6" w:rsidRPr="00315AB6" w:rsidRDefault="00315AB6" w:rsidP="00315AB6">
            <w:pPr>
              <w:widowControl/>
              <w:autoSpaceDE/>
              <w:autoSpaceDN/>
              <w:spacing w:before="100" w:beforeAutospacing="1"/>
              <w:contextualSpacing/>
              <w:jc w:val="right"/>
              <w:rPr>
                <w:lang w:val="sr-Cyrl-RS" w:eastAsia="sr-Latn-CS"/>
              </w:rPr>
            </w:pPr>
            <w:r w:rsidRPr="00315AB6">
              <w:rPr>
                <w:b/>
                <w:lang w:val="sr-Latn-CS" w:eastAsia="sr-Latn-CS"/>
              </w:rPr>
              <w:t xml:space="preserve">број службеника : </w:t>
            </w:r>
            <w:r w:rsidRPr="00315AB6">
              <w:rPr>
                <w:b/>
                <w:lang w:val="sr-Cyrl-RS" w:eastAsia="sr-Latn-CS"/>
              </w:rPr>
              <w:t>2</w:t>
            </w:r>
          </w:p>
        </w:tc>
      </w:tr>
    </w:tbl>
    <w:p w:rsidR="00315AB6" w:rsidRPr="00315AB6" w:rsidRDefault="00315AB6" w:rsidP="00315AB6">
      <w:pPr>
        <w:widowControl/>
        <w:autoSpaceDE/>
        <w:autoSpaceDN/>
        <w:spacing w:before="100" w:beforeAutospacing="1"/>
        <w:contextualSpacing/>
        <w:jc w:val="both"/>
        <w:rPr>
          <w:lang w:val="sr-Cyrl-CS" w:eastAsia="sr-Latn-CS"/>
        </w:rPr>
      </w:pPr>
    </w:p>
    <w:p w:rsidR="00315AB6" w:rsidRPr="00315AB6" w:rsidRDefault="00315AB6" w:rsidP="00315AB6">
      <w:pPr>
        <w:widowControl/>
        <w:tabs>
          <w:tab w:val="left" w:pos="3402"/>
        </w:tabs>
        <w:autoSpaceDE/>
        <w:autoSpaceDN/>
        <w:jc w:val="both"/>
        <w:rPr>
          <w:lang w:val="sr-Cyrl-CS" w:eastAsia="sr-Latn-CS"/>
        </w:rPr>
      </w:pPr>
      <w:r w:rsidRPr="00315AB6">
        <w:rPr>
          <w:b/>
          <w:lang w:eastAsia="ar-SA"/>
        </w:rPr>
        <w:t>Опис посла</w:t>
      </w:r>
      <w:r w:rsidRPr="00315AB6">
        <w:rPr>
          <w:lang w:eastAsia="ar-SA"/>
        </w:rPr>
        <w:t>:</w:t>
      </w:r>
      <w:r w:rsidRPr="00315AB6">
        <w:rPr>
          <w:lang w:val="sr-Cyrl-CS" w:eastAsia="ar-SA"/>
        </w:rPr>
        <w:t xml:space="preserve"> Канцеларијска контрола података исказаних у пореским пријавама правних лица по свим врстама јавних прихода које администрира Одељење за утврђивање и наплату јавних прихода у складу са Законом, води поступак за утврђивање решењем пореза на имовину физичких лица и утврђивањем решењем локалне комуналне таксе за правна лица, предузетнике и физичка лица, сачињава записнике о учешћу странке у поступку канцеларијске контроле и записнике о извршеној канцеларијској контроли физичких и правних лица;сачињава нацрте решења ради отклања неправилности утврђених у поступку контроле,врши контролу исправности књижења пореских обавеза</w:t>
      </w:r>
      <w:r w:rsidRPr="00315AB6">
        <w:rPr>
          <w:lang w:val="sr-Cyrl-CS" w:eastAsia="sr-Latn-CS"/>
        </w:rPr>
        <w:t>;сачињава нацрте решења и других пореских аката ради отклањања неправилности у књижењу пореских пријава, сачињава нацрте решења  и других пореских аката у поступку решавања по захтевима пореских обвезника:сачињава налоге за књижење ради спровођења корекције стања на уплатним рачунима јавних прихода евидентираним у пореском књиговодству,врши усаглашавање стања дуга пореских обвезника и сачињава записнике о усаглашеном стању дуга,подноси захтеве за покретање прекршајног поступка;сачињава извештаје о чињеницама и околностима које указују на постојање основа сумње да је извршен порески прекршај,које достављају инспекторима теренске контроле,води поступак по жалби као првостепени орган,пружа информације и даје упутства пореским обвезницима у вези са применом пореских прописа, обавља и друге послове по налогу руководиоца Одељења и начелника Општинске управе.</w:t>
      </w:r>
      <w:r w:rsidRPr="00315AB6">
        <w:rPr>
          <w:b/>
          <w:lang w:eastAsia="ar-SA"/>
        </w:rPr>
        <w:tab/>
      </w:r>
    </w:p>
    <w:p w:rsidR="00315AB6" w:rsidRPr="00315AB6" w:rsidRDefault="00315AB6" w:rsidP="00315AB6">
      <w:pPr>
        <w:widowControl/>
        <w:autoSpaceDE/>
        <w:autoSpaceDN/>
        <w:jc w:val="both"/>
        <w:rPr>
          <w:b/>
          <w:lang w:eastAsia="ar-SA"/>
        </w:rPr>
      </w:pPr>
      <w:r w:rsidRPr="00315AB6">
        <w:rPr>
          <w:b/>
          <w:lang w:eastAsia="ar-SA"/>
        </w:rPr>
        <w:t xml:space="preserve">Услови: </w:t>
      </w:r>
      <w:r w:rsidRPr="00315AB6">
        <w:rPr>
          <w:lang w:eastAsia="ar-SA"/>
        </w:rPr>
        <w:t>стечено високо образовање</w:t>
      </w:r>
      <w:r w:rsidRPr="00315AB6">
        <w:rPr>
          <w:lang w:val="sr-Cyrl-CS" w:eastAsia="ar-SA"/>
        </w:rPr>
        <w:t xml:space="preserve"> </w:t>
      </w:r>
      <w:r w:rsidRPr="00315AB6">
        <w:rPr>
          <w:spacing w:val="-6"/>
          <w:lang w:eastAsia="sr-Latn-CS"/>
        </w:rPr>
        <w:t xml:space="preserve">из научне области </w:t>
      </w:r>
      <w:r w:rsidRPr="00315AB6">
        <w:rPr>
          <w:lang w:val="sr-Cyrl-CS" w:eastAsia="sr-Latn-CS"/>
        </w:rPr>
        <w:t xml:space="preserve">економских или правних </w:t>
      </w:r>
      <w:r w:rsidRPr="00315AB6">
        <w:rPr>
          <w:lang w:eastAsia="sr-Latn-CS"/>
        </w:rPr>
        <w:t>наука</w:t>
      </w:r>
      <w:r w:rsidRPr="00315AB6">
        <w:rPr>
          <w:spacing w:val="-6"/>
          <w:lang w:eastAsia="sr-Latn-CS"/>
        </w:rPr>
        <w:t xml:space="preserve"> </w:t>
      </w:r>
      <w:r w:rsidRPr="00315AB6">
        <w:rPr>
          <w:lang w:eastAsia="ar-SA"/>
        </w:rPr>
        <w:t xml:space="preserve"> 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факулту, положен државни стручни испит, најмање три године радног искуства у струци</w:t>
      </w:r>
      <w:r w:rsidRPr="00315AB6">
        <w:rPr>
          <w:lang w:val="sr-Cyrl-RS" w:eastAsia="ar-SA"/>
        </w:rPr>
        <w:t>, као и потребне компентенције за обављање послова радног места</w:t>
      </w:r>
      <w:r w:rsidRPr="00315AB6">
        <w:rPr>
          <w:lang w:eastAsia="ar-SA"/>
        </w:rPr>
        <w:t>.</w:t>
      </w:r>
    </w:p>
    <w:p w:rsidR="00315AB6" w:rsidRPr="00315AB6" w:rsidRDefault="00315AB6" w:rsidP="00315AB6">
      <w:pPr>
        <w:widowControl/>
        <w:autoSpaceDE/>
        <w:autoSpaceDN/>
        <w:jc w:val="both"/>
        <w:rPr>
          <w:color w:val="365F91"/>
          <w:lang w:eastAsia="ar-SA"/>
        </w:rPr>
      </w:pPr>
    </w:p>
    <w:p w:rsidR="00315AB6" w:rsidRPr="00315AB6" w:rsidRDefault="00315AB6" w:rsidP="00315AB6">
      <w:pPr>
        <w:widowControl/>
        <w:autoSpaceDE/>
        <w:autoSpaceDN/>
        <w:jc w:val="both"/>
        <w:rPr>
          <w:color w:val="365F91"/>
          <w:lang w:eastAsia="ar-SA"/>
        </w:rPr>
      </w:pPr>
    </w:p>
    <w:tbl>
      <w:tblPr>
        <w:tblW w:w="0" w:type="auto"/>
        <w:tblLook w:val="04A0" w:firstRow="1" w:lastRow="0" w:firstColumn="1" w:lastColumn="0" w:noHBand="0" w:noVBand="1"/>
      </w:tblPr>
      <w:tblGrid>
        <w:gridCol w:w="4671"/>
        <w:gridCol w:w="4617"/>
      </w:tblGrid>
      <w:tr w:rsidR="00315AB6" w:rsidRPr="00315AB6" w:rsidTr="00513D54">
        <w:tc>
          <w:tcPr>
            <w:tcW w:w="5094" w:type="dxa"/>
          </w:tcPr>
          <w:p w:rsidR="00315AB6" w:rsidRPr="00315AB6" w:rsidRDefault="00315AB6" w:rsidP="00315AB6">
            <w:pPr>
              <w:widowControl/>
              <w:autoSpaceDE/>
              <w:autoSpaceDN/>
              <w:jc w:val="both"/>
              <w:rPr>
                <w:b/>
                <w:bCs/>
                <w:lang w:val="sr-Cyrl-CS" w:eastAsia="ar-SA"/>
              </w:rPr>
            </w:pPr>
            <w:r w:rsidRPr="00315AB6">
              <w:rPr>
                <w:b/>
                <w:bCs/>
                <w:lang w:val="sr-Cyrl-CS" w:eastAsia="ar-SA"/>
              </w:rPr>
              <w:t>20.Послови утврђивања локалних јавних прихода</w:t>
            </w:r>
          </w:p>
        </w:tc>
        <w:tc>
          <w:tcPr>
            <w:tcW w:w="5094" w:type="dxa"/>
          </w:tcPr>
          <w:p w:rsidR="00315AB6" w:rsidRPr="00315AB6" w:rsidRDefault="00315AB6" w:rsidP="00315AB6">
            <w:pPr>
              <w:widowControl/>
              <w:autoSpaceDE/>
              <w:autoSpaceDN/>
              <w:jc w:val="both"/>
              <w:rPr>
                <w:b/>
                <w:bCs/>
                <w:lang w:val="sr-Latn-CS" w:eastAsia="ar-SA"/>
              </w:rPr>
            </w:pPr>
          </w:p>
        </w:tc>
      </w:tr>
      <w:tr w:rsidR="00315AB6" w:rsidRPr="00315AB6" w:rsidTr="00513D54">
        <w:tc>
          <w:tcPr>
            <w:tcW w:w="5094" w:type="dxa"/>
          </w:tcPr>
          <w:p w:rsidR="00315AB6" w:rsidRPr="00315AB6" w:rsidRDefault="00315AB6" w:rsidP="00315AB6">
            <w:pPr>
              <w:widowControl/>
              <w:autoSpaceDE/>
              <w:autoSpaceDN/>
              <w:jc w:val="both"/>
              <w:rPr>
                <w:b/>
                <w:bCs/>
                <w:lang w:val="sr-Cyrl-CS" w:eastAsia="ar-SA"/>
              </w:rPr>
            </w:pPr>
            <w:r w:rsidRPr="00315AB6">
              <w:rPr>
                <w:b/>
                <w:bCs/>
                <w:lang w:val="sr-Latn-CS" w:eastAsia="ar-SA"/>
              </w:rPr>
              <w:t>Звање:</w:t>
            </w:r>
            <w:r w:rsidRPr="00315AB6">
              <w:rPr>
                <w:b/>
                <w:bCs/>
                <w:lang w:val="sr-Cyrl-CS" w:eastAsia="ar-SA"/>
              </w:rPr>
              <w:t>Саветник</w:t>
            </w:r>
          </w:p>
        </w:tc>
        <w:tc>
          <w:tcPr>
            <w:tcW w:w="5094" w:type="dxa"/>
          </w:tcPr>
          <w:p w:rsidR="00315AB6" w:rsidRPr="00315AB6" w:rsidRDefault="00315AB6" w:rsidP="00315AB6">
            <w:pPr>
              <w:widowControl/>
              <w:autoSpaceDE/>
              <w:autoSpaceDN/>
              <w:jc w:val="right"/>
              <w:rPr>
                <w:b/>
                <w:bCs/>
                <w:lang w:val="sr-Latn-CS" w:eastAsia="ar-SA"/>
              </w:rPr>
            </w:pPr>
            <w:r w:rsidRPr="00315AB6">
              <w:rPr>
                <w:b/>
                <w:bCs/>
                <w:lang w:val="sr-Latn-CS" w:eastAsia="ar-SA"/>
              </w:rPr>
              <w:t>број службеника</w:t>
            </w:r>
            <w:r w:rsidRPr="00315AB6">
              <w:rPr>
                <w:b/>
                <w:bCs/>
                <w:lang w:val="sr-Cyrl-CS" w:eastAsia="ar-SA"/>
              </w:rPr>
              <w:t>: 1</w:t>
            </w:r>
            <w:r w:rsidRPr="00315AB6">
              <w:rPr>
                <w:b/>
                <w:bCs/>
                <w:lang w:val="sr-Latn-CS" w:eastAsia="ar-SA"/>
              </w:rPr>
              <w:t xml:space="preserve"> </w:t>
            </w:r>
          </w:p>
        </w:tc>
      </w:tr>
    </w:tbl>
    <w:p w:rsidR="00315AB6" w:rsidRPr="00315AB6" w:rsidRDefault="00315AB6" w:rsidP="00315AB6">
      <w:pPr>
        <w:widowControl/>
        <w:autoSpaceDE/>
        <w:autoSpaceDN/>
        <w:jc w:val="both"/>
        <w:rPr>
          <w:b/>
          <w:bCs/>
          <w:lang w:eastAsia="ar-SA"/>
        </w:rPr>
      </w:pPr>
    </w:p>
    <w:p w:rsidR="00315AB6" w:rsidRPr="00315AB6" w:rsidRDefault="00315AB6" w:rsidP="00315AB6">
      <w:pPr>
        <w:widowControl/>
        <w:tabs>
          <w:tab w:val="left" w:pos="3402"/>
        </w:tabs>
        <w:autoSpaceDE/>
        <w:autoSpaceDN/>
        <w:jc w:val="both"/>
        <w:rPr>
          <w:lang w:val="sr-Cyrl-CS" w:eastAsia="sr-Latn-CS"/>
        </w:rPr>
      </w:pPr>
      <w:bookmarkStart w:id="4" w:name="_Hlk117147194"/>
      <w:r w:rsidRPr="00315AB6">
        <w:rPr>
          <w:b/>
          <w:lang w:eastAsia="ar-SA"/>
        </w:rPr>
        <w:t>Опис посла:</w:t>
      </w:r>
      <w:r w:rsidRPr="00315AB6">
        <w:rPr>
          <w:lang w:eastAsia="ar-SA"/>
        </w:rPr>
        <w:t xml:space="preserve"> </w:t>
      </w:r>
      <w:r w:rsidRPr="00315AB6">
        <w:rPr>
          <w:lang w:val="sr-Cyrl-RS" w:eastAsia="sr-Latn-CS"/>
        </w:rPr>
        <w:t xml:space="preserve">врши пријем, обраду, контролу и унос података из пореских пријава; предузима поједине радње у управном поступку пре доношења решења врши припреме за благовремено и законито утврђивање локалних јавних прихода; припрема порески акт којим се установљава појединачна пореска обавеза и одређује порески обвезник, пореска основица и износ пореске основице; предузима радње и активности неопходне за утврђивање чињеничног стања ради утврђивања локалних јавних прихода; одређује исправе и доказе, рок, место и начин доставе на увид и проверу ради утврђивања чињеничног стања; обавља увиђај ради утврђивања или </w:t>
      </w:r>
      <w:r w:rsidRPr="00315AB6">
        <w:rPr>
          <w:lang w:val="sr-Cyrl-RS" w:eastAsia="sr-Latn-CS"/>
        </w:rPr>
        <w:lastRenderedPageBreak/>
        <w:t>разјашњавања чињеница од значаја за опорезивање и саставља запсник о обављеном увиђају са налазима и примедбама пореског обвезника, као и разлозима за евентуално одбијање потписивања записника; припрема нацрта пореских управних аката; израда пореског решења на основу података из пословних књига и евиденција пореског обвезника, чињеничног стања утврђеног у поступку контроле и евиденцијама локалне пореске управе; провера пореску базу пре штампања решења локалних јавних прихода; припрема нацрт решења локалних јавних прихода; прати достављање пореских решења, води евиденцију о току достављања и стара се о адекватном припајању доказа о достави одговарајућем пореско предмету; припрема и доставља јавности оглас којим обавештава пореске обвезнике о индексу ревалоризације и дану доспећа локалног јавног прихода; припрема привремено пореско решење на основу до тада утврђеног чињеничног стања и пореско решење за коначно утврђивање пореза чиме укида привремено решење; пружа стручну помоћ пореским обвезницима, израђује методолошка упутства за утврђивање обавеза по основу локалних јавних прихода; подноси захтеве за покретање прекршајног поступка за неподношење пореске пријаве; припрема симулације и анализе које служе за израду одлука које доноси Општинско веће и Скупштина општине; припрема извештаје о утврђеним локалним јавним приходима, одгобара за благовремено, квалитетно и законито обављање послова, обавља и друге послове по налогу руководиоца Одељења и начелника општинске управе.</w:t>
      </w:r>
    </w:p>
    <w:p w:rsidR="00315AB6" w:rsidRPr="00315AB6" w:rsidRDefault="00315AB6" w:rsidP="00315AB6">
      <w:pPr>
        <w:widowControl/>
        <w:autoSpaceDE/>
        <w:autoSpaceDN/>
        <w:jc w:val="both"/>
        <w:rPr>
          <w:lang w:eastAsia="ar-SA"/>
        </w:rPr>
      </w:pPr>
      <w:r w:rsidRPr="00315AB6">
        <w:rPr>
          <w:b/>
          <w:lang w:eastAsia="ar-SA"/>
        </w:rPr>
        <w:t>Услови:</w:t>
      </w:r>
      <w:r w:rsidRPr="00315AB6">
        <w:rPr>
          <w:lang w:eastAsia="ar-SA"/>
        </w:rPr>
        <w:t xml:space="preserve"> стечено високо образовање</w:t>
      </w:r>
      <w:r w:rsidRPr="00315AB6">
        <w:rPr>
          <w:lang w:val="sr-Cyrl-CS" w:eastAsia="ar-SA"/>
        </w:rPr>
        <w:t xml:space="preserve"> </w:t>
      </w:r>
      <w:r w:rsidRPr="00315AB6">
        <w:rPr>
          <w:spacing w:val="-6"/>
          <w:lang w:eastAsia="sr-Latn-CS"/>
        </w:rPr>
        <w:t xml:space="preserve">из научне области у оквиру образовно-научног поља </w:t>
      </w:r>
      <w:r w:rsidRPr="00315AB6">
        <w:rPr>
          <w:lang w:val="sr-Cyrl-CS" w:eastAsia="sr-Latn-CS"/>
        </w:rPr>
        <w:t xml:space="preserve">правних или економских </w:t>
      </w:r>
      <w:r w:rsidRPr="00315AB6">
        <w:rPr>
          <w:lang w:eastAsia="sr-Latn-CS"/>
        </w:rPr>
        <w:t>наука</w:t>
      </w:r>
      <w:r w:rsidRPr="00315AB6">
        <w:rPr>
          <w:spacing w:val="-6"/>
          <w:lang w:eastAsia="sr-Latn-CS"/>
        </w:rPr>
        <w:t xml:space="preserve"> или </w:t>
      </w:r>
      <w:r w:rsidRPr="00315AB6">
        <w:rPr>
          <w:lang w:eastAsia="ar-SA"/>
        </w:rPr>
        <w:t xml:space="preserve">из научне области 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w:t>
      </w:r>
      <w:r w:rsidRPr="00315AB6">
        <w:rPr>
          <w:lang w:val="sr-Cyrl-CS" w:eastAsia="ar-SA"/>
        </w:rPr>
        <w:t>три</w:t>
      </w:r>
      <w:r w:rsidRPr="00315AB6">
        <w:rPr>
          <w:lang w:eastAsia="ar-SA"/>
        </w:rPr>
        <w:t xml:space="preserve"> година радног искуства у струци</w:t>
      </w:r>
      <w:r w:rsidRPr="00315AB6">
        <w:rPr>
          <w:lang w:val="sr-Cyrl-RS" w:eastAsia="ar-SA"/>
        </w:rPr>
        <w:t>, као и потребне компетенције за обављање послова радног места</w:t>
      </w:r>
      <w:r w:rsidRPr="00315AB6">
        <w:rPr>
          <w:lang w:eastAsia="ar-SA"/>
        </w:rPr>
        <w:t>.</w:t>
      </w:r>
    </w:p>
    <w:p w:rsidR="00315AB6" w:rsidRPr="00315AB6" w:rsidRDefault="00315AB6" w:rsidP="00315AB6">
      <w:pPr>
        <w:widowControl/>
        <w:autoSpaceDE/>
        <w:autoSpaceDN/>
        <w:jc w:val="both"/>
        <w:rPr>
          <w:lang w:eastAsia="ar-SA"/>
        </w:rPr>
      </w:pPr>
    </w:p>
    <w:bookmarkEnd w:id="4"/>
    <w:p w:rsidR="00315AB6" w:rsidRPr="00315AB6" w:rsidRDefault="00315AB6" w:rsidP="00315AB6">
      <w:pPr>
        <w:widowControl/>
        <w:autoSpaceDE/>
        <w:autoSpaceDN/>
        <w:jc w:val="both"/>
        <w:rPr>
          <w:b/>
          <w:bCs/>
          <w:lang w:val="sr-Cyrl-RS" w:eastAsia="ar-SA"/>
        </w:rPr>
      </w:pPr>
      <w:r w:rsidRPr="00315AB6">
        <w:rPr>
          <w:b/>
          <w:bCs/>
          <w:lang w:val="sr-Cyrl-RS" w:eastAsia="ar-SA"/>
        </w:rPr>
        <w:t>21.Порески инспектор</w:t>
      </w:r>
    </w:p>
    <w:p w:rsidR="00315AB6" w:rsidRPr="00315AB6" w:rsidRDefault="00315AB6" w:rsidP="00315AB6">
      <w:pPr>
        <w:widowControl/>
        <w:autoSpaceDE/>
        <w:autoSpaceDN/>
        <w:jc w:val="both"/>
        <w:rPr>
          <w:b/>
          <w:bCs/>
          <w:lang w:val="sr-Cyrl-RS" w:eastAsia="ar-SA"/>
        </w:rPr>
      </w:pPr>
      <w:r w:rsidRPr="00315AB6">
        <w:rPr>
          <w:b/>
          <w:bCs/>
          <w:lang w:val="sr-Cyrl-RS" w:eastAsia="ar-SA"/>
        </w:rPr>
        <w:t>Звање:  Самостални саветник                                                                 број службеника :1</w:t>
      </w:r>
    </w:p>
    <w:p w:rsidR="00315AB6" w:rsidRPr="00315AB6" w:rsidRDefault="00315AB6" w:rsidP="00315AB6">
      <w:pPr>
        <w:widowControl/>
        <w:tabs>
          <w:tab w:val="left" w:pos="3402"/>
        </w:tabs>
        <w:autoSpaceDE/>
        <w:autoSpaceDN/>
        <w:jc w:val="both"/>
        <w:rPr>
          <w:b/>
          <w:lang w:eastAsia="ar-SA"/>
        </w:rPr>
      </w:pPr>
    </w:p>
    <w:p w:rsidR="00315AB6" w:rsidRPr="00315AB6" w:rsidRDefault="00315AB6" w:rsidP="00315AB6">
      <w:pPr>
        <w:widowControl/>
        <w:tabs>
          <w:tab w:val="left" w:pos="3402"/>
        </w:tabs>
        <w:autoSpaceDE/>
        <w:autoSpaceDN/>
        <w:jc w:val="both"/>
        <w:rPr>
          <w:lang w:val="sr-Cyrl-CS" w:eastAsia="sr-Latn-CS"/>
        </w:rPr>
      </w:pPr>
      <w:r w:rsidRPr="00315AB6">
        <w:rPr>
          <w:b/>
          <w:lang w:eastAsia="ar-SA"/>
        </w:rPr>
        <w:t>Опис посла:</w:t>
      </w:r>
      <w:r w:rsidRPr="00315AB6">
        <w:rPr>
          <w:lang w:eastAsia="ar-SA"/>
        </w:rPr>
        <w:t xml:space="preserve"> </w:t>
      </w:r>
      <w:r w:rsidRPr="00315AB6">
        <w:rPr>
          <w:lang w:val="sr-Cyrl-CS" w:eastAsia="sr-Latn-CS"/>
        </w:rPr>
        <w:t xml:space="preserve">У складу са Законом обавља послове контроле законитости и правилности обрачунавања и благовремености плаћања локалних јавних прихода, припрема нацрт решења којим се налаже отклањање утврђених неправилности у поступку контроле,подноси захтев за покретање пореско-прекршајног и кривичног поступка за извршене прекршаје и кривична дела, контролише подношење пореских пријава за утврђивање локалних јавних прихода, учествује у изради методолошких упутстава у вези пореске контроле локалних јавних прихода, пружа основну правну помоћ и објашњења пореским обвезницима од значаја за испуњење пореске обавезе,учествује у опредељивању захтева за израду, измену и допуну софтверских подршки за пореску контролу локалних јавних прихода, припрема извештаје у вези контроле локалних јавних прихода,  ради на припреми нацрта првостепених решења у пореском поступку на основу којих се утврђује обавеза плаћања пореза на имовину за сваку пореску календарску годину, и припрема нацрте репшења за оне пореске приходе које решењима утврђује Одељење за утврђивање и наплату јавних прихода. Води првостепени порескоправни поступак по правним лековима за све локалне јавне приходе које администрира Одељење за утврђивање и наплату јавних прихода, води првостепено пореско управни поступак по изјављеним жалбама. Стара се о начину пружања информација и правне помоћи у пореским стварима водећи рачуна да не дође до повреде члана закона где је дефинисано једно од основних начела начело чувања службене тајне у пореском поступку.У складу са законском обавезом узима изјаве у пореском поступку пре доношења првостепеног пореског управног акта и у поступку по изјављеној жалби од пореских обвезника. По налогу другостепеног органа  у вези решавања по изјављеним жалбама излази на лице места ради утврђивања чињеница од значаја за утврђивање обавезе плаћања пореза на имовину лица које не воде пословне књиге, прима захтеве за бесплатну правну помоћ по Закону о бесплатној правној помоћи и ЗУП-у. Разматра поднете захтеве за бесплатну правну помоћ, по службеној дужности врши увид у податке о чињеницама неопходним  за одлучивање о којима се води службена евиденција, прибавља их и обрађује. </w:t>
      </w:r>
      <w:r w:rsidRPr="00315AB6">
        <w:rPr>
          <w:lang w:val="sr-Cyrl-CS" w:eastAsia="sr-Latn-CS"/>
        </w:rPr>
        <w:lastRenderedPageBreak/>
        <w:t>Доноси решења којима одлучује о коришћењу бесплатне правне помоћи. Води евиденцију о поднетим захтевима и донетим решењима,израђује и ажурира  Информатор о раду Општинске управе општине Пожега,обавља и друге послове по налогу руководиоца Одељења и начелника Општинске управе.</w:t>
      </w:r>
    </w:p>
    <w:p w:rsidR="00315AB6" w:rsidRPr="00315AB6" w:rsidRDefault="00315AB6" w:rsidP="00315AB6">
      <w:pPr>
        <w:widowControl/>
        <w:autoSpaceDE/>
        <w:autoSpaceDN/>
        <w:jc w:val="both"/>
        <w:rPr>
          <w:lang w:val="sr-Cyrl-CS" w:eastAsia="ar-SA"/>
        </w:rPr>
      </w:pPr>
    </w:p>
    <w:p w:rsidR="00315AB6" w:rsidRPr="00315AB6" w:rsidRDefault="00315AB6" w:rsidP="00315AB6">
      <w:pPr>
        <w:widowControl/>
        <w:autoSpaceDE/>
        <w:autoSpaceDN/>
        <w:jc w:val="both"/>
        <w:rPr>
          <w:lang w:eastAsia="ar-SA"/>
        </w:rPr>
      </w:pPr>
      <w:r w:rsidRPr="00315AB6">
        <w:rPr>
          <w:b/>
          <w:lang w:eastAsia="ar-SA"/>
        </w:rPr>
        <w:t>Услови:</w:t>
      </w:r>
      <w:r w:rsidRPr="00315AB6">
        <w:rPr>
          <w:lang w:eastAsia="ar-SA"/>
        </w:rPr>
        <w:t xml:space="preserve"> стечено високо образовање</w:t>
      </w:r>
      <w:r w:rsidRPr="00315AB6">
        <w:rPr>
          <w:lang w:val="sr-Cyrl-CS" w:eastAsia="ar-SA"/>
        </w:rPr>
        <w:t xml:space="preserve"> </w:t>
      </w:r>
      <w:r w:rsidRPr="00315AB6">
        <w:rPr>
          <w:spacing w:val="-6"/>
          <w:lang w:eastAsia="sr-Latn-CS"/>
        </w:rPr>
        <w:t xml:space="preserve">из научне области у оквиру образовно-научног поља </w:t>
      </w:r>
      <w:r w:rsidRPr="00315AB6">
        <w:rPr>
          <w:lang w:val="sr-Cyrl-CS" w:eastAsia="sr-Latn-CS"/>
        </w:rPr>
        <w:t xml:space="preserve">правних или економских </w:t>
      </w:r>
      <w:r w:rsidRPr="00315AB6">
        <w:rPr>
          <w:lang w:eastAsia="sr-Latn-CS"/>
        </w:rPr>
        <w:t>наука</w:t>
      </w:r>
      <w:r w:rsidRPr="00315AB6">
        <w:rPr>
          <w:spacing w:val="-6"/>
          <w:lang w:eastAsia="sr-Latn-CS"/>
        </w:rPr>
        <w:t xml:space="preserve"> или </w:t>
      </w:r>
      <w:r w:rsidRPr="00315AB6">
        <w:rPr>
          <w:lang w:eastAsia="ar-SA"/>
        </w:rPr>
        <w:t xml:space="preserve">из научне области 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w:t>
      </w:r>
      <w:r w:rsidRPr="00315AB6">
        <w:rPr>
          <w:lang w:val="sr-Cyrl-CS" w:eastAsia="ar-SA"/>
        </w:rPr>
        <w:t>пет</w:t>
      </w:r>
      <w:r w:rsidRPr="00315AB6">
        <w:rPr>
          <w:lang w:eastAsia="ar-SA"/>
        </w:rPr>
        <w:t xml:space="preserve"> година радног искуства у струци</w:t>
      </w:r>
      <w:r w:rsidRPr="00315AB6">
        <w:rPr>
          <w:lang w:val="sr-Cyrl-RS" w:eastAsia="ar-SA"/>
        </w:rPr>
        <w:t>, као и потребне компентенције за обављање послова радног места</w:t>
      </w:r>
      <w:r w:rsidRPr="00315AB6">
        <w:rPr>
          <w:lang w:eastAsia="ar-SA"/>
        </w:rPr>
        <w:t>.</w:t>
      </w:r>
    </w:p>
    <w:p w:rsidR="00315AB6" w:rsidRPr="00315AB6" w:rsidRDefault="00315AB6" w:rsidP="00315AB6">
      <w:pPr>
        <w:widowControl/>
        <w:autoSpaceDE/>
        <w:autoSpaceDN/>
        <w:jc w:val="both"/>
        <w:rPr>
          <w:lang w:eastAsia="ar-SA"/>
        </w:rPr>
      </w:pPr>
    </w:p>
    <w:p w:rsidR="00315AB6" w:rsidRPr="00315AB6" w:rsidRDefault="00315AB6" w:rsidP="00315AB6">
      <w:pPr>
        <w:widowControl/>
        <w:autoSpaceDE/>
        <w:autoSpaceDN/>
        <w:jc w:val="both"/>
        <w:rPr>
          <w:b/>
          <w:bCs/>
          <w:lang w:val="sr-Cyrl-RS" w:eastAsia="ar-SA"/>
        </w:rPr>
      </w:pPr>
      <w:r w:rsidRPr="00315AB6">
        <w:rPr>
          <w:b/>
          <w:bCs/>
          <w:lang w:val="sr-Cyrl-RS" w:eastAsia="ar-SA"/>
        </w:rPr>
        <w:t>22.Послови наплате локалних јавних прихода</w:t>
      </w:r>
    </w:p>
    <w:p w:rsidR="00315AB6" w:rsidRPr="00315AB6" w:rsidRDefault="00315AB6" w:rsidP="00315AB6">
      <w:pPr>
        <w:widowControl/>
        <w:autoSpaceDE/>
        <w:autoSpaceDN/>
        <w:jc w:val="both"/>
        <w:rPr>
          <w:b/>
          <w:bCs/>
          <w:lang w:val="sr-Cyrl-RS" w:eastAsia="ar-SA"/>
        </w:rPr>
      </w:pPr>
      <w:r w:rsidRPr="00315AB6">
        <w:rPr>
          <w:b/>
          <w:bCs/>
          <w:lang w:val="sr-Cyrl-RS" w:eastAsia="ar-SA"/>
        </w:rPr>
        <w:t>Звање: Саветник                                                                                     број службеника: 1</w:t>
      </w:r>
    </w:p>
    <w:p w:rsidR="00315AB6" w:rsidRPr="00315AB6" w:rsidRDefault="00315AB6" w:rsidP="00315AB6">
      <w:pPr>
        <w:widowControl/>
        <w:autoSpaceDE/>
        <w:autoSpaceDN/>
        <w:jc w:val="both"/>
        <w:rPr>
          <w:b/>
          <w:bCs/>
          <w:lang w:val="sr-Cyrl-RS" w:eastAsia="ar-SA"/>
        </w:rPr>
      </w:pPr>
    </w:p>
    <w:p w:rsidR="00315AB6" w:rsidRPr="00315AB6" w:rsidRDefault="00315AB6" w:rsidP="00315AB6">
      <w:pPr>
        <w:widowControl/>
        <w:autoSpaceDE/>
        <w:autoSpaceDN/>
        <w:jc w:val="both"/>
        <w:rPr>
          <w:lang w:val="sr-Cyrl-RS" w:eastAsia="ar-SA"/>
        </w:rPr>
      </w:pPr>
      <w:r w:rsidRPr="00315AB6">
        <w:rPr>
          <w:b/>
          <w:bCs/>
          <w:lang w:val="sr-Cyrl-RS" w:eastAsia="ar-SA"/>
        </w:rPr>
        <w:t>Опис посла:</w:t>
      </w:r>
      <w:r w:rsidRPr="00315AB6">
        <w:rPr>
          <w:lang w:val="sr-Cyrl-RS" w:eastAsia="ar-SA"/>
        </w:rPr>
        <w:t xml:space="preserve"> Припрема извештаје у вези контроле локалних јавних прихода; израђује планове редовне и принудне наплате; припрема и шаље опомену о врсти и износу локалних јавних прихода доспелих за наплату, предлаже руководиоцу Одељења предмет принудне наплате; предузима поједине радње у управном поступку пре доношења решења, израђује решење о принудној наплати; у складу са законом и општим актима општине врши увећање пореског дуга на дан почетка принудне наплате; спроводи принудну наплату локалних јавних прихода са новчаним средствима пореског обвезника и заради, односно накнади зараде, односно пензији, установљава привремене мере обезбеђења пореског потраживања у принудној наплати; припрема акта о прекиду и обустави поступка принудне наплате; води поступак по захтевима за одлагање плаћања пореског дуга и захтевима за отпис пореског потраживања по основу застарелости; пријављује потраживања по основу јавних прихода у поступку стечаја; даје обавештења и пружа стручну помоћ пореским обвезницима, пружа помоћ странкама да изврше плаћање накнади и такси путем ПОС терминала, обавља послове у вези измене пореске пријаве неопходне за озакоњење, врши издавање пореских уверења о подацима из пореског књиговодства локалних јавних прихода, одговара за благовремено, квалитетно и законито обављање послова, обавља и друге истоврсне послове по налогу руководиоца Одељења и начелника Општинске управе.</w:t>
      </w:r>
    </w:p>
    <w:p w:rsidR="00315AB6" w:rsidRPr="00315AB6" w:rsidRDefault="00315AB6" w:rsidP="00315AB6">
      <w:pPr>
        <w:widowControl/>
        <w:autoSpaceDE/>
        <w:autoSpaceDN/>
        <w:jc w:val="both"/>
        <w:rPr>
          <w:lang w:eastAsia="ar-SA"/>
        </w:rPr>
      </w:pPr>
      <w:r w:rsidRPr="00315AB6">
        <w:rPr>
          <w:b/>
          <w:lang w:eastAsia="ar-SA"/>
        </w:rPr>
        <w:t>Услови:</w:t>
      </w:r>
      <w:r w:rsidRPr="00315AB6">
        <w:rPr>
          <w:lang w:eastAsia="ar-SA"/>
        </w:rPr>
        <w:t xml:space="preserve"> стечено високо образовање</w:t>
      </w:r>
      <w:r w:rsidRPr="00315AB6">
        <w:rPr>
          <w:lang w:val="sr-Cyrl-CS" w:eastAsia="ar-SA"/>
        </w:rPr>
        <w:t xml:space="preserve"> </w:t>
      </w:r>
      <w:r w:rsidRPr="00315AB6">
        <w:rPr>
          <w:spacing w:val="-6"/>
          <w:lang w:eastAsia="sr-Latn-CS"/>
        </w:rPr>
        <w:t xml:space="preserve">из научне области у оквиру образовно-научног поља </w:t>
      </w:r>
      <w:r w:rsidRPr="00315AB6">
        <w:rPr>
          <w:lang w:val="sr-Cyrl-CS" w:eastAsia="sr-Latn-CS"/>
        </w:rPr>
        <w:t xml:space="preserve">правних или економских </w:t>
      </w:r>
      <w:r w:rsidRPr="00315AB6">
        <w:rPr>
          <w:lang w:eastAsia="sr-Latn-CS"/>
        </w:rPr>
        <w:t>наука</w:t>
      </w:r>
      <w:r w:rsidRPr="00315AB6">
        <w:rPr>
          <w:spacing w:val="-6"/>
          <w:lang w:eastAsia="sr-Latn-CS"/>
        </w:rPr>
        <w:t xml:space="preserve"> или </w:t>
      </w:r>
      <w:r w:rsidRPr="00315AB6">
        <w:rPr>
          <w:lang w:eastAsia="ar-SA"/>
        </w:rPr>
        <w:t xml:space="preserve">из научне области 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w:t>
      </w:r>
      <w:r w:rsidRPr="00315AB6">
        <w:rPr>
          <w:lang w:val="sr-Cyrl-CS" w:eastAsia="ar-SA"/>
        </w:rPr>
        <w:t>пет</w:t>
      </w:r>
      <w:r w:rsidRPr="00315AB6">
        <w:rPr>
          <w:lang w:eastAsia="ar-SA"/>
        </w:rPr>
        <w:t xml:space="preserve"> година радног искуства у струци</w:t>
      </w:r>
      <w:r w:rsidRPr="00315AB6">
        <w:rPr>
          <w:lang w:val="sr-Cyrl-RS" w:eastAsia="ar-SA"/>
        </w:rPr>
        <w:t>, као и потребне компентенције за обављање послова радног места</w:t>
      </w:r>
      <w:r w:rsidRPr="00315AB6">
        <w:rPr>
          <w:lang w:eastAsia="ar-SA"/>
        </w:rPr>
        <w:t>.</w:t>
      </w:r>
    </w:p>
    <w:p w:rsidR="00315AB6" w:rsidRPr="00315AB6" w:rsidRDefault="00315AB6" w:rsidP="00315AB6">
      <w:pPr>
        <w:widowControl/>
        <w:autoSpaceDE/>
        <w:autoSpaceDN/>
        <w:jc w:val="both"/>
        <w:rPr>
          <w:b/>
          <w:bCs/>
          <w:lang w:val="sr-Cyrl-RS" w:eastAsia="ar-SA"/>
        </w:rPr>
      </w:pPr>
    </w:p>
    <w:p w:rsidR="00315AB6" w:rsidRPr="00315AB6" w:rsidRDefault="00315AB6" w:rsidP="00315AB6">
      <w:pPr>
        <w:widowControl/>
        <w:autoSpaceDE/>
        <w:autoSpaceDN/>
        <w:jc w:val="both"/>
        <w:rPr>
          <w:lang w:eastAsia="ar-SA"/>
        </w:rPr>
      </w:pPr>
    </w:p>
    <w:tbl>
      <w:tblPr>
        <w:tblW w:w="0" w:type="auto"/>
        <w:tblLook w:val="04A0" w:firstRow="1" w:lastRow="0" w:firstColumn="1" w:lastColumn="0" w:noHBand="0" w:noVBand="1"/>
      </w:tblPr>
      <w:tblGrid>
        <w:gridCol w:w="4680"/>
        <w:gridCol w:w="4608"/>
      </w:tblGrid>
      <w:tr w:rsidR="00315AB6" w:rsidRPr="00315AB6" w:rsidTr="00513D54">
        <w:tc>
          <w:tcPr>
            <w:tcW w:w="5094" w:type="dxa"/>
          </w:tcPr>
          <w:p w:rsidR="00315AB6" w:rsidRPr="00315AB6" w:rsidRDefault="00315AB6" w:rsidP="00315AB6">
            <w:pPr>
              <w:widowControl/>
              <w:autoSpaceDE/>
              <w:autoSpaceDN/>
              <w:jc w:val="both"/>
              <w:rPr>
                <w:b/>
                <w:lang w:val="sr-Cyrl-CS" w:eastAsia="ar-SA"/>
              </w:rPr>
            </w:pPr>
            <w:r w:rsidRPr="00315AB6">
              <w:rPr>
                <w:b/>
                <w:lang w:val="sr-Cyrl-CS" w:eastAsia="ar-SA"/>
              </w:rPr>
              <w:t>23.Канцеларијски послови - послови пореске контроле</w:t>
            </w:r>
          </w:p>
        </w:tc>
        <w:tc>
          <w:tcPr>
            <w:tcW w:w="5094" w:type="dxa"/>
          </w:tcPr>
          <w:p w:rsidR="00315AB6" w:rsidRPr="00315AB6" w:rsidRDefault="00315AB6" w:rsidP="00315AB6">
            <w:pPr>
              <w:widowControl/>
              <w:autoSpaceDE/>
              <w:autoSpaceDN/>
              <w:jc w:val="both"/>
              <w:rPr>
                <w:b/>
                <w:lang w:val="sr-Latn-CS" w:eastAsia="ar-SA"/>
              </w:rPr>
            </w:pPr>
          </w:p>
        </w:tc>
      </w:tr>
      <w:tr w:rsidR="00315AB6" w:rsidRPr="00315AB6" w:rsidTr="00513D54">
        <w:tc>
          <w:tcPr>
            <w:tcW w:w="5094" w:type="dxa"/>
          </w:tcPr>
          <w:p w:rsidR="00315AB6" w:rsidRPr="00315AB6" w:rsidRDefault="00315AB6" w:rsidP="00315AB6">
            <w:pPr>
              <w:widowControl/>
              <w:autoSpaceDE/>
              <w:autoSpaceDN/>
              <w:jc w:val="both"/>
              <w:rPr>
                <w:b/>
                <w:lang w:val="sr-Latn-CS" w:eastAsia="ar-SA"/>
              </w:rPr>
            </w:pPr>
            <w:r w:rsidRPr="00315AB6">
              <w:rPr>
                <w:b/>
                <w:lang w:val="sr-Latn-CS" w:eastAsia="ar-SA"/>
              </w:rPr>
              <w:t>Звање: Виши референт</w:t>
            </w:r>
          </w:p>
        </w:tc>
        <w:tc>
          <w:tcPr>
            <w:tcW w:w="5094" w:type="dxa"/>
          </w:tcPr>
          <w:p w:rsidR="00315AB6" w:rsidRPr="00315AB6" w:rsidRDefault="00315AB6" w:rsidP="00315AB6">
            <w:pPr>
              <w:widowControl/>
              <w:autoSpaceDE/>
              <w:autoSpaceDN/>
              <w:jc w:val="right"/>
              <w:rPr>
                <w:b/>
                <w:lang w:val="sr-Cyrl-CS" w:eastAsia="ar-SA"/>
              </w:rPr>
            </w:pPr>
            <w:r w:rsidRPr="00315AB6">
              <w:rPr>
                <w:b/>
                <w:lang w:val="sr-Latn-CS" w:eastAsia="ar-SA"/>
              </w:rPr>
              <w:t>број службеника</w:t>
            </w:r>
            <w:r w:rsidRPr="00315AB6">
              <w:rPr>
                <w:b/>
                <w:lang w:val="sr-Cyrl-CS" w:eastAsia="ar-SA"/>
              </w:rPr>
              <w:t>: 2</w:t>
            </w:r>
          </w:p>
        </w:tc>
      </w:tr>
    </w:tbl>
    <w:p w:rsidR="00315AB6" w:rsidRPr="00315AB6" w:rsidRDefault="00315AB6" w:rsidP="00315AB6">
      <w:pPr>
        <w:widowControl/>
        <w:autoSpaceDE/>
        <w:autoSpaceDN/>
        <w:jc w:val="both"/>
        <w:rPr>
          <w:lang w:eastAsia="ar-SA"/>
        </w:rPr>
      </w:pPr>
    </w:p>
    <w:p w:rsidR="00315AB6" w:rsidRPr="00315AB6" w:rsidRDefault="00315AB6" w:rsidP="00315AB6">
      <w:pPr>
        <w:widowControl/>
        <w:tabs>
          <w:tab w:val="left" w:pos="3402"/>
        </w:tabs>
        <w:autoSpaceDE/>
        <w:autoSpaceDN/>
        <w:jc w:val="both"/>
        <w:rPr>
          <w:lang w:val="sr-Cyrl-CS" w:eastAsia="sr-Latn-CS"/>
        </w:rPr>
      </w:pPr>
      <w:r w:rsidRPr="00315AB6">
        <w:rPr>
          <w:b/>
          <w:lang w:eastAsia="ar-SA"/>
        </w:rPr>
        <w:t>Опис посла:</w:t>
      </w:r>
      <w:r w:rsidRPr="00315AB6">
        <w:rPr>
          <w:lang w:eastAsia="ar-SA"/>
        </w:rPr>
        <w:t xml:space="preserve"> </w:t>
      </w:r>
      <w:r w:rsidRPr="00315AB6">
        <w:rPr>
          <w:lang w:val="sr-Cyrl-CS" w:eastAsia="sr-Latn-CS"/>
        </w:rPr>
        <w:t>Прима, обрађује и уноси податке из пореских пријава за локалне јавне приходе за које се решењем утврђују обавезе, прима, обрађује и уноси податке из пореских пријава за порез на имовину физичких лица, ажурира базу података пореза на имовину физичких лица, појединачно уноси податке о датуму достављања решења о утврђивању пореза на имовину физичких лица,издаје све врсте уверења из надлежности Одељења, обрађује и уноси податке ради утврђивања накнаде за коришћење грађевинског земљишта и других накнада, обавља и друге послове по налогу руководиоца Одељења и начелника Општинске управе</w:t>
      </w:r>
    </w:p>
    <w:p w:rsidR="00315AB6" w:rsidRPr="00315AB6" w:rsidRDefault="00315AB6" w:rsidP="00315AB6">
      <w:pPr>
        <w:widowControl/>
        <w:autoSpaceDE/>
        <w:autoSpaceDN/>
        <w:jc w:val="both"/>
        <w:rPr>
          <w:lang w:eastAsia="ar-SA"/>
        </w:rPr>
      </w:pPr>
      <w:r w:rsidRPr="00315AB6">
        <w:rPr>
          <w:b/>
          <w:lang w:eastAsia="ar-SA"/>
        </w:rPr>
        <w:lastRenderedPageBreak/>
        <w:t xml:space="preserve">Услови: </w:t>
      </w:r>
      <w:r w:rsidRPr="00315AB6">
        <w:rPr>
          <w:lang w:eastAsia="sr-Latn-CS"/>
        </w:rPr>
        <w:t>с</w:t>
      </w:r>
      <w:r w:rsidRPr="00315AB6">
        <w:rPr>
          <w:lang w:eastAsia="ar-SA"/>
        </w:rPr>
        <w:t>течено средње образовање друштвеног</w:t>
      </w:r>
      <w:r w:rsidRPr="00315AB6">
        <w:rPr>
          <w:lang w:val="sr-Cyrl-CS" w:eastAsia="ar-SA"/>
        </w:rPr>
        <w:t xml:space="preserve"> или техничког смера</w:t>
      </w:r>
      <w:r w:rsidRPr="00315AB6">
        <w:rPr>
          <w:lang w:eastAsia="ar-SA"/>
        </w:rPr>
        <w:t xml:space="preserve"> у четворогодишњем трајањ</w:t>
      </w:r>
      <w:r w:rsidRPr="00315AB6">
        <w:rPr>
          <w:lang w:val="sr-Cyrl-CS" w:eastAsia="ar-SA"/>
        </w:rPr>
        <w:t>у</w:t>
      </w:r>
      <w:r w:rsidRPr="00315AB6">
        <w:rPr>
          <w:lang w:eastAsia="ar-SA"/>
        </w:rPr>
        <w:t>, положен државни стручни испит, најмање пет година радног искуства у струци</w:t>
      </w:r>
      <w:r w:rsidRPr="00315AB6">
        <w:rPr>
          <w:lang w:val="sr-Cyrl-RS" w:eastAsia="ar-SA"/>
        </w:rPr>
        <w:t>, као и потребне компентенције за обављање послова радног места</w:t>
      </w:r>
      <w:r w:rsidRPr="00315AB6">
        <w:rPr>
          <w:lang w:eastAsia="ar-SA"/>
        </w:rPr>
        <w:t>.</w:t>
      </w:r>
    </w:p>
    <w:p w:rsidR="00315AB6" w:rsidRPr="00315AB6" w:rsidRDefault="00315AB6" w:rsidP="00315AB6">
      <w:pPr>
        <w:widowControl/>
        <w:autoSpaceDE/>
        <w:autoSpaceDN/>
        <w:jc w:val="both"/>
        <w:rPr>
          <w:lang w:eastAsia="ar-SA"/>
        </w:rPr>
      </w:pPr>
    </w:p>
    <w:p w:rsidR="00315AB6" w:rsidRPr="00315AB6" w:rsidRDefault="00315AB6" w:rsidP="00315AB6">
      <w:pPr>
        <w:widowControl/>
        <w:autoSpaceDE/>
        <w:autoSpaceDN/>
        <w:rPr>
          <w:b/>
          <w:bCs/>
          <w:lang w:val="sr-Cyrl-RS" w:eastAsia="sr-Latn-CS"/>
        </w:rPr>
      </w:pPr>
      <w:r w:rsidRPr="00315AB6">
        <w:rPr>
          <w:b/>
          <w:bCs/>
          <w:lang w:val="sr-Cyrl-RS" w:eastAsia="ar-SA"/>
        </w:rPr>
        <w:t>24.</w:t>
      </w:r>
      <w:r w:rsidRPr="00315AB6">
        <w:rPr>
          <w:b/>
          <w:bCs/>
          <w:lang w:val="sr-Cyrl-RS" w:eastAsia="sr-Latn-CS"/>
        </w:rPr>
        <w:t xml:space="preserve"> Порески извршитељ</w:t>
      </w:r>
    </w:p>
    <w:p w:rsidR="00315AB6" w:rsidRPr="00315AB6" w:rsidRDefault="00315AB6" w:rsidP="00315AB6">
      <w:pPr>
        <w:widowControl/>
        <w:autoSpaceDE/>
        <w:autoSpaceDN/>
        <w:rPr>
          <w:b/>
          <w:bCs/>
          <w:lang w:val="sr-Cyrl-RS" w:eastAsia="sr-Latn-CS"/>
        </w:rPr>
      </w:pPr>
      <w:r w:rsidRPr="00315AB6">
        <w:rPr>
          <w:b/>
          <w:bCs/>
          <w:lang w:val="sr-Cyrl-RS" w:eastAsia="sr-Latn-CS"/>
        </w:rPr>
        <w:t>Звање: сарадник                                                                              број службеника:1</w:t>
      </w:r>
    </w:p>
    <w:p w:rsidR="00315AB6" w:rsidRPr="00315AB6" w:rsidRDefault="00315AB6" w:rsidP="00315AB6">
      <w:pPr>
        <w:widowControl/>
        <w:autoSpaceDE/>
        <w:autoSpaceDN/>
        <w:rPr>
          <w:lang w:val="sr-Cyrl-CS" w:eastAsia="sr-Latn-CS"/>
        </w:rPr>
      </w:pPr>
    </w:p>
    <w:p w:rsidR="00315AB6" w:rsidRPr="00315AB6" w:rsidRDefault="00315AB6" w:rsidP="00315AB6">
      <w:pPr>
        <w:widowControl/>
        <w:autoSpaceDE/>
        <w:autoSpaceDN/>
        <w:jc w:val="both"/>
        <w:rPr>
          <w:lang w:val="sr-Latn-CS" w:eastAsia="sr-Latn-CS"/>
        </w:rPr>
      </w:pPr>
      <w:r w:rsidRPr="00315AB6">
        <w:rPr>
          <w:b/>
          <w:bCs/>
          <w:lang w:val="sr-Latn-CS" w:eastAsia="sr-Latn-CS"/>
        </w:rPr>
        <w:t>Опис посла</w:t>
      </w:r>
      <w:r w:rsidRPr="00315AB6">
        <w:rPr>
          <w:lang w:val="sr-Latn-CS" w:eastAsia="sr-Latn-CS"/>
        </w:rPr>
        <w:t xml:space="preserve">: израђује планове редовне и </w:t>
      </w:r>
      <w:r w:rsidRPr="00315AB6">
        <w:rPr>
          <w:lang w:val="sr-Cyrl-RS" w:eastAsia="sr-Latn-CS"/>
        </w:rPr>
        <w:t>пр</w:t>
      </w:r>
      <w:r w:rsidRPr="00315AB6">
        <w:rPr>
          <w:lang w:val="sr-Latn-CS" w:eastAsia="sr-Latn-CS"/>
        </w:rPr>
        <w:t xml:space="preserve">инудне наплате; учествује у припреми методолошког упутства којим се прописују процедуре наплате локалних јавних прихода; Припрема и шаље опомену о врсти и износу локалних јавних прихода приспелих на наплату; предлаже руководиоцу Одељења предмет принудне наплате; учествује у доношењу решења о принудној наплати; у складу са законом и општим актима општине врши увећање пореског дуга на дан почетка принудне наплате; учествује у спровођењу принудне наплате локалних јавних прихода на новчаним средствима пореског обвезника и зарада, односно накнади зарада, односно пензији; установљавање привремене мере обезбеђења пореског потраживања у принудној наплати; припрема акта о прекиду и обустави поступка принудне наплате; учествује у вођењу поступка по захтевима за одлагање плаћања пореског дуга и захтевима за отпис пореског потраживањима по основу застарелости; пријављује потраживања по основу јавних прихода у поступку стечаја; даје обавештење и пружа стручну помоћ пореским обвезницима; учествује у изради планова редовне и принудне наплате; спроводи поступак принудне наплате; врши увећање пореског дуга на дан почетка принудне наплате; пружа стручну помоћ пореским обвезницима, учествује у изради пореског завршног рачуна локалних јавних прихода и обавља друге послове по налогу руководиоца Одељења и Начелника Општинске управе. </w:t>
      </w:r>
    </w:p>
    <w:p w:rsidR="00315AB6" w:rsidRPr="00315AB6" w:rsidRDefault="00315AB6" w:rsidP="00315AB6">
      <w:pPr>
        <w:widowControl/>
        <w:autoSpaceDE/>
        <w:autoSpaceDN/>
        <w:rPr>
          <w:lang w:val="sr-Latn-CS" w:eastAsia="sr-Latn-CS"/>
        </w:rPr>
      </w:pPr>
    </w:p>
    <w:p w:rsidR="00315AB6" w:rsidRPr="00315AB6" w:rsidRDefault="00315AB6" w:rsidP="00315AB6">
      <w:pPr>
        <w:widowControl/>
        <w:autoSpaceDE/>
        <w:autoSpaceDN/>
        <w:jc w:val="both"/>
        <w:rPr>
          <w:lang w:val="sr-Cyrl-CS" w:eastAsia="sr-Latn-CS"/>
        </w:rPr>
      </w:pPr>
      <w:r w:rsidRPr="00315AB6">
        <w:rPr>
          <w:b/>
          <w:bCs/>
          <w:lang w:val="sr-Latn-CS" w:eastAsia="sr-Latn-CS"/>
        </w:rPr>
        <w:t>Услови</w:t>
      </w:r>
      <w:r w:rsidRPr="00315AB6">
        <w:rPr>
          <w:lang w:val="sr-Latn-CS" w:eastAsia="sr-Latn-CS"/>
        </w:rPr>
        <w:t xml:space="preserve">: стечено високо образовање из научне области односно стручне области у оквиру образовно-научног поља </w:t>
      </w:r>
      <w:r w:rsidRPr="00315AB6">
        <w:rPr>
          <w:lang w:val="sr-Cyrl-RS" w:eastAsia="sr-Latn-CS"/>
        </w:rPr>
        <w:t>друштвено хуманистичких</w:t>
      </w:r>
      <w:r w:rsidRPr="00315AB6">
        <w:rPr>
          <w:lang w:val="sr-Latn-CS" w:eastAsia="sr-Latn-CS"/>
        </w:rPr>
        <w:t xml:space="preserve"> наука</w:t>
      </w:r>
      <w:r w:rsidRPr="00315AB6">
        <w:rPr>
          <w:lang w:val="sr-Cyrl-RS" w:eastAsia="sr-Latn-CS"/>
        </w:rPr>
        <w:t xml:space="preserve"> или техничко технолошких</w:t>
      </w:r>
      <w:r w:rsidRPr="00315AB6">
        <w:rPr>
          <w:lang w:val="sr-Latn-CS" w:eastAsia="sr-Latn-CS"/>
        </w:rPr>
        <w:t xml:space="preserve"> на</w:t>
      </w:r>
      <w:r w:rsidRPr="00315AB6">
        <w:rPr>
          <w:lang w:val="sr-Cyrl-RS" w:eastAsia="sr-Latn-CS"/>
        </w:rPr>
        <w:t>ука на</w:t>
      </w:r>
      <w:r w:rsidRPr="00315AB6">
        <w:rPr>
          <w:lang w:val="sr-Latn-CS" w:eastAsia="sr-Latn-CS"/>
        </w:rPr>
        <w:t xml:space="preserve"> основним академским студијама 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познавање рада на рачунару (MS Office пакет и интернет)</w:t>
      </w:r>
      <w:r w:rsidRPr="00315AB6">
        <w:rPr>
          <w:lang w:val="sr-Cyrl-RS" w:eastAsia="sr-Latn-CS"/>
        </w:rPr>
        <w:t>, као и потребне компентенције за обављање послова радног места</w:t>
      </w:r>
      <w:r w:rsidRPr="00315AB6">
        <w:rPr>
          <w:lang w:val="sr-Latn-CS" w:eastAsia="sr-Latn-CS"/>
        </w:rPr>
        <w:t>.</w:t>
      </w:r>
    </w:p>
    <w:p w:rsidR="00315AB6" w:rsidRPr="00315AB6" w:rsidRDefault="00315AB6" w:rsidP="00315AB6">
      <w:pPr>
        <w:widowControl/>
        <w:autoSpaceDE/>
        <w:autoSpaceDN/>
        <w:jc w:val="both"/>
        <w:rPr>
          <w:lang w:val="sr-Cyrl-RS" w:eastAsia="ar-SA"/>
        </w:rPr>
      </w:pPr>
    </w:p>
    <w:p w:rsidR="00315AB6" w:rsidRPr="00315AB6" w:rsidRDefault="00315AB6" w:rsidP="00315AB6">
      <w:pPr>
        <w:widowControl/>
        <w:autoSpaceDE/>
        <w:autoSpaceDN/>
        <w:jc w:val="both"/>
        <w:rPr>
          <w:b/>
          <w:lang w:val="sr-Cyrl-CS" w:eastAsia="ar-SA"/>
        </w:rPr>
      </w:pPr>
      <w:r w:rsidRPr="00315AB6">
        <w:rPr>
          <w:b/>
          <w:lang w:eastAsia="ar-SA"/>
        </w:rPr>
        <w:tab/>
      </w:r>
    </w:p>
    <w:p w:rsidR="00315AB6" w:rsidRPr="00315AB6" w:rsidRDefault="00315AB6" w:rsidP="00315AB6">
      <w:pPr>
        <w:widowControl/>
        <w:autoSpaceDE/>
        <w:autoSpaceDN/>
        <w:jc w:val="center"/>
        <w:rPr>
          <w:b/>
          <w:lang w:val="sr-Cyrl-CS" w:eastAsia="ar-SA"/>
        </w:rPr>
      </w:pPr>
    </w:p>
    <w:p w:rsidR="00315AB6" w:rsidRPr="00315AB6" w:rsidRDefault="00315AB6" w:rsidP="00315AB6">
      <w:pPr>
        <w:widowControl/>
        <w:autoSpaceDE/>
        <w:autoSpaceDN/>
        <w:jc w:val="center"/>
        <w:rPr>
          <w:b/>
          <w:lang w:val="sr-Cyrl-CS" w:eastAsia="ar-SA"/>
        </w:rPr>
      </w:pPr>
      <w:r w:rsidRPr="00315AB6">
        <w:rPr>
          <w:b/>
          <w:lang w:val="sr-Cyrl-CS" w:eastAsia="ar-SA"/>
        </w:rPr>
        <w:t>4)ОДЕЉЕЊЕ ЗА УРБАНИЗАМ, ГРАЂЕВИНАРСТВО, СТАМБЕНО-КОМУНАЛНЕ ПОСЛОВЕ И ЗАШТИТУ ЖИВОТНЕ СРЕДИНЕ</w:t>
      </w:r>
    </w:p>
    <w:p w:rsidR="00315AB6" w:rsidRPr="00315AB6" w:rsidRDefault="00315AB6" w:rsidP="00315AB6">
      <w:pPr>
        <w:widowControl/>
        <w:autoSpaceDE/>
        <w:autoSpaceDN/>
        <w:jc w:val="both"/>
        <w:rPr>
          <w:b/>
          <w:lang w:eastAsia="ar-SA"/>
        </w:rPr>
      </w:pPr>
    </w:p>
    <w:tbl>
      <w:tblPr>
        <w:tblW w:w="0" w:type="auto"/>
        <w:tblLook w:val="04A0" w:firstRow="1" w:lastRow="0" w:firstColumn="1" w:lastColumn="0" w:noHBand="0" w:noVBand="1"/>
      </w:tblPr>
      <w:tblGrid>
        <w:gridCol w:w="4640"/>
        <w:gridCol w:w="4648"/>
      </w:tblGrid>
      <w:tr w:rsidR="00315AB6" w:rsidRPr="00315AB6" w:rsidTr="00513D54">
        <w:tc>
          <w:tcPr>
            <w:tcW w:w="9576" w:type="dxa"/>
            <w:gridSpan w:val="2"/>
          </w:tcPr>
          <w:p w:rsidR="00315AB6" w:rsidRPr="00315AB6" w:rsidRDefault="00315AB6" w:rsidP="00315AB6">
            <w:pPr>
              <w:widowControl/>
              <w:autoSpaceDE/>
              <w:autoSpaceDN/>
              <w:contextualSpacing/>
              <w:jc w:val="both"/>
              <w:rPr>
                <w:b/>
                <w:lang w:val="sr-Cyrl-CS" w:eastAsia="ar-SA"/>
              </w:rPr>
            </w:pPr>
            <w:r w:rsidRPr="00315AB6">
              <w:rPr>
                <w:b/>
                <w:lang w:val="sr-Cyrl-CS" w:eastAsia="ar-SA"/>
              </w:rPr>
              <w:t>25.Руководилац Одељења</w:t>
            </w:r>
          </w:p>
        </w:tc>
      </w:tr>
      <w:tr w:rsidR="00315AB6" w:rsidRPr="00315AB6" w:rsidTr="00513D54">
        <w:tc>
          <w:tcPr>
            <w:tcW w:w="4785" w:type="dxa"/>
          </w:tcPr>
          <w:p w:rsidR="00315AB6" w:rsidRPr="00315AB6" w:rsidRDefault="00315AB6" w:rsidP="00315AB6">
            <w:pPr>
              <w:widowControl/>
              <w:autoSpaceDE/>
              <w:autoSpaceDN/>
              <w:jc w:val="both"/>
              <w:rPr>
                <w:b/>
                <w:lang w:val="sr-Latn-CS" w:eastAsia="ar-SA"/>
              </w:rPr>
            </w:pPr>
            <w:r w:rsidRPr="00315AB6">
              <w:rPr>
                <w:b/>
                <w:lang w:val="sr-Latn-CS" w:eastAsia="ar-SA"/>
              </w:rPr>
              <w:t xml:space="preserve">Звање: </w:t>
            </w:r>
            <w:r w:rsidRPr="00315AB6">
              <w:rPr>
                <w:b/>
                <w:lang w:val="sr-Cyrl-CS" w:eastAsia="ar-SA"/>
              </w:rPr>
              <w:t>Самостални с</w:t>
            </w:r>
            <w:r w:rsidRPr="00315AB6">
              <w:rPr>
                <w:b/>
                <w:lang w:val="sr-Latn-CS" w:eastAsia="ar-SA"/>
              </w:rPr>
              <w:t>аветник</w:t>
            </w:r>
          </w:p>
        </w:tc>
        <w:tc>
          <w:tcPr>
            <w:tcW w:w="4791" w:type="dxa"/>
          </w:tcPr>
          <w:p w:rsidR="00315AB6" w:rsidRPr="00315AB6" w:rsidRDefault="00315AB6" w:rsidP="00315AB6">
            <w:pPr>
              <w:widowControl/>
              <w:autoSpaceDE/>
              <w:autoSpaceDN/>
              <w:jc w:val="right"/>
              <w:rPr>
                <w:b/>
                <w:lang w:val="sr-Cyrl-CS" w:eastAsia="ar-SA"/>
              </w:rPr>
            </w:pPr>
            <w:r w:rsidRPr="00315AB6">
              <w:rPr>
                <w:b/>
                <w:lang w:val="sr-Latn-CS" w:eastAsia="ar-SA"/>
              </w:rPr>
              <w:t>број службеник</w:t>
            </w:r>
            <w:r w:rsidRPr="00315AB6">
              <w:rPr>
                <w:b/>
                <w:lang w:val="sr-Cyrl-CS" w:eastAsia="ar-SA"/>
              </w:rPr>
              <w:t>а: 1</w:t>
            </w:r>
          </w:p>
        </w:tc>
      </w:tr>
    </w:tbl>
    <w:p w:rsidR="00315AB6" w:rsidRPr="00315AB6" w:rsidRDefault="00315AB6" w:rsidP="00315AB6">
      <w:pPr>
        <w:widowControl/>
        <w:tabs>
          <w:tab w:val="left" w:pos="3402"/>
        </w:tabs>
        <w:autoSpaceDE/>
        <w:autoSpaceDN/>
        <w:rPr>
          <w:b/>
          <w:lang w:val="sr-Cyrl-CS" w:eastAsia="sr-Latn-CS"/>
        </w:rPr>
      </w:pPr>
    </w:p>
    <w:p w:rsidR="00315AB6" w:rsidRPr="00315AB6" w:rsidRDefault="00315AB6" w:rsidP="00315AB6">
      <w:pPr>
        <w:widowControl/>
        <w:tabs>
          <w:tab w:val="left" w:pos="3402"/>
        </w:tabs>
        <w:autoSpaceDE/>
        <w:autoSpaceDN/>
        <w:ind w:left="3420" w:hanging="3420"/>
        <w:rPr>
          <w:b/>
          <w:lang w:val="sr-Cyrl-CS" w:eastAsia="sr-Latn-CS"/>
        </w:rPr>
      </w:pPr>
    </w:p>
    <w:p w:rsidR="00315AB6" w:rsidRPr="00315AB6" w:rsidRDefault="00315AB6" w:rsidP="00315AB6">
      <w:pPr>
        <w:widowControl/>
        <w:tabs>
          <w:tab w:val="left" w:pos="3402"/>
        </w:tabs>
        <w:autoSpaceDE/>
        <w:autoSpaceDN/>
        <w:ind w:left="3420" w:hanging="3420"/>
        <w:jc w:val="both"/>
        <w:rPr>
          <w:lang w:val="sr-Cyrl-CS" w:eastAsia="sr-Latn-CS"/>
        </w:rPr>
      </w:pPr>
      <w:r w:rsidRPr="00315AB6">
        <w:rPr>
          <w:b/>
          <w:lang w:val="sr-Cyrl-CS" w:eastAsia="sr-Latn-CS"/>
        </w:rPr>
        <w:t>Опис</w:t>
      </w:r>
      <w:r w:rsidRPr="00315AB6">
        <w:rPr>
          <w:b/>
          <w:lang w:val="sr-Latn-CS" w:eastAsia="sr-Latn-CS"/>
        </w:rPr>
        <w:t xml:space="preserve"> </w:t>
      </w:r>
      <w:r w:rsidRPr="00315AB6">
        <w:rPr>
          <w:b/>
          <w:lang w:val="sr-Cyrl-CS" w:eastAsia="sr-Latn-CS"/>
        </w:rPr>
        <w:t>посла</w:t>
      </w:r>
      <w:r w:rsidRPr="00315AB6">
        <w:rPr>
          <w:b/>
          <w:lang w:val="sr-Latn-CS" w:eastAsia="sr-Latn-CS"/>
        </w:rPr>
        <w:t>:</w:t>
      </w:r>
      <w:r w:rsidRPr="00315AB6">
        <w:rPr>
          <w:lang w:val="sr-Cyrl-CS" w:eastAsia="sr-Latn-CS"/>
        </w:rPr>
        <w:t>Организује</w:t>
      </w:r>
      <w:r w:rsidRPr="00315AB6">
        <w:rPr>
          <w:lang w:val="sr-Latn-CS" w:eastAsia="sr-Latn-CS"/>
        </w:rPr>
        <w:t xml:space="preserve"> </w:t>
      </w:r>
      <w:r w:rsidRPr="00315AB6">
        <w:rPr>
          <w:lang w:val="sr-Cyrl-CS" w:eastAsia="sr-Latn-CS"/>
        </w:rPr>
        <w:t>и</w:t>
      </w:r>
      <w:r w:rsidRPr="00315AB6">
        <w:rPr>
          <w:lang w:val="sr-Latn-CS" w:eastAsia="sr-Latn-CS"/>
        </w:rPr>
        <w:t xml:space="preserve"> </w:t>
      </w:r>
      <w:r w:rsidRPr="00315AB6">
        <w:rPr>
          <w:lang w:val="sr-Cyrl-CS" w:eastAsia="sr-Latn-CS"/>
        </w:rPr>
        <w:t>руководи</w:t>
      </w:r>
      <w:r w:rsidRPr="00315AB6">
        <w:rPr>
          <w:lang w:val="sr-Latn-CS" w:eastAsia="sr-Latn-CS"/>
        </w:rPr>
        <w:t xml:space="preserve"> </w:t>
      </w:r>
      <w:r w:rsidRPr="00315AB6">
        <w:rPr>
          <w:lang w:val="sr-Cyrl-CS" w:eastAsia="sr-Latn-CS"/>
        </w:rPr>
        <w:t>радом</w:t>
      </w:r>
      <w:r w:rsidRPr="00315AB6">
        <w:rPr>
          <w:lang w:val="sr-Latn-CS" w:eastAsia="sr-Latn-CS"/>
        </w:rPr>
        <w:t xml:space="preserve"> </w:t>
      </w:r>
      <w:r w:rsidRPr="00315AB6">
        <w:rPr>
          <w:lang w:val="sr-Cyrl-CS" w:eastAsia="sr-Latn-CS"/>
        </w:rPr>
        <w:t>Одељења</w:t>
      </w:r>
      <w:r w:rsidRPr="00315AB6">
        <w:rPr>
          <w:lang w:val="sr-Latn-CS" w:eastAsia="sr-Latn-CS"/>
        </w:rPr>
        <w:t>,</w:t>
      </w:r>
      <w:r w:rsidRPr="00315AB6">
        <w:rPr>
          <w:lang w:val="sr-Cyrl-CS" w:eastAsia="sr-Latn-CS"/>
        </w:rPr>
        <w:t>обавља</w:t>
      </w:r>
      <w:r w:rsidRPr="00315AB6">
        <w:rPr>
          <w:lang w:val="sr-Latn-CS" w:eastAsia="sr-Latn-CS"/>
        </w:rPr>
        <w:t xml:space="preserve"> </w:t>
      </w:r>
      <w:r w:rsidRPr="00315AB6">
        <w:rPr>
          <w:lang w:val="sr-Cyrl-CS" w:eastAsia="sr-Latn-CS"/>
        </w:rPr>
        <w:t>најсложеније</w:t>
      </w:r>
      <w:r w:rsidRPr="00315AB6">
        <w:rPr>
          <w:lang w:val="sr-Latn-CS" w:eastAsia="sr-Latn-CS"/>
        </w:rPr>
        <w:t xml:space="preserve"> </w:t>
      </w:r>
      <w:r w:rsidRPr="00315AB6">
        <w:rPr>
          <w:lang w:val="sr-Cyrl-CS" w:eastAsia="sr-Latn-CS"/>
        </w:rPr>
        <w:t>послове</w:t>
      </w:r>
      <w:r w:rsidRPr="00315AB6">
        <w:rPr>
          <w:lang w:val="sr-Latn-CS" w:eastAsia="sr-Latn-CS"/>
        </w:rPr>
        <w:t xml:space="preserve"> </w:t>
      </w:r>
      <w:r w:rsidRPr="00315AB6">
        <w:rPr>
          <w:lang w:val="sr-Cyrl-CS" w:eastAsia="sr-Latn-CS"/>
        </w:rPr>
        <w:t xml:space="preserve">и </w:t>
      </w:r>
    </w:p>
    <w:p w:rsidR="00315AB6" w:rsidRPr="00315AB6" w:rsidRDefault="00315AB6" w:rsidP="00315AB6">
      <w:pPr>
        <w:widowControl/>
        <w:tabs>
          <w:tab w:val="left" w:pos="3402"/>
        </w:tabs>
        <w:autoSpaceDE/>
        <w:autoSpaceDN/>
        <w:ind w:left="3420" w:hanging="3420"/>
        <w:jc w:val="both"/>
        <w:rPr>
          <w:lang w:val="sr-Cyrl-CS" w:eastAsia="sr-Latn-CS"/>
        </w:rPr>
      </w:pPr>
      <w:r w:rsidRPr="00315AB6">
        <w:rPr>
          <w:lang w:val="sr-Cyrl-CS" w:eastAsia="sr-Latn-CS"/>
        </w:rPr>
        <w:t>задатке</w:t>
      </w:r>
      <w:r w:rsidRPr="00315AB6">
        <w:rPr>
          <w:lang w:val="sr-Latn-CS" w:eastAsia="sr-Latn-CS"/>
        </w:rPr>
        <w:t xml:space="preserve"> </w:t>
      </w:r>
      <w:r w:rsidRPr="00315AB6">
        <w:rPr>
          <w:lang w:val="sr-Cyrl-CS" w:eastAsia="sr-Latn-CS"/>
        </w:rPr>
        <w:t>из</w:t>
      </w:r>
      <w:r w:rsidRPr="00315AB6">
        <w:rPr>
          <w:lang w:val="sr-Latn-CS" w:eastAsia="sr-Latn-CS"/>
        </w:rPr>
        <w:t xml:space="preserve"> </w:t>
      </w:r>
      <w:r w:rsidRPr="00315AB6">
        <w:rPr>
          <w:lang w:val="sr-Cyrl-CS" w:eastAsia="sr-Latn-CS"/>
        </w:rPr>
        <w:t>делокруга</w:t>
      </w:r>
      <w:r w:rsidRPr="00315AB6">
        <w:rPr>
          <w:lang w:val="sr-Latn-CS" w:eastAsia="sr-Latn-CS"/>
        </w:rPr>
        <w:t xml:space="preserve"> </w:t>
      </w:r>
      <w:r w:rsidRPr="00315AB6">
        <w:rPr>
          <w:lang w:val="sr-Cyrl-CS" w:eastAsia="sr-Latn-CS"/>
        </w:rPr>
        <w:t>рада</w:t>
      </w:r>
      <w:r w:rsidRPr="00315AB6">
        <w:rPr>
          <w:lang w:val="sr-Latn-CS" w:eastAsia="sr-Latn-CS"/>
        </w:rPr>
        <w:t xml:space="preserve"> </w:t>
      </w:r>
      <w:r w:rsidRPr="00315AB6">
        <w:rPr>
          <w:lang w:val="sr-Cyrl-CS" w:eastAsia="sr-Latn-CS"/>
        </w:rPr>
        <w:t>Одељења</w:t>
      </w:r>
      <w:r w:rsidRPr="00315AB6">
        <w:rPr>
          <w:lang w:val="sr-Latn-CS" w:eastAsia="sr-Latn-CS"/>
        </w:rPr>
        <w:t>,</w:t>
      </w:r>
      <w:r w:rsidRPr="00315AB6">
        <w:rPr>
          <w:lang w:val="sr-Cyrl-CS" w:eastAsia="sr-Latn-CS"/>
        </w:rPr>
        <w:t xml:space="preserve">одговара за ефикасно спровођење обједињене </w:t>
      </w:r>
    </w:p>
    <w:p w:rsidR="00315AB6" w:rsidRPr="00315AB6" w:rsidRDefault="00315AB6" w:rsidP="00315AB6">
      <w:pPr>
        <w:widowControl/>
        <w:tabs>
          <w:tab w:val="left" w:pos="3402"/>
        </w:tabs>
        <w:autoSpaceDE/>
        <w:autoSpaceDN/>
        <w:ind w:left="3420" w:hanging="3420"/>
        <w:jc w:val="both"/>
        <w:rPr>
          <w:lang w:val="sr-Cyrl-CS" w:eastAsia="sr-Latn-CS"/>
        </w:rPr>
      </w:pPr>
      <w:r w:rsidRPr="00315AB6">
        <w:rPr>
          <w:lang w:val="sr-Cyrl-CS" w:eastAsia="sr-Latn-CS"/>
        </w:rPr>
        <w:t>процедуре</w:t>
      </w:r>
      <w:r w:rsidRPr="00315AB6">
        <w:rPr>
          <w:b/>
          <w:lang w:val="sr-Cyrl-CS" w:eastAsia="sr-Latn-CS"/>
        </w:rPr>
        <w:t xml:space="preserve">, </w:t>
      </w:r>
      <w:r w:rsidRPr="00315AB6">
        <w:rPr>
          <w:lang w:val="sr-Cyrl-CS" w:eastAsia="sr-Latn-CS"/>
        </w:rPr>
        <w:t>стара</w:t>
      </w:r>
      <w:r w:rsidRPr="00315AB6">
        <w:rPr>
          <w:lang w:val="sr-Latn-CS" w:eastAsia="sr-Latn-CS"/>
        </w:rPr>
        <w:t xml:space="preserve"> </w:t>
      </w:r>
      <w:r w:rsidRPr="00315AB6">
        <w:rPr>
          <w:lang w:val="sr-Cyrl-CS" w:eastAsia="sr-Latn-CS"/>
        </w:rPr>
        <w:t>се</w:t>
      </w:r>
      <w:r w:rsidRPr="00315AB6">
        <w:rPr>
          <w:lang w:val="sr-Latn-CS" w:eastAsia="sr-Latn-CS"/>
        </w:rPr>
        <w:t xml:space="preserve"> </w:t>
      </w:r>
      <w:r w:rsidRPr="00315AB6">
        <w:rPr>
          <w:lang w:val="sr-Cyrl-CS" w:eastAsia="sr-Latn-CS"/>
        </w:rPr>
        <w:t>о</w:t>
      </w:r>
      <w:r w:rsidRPr="00315AB6">
        <w:rPr>
          <w:lang w:val="sr-Latn-CS" w:eastAsia="sr-Latn-CS"/>
        </w:rPr>
        <w:t xml:space="preserve"> </w:t>
      </w:r>
      <w:r w:rsidRPr="00315AB6">
        <w:rPr>
          <w:lang w:val="sr-Cyrl-CS" w:eastAsia="sr-Latn-CS"/>
        </w:rPr>
        <w:t>законито</w:t>
      </w:r>
      <w:r w:rsidRPr="00315AB6">
        <w:rPr>
          <w:lang w:val="sr-Latn-CS" w:eastAsia="sr-Latn-CS"/>
        </w:rPr>
        <w:t>м, бл</w:t>
      </w:r>
      <w:r w:rsidRPr="00315AB6">
        <w:rPr>
          <w:lang w:val="sr-Cyrl-CS" w:eastAsia="sr-Latn-CS"/>
        </w:rPr>
        <w:t>аговремено</w:t>
      </w:r>
      <w:r w:rsidRPr="00315AB6">
        <w:rPr>
          <w:lang w:val="sr-Latn-CS" w:eastAsia="sr-Latn-CS"/>
        </w:rPr>
        <w:t xml:space="preserve"> и квалитетном обављању послова и</w:t>
      </w:r>
    </w:p>
    <w:p w:rsidR="00315AB6" w:rsidRPr="00315AB6" w:rsidRDefault="00315AB6" w:rsidP="00315AB6">
      <w:pPr>
        <w:widowControl/>
        <w:tabs>
          <w:tab w:val="left" w:pos="3402"/>
        </w:tabs>
        <w:autoSpaceDE/>
        <w:autoSpaceDN/>
        <w:ind w:left="3420" w:hanging="3420"/>
        <w:jc w:val="both"/>
        <w:rPr>
          <w:lang w:val="sr-Cyrl-CS" w:eastAsia="sr-Latn-CS"/>
        </w:rPr>
      </w:pPr>
      <w:r w:rsidRPr="00315AB6">
        <w:rPr>
          <w:lang w:val="sr-Latn-CS" w:eastAsia="sr-Latn-CS"/>
        </w:rPr>
        <w:t>задатака,</w:t>
      </w:r>
      <w:r w:rsidRPr="00315AB6">
        <w:rPr>
          <w:b/>
          <w:lang w:val="sr-Cyrl-CS" w:eastAsia="sr-Latn-CS"/>
        </w:rPr>
        <w:t xml:space="preserve"> </w:t>
      </w:r>
      <w:r w:rsidRPr="00315AB6">
        <w:rPr>
          <w:lang w:val="sr-Latn-CS" w:eastAsia="sr-Latn-CS"/>
        </w:rPr>
        <w:t>даје упутства извршиоцима за обављање послова,</w:t>
      </w:r>
      <w:r w:rsidRPr="00315AB6">
        <w:rPr>
          <w:b/>
          <w:lang w:val="sr-Cyrl-CS" w:eastAsia="sr-Latn-CS"/>
        </w:rPr>
        <w:t xml:space="preserve"> </w:t>
      </w:r>
      <w:r w:rsidRPr="00315AB6">
        <w:rPr>
          <w:lang w:val="sr-Latn-CS" w:eastAsia="sr-Latn-CS"/>
        </w:rPr>
        <w:t>прати прописе из</w:t>
      </w:r>
    </w:p>
    <w:p w:rsidR="00315AB6" w:rsidRPr="00315AB6" w:rsidRDefault="00315AB6" w:rsidP="00315AB6">
      <w:pPr>
        <w:widowControl/>
        <w:tabs>
          <w:tab w:val="left" w:pos="3402"/>
        </w:tabs>
        <w:autoSpaceDE/>
        <w:autoSpaceDN/>
        <w:ind w:left="3420" w:hanging="3420"/>
        <w:jc w:val="both"/>
        <w:rPr>
          <w:lang w:val="sr-Cyrl-CS" w:eastAsia="sr-Latn-CS"/>
        </w:rPr>
      </w:pPr>
      <w:r w:rsidRPr="00315AB6">
        <w:rPr>
          <w:lang w:val="sr-Latn-CS" w:eastAsia="sr-Latn-CS"/>
        </w:rPr>
        <w:t>надлежности Одељења, даје мишљења у вези са истима и указује на промене прописа из</w:t>
      </w:r>
    </w:p>
    <w:p w:rsidR="00315AB6" w:rsidRPr="00315AB6" w:rsidRDefault="00315AB6" w:rsidP="00315AB6">
      <w:pPr>
        <w:widowControl/>
        <w:tabs>
          <w:tab w:val="left" w:pos="3402"/>
        </w:tabs>
        <w:autoSpaceDE/>
        <w:autoSpaceDN/>
        <w:ind w:left="3420" w:hanging="3420"/>
        <w:jc w:val="both"/>
        <w:rPr>
          <w:lang w:val="sr-Cyrl-CS" w:eastAsia="sr-Latn-CS"/>
        </w:rPr>
      </w:pPr>
      <w:r w:rsidRPr="00315AB6">
        <w:rPr>
          <w:lang w:val="sr-Latn-CS" w:eastAsia="sr-Latn-CS"/>
        </w:rPr>
        <w:t>надлежности Одељења,</w:t>
      </w:r>
      <w:r w:rsidRPr="00315AB6">
        <w:rPr>
          <w:b/>
          <w:lang w:val="sr-Cyrl-CS" w:eastAsia="sr-Latn-CS"/>
        </w:rPr>
        <w:t xml:space="preserve"> </w:t>
      </w:r>
      <w:r w:rsidRPr="00315AB6">
        <w:rPr>
          <w:lang w:val="sr-Latn-CS" w:eastAsia="sr-Latn-CS"/>
        </w:rPr>
        <w:t>доставља писану иницијативу са свим битним елементима за</w:t>
      </w:r>
    </w:p>
    <w:p w:rsidR="00315AB6" w:rsidRPr="00315AB6" w:rsidRDefault="00315AB6" w:rsidP="00315AB6">
      <w:pPr>
        <w:widowControl/>
        <w:tabs>
          <w:tab w:val="left" w:pos="3402"/>
        </w:tabs>
        <w:autoSpaceDE/>
        <w:autoSpaceDN/>
        <w:ind w:left="3420" w:hanging="3420"/>
        <w:jc w:val="both"/>
        <w:rPr>
          <w:lang w:val="sr-Cyrl-CS" w:eastAsia="sr-Latn-CS"/>
        </w:rPr>
      </w:pPr>
      <w:r w:rsidRPr="00315AB6">
        <w:rPr>
          <w:lang w:val="sr-Latn-CS" w:eastAsia="sr-Latn-CS"/>
        </w:rPr>
        <w:t>израду нацрта предложеног акта начелнику Општинске управе,</w:t>
      </w:r>
      <w:r w:rsidRPr="00315AB6">
        <w:rPr>
          <w:b/>
          <w:lang w:val="sr-Cyrl-CS" w:eastAsia="sr-Latn-CS"/>
        </w:rPr>
        <w:t xml:space="preserve"> </w:t>
      </w:r>
      <w:r w:rsidRPr="00315AB6">
        <w:rPr>
          <w:lang w:val="sr-Cyrl-CS" w:eastAsia="sr-Latn-CS"/>
        </w:rPr>
        <w:t>доставља месечне</w:t>
      </w:r>
    </w:p>
    <w:p w:rsidR="00315AB6" w:rsidRPr="00315AB6" w:rsidRDefault="00315AB6" w:rsidP="00315AB6">
      <w:pPr>
        <w:widowControl/>
        <w:tabs>
          <w:tab w:val="left" w:pos="3402"/>
        </w:tabs>
        <w:autoSpaceDE/>
        <w:autoSpaceDN/>
        <w:ind w:left="3420" w:hanging="3420"/>
        <w:jc w:val="both"/>
        <w:rPr>
          <w:lang w:val="sr-Cyrl-CS" w:eastAsia="sr-Latn-CS"/>
        </w:rPr>
      </w:pPr>
      <w:r w:rsidRPr="00315AB6">
        <w:rPr>
          <w:lang w:val="sr-Cyrl-CS" w:eastAsia="sr-Latn-CS"/>
        </w:rPr>
        <w:t>извештаје и годишњи из</w:t>
      </w:r>
      <w:r w:rsidRPr="00315AB6">
        <w:rPr>
          <w:lang w:val="sr-Latn-CS" w:eastAsia="sr-Latn-CS"/>
        </w:rPr>
        <w:t>ве</w:t>
      </w:r>
      <w:r w:rsidRPr="00315AB6">
        <w:rPr>
          <w:lang w:val="sr-Cyrl-CS" w:eastAsia="sr-Latn-CS"/>
        </w:rPr>
        <w:t>штај о раду Одељења начелнику Општинске управе,</w:t>
      </w:r>
      <w:r w:rsidRPr="00315AB6">
        <w:rPr>
          <w:b/>
          <w:lang w:val="sr-Cyrl-CS" w:eastAsia="sr-Latn-CS"/>
        </w:rPr>
        <w:t xml:space="preserve"> </w:t>
      </w:r>
      <w:r w:rsidRPr="00315AB6">
        <w:rPr>
          <w:lang w:val="sr-Cyrl-CS" w:eastAsia="sr-Latn-CS"/>
        </w:rPr>
        <w:t>потписује</w:t>
      </w:r>
    </w:p>
    <w:p w:rsidR="00315AB6" w:rsidRPr="00315AB6" w:rsidRDefault="00315AB6" w:rsidP="00315AB6">
      <w:pPr>
        <w:widowControl/>
        <w:tabs>
          <w:tab w:val="left" w:pos="3402"/>
        </w:tabs>
        <w:autoSpaceDE/>
        <w:autoSpaceDN/>
        <w:ind w:left="3420" w:hanging="3420"/>
        <w:jc w:val="both"/>
        <w:rPr>
          <w:lang w:val="sr-Cyrl-CS" w:eastAsia="sr-Latn-CS"/>
        </w:rPr>
      </w:pPr>
      <w:r w:rsidRPr="00315AB6">
        <w:rPr>
          <w:lang w:val="sr-Cyrl-CS" w:eastAsia="sr-Latn-CS"/>
        </w:rPr>
        <w:t>сва акта која решавајући у управном поступку доноси Одељење,</w:t>
      </w:r>
      <w:r w:rsidRPr="00315AB6">
        <w:rPr>
          <w:b/>
          <w:lang w:val="sr-Cyrl-CS" w:eastAsia="sr-Latn-CS"/>
        </w:rPr>
        <w:t xml:space="preserve"> </w:t>
      </w:r>
      <w:r w:rsidRPr="00315AB6">
        <w:rPr>
          <w:lang w:val="sr-Cyrl-CS" w:eastAsia="sr-Latn-CS"/>
        </w:rPr>
        <w:t>остварује сарадњу и</w:t>
      </w:r>
    </w:p>
    <w:p w:rsidR="00315AB6" w:rsidRPr="00315AB6" w:rsidRDefault="00315AB6" w:rsidP="00315AB6">
      <w:pPr>
        <w:widowControl/>
        <w:tabs>
          <w:tab w:val="left" w:pos="3402"/>
        </w:tabs>
        <w:autoSpaceDE/>
        <w:autoSpaceDN/>
        <w:ind w:left="3420" w:hanging="3420"/>
        <w:jc w:val="both"/>
        <w:rPr>
          <w:lang w:val="sr-Cyrl-CS" w:eastAsia="sr-Latn-CS"/>
        </w:rPr>
      </w:pPr>
      <w:r w:rsidRPr="00315AB6">
        <w:rPr>
          <w:lang w:val="sr-Cyrl-CS" w:eastAsia="sr-Latn-CS"/>
        </w:rPr>
        <w:t>контакте са ресорним министарствима и надлежним органима управе који су поверили</w:t>
      </w:r>
    </w:p>
    <w:p w:rsidR="00315AB6" w:rsidRPr="00315AB6" w:rsidRDefault="00315AB6" w:rsidP="00315AB6">
      <w:pPr>
        <w:widowControl/>
        <w:tabs>
          <w:tab w:val="left" w:pos="3402"/>
        </w:tabs>
        <w:autoSpaceDE/>
        <w:autoSpaceDN/>
        <w:ind w:left="3420" w:hanging="3420"/>
        <w:jc w:val="both"/>
        <w:rPr>
          <w:lang w:val="sr-Cyrl-CS" w:eastAsia="sr-Latn-CS"/>
        </w:rPr>
      </w:pPr>
      <w:r w:rsidRPr="00315AB6">
        <w:rPr>
          <w:lang w:val="sr-Cyrl-CS" w:eastAsia="sr-Latn-CS"/>
        </w:rPr>
        <w:t>одређене послове из области урбанизма, заштите животне средине, планирања и изградње</w:t>
      </w:r>
    </w:p>
    <w:p w:rsidR="00315AB6" w:rsidRPr="00315AB6" w:rsidRDefault="00315AB6" w:rsidP="00315AB6">
      <w:pPr>
        <w:widowControl/>
        <w:tabs>
          <w:tab w:val="left" w:pos="3402"/>
        </w:tabs>
        <w:autoSpaceDE/>
        <w:autoSpaceDN/>
        <w:ind w:left="3420" w:hanging="3420"/>
        <w:jc w:val="both"/>
        <w:rPr>
          <w:lang w:val="sr-Cyrl-CS" w:eastAsia="sr-Latn-CS"/>
        </w:rPr>
      </w:pPr>
      <w:r w:rsidRPr="00315AB6">
        <w:rPr>
          <w:lang w:val="sr-Cyrl-CS" w:eastAsia="sr-Latn-CS"/>
        </w:rPr>
        <w:t>општини у надлежност,</w:t>
      </w:r>
      <w:r w:rsidRPr="00315AB6">
        <w:rPr>
          <w:b/>
          <w:lang w:val="sr-Cyrl-CS" w:eastAsia="sr-Latn-CS"/>
        </w:rPr>
        <w:t xml:space="preserve"> </w:t>
      </w:r>
      <w:r w:rsidRPr="00315AB6">
        <w:rPr>
          <w:lang w:val="sr-Cyrl-CS" w:eastAsia="sr-Latn-CS"/>
        </w:rPr>
        <w:t>стара се о законитом, систематичном и ажурном вођењу Регистра</w:t>
      </w:r>
    </w:p>
    <w:p w:rsidR="00315AB6" w:rsidRPr="00315AB6" w:rsidRDefault="00315AB6" w:rsidP="00315AB6">
      <w:pPr>
        <w:widowControl/>
        <w:tabs>
          <w:tab w:val="left" w:pos="3402"/>
        </w:tabs>
        <w:autoSpaceDE/>
        <w:autoSpaceDN/>
        <w:ind w:left="3420" w:hanging="3420"/>
        <w:jc w:val="both"/>
        <w:rPr>
          <w:lang w:val="sr-Cyrl-CS" w:eastAsia="sr-Latn-CS"/>
        </w:rPr>
      </w:pPr>
      <w:r w:rsidRPr="00315AB6">
        <w:rPr>
          <w:lang w:val="sr-Cyrl-CS" w:eastAsia="sr-Latn-CS"/>
        </w:rPr>
        <w:t>обједињене процедуре,</w:t>
      </w:r>
      <w:r w:rsidRPr="00315AB6">
        <w:rPr>
          <w:b/>
          <w:lang w:val="sr-Cyrl-CS" w:eastAsia="sr-Latn-CS"/>
        </w:rPr>
        <w:t xml:space="preserve"> </w:t>
      </w:r>
      <w:r w:rsidRPr="00315AB6">
        <w:rPr>
          <w:lang w:val="sr-Cyrl-CS" w:eastAsia="sr-Latn-CS"/>
        </w:rPr>
        <w:t>омогућава доступност података о току сваког појединачног</w:t>
      </w:r>
    </w:p>
    <w:p w:rsidR="00315AB6" w:rsidRPr="00315AB6" w:rsidRDefault="00315AB6" w:rsidP="00315AB6">
      <w:pPr>
        <w:widowControl/>
        <w:tabs>
          <w:tab w:val="left" w:pos="3402"/>
        </w:tabs>
        <w:autoSpaceDE/>
        <w:autoSpaceDN/>
        <w:ind w:left="3420" w:hanging="3420"/>
        <w:jc w:val="both"/>
        <w:rPr>
          <w:lang w:val="sr-Cyrl-CS" w:eastAsia="sr-Latn-CS"/>
        </w:rPr>
      </w:pPr>
      <w:r w:rsidRPr="00315AB6">
        <w:rPr>
          <w:lang w:val="sr-Cyrl-CS" w:eastAsia="sr-Latn-CS"/>
        </w:rPr>
        <w:t>предмета,</w:t>
      </w:r>
      <w:r w:rsidRPr="00315AB6">
        <w:rPr>
          <w:b/>
          <w:lang w:val="sr-Cyrl-CS" w:eastAsia="sr-Latn-CS"/>
        </w:rPr>
        <w:t xml:space="preserve"> </w:t>
      </w:r>
      <w:r w:rsidRPr="00315AB6">
        <w:rPr>
          <w:lang w:val="sr-Cyrl-CS" w:eastAsia="sr-Latn-CS"/>
        </w:rPr>
        <w:t>омогућава објављивање локацијских услова, грађевинске и употребне дозволе,</w:t>
      </w:r>
    </w:p>
    <w:p w:rsidR="00315AB6" w:rsidRPr="00315AB6" w:rsidRDefault="00315AB6" w:rsidP="00315AB6">
      <w:pPr>
        <w:widowControl/>
        <w:tabs>
          <w:tab w:val="left" w:pos="3402"/>
        </w:tabs>
        <w:autoSpaceDE/>
        <w:autoSpaceDN/>
        <w:jc w:val="both"/>
        <w:rPr>
          <w:lang w:val="sr-Cyrl-CS" w:eastAsia="sr-Latn-CS"/>
        </w:rPr>
      </w:pPr>
      <w:r w:rsidRPr="00315AB6">
        <w:rPr>
          <w:lang w:val="sr-Cyrl-CS" w:eastAsia="sr-Latn-CS"/>
        </w:rPr>
        <w:lastRenderedPageBreak/>
        <w:t>као и решења из члана 145. Закона у електронском облику путем интернета, у року од три</w:t>
      </w:r>
    </w:p>
    <w:p w:rsidR="00315AB6" w:rsidRPr="00315AB6" w:rsidRDefault="00315AB6" w:rsidP="00315AB6">
      <w:pPr>
        <w:widowControl/>
        <w:tabs>
          <w:tab w:val="left" w:pos="3402"/>
        </w:tabs>
        <w:autoSpaceDE/>
        <w:autoSpaceDN/>
        <w:ind w:left="3420" w:hanging="3420"/>
        <w:jc w:val="both"/>
        <w:rPr>
          <w:lang w:val="sr-Cyrl-CS" w:eastAsia="sr-Latn-CS"/>
        </w:rPr>
      </w:pPr>
      <w:r w:rsidRPr="00315AB6">
        <w:rPr>
          <w:lang w:val="sr-Cyrl-CS" w:eastAsia="sr-Latn-CS"/>
        </w:rPr>
        <w:t>дана од дана њиховог издавања, омогућава Централној евиденцији преузимање података,</w:t>
      </w:r>
    </w:p>
    <w:p w:rsidR="00315AB6" w:rsidRPr="00315AB6" w:rsidRDefault="00315AB6" w:rsidP="00315AB6">
      <w:pPr>
        <w:widowControl/>
        <w:tabs>
          <w:tab w:val="left" w:pos="3402"/>
        </w:tabs>
        <w:autoSpaceDE/>
        <w:autoSpaceDN/>
        <w:ind w:left="3420" w:hanging="3420"/>
        <w:jc w:val="both"/>
        <w:rPr>
          <w:lang w:val="sr-Cyrl-CS" w:eastAsia="sr-Latn-CS"/>
        </w:rPr>
      </w:pPr>
      <w:r w:rsidRPr="00315AB6">
        <w:rPr>
          <w:lang w:val="sr-Cyrl-CS" w:eastAsia="sr-Latn-CS"/>
        </w:rPr>
        <w:t>аката и документације садржане у Регистру, у роковима и на начин прописан Законом и</w:t>
      </w:r>
    </w:p>
    <w:p w:rsidR="00315AB6" w:rsidRPr="00315AB6" w:rsidRDefault="00315AB6" w:rsidP="00315AB6">
      <w:pPr>
        <w:widowControl/>
        <w:tabs>
          <w:tab w:val="left" w:pos="3402"/>
        </w:tabs>
        <w:autoSpaceDE/>
        <w:autoSpaceDN/>
        <w:ind w:left="3420" w:hanging="3420"/>
        <w:jc w:val="both"/>
        <w:rPr>
          <w:lang w:val="sr-Cyrl-CS" w:eastAsia="sr-Latn-CS"/>
        </w:rPr>
      </w:pPr>
      <w:r w:rsidRPr="00315AB6">
        <w:rPr>
          <w:lang w:val="sr-Cyrl-CS" w:eastAsia="sr-Latn-CS"/>
        </w:rPr>
        <w:t>правилником,</w:t>
      </w:r>
      <w:r w:rsidRPr="00315AB6">
        <w:rPr>
          <w:b/>
          <w:lang w:val="sr-Cyrl-CS" w:eastAsia="sr-Latn-CS"/>
        </w:rPr>
        <w:t xml:space="preserve"> </w:t>
      </w:r>
      <w:r w:rsidRPr="00315AB6">
        <w:rPr>
          <w:lang w:val="sr-Cyrl-CS" w:eastAsia="sr-Latn-CS"/>
        </w:rPr>
        <w:t>подноси пријаву за привредни преступ, односно прекршајну пријаву,</w:t>
      </w:r>
    </w:p>
    <w:p w:rsidR="00315AB6" w:rsidRPr="00315AB6" w:rsidRDefault="00315AB6" w:rsidP="00315AB6">
      <w:pPr>
        <w:widowControl/>
        <w:tabs>
          <w:tab w:val="left" w:pos="3402"/>
        </w:tabs>
        <w:autoSpaceDE/>
        <w:autoSpaceDN/>
        <w:ind w:left="3420" w:hanging="3420"/>
        <w:jc w:val="both"/>
        <w:rPr>
          <w:lang w:val="sr-Cyrl-CS" w:eastAsia="sr-Latn-CS"/>
        </w:rPr>
      </w:pPr>
      <w:r w:rsidRPr="00315AB6">
        <w:rPr>
          <w:lang w:val="sr-Cyrl-CS" w:eastAsia="sr-Latn-CS"/>
        </w:rPr>
        <w:t xml:space="preserve"> против имаоца јавних овлашћења, ако су за подношење пријаве испуњени Законом</w:t>
      </w:r>
    </w:p>
    <w:p w:rsidR="00315AB6" w:rsidRPr="00315AB6" w:rsidRDefault="00315AB6" w:rsidP="00315AB6">
      <w:pPr>
        <w:widowControl/>
        <w:tabs>
          <w:tab w:val="left" w:pos="3402"/>
        </w:tabs>
        <w:autoSpaceDE/>
        <w:autoSpaceDN/>
        <w:ind w:left="3420" w:hanging="3420"/>
        <w:jc w:val="both"/>
        <w:rPr>
          <w:lang w:val="sr-Cyrl-CS" w:eastAsia="sr-Latn-CS"/>
        </w:rPr>
      </w:pPr>
      <w:r w:rsidRPr="00315AB6">
        <w:rPr>
          <w:lang w:val="sr-Cyrl-CS" w:eastAsia="sr-Latn-CS"/>
        </w:rPr>
        <w:t xml:space="preserve"> прописани услови, предузима друге радње неопходне за несметано и правилно</w:t>
      </w:r>
    </w:p>
    <w:p w:rsidR="00315AB6" w:rsidRPr="00315AB6" w:rsidRDefault="00315AB6" w:rsidP="00315AB6">
      <w:pPr>
        <w:widowControl/>
        <w:tabs>
          <w:tab w:val="left" w:pos="3402"/>
        </w:tabs>
        <w:autoSpaceDE/>
        <w:autoSpaceDN/>
        <w:jc w:val="both"/>
        <w:rPr>
          <w:b/>
          <w:lang w:val="sr-Cyrl-CS" w:eastAsia="sr-Latn-CS"/>
        </w:rPr>
      </w:pPr>
      <w:r w:rsidRPr="00315AB6">
        <w:rPr>
          <w:lang w:val="sr-Cyrl-CS" w:eastAsia="sr-Latn-CS"/>
        </w:rPr>
        <w:t xml:space="preserve"> функционисање Регистра,</w:t>
      </w:r>
      <w:r w:rsidRPr="00315AB6">
        <w:rPr>
          <w:b/>
          <w:lang w:val="sr-Cyrl-CS" w:eastAsia="sr-Latn-CS"/>
        </w:rPr>
        <w:t xml:space="preserve"> </w:t>
      </w:r>
      <w:r w:rsidRPr="00315AB6">
        <w:rPr>
          <w:lang w:val="sr-Cyrl-CS" w:eastAsia="sr-Latn-CS"/>
        </w:rPr>
        <w:t>обавља и друге послове по налогу начелника Општинске управе</w:t>
      </w:r>
      <w:r w:rsidRPr="00315AB6">
        <w:rPr>
          <w:b/>
          <w:lang w:val="sr-Cyrl-CS" w:eastAsia="sr-Latn-CS"/>
        </w:rPr>
        <w:t>.</w:t>
      </w:r>
    </w:p>
    <w:p w:rsidR="00315AB6" w:rsidRPr="00315AB6" w:rsidRDefault="00315AB6" w:rsidP="00315AB6">
      <w:pPr>
        <w:widowControl/>
        <w:adjustRightInd w:val="0"/>
        <w:jc w:val="both"/>
        <w:rPr>
          <w:rFonts w:eastAsia="Calibri"/>
          <w:color w:val="000000"/>
          <w:lang w:eastAsia="sr-Latn-CS"/>
        </w:rPr>
      </w:pPr>
      <w:r w:rsidRPr="00315AB6">
        <w:rPr>
          <w:color w:val="000000"/>
          <w:lang w:eastAsia="sr-Latn-CS"/>
        </w:rPr>
        <w:t xml:space="preserve"> </w:t>
      </w:r>
      <w:r w:rsidRPr="00315AB6">
        <w:rPr>
          <w:b/>
          <w:lang w:eastAsia="ar-SA"/>
        </w:rPr>
        <w:t xml:space="preserve">Услови: </w:t>
      </w:r>
      <w:r w:rsidRPr="00315AB6">
        <w:rPr>
          <w:lang w:eastAsia="ar-SA"/>
        </w:rPr>
        <w:t>стечено високо образовање</w:t>
      </w:r>
      <w:r w:rsidRPr="00315AB6">
        <w:rPr>
          <w:lang w:val="sr-Cyrl-CS" w:eastAsia="ar-SA"/>
        </w:rPr>
        <w:t xml:space="preserve"> </w:t>
      </w:r>
      <w:r w:rsidRPr="00315AB6">
        <w:rPr>
          <w:spacing w:val="-6"/>
          <w:lang w:eastAsia="sr-Latn-CS"/>
        </w:rPr>
        <w:t xml:space="preserve">из научне области </w:t>
      </w:r>
      <w:r w:rsidRPr="00315AB6">
        <w:rPr>
          <w:spacing w:val="-6"/>
          <w:lang w:val="sr-Cyrl-CS" w:eastAsia="sr-Latn-CS"/>
        </w:rPr>
        <w:t xml:space="preserve">грађевинских, архитектонских, </w:t>
      </w:r>
      <w:r w:rsidRPr="00315AB6">
        <w:rPr>
          <w:lang w:val="sr-Cyrl-CS" w:eastAsia="sr-Latn-CS"/>
        </w:rPr>
        <w:t xml:space="preserve">правних </w:t>
      </w:r>
      <w:r w:rsidRPr="00315AB6">
        <w:rPr>
          <w:lang w:eastAsia="sr-Latn-CS"/>
        </w:rPr>
        <w:t>наука</w:t>
      </w:r>
      <w:r w:rsidRPr="00315AB6">
        <w:rPr>
          <w:lang w:val="sr-Cyrl-CS" w:eastAsia="sr-Latn-CS"/>
        </w:rPr>
        <w:t xml:space="preserve"> или  просторно планирање</w:t>
      </w:r>
      <w:r w:rsidRPr="00315AB6">
        <w:rPr>
          <w:lang w:eastAsia="ar-SA"/>
        </w:rPr>
        <w:t xml:space="preserve"> 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w:t>
      </w:r>
      <w:r w:rsidRPr="00315AB6">
        <w:rPr>
          <w:lang w:val="sr-Cyrl-CS" w:eastAsia="ar-SA"/>
        </w:rPr>
        <w:t>пет</w:t>
      </w:r>
      <w:r w:rsidRPr="00315AB6">
        <w:rPr>
          <w:lang w:eastAsia="ar-SA"/>
        </w:rPr>
        <w:t xml:space="preserve"> годин</w:t>
      </w:r>
      <w:r w:rsidRPr="00315AB6">
        <w:rPr>
          <w:lang w:val="sr-Cyrl-CS" w:eastAsia="ar-SA"/>
        </w:rPr>
        <w:t>а</w:t>
      </w:r>
      <w:r w:rsidRPr="00315AB6">
        <w:rPr>
          <w:lang w:eastAsia="ar-SA"/>
        </w:rPr>
        <w:t xml:space="preserve"> радног искуства у струци</w:t>
      </w:r>
      <w:r w:rsidRPr="00315AB6">
        <w:rPr>
          <w:lang w:val="sr-Cyrl-RS" w:eastAsia="ar-SA"/>
        </w:rPr>
        <w:t>, као и потребне компентенције за обављање послова радног места</w:t>
      </w:r>
      <w:r w:rsidRPr="00315AB6">
        <w:rPr>
          <w:lang w:eastAsia="ar-SA"/>
        </w:rPr>
        <w:t>.</w:t>
      </w:r>
    </w:p>
    <w:p w:rsidR="00315AB6" w:rsidRPr="00315AB6" w:rsidRDefault="00315AB6" w:rsidP="00315AB6">
      <w:pPr>
        <w:widowControl/>
        <w:autoSpaceDE/>
        <w:autoSpaceDN/>
        <w:jc w:val="both"/>
        <w:rPr>
          <w:b/>
          <w:lang w:val="sr-Cyrl-RS" w:eastAsia="ar-SA"/>
        </w:rPr>
      </w:pPr>
    </w:p>
    <w:tbl>
      <w:tblPr>
        <w:tblW w:w="0" w:type="auto"/>
        <w:tblLook w:val="04A0" w:firstRow="1" w:lastRow="0" w:firstColumn="1" w:lastColumn="0" w:noHBand="0" w:noVBand="1"/>
      </w:tblPr>
      <w:tblGrid>
        <w:gridCol w:w="4623"/>
        <w:gridCol w:w="2368"/>
        <w:gridCol w:w="2297"/>
      </w:tblGrid>
      <w:tr w:rsidR="00315AB6" w:rsidRPr="00315AB6" w:rsidTr="00513D54">
        <w:tc>
          <w:tcPr>
            <w:tcW w:w="9570" w:type="dxa"/>
            <w:gridSpan w:val="3"/>
          </w:tcPr>
          <w:p w:rsidR="00315AB6" w:rsidRPr="00315AB6" w:rsidRDefault="00315AB6" w:rsidP="00315AB6">
            <w:pPr>
              <w:widowControl/>
              <w:autoSpaceDE/>
              <w:autoSpaceDN/>
              <w:contextualSpacing/>
              <w:jc w:val="both"/>
              <w:rPr>
                <w:b/>
                <w:lang w:val="sr-Cyrl-RS" w:eastAsia="ar-SA"/>
              </w:rPr>
            </w:pPr>
            <w:r w:rsidRPr="00315AB6">
              <w:rPr>
                <w:b/>
                <w:lang w:val="sr-Cyrl-CS" w:eastAsia="ar-SA"/>
              </w:rPr>
              <w:t>26.Правни послови из области грађевинарства</w:t>
            </w:r>
            <w:r w:rsidRPr="00315AB6">
              <w:rPr>
                <w:b/>
                <w:lang w:val="sr-Latn-RS" w:eastAsia="ar-SA"/>
              </w:rPr>
              <w:t xml:space="preserve"> </w:t>
            </w:r>
            <w:r w:rsidRPr="00315AB6">
              <w:rPr>
                <w:b/>
                <w:lang w:val="sr-Cyrl-RS" w:eastAsia="ar-SA"/>
              </w:rPr>
              <w:t>у поступцима обједињене процедуре</w:t>
            </w:r>
          </w:p>
        </w:tc>
      </w:tr>
      <w:tr w:rsidR="00315AB6" w:rsidRPr="00315AB6" w:rsidTr="00513D54">
        <w:trPr>
          <w:gridAfter w:val="1"/>
          <w:wAfter w:w="2395" w:type="dxa"/>
        </w:trPr>
        <w:tc>
          <w:tcPr>
            <w:tcW w:w="4769" w:type="dxa"/>
          </w:tcPr>
          <w:p w:rsidR="00315AB6" w:rsidRPr="00315AB6" w:rsidRDefault="00315AB6" w:rsidP="00315AB6">
            <w:pPr>
              <w:widowControl/>
              <w:autoSpaceDE/>
              <w:autoSpaceDN/>
              <w:jc w:val="both"/>
              <w:rPr>
                <w:b/>
                <w:lang w:val="sr-Cyrl-CS" w:eastAsia="ar-SA"/>
              </w:rPr>
            </w:pPr>
            <w:r w:rsidRPr="00315AB6">
              <w:rPr>
                <w:b/>
                <w:lang w:val="sr-Latn-CS" w:eastAsia="ar-SA"/>
              </w:rPr>
              <w:t xml:space="preserve">Звање: </w:t>
            </w:r>
            <w:r w:rsidRPr="00315AB6">
              <w:rPr>
                <w:b/>
                <w:lang w:val="sr-Cyrl-CS" w:eastAsia="ar-SA"/>
              </w:rPr>
              <w:t xml:space="preserve">Саветник                                                 </w:t>
            </w:r>
          </w:p>
        </w:tc>
        <w:tc>
          <w:tcPr>
            <w:tcW w:w="2406" w:type="dxa"/>
          </w:tcPr>
          <w:p w:rsidR="00315AB6" w:rsidRPr="00315AB6" w:rsidRDefault="00315AB6" w:rsidP="00315AB6">
            <w:pPr>
              <w:widowControl/>
              <w:autoSpaceDE/>
              <w:autoSpaceDN/>
              <w:jc w:val="both"/>
              <w:rPr>
                <w:b/>
                <w:lang w:val="sr-Cyrl-CS" w:eastAsia="ar-SA"/>
              </w:rPr>
            </w:pPr>
            <w:r w:rsidRPr="00315AB6">
              <w:rPr>
                <w:b/>
                <w:lang w:val="sr-Latn-CS" w:eastAsia="ar-SA"/>
              </w:rPr>
              <w:t>број службеника</w:t>
            </w:r>
            <w:r w:rsidRPr="00315AB6">
              <w:rPr>
                <w:b/>
                <w:lang w:val="sr-Cyrl-CS" w:eastAsia="ar-SA"/>
              </w:rPr>
              <w:t>: 1</w:t>
            </w:r>
          </w:p>
        </w:tc>
      </w:tr>
    </w:tbl>
    <w:p w:rsidR="00315AB6" w:rsidRPr="00315AB6" w:rsidRDefault="00315AB6" w:rsidP="00315AB6">
      <w:pPr>
        <w:widowControl/>
        <w:tabs>
          <w:tab w:val="left" w:pos="3402"/>
        </w:tabs>
        <w:autoSpaceDE/>
        <w:autoSpaceDN/>
        <w:ind w:left="3420" w:hanging="3420"/>
        <w:jc w:val="both"/>
        <w:rPr>
          <w:b/>
          <w:lang w:eastAsia="sr-Latn-CS"/>
        </w:rPr>
      </w:pPr>
      <w:r w:rsidRPr="00315AB6">
        <w:rPr>
          <w:b/>
          <w:lang w:val="sr-Cyrl-CS" w:eastAsia="sr-Latn-CS"/>
        </w:rPr>
        <w:tab/>
      </w:r>
    </w:p>
    <w:p w:rsidR="00315AB6" w:rsidRPr="00315AB6" w:rsidRDefault="00315AB6" w:rsidP="00315AB6">
      <w:pPr>
        <w:widowControl/>
        <w:tabs>
          <w:tab w:val="left" w:pos="3402"/>
        </w:tabs>
        <w:autoSpaceDE/>
        <w:autoSpaceDN/>
        <w:jc w:val="both"/>
        <w:rPr>
          <w:b/>
          <w:lang w:val="sr-Cyrl-CS" w:eastAsia="sr-Latn-CS"/>
        </w:rPr>
      </w:pPr>
      <w:r w:rsidRPr="00315AB6">
        <w:rPr>
          <w:b/>
          <w:lang w:val="sr-Cyrl-CS" w:eastAsia="sr-Latn-CS"/>
        </w:rPr>
        <w:t xml:space="preserve">Опис посла: </w:t>
      </w:r>
      <w:r w:rsidRPr="00315AB6">
        <w:rPr>
          <w:lang w:val="sr-Cyrl-CS" w:eastAsia="sr-Latn-CS"/>
        </w:rPr>
        <w:t>Припрема решења о издавању грађевинске и употребне дозволе и других аката у обједињеној процедури, проверава испуњеност формалних услова за поступање по захтеву, цени доказе о решеним имовинско-правним односима за издавање грађевинске односно употребне дозволе, прибавља од ималаца јавних овлашћења прописане сагласности и друга акта на техничку документацију,израђује измену решења о грађевинској дозволи, решење о грађевинској дозволи доставља инспекцији која врши надзор над изградњом објекта и имаоцима јавних овлашћења надлежним за утврђивање услова за пројектовање, односно прикључење објеката на инфраструктурну мрежу, ради информисања,израђује решење којим се одобрава извођење радова из члана 145. Закона о планирању и изградњи, потврђује пријаву радова, потврђује изјаву о завршетку темеља, обавештава грађевинску инспекцију о поднетој пријави радова, о поднетој изјави о завршетку израде објекта, упућује захтев имаоцима јавних овлашћења да изврше прикључење објекта на инфаструктуру, доставља надлежном министарству захтеве за сагласност на пројекте противпожарне заштите, израђује и доставља статистичке извештаје из области грађевинарства, издаје потврде у складу са чланом 144. Закона о планирању и изградњи,</w:t>
      </w:r>
      <w:r w:rsidRPr="00315AB6">
        <w:rPr>
          <w:color w:val="FF0000"/>
          <w:lang w:val="sr-Cyrl-CS" w:eastAsia="sr-Latn-CS"/>
        </w:rPr>
        <w:t xml:space="preserve"> </w:t>
      </w:r>
      <w:r w:rsidRPr="00315AB6">
        <w:rPr>
          <w:lang w:val="sr-Cyrl-CS" w:eastAsia="sr-Latn-CS"/>
        </w:rPr>
        <w:t>доставља употребну дозволу органу надлежном за послове државног премера и катастра ради уписа права својине,води управни поступак, учествује у изради закључака о одбацивању захтева у обједињеној процедури, учествује у изради пријаве за привредни преступ против правног лица и одговорног лица у правном лицу за привредни преступ прописан Законом, као и у припреми захтева за покретање прекршајног поступка против одговорног лица због прекршаја прописаног Законом у складу са потребама, , издаје уверења из своје надлежности, прати и проучава прописе из области планирања и уређивања простора, уређивања и коришћења грађевинског земљишта и изградње објеката и стара се о њиховој примени; води евиденцију о издатим грађевинским и употребним дозволама на основу Закона и евиденцију о издатим потврдама и актима из своје надлежности, доноси решења о рушењу објеката на захтев власника објеката и друге послове по налогу руководиоца Одељења и начелника Општинске управе.</w:t>
      </w:r>
    </w:p>
    <w:p w:rsidR="00315AB6" w:rsidRPr="00315AB6" w:rsidRDefault="00315AB6" w:rsidP="00315AB6">
      <w:pPr>
        <w:widowControl/>
        <w:autoSpaceDE/>
        <w:autoSpaceDN/>
        <w:jc w:val="both"/>
        <w:rPr>
          <w:lang w:eastAsia="ar-SA"/>
        </w:rPr>
      </w:pPr>
      <w:r w:rsidRPr="00315AB6">
        <w:rPr>
          <w:b/>
          <w:lang w:eastAsia="ar-SA"/>
        </w:rPr>
        <w:t xml:space="preserve">Услови: </w:t>
      </w:r>
      <w:r w:rsidRPr="00315AB6">
        <w:rPr>
          <w:lang w:eastAsia="ar-SA"/>
        </w:rPr>
        <w:t>стечено високо образовање</w:t>
      </w:r>
      <w:r w:rsidRPr="00315AB6">
        <w:rPr>
          <w:lang w:val="sr-Cyrl-CS" w:eastAsia="ar-SA"/>
        </w:rPr>
        <w:t xml:space="preserve"> </w:t>
      </w:r>
      <w:r w:rsidRPr="00315AB6">
        <w:rPr>
          <w:spacing w:val="-6"/>
          <w:lang w:eastAsia="sr-Latn-CS"/>
        </w:rPr>
        <w:t xml:space="preserve">из научне области </w:t>
      </w:r>
      <w:r w:rsidRPr="00315AB6">
        <w:rPr>
          <w:lang w:val="sr-Cyrl-CS" w:eastAsia="sr-Latn-CS"/>
        </w:rPr>
        <w:t>правних наука</w:t>
      </w:r>
      <w:r w:rsidRPr="00315AB6">
        <w:rPr>
          <w:lang w:val="sr-Cyrl-CS" w:eastAsia="ar-SA"/>
        </w:rPr>
        <w:t xml:space="preserve"> </w:t>
      </w:r>
      <w:r w:rsidRPr="00315AB6">
        <w:rPr>
          <w:lang w:eastAsia="ar-SA"/>
        </w:rPr>
        <w:t>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w:t>
      </w:r>
      <w:r w:rsidRPr="00315AB6">
        <w:rPr>
          <w:lang w:val="sr-Cyrl-RS" w:eastAsia="ar-SA"/>
        </w:rPr>
        <w:t>, као и потребне компентенције за обављање послова радног места</w:t>
      </w:r>
      <w:r w:rsidRPr="00315AB6">
        <w:rPr>
          <w:lang w:eastAsia="ar-SA"/>
        </w:rPr>
        <w:t>.</w:t>
      </w:r>
    </w:p>
    <w:p w:rsidR="00315AB6" w:rsidRPr="00315AB6" w:rsidRDefault="00315AB6" w:rsidP="00315AB6">
      <w:pPr>
        <w:widowControl/>
        <w:autoSpaceDE/>
        <w:autoSpaceDN/>
        <w:jc w:val="both"/>
        <w:rPr>
          <w:b/>
          <w:lang w:val="sr-Cyrl-CS" w:eastAsia="ar-SA"/>
        </w:rPr>
      </w:pPr>
      <w:r w:rsidRPr="00315AB6">
        <w:rPr>
          <w:b/>
          <w:lang w:eastAsia="ar-SA"/>
        </w:rPr>
        <w:tab/>
      </w:r>
    </w:p>
    <w:p w:rsidR="00315AB6" w:rsidRPr="00315AB6" w:rsidRDefault="00315AB6" w:rsidP="00315AB6">
      <w:pPr>
        <w:widowControl/>
        <w:autoSpaceDE/>
        <w:autoSpaceDN/>
        <w:jc w:val="both"/>
        <w:rPr>
          <w:b/>
          <w:lang w:val="sr-Cyrl-CS" w:eastAsia="ar-SA"/>
        </w:rPr>
      </w:pPr>
    </w:p>
    <w:tbl>
      <w:tblPr>
        <w:tblW w:w="0" w:type="auto"/>
        <w:tblLook w:val="04A0" w:firstRow="1" w:lastRow="0" w:firstColumn="1" w:lastColumn="0" w:noHBand="0" w:noVBand="1"/>
      </w:tblPr>
      <w:tblGrid>
        <w:gridCol w:w="4652"/>
        <w:gridCol w:w="4636"/>
      </w:tblGrid>
      <w:tr w:rsidR="00315AB6" w:rsidRPr="00315AB6" w:rsidTr="00513D54">
        <w:tc>
          <w:tcPr>
            <w:tcW w:w="5094" w:type="dxa"/>
          </w:tcPr>
          <w:p w:rsidR="00315AB6" w:rsidRPr="00315AB6" w:rsidRDefault="00315AB6" w:rsidP="00315AB6">
            <w:pPr>
              <w:widowControl/>
              <w:autoSpaceDE/>
              <w:autoSpaceDN/>
              <w:jc w:val="both"/>
              <w:rPr>
                <w:b/>
                <w:lang w:val="sr-Cyrl-CS" w:eastAsia="ar-SA"/>
              </w:rPr>
            </w:pPr>
            <w:r w:rsidRPr="00315AB6">
              <w:rPr>
                <w:b/>
                <w:lang w:val="sr-Cyrl-CS" w:eastAsia="ar-SA"/>
              </w:rPr>
              <w:t>27. Послови урбанистичког планирања и издавања локацијских услова</w:t>
            </w:r>
            <w:r w:rsidRPr="00315AB6">
              <w:rPr>
                <w:b/>
                <w:lang w:val="sr-Cyrl-RS" w:eastAsia="ar-SA"/>
              </w:rPr>
              <w:t xml:space="preserve"> у поступцима </w:t>
            </w:r>
            <w:r w:rsidRPr="00315AB6">
              <w:rPr>
                <w:b/>
                <w:lang w:val="sr-Cyrl-RS" w:eastAsia="ar-SA"/>
              </w:rPr>
              <w:lastRenderedPageBreak/>
              <w:t>обједињене процедуре</w:t>
            </w:r>
          </w:p>
        </w:tc>
        <w:tc>
          <w:tcPr>
            <w:tcW w:w="5094" w:type="dxa"/>
          </w:tcPr>
          <w:p w:rsidR="00315AB6" w:rsidRPr="00315AB6" w:rsidRDefault="00315AB6" w:rsidP="00315AB6">
            <w:pPr>
              <w:widowControl/>
              <w:autoSpaceDE/>
              <w:autoSpaceDN/>
              <w:jc w:val="both"/>
              <w:rPr>
                <w:b/>
                <w:lang w:val="sr-Latn-CS" w:eastAsia="ar-SA"/>
              </w:rPr>
            </w:pPr>
          </w:p>
        </w:tc>
      </w:tr>
      <w:tr w:rsidR="00315AB6" w:rsidRPr="00315AB6" w:rsidTr="00513D54">
        <w:tc>
          <w:tcPr>
            <w:tcW w:w="5094" w:type="dxa"/>
          </w:tcPr>
          <w:p w:rsidR="00315AB6" w:rsidRPr="00315AB6" w:rsidRDefault="00315AB6" w:rsidP="00315AB6">
            <w:pPr>
              <w:widowControl/>
              <w:autoSpaceDE/>
              <w:autoSpaceDN/>
              <w:jc w:val="both"/>
              <w:rPr>
                <w:b/>
                <w:lang w:val="sr-Cyrl-CS" w:eastAsia="ar-SA"/>
              </w:rPr>
            </w:pPr>
            <w:r w:rsidRPr="00315AB6">
              <w:rPr>
                <w:b/>
                <w:lang w:val="sr-Latn-CS" w:eastAsia="ar-SA"/>
              </w:rPr>
              <w:lastRenderedPageBreak/>
              <w:t xml:space="preserve">Звање: </w:t>
            </w:r>
            <w:r w:rsidRPr="00315AB6">
              <w:rPr>
                <w:b/>
                <w:lang w:val="sr-Cyrl-CS" w:eastAsia="ar-SA"/>
              </w:rPr>
              <w:t>Саветник</w:t>
            </w:r>
          </w:p>
        </w:tc>
        <w:tc>
          <w:tcPr>
            <w:tcW w:w="5094" w:type="dxa"/>
          </w:tcPr>
          <w:p w:rsidR="00315AB6" w:rsidRPr="00315AB6" w:rsidRDefault="00315AB6" w:rsidP="00315AB6">
            <w:pPr>
              <w:widowControl/>
              <w:autoSpaceDE/>
              <w:autoSpaceDN/>
              <w:jc w:val="both"/>
              <w:rPr>
                <w:b/>
                <w:lang w:val="sr-Cyrl-CS" w:eastAsia="ar-SA"/>
              </w:rPr>
            </w:pPr>
            <w:r w:rsidRPr="00315AB6">
              <w:rPr>
                <w:b/>
                <w:lang w:val="sr-Latn-CS" w:eastAsia="ar-SA"/>
              </w:rPr>
              <w:t xml:space="preserve">                                  </w:t>
            </w:r>
            <w:r w:rsidRPr="00315AB6">
              <w:rPr>
                <w:b/>
                <w:lang w:val="sr-Cyrl-CS" w:eastAsia="ar-SA"/>
              </w:rPr>
              <w:t xml:space="preserve">    </w:t>
            </w:r>
            <w:r w:rsidRPr="00315AB6">
              <w:rPr>
                <w:b/>
                <w:lang w:val="sr-Latn-CS" w:eastAsia="ar-SA"/>
              </w:rPr>
              <w:t xml:space="preserve">  број службеника:</w:t>
            </w:r>
            <w:r w:rsidRPr="00315AB6">
              <w:rPr>
                <w:b/>
                <w:lang w:val="sr-Cyrl-CS" w:eastAsia="ar-SA"/>
              </w:rPr>
              <w:t>3</w:t>
            </w:r>
          </w:p>
        </w:tc>
      </w:tr>
    </w:tbl>
    <w:p w:rsidR="00315AB6" w:rsidRPr="00315AB6" w:rsidRDefault="00315AB6" w:rsidP="00315AB6">
      <w:pPr>
        <w:widowControl/>
        <w:tabs>
          <w:tab w:val="left" w:pos="3402"/>
        </w:tabs>
        <w:autoSpaceDE/>
        <w:autoSpaceDN/>
        <w:jc w:val="both"/>
        <w:rPr>
          <w:b/>
          <w:lang w:val="sr-Cyrl-CS" w:eastAsia="sr-Latn-CS"/>
        </w:rPr>
      </w:pPr>
    </w:p>
    <w:p w:rsidR="00315AB6" w:rsidRPr="00315AB6" w:rsidRDefault="00315AB6" w:rsidP="00315AB6">
      <w:pPr>
        <w:widowControl/>
        <w:tabs>
          <w:tab w:val="left" w:pos="3402"/>
        </w:tabs>
        <w:autoSpaceDE/>
        <w:autoSpaceDN/>
        <w:jc w:val="both"/>
        <w:rPr>
          <w:b/>
          <w:lang w:val="sr-Cyrl-CS" w:eastAsia="sr-Latn-CS"/>
        </w:rPr>
      </w:pPr>
      <w:r w:rsidRPr="00315AB6">
        <w:rPr>
          <w:b/>
          <w:lang w:val="sr-Cyrl-CS" w:eastAsia="sr-Latn-CS"/>
        </w:rPr>
        <w:t>Опис посла:</w:t>
      </w:r>
      <w:r w:rsidRPr="00315AB6">
        <w:rPr>
          <w:lang w:val="sr-Cyrl-CS" w:eastAsia="sr-Latn-CS"/>
        </w:rPr>
        <w:t>Учествује у изради планских докумената: урбанистичких и просторних планова,</w:t>
      </w:r>
      <w:r w:rsidRPr="00315AB6">
        <w:rPr>
          <w:b/>
          <w:lang w:val="sr-Cyrl-CS" w:eastAsia="sr-Latn-CS"/>
        </w:rPr>
        <w:t xml:space="preserve"> </w:t>
      </w:r>
      <w:r w:rsidRPr="00315AB6">
        <w:rPr>
          <w:lang w:val="sr-Cyrl-CS" w:eastAsia="sr-Latn-CS"/>
        </w:rPr>
        <w:t>стара се о излагању планског документа на јавни увид,</w:t>
      </w:r>
      <w:r w:rsidRPr="00315AB6">
        <w:rPr>
          <w:b/>
          <w:lang w:val="sr-Cyrl-CS" w:eastAsia="sr-Latn-CS"/>
        </w:rPr>
        <w:t xml:space="preserve"> </w:t>
      </w:r>
      <w:r w:rsidRPr="00315AB6">
        <w:rPr>
          <w:lang w:val="sr-Cyrl-CS" w:eastAsia="sr-Latn-CS"/>
        </w:rPr>
        <w:t>учествује у изради нацрта одлука о изради планских докумената,</w:t>
      </w:r>
      <w:r w:rsidRPr="00315AB6">
        <w:rPr>
          <w:b/>
          <w:lang w:val="sr-Cyrl-CS" w:eastAsia="sr-Latn-CS"/>
        </w:rPr>
        <w:t xml:space="preserve"> </w:t>
      </w:r>
      <w:r w:rsidRPr="00315AB6">
        <w:rPr>
          <w:lang w:val="sr-Cyrl-CS" w:eastAsia="sr-Latn-CS"/>
        </w:rPr>
        <w:t>проучава и прати прописе из области планирања и уређивања простора,  уређивања и коришћења грађевинског земљишта и изградње објеката и стара се о њиховом примени,</w:t>
      </w:r>
      <w:r w:rsidRPr="00315AB6">
        <w:rPr>
          <w:b/>
          <w:lang w:val="sr-Cyrl-CS" w:eastAsia="sr-Latn-CS"/>
        </w:rPr>
        <w:t xml:space="preserve"> </w:t>
      </w:r>
      <w:r w:rsidRPr="00315AB6">
        <w:rPr>
          <w:lang w:val="sr-Cyrl-CS" w:eastAsia="sr-Latn-CS"/>
        </w:rPr>
        <w:t>учествује у раду и припреми материјала Комисије за планове</w:t>
      </w:r>
      <w:r w:rsidRPr="00315AB6">
        <w:rPr>
          <w:b/>
          <w:lang w:val="sr-Cyrl-CS" w:eastAsia="sr-Latn-CS"/>
        </w:rPr>
        <w:t xml:space="preserve">, </w:t>
      </w:r>
      <w:r w:rsidRPr="00315AB6">
        <w:rPr>
          <w:lang w:val="sr-Cyrl-CS" w:eastAsia="sr-Latn-CS"/>
        </w:rPr>
        <w:t>спроводи претходни поступак и обавља све административне послове за потребе Комисије за планове,</w:t>
      </w:r>
      <w:r w:rsidRPr="00315AB6">
        <w:rPr>
          <w:b/>
          <w:lang w:val="sr-Cyrl-CS" w:eastAsia="sr-Latn-CS"/>
        </w:rPr>
        <w:t xml:space="preserve"> </w:t>
      </w:r>
      <w:r w:rsidRPr="00315AB6">
        <w:rPr>
          <w:lang w:val="sr-Cyrl-CS" w:eastAsia="sr-Latn-CS"/>
        </w:rPr>
        <w:t>спроводи процедуру израде просторних и урбанистичких планова и излагање на рани јавни увид и јавни увид, спроводи процедуру излагања урбанистичких пројеката на јавну презентацију, израђује локацијске услове у оквиру обједињене процедуре за објекте различитих класа за које се по Закону о планирању и изградњи издаје грађевинска дозвола, врши</w:t>
      </w:r>
      <w:r w:rsidRPr="00315AB6">
        <w:rPr>
          <w:color w:val="FF0000"/>
          <w:lang w:val="sr-Cyrl-CS" w:eastAsia="sr-Latn-CS"/>
        </w:rPr>
        <w:t xml:space="preserve"> </w:t>
      </w:r>
      <w:r w:rsidRPr="00315AB6">
        <w:rPr>
          <w:lang w:val="sr-Cyrl-CS" w:eastAsia="sr-Latn-CS"/>
        </w:rPr>
        <w:t>увид у плански акт односно сепарат односно прибавља услове за пројектовање и прикључење од ималаца јавних овлашћења,</w:t>
      </w:r>
      <w:r w:rsidRPr="00315AB6">
        <w:rPr>
          <w:b/>
          <w:lang w:val="sr-Cyrl-CS" w:eastAsia="sr-Latn-CS"/>
        </w:rPr>
        <w:t xml:space="preserve"> </w:t>
      </w:r>
      <w:r w:rsidRPr="00315AB6">
        <w:rPr>
          <w:lang w:val="sr-Cyrl-CS" w:eastAsia="sr-Latn-CS"/>
        </w:rPr>
        <w:t>проверава испуњеност формалних услова за поступање по поднетом захтеву,</w:t>
      </w:r>
      <w:r w:rsidRPr="00315AB6">
        <w:rPr>
          <w:b/>
          <w:lang w:val="sr-Cyrl-CS" w:eastAsia="sr-Latn-CS"/>
        </w:rPr>
        <w:t xml:space="preserve"> </w:t>
      </w:r>
      <w:r w:rsidRPr="00315AB6">
        <w:rPr>
          <w:lang w:val="sr-Cyrl-CS" w:eastAsia="sr-Latn-CS"/>
        </w:rPr>
        <w:t>обавештава подносиоца захтева о висини стварних трошкова за прибављање услова од ималаца јавних овлашћења,</w:t>
      </w:r>
      <w:r w:rsidRPr="00315AB6">
        <w:rPr>
          <w:b/>
          <w:lang w:val="sr-Cyrl-CS" w:eastAsia="sr-Latn-CS"/>
        </w:rPr>
        <w:t xml:space="preserve"> </w:t>
      </w:r>
      <w:r w:rsidRPr="00315AB6">
        <w:rPr>
          <w:lang w:val="sr-Cyrl-CS" w:eastAsia="sr-Latn-CS"/>
        </w:rPr>
        <w:t>прибавља услове за пројектовање односно прикључење објеката на инфраструктурну мрежу, исправе и друга документа од имаоца јавних овлашћења,</w:t>
      </w:r>
      <w:r w:rsidRPr="00315AB6">
        <w:rPr>
          <w:b/>
          <w:lang w:val="sr-Cyrl-CS" w:eastAsia="sr-Latn-CS"/>
        </w:rPr>
        <w:t xml:space="preserve"> </w:t>
      </w:r>
      <w:r w:rsidRPr="00315AB6">
        <w:rPr>
          <w:lang w:val="sr-Cyrl-CS" w:eastAsia="sr-Latn-CS"/>
        </w:rPr>
        <w:t>прибавља податке од органа надлежног за послове државног премера и катастра,</w:t>
      </w:r>
      <w:r w:rsidRPr="00315AB6">
        <w:rPr>
          <w:b/>
          <w:lang w:val="sr-Cyrl-CS" w:eastAsia="sr-Latn-CS"/>
        </w:rPr>
        <w:t xml:space="preserve"> </w:t>
      </w:r>
      <w:r w:rsidRPr="00315AB6">
        <w:rPr>
          <w:lang w:val="sr-Cyrl-CS" w:eastAsia="sr-Latn-CS"/>
        </w:rPr>
        <w:t>издаје нове локацијске услове у поступку по захтеву за измену решења о грађевинској дозволи,</w:t>
      </w:r>
      <w:r w:rsidRPr="00315AB6">
        <w:rPr>
          <w:b/>
          <w:lang w:val="sr-Cyrl-CS" w:eastAsia="sr-Latn-CS"/>
        </w:rPr>
        <w:t xml:space="preserve"> </w:t>
      </w:r>
      <w:r w:rsidRPr="00315AB6">
        <w:rPr>
          <w:lang w:val="sr-Cyrl-CS" w:eastAsia="sr-Latn-CS"/>
        </w:rPr>
        <w:t>врши контролу усклађености података наведених у изводу из пројекта са издатим локацијским условима,</w:t>
      </w:r>
      <w:r w:rsidRPr="00315AB6">
        <w:rPr>
          <w:b/>
          <w:lang w:val="sr-Cyrl-CS" w:eastAsia="sr-Latn-CS"/>
        </w:rPr>
        <w:t xml:space="preserve"> </w:t>
      </w:r>
      <w:r w:rsidRPr="00315AB6">
        <w:rPr>
          <w:lang w:val="sr-Cyrl-CS" w:eastAsia="sr-Latn-CS"/>
        </w:rPr>
        <w:t>потврђује да су урбанистички пројекат, пројекат парцелације и препарцелације израђени у складу са урбанистичким планом, издаје сагласност на елаборат геодетских радова за измену граница парцела,</w:t>
      </w:r>
      <w:r w:rsidRPr="00315AB6">
        <w:rPr>
          <w:b/>
          <w:lang w:val="sr-Cyrl-CS" w:eastAsia="sr-Latn-CS"/>
        </w:rPr>
        <w:t xml:space="preserve"> </w:t>
      </w:r>
      <w:r w:rsidRPr="00315AB6">
        <w:rPr>
          <w:lang w:val="sr-Cyrl-CS" w:eastAsia="sr-Latn-CS"/>
        </w:rPr>
        <w:t xml:space="preserve">израђује информације о локацији, доставља податке на захтев других државних органа, израђује уверења из делокруга свог посла (уверење да је захтев у поступку, уверење да је парцели промењена намена у складу са чланом </w:t>
      </w:r>
      <w:r w:rsidRPr="00315AB6">
        <w:rPr>
          <w:lang w:eastAsia="sr-Latn-CS"/>
        </w:rPr>
        <w:t xml:space="preserve">88 </w:t>
      </w:r>
      <w:r w:rsidRPr="00315AB6">
        <w:rPr>
          <w:lang w:val="sr-Cyrl-RS" w:eastAsia="sr-Latn-CS"/>
        </w:rPr>
        <w:t>Закона о планирању и изградњи, уверење да је парцела у грађевинском реону</w:t>
      </w:r>
      <w:r w:rsidRPr="00315AB6">
        <w:rPr>
          <w:lang w:val="sr-Cyrl-CS" w:eastAsia="sr-Latn-CS"/>
        </w:rPr>
        <w:t>), учествује у изради анализа, информација и извештаја из свог делокруга рада</w:t>
      </w:r>
      <w:bookmarkStart w:id="5" w:name="_Hlk117592248"/>
      <w:r w:rsidRPr="00315AB6">
        <w:rPr>
          <w:lang w:val="sr-Cyrl-CS" w:eastAsia="sr-Latn-CS"/>
        </w:rPr>
        <w:t>,</w:t>
      </w:r>
      <w:r w:rsidRPr="00315AB6">
        <w:rPr>
          <w:b/>
          <w:lang w:val="sr-Cyrl-CS" w:eastAsia="sr-Latn-CS"/>
        </w:rPr>
        <w:t xml:space="preserve"> </w:t>
      </w:r>
      <w:r w:rsidRPr="00315AB6">
        <w:rPr>
          <w:lang w:val="sr-Cyrl-CS" w:eastAsia="sr-Latn-CS"/>
        </w:rPr>
        <w:t>води евиденцију о издатим решењима по појединим областима,</w:t>
      </w:r>
      <w:r w:rsidRPr="00315AB6">
        <w:rPr>
          <w:b/>
          <w:lang w:val="sr-Cyrl-CS" w:eastAsia="sr-Latn-CS"/>
        </w:rPr>
        <w:t xml:space="preserve"> </w:t>
      </w:r>
      <w:r w:rsidRPr="00315AB6">
        <w:rPr>
          <w:lang w:val="sr-Cyrl-CS" w:eastAsia="sr-Latn-CS"/>
        </w:rPr>
        <w:t>обавља и друге послове по налогу руководиоца Одељења и начелника Општинске управе</w:t>
      </w:r>
      <w:bookmarkEnd w:id="5"/>
    </w:p>
    <w:p w:rsidR="00315AB6" w:rsidRPr="00315AB6" w:rsidRDefault="00315AB6" w:rsidP="00315AB6">
      <w:pPr>
        <w:keepNext/>
        <w:widowControl/>
        <w:autoSpaceDE/>
        <w:autoSpaceDN/>
        <w:jc w:val="both"/>
        <w:outlineLvl w:val="0"/>
        <w:rPr>
          <w:b/>
          <w:lang w:eastAsia="ar-SA"/>
        </w:rPr>
      </w:pPr>
      <w:r w:rsidRPr="00315AB6">
        <w:rPr>
          <w:b/>
          <w:bCs/>
          <w:kern w:val="32"/>
          <w:lang w:eastAsia="ar-SA"/>
        </w:rPr>
        <w:t xml:space="preserve">Услови: </w:t>
      </w:r>
      <w:r w:rsidRPr="00315AB6">
        <w:rPr>
          <w:lang w:eastAsia="ar-SA"/>
        </w:rPr>
        <w:t>стечено високо образовање</w:t>
      </w:r>
      <w:r w:rsidRPr="00315AB6">
        <w:rPr>
          <w:lang w:val="sr-Cyrl-CS" w:eastAsia="ar-SA"/>
        </w:rPr>
        <w:t xml:space="preserve"> </w:t>
      </w:r>
      <w:r w:rsidRPr="00315AB6">
        <w:rPr>
          <w:spacing w:val="-6"/>
          <w:lang w:eastAsia="sr-Latn-CS"/>
        </w:rPr>
        <w:t xml:space="preserve">из научне области </w:t>
      </w:r>
      <w:r w:rsidRPr="00315AB6">
        <w:rPr>
          <w:spacing w:val="-6"/>
          <w:lang w:val="sr-Cyrl-CS" w:eastAsia="sr-Latn-CS"/>
        </w:rPr>
        <w:t>архитектонских или грађевинских</w:t>
      </w:r>
      <w:r w:rsidRPr="00315AB6">
        <w:rPr>
          <w:lang w:eastAsia="sr-Latn-CS"/>
        </w:rPr>
        <w:t xml:space="preserve"> наука</w:t>
      </w:r>
      <w:r w:rsidRPr="00315AB6">
        <w:rPr>
          <w:spacing w:val="-6"/>
          <w:lang w:val="sr-Cyrl-CS" w:eastAsia="sr-Latn-CS"/>
        </w:rPr>
        <w:t xml:space="preserve"> или просторно планирање </w:t>
      </w:r>
      <w:r w:rsidRPr="00315AB6">
        <w:rPr>
          <w:lang w:eastAsia="ar-SA"/>
        </w:rPr>
        <w:t xml:space="preserve"> 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315AB6">
        <w:rPr>
          <w:bCs/>
          <w:kern w:val="32"/>
          <w:lang w:eastAsia="ar-SA"/>
        </w:rPr>
        <w:t xml:space="preserve">, </w:t>
      </w:r>
      <w:r w:rsidRPr="00315AB6">
        <w:rPr>
          <w:lang w:eastAsia="ar-SA"/>
        </w:rPr>
        <w:t>положен државни стручни испит</w:t>
      </w:r>
      <w:r w:rsidRPr="00315AB6">
        <w:rPr>
          <w:bCs/>
          <w:kern w:val="32"/>
          <w:lang w:eastAsia="ar-SA"/>
        </w:rPr>
        <w:t xml:space="preserve">, најмање </w:t>
      </w:r>
      <w:r w:rsidRPr="00315AB6">
        <w:rPr>
          <w:bCs/>
          <w:kern w:val="32"/>
          <w:lang w:val="sr-Cyrl-CS" w:eastAsia="ar-SA"/>
        </w:rPr>
        <w:t>три</w:t>
      </w:r>
      <w:r w:rsidRPr="00315AB6">
        <w:rPr>
          <w:bCs/>
          <w:kern w:val="32"/>
          <w:lang w:eastAsia="ar-SA"/>
        </w:rPr>
        <w:t xml:space="preserve"> година радног искуства у струци</w:t>
      </w:r>
      <w:r w:rsidRPr="00315AB6">
        <w:rPr>
          <w:bCs/>
          <w:kern w:val="32"/>
          <w:lang w:val="sr-Cyrl-RS" w:eastAsia="ar-SA"/>
        </w:rPr>
        <w:t>, као и потребне компентенције за обављање послова радног места</w:t>
      </w:r>
      <w:r w:rsidRPr="00315AB6">
        <w:rPr>
          <w:lang w:eastAsia="ar-SA"/>
        </w:rPr>
        <w:t>.</w:t>
      </w:r>
    </w:p>
    <w:p w:rsidR="00315AB6" w:rsidRPr="00315AB6" w:rsidRDefault="00315AB6" w:rsidP="00315AB6">
      <w:pPr>
        <w:widowControl/>
        <w:autoSpaceDE/>
        <w:autoSpaceDN/>
        <w:jc w:val="both"/>
        <w:rPr>
          <w:b/>
          <w:lang w:val="sr-Cyrl-CS" w:eastAsia="sr-Latn-CS"/>
        </w:rPr>
      </w:pPr>
    </w:p>
    <w:p w:rsidR="00315AB6" w:rsidRPr="00315AB6" w:rsidRDefault="00315AB6" w:rsidP="00315AB6">
      <w:pPr>
        <w:widowControl/>
        <w:autoSpaceDE/>
        <w:autoSpaceDN/>
        <w:jc w:val="both"/>
        <w:rPr>
          <w:b/>
          <w:lang w:val="sr-Cyrl-CS" w:eastAsia="sr-Latn-CS"/>
        </w:rPr>
      </w:pPr>
    </w:p>
    <w:tbl>
      <w:tblPr>
        <w:tblW w:w="0" w:type="auto"/>
        <w:tblLayout w:type="fixed"/>
        <w:tblLook w:val="0000" w:firstRow="0" w:lastRow="0" w:firstColumn="0" w:lastColumn="0" w:noHBand="0" w:noVBand="0"/>
      </w:tblPr>
      <w:tblGrid>
        <w:gridCol w:w="4813"/>
        <w:gridCol w:w="4809"/>
      </w:tblGrid>
      <w:tr w:rsidR="00315AB6" w:rsidRPr="00315AB6" w:rsidTr="00513D54">
        <w:tc>
          <w:tcPr>
            <w:tcW w:w="4813" w:type="dxa"/>
          </w:tcPr>
          <w:p w:rsidR="00315AB6" w:rsidRPr="00315AB6" w:rsidRDefault="00315AB6" w:rsidP="00315AB6">
            <w:pPr>
              <w:widowControl/>
              <w:suppressAutoHyphens/>
              <w:autoSpaceDE/>
              <w:autoSpaceDN/>
              <w:snapToGrid w:val="0"/>
              <w:contextualSpacing/>
              <w:jc w:val="both"/>
              <w:rPr>
                <w:b/>
                <w:lang w:val="sr-Cyrl-CS" w:eastAsia="sr-Latn-CS"/>
              </w:rPr>
            </w:pPr>
            <w:r w:rsidRPr="00315AB6">
              <w:rPr>
                <w:b/>
                <w:lang w:val="sr-Cyrl-CS" w:eastAsia="sr-Latn-CS"/>
              </w:rPr>
              <w:t>28. Послови заштите животне средине и стамбено-комунални послови и послови из области енергетске ефикасности и комунални послови</w:t>
            </w:r>
          </w:p>
        </w:tc>
        <w:tc>
          <w:tcPr>
            <w:tcW w:w="4809" w:type="dxa"/>
          </w:tcPr>
          <w:p w:rsidR="00315AB6" w:rsidRPr="00315AB6" w:rsidRDefault="00315AB6" w:rsidP="00315AB6">
            <w:pPr>
              <w:widowControl/>
              <w:autoSpaceDE/>
              <w:autoSpaceDN/>
              <w:snapToGrid w:val="0"/>
              <w:jc w:val="both"/>
              <w:rPr>
                <w:b/>
                <w:lang w:val="sr-Latn-CS" w:eastAsia="sr-Latn-CS"/>
              </w:rPr>
            </w:pPr>
          </w:p>
        </w:tc>
      </w:tr>
      <w:tr w:rsidR="00315AB6" w:rsidRPr="00315AB6" w:rsidTr="00513D54">
        <w:tc>
          <w:tcPr>
            <w:tcW w:w="4813" w:type="dxa"/>
          </w:tcPr>
          <w:p w:rsidR="00315AB6" w:rsidRPr="00315AB6" w:rsidRDefault="00315AB6" w:rsidP="00315AB6">
            <w:pPr>
              <w:widowControl/>
              <w:autoSpaceDE/>
              <w:autoSpaceDN/>
              <w:snapToGrid w:val="0"/>
              <w:jc w:val="both"/>
              <w:rPr>
                <w:b/>
                <w:lang w:val="sr-Cyrl-CS" w:eastAsia="sr-Latn-CS"/>
              </w:rPr>
            </w:pPr>
            <w:r w:rsidRPr="00315AB6">
              <w:rPr>
                <w:b/>
                <w:lang w:val="sr-Latn-CS" w:eastAsia="sr-Latn-CS"/>
              </w:rPr>
              <w:t xml:space="preserve">Звање: </w:t>
            </w:r>
            <w:r w:rsidRPr="00315AB6">
              <w:rPr>
                <w:b/>
                <w:lang w:val="sr-Cyrl-CS" w:eastAsia="sr-Latn-CS"/>
              </w:rPr>
              <w:t>Саветник</w:t>
            </w:r>
          </w:p>
        </w:tc>
        <w:tc>
          <w:tcPr>
            <w:tcW w:w="4809" w:type="dxa"/>
          </w:tcPr>
          <w:p w:rsidR="00315AB6" w:rsidRPr="00315AB6" w:rsidRDefault="00315AB6" w:rsidP="00315AB6">
            <w:pPr>
              <w:widowControl/>
              <w:autoSpaceDE/>
              <w:autoSpaceDN/>
              <w:snapToGrid w:val="0"/>
              <w:jc w:val="right"/>
              <w:rPr>
                <w:b/>
                <w:lang w:val="sr-Cyrl-CS" w:eastAsia="sr-Latn-CS"/>
              </w:rPr>
            </w:pPr>
            <w:r w:rsidRPr="00315AB6">
              <w:rPr>
                <w:b/>
                <w:lang w:val="sr-Latn-CS" w:eastAsia="sr-Latn-CS"/>
              </w:rPr>
              <w:t>број службеника:</w:t>
            </w:r>
            <w:r w:rsidRPr="00315AB6">
              <w:rPr>
                <w:b/>
                <w:lang w:val="sr-Cyrl-CS" w:eastAsia="sr-Latn-CS"/>
              </w:rPr>
              <w:t>1</w:t>
            </w:r>
          </w:p>
        </w:tc>
      </w:tr>
    </w:tbl>
    <w:p w:rsidR="00315AB6" w:rsidRPr="00315AB6" w:rsidRDefault="00315AB6" w:rsidP="00315AB6">
      <w:pPr>
        <w:widowControl/>
        <w:autoSpaceDE/>
        <w:autoSpaceDN/>
        <w:jc w:val="both"/>
        <w:rPr>
          <w:b/>
          <w:lang w:eastAsia="sr-Latn-CS"/>
        </w:rPr>
      </w:pPr>
      <w:r w:rsidRPr="00315AB6">
        <w:rPr>
          <w:b/>
          <w:lang w:eastAsia="sr-Latn-CS"/>
        </w:rPr>
        <w:t xml:space="preserve">  </w:t>
      </w:r>
    </w:p>
    <w:p w:rsidR="00315AB6" w:rsidRPr="00315AB6" w:rsidRDefault="00315AB6" w:rsidP="00315AB6">
      <w:pPr>
        <w:widowControl/>
        <w:tabs>
          <w:tab w:val="left" w:pos="3402"/>
        </w:tabs>
        <w:autoSpaceDE/>
        <w:autoSpaceDN/>
        <w:jc w:val="both"/>
        <w:rPr>
          <w:lang w:val="sr-Cyrl-CS" w:eastAsia="sr-Latn-CS"/>
        </w:rPr>
      </w:pPr>
      <w:r w:rsidRPr="00315AB6">
        <w:rPr>
          <w:b/>
          <w:lang w:eastAsia="sr-Latn-CS"/>
        </w:rPr>
        <w:t xml:space="preserve">Опис посла: </w:t>
      </w:r>
      <w:r w:rsidRPr="00315AB6">
        <w:rPr>
          <w:lang w:val="sr-Cyrl-CS" w:eastAsia="sr-Latn-CS"/>
        </w:rPr>
        <w:t>Припрема решења о потреби израде Студије о процени утицаја на животну средину,</w:t>
      </w:r>
      <w:r w:rsidRPr="00315AB6">
        <w:rPr>
          <w:b/>
          <w:lang w:val="sr-Cyrl-CS" w:eastAsia="sr-Latn-CS"/>
        </w:rPr>
        <w:t xml:space="preserve"> </w:t>
      </w:r>
      <w:r w:rsidRPr="00315AB6">
        <w:rPr>
          <w:lang w:val="sr-Cyrl-CS" w:eastAsia="sr-Latn-CS"/>
        </w:rPr>
        <w:t>припрема решења о давању сагласности или одбијању давања сагласности на Студије о процени утицаја на животну средину за пројекте у области привреде, индустрије, саобраћаја, енергетике и друго, који у значајној мери могу да загаде животну средину,</w:t>
      </w:r>
      <w:r w:rsidRPr="00315AB6">
        <w:rPr>
          <w:b/>
          <w:lang w:val="sr-Cyrl-CS" w:eastAsia="sr-Latn-CS"/>
        </w:rPr>
        <w:t xml:space="preserve"> </w:t>
      </w:r>
      <w:r w:rsidRPr="00315AB6">
        <w:rPr>
          <w:lang w:val="sr-Cyrl-CS" w:eastAsia="sr-Latn-CS"/>
        </w:rPr>
        <w:t>припрема решења о одређивању обима и садржаја Студије на процену животне средине,</w:t>
      </w:r>
      <w:r w:rsidRPr="00315AB6">
        <w:rPr>
          <w:b/>
          <w:lang w:val="sr-Cyrl-CS" w:eastAsia="sr-Latn-CS"/>
        </w:rPr>
        <w:t xml:space="preserve"> </w:t>
      </w:r>
      <w:r w:rsidRPr="00315AB6">
        <w:rPr>
          <w:lang w:val="sr-Cyrl-CS" w:eastAsia="sr-Latn-CS"/>
        </w:rPr>
        <w:t>организује и води јавне презентације и јавне расправе,</w:t>
      </w:r>
      <w:r w:rsidRPr="00315AB6">
        <w:rPr>
          <w:b/>
          <w:lang w:val="sr-Cyrl-CS" w:eastAsia="sr-Latn-CS"/>
        </w:rPr>
        <w:t xml:space="preserve"> </w:t>
      </w:r>
      <w:r w:rsidRPr="00315AB6">
        <w:rPr>
          <w:lang w:val="sr-Cyrl-CS" w:eastAsia="sr-Latn-CS"/>
        </w:rPr>
        <w:t>учествује у раду техничке комисије и сарађује са научним и стручним организацијама у поступку процене утицаја на животну средину,</w:t>
      </w:r>
      <w:r w:rsidRPr="00315AB6">
        <w:rPr>
          <w:b/>
          <w:lang w:val="sr-Cyrl-CS" w:eastAsia="sr-Latn-CS"/>
        </w:rPr>
        <w:t xml:space="preserve"> </w:t>
      </w:r>
      <w:r w:rsidRPr="00315AB6">
        <w:rPr>
          <w:lang w:val="sr-Cyrl-CS" w:eastAsia="sr-Latn-CS"/>
        </w:rPr>
        <w:t>врши оцену извештаја о стратешкој процени,</w:t>
      </w:r>
      <w:r w:rsidRPr="00315AB6">
        <w:rPr>
          <w:b/>
          <w:lang w:val="sr-Cyrl-CS" w:eastAsia="sr-Latn-CS"/>
        </w:rPr>
        <w:t xml:space="preserve"> </w:t>
      </w:r>
      <w:r w:rsidRPr="00315AB6">
        <w:rPr>
          <w:lang w:val="sr-Cyrl-CS" w:eastAsia="sr-Latn-CS"/>
        </w:rPr>
        <w:t>спроводи поступак издавања интегрисане дозволе,</w:t>
      </w:r>
      <w:r w:rsidRPr="00315AB6">
        <w:rPr>
          <w:b/>
          <w:lang w:val="sr-Cyrl-CS" w:eastAsia="sr-Latn-CS"/>
        </w:rPr>
        <w:t xml:space="preserve"> </w:t>
      </w:r>
      <w:r w:rsidRPr="00315AB6">
        <w:rPr>
          <w:lang w:val="sr-Cyrl-CS" w:eastAsia="sr-Latn-CS"/>
        </w:rPr>
        <w:t xml:space="preserve">утврђује и прикупља сагласности и услове у поступку израде урбанистичких и других планова у области </w:t>
      </w:r>
      <w:r w:rsidRPr="00315AB6">
        <w:rPr>
          <w:lang w:val="sr-Cyrl-CS" w:eastAsia="sr-Latn-CS"/>
        </w:rPr>
        <w:lastRenderedPageBreak/>
        <w:t>заштите животне средине,</w:t>
      </w:r>
      <w:r w:rsidRPr="00315AB6">
        <w:rPr>
          <w:b/>
          <w:lang w:val="sr-Cyrl-CS" w:eastAsia="sr-Latn-CS"/>
        </w:rPr>
        <w:t xml:space="preserve"> </w:t>
      </w:r>
      <w:r w:rsidRPr="00315AB6">
        <w:rPr>
          <w:lang w:val="sr-Cyrl-CS" w:eastAsia="sr-Latn-CS"/>
        </w:rPr>
        <w:t>спроводи претходни поступак и обавља административне послове за потребе Комисије за процену утицаја на животну средину,</w:t>
      </w:r>
      <w:r w:rsidRPr="00315AB6">
        <w:rPr>
          <w:b/>
          <w:lang w:val="sr-Cyrl-CS" w:eastAsia="sr-Latn-CS"/>
        </w:rPr>
        <w:t xml:space="preserve"> </w:t>
      </w:r>
      <w:r w:rsidRPr="00315AB6">
        <w:rPr>
          <w:lang w:val="sr-Cyrl-CS" w:eastAsia="sr-Latn-CS"/>
        </w:rPr>
        <w:t>прати стање и израђује годишњи програм и извештај о стању животне средине на територији Општине,</w:t>
      </w:r>
      <w:r w:rsidRPr="00315AB6">
        <w:rPr>
          <w:b/>
          <w:lang w:val="sr-Cyrl-CS" w:eastAsia="sr-Latn-CS"/>
        </w:rPr>
        <w:t xml:space="preserve"> </w:t>
      </w:r>
      <w:r w:rsidRPr="00315AB6">
        <w:rPr>
          <w:lang w:val="sr-Cyrl-CS" w:eastAsia="sr-Latn-CS"/>
        </w:rPr>
        <w:t>спроводи поступак праћења и реализације превентивних и санационих мера заштите животне средине,проучава и прати прописе из области заштите природе и заштите животне средине,проучава и прати прописе из области планирања, коришћења грађевинског земљишта, изградње објеката и легализације,израђује информације о локацији,</w:t>
      </w:r>
      <w:r w:rsidRPr="00315AB6">
        <w:rPr>
          <w:b/>
          <w:lang w:val="sr-Cyrl-CS" w:eastAsia="sr-Latn-CS"/>
        </w:rPr>
        <w:t xml:space="preserve"> </w:t>
      </w:r>
      <w:r w:rsidRPr="00315AB6">
        <w:rPr>
          <w:lang w:val="sr-Cyrl-CS" w:eastAsia="sr-Latn-CS"/>
        </w:rPr>
        <w:t>прати прописе из области становања и комуналних делатности,израђује нацрте аката из стамбене и комуналне области,</w:t>
      </w:r>
      <w:r w:rsidRPr="00315AB6">
        <w:rPr>
          <w:b/>
          <w:lang w:val="sr-Cyrl-CS" w:eastAsia="sr-Latn-CS"/>
        </w:rPr>
        <w:t xml:space="preserve"> </w:t>
      </w:r>
      <w:r w:rsidRPr="00315AB6">
        <w:rPr>
          <w:lang w:val="sr-Cyrl-CS" w:eastAsia="sr-Latn-CS"/>
        </w:rPr>
        <w:t>пружа стручну помоћ органима стамбених зграда,</w:t>
      </w:r>
      <w:r w:rsidRPr="00315AB6">
        <w:rPr>
          <w:b/>
          <w:lang w:val="sr-Cyrl-CS" w:eastAsia="sr-Latn-CS"/>
        </w:rPr>
        <w:t xml:space="preserve"> </w:t>
      </w:r>
      <w:r w:rsidRPr="00315AB6">
        <w:rPr>
          <w:lang w:val="sr-Cyrl-CS" w:eastAsia="sr-Latn-CS"/>
        </w:rPr>
        <w:t>води управни поступак по захтеву странака и израђује решења из комунално стамбене области,</w:t>
      </w:r>
      <w:r w:rsidRPr="00315AB6">
        <w:rPr>
          <w:b/>
          <w:lang w:val="sr-Cyrl-CS" w:eastAsia="sr-Latn-CS"/>
        </w:rPr>
        <w:t xml:space="preserve"> </w:t>
      </w:r>
      <w:r w:rsidRPr="00315AB6">
        <w:rPr>
          <w:lang w:val="sr-Cyrl-CS" w:eastAsia="sr-Latn-CS"/>
        </w:rPr>
        <w:t>води евиденцију о издатим решењима по појединим областима,</w:t>
      </w:r>
      <w:r w:rsidRPr="00315AB6">
        <w:rPr>
          <w:b/>
          <w:lang w:val="sr-Cyrl-CS" w:eastAsia="sr-Latn-CS"/>
        </w:rPr>
        <w:t xml:space="preserve"> </w:t>
      </w:r>
      <w:r w:rsidRPr="00315AB6">
        <w:rPr>
          <w:lang w:val="sr-Cyrl-CS" w:eastAsia="sr-Latn-CS"/>
        </w:rPr>
        <w:t>проучава и прати прописе из области енергетске ефикасности и планирања и уређења простора и изградње објеката,прикупља податке за потребе Министарства рударства и енергетике и Министарства грађевинарства, саобраћаја и инфраструктуреводи базу података потребну за израду стратешких планова из области енергетике,доставља податке о спровођењу акционог плана развоја енергетске ефикасности ресорном министарству,сарађује са обрађивачима локалних стратешких  планова енергетике, и других планских аката,прати прописе из области комуналних делатности,израђује нацрте аката из комуналне области,води управни поступак по захтеву странака и израђује решења из комуналне области,води евиденцију о издатим решењима по појединим областима,обавља и друге послове по налогу руководиоца Одељења и начелника Општинске управе.</w:t>
      </w:r>
    </w:p>
    <w:p w:rsidR="00315AB6" w:rsidRPr="00315AB6" w:rsidRDefault="00315AB6" w:rsidP="00315AB6">
      <w:pPr>
        <w:widowControl/>
        <w:autoSpaceDE/>
        <w:autoSpaceDN/>
        <w:jc w:val="both"/>
        <w:rPr>
          <w:lang w:val="sr-Cyrl-RS" w:eastAsia="sr-Latn-CS"/>
        </w:rPr>
      </w:pPr>
      <w:r w:rsidRPr="00315AB6">
        <w:rPr>
          <w:lang w:eastAsia="sr-Latn-CS"/>
        </w:rPr>
        <w:t xml:space="preserve"> </w:t>
      </w:r>
      <w:bookmarkStart w:id="6" w:name="_Hlk117592324"/>
      <w:r w:rsidRPr="00315AB6">
        <w:rPr>
          <w:b/>
          <w:lang w:eastAsia="sr-Latn-CS"/>
        </w:rPr>
        <w:t xml:space="preserve">Услови: </w:t>
      </w:r>
      <w:r w:rsidRPr="00315AB6">
        <w:rPr>
          <w:lang w:eastAsia="ar-SA"/>
        </w:rPr>
        <w:t>стечено високо образовање</w:t>
      </w:r>
      <w:r w:rsidRPr="00315AB6">
        <w:rPr>
          <w:lang w:val="sr-Cyrl-CS" w:eastAsia="ar-SA"/>
        </w:rPr>
        <w:t xml:space="preserve"> </w:t>
      </w:r>
      <w:r w:rsidRPr="00315AB6">
        <w:rPr>
          <w:spacing w:val="-6"/>
          <w:lang w:eastAsia="sr-Latn-CS"/>
        </w:rPr>
        <w:t xml:space="preserve">из научне области  </w:t>
      </w:r>
      <w:r w:rsidRPr="00315AB6">
        <w:rPr>
          <w:lang w:val="sr-Cyrl-CS" w:eastAsia="sr-Latn-CS"/>
        </w:rPr>
        <w:t>грађевинских, архитектонских</w:t>
      </w:r>
      <w:r w:rsidRPr="00315AB6">
        <w:rPr>
          <w:lang w:eastAsia="sr-Latn-CS"/>
        </w:rPr>
        <w:t xml:space="preserve"> наука</w:t>
      </w:r>
      <w:r w:rsidRPr="00315AB6">
        <w:rPr>
          <w:spacing w:val="-6"/>
          <w:lang w:eastAsia="sr-Latn-CS"/>
        </w:rPr>
        <w:t xml:space="preserve"> или </w:t>
      </w:r>
      <w:r w:rsidRPr="00315AB6">
        <w:rPr>
          <w:spacing w:val="-6"/>
          <w:lang w:val="sr-Cyrl-CS" w:eastAsia="sr-Latn-CS"/>
        </w:rPr>
        <w:t xml:space="preserve">машински факултет или просторно планирање </w:t>
      </w:r>
      <w:r w:rsidRPr="00315AB6">
        <w:rPr>
          <w:lang w:eastAsia="ar-SA"/>
        </w:rPr>
        <w:t xml:space="preserve">из научне области  на основним академским студијама </w:t>
      </w:r>
      <w:r w:rsidRPr="00315AB6">
        <w:rPr>
          <w:lang w:eastAsia="sr-Latn-CS"/>
        </w:rPr>
        <w:t xml:space="preserve">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w:t>
      </w:r>
      <w:r w:rsidRPr="00315AB6">
        <w:rPr>
          <w:lang w:val="sr-Cyrl-CS" w:eastAsia="sr-Latn-CS"/>
        </w:rPr>
        <w:t>три</w:t>
      </w:r>
      <w:r w:rsidRPr="00315AB6">
        <w:rPr>
          <w:lang w:eastAsia="sr-Latn-CS"/>
        </w:rPr>
        <w:t xml:space="preserve"> година радног искуства у струци</w:t>
      </w:r>
      <w:r w:rsidRPr="00315AB6">
        <w:rPr>
          <w:lang w:val="sr-Cyrl-RS" w:eastAsia="sr-Latn-CS"/>
        </w:rPr>
        <w:t>, као и потребне компентенције за обављање послова радног места</w:t>
      </w:r>
      <w:r w:rsidRPr="00315AB6">
        <w:rPr>
          <w:lang w:eastAsia="sr-Latn-CS"/>
        </w:rPr>
        <w:t>.</w:t>
      </w:r>
      <w:bookmarkEnd w:id="6"/>
    </w:p>
    <w:p w:rsidR="00315AB6" w:rsidRPr="00315AB6" w:rsidRDefault="00315AB6" w:rsidP="00315AB6">
      <w:pPr>
        <w:widowControl/>
        <w:autoSpaceDE/>
        <w:autoSpaceDN/>
        <w:jc w:val="both"/>
        <w:rPr>
          <w:bCs/>
          <w:i/>
          <w:lang w:eastAsia="sr-Latn-CS"/>
        </w:rPr>
      </w:pPr>
    </w:p>
    <w:p w:rsidR="00315AB6" w:rsidRPr="00315AB6" w:rsidRDefault="00315AB6" w:rsidP="00315AB6">
      <w:pPr>
        <w:widowControl/>
        <w:autoSpaceDE/>
        <w:autoSpaceDN/>
        <w:jc w:val="both"/>
        <w:rPr>
          <w:b/>
          <w:iCs/>
          <w:lang w:val="sr-Cyrl-CS" w:eastAsia="sr-Latn-CS"/>
        </w:rPr>
      </w:pPr>
      <w:r w:rsidRPr="00315AB6">
        <w:rPr>
          <w:b/>
          <w:iCs/>
          <w:lang w:val="sr-Cyrl-CS" w:eastAsia="sr-Latn-CS"/>
        </w:rPr>
        <w:t>29.    Послови озакоњења</w:t>
      </w:r>
      <w:r w:rsidRPr="00315AB6">
        <w:rPr>
          <w:b/>
          <w:iCs/>
          <w:lang w:eastAsia="sr-Latn-CS"/>
        </w:rPr>
        <w:t xml:space="preserve"> </w:t>
      </w:r>
      <w:r w:rsidRPr="00315AB6">
        <w:rPr>
          <w:b/>
          <w:iCs/>
          <w:lang w:val="sr-Cyrl-RS" w:eastAsia="sr-Latn-CS"/>
        </w:rPr>
        <w:t>и послови из области урбанизма</w:t>
      </w:r>
      <w:r w:rsidRPr="00315AB6">
        <w:rPr>
          <w:b/>
          <w:iCs/>
          <w:lang w:val="sr-Cyrl-CS" w:eastAsia="sr-Latn-CS"/>
        </w:rPr>
        <w:t xml:space="preserve">                      </w:t>
      </w:r>
    </w:p>
    <w:p w:rsidR="00315AB6" w:rsidRPr="00315AB6" w:rsidRDefault="00315AB6" w:rsidP="00315AB6">
      <w:pPr>
        <w:widowControl/>
        <w:autoSpaceDE/>
        <w:autoSpaceDN/>
        <w:jc w:val="both"/>
        <w:rPr>
          <w:b/>
          <w:iCs/>
          <w:lang w:val="sr-Cyrl-CS" w:eastAsia="sr-Latn-CS"/>
        </w:rPr>
      </w:pPr>
      <w:r w:rsidRPr="00315AB6">
        <w:rPr>
          <w:b/>
          <w:i/>
          <w:lang w:val="sr-Cyrl-CS" w:eastAsia="sr-Latn-CS"/>
        </w:rPr>
        <w:t xml:space="preserve">         </w:t>
      </w:r>
      <w:r w:rsidRPr="00315AB6">
        <w:rPr>
          <w:b/>
          <w:iCs/>
          <w:lang w:val="sr-Cyrl-CS" w:eastAsia="sr-Latn-CS"/>
        </w:rPr>
        <w:t>Звање: Саветник</w:t>
      </w:r>
      <w:r w:rsidRPr="00315AB6">
        <w:rPr>
          <w:b/>
          <w:i/>
          <w:lang w:val="sr-Cyrl-CS" w:eastAsia="sr-Latn-CS"/>
        </w:rPr>
        <w:t xml:space="preserve">                                                                             </w:t>
      </w:r>
      <w:r w:rsidRPr="00315AB6">
        <w:rPr>
          <w:b/>
          <w:iCs/>
          <w:lang w:val="sr-Cyrl-CS" w:eastAsia="sr-Latn-CS"/>
        </w:rPr>
        <w:t>број службеника:3</w:t>
      </w:r>
    </w:p>
    <w:p w:rsidR="00315AB6" w:rsidRPr="00315AB6" w:rsidRDefault="00315AB6" w:rsidP="00315AB6">
      <w:pPr>
        <w:widowControl/>
        <w:autoSpaceDE/>
        <w:autoSpaceDN/>
        <w:jc w:val="both"/>
        <w:rPr>
          <w:b/>
          <w:iCs/>
          <w:lang w:val="sr-Cyrl-CS" w:eastAsia="sr-Latn-CS"/>
        </w:rPr>
      </w:pPr>
    </w:p>
    <w:p w:rsidR="00315AB6" w:rsidRPr="00315AB6" w:rsidRDefault="00315AB6" w:rsidP="00315AB6">
      <w:pPr>
        <w:widowControl/>
        <w:tabs>
          <w:tab w:val="left" w:pos="3402"/>
        </w:tabs>
        <w:autoSpaceDE/>
        <w:autoSpaceDN/>
        <w:jc w:val="both"/>
        <w:rPr>
          <w:bCs/>
          <w:lang w:val="sr-Cyrl-CS" w:eastAsia="sr-Latn-CS"/>
        </w:rPr>
      </w:pPr>
      <w:r w:rsidRPr="00315AB6">
        <w:rPr>
          <w:bCs/>
          <w:lang w:val="sr-Cyrl-CS" w:eastAsia="sr-Latn-CS"/>
        </w:rPr>
        <w:t>Опис посла: води поступак озакоњења објекта изграђених без грађевинске дозволе, како по раније поднетим захтевима за легализацију објеката, тако и по захтевима за озакоњење објеката, у свим радњама утврђивања провере поднете документације,прима странке о даје обавештења о захтевима и стању предмета у поступцима легализације, т.ј. озакоњења објеката,припрема нацрте захтева за допуну поднесака подносиоца захтева за које је надлежни орган утврдио да није поднета прописана документација након утврђивања постојања могућности озакоњења, обавештава власника незаконито изграђеног објекта да у року од 15 дана достави доказ о плаћању таксе за озакоњење припрема нацрте решења о озакоњењу објеката, припрема нацрте решења о одбацивању захтева у случајевима предвиђеним Законом о озакоњењу, припрема нацрте уверења о поднетим захтевима за легализацију, води евиденцију издатих решења о грађевинским и употребним дозволама у поступку легализације бесправно изграђених објеката, као и решења о озакоњењу објеката, издаје уверења о издатим грађевинским и употребним дозволама у поступку легализације, односно озакоњења објеката, као и друга уверења о чињеницама о којима се води службена евиденција, припрема информације и извештаје о грађевинским и употребним дозволама за Републички завод за статистику и све друге органе (статистичко-евиденционе послове) прати и проучава прописе из области планирања, уређења и коришћења грађевинског земљишта и изградње објеката, прати прописе из области комуналних делатности, израђује нацрте аката из комуналне области, води управни поступак по захтеву странака и израђује решења из комуналне области, води евиденцију о издатим решењима по појединим областима, израђује уверења о старости објеката и друга уверења из делокруга свог рада (</w:t>
      </w:r>
      <w:r w:rsidRPr="00315AB6">
        <w:rPr>
          <w:lang w:val="sr-Cyrl-CS" w:eastAsia="sr-Latn-CS"/>
        </w:rPr>
        <w:t xml:space="preserve">уверење да је парцели промењена намена у складу са чланом </w:t>
      </w:r>
      <w:r w:rsidRPr="00315AB6">
        <w:rPr>
          <w:lang w:eastAsia="sr-Latn-CS"/>
        </w:rPr>
        <w:t xml:space="preserve">88 </w:t>
      </w:r>
      <w:r w:rsidRPr="00315AB6">
        <w:rPr>
          <w:lang w:val="sr-Cyrl-RS" w:eastAsia="sr-Latn-CS"/>
        </w:rPr>
        <w:t xml:space="preserve">Закона о планирању и изградњи, уверење да је парцела у грађевинском реону), доставља податке по захтеву других државних органа, израђује информације о локацији, </w:t>
      </w:r>
      <w:r w:rsidRPr="00315AB6">
        <w:rPr>
          <w:lang w:val="sr-Cyrl-CS" w:eastAsia="sr-Latn-CS"/>
        </w:rPr>
        <w:lastRenderedPageBreak/>
        <w:t>потврђује да су урбанистички пројекат, пројекат парцелације и препарцелације израђени у складу са урбанистичким планом, издаје сагласност на елаборат геодетских радова за измену граница парцела</w:t>
      </w:r>
      <w:r w:rsidRPr="00315AB6">
        <w:rPr>
          <w:bCs/>
          <w:lang w:val="sr-Cyrl-CS" w:eastAsia="sr-Latn-CS"/>
        </w:rPr>
        <w:t xml:space="preserve"> и обавља и друге послове по налогу руководиоца Одељења и начелника Општинске управе.</w:t>
      </w:r>
    </w:p>
    <w:p w:rsidR="00315AB6" w:rsidRPr="00315AB6" w:rsidRDefault="00315AB6" w:rsidP="00315AB6">
      <w:pPr>
        <w:widowControl/>
        <w:autoSpaceDE/>
        <w:autoSpaceDN/>
        <w:jc w:val="both"/>
        <w:rPr>
          <w:b/>
          <w:iCs/>
          <w:lang w:val="sr-Cyrl-CS" w:eastAsia="sr-Latn-CS"/>
        </w:rPr>
      </w:pPr>
    </w:p>
    <w:p w:rsidR="00315AB6" w:rsidRPr="00315AB6" w:rsidRDefault="00315AB6" w:rsidP="00315AB6">
      <w:pPr>
        <w:widowControl/>
        <w:autoSpaceDE/>
        <w:autoSpaceDN/>
        <w:jc w:val="both"/>
        <w:rPr>
          <w:bCs/>
          <w:iCs/>
          <w:lang w:val="sr-Cyrl-CS" w:eastAsia="sr-Latn-CS"/>
        </w:rPr>
      </w:pPr>
      <w:r w:rsidRPr="00315AB6">
        <w:rPr>
          <w:bCs/>
          <w:lang w:eastAsia="sr-Latn-CS"/>
        </w:rPr>
        <w:t xml:space="preserve">Услови: </w:t>
      </w:r>
      <w:r w:rsidRPr="00315AB6">
        <w:rPr>
          <w:bCs/>
          <w:lang w:eastAsia="ar-SA"/>
        </w:rPr>
        <w:t>стечено високо образовање</w:t>
      </w:r>
      <w:r w:rsidRPr="00315AB6">
        <w:rPr>
          <w:bCs/>
          <w:lang w:val="sr-Cyrl-CS" w:eastAsia="ar-SA"/>
        </w:rPr>
        <w:t xml:space="preserve"> </w:t>
      </w:r>
      <w:r w:rsidRPr="00315AB6">
        <w:rPr>
          <w:bCs/>
          <w:spacing w:val="-6"/>
          <w:lang w:eastAsia="sr-Latn-CS"/>
        </w:rPr>
        <w:t xml:space="preserve">из научне области </w:t>
      </w:r>
      <w:r w:rsidRPr="00315AB6">
        <w:rPr>
          <w:bCs/>
          <w:spacing w:val="-6"/>
          <w:lang w:val="sr-Cyrl-RS" w:eastAsia="sr-Latn-CS"/>
        </w:rPr>
        <w:t>техничко технолошких наука</w:t>
      </w:r>
      <w:r w:rsidRPr="00315AB6">
        <w:rPr>
          <w:bCs/>
          <w:lang w:eastAsia="ar-SA"/>
        </w:rPr>
        <w:t xml:space="preserve"> на основним академским студијама </w:t>
      </w:r>
      <w:r w:rsidRPr="00315AB6">
        <w:rPr>
          <w:bCs/>
          <w:lang w:eastAsia="sr-Latn-CS"/>
        </w:rPr>
        <w:t xml:space="preserve">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w:t>
      </w:r>
      <w:r w:rsidRPr="00315AB6">
        <w:rPr>
          <w:bCs/>
          <w:lang w:val="sr-Cyrl-CS" w:eastAsia="sr-Latn-CS"/>
        </w:rPr>
        <w:t>три</w:t>
      </w:r>
      <w:r w:rsidRPr="00315AB6">
        <w:rPr>
          <w:bCs/>
          <w:lang w:eastAsia="sr-Latn-CS"/>
        </w:rPr>
        <w:t xml:space="preserve"> година радног искуства у струци</w:t>
      </w:r>
      <w:r w:rsidRPr="00315AB6">
        <w:rPr>
          <w:bCs/>
          <w:lang w:val="sr-Cyrl-RS" w:eastAsia="sr-Latn-CS"/>
        </w:rPr>
        <w:t>, као и потребне компентенције за обављање послова радног места</w:t>
      </w:r>
      <w:r w:rsidRPr="00315AB6">
        <w:rPr>
          <w:bCs/>
          <w:lang w:eastAsia="sr-Latn-CS"/>
        </w:rPr>
        <w:t>.</w:t>
      </w:r>
    </w:p>
    <w:p w:rsidR="00315AB6" w:rsidRPr="00315AB6" w:rsidRDefault="00315AB6" w:rsidP="00315AB6">
      <w:pPr>
        <w:widowControl/>
        <w:autoSpaceDE/>
        <w:autoSpaceDN/>
        <w:jc w:val="both"/>
        <w:rPr>
          <w:b/>
          <w:iCs/>
          <w:lang w:val="sr-Cyrl-CS" w:eastAsia="sr-Latn-CS"/>
        </w:rPr>
      </w:pPr>
    </w:p>
    <w:p w:rsidR="00315AB6" w:rsidRPr="00315AB6" w:rsidRDefault="00315AB6" w:rsidP="00315AB6">
      <w:pPr>
        <w:widowControl/>
        <w:autoSpaceDE/>
        <w:autoSpaceDN/>
        <w:jc w:val="both"/>
        <w:rPr>
          <w:b/>
          <w:iCs/>
          <w:lang w:val="sr-Cyrl-CS" w:eastAsia="sr-Latn-CS"/>
        </w:rPr>
      </w:pPr>
    </w:p>
    <w:p w:rsidR="00315AB6" w:rsidRPr="00315AB6" w:rsidRDefault="00315AB6" w:rsidP="00315AB6">
      <w:pPr>
        <w:widowControl/>
        <w:autoSpaceDE/>
        <w:autoSpaceDN/>
        <w:jc w:val="both"/>
        <w:rPr>
          <w:b/>
          <w:bCs/>
          <w:lang w:val="sr-Cyrl-RS"/>
        </w:rPr>
      </w:pPr>
      <w:r w:rsidRPr="00315AB6">
        <w:rPr>
          <w:b/>
          <w:lang w:val="sr-Cyrl-RS" w:eastAsia="sr-Latn-CS"/>
        </w:rPr>
        <w:t>30</w:t>
      </w:r>
      <w:r w:rsidRPr="00315AB6">
        <w:rPr>
          <w:b/>
          <w:bCs/>
          <w:lang w:val="sr-Cyrl-RS"/>
        </w:rPr>
        <w:t>. Послови нормативе</w:t>
      </w:r>
    </w:p>
    <w:p w:rsidR="00315AB6" w:rsidRPr="00315AB6" w:rsidRDefault="00315AB6" w:rsidP="00315AB6">
      <w:pPr>
        <w:widowControl/>
        <w:autoSpaceDE/>
        <w:autoSpaceDN/>
        <w:spacing w:after="160" w:line="259" w:lineRule="auto"/>
        <w:jc w:val="both"/>
        <w:rPr>
          <w:b/>
          <w:bCs/>
          <w:lang w:val="sr-Cyrl-RS"/>
        </w:rPr>
      </w:pPr>
      <w:r w:rsidRPr="00315AB6">
        <w:rPr>
          <w:b/>
          <w:bCs/>
          <w:lang w:val="sr-Cyrl-RS"/>
        </w:rPr>
        <w:t>Звање:  Самостални саветник                                                              број службеника : 1</w:t>
      </w:r>
    </w:p>
    <w:p w:rsidR="00315AB6" w:rsidRPr="00315AB6" w:rsidRDefault="00315AB6" w:rsidP="00315AB6">
      <w:pPr>
        <w:widowControl/>
        <w:autoSpaceDE/>
        <w:autoSpaceDN/>
        <w:spacing w:after="160" w:line="259" w:lineRule="auto"/>
        <w:jc w:val="both"/>
        <w:rPr>
          <w:lang w:val="sr-Cyrl-CS" w:eastAsia="sr-Latn-CS"/>
        </w:rPr>
      </w:pPr>
      <w:r w:rsidRPr="00315AB6">
        <w:rPr>
          <w:b/>
          <w:bCs/>
          <w:lang w:val="sr-Cyrl-RS"/>
        </w:rPr>
        <w:t>Опис посла:</w:t>
      </w:r>
      <w:r w:rsidRPr="00315AB6">
        <w:rPr>
          <w:b/>
          <w:bCs/>
        </w:rPr>
        <w:t xml:space="preserve"> </w:t>
      </w:r>
      <w:r w:rsidRPr="00315AB6">
        <w:rPr>
          <w:lang w:val="sr-Cyrl-RS"/>
        </w:rPr>
        <w:t xml:space="preserve">Обавља задатке и послове који се односе на израду нацрта и предлога општих аката које доноси Скупштина и Општинско веће из области урбанизма, грађевинарства, стамбено-комуналних послова и заштиту животне средине, израда нацрта и предлога одлука из области за које је одељење основано, издаје уверења на основу евиденција са којим располаже, </w:t>
      </w:r>
      <w:r w:rsidRPr="00315AB6">
        <w:rPr>
          <w:lang w:val="sr-Cyrl-CS" w:eastAsia="ar-SA"/>
        </w:rPr>
        <w:t xml:space="preserve">прима захтеве за бесплатну правну помоћ по Закону о бесплатној правној помоћи и ЗУП-у. Пружа бесплатну правну помоћ као регистровани пружалац бесплатне правне помоћи, разматра поднете захтеве за бесплатну правну помоћ, по службеној дужности врши увид у податке о чињеницама неопходним за одлучивање о којима се води службена евиденција, прибавља их и обрађује. Доноси решења којима одлучује о коришћењу бесплатне правне помоћи.  Води евиденцију о поднетим захтевима и донетим решењима, </w:t>
      </w:r>
      <w:r w:rsidRPr="00315AB6">
        <w:rPr>
          <w:lang w:val="sr-Cyrl-CS" w:eastAsia="sr-Latn-CS"/>
        </w:rPr>
        <w:t>врши и друге послове по налогу руководиоца Одељења и начелника Општинске управе.</w:t>
      </w:r>
    </w:p>
    <w:p w:rsidR="00315AB6" w:rsidRPr="00315AB6" w:rsidRDefault="00315AB6" w:rsidP="00315AB6">
      <w:pPr>
        <w:widowControl/>
        <w:suppressAutoHyphens/>
        <w:autoSpaceDE/>
        <w:autoSpaceDN/>
        <w:jc w:val="both"/>
        <w:rPr>
          <w:lang w:val="sr-Latn-CS" w:eastAsia="ar-SA"/>
        </w:rPr>
      </w:pPr>
      <w:r w:rsidRPr="00315AB6">
        <w:rPr>
          <w:b/>
          <w:lang w:val="sr-Latn-CS" w:eastAsia="ar-SA"/>
        </w:rPr>
        <w:t xml:space="preserve">Услови: </w:t>
      </w:r>
      <w:r w:rsidRPr="00315AB6">
        <w:rPr>
          <w:shd w:val="clear" w:color="auto" w:fill="FFFFFF"/>
          <w:lang w:val="sr-Latn-CS" w:eastAsia="ar-SA"/>
        </w:rPr>
        <w:t>стечено високо образовање</w:t>
      </w:r>
      <w:r w:rsidRPr="00315AB6">
        <w:rPr>
          <w:shd w:val="clear" w:color="auto" w:fill="FFFFFF"/>
          <w:lang w:val="sr-Cyrl-CS" w:eastAsia="ar-SA"/>
        </w:rPr>
        <w:t xml:space="preserve"> </w:t>
      </w:r>
      <w:r w:rsidRPr="00315AB6">
        <w:rPr>
          <w:spacing w:val="-6"/>
          <w:shd w:val="clear" w:color="auto" w:fill="FFFFFF"/>
          <w:lang w:val="sr-Latn-CS" w:eastAsia="ar-SA"/>
        </w:rPr>
        <w:t>из научне области </w:t>
      </w:r>
      <w:r w:rsidRPr="00315AB6">
        <w:rPr>
          <w:shd w:val="clear" w:color="auto" w:fill="FFFFFF"/>
          <w:lang w:val="sr-Cyrl-CS" w:eastAsia="ar-SA"/>
        </w:rPr>
        <w:t>правних</w:t>
      </w:r>
      <w:r w:rsidRPr="00315AB6">
        <w:rPr>
          <w:shd w:val="clear" w:color="auto" w:fill="FFFFFF"/>
          <w:lang w:val="sr-Latn-CS" w:eastAsia="ar-SA"/>
        </w:rPr>
        <w:t xml:space="preserve"> наука</w:t>
      </w:r>
      <w:r w:rsidRPr="00315AB6">
        <w:rPr>
          <w:spacing w:val="-6"/>
          <w:shd w:val="clear" w:color="auto" w:fill="FFFFFF"/>
          <w:lang w:val="sr-Cyrl-CS" w:eastAsia="ar-SA"/>
        </w:rPr>
        <w:t xml:space="preserve"> </w:t>
      </w:r>
      <w:r w:rsidRPr="00315AB6">
        <w:rPr>
          <w:shd w:val="clear" w:color="auto" w:fill="FFFFFF"/>
          <w:lang w:val="sr-Latn-CS" w:eastAsia="ar-SA"/>
        </w:rPr>
        <w:t>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315AB6">
        <w:rPr>
          <w:lang w:val="sr-Latn-CS" w:eastAsia="ar-SA"/>
        </w:rPr>
        <w:t xml:space="preserve">, положен државни стручни испит, најмање </w:t>
      </w:r>
      <w:r w:rsidRPr="00315AB6">
        <w:rPr>
          <w:lang w:val="sr-Cyrl-CS" w:eastAsia="ar-SA"/>
        </w:rPr>
        <w:t>пет</w:t>
      </w:r>
      <w:r w:rsidRPr="00315AB6">
        <w:rPr>
          <w:lang w:val="sr-Latn-CS" w:eastAsia="ar-SA"/>
        </w:rPr>
        <w:t xml:space="preserve"> годин</w:t>
      </w:r>
      <w:r w:rsidRPr="00315AB6">
        <w:rPr>
          <w:lang w:val="sr-Cyrl-RS" w:eastAsia="ar-SA"/>
        </w:rPr>
        <w:t>а</w:t>
      </w:r>
      <w:r w:rsidRPr="00315AB6">
        <w:rPr>
          <w:lang w:val="sr-Latn-CS" w:eastAsia="ar-SA"/>
        </w:rPr>
        <w:t xml:space="preserve"> радног искуства у струци</w:t>
      </w:r>
      <w:r w:rsidRPr="00315AB6">
        <w:rPr>
          <w:lang w:val="sr-Cyrl-RS" w:eastAsia="ar-SA"/>
        </w:rPr>
        <w:t>, као и потребне компентенције  за обављање послова радног места</w:t>
      </w:r>
      <w:r w:rsidRPr="00315AB6">
        <w:rPr>
          <w:lang w:val="sr-Latn-CS" w:eastAsia="ar-SA"/>
        </w:rPr>
        <w:t>.</w:t>
      </w:r>
    </w:p>
    <w:p w:rsidR="00315AB6" w:rsidRPr="00315AB6" w:rsidRDefault="00315AB6" w:rsidP="00315AB6">
      <w:pPr>
        <w:widowControl/>
        <w:autoSpaceDE/>
        <w:autoSpaceDN/>
        <w:jc w:val="both"/>
        <w:rPr>
          <w:b/>
          <w:lang w:eastAsia="sr-Latn-CS"/>
        </w:rPr>
      </w:pPr>
      <w:r w:rsidRPr="00315AB6">
        <w:rPr>
          <w:b/>
          <w:lang w:eastAsia="sr-Latn-CS"/>
        </w:rPr>
        <w:tab/>
      </w:r>
    </w:p>
    <w:p w:rsidR="00315AB6" w:rsidRPr="00315AB6" w:rsidRDefault="00315AB6" w:rsidP="00315AB6">
      <w:pPr>
        <w:widowControl/>
        <w:autoSpaceDE/>
        <w:autoSpaceDN/>
        <w:rPr>
          <w:b/>
          <w:lang w:val="sr-Cyrl-CS" w:eastAsia="sr-Latn-CS"/>
        </w:rPr>
      </w:pPr>
    </w:p>
    <w:p w:rsidR="00315AB6" w:rsidRPr="00315AB6" w:rsidRDefault="00315AB6" w:rsidP="00315AB6">
      <w:pPr>
        <w:widowControl/>
        <w:autoSpaceDE/>
        <w:autoSpaceDN/>
        <w:jc w:val="center"/>
        <w:rPr>
          <w:b/>
          <w:lang w:val="sr-Cyrl-CS" w:eastAsia="sr-Latn-CS"/>
        </w:rPr>
      </w:pPr>
      <w:r w:rsidRPr="00315AB6">
        <w:rPr>
          <w:b/>
          <w:lang w:val="sr-Cyrl-CS" w:eastAsia="sr-Latn-CS"/>
        </w:rPr>
        <w:t>5) ОДЕЉЕЊЕ ЗА ДРУШТВЕНЕ ДЕЛАТНОСТИ</w:t>
      </w:r>
    </w:p>
    <w:p w:rsidR="00315AB6" w:rsidRPr="00315AB6" w:rsidRDefault="00315AB6" w:rsidP="00315AB6">
      <w:pPr>
        <w:widowControl/>
        <w:autoSpaceDE/>
        <w:autoSpaceDN/>
        <w:jc w:val="center"/>
        <w:rPr>
          <w:b/>
          <w:lang w:val="sr-Cyrl-CS" w:eastAsia="sr-Latn-CS"/>
        </w:rPr>
      </w:pPr>
    </w:p>
    <w:p w:rsidR="00315AB6" w:rsidRPr="00315AB6" w:rsidRDefault="00315AB6" w:rsidP="00315AB6">
      <w:pPr>
        <w:widowControl/>
        <w:autoSpaceDE/>
        <w:autoSpaceDN/>
        <w:jc w:val="both"/>
        <w:rPr>
          <w:b/>
          <w:lang w:val="sr-Cyrl-CS" w:eastAsia="sr-Latn-CS"/>
        </w:rPr>
      </w:pPr>
      <w:r w:rsidRPr="00315AB6">
        <w:rPr>
          <w:b/>
          <w:lang w:val="sr-Cyrl-CS" w:eastAsia="sr-Latn-CS"/>
        </w:rPr>
        <w:t>31.Руководилац Одељења</w:t>
      </w:r>
    </w:p>
    <w:p w:rsidR="00315AB6" w:rsidRPr="00315AB6" w:rsidRDefault="00315AB6" w:rsidP="00315AB6">
      <w:pPr>
        <w:widowControl/>
        <w:autoSpaceDE/>
        <w:autoSpaceDN/>
        <w:jc w:val="both"/>
        <w:rPr>
          <w:b/>
          <w:lang w:val="sr-Cyrl-CS" w:eastAsia="sr-Latn-CS"/>
        </w:rPr>
      </w:pPr>
      <w:r w:rsidRPr="00315AB6">
        <w:rPr>
          <w:b/>
          <w:lang w:val="sr-Cyrl-CS" w:eastAsia="sr-Latn-CS"/>
        </w:rPr>
        <w:t>Звање: Самостални саветник                                                                   број службеника: 1</w:t>
      </w:r>
    </w:p>
    <w:p w:rsidR="00315AB6" w:rsidRPr="00315AB6" w:rsidRDefault="00315AB6" w:rsidP="00315AB6">
      <w:pPr>
        <w:widowControl/>
        <w:autoSpaceDE/>
        <w:autoSpaceDN/>
        <w:jc w:val="both"/>
        <w:rPr>
          <w:b/>
          <w:lang w:val="sr-Cyrl-CS" w:eastAsia="sr-Latn-CS"/>
        </w:rPr>
      </w:pPr>
    </w:p>
    <w:p w:rsidR="00315AB6" w:rsidRPr="00315AB6" w:rsidRDefault="00315AB6" w:rsidP="00315AB6">
      <w:pPr>
        <w:widowControl/>
        <w:autoSpaceDE/>
        <w:autoSpaceDN/>
        <w:jc w:val="both"/>
        <w:rPr>
          <w:bCs/>
          <w:lang w:val="sr-Cyrl-CS" w:eastAsia="sr-Latn-CS"/>
        </w:rPr>
      </w:pPr>
      <w:r w:rsidRPr="00315AB6">
        <w:rPr>
          <w:b/>
          <w:lang w:val="sr-Cyrl-CS" w:eastAsia="sr-Latn-CS"/>
        </w:rPr>
        <w:t xml:space="preserve">Опис посла: </w:t>
      </w:r>
      <w:r w:rsidRPr="00315AB6">
        <w:rPr>
          <w:bCs/>
          <w:lang w:val="sr-Cyrl-CS" w:eastAsia="sr-Latn-CS"/>
        </w:rPr>
        <w:t xml:space="preserve">Руководи, организује и планира рад Одељења, пружа стручна упутства, координира и надзире рад запослених у Одељењу и врши најсложеније послове из делокруга рада Одељења. Стара се о законитом, правилном и благовременом обављању послова у Одељењу, даје упутства извршиоцима за обављање послова и врши непосредну контролу над радом извршилаца. Учествује у изради нацрта и предлога општих аката из делокруга Одељења, стара се о примени закона, стратешких докумената и других прописа и предлаже мере у циљу спровођења утврђене политике. Прати прописе из надлежности Одељења, даје мишљење у вези са истима и указује на промене прописа из надлежности Одељења, потписује сва акта из надлежности Одељења. Учествује у пословима имплементације општинских развојних планова и програма из надлежности Одељења. Даје предлог и мишљења у вези израде буџета општине у </w:t>
      </w:r>
      <w:r w:rsidRPr="00315AB6">
        <w:rPr>
          <w:bCs/>
          <w:lang w:val="sr-Cyrl-CS" w:eastAsia="sr-Latn-CS"/>
        </w:rPr>
        <w:lastRenderedPageBreak/>
        <w:t>делу који се односи на делокруг рада Одељења. Прати и анализира стање у области друштвених делатности, прати рад установа у овој области и предлаже мере за обезбеђење услова функционисања и унапређења рада.Припрема информације,  извештаје, предлоге одлука, конкурсе и друге материјале из делокруга Одељења за потребе надлежних органа општине и ресорних министарстава. Обавља послове пројектног финансирања удружења, припреме, расписивања и реализације јавних позива-конкурса за додељивање средстава за финансирање, односно суфинансирање програ/пројеката у области од јавног интереса које реализују удружења грађана, припрема одлуке и прати реализацију одобрених програма/пројеката.Учествује у обављању послова за доделу средстава за финансирање/суфинансирање пројеката и програма по јавном позиву из области културе и информисања, припрема одлуке и прати реализацију истих. Учествује у поступку признавања права из области популационе политике општине Пожега везано за вантелесну оплодњу, обавља и друге послове по налогу начелника Општинске управе.</w:t>
      </w:r>
    </w:p>
    <w:p w:rsidR="00315AB6" w:rsidRPr="00315AB6" w:rsidRDefault="00315AB6" w:rsidP="00315AB6">
      <w:pPr>
        <w:widowControl/>
        <w:autoSpaceDE/>
        <w:autoSpaceDN/>
        <w:spacing w:line="216" w:lineRule="auto"/>
        <w:contextualSpacing/>
        <w:jc w:val="both"/>
        <w:rPr>
          <w:b/>
          <w:lang w:val="sr-Cyrl-RS" w:eastAsia="sr-Latn-CS"/>
        </w:rPr>
      </w:pPr>
    </w:p>
    <w:p w:rsidR="00315AB6" w:rsidRPr="00315AB6" w:rsidRDefault="00315AB6" w:rsidP="00315AB6">
      <w:pPr>
        <w:widowControl/>
        <w:autoSpaceDE/>
        <w:autoSpaceDN/>
        <w:spacing w:line="216" w:lineRule="auto"/>
        <w:contextualSpacing/>
        <w:jc w:val="both"/>
        <w:rPr>
          <w:lang w:val="sr-Latn-CS" w:eastAsia="sr-Latn-CS"/>
        </w:rPr>
      </w:pPr>
      <w:r w:rsidRPr="00315AB6">
        <w:rPr>
          <w:b/>
          <w:lang w:val="sr-Cyrl-RS" w:eastAsia="sr-Latn-CS"/>
        </w:rPr>
        <w:t xml:space="preserve">Услови: </w:t>
      </w:r>
      <w:r w:rsidRPr="00315AB6">
        <w:rPr>
          <w:lang w:val="sr-Latn-CS" w:eastAsia="sr-Latn-CS"/>
        </w:rPr>
        <w:t>стечено високо образовање из научне области економских наука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w:t>
      </w:r>
      <w:r w:rsidRPr="00315AB6">
        <w:rPr>
          <w:lang w:val="sr-Cyrl-RS" w:eastAsia="sr-Latn-CS"/>
        </w:rPr>
        <w:t>, као и потребне компентенције за обављање послова радног места</w:t>
      </w:r>
      <w:r w:rsidRPr="00315AB6">
        <w:rPr>
          <w:lang w:val="sr-Latn-CS" w:eastAsia="sr-Latn-CS"/>
        </w:rPr>
        <w:t>.</w:t>
      </w:r>
    </w:p>
    <w:p w:rsidR="00315AB6" w:rsidRPr="00315AB6" w:rsidRDefault="00315AB6" w:rsidP="00315AB6">
      <w:pPr>
        <w:widowControl/>
        <w:autoSpaceDE/>
        <w:autoSpaceDN/>
        <w:spacing w:line="216" w:lineRule="auto"/>
        <w:contextualSpacing/>
        <w:jc w:val="both"/>
        <w:rPr>
          <w:lang w:val="sr-Latn-CS" w:eastAsia="sr-Latn-CS"/>
        </w:rPr>
      </w:pPr>
    </w:p>
    <w:p w:rsidR="00315AB6" w:rsidRPr="00315AB6" w:rsidRDefault="00315AB6" w:rsidP="00315AB6">
      <w:pPr>
        <w:widowControl/>
        <w:autoSpaceDE/>
        <w:autoSpaceDN/>
        <w:jc w:val="both"/>
        <w:rPr>
          <w:lang w:val="sr-Cyrl-RS" w:eastAsia="sr-Latn-CS"/>
        </w:rPr>
      </w:pPr>
    </w:p>
    <w:p w:rsidR="00315AB6" w:rsidRPr="00315AB6" w:rsidRDefault="00315AB6" w:rsidP="00315AB6">
      <w:pPr>
        <w:widowControl/>
        <w:autoSpaceDE/>
        <w:autoSpaceDN/>
        <w:jc w:val="both"/>
        <w:rPr>
          <w:b/>
          <w:bCs/>
          <w:lang w:val="sr-Latn-CS" w:eastAsia="sr-Latn-CS"/>
        </w:rPr>
      </w:pPr>
      <w:r w:rsidRPr="00315AB6">
        <w:rPr>
          <w:lang w:val="sr-Cyrl-RS" w:eastAsia="sr-Latn-CS"/>
        </w:rPr>
        <w:t>32.</w:t>
      </w:r>
      <w:r w:rsidRPr="00315AB6">
        <w:rPr>
          <w:b/>
          <w:bCs/>
          <w:lang w:val="sr-Latn-CS" w:eastAsia="sr-Latn-CS"/>
        </w:rPr>
        <w:t xml:space="preserve"> </w:t>
      </w:r>
      <w:r w:rsidRPr="00315AB6">
        <w:rPr>
          <w:b/>
          <w:bCs/>
          <w:lang w:val="sr-Cyrl-RS" w:eastAsia="sr-Latn-CS"/>
        </w:rPr>
        <w:t>П</w:t>
      </w:r>
      <w:r w:rsidRPr="00315AB6">
        <w:rPr>
          <w:b/>
          <w:bCs/>
          <w:lang w:val="sr-Latn-CS" w:eastAsia="sr-Latn-CS"/>
        </w:rPr>
        <w:t xml:space="preserve">ослови из области друштвених делатности и послови културе и информисања </w:t>
      </w:r>
    </w:p>
    <w:p w:rsidR="00315AB6" w:rsidRPr="00315AB6" w:rsidRDefault="00315AB6" w:rsidP="00315AB6">
      <w:pPr>
        <w:widowControl/>
        <w:autoSpaceDE/>
        <w:autoSpaceDN/>
        <w:jc w:val="both"/>
        <w:rPr>
          <w:b/>
          <w:bCs/>
          <w:lang w:val="sr-Cyrl-RS" w:eastAsia="sr-Latn-CS"/>
        </w:rPr>
      </w:pPr>
      <w:r w:rsidRPr="00315AB6">
        <w:rPr>
          <w:b/>
          <w:bCs/>
          <w:lang w:val="sr-Cyrl-RS" w:eastAsia="sr-Latn-CS"/>
        </w:rPr>
        <w:t>Звање:  саветник</w:t>
      </w:r>
      <w:r w:rsidRPr="00315AB6">
        <w:rPr>
          <w:b/>
          <w:bCs/>
          <w:lang w:val="sr-Cyrl-RS" w:eastAsia="sr-Latn-CS"/>
        </w:rPr>
        <w:tab/>
      </w:r>
      <w:r w:rsidRPr="00315AB6">
        <w:rPr>
          <w:b/>
          <w:bCs/>
          <w:lang w:val="sr-Cyrl-RS" w:eastAsia="sr-Latn-CS"/>
        </w:rPr>
        <w:tab/>
      </w:r>
      <w:r w:rsidRPr="00315AB6">
        <w:rPr>
          <w:b/>
          <w:bCs/>
          <w:lang w:val="sr-Cyrl-RS" w:eastAsia="sr-Latn-CS"/>
        </w:rPr>
        <w:tab/>
      </w:r>
      <w:r w:rsidRPr="00315AB6">
        <w:rPr>
          <w:b/>
          <w:bCs/>
          <w:lang w:val="sr-Cyrl-RS" w:eastAsia="sr-Latn-CS"/>
        </w:rPr>
        <w:tab/>
      </w:r>
      <w:r w:rsidRPr="00315AB6">
        <w:rPr>
          <w:b/>
          <w:bCs/>
          <w:lang w:val="sr-Cyrl-RS" w:eastAsia="sr-Latn-CS"/>
        </w:rPr>
        <w:tab/>
      </w:r>
      <w:r w:rsidRPr="00315AB6">
        <w:rPr>
          <w:b/>
          <w:bCs/>
          <w:lang w:val="sr-Cyrl-RS" w:eastAsia="sr-Latn-CS"/>
        </w:rPr>
        <w:tab/>
        <w:t xml:space="preserve">                          број службеника: 1</w:t>
      </w:r>
    </w:p>
    <w:p w:rsidR="00315AB6" w:rsidRPr="00315AB6" w:rsidRDefault="00315AB6" w:rsidP="00315AB6">
      <w:pPr>
        <w:widowControl/>
        <w:autoSpaceDE/>
        <w:autoSpaceDN/>
        <w:jc w:val="both"/>
        <w:rPr>
          <w:bCs/>
          <w:u w:val="single"/>
          <w:lang w:val="sr-Latn-CS" w:eastAsia="sr-Latn-CS"/>
        </w:rPr>
      </w:pPr>
    </w:p>
    <w:p w:rsidR="00315AB6" w:rsidRPr="00315AB6" w:rsidRDefault="00315AB6" w:rsidP="00315AB6">
      <w:pPr>
        <w:widowControl/>
        <w:autoSpaceDE/>
        <w:autoSpaceDN/>
        <w:jc w:val="both"/>
        <w:rPr>
          <w:b/>
          <w:bCs/>
          <w:lang w:val="sr-Cyrl-RS" w:eastAsia="sr-Latn-CS"/>
        </w:rPr>
      </w:pPr>
      <w:r w:rsidRPr="00315AB6">
        <w:rPr>
          <w:b/>
          <w:bCs/>
          <w:lang w:val="sr-Cyrl-RS" w:eastAsia="sr-Latn-CS"/>
        </w:rPr>
        <w:t>Опис посла:</w:t>
      </w:r>
    </w:p>
    <w:p w:rsidR="00315AB6" w:rsidRPr="00315AB6" w:rsidRDefault="00315AB6" w:rsidP="00315AB6">
      <w:pPr>
        <w:widowControl/>
        <w:tabs>
          <w:tab w:val="left" w:pos="540"/>
        </w:tabs>
        <w:autoSpaceDE/>
        <w:autoSpaceDN/>
        <w:jc w:val="both"/>
        <w:rPr>
          <w:rFonts w:eastAsia="Calibri"/>
          <w:lang w:val="sr-Cyrl-RS" w:eastAsia="sr-Latn-CS"/>
        </w:rPr>
      </w:pPr>
      <w:r w:rsidRPr="00315AB6">
        <w:rPr>
          <w:rFonts w:eastAsia="Calibri"/>
          <w:lang w:val="sr-Cyrl-CS" w:eastAsia="sr-Latn-CS"/>
        </w:rPr>
        <w:t>обавља послове аналитичко-планског праћења стања у области делокруга рада Одељења  и предлаже мере које се односе на побољшање квалитета, доступности и ефикасности услуга за области у надлежности Одељења</w:t>
      </w:r>
      <w:r w:rsidRPr="00315AB6">
        <w:rPr>
          <w:rFonts w:eastAsia="Calibri"/>
          <w:lang w:val="x-none" w:eastAsia="sr-Latn-CS"/>
        </w:rPr>
        <w:t>;</w:t>
      </w:r>
      <w:r w:rsidRPr="00315AB6">
        <w:rPr>
          <w:rFonts w:eastAsia="Calibri"/>
          <w:lang w:val="sr-Cyrl-RS" w:eastAsia="sr-Latn-CS"/>
        </w:rPr>
        <w:t>у</w:t>
      </w:r>
      <w:r w:rsidRPr="00315AB6">
        <w:rPr>
          <w:rFonts w:eastAsia="Calibri"/>
          <w:lang w:val="x-none" w:eastAsia="sr-Latn-CS"/>
        </w:rPr>
        <w:t>чествује у припреми планских докумената и изради развојних анализа и процена за области из надлежности Одељењ</w:t>
      </w:r>
      <w:r w:rsidRPr="00315AB6">
        <w:rPr>
          <w:rFonts w:eastAsia="Calibri"/>
          <w:lang w:val="sr-Cyrl-RS" w:eastAsia="sr-Latn-CS"/>
        </w:rPr>
        <w:t>а, у</w:t>
      </w:r>
      <w:r w:rsidRPr="00315AB6">
        <w:rPr>
          <w:rFonts w:eastAsia="Calibri"/>
          <w:lang w:val="x-none" w:eastAsia="sr-Latn-CS"/>
        </w:rPr>
        <w:t>чествује у пословима имплементације општинских развојних планова и програма из области културе;</w:t>
      </w:r>
      <w:r w:rsidRPr="00315AB6">
        <w:rPr>
          <w:rFonts w:eastAsia="Calibri"/>
          <w:lang w:val="sr-Cyrl-RS" w:eastAsia="sr-Latn-CS"/>
        </w:rPr>
        <w:t>у</w:t>
      </w:r>
      <w:r w:rsidRPr="00315AB6">
        <w:rPr>
          <w:rFonts w:eastAsia="Calibri"/>
          <w:lang w:val="x-none" w:eastAsia="sr-Latn-CS"/>
        </w:rPr>
        <w:t>чествује у припреми информација, извештаја, предлога одлука, конкурса и других материјала из делокруга Одељења;</w:t>
      </w:r>
      <w:r w:rsidRPr="00315AB6">
        <w:rPr>
          <w:rFonts w:eastAsia="Calibri"/>
          <w:lang w:val="sr-Cyrl-CS" w:eastAsia="sr-Latn-CS"/>
        </w:rPr>
        <w:t>прати рад и даје мишљења везано за годишње планове, програме, активности и финансирање установа из области културе</w:t>
      </w:r>
      <w:r w:rsidRPr="00315AB6">
        <w:rPr>
          <w:rFonts w:eastAsia="Calibri"/>
          <w:lang w:val="x-none" w:eastAsia="sr-Latn-CS"/>
        </w:rPr>
        <w:t>;</w:t>
      </w:r>
      <w:r w:rsidRPr="00315AB6">
        <w:rPr>
          <w:rFonts w:eastAsia="Calibri"/>
          <w:lang w:val="sr-Cyrl-CS" w:eastAsia="sr-Latn-CS"/>
        </w:rPr>
        <w:t>води евиденцију о непокретним културним добрима и културним манифестацијама на територији општине</w:t>
      </w:r>
      <w:r w:rsidRPr="00315AB6">
        <w:rPr>
          <w:rFonts w:eastAsia="Calibri"/>
          <w:lang w:val="x-none" w:eastAsia="sr-Latn-CS"/>
        </w:rPr>
        <w:t>;</w:t>
      </w:r>
      <w:r w:rsidRPr="00315AB6">
        <w:rPr>
          <w:rFonts w:eastAsia="Calibri"/>
          <w:lang w:val="sr-Cyrl-RS" w:eastAsia="x-none"/>
        </w:rPr>
        <w:t>о</w:t>
      </w:r>
      <w:r w:rsidRPr="00315AB6">
        <w:rPr>
          <w:rFonts w:eastAsia="Calibri"/>
          <w:lang w:val="x-none" w:eastAsia="x-none"/>
        </w:rPr>
        <w:t>бавља послове у вези припреме, расписивања и реализације јавних позива-конкурса за додељивање средстава за финансирање, односно суфинансирање пројеката у области културе и прати реализацију одобрених програма-пројеката;</w:t>
      </w:r>
      <w:r w:rsidRPr="00315AB6">
        <w:rPr>
          <w:rFonts w:eastAsia="Calibri"/>
          <w:lang w:val="sr-Cyrl-RS" w:eastAsia="x-none"/>
        </w:rPr>
        <w:t>о</w:t>
      </w:r>
      <w:r w:rsidRPr="00315AB6">
        <w:rPr>
          <w:rFonts w:eastAsia="Calibri"/>
          <w:lang w:val="x-none" w:eastAsia="x-none"/>
        </w:rPr>
        <w:t>бавља послове у вези припреме, расписивања и реализације јавних позива-конкурса за додељивање средстава за финансирање, односно суфинансирање пројеката-програма  у области јавног информисања и прати реализацију одобрених програма-пројеката;</w:t>
      </w:r>
      <w:r w:rsidRPr="00315AB6">
        <w:rPr>
          <w:rFonts w:eastAsia="Calibri"/>
          <w:lang w:val="sr-Cyrl-CS" w:eastAsia="sr-Latn-CS"/>
        </w:rPr>
        <w:t>учествује у раду стручних комисија за доделу средстава из области културе, информисања и удружења грађана</w:t>
      </w:r>
      <w:r w:rsidRPr="00315AB6">
        <w:rPr>
          <w:rFonts w:eastAsia="Calibri"/>
          <w:lang w:val="x-none" w:eastAsia="sr-Latn-CS"/>
        </w:rPr>
        <w:t>;</w:t>
      </w:r>
      <w:r w:rsidRPr="00315AB6">
        <w:rPr>
          <w:rFonts w:eastAsia="Calibri"/>
          <w:lang w:val="sr-Cyrl-RS" w:eastAsia="sr-Latn-CS"/>
        </w:rPr>
        <w:t xml:space="preserve">обавља послове ажурирања званичне интернет презентације и објављивања информација од јавног значаја (дневно ажурирање вести на сајту </w:t>
      </w:r>
      <w:r w:rsidRPr="00315AB6">
        <w:rPr>
          <w:rFonts w:eastAsia="Calibri"/>
          <w:lang w:val="sr-Latn-RS" w:eastAsia="sr-Latn-CS"/>
        </w:rPr>
        <w:t>www.pozega.org.rs)</w:t>
      </w:r>
      <w:r w:rsidRPr="00315AB6">
        <w:rPr>
          <w:rFonts w:eastAsia="Calibri"/>
          <w:lang w:val="sr-Cyrl-RS" w:eastAsia="sr-Latn-CS"/>
        </w:rPr>
        <w:t>,</w:t>
      </w:r>
      <w:r w:rsidRPr="00315AB6">
        <w:rPr>
          <w:rFonts w:eastAsia="Calibri"/>
          <w:lang w:val="ru-RU" w:eastAsia="x-none"/>
        </w:rPr>
        <w:t>обавља и друге послове по налогу руководиоца Одељења и начелника Управе</w:t>
      </w:r>
    </w:p>
    <w:p w:rsidR="00315AB6" w:rsidRPr="00315AB6" w:rsidRDefault="00315AB6" w:rsidP="00315AB6">
      <w:pPr>
        <w:widowControl/>
        <w:tabs>
          <w:tab w:val="left" w:pos="540"/>
        </w:tabs>
        <w:autoSpaceDE/>
        <w:autoSpaceDN/>
        <w:jc w:val="both"/>
        <w:rPr>
          <w:lang w:val="sr-Latn-CS" w:eastAsia="sr-Latn-CS"/>
        </w:rPr>
      </w:pPr>
    </w:p>
    <w:p w:rsidR="00315AB6" w:rsidRPr="00315AB6" w:rsidRDefault="00315AB6" w:rsidP="00315AB6">
      <w:pPr>
        <w:widowControl/>
        <w:tabs>
          <w:tab w:val="left" w:pos="540"/>
        </w:tabs>
        <w:autoSpaceDE/>
        <w:autoSpaceDN/>
        <w:jc w:val="both"/>
        <w:rPr>
          <w:b/>
          <w:lang w:val="sr-Cyrl-RS" w:eastAsia="sr-Latn-CS"/>
        </w:rPr>
      </w:pPr>
      <w:r w:rsidRPr="00315AB6">
        <w:rPr>
          <w:b/>
          <w:lang w:val="sr-Cyrl-RS" w:eastAsia="sr-Latn-CS"/>
        </w:rPr>
        <w:t xml:space="preserve">Услови: </w:t>
      </w:r>
      <w:r w:rsidRPr="00315AB6">
        <w:rPr>
          <w:lang w:val="sr-Latn-CS" w:eastAsia="sr-Latn-CS"/>
        </w:rPr>
        <w:t xml:space="preserve">стечено високо образовање из научне области економских </w:t>
      </w:r>
      <w:r w:rsidRPr="00315AB6">
        <w:rPr>
          <w:lang w:val="sr-Cyrl-RS" w:eastAsia="sr-Latn-CS"/>
        </w:rPr>
        <w:t xml:space="preserve">наука </w:t>
      </w:r>
      <w:r w:rsidRPr="00315AB6">
        <w:rPr>
          <w:lang w:val="sr-Latn-CS" w:eastAsia="sr-Latn-CS"/>
        </w:rPr>
        <w:t xml:space="preserve">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w:t>
      </w:r>
      <w:r w:rsidRPr="00315AB6">
        <w:rPr>
          <w:lang w:val="sr-Cyrl-RS" w:eastAsia="sr-Latn-CS"/>
        </w:rPr>
        <w:t>три</w:t>
      </w:r>
      <w:r w:rsidRPr="00315AB6">
        <w:rPr>
          <w:lang w:val="sr-Latn-CS" w:eastAsia="sr-Latn-CS"/>
        </w:rPr>
        <w:t xml:space="preserve"> годин</w:t>
      </w:r>
      <w:r w:rsidRPr="00315AB6">
        <w:rPr>
          <w:lang w:val="sr-Cyrl-RS" w:eastAsia="sr-Latn-CS"/>
        </w:rPr>
        <w:t>а</w:t>
      </w:r>
      <w:r w:rsidRPr="00315AB6">
        <w:rPr>
          <w:lang w:val="sr-Latn-CS" w:eastAsia="sr-Latn-CS"/>
        </w:rPr>
        <w:t xml:space="preserve"> радног искуства у струци</w:t>
      </w:r>
      <w:r w:rsidRPr="00315AB6">
        <w:rPr>
          <w:lang w:val="sr-Cyrl-RS" w:eastAsia="sr-Latn-CS"/>
        </w:rPr>
        <w:t>, као и потребне компентенције за обављање послова радног места.</w:t>
      </w:r>
    </w:p>
    <w:p w:rsidR="00315AB6" w:rsidRPr="00315AB6" w:rsidRDefault="00315AB6" w:rsidP="00315AB6">
      <w:pPr>
        <w:widowControl/>
        <w:autoSpaceDE/>
        <w:autoSpaceDN/>
        <w:spacing w:line="216" w:lineRule="auto"/>
        <w:contextualSpacing/>
        <w:jc w:val="both"/>
        <w:rPr>
          <w:b/>
          <w:lang w:val="sr-Cyrl-RS" w:eastAsia="sr-Latn-CS"/>
        </w:rPr>
      </w:pPr>
    </w:p>
    <w:p w:rsidR="00315AB6" w:rsidRPr="00315AB6" w:rsidRDefault="00315AB6" w:rsidP="00315AB6">
      <w:pPr>
        <w:widowControl/>
        <w:tabs>
          <w:tab w:val="left" w:pos="540"/>
        </w:tabs>
        <w:autoSpaceDE/>
        <w:autoSpaceDN/>
        <w:jc w:val="both"/>
        <w:rPr>
          <w:b/>
          <w:lang w:val="sr-Latn-CS" w:eastAsia="sr-Latn-CS"/>
        </w:rPr>
      </w:pPr>
      <w:r w:rsidRPr="00315AB6">
        <w:rPr>
          <w:b/>
          <w:lang w:val="sr-Cyrl-CS" w:eastAsia="sr-Latn-CS"/>
        </w:rPr>
        <w:lastRenderedPageBreak/>
        <w:t>33.</w:t>
      </w:r>
      <w:r w:rsidRPr="00315AB6">
        <w:rPr>
          <w:b/>
          <w:lang w:val="sr-Latn-CS" w:eastAsia="sr-Latn-CS"/>
        </w:rPr>
        <w:t xml:space="preserve"> Послови из области образовања и родне равноправности</w:t>
      </w:r>
    </w:p>
    <w:p w:rsidR="00315AB6" w:rsidRPr="00315AB6" w:rsidRDefault="00315AB6" w:rsidP="00315AB6">
      <w:pPr>
        <w:widowControl/>
        <w:tabs>
          <w:tab w:val="left" w:pos="540"/>
        </w:tabs>
        <w:autoSpaceDE/>
        <w:autoSpaceDN/>
        <w:jc w:val="both"/>
        <w:rPr>
          <w:b/>
          <w:lang w:val="sr-Cyrl-RS" w:eastAsia="sr-Latn-CS"/>
        </w:rPr>
      </w:pPr>
      <w:r w:rsidRPr="00315AB6">
        <w:rPr>
          <w:b/>
          <w:lang w:val="sr-Cyrl-RS" w:eastAsia="sr-Latn-CS"/>
        </w:rPr>
        <w:t>Звање: Саветник</w:t>
      </w:r>
      <w:r w:rsidRPr="00315AB6">
        <w:rPr>
          <w:b/>
          <w:lang w:val="sr-Cyrl-RS" w:eastAsia="sr-Latn-CS"/>
        </w:rPr>
        <w:tab/>
      </w:r>
      <w:r w:rsidRPr="00315AB6">
        <w:rPr>
          <w:b/>
          <w:lang w:val="sr-Cyrl-RS" w:eastAsia="sr-Latn-CS"/>
        </w:rPr>
        <w:tab/>
      </w:r>
      <w:r w:rsidRPr="00315AB6">
        <w:rPr>
          <w:b/>
          <w:lang w:val="sr-Cyrl-RS" w:eastAsia="sr-Latn-CS"/>
        </w:rPr>
        <w:tab/>
      </w:r>
      <w:r w:rsidRPr="00315AB6">
        <w:rPr>
          <w:b/>
          <w:lang w:val="sr-Cyrl-RS" w:eastAsia="sr-Latn-CS"/>
        </w:rPr>
        <w:tab/>
      </w:r>
      <w:r w:rsidRPr="00315AB6">
        <w:rPr>
          <w:b/>
          <w:lang w:val="sr-Cyrl-RS" w:eastAsia="sr-Latn-CS"/>
        </w:rPr>
        <w:tab/>
      </w:r>
      <w:r w:rsidRPr="00315AB6">
        <w:rPr>
          <w:b/>
          <w:lang w:val="sr-Cyrl-RS" w:eastAsia="sr-Latn-CS"/>
        </w:rPr>
        <w:tab/>
      </w:r>
      <w:r w:rsidRPr="00315AB6">
        <w:rPr>
          <w:b/>
          <w:lang w:val="sr-Cyrl-RS" w:eastAsia="sr-Latn-CS"/>
        </w:rPr>
        <w:tab/>
      </w:r>
      <w:r w:rsidRPr="00315AB6">
        <w:rPr>
          <w:b/>
          <w:lang w:val="sr-Cyrl-RS" w:eastAsia="sr-Latn-CS"/>
        </w:rPr>
        <w:tab/>
        <w:t>број службеника: 1</w:t>
      </w:r>
    </w:p>
    <w:p w:rsidR="00315AB6" w:rsidRPr="00315AB6" w:rsidRDefault="00315AB6" w:rsidP="00315AB6">
      <w:pPr>
        <w:widowControl/>
        <w:tabs>
          <w:tab w:val="left" w:pos="540"/>
        </w:tabs>
        <w:autoSpaceDE/>
        <w:autoSpaceDN/>
        <w:jc w:val="both"/>
        <w:rPr>
          <w:b/>
          <w:lang w:val="sr-Cyrl-RS" w:eastAsia="sr-Latn-CS"/>
        </w:rPr>
      </w:pPr>
    </w:p>
    <w:p w:rsidR="00315AB6" w:rsidRPr="00315AB6" w:rsidRDefault="00315AB6" w:rsidP="00315AB6">
      <w:pPr>
        <w:widowControl/>
        <w:tabs>
          <w:tab w:val="left" w:pos="540"/>
        </w:tabs>
        <w:autoSpaceDE/>
        <w:autoSpaceDN/>
        <w:jc w:val="both"/>
        <w:rPr>
          <w:b/>
          <w:lang w:val="sr-Cyrl-RS" w:eastAsia="sr-Latn-CS"/>
        </w:rPr>
      </w:pPr>
      <w:r w:rsidRPr="00315AB6">
        <w:rPr>
          <w:b/>
          <w:lang w:val="sr-Cyrl-RS" w:eastAsia="sr-Latn-CS"/>
        </w:rPr>
        <w:t xml:space="preserve">Опис посла: </w:t>
      </w:r>
      <w:r w:rsidRPr="00315AB6">
        <w:rPr>
          <w:lang w:val="sr-Cyrl-RS" w:eastAsia="sr-Latn-CS"/>
        </w:rPr>
        <w:t>О</w:t>
      </w:r>
      <w:r w:rsidRPr="00315AB6">
        <w:rPr>
          <w:lang w:val="sr-Latn-CS" w:eastAsia="sr-Latn-CS"/>
        </w:rPr>
        <w:t>бавља управне, стручне и административне послове и прати остваривање потреба у области образовања</w:t>
      </w:r>
      <w:r w:rsidRPr="00315AB6">
        <w:rPr>
          <w:lang w:val="sr-Cyrl-RS" w:eastAsia="sr-Latn-CS"/>
        </w:rPr>
        <w:t xml:space="preserve"> </w:t>
      </w:r>
      <w:r w:rsidRPr="00315AB6">
        <w:rPr>
          <w:lang w:val="sr-Latn-CS" w:eastAsia="sr-Latn-CS"/>
        </w:rPr>
        <w:t xml:space="preserve">; </w:t>
      </w:r>
      <w:r w:rsidRPr="00315AB6">
        <w:rPr>
          <w:lang w:val="ru-RU" w:eastAsia="sr-Latn-CS"/>
        </w:rPr>
        <w:t>обавља послове ученичког и студентског стандарда: обрађује захтеве и издаје одговарајућа уверења ради остваривања права ученика и студената на смештај у домове, права на ученичке стипендије и студентске стипендије и кредите, умањење школарине</w:t>
      </w:r>
      <w:r w:rsidRPr="00315AB6">
        <w:rPr>
          <w:lang w:val="sr-Latn-CS" w:eastAsia="sr-Latn-CS"/>
        </w:rPr>
        <w:t>;</w:t>
      </w:r>
      <w:r w:rsidRPr="00315AB6">
        <w:rPr>
          <w:lang w:val="ru-RU" w:eastAsia="sr-Latn-CS"/>
        </w:rPr>
        <w:t xml:space="preserve"> </w:t>
      </w:r>
      <w:r w:rsidRPr="00315AB6">
        <w:rPr>
          <w:lang w:val="sr-Cyrl-RS" w:eastAsia="sr-Latn-CS"/>
        </w:rPr>
        <w:t xml:space="preserve">обавља послове у вези уписа деце у предшколску установу и први разред основне школе, </w:t>
      </w:r>
      <w:r w:rsidRPr="00315AB6">
        <w:rPr>
          <w:lang w:val="sr-Latn-CS" w:eastAsia="sr-Latn-CS"/>
        </w:rPr>
        <w:t>води евиденцију о деци за упис у предшколску установу и основну школу, води управни поступак и израђује решења из области образовања</w:t>
      </w:r>
      <w:r w:rsidRPr="00315AB6">
        <w:rPr>
          <w:lang w:val="sr-Cyrl-CS" w:eastAsia="sr-Latn-CS"/>
        </w:rPr>
        <w:t xml:space="preserve"> која се односе на остваривање права на </w:t>
      </w:r>
      <w:r w:rsidRPr="00315AB6">
        <w:rPr>
          <w:lang w:val="sr-Latn-CS" w:eastAsia="sr-Latn-CS"/>
        </w:rPr>
        <w:t>трошкове превоза ученика</w:t>
      </w:r>
      <w:r w:rsidRPr="00315AB6">
        <w:rPr>
          <w:lang w:val="sr-Cyrl-CS" w:eastAsia="sr-Latn-CS"/>
        </w:rPr>
        <w:t xml:space="preserve"> са територије општине Пожега</w:t>
      </w:r>
      <w:r w:rsidRPr="00315AB6">
        <w:rPr>
          <w:lang w:val="sr-Latn-CS" w:eastAsia="sr-Latn-CS"/>
        </w:rPr>
        <w:t>;</w:t>
      </w:r>
      <w:r w:rsidRPr="00315AB6">
        <w:rPr>
          <w:lang w:val="sr-Cyrl-RS" w:eastAsia="sr-Latn-CS"/>
        </w:rPr>
        <w:t>п</w:t>
      </w:r>
      <w:r w:rsidRPr="00315AB6">
        <w:rPr>
          <w:lang w:val="sr-Latn-CS" w:eastAsia="sr-Latn-CS"/>
        </w:rPr>
        <w:t>ружа стручно-техничку помоћ и прати остваривање програма за време трајања „Дечије недеље“;</w:t>
      </w:r>
      <w:r w:rsidRPr="00315AB6">
        <w:rPr>
          <w:lang w:val="ru-RU" w:eastAsia="sr-Latn-CS"/>
        </w:rPr>
        <w:t>о</w:t>
      </w:r>
      <w:r w:rsidRPr="00315AB6">
        <w:rPr>
          <w:lang w:val="sr-Cyrl-CS" w:eastAsia="sr-Latn-CS"/>
        </w:rPr>
        <w:t>бавља послове из области социјалне заштите у вези са признавањем статуса енергетски угроженог купца електричне енергије</w:t>
      </w:r>
      <w:r w:rsidRPr="00315AB6">
        <w:rPr>
          <w:lang w:val="sr-Latn-CS" w:eastAsia="sr-Latn-CS"/>
        </w:rPr>
        <w:t>, природног гаса и топлотне енергије;</w:t>
      </w:r>
      <w:r w:rsidRPr="00315AB6">
        <w:rPr>
          <w:lang w:val="sr-Cyrl-CS" w:eastAsia="sr-Latn-CS"/>
        </w:rPr>
        <w:t>учествује у раду стручних комисија за доделу средстава из области популационе политике, културе, информисања и удружења грађана</w:t>
      </w:r>
      <w:r w:rsidRPr="00315AB6">
        <w:rPr>
          <w:lang w:val="sr-Latn-CS" w:eastAsia="sr-Latn-CS"/>
        </w:rPr>
        <w:t>;</w:t>
      </w:r>
      <w:r w:rsidRPr="00315AB6">
        <w:rPr>
          <w:lang w:val="sr-Cyrl-RS" w:eastAsia="sr-Latn-CS"/>
        </w:rPr>
        <w:t>п</w:t>
      </w:r>
      <w:r w:rsidRPr="00315AB6">
        <w:rPr>
          <w:lang w:val="ru-RU" w:eastAsia="sr-Latn-CS"/>
        </w:rPr>
        <w:t>рати прописе и стручну литературу из области родне равноправности и спровођења политике једнаких могућности, учествује у припреми и изради пројеката, програма, планова и других докумената, обавља статистичко-евиденционе и друге послове из домена родне равноправности</w:t>
      </w:r>
      <w:r w:rsidRPr="00315AB6">
        <w:rPr>
          <w:lang w:val="sr-Latn-CS" w:eastAsia="sr-Latn-CS"/>
        </w:rPr>
        <w:t xml:space="preserve"> и предлаже мере и активности </w:t>
      </w:r>
      <w:r w:rsidRPr="00315AB6">
        <w:rPr>
          <w:lang w:val="sr-Cyrl-CS" w:eastAsia="sr-Latn-CS"/>
        </w:rPr>
        <w:t>које се односе на побољшање квалитета, доступности и ефикасности услуга за област родне равноправности</w:t>
      </w:r>
      <w:r w:rsidRPr="00315AB6">
        <w:rPr>
          <w:lang w:val="sr-Latn-CS" w:eastAsia="sr-Latn-CS"/>
        </w:rPr>
        <w:t>;</w:t>
      </w:r>
      <w:r w:rsidRPr="00315AB6">
        <w:rPr>
          <w:iCs/>
          <w:lang w:val="sr-Latn-CS" w:eastAsia="sr-Latn-CS"/>
        </w:rPr>
        <w:t>обавља послове који се односе на заштиту података о личности</w:t>
      </w:r>
      <w:r w:rsidRPr="00315AB6">
        <w:rPr>
          <w:iCs/>
          <w:lang w:val="sr-Cyrl-RS" w:eastAsia="sr-Latn-CS"/>
        </w:rPr>
        <w:t xml:space="preserve">, </w:t>
      </w:r>
      <w:r w:rsidRPr="00315AB6">
        <w:rPr>
          <w:lang w:val="ru-RU" w:eastAsia="sr-Latn-CS"/>
        </w:rPr>
        <w:t>обавља и друге послове по налогу руководиоца Одељења и начелника Управе</w:t>
      </w:r>
    </w:p>
    <w:p w:rsidR="00315AB6" w:rsidRPr="00315AB6" w:rsidRDefault="00315AB6" w:rsidP="00315AB6">
      <w:pPr>
        <w:widowControl/>
        <w:tabs>
          <w:tab w:val="left" w:pos="540"/>
        </w:tabs>
        <w:autoSpaceDE/>
        <w:autoSpaceDN/>
        <w:jc w:val="both"/>
        <w:rPr>
          <w:lang w:val="sr-Latn-CS" w:eastAsia="sr-Latn-CS"/>
        </w:rPr>
      </w:pPr>
    </w:p>
    <w:p w:rsidR="00315AB6" w:rsidRPr="00315AB6" w:rsidRDefault="00315AB6" w:rsidP="00315AB6">
      <w:pPr>
        <w:widowControl/>
        <w:tabs>
          <w:tab w:val="left" w:pos="540"/>
        </w:tabs>
        <w:autoSpaceDE/>
        <w:autoSpaceDN/>
        <w:jc w:val="both"/>
        <w:rPr>
          <w:lang w:val="sr-Cyrl-RS" w:eastAsia="sr-Latn-CS"/>
        </w:rPr>
      </w:pPr>
      <w:r w:rsidRPr="00315AB6">
        <w:rPr>
          <w:b/>
          <w:lang w:val="sr-Cyrl-RS" w:eastAsia="sr-Latn-CS"/>
        </w:rPr>
        <w:t xml:space="preserve">Услови: </w:t>
      </w:r>
      <w:r w:rsidRPr="00315AB6">
        <w:rPr>
          <w:lang w:val="sr-Latn-CS" w:eastAsia="sr-Latn-CS"/>
        </w:rPr>
        <w:t xml:space="preserve">стечено високо образовање из научне области економских </w:t>
      </w:r>
      <w:r w:rsidRPr="00315AB6">
        <w:rPr>
          <w:lang w:val="sr-Cyrl-RS" w:eastAsia="sr-Latn-CS"/>
        </w:rPr>
        <w:t xml:space="preserve">наука </w:t>
      </w:r>
      <w:r w:rsidRPr="00315AB6">
        <w:rPr>
          <w:lang w:val="sr-Latn-CS" w:eastAsia="sr-Latn-CS"/>
        </w:rPr>
        <w:t>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w:t>
      </w:r>
      <w:r w:rsidRPr="00315AB6">
        <w:rPr>
          <w:lang w:val="sr-Cyrl-RS" w:eastAsia="sr-Latn-CS"/>
        </w:rPr>
        <w:t xml:space="preserve">, као и потребне компентенције за обављање послова радног места. </w:t>
      </w:r>
    </w:p>
    <w:p w:rsidR="00315AB6" w:rsidRPr="00315AB6" w:rsidRDefault="00315AB6" w:rsidP="00315AB6">
      <w:pPr>
        <w:widowControl/>
        <w:tabs>
          <w:tab w:val="left" w:pos="540"/>
        </w:tabs>
        <w:autoSpaceDE/>
        <w:autoSpaceDN/>
        <w:jc w:val="both"/>
        <w:rPr>
          <w:lang w:val="sr-Latn-CS" w:eastAsia="sr-Latn-CS"/>
        </w:rPr>
      </w:pPr>
    </w:p>
    <w:p w:rsidR="00315AB6" w:rsidRPr="00315AB6" w:rsidRDefault="00315AB6" w:rsidP="00315AB6">
      <w:pPr>
        <w:widowControl/>
        <w:tabs>
          <w:tab w:val="left" w:pos="540"/>
        </w:tabs>
        <w:autoSpaceDE/>
        <w:autoSpaceDN/>
        <w:jc w:val="both"/>
        <w:rPr>
          <w:b/>
          <w:lang w:val="sr-Latn-CS" w:eastAsia="sr-Latn-CS"/>
        </w:rPr>
      </w:pPr>
      <w:r w:rsidRPr="00315AB6">
        <w:rPr>
          <w:b/>
          <w:lang w:val="sr-Cyrl-RS" w:eastAsia="sr-Latn-CS"/>
        </w:rPr>
        <w:t>34.</w:t>
      </w:r>
      <w:r w:rsidRPr="00315AB6">
        <w:rPr>
          <w:b/>
          <w:lang w:val="sr-Latn-CS" w:eastAsia="sr-Latn-CS"/>
        </w:rPr>
        <w:t xml:space="preserve">Послови друштвене бриге о деци и послови борачко-инвалидске, социјалне и здравствене заштите </w:t>
      </w:r>
    </w:p>
    <w:p w:rsidR="00315AB6" w:rsidRPr="00315AB6" w:rsidRDefault="00315AB6" w:rsidP="00315AB6">
      <w:pPr>
        <w:widowControl/>
        <w:tabs>
          <w:tab w:val="left" w:pos="540"/>
        </w:tabs>
        <w:autoSpaceDE/>
        <w:autoSpaceDN/>
        <w:jc w:val="both"/>
        <w:rPr>
          <w:b/>
          <w:lang w:val="sr-Cyrl-RS" w:eastAsia="sr-Latn-CS"/>
        </w:rPr>
      </w:pPr>
      <w:r w:rsidRPr="00315AB6">
        <w:rPr>
          <w:b/>
          <w:lang w:val="sr-Cyrl-RS" w:eastAsia="sr-Latn-CS"/>
        </w:rPr>
        <w:t xml:space="preserve">Звање: Саветник  </w:t>
      </w:r>
      <w:r w:rsidRPr="00315AB6">
        <w:rPr>
          <w:b/>
          <w:lang w:val="sr-Cyrl-RS" w:eastAsia="sr-Latn-CS"/>
        </w:rPr>
        <w:tab/>
      </w:r>
      <w:r w:rsidRPr="00315AB6">
        <w:rPr>
          <w:b/>
          <w:lang w:val="sr-Cyrl-RS" w:eastAsia="sr-Latn-CS"/>
        </w:rPr>
        <w:tab/>
      </w:r>
      <w:r w:rsidRPr="00315AB6">
        <w:rPr>
          <w:b/>
          <w:lang w:val="sr-Cyrl-RS" w:eastAsia="sr-Latn-CS"/>
        </w:rPr>
        <w:tab/>
      </w:r>
      <w:r w:rsidRPr="00315AB6">
        <w:rPr>
          <w:b/>
          <w:lang w:val="sr-Cyrl-RS" w:eastAsia="sr-Latn-CS"/>
        </w:rPr>
        <w:tab/>
      </w:r>
      <w:r w:rsidRPr="00315AB6">
        <w:rPr>
          <w:b/>
          <w:lang w:val="sr-Cyrl-RS" w:eastAsia="sr-Latn-CS"/>
        </w:rPr>
        <w:tab/>
      </w:r>
      <w:r w:rsidRPr="00315AB6">
        <w:rPr>
          <w:b/>
          <w:lang w:val="sr-Cyrl-RS" w:eastAsia="sr-Latn-CS"/>
        </w:rPr>
        <w:tab/>
      </w:r>
      <w:r w:rsidRPr="00315AB6">
        <w:rPr>
          <w:b/>
          <w:lang w:val="sr-Cyrl-RS" w:eastAsia="sr-Latn-CS"/>
        </w:rPr>
        <w:tab/>
      </w:r>
      <w:r w:rsidRPr="00315AB6">
        <w:rPr>
          <w:b/>
          <w:lang w:val="sr-Cyrl-RS" w:eastAsia="sr-Latn-CS"/>
        </w:rPr>
        <w:tab/>
        <w:t>број службеника: 1</w:t>
      </w:r>
    </w:p>
    <w:p w:rsidR="00315AB6" w:rsidRPr="00315AB6" w:rsidRDefault="00315AB6" w:rsidP="00315AB6">
      <w:pPr>
        <w:widowControl/>
        <w:tabs>
          <w:tab w:val="left" w:pos="540"/>
        </w:tabs>
        <w:autoSpaceDE/>
        <w:autoSpaceDN/>
        <w:jc w:val="both"/>
        <w:rPr>
          <w:b/>
          <w:lang w:val="sr-Cyrl-RS" w:eastAsia="sr-Latn-CS"/>
        </w:rPr>
      </w:pPr>
    </w:p>
    <w:p w:rsidR="00315AB6" w:rsidRPr="00315AB6" w:rsidRDefault="00315AB6" w:rsidP="00315AB6">
      <w:pPr>
        <w:widowControl/>
        <w:tabs>
          <w:tab w:val="left" w:pos="540"/>
        </w:tabs>
        <w:autoSpaceDE/>
        <w:autoSpaceDN/>
        <w:jc w:val="both"/>
        <w:rPr>
          <w:b/>
          <w:lang w:val="sr-Cyrl-RS" w:eastAsia="sr-Latn-CS"/>
        </w:rPr>
      </w:pPr>
      <w:r w:rsidRPr="00315AB6">
        <w:rPr>
          <w:b/>
          <w:lang w:val="sr-Cyrl-RS" w:eastAsia="sr-Latn-CS"/>
        </w:rPr>
        <w:t>Опис посла:</w:t>
      </w:r>
      <w:r w:rsidRPr="00315AB6">
        <w:rPr>
          <w:lang w:val="sr-Cyrl-RS" w:eastAsia="sr-Latn-CS"/>
        </w:rPr>
        <w:t>в</w:t>
      </w:r>
      <w:r w:rsidRPr="00315AB6">
        <w:rPr>
          <w:lang w:val="sr-Latn-CS" w:eastAsia="sr-Latn-CS"/>
        </w:rPr>
        <w:t xml:space="preserve">оди управни поступак и израђује решења о праву на родитељски додатак, дечији додатак, праву на накнаду зараде за време породиљског одсуства и одсуства са рада ради неге детета и одсуства ради посебне неге детета, права на накнаду трошкова боравка у предшколској установи за децу </w:t>
      </w:r>
      <w:r w:rsidRPr="00315AB6">
        <w:rPr>
          <w:lang w:val="sr-Cyrl-RS" w:eastAsia="sr-Latn-CS"/>
        </w:rPr>
        <w:t xml:space="preserve">из материјално угрожених породица,  децу </w:t>
      </w:r>
      <w:r w:rsidRPr="00315AB6">
        <w:rPr>
          <w:lang w:val="sr-Latn-CS" w:eastAsia="sr-Latn-CS"/>
        </w:rPr>
        <w:t>без родитељског старања, за децу ометену у развоју, за децу трећег и сваког наредног реда рођења, праву на једнократну помоћ породици са прворођеним дететом;</w:t>
      </w:r>
      <w:r w:rsidRPr="00315AB6">
        <w:rPr>
          <w:lang w:val="sr-Cyrl-RS" w:eastAsia="sr-Latn-CS"/>
        </w:rPr>
        <w:t>в</w:t>
      </w:r>
      <w:r w:rsidRPr="00315AB6">
        <w:rPr>
          <w:lang w:val="sr-Latn-CS" w:eastAsia="sr-Latn-CS"/>
        </w:rPr>
        <w:t>рши електронску обраду података по посебном програму утврђеном од стране надлежног министарства за остваривање права на родитељски додатак, дечији додатак, накнаду зараде за време породиљског одсуства и одсуства са рада ради неге детета и одсуства ради посебне неге детета и права на накнаду трошкова боравка у предшколској установи за децу без родитељског старања, за децу ометену у развоју;</w:t>
      </w:r>
      <w:r w:rsidRPr="00315AB6">
        <w:rPr>
          <w:lang w:val="sr-Cyrl-RS" w:eastAsia="sr-Latn-CS"/>
        </w:rPr>
        <w:t>в</w:t>
      </w:r>
      <w:r w:rsidRPr="00315AB6">
        <w:rPr>
          <w:lang w:val="sr-Latn-CS" w:eastAsia="sr-Latn-CS"/>
        </w:rPr>
        <w:t xml:space="preserve">оди првостепени управни поступак и израђује првостепене управне акте везане за утврђивање права на борачко-инвалидску заштиту; </w:t>
      </w:r>
      <w:r w:rsidRPr="00315AB6">
        <w:rPr>
          <w:lang w:val="sr-Cyrl-RS" w:eastAsia="sr-Latn-CS"/>
        </w:rPr>
        <w:t>о</w:t>
      </w:r>
      <w:r w:rsidRPr="00315AB6">
        <w:rPr>
          <w:lang w:val="sr-Latn-CS" w:eastAsia="sr-Latn-CS"/>
        </w:rPr>
        <w:t>бавља послове везане за утврђивање права утврђених одлуком која регулише допунска права војних инвалида и породица палих бораца из оружаних акција и  прати њихову реализацију и финансирање;</w:t>
      </w:r>
      <w:r w:rsidRPr="00315AB6">
        <w:rPr>
          <w:lang w:val="sr-Cyrl-RS" w:eastAsia="sr-Latn-CS"/>
        </w:rPr>
        <w:t>в</w:t>
      </w:r>
      <w:r w:rsidRPr="00315AB6">
        <w:rPr>
          <w:lang w:val="sr-Latn-CS" w:eastAsia="sr-Latn-CS"/>
        </w:rPr>
        <w:t>оди првостепени управни поступак и израђује решењ</w:t>
      </w:r>
      <w:r w:rsidRPr="00315AB6">
        <w:rPr>
          <w:lang w:val="sr-Cyrl-RS" w:eastAsia="sr-Latn-CS"/>
        </w:rPr>
        <w:t>а</w:t>
      </w:r>
      <w:r w:rsidRPr="00315AB6">
        <w:rPr>
          <w:lang w:val="sr-Latn-CS" w:eastAsia="sr-Latn-CS"/>
        </w:rPr>
        <w:t xml:space="preserve"> о категоријама особа са инвалидитетом која могу да користе посебно одређена паркинг места на јавним паркиралиштима;</w:t>
      </w:r>
      <w:r w:rsidRPr="00315AB6">
        <w:rPr>
          <w:lang w:val="sr-Cyrl-RS" w:eastAsia="sr-Latn-CS"/>
        </w:rPr>
        <w:t>в</w:t>
      </w:r>
      <w:r w:rsidRPr="00315AB6">
        <w:rPr>
          <w:lang w:val="sr-Latn-CS" w:eastAsia="sr-Latn-CS"/>
        </w:rPr>
        <w:t>оди одговарајуће евиденције о</w:t>
      </w:r>
      <w:r w:rsidRPr="00315AB6">
        <w:rPr>
          <w:lang w:val="sr-Cyrl-RS" w:eastAsia="sr-Latn-CS"/>
        </w:rPr>
        <w:t xml:space="preserve"> корисницима и </w:t>
      </w:r>
      <w:r w:rsidRPr="00315AB6">
        <w:rPr>
          <w:lang w:val="sr-Latn-CS" w:eastAsia="sr-Latn-CS"/>
        </w:rPr>
        <w:t xml:space="preserve"> оствареним правима;</w:t>
      </w:r>
      <w:r w:rsidRPr="00315AB6">
        <w:rPr>
          <w:lang w:val="sr-Cyrl-CS" w:eastAsia="sr-Latn-CS"/>
        </w:rPr>
        <w:t xml:space="preserve">обавља управне, стручне и административне послове у области здравствене заштите, </w:t>
      </w:r>
      <w:r w:rsidRPr="00315AB6">
        <w:rPr>
          <w:lang w:val="ru-RU" w:eastAsia="sr-Latn-CS"/>
        </w:rPr>
        <w:t>обавља и друге послове по налогу руководиоца Одељења и начелника Управе</w:t>
      </w:r>
    </w:p>
    <w:p w:rsidR="00315AB6" w:rsidRPr="00315AB6" w:rsidRDefault="00315AB6" w:rsidP="00315AB6">
      <w:pPr>
        <w:widowControl/>
        <w:tabs>
          <w:tab w:val="left" w:pos="540"/>
        </w:tabs>
        <w:autoSpaceDE/>
        <w:autoSpaceDN/>
        <w:jc w:val="both"/>
        <w:rPr>
          <w:lang w:val="sr-Latn-CS" w:eastAsia="sr-Latn-CS"/>
        </w:rPr>
      </w:pPr>
    </w:p>
    <w:p w:rsidR="00315AB6" w:rsidRPr="00315AB6" w:rsidRDefault="00315AB6" w:rsidP="00315AB6">
      <w:pPr>
        <w:widowControl/>
        <w:adjustRightInd w:val="0"/>
        <w:jc w:val="both"/>
        <w:rPr>
          <w:rFonts w:eastAsia="Calibri"/>
          <w:color w:val="000000"/>
          <w:lang w:val="sr-Latn-RS" w:eastAsia="sr-Latn-CS"/>
        </w:rPr>
      </w:pPr>
      <w:r w:rsidRPr="00315AB6">
        <w:rPr>
          <w:rFonts w:eastAsia="Calibri"/>
          <w:b/>
          <w:color w:val="000000"/>
          <w:lang w:val="sr-Cyrl-RS" w:eastAsia="sr-Latn-CS"/>
        </w:rPr>
        <w:t>Услови:</w:t>
      </w:r>
      <w:r w:rsidRPr="00315AB6">
        <w:rPr>
          <w:rFonts w:eastAsia="Calibri"/>
          <w:color w:val="000000"/>
          <w:lang w:val="sr-Cyrl-RS" w:eastAsia="sr-Latn-CS"/>
        </w:rPr>
        <w:t xml:space="preserve"> </w:t>
      </w:r>
      <w:r w:rsidRPr="00315AB6">
        <w:rPr>
          <w:rFonts w:eastAsia="Calibri"/>
          <w:color w:val="000000"/>
          <w:lang w:val="sr-Latn-RS" w:eastAsia="sr-Latn-CS"/>
        </w:rPr>
        <w:t xml:space="preserve">стечено високо образовање из научне области правних наука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w:t>
      </w:r>
      <w:r w:rsidRPr="00315AB6">
        <w:rPr>
          <w:rFonts w:eastAsia="Calibri"/>
          <w:color w:val="000000"/>
          <w:lang w:val="sr-Cyrl-RS" w:eastAsia="sr-Latn-CS"/>
        </w:rPr>
        <w:t>као и потребне компентенције за обављање послова радног места</w:t>
      </w:r>
      <w:r w:rsidRPr="00315AB6">
        <w:rPr>
          <w:rFonts w:eastAsia="Calibri"/>
          <w:color w:val="000000"/>
          <w:lang w:val="sr-Latn-RS" w:eastAsia="sr-Latn-CS"/>
        </w:rPr>
        <w:t xml:space="preserve">. </w:t>
      </w:r>
    </w:p>
    <w:p w:rsidR="00315AB6" w:rsidRPr="00315AB6" w:rsidRDefault="00315AB6" w:rsidP="00315AB6">
      <w:pPr>
        <w:widowControl/>
        <w:tabs>
          <w:tab w:val="left" w:pos="540"/>
        </w:tabs>
        <w:autoSpaceDE/>
        <w:autoSpaceDN/>
        <w:jc w:val="both"/>
        <w:rPr>
          <w:lang w:val="sr-Cyrl-RS" w:eastAsia="sr-Latn-CS"/>
        </w:rPr>
      </w:pPr>
    </w:p>
    <w:p w:rsidR="00315AB6" w:rsidRPr="00315AB6" w:rsidRDefault="00315AB6" w:rsidP="00315AB6">
      <w:pPr>
        <w:widowControl/>
        <w:tabs>
          <w:tab w:val="left" w:pos="540"/>
        </w:tabs>
        <w:autoSpaceDE/>
        <w:autoSpaceDN/>
        <w:jc w:val="both"/>
        <w:rPr>
          <w:u w:val="single"/>
          <w:lang w:val="sr-Latn-CS" w:eastAsia="sr-Latn-CS"/>
        </w:rPr>
      </w:pPr>
    </w:p>
    <w:p w:rsidR="00315AB6" w:rsidRPr="00315AB6" w:rsidRDefault="00315AB6" w:rsidP="00315AB6">
      <w:pPr>
        <w:widowControl/>
        <w:tabs>
          <w:tab w:val="left" w:pos="540"/>
        </w:tabs>
        <w:autoSpaceDE/>
        <w:autoSpaceDN/>
        <w:jc w:val="both"/>
        <w:rPr>
          <w:b/>
          <w:lang w:val="sr-Latn-CS" w:eastAsia="sr-Latn-CS"/>
        </w:rPr>
      </w:pPr>
      <w:r w:rsidRPr="00315AB6">
        <w:rPr>
          <w:b/>
          <w:lang w:val="sr-Cyrl-RS" w:eastAsia="sr-Latn-CS"/>
        </w:rPr>
        <w:t>35.</w:t>
      </w:r>
      <w:r w:rsidRPr="00315AB6">
        <w:rPr>
          <w:b/>
          <w:lang w:val="sr-Latn-CS" w:eastAsia="sr-Latn-CS"/>
        </w:rPr>
        <w:t>Послови одбране, противпожарне заштите, безбедности и здравља на раду</w:t>
      </w:r>
    </w:p>
    <w:p w:rsidR="00315AB6" w:rsidRPr="00315AB6" w:rsidRDefault="00315AB6" w:rsidP="00315AB6">
      <w:pPr>
        <w:widowControl/>
        <w:tabs>
          <w:tab w:val="left" w:pos="540"/>
        </w:tabs>
        <w:autoSpaceDE/>
        <w:autoSpaceDN/>
        <w:jc w:val="both"/>
        <w:rPr>
          <w:b/>
          <w:lang w:val="sr-Cyrl-RS" w:eastAsia="sr-Latn-CS"/>
        </w:rPr>
      </w:pPr>
      <w:r w:rsidRPr="00315AB6">
        <w:rPr>
          <w:b/>
          <w:lang w:val="sr-Cyrl-RS" w:eastAsia="sr-Latn-CS"/>
        </w:rPr>
        <w:t xml:space="preserve">Звање: Саветник </w:t>
      </w:r>
      <w:r w:rsidRPr="00315AB6">
        <w:rPr>
          <w:b/>
          <w:lang w:val="sr-Cyrl-RS" w:eastAsia="sr-Latn-CS"/>
        </w:rPr>
        <w:tab/>
      </w:r>
      <w:r w:rsidRPr="00315AB6">
        <w:rPr>
          <w:b/>
          <w:lang w:val="sr-Cyrl-RS" w:eastAsia="sr-Latn-CS"/>
        </w:rPr>
        <w:tab/>
      </w:r>
      <w:r w:rsidRPr="00315AB6">
        <w:rPr>
          <w:b/>
          <w:lang w:val="sr-Cyrl-RS" w:eastAsia="sr-Latn-CS"/>
        </w:rPr>
        <w:tab/>
      </w:r>
      <w:r w:rsidRPr="00315AB6">
        <w:rPr>
          <w:b/>
          <w:lang w:val="sr-Cyrl-RS" w:eastAsia="sr-Latn-CS"/>
        </w:rPr>
        <w:tab/>
      </w:r>
      <w:r w:rsidRPr="00315AB6">
        <w:rPr>
          <w:b/>
          <w:lang w:val="sr-Cyrl-RS" w:eastAsia="sr-Latn-CS"/>
        </w:rPr>
        <w:tab/>
      </w:r>
      <w:r w:rsidRPr="00315AB6">
        <w:rPr>
          <w:b/>
          <w:lang w:val="sr-Cyrl-RS" w:eastAsia="sr-Latn-CS"/>
        </w:rPr>
        <w:tab/>
      </w:r>
      <w:r w:rsidRPr="00315AB6">
        <w:rPr>
          <w:b/>
          <w:lang w:val="sr-Cyrl-RS" w:eastAsia="sr-Latn-CS"/>
        </w:rPr>
        <w:tab/>
      </w:r>
      <w:r w:rsidRPr="00315AB6">
        <w:rPr>
          <w:b/>
          <w:lang w:val="sr-Cyrl-RS" w:eastAsia="sr-Latn-CS"/>
        </w:rPr>
        <w:tab/>
        <w:t>број службеника: 1</w:t>
      </w:r>
    </w:p>
    <w:p w:rsidR="00315AB6" w:rsidRPr="00315AB6" w:rsidRDefault="00315AB6" w:rsidP="00315AB6">
      <w:pPr>
        <w:widowControl/>
        <w:tabs>
          <w:tab w:val="left" w:pos="540"/>
        </w:tabs>
        <w:autoSpaceDE/>
        <w:autoSpaceDN/>
        <w:jc w:val="both"/>
        <w:rPr>
          <w:b/>
          <w:lang w:val="sr-Cyrl-RS" w:eastAsia="sr-Latn-CS"/>
        </w:rPr>
      </w:pPr>
    </w:p>
    <w:p w:rsidR="00315AB6" w:rsidRPr="00315AB6" w:rsidRDefault="00315AB6" w:rsidP="00315AB6">
      <w:pPr>
        <w:widowControl/>
        <w:tabs>
          <w:tab w:val="left" w:pos="540"/>
        </w:tabs>
        <w:autoSpaceDE/>
        <w:autoSpaceDN/>
        <w:jc w:val="both"/>
        <w:rPr>
          <w:b/>
          <w:lang w:val="sr-Cyrl-RS" w:eastAsia="sr-Latn-CS"/>
        </w:rPr>
      </w:pPr>
      <w:r w:rsidRPr="00315AB6">
        <w:rPr>
          <w:b/>
          <w:lang w:val="sr-Cyrl-RS" w:eastAsia="sr-Latn-CS"/>
        </w:rPr>
        <w:t>Опис посла:</w:t>
      </w:r>
      <w:r w:rsidRPr="00315AB6">
        <w:rPr>
          <w:lang w:val="ru-RU" w:eastAsia="sr-Latn-CS"/>
        </w:rPr>
        <w:t>израђује и припрема планове за одбрану и остваривање одрамбених интереса у условима ратног и ванредног стања на територији општине и остварује сарадњу и  координацију са другим субјектима одбране</w:t>
      </w:r>
      <w:r w:rsidRPr="00315AB6">
        <w:rPr>
          <w:lang w:val="sr-Latn-CS" w:eastAsia="sr-Latn-CS"/>
        </w:rPr>
        <w:t>;обавља послове противпожарне заштите, безбедности и здравља на раду;</w:t>
      </w:r>
    </w:p>
    <w:p w:rsidR="00315AB6" w:rsidRPr="00315AB6" w:rsidRDefault="00315AB6" w:rsidP="00315AB6">
      <w:pPr>
        <w:widowControl/>
        <w:tabs>
          <w:tab w:val="left" w:pos="540"/>
        </w:tabs>
        <w:autoSpaceDE/>
        <w:autoSpaceDN/>
        <w:jc w:val="both"/>
        <w:rPr>
          <w:rFonts w:eastAsia="Calibri"/>
          <w:lang w:val="x-none" w:eastAsia="sr-Latn-CS"/>
        </w:rPr>
      </w:pPr>
      <w:r w:rsidRPr="00315AB6">
        <w:rPr>
          <w:rFonts w:eastAsia="Calibri"/>
          <w:lang w:val="sr-Cyrl-RS" w:eastAsia="sr-Latn-CS"/>
        </w:rPr>
        <w:t xml:space="preserve">учествовање у изради плана заштите и спасавања у ванредним ситуацијама и програма превентивних и оперативних мера заштите и спасавања, израђује акте и обавља друге послове и задатке за потребе општинског штаба за ванредне ситуације; прати стање у области ванредних ситуација и предлаже потребне мере за решавање проблема у наведеној области, </w:t>
      </w:r>
      <w:r w:rsidRPr="00315AB6">
        <w:rPr>
          <w:lang w:val="sr-Cyrl-CS" w:eastAsia="sr-Cyrl-CS"/>
        </w:rPr>
        <w:t xml:space="preserve">сарађује са организацијама цивилног друштва на локалном нивоу, </w:t>
      </w:r>
      <w:r w:rsidRPr="00315AB6">
        <w:rPr>
          <w:rFonts w:eastAsia="Calibri"/>
          <w:noProof/>
          <w:lang w:val="ru-RU" w:eastAsia="x-none"/>
        </w:rPr>
        <w:t>у</w:t>
      </w:r>
      <w:r w:rsidRPr="00315AB6">
        <w:rPr>
          <w:rFonts w:eastAsia="Calibri"/>
          <w:noProof/>
          <w:lang w:val="sr-Cyrl-CS" w:eastAsia="x-none"/>
        </w:rPr>
        <w:t>чествује у организацији и раду округлих столова, јавних расправа и фокус група организација цивилног друштва и израђује извештаје и анализе за потребе Одељења о стању права националних мањина и потреба организација цивилног друштва</w:t>
      </w:r>
      <w:r w:rsidRPr="00315AB6">
        <w:rPr>
          <w:rFonts w:eastAsia="Calibri"/>
          <w:noProof/>
          <w:lang w:val="x-none" w:eastAsia="x-none"/>
        </w:rPr>
        <w:t>;</w:t>
      </w:r>
      <w:r w:rsidRPr="00315AB6">
        <w:rPr>
          <w:rFonts w:eastAsia="Calibri"/>
          <w:lang w:val="sr-Cyrl-RS" w:eastAsia="sr-Latn-CS"/>
        </w:rPr>
        <w:t xml:space="preserve"> </w:t>
      </w:r>
      <w:r w:rsidRPr="00315AB6">
        <w:rPr>
          <w:lang w:val="sr-Cyrl-RS" w:eastAsia="sr-Cyrl-CS"/>
        </w:rPr>
        <w:t>п</w:t>
      </w:r>
      <w:r w:rsidRPr="00315AB6">
        <w:rPr>
          <w:lang w:val="x-none" w:eastAsia="sr-Cyrl-CS"/>
        </w:rPr>
        <w:t>рати остваривање права националних мањина и предлаже мере у циљу њиховог побољшања, п</w:t>
      </w:r>
      <w:r w:rsidRPr="00315AB6">
        <w:rPr>
          <w:lang w:val="sr-Cyrl-CS" w:eastAsia="sr-Cyrl-CS"/>
        </w:rPr>
        <w:t>рати реализацију пројеката који се тичу националних мањина и реализацију акционог плана из ове области</w:t>
      </w:r>
      <w:r w:rsidRPr="00315AB6">
        <w:rPr>
          <w:lang w:val="x-none" w:eastAsia="sr-Cyrl-CS"/>
        </w:rPr>
        <w:t>;</w:t>
      </w:r>
      <w:r w:rsidRPr="00315AB6">
        <w:rPr>
          <w:rFonts w:eastAsia="Calibri"/>
          <w:lang w:val="sr-Cyrl-RS" w:eastAsia="sr-Latn-CS"/>
        </w:rPr>
        <w:t xml:space="preserve"> </w:t>
      </w:r>
      <w:r w:rsidRPr="00315AB6">
        <w:rPr>
          <w:rFonts w:eastAsia="Calibri"/>
          <w:lang w:val="ru-RU" w:eastAsia="x-none"/>
        </w:rPr>
        <w:t>обавља и друге послове по налогу руководиоца Одељења и начелника Управе</w:t>
      </w:r>
    </w:p>
    <w:p w:rsidR="00315AB6" w:rsidRPr="00315AB6" w:rsidRDefault="00315AB6" w:rsidP="00315AB6">
      <w:pPr>
        <w:widowControl/>
        <w:tabs>
          <w:tab w:val="left" w:pos="540"/>
        </w:tabs>
        <w:autoSpaceDE/>
        <w:autoSpaceDN/>
        <w:jc w:val="both"/>
        <w:rPr>
          <w:lang w:val="sr-Latn-CS" w:eastAsia="sr-Latn-CS"/>
        </w:rPr>
      </w:pPr>
    </w:p>
    <w:p w:rsidR="00315AB6" w:rsidRPr="00315AB6" w:rsidRDefault="00315AB6" w:rsidP="00315AB6">
      <w:pPr>
        <w:widowControl/>
        <w:tabs>
          <w:tab w:val="left" w:pos="540"/>
        </w:tabs>
        <w:autoSpaceDE/>
        <w:autoSpaceDN/>
        <w:jc w:val="both"/>
        <w:rPr>
          <w:lang w:val="sr-Cyrl-RS" w:eastAsia="sr-Latn-CS"/>
        </w:rPr>
      </w:pPr>
      <w:r w:rsidRPr="00315AB6">
        <w:rPr>
          <w:b/>
          <w:lang w:val="sr-Cyrl-RS" w:eastAsia="sr-Latn-CS"/>
        </w:rPr>
        <w:t>Услови:</w:t>
      </w:r>
      <w:r w:rsidRPr="00315AB6">
        <w:rPr>
          <w:lang w:val="sr-Cyrl-RS" w:eastAsia="sr-Latn-CS"/>
        </w:rPr>
        <w:t xml:space="preserve"> </w:t>
      </w:r>
      <w:r w:rsidRPr="00315AB6">
        <w:rPr>
          <w:lang w:val="sr-Latn-CS" w:eastAsia="sr-Latn-CS"/>
        </w:rPr>
        <w:t>стечено високо образовање из научне области природних, друштвено-хуманистичких или техничко-технолошких наука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уверење о положеном испиту из области противпожарне заштите</w:t>
      </w:r>
      <w:r w:rsidRPr="00315AB6">
        <w:rPr>
          <w:lang w:val="sr-Cyrl-RS" w:eastAsia="sr-Latn-CS"/>
        </w:rPr>
        <w:t>, као и потребне компентенције заобављање послова радног места</w:t>
      </w:r>
      <w:r w:rsidRPr="00315AB6">
        <w:rPr>
          <w:lang w:val="sr-Latn-CS" w:eastAsia="sr-Latn-CS"/>
        </w:rPr>
        <w:t>.</w:t>
      </w:r>
    </w:p>
    <w:p w:rsidR="00315AB6" w:rsidRPr="00315AB6" w:rsidRDefault="00315AB6" w:rsidP="00315AB6">
      <w:pPr>
        <w:widowControl/>
        <w:tabs>
          <w:tab w:val="left" w:pos="540"/>
        </w:tabs>
        <w:autoSpaceDE/>
        <w:autoSpaceDN/>
        <w:jc w:val="both"/>
        <w:rPr>
          <w:lang w:val="sr-Latn-CS" w:eastAsia="sr-Latn-CS"/>
        </w:rPr>
      </w:pPr>
    </w:p>
    <w:p w:rsidR="00315AB6" w:rsidRPr="00315AB6" w:rsidRDefault="00315AB6" w:rsidP="00315AB6">
      <w:pPr>
        <w:widowControl/>
        <w:tabs>
          <w:tab w:val="left" w:pos="540"/>
        </w:tabs>
        <w:autoSpaceDE/>
        <w:autoSpaceDN/>
        <w:jc w:val="both"/>
        <w:rPr>
          <w:b/>
          <w:lang w:val="sr-Latn-CS" w:eastAsia="sr-Latn-CS"/>
        </w:rPr>
      </w:pPr>
      <w:r w:rsidRPr="00315AB6">
        <w:rPr>
          <w:b/>
          <w:lang w:val="sr-Cyrl-RS" w:eastAsia="sr-Latn-CS"/>
        </w:rPr>
        <w:t>36.</w:t>
      </w:r>
      <w:r w:rsidRPr="00315AB6">
        <w:rPr>
          <w:b/>
          <w:lang w:val="sr-Latn-CS" w:eastAsia="sr-Latn-CS"/>
        </w:rPr>
        <w:t xml:space="preserve">Послови пријема поднесака и захтева из области друштвених делатности и повереник за избеглице </w:t>
      </w:r>
    </w:p>
    <w:p w:rsidR="00315AB6" w:rsidRPr="00315AB6" w:rsidRDefault="00315AB6" w:rsidP="00315AB6">
      <w:pPr>
        <w:widowControl/>
        <w:tabs>
          <w:tab w:val="left" w:pos="540"/>
        </w:tabs>
        <w:autoSpaceDE/>
        <w:autoSpaceDN/>
        <w:jc w:val="both"/>
        <w:rPr>
          <w:b/>
          <w:lang w:val="sr-Cyrl-RS" w:eastAsia="sr-Latn-CS"/>
        </w:rPr>
      </w:pPr>
      <w:r w:rsidRPr="00315AB6">
        <w:rPr>
          <w:b/>
          <w:lang w:val="sr-Cyrl-RS" w:eastAsia="sr-Latn-CS"/>
        </w:rPr>
        <w:t xml:space="preserve">Звање: Сарадник   </w:t>
      </w:r>
      <w:r w:rsidRPr="00315AB6">
        <w:rPr>
          <w:b/>
          <w:lang w:val="sr-Cyrl-RS" w:eastAsia="sr-Latn-CS"/>
        </w:rPr>
        <w:tab/>
      </w:r>
      <w:r w:rsidRPr="00315AB6">
        <w:rPr>
          <w:b/>
          <w:lang w:val="sr-Cyrl-RS" w:eastAsia="sr-Latn-CS"/>
        </w:rPr>
        <w:tab/>
      </w:r>
      <w:r w:rsidRPr="00315AB6">
        <w:rPr>
          <w:b/>
          <w:lang w:val="sr-Cyrl-RS" w:eastAsia="sr-Latn-CS"/>
        </w:rPr>
        <w:tab/>
      </w:r>
      <w:r w:rsidRPr="00315AB6">
        <w:rPr>
          <w:b/>
          <w:lang w:val="sr-Cyrl-RS" w:eastAsia="sr-Latn-CS"/>
        </w:rPr>
        <w:tab/>
      </w:r>
      <w:r w:rsidRPr="00315AB6">
        <w:rPr>
          <w:b/>
          <w:lang w:val="sr-Cyrl-RS" w:eastAsia="sr-Latn-CS"/>
        </w:rPr>
        <w:tab/>
      </w:r>
      <w:r w:rsidRPr="00315AB6">
        <w:rPr>
          <w:b/>
          <w:lang w:val="sr-Cyrl-RS" w:eastAsia="sr-Latn-CS"/>
        </w:rPr>
        <w:tab/>
      </w:r>
      <w:r w:rsidRPr="00315AB6">
        <w:rPr>
          <w:b/>
          <w:lang w:val="sr-Cyrl-RS" w:eastAsia="sr-Latn-CS"/>
        </w:rPr>
        <w:tab/>
      </w:r>
      <w:r w:rsidRPr="00315AB6">
        <w:rPr>
          <w:b/>
          <w:lang w:val="sr-Cyrl-RS" w:eastAsia="sr-Latn-CS"/>
        </w:rPr>
        <w:tab/>
        <w:t>број службеника: 1</w:t>
      </w:r>
    </w:p>
    <w:p w:rsidR="00315AB6" w:rsidRPr="00315AB6" w:rsidRDefault="00315AB6" w:rsidP="00315AB6">
      <w:pPr>
        <w:widowControl/>
        <w:tabs>
          <w:tab w:val="left" w:pos="540"/>
        </w:tabs>
        <w:autoSpaceDE/>
        <w:autoSpaceDN/>
        <w:jc w:val="both"/>
        <w:rPr>
          <w:b/>
          <w:lang w:val="sr-Cyrl-RS" w:eastAsia="sr-Latn-CS"/>
        </w:rPr>
      </w:pPr>
    </w:p>
    <w:p w:rsidR="00315AB6" w:rsidRPr="00315AB6" w:rsidRDefault="00315AB6" w:rsidP="00315AB6">
      <w:pPr>
        <w:widowControl/>
        <w:tabs>
          <w:tab w:val="left" w:pos="540"/>
        </w:tabs>
        <w:autoSpaceDE/>
        <w:autoSpaceDN/>
        <w:jc w:val="both"/>
        <w:rPr>
          <w:b/>
          <w:lang w:val="sr-Cyrl-RS" w:eastAsia="sr-Latn-CS"/>
        </w:rPr>
      </w:pPr>
      <w:r w:rsidRPr="00315AB6">
        <w:rPr>
          <w:b/>
          <w:lang w:val="sr-Cyrl-RS" w:eastAsia="sr-Latn-CS"/>
        </w:rPr>
        <w:t>Опис посла:</w:t>
      </w:r>
      <w:r w:rsidRPr="00315AB6">
        <w:rPr>
          <w:lang w:val="sr-Latn-CS" w:eastAsia="sr-Latn-CS"/>
        </w:rPr>
        <w:t xml:space="preserve">обавља административне послове који су везани за електронско прикупљање података, пријем захтева и контроле исправности и комплетности документације која се подноси уз захтев за остваривање права из делокруга рада Одељења, породиљских права и права на родитељски и дечији додатак, права из области ученичког и студентског стандарда, права </w:t>
      </w:r>
      <w:r w:rsidRPr="00315AB6">
        <w:rPr>
          <w:lang w:val="sr-Cyrl-CS" w:eastAsia="sr-Latn-CS"/>
        </w:rPr>
        <w:t>у вези са признавањем статуса енергетски угроженог купца електричне енергије</w:t>
      </w:r>
      <w:r w:rsidRPr="00315AB6">
        <w:rPr>
          <w:lang w:val="sr-Latn-CS" w:eastAsia="sr-Latn-CS"/>
        </w:rPr>
        <w:t xml:space="preserve">, природног гаса и топлотне енергије; </w:t>
      </w:r>
      <w:r w:rsidRPr="00315AB6">
        <w:rPr>
          <w:lang w:val="ru-RU" w:eastAsia="sr-Latn-CS"/>
        </w:rPr>
        <w:t>д</w:t>
      </w:r>
      <w:r w:rsidRPr="00315AB6">
        <w:rPr>
          <w:lang w:val="sr-Latn-CS" w:eastAsia="sr-Latn-CS"/>
        </w:rPr>
        <w:t>аје обавештења и информације и пружа стручну помоћ странкама у вези остваривања права из делокруга рада Одељења;врши очитавање личних докумената странака, фотокопирање и умножавање материјала, образаца и захтева за рад на пословима из делокруга Одељења;</w:t>
      </w:r>
      <w:r w:rsidRPr="00315AB6">
        <w:rPr>
          <w:lang w:val="sr-Cyrl-CS" w:eastAsia="sr-Latn-CS"/>
        </w:rPr>
        <w:t xml:space="preserve">обавља стручне и административне послове у вези са статусом и збрињавањем избеглих, прогнаних и интерно расељених лица, </w:t>
      </w:r>
      <w:r w:rsidRPr="00315AB6">
        <w:rPr>
          <w:lang w:val="sr-Latn-CS" w:eastAsia="sr-Latn-CS"/>
        </w:rPr>
        <w:t xml:space="preserve">учествује у планирању и припреми одлука везаних за остваривање права на евидентирање, прикупљање података, утврђивање статуса и положаја избеглих и прогнаних лица, збрињавање и </w:t>
      </w:r>
      <w:r w:rsidRPr="00315AB6">
        <w:rPr>
          <w:lang w:val="sr-Latn-CS" w:eastAsia="sr-Latn-CS"/>
        </w:rPr>
        <w:lastRenderedPageBreak/>
        <w:t xml:space="preserve">организовање смештаја избеглица, </w:t>
      </w:r>
      <w:r w:rsidRPr="00315AB6">
        <w:rPr>
          <w:lang w:val="sr-Latn-CS" w:eastAsia="sr-Cyrl-CS"/>
        </w:rPr>
        <w:t>о</w:t>
      </w:r>
      <w:r w:rsidRPr="00315AB6">
        <w:rPr>
          <w:lang w:val="sr-Cyrl-CS" w:eastAsia="sr-Cyrl-CS"/>
        </w:rPr>
        <w:t>стварује сарадњу са Комесаријатом за избеглице Републике Србије и стара се о обезбеђењу финансијских средстава за помоћ избеглим, прогнаним и интерно расељеним лицима</w:t>
      </w:r>
      <w:r w:rsidRPr="00315AB6">
        <w:rPr>
          <w:lang w:val="sr-Latn-CS" w:eastAsia="sr-Cyrl-CS"/>
        </w:rPr>
        <w:t>;</w:t>
      </w:r>
      <w:r w:rsidRPr="00315AB6">
        <w:rPr>
          <w:lang w:val="sr-Cyrl-CS" w:eastAsia="sr-Latn-CS"/>
        </w:rPr>
        <w:t>обавља послове координатора интерресорне Комисије за додатну образовну, здравствену и социјалну подршку детету и ученику и израђује решења о праву на накнаду трошкова превоза за децу и ученике са сметњама у развоју</w:t>
      </w:r>
      <w:r w:rsidRPr="00315AB6">
        <w:rPr>
          <w:lang w:val="sr-Latn-CS" w:eastAsia="sr-Latn-CS"/>
        </w:rPr>
        <w:t>;</w:t>
      </w:r>
      <w:r w:rsidRPr="00315AB6">
        <w:rPr>
          <w:lang w:val="ru-RU" w:eastAsia="sr-Latn-CS"/>
        </w:rPr>
        <w:t>обавља и друге послове по налогу руководиоца Одељења и начелника Управе</w:t>
      </w:r>
    </w:p>
    <w:p w:rsidR="00315AB6" w:rsidRPr="00315AB6" w:rsidRDefault="00315AB6" w:rsidP="00315AB6">
      <w:pPr>
        <w:widowControl/>
        <w:tabs>
          <w:tab w:val="left" w:pos="540"/>
        </w:tabs>
        <w:autoSpaceDE/>
        <w:autoSpaceDN/>
        <w:jc w:val="both"/>
        <w:rPr>
          <w:lang w:val="sr-Latn-CS" w:eastAsia="sr-Latn-CS"/>
        </w:rPr>
      </w:pPr>
    </w:p>
    <w:p w:rsidR="00315AB6" w:rsidRPr="00315AB6" w:rsidRDefault="00315AB6" w:rsidP="00315AB6">
      <w:pPr>
        <w:widowControl/>
        <w:adjustRightInd w:val="0"/>
        <w:jc w:val="both"/>
        <w:rPr>
          <w:rFonts w:eastAsia="Calibri"/>
          <w:color w:val="000000"/>
          <w:lang w:val="sr-Latn-RS" w:eastAsia="sr-Latn-CS"/>
        </w:rPr>
      </w:pPr>
      <w:r w:rsidRPr="00315AB6">
        <w:rPr>
          <w:rFonts w:eastAsia="Calibri"/>
          <w:b/>
          <w:color w:val="000000"/>
          <w:lang w:val="sr-Cyrl-RS" w:eastAsia="sr-Latn-CS"/>
        </w:rPr>
        <w:t>Услови:</w:t>
      </w:r>
      <w:r w:rsidRPr="00315AB6">
        <w:rPr>
          <w:rFonts w:eastAsia="Calibri"/>
          <w:color w:val="000000"/>
          <w:lang w:val="sr-Cyrl-RS" w:eastAsia="sr-Latn-CS"/>
        </w:rPr>
        <w:t xml:space="preserve"> </w:t>
      </w:r>
      <w:r w:rsidRPr="00315AB6">
        <w:rPr>
          <w:rFonts w:eastAsia="Calibri"/>
          <w:color w:val="000000"/>
          <w:lang w:val="sr-Latn-RS" w:eastAsia="sr-Latn-CS"/>
        </w:rPr>
        <w:t>стечено високо образовање из научне области правних наука на основним академским студијама у обиму од најмање 180 ЕСПБ, основним струковним студијама, односно на студијама у трајању до три године, положен државни стручни испит, најмање три године радног искуства у струци</w:t>
      </w:r>
      <w:r w:rsidRPr="00315AB6">
        <w:rPr>
          <w:rFonts w:eastAsia="Calibri"/>
          <w:color w:val="000000"/>
          <w:lang w:val="sr-Cyrl-RS" w:eastAsia="sr-Latn-CS"/>
        </w:rPr>
        <w:t>, као и потребне компентенције за обављање послова радног места</w:t>
      </w:r>
      <w:r w:rsidRPr="00315AB6">
        <w:rPr>
          <w:rFonts w:eastAsia="Calibri"/>
          <w:color w:val="000000"/>
          <w:lang w:val="sr-Latn-RS" w:eastAsia="sr-Latn-CS"/>
        </w:rPr>
        <w:t xml:space="preserve">. </w:t>
      </w:r>
    </w:p>
    <w:p w:rsidR="00315AB6" w:rsidRPr="00315AB6" w:rsidRDefault="00315AB6" w:rsidP="00315AB6">
      <w:pPr>
        <w:widowControl/>
        <w:tabs>
          <w:tab w:val="left" w:pos="540"/>
        </w:tabs>
        <w:autoSpaceDE/>
        <w:autoSpaceDN/>
        <w:jc w:val="both"/>
        <w:rPr>
          <w:lang w:val="sr-Cyrl-RS" w:eastAsia="sr-Latn-CS"/>
        </w:rPr>
      </w:pPr>
    </w:p>
    <w:p w:rsidR="00315AB6" w:rsidRPr="00315AB6" w:rsidRDefault="00315AB6" w:rsidP="00315AB6">
      <w:pPr>
        <w:widowControl/>
        <w:tabs>
          <w:tab w:val="left" w:pos="540"/>
        </w:tabs>
        <w:autoSpaceDE/>
        <w:autoSpaceDN/>
        <w:jc w:val="both"/>
        <w:rPr>
          <w:b/>
          <w:lang w:val="sr-Cyrl-RS" w:eastAsia="sr-Latn-CS"/>
        </w:rPr>
      </w:pPr>
      <w:r w:rsidRPr="00315AB6">
        <w:rPr>
          <w:b/>
          <w:lang w:val="sr-Cyrl-RS" w:eastAsia="sr-Latn-CS"/>
        </w:rPr>
        <w:t>37.Послови спорта и омладинске политике</w:t>
      </w:r>
    </w:p>
    <w:p w:rsidR="00315AB6" w:rsidRPr="00315AB6" w:rsidRDefault="00315AB6" w:rsidP="00315AB6">
      <w:pPr>
        <w:widowControl/>
        <w:tabs>
          <w:tab w:val="left" w:pos="540"/>
        </w:tabs>
        <w:autoSpaceDE/>
        <w:autoSpaceDN/>
        <w:jc w:val="both"/>
        <w:rPr>
          <w:b/>
          <w:lang w:val="sr-Cyrl-RS" w:eastAsia="sr-Latn-CS"/>
        </w:rPr>
      </w:pPr>
      <w:r w:rsidRPr="00315AB6">
        <w:rPr>
          <w:b/>
          <w:lang w:val="sr-Cyrl-RS" w:eastAsia="sr-Latn-CS"/>
        </w:rPr>
        <w:t xml:space="preserve">Звање: Саветник    </w:t>
      </w:r>
      <w:r w:rsidRPr="00315AB6">
        <w:rPr>
          <w:b/>
          <w:lang w:val="sr-Cyrl-RS" w:eastAsia="sr-Latn-CS"/>
        </w:rPr>
        <w:tab/>
      </w:r>
      <w:r w:rsidRPr="00315AB6">
        <w:rPr>
          <w:b/>
          <w:lang w:val="sr-Cyrl-RS" w:eastAsia="sr-Latn-CS"/>
        </w:rPr>
        <w:tab/>
      </w:r>
      <w:r w:rsidRPr="00315AB6">
        <w:rPr>
          <w:b/>
          <w:lang w:val="sr-Cyrl-RS" w:eastAsia="sr-Latn-CS"/>
        </w:rPr>
        <w:tab/>
      </w:r>
      <w:r w:rsidRPr="00315AB6">
        <w:rPr>
          <w:b/>
          <w:lang w:val="sr-Cyrl-RS" w:eastAsia="sr-Latn-CS"/>
        </w:rPr>
        <w:tab/>
      </w:r>
      <w:r w:rsidRPr="00315AB6">
        <w:rPr>
          <w:b/>
          <w:lang w:val="sr-Cyrl-RS" w:eastAsia="sr-Latn-CS"/>
        </w:rPr>
        <w:tab/>
      </w:r>
      <w:r w:rsidRPr="00315AB6">
        <w:rPr>
          <w:b/>
          <w:lang w:val="sr-Cyrl-RS" w:eastAsia="sr-Latn-CS"/>
        </w:rPr>
        <w:tab/>
        <w:t>број службеника: 1</w:t>
      </w:r>
    </w:p>
    <w:p w:rsidR="00315AB6" w:rsidRPr="00315AB6" w:rsidRDefault="00315AB6" w:rsidP="00315AB6">
      <w:pPr>
        <w:widowControl/>
        <w:tabs>
          <w:tab w:val="left" w:pos="540"/>
        </w:tabs>
        <w:autoSpaceDE/>
        <w:autoSpaceDN/>
        <w:jc w:val="both"/>
        <w:rPr>
          <w:b/>
          <w:lang w:val="sr-Cyrl-RS" w:eastAsia="sr-Latn-CS"/>
        </w:rPr>
      </w:pPr>
    </w:p>
    <w:p w:rsidR="00315AB6" w:rsidRPr="00315AB6" w:rsidRDefault="00315AB6" w:rsidP="00315AB6">
      <w:pPr>
        <w:widowControl/>
        <w:tabs>
          <w:tab w:val="left" w:pos="540"/>
        </w:tabs>
        <w:autoSpaceDE/>
        <w:autoSpaceDN/>
        <w:jc w:val="both"/>
        <w:rPr>
          <w:b/>
          <w:lang w:val="sr-Cyrl-RS" w:eastAsia="sr-Latn-CS"/>
        </w:rPr>
      </w:pPr>
      <w:r w:rsidRPr="00315AB6">
        <w:rPr>
          <w:b/>
          <w:lang w:val="sr-Cyrl-RS" w:eastAsia="sr-Latn-CS"/>
        </w:rPr>
        <w:t>Опис посла:</w:t>
      </w:r>
      <w:r w:rsidRPr="00315AB6">
        <w:rPr>
          <w:lang w:val="sr-Cyrl-RS" w:eastAsia="sr-Latn-CS"/>
        </w:rPr>
        <w:t>о</w:t>
      </w:r>
      <w:r w:rsidRPr="00315AB6">
        <w:rPr>
          <w:lang w:val="sr-Latn-CS" w:eastAsia="sr-Latn-CS"/>
        </w:rPr>
        <w:t>бавља стручне и административно техничке послове у области</w:t>
      </w:r>
      <w:r w:rsidRPr="00315AB6">
        <w:rPr>
          <w:lang w:val="sr-Cyrl-RS" w:eastAsia="sr-Latn-CS"/>
        </w:rPr>
        <w:t xml:space="preserve"> </w:t>
      </w:r>
      <w:r w:rsidRPr="00315AB6">
        <w:rPr>
          <w:lang w:val="sr-Latn-CS" w:eastAsia="sr-Latn-CS"/>
        </w:rPr>
        <w:t>спорта</w:t>
      </w:r>
      <w:r w:rsidRPr="00315AB6">
        <w:rPr>
          <w:lang w:val="sr-Cyrl-RS" w:eastAsia="sr-Latn-CS"/>
        </w:rPr>
        <w:t xml:space="preserve"> и п</w:t>
      </w:r>
      <w:r w:rsidRPr="00315AB6">
        <w:rPr>
          <w:lang w:val="sr-Latn-CS" w:eastAsia="sr-Latn-CS"/>
        </w:rPr>
        <w:t>рати остваривање потреба у области</w:t>
      </w:r>
      <w:r w:rsidRPr="00315AB6">
        <w:rPr>
          <w:lang w:val="sr-Cyrl-RS" w:eastAsia="sr-Latn-CS"/>
        </w:rPr>
        <w:t xml:space="preserve"> спорта</w:t>
      </w:r>
      <w:r w:rsidRPr="00315AB6">
        <w:rPr>
          <w:lang w:val="sr-Latn-CS" w:eastAsia="sr-Latn-CS"/>
        </w:rPr>
        <w:t>; oбавља послове у вези припреме, расписивања и реализације јавних позива-конкурса за додељивање средстава за финансирање, односно суфинансирање пројеката у области спорта и прати реализацију одобрених програма-пројеката;</w:t>
      </w:r>
      <w:r w:rsidRPr="00315AB6">
        <w:rPr>
          <w:lang w:val="sr-Cyrl-RS" w:eastAsia="sr-Latn-CS"/>
        </w:rPr>
        <w:t xml:space="preserve"> </w:t>
      </w:r>
      <w:r w:rsidRPr="00315AB6">
        <w:rPr>
          <w:lang w:val="sr-Latn-CS" w:eastAsia="sr-Latn-CS"/>
        </w:rPr>
        <w:t>o</w:t>
      </w:r>
      <w:r w:rsidRPr="00315AB6">
        <w:rPr>
          <w:lang w:val="sr-Cyrl-CS" w:eastAsia="sr-Latn-CS"/>
        </w:rPr>
        <w:t>стварује сарадњу са Спортским савезом и буџетским корисницима у области спорта, прати реализацију програмских активности Савеза и активности спортских клубова и организација</w:t>
      </w:r>
      <w:r w:rsidRPr="00315AB6">
        <w:rPr>
          <w:lang w:val="sr-Latn-CS" w:eastAsia="sr-Latn-CS"/>
        </w:rPr>
        <w:t>;</w:t>
      </w:r>
      <w:r w:rsidRPr="00315AB6">
        <w:rPr>
          <w:lang w:val="sr-Cyrl-RS" w:eastAsia="sr-Latn-CS"/>
        </w:rPr>
        <w:t xml:space="preserve"> </w:t>
      </w:r>
      <w:r w:rsidRPr="00315AB6">
        <w:rPr>
          <w:lang w:val="sr-Cyrl-CS" w:eastAsia="sr-Latn-CS"/>
        </w:rPr>
        <w:t>израђује извештаје и информације из области спорта за ресорна министарства и органе Општине</w:t>
      </w:r>
      <w:r w:rsidRPr="00315AB6">
        <w:rPr>
          <w:lang w:val="sr-Latn-CS" w:eastAsia="sr-Latn-CS"/>
        </w:rPr>
        <w:t>;</w:t>
      </w:r>
      <w:r w:rsidRPr="00315AB6">
        <w:rPr>
          <w:lang w:val="sr-Cyrl-RS" w:eastAsia="sr-Latn-CS"/>
        </w:rPr>
        <w:t xml:space="preserve"> </w:t>
      </w:r>
      <w:r w:rsidRPr="00315AB6">
        <w:rPr>
          <w:lang w:val="ru-RU" w:eastAsia="sr-Latn-CS"/>
        </w:rPr>
        <w:t>прати потребе младих анализом трендова, стања и потреба, спроводи истраживања о потребама и проблемима младих у локалној заједниц</w:t>
      </w:r>
      <w:r w:rsidRPr="00315AB6">
        <w:rPr>
          <w:lang w:val="sr-Cyrl-CS" w:eastAsia="sr-Latn-CS"/>
        </w:rPr>
        <w:t xml:space="preserve">и, </w:t>
      </w:r>
      <w:r w:rsidRPr="00315AB6">
        <w:rPr>
          <w:lang w:val="ru-RU" w:eastAsia="sr-Latn-CS"/>
        </w:rPr>
        <w:t>успоставља сарадњу са сви</w:t>
      </w:r>
      <w:r w:rsidRPr="00315AB6">
        <w:rPr>
          <w:lang w:val="sr-Cyrl-CS" w:eastAsia="sr-Latn-CS"/>
        </w:rPr>
        <w:t>м</w:t>
      </w:r>
      <w:r w:rsidRPr="00315AB6">
        <w:rPr>
          <w:lang w:val="ru-RU" w:eastAsia="sr-Latn-CS"/>
        </w:rPr>
        <w:t xml:space="preserve"> релевантним партнерима омладинске политик</w:t>
      </w:r>
      <w:r w:rsidRPr="00315AB6">
        <w:rPr>
          <w:lang w:val="sr-Cyrl-CS" w:eastAsia="sr-Latn-CS"/>
        </w:rPr>
        <w:t>е</w:t>
      </w:r>
      <w:r w:rsidRPr="00315AB6">
        <w:rPr>
          <w:lang w:val="ru-RU" w:eastAsia="sr-Latn-CS"/>
        </w:rPr>
        <w:t>; води баз</w:t>
      </w:r>
      <w:r w:rsidRPr="00315AB6">
        <w:rPr>
          <w:lang w:val="sr-Cyrl-CS" w:eastAsia="sr-Latn-CS"/>
        </w:rPr>
        <w:t>у</w:t>
      </w:r>
      <w:r w:rsidRPr="00315AB6">
        <w:rPr>
          <w:lang w:val="ru-RU" w:eastAsia="sr-Latn-CS"/>
        </w:rPr>
        <w:t xml:space="preserve"> података о активним удружењима млади</w:t>
      </w:r>
      <w:r w:rsidRPr="00315AB6">
        <w:rPr>
          <w:lang w:val="sr-Latn-CS" w:eastAsia="sr-Latn-CS"/>
        </w:rPr>
        <w:t>х;</w:t>
      </w:r>
      <w:r w:rsidRPr="00315AB6">
        <w:rPr>
          <w:lang w:val="sr-Cyrl-RS" w:eastAsia="sr-Latn-CS"/>
        </w:rPr>
        <w:t xml:space="preserve"> </w:t>
      </w:r>
      <w:r w:rsidRPr="00315AB6">
        <w:rPr>
          <w:lang w:val="sr-Latn-CS" w:eastAsia="sr-Latn-CS"/>
        </w:rPr>
        <w:t>спроводи и прати локалну омладинску политику</w:t>
      </w:r>
      <w:r w:rsidRPr="00315AB6">
        <w:rPr>
          <w:lang w:val="sr-Cyrl-RS" w:eastAsia="sr-Latn-CS"/>
        </w:rPr>
        <w:t>,</w:t>
      </w:r>
      <w:r w:rsidRPr="00315AB6">
        <w:rPr>
          <w:lang w:val="sr-Latn-CS" w:eastAsia="sr-Latn-CS"/>
        </w:rPr>
        <w:t xml:space="preserve"> иницира израду и прати спровођење ЛАП (локалн</w:t>
      </w:r>
      <w:r w:rsidRPr="00315AB6">
        <w:rPr>
          <w:lang w:val="sr-Cyrl-RS" w:eastAsia="sr-Latn-CS"/>
        </w:rPr>
        <w:t xml:space="preserve">ог акционог плана </w:t>
      </w:r>
      <w:r w:rsidRPr="00315AB6">
        <w:rPr>
          <w:lang w:val="sr-Latn-CS" w:eastAsia="sr-Latn-CS"/>
        </w:rPr>
        <w:t xml:space="preserve">за младе), </w:t>
      </w:r>
      <w:r w:rsidRPr="00315AB6">
        <w:rPr>
          <w:lang w:val="ru-RU" w:eastAsia="sr-Latn-CS"/>
        </w:rPr>
        <w:t>припрема и реализује пројекте за младе</w:t>
      </w:r>
      <w:r w:rsidRPr="00315AB6">
        <w:rPr>
          <w:lang w:val="sr-Cyrl-CS" w:eastAsia="sr-Latn-CS"/>
        </w:rPr>
        <w:t>;</w:t>
      </w:r>
      <w:r w:rsidRPr="00315AB6">
        <w:rPr>
          <w:lang w:val="ru-RU" w:eastAsia="sr-Latn-CS"/>
        </w:rPr>
        <w:t xml:space="preserve"> </w:t>
      </w:r>
      <w:r w:rsidRPr="00315AB6">
        <w:rPr>
          <w:lang w:val="sr-Cyrl-CS" w:eastAsia="sr-Latn-CS"/>
        </w:rPr>
        <w:t xml:space="preserve">учествује у поступку </w:t>
      </w:r>
      <w:r w:rsidRPr="00315AB6">
        <w:rPr>
          <w:lang w:val="ru-RU" w:eastAsia="sr-Latn-CS"/>
        </w:rPr>
        <w:t>спрово</w:t>
      </w:r>
      <w:r w:rsidRPr="00315AB6">
        <w:rPr>
          <w:lang w:val="sr-Cyrl-CS" w:eastAsia="sr-Latn-CS"/>
        </w:rPr>
        <w:t xml:space="preserve">ђења </w:t>
      </w:r>
      <w:r w:rsidRPr="00315AB6">
        <w:rPr>
          <w:lang w:val="ru-RU" w:eastAsia="sr-Latn-CS"/>
        </w:rPr>
        <w:t>конкурс</w:t>
      </w:r>
      <w:r w:rsidRPr="00315AB6">
        <w:rPr>
          <w:lang w:val="sr-Cyrl-CS" w:eastAsia="sr-Latn-CS"/>
        </w:rPr>
        <w:t>а</w:t>
      </w:r>
      <w:r w:rsidRPr="00315AB6">
        <w:rPr>
          <w:lang w:val="ru-RU" w:eastAsia="sr-Latn-CS"/>
        </w:rPr>
        <w:t xml:space="preserve"> за</w:t>
      </w:r>
      <w:r w:rsidRPr="00315AB6">
        <w:rPr>
          <w:lang w:val="sr-Cyrl-CS" w:eastAsia="sr-Latn-CS"/>
        </w:rPr>
        <w:t xml:space="preserve"> </w:t>
      </w:r>
      <w:r w:rsidRPr="00315AB6">
        <w:rPr>
          <w:lang w:val="ru-RU" w:eastAsia="sr-Latn-CS"/>
        </w:rPr>
        <w:t>реализацију ЛАП-а</w:t>
      </w:r>
      <w:r w:rsidRPr="00315AB6">
        <w:rPr>
          <w:lang w:val="sr-Cyrl-CS" w:eastAsia="sr-Latn-CS"/>
        </w:rPr>
        <w:t xml:space="preserve">, </w:t>
      </w:r>
      <w:r w:rsidRPr="00315AB6">
        <w:rPr>
          <w:lang w:val="ru-RU" w:eastAsia="sr-Latn-CS"/>
        </w:rPr>
        <w:t>прати</w:t>
      </w:r>
      <w:r w:rsidRPr="00315AB6">
        <w:rPr>
          <w:lang w:val="sr-Cyrl-CS" w:eastAsia="sr-Latn-CS"/>
        </w:rPr>
        <w:t xml:space="preserve"> и </w:t>
      </w:r>
      <w:r w:rsidRPr="00315AB6">
        <w:rPr>
          <w:lang w:val="ru-RU" w:eastAsia="sr-Latn-CS"/>
        </w:rPr>
        <w:t xml:space="preserve">прикупља </w:t>
      </w:r>
      <w:r w:rsidRPr="00315AB6">
        <w:rPr>
          <w:lang w:val="sr-Cyrl-CS" w:eastAsia="sr-Latn-CS"/>
        </w:rPr>
        <w:t xml:space="preserve"> </w:t>
      </w:r>
      <w:r w:rsidRPr="00315AB6">
        <w:rPr>
          <w:lang w:val="ru-RU" w:eastAsia="sr-Latn-CS"/>
        </w:rPr>
        <w:t>извештаје о реализацији пројеката за младе који се финансирају из буџета општине</w:t>
      </w:r>
      <w:r w:rsidRPr="00315AB6">
        <w:rPr>
          <w:lang w:val="sr-Latn-CS" w:eastAsia="sr-Latn-CS"/>
        </w:rPr>
        <w:t>;</w:t>
      </w:r>
      <w:r w:rsidRPr="00315AB6">
        <w:rPr>
          <w:lang w:val="sr-Cyrl-RS" w:eastAsia="sr-Latn-CS"/>
        </w:rPr>
        <w:t xml:space="preserve"> </w:t>
      </w:r>
      <w:r w:rsidRPr="00315AB6">
        <w:rPr>
          <w:lang w:val="ru-RU" w:eastAsia="sr-Latn-CS"/>
        </w:rPr>
        <w:t>обавља и друге послове по налогу руководиоца Одељења и начелника Управе</w:t>
      </w:r>
    </w:p>
    <w:p w:rsidR="00315AB6" w:rsidRPr="00315AB6" w:rsidRDefault="00315AB6" w:rsidP="00315AB6">
      <w:pPr>
        <w:widowControl/>
        <w:tabs>
          <w:tab w:val="left" w:pos="540"/>
        </w:tabs>
        <w:autoSpaceDE/>
        <w:autoSpaceDN/>
        <w:jc w:val="both"/>
        <w:rPr>
          <w:u w:val="single"/>
          <w:lang w:val="sr-Cyrl-RS" w:eastAsia="sr-Latn-CS"/>
        </w:rPr>
      </w:pPr>
    </w:p>
    <w:p w:rsidR="00315AB6" w:rsidRPr="00315AB6" w:rsidRDefault="00315AB6" w:rsidP="00315AB6">
      <w:pPr>
        <w:widowControl/>
        <w:tabs>
          <w:tab w:val="left" w:pos="540"/>
        </w:tabs>
        <w:autoSpaceDE/>
        <w:autoSpaceDN/>
        <w:jc w:val="both"/>
        <w:rPr>
          <w:b/>
          <w:u w:val="single"/>
          <w:lang w:val="sr-Cyrl-RS" w:eastAsia="sr-Latn-CS"/>
        </w:rPr>
      </w:pPr>
      <w:r w:rsidRPr="00315AB6">
        <w:rPr>
          <w:b/>
          <w:lang w:val="sr-Cyrl-RS" w:eastAsia="sr-Latn-CS"/>
        </w:rPr>
        <w:t xml:space="preserve">Услови: </w:t>
      </w:r>
      <w:r w:rsidRPr="00315AB6">
        <w:rPr>
          <w:lang w:val="sr-Latn-RS" w:eastAsia="sr-Latn-CS"/>
        </w:rPr>
        <w:t xml:space="preserve">стечено високо образовање из научне области </w:t>
      </w:r>
      <w:r w:rsidRPr="00315AB6">
        <w:rPr>
          <w:lang w:val="sr-Cyrl-RS" w:eastAsia="sr-Latn-CS"/>
        </w:rPr>
        <w:t>друштвено хуманистичких наука</w:t>
      </w:r>
      <w:r w:rsidRPr="00315AB6">
        <w:rPr>
          <w:lang w:val="sr-Latn-RS" w:eastAsia="sr-Latn-CS"/>
        </w:rPr>
        <w:t xml:space="preserve">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w:t>
      </w:r>
      <w:r w:rsidRPr="00315AB6">
        <w:rPr>
          <w:lang w:val="sr-Cyrl-RS" w:eastAsia="sr-Latn-CS"/>
        </w:rPr>
        <w:t>, као и потребне компентенције за обављање послова радног места</w:t>
      </w:r>
      <w:r w:rsidRPr="00315AB6">
        <w:rPr>
          <w:lang w:val="sr-Latn-RS" w:eastAsia="sr-Latn-CS"/>
        </w:rPr>
        <w:t>.</w:t>
      </w:r>
    </w:p>
    <w:p w:rsidR="00315AB6" w:rsidRPr="00315AB6" w:rsidRDefault="00315AB6" w:rsidP="00315AB6">
      <w:pPr>
        <w:widowControl/>
        <w:autoSpaceDE/>
        <w:autoSpaceDN/>
        <w:jc w:val="both"/>
        <w:rPr>
          <w:b/>
          <w:lang w:val="sr-Cyrl-CS" w:eastAsia="sr-Latn-CS"/>
        </w:rPr>
      </w:pPr>
    </w:p>
    <w:p w:rsidR="00315AB6" w:rsidRPr="00315AB6" w:rsidRDefault="00315AB6" w:rsidP="00315AB6">
      <w:pPr>
        <w:widowControl/>
        <w:autoSpaceDE/>
        <w:autoSpaceDN/>
        <w:jc w:val="both"/>
        <w:rPr>
          <w:lang w:eastAsia="sr-Latn-CS"/>
        </w:rPr>
      </w:pPr>
    </w:p>
    <w:p w:rsidR="00315AB6" w:rsidRPr="00315AB6" w:rsidRDefault="00315AB6" w:rsidP="00315AB6">
      <w:pPr>
        <w:widowControl/>
        <w:autoSpaceDE/>
        <w:autoSpaceDN/>
        <w:jc w:val="both"/>
        <w:rPr>
          <w:b/>
          <w:bCs/>
          <w:lang w:val="sr-Cyrl-RS" w:eastAsia="sr-Latn-CS"/>
        </w:rPr>
      </w:pPr>
      <w:r w:rsidRPr="00315AB6">
        <w:rPr>
          <w:b/>
          <w:bCs/>
          <w:lang w:val="sr-Cyrl-RS" w:eastAsia="sr-Latn-CS"/>
        </w:rPr>
        <w:t>6)ОДЕЉЕЊЕ ЗА ОПШТУ УПРАВУ, СКУПШТИНСКЕ И ЗАЈЕДНИЧКЕ ПОСЛОВЕ</w:t>
      </w:r>
    </w:p>
    <w:p w:rsidR="00315AB6" w:rsidRPr="00315AB6" w:rsidRDefault="00315AB6" w:rsidP="00315AB6">
      <w:pPr>
        <w:widowControl/>
        <w:autoSpaceDE/>
        <w:autoSpaceDN/>
        <w:jc w:val="both"/>
        <w:rPr>
          <w:lang w:val="sr-Cyrl-RS" w:eastAsia="sr-Latn-CS"/>
        </w:rPr>
      </w:pPr>
    </w:p>
    <w:tbl>
      <w:tblPr>
        <w:tblW w:w="10428" w:type="dxa"/>
        <w:tblLayout w:type="fixed"/>
        <w:tblLook w:val="0000" w:firstRow="0" w:lastRow="0" w:firstColumn="0" w:lastColumn="0" w:noHBand="0" w:noVBand="0"/>
      </w:tblPr>
      <w:tblGrid>
        <w:gridCol w:w="10428"/>
      </w:tblGrid>
      <w:tr w:rsidR="00315AB6" w:rsidRPr="00315AB6" w:rsidTr="00513D54">
        <w:trPr>
          <w:trHeight w:val="568"/>
        </w:trPr>
        <w:tc>
          <w:tcPr>
            <w:tcW w:w="10428" w:type="dxa"/>
          </w:tcPr>
          <w:tbl>
            <w:tblPr>
              <w:tblW w:w="0" w:type="auto"/>
              <w:tblLayout w:type="fixed"/>
              <w:tblLook w:val="04A0" w:firstRow="1" w:lastRow="0" w:firstColumn="1" w:lastColumn="0" w:noHBand="0" w:noVBand="1"/>
            </w:tblPr>
            <w:tblGrid>
              <w:gridCol w:w="5094"/>
              <w:gridCol w:w="5094"/>
            </w:tblGrid>
            <w:tr w:rsidR="00315AB6" w:rsidRPr="00315AB6" w:rsidTr="00513D54">
              <w:tc>
                <w:tcPr>
                  <w:tcW w:w="10188" w:type="dxa"/>
                  <w:gridSpan w:val="2"/>
                </w:tcPr>
                <w:p w:rsidR="00315AB6" w:rsidRPr="00315AB6" w:rsidRDefault="00315AB6" w:rsidP="00315AB6">
                  <w:pPr>
                    <w:widowControl/>
                    <w:autoSpaceDE/>
                    <w:autoSpaceDN/>
                    <w:contextualSpacing/>
                    <w:jc w:val="both"/>
                    <w:rPr>
                      <w:b/>
                      <w:lang w:val="sr-Cyrl-CS" w:eastAsia="sr-Latn-CS"/>
                    </w:rPr>
                  </w:pPr>
                  <w:r w:rsidRPr="00315AB6">
                    <w:rPr>
                      <w:b/>
                      <w:lang w:val="sr-Cyrl-CS" w:eastAsia="sr-Latn-CS"/>
                    </w:rPr>
                    <w:t>38.Руководилац Одељења за општу управу, скупштинске и заједничке послове</w:t>
                  </w:r>
                </w:p>
              </w:tc>
            </w:tr>
            <w:tr w:rsidR="00315AB6" w:rsidRPr="00315AB6" w:rsidTr="00513D54">
              <w:tc>
                <w:tcPr>
                  <w:tcW w:w="5094" w:type="dxa"/>
                </w:tcPr>
                <w:p w:rsidR="00315AB6" w:rsidRPr="00315AB6" w:rsidRDefault="00315AB6" w:rsidP="00315AB6">
                  <w:pPr>
                    <w:widowControl/>
                    <w:autoSpaceDE/>
                    <w:autoSpaceDN/>
                    <w:contextualSpacing/>
                    <w:jc w:val="both"/>
                    <w:rPr>
                      <w:b/>
                      <w:lang w:val="sr-Cyrl-CS" w:eastAsia="sr-Latn-CS"/>
                    </w:rPr>
                  </w:pPr>
                  <w:r w:rsidRPr="00315AB6">
                    <w:rPr>
                      <w:b/>
                      <w:lang w:val="sr-Latn-CS" w:eastAsia="sr-Latn-CS"/>
                    </w:rPr>
                    <w:t xml:space="preserve">Звање: </w:t>
                  </w:r>
                  <w:r w:rsidRPr="00315AB6">
                    <w:rPr>
                      <w:b/>
                      <w:lang w:val="sr-Cyrl-CS" w:eastAsia="sr-Latn-CS"/>
                    </w:rPr>
                    <w:t>Самостални саветник</w:t>
                  </w:r>
                </w:p>
              </w:tc>
              <w:tc>
                <w:tcPr>
                  <w:tcW w:w="5094" w:type="dxa"/>
                </w:tcPr>
                <w:p w:rsidR="00315AB6" w:rsidRPr="00315AB6" w:rsidRDefault="00315AB6" w:rsidP="00315AB6">
                  <w:pPr>
                    <w:widowControl/>
                    <w:tabs>
                      <w:tab w:val="left" w:pos="870"/>
                      <w:tab w:val="right" w:pos="4878"/>
                    </w:tabs>
                    <w:autoSpaceDE/>
                    <w:autoSpaceDN/>
                    <w:spacing w:before="100" w:beforeAutospacing="1" w:after="100" w:afterAutospacing="1"/>
                    <w:contextualSpacing/>
                    <w:jc w:val="both"/>
                    <w:rPr>
                      <w:b/>
                      <w:lang w:val="sr-Latn-CS" w:eastAsia="sr-Latn-CS"/>
                    </w:rPr>
                  </w:pPr>
                  <w:r w:rsidRPr="00315AB6">
                    <w:rPr>
                      <w:b/>
                      <w:lang w:val="sr-Latn-CS" w:eastAsia="sr-Latn-CS"/>
                    </w:rPr>
                    <w:tab/>
                  </w:r>
                  <w:r w:rsidRPr="00315AB6">
                    <w:rPr>
                      <w:b/>
                      <w:lang w:val="sr-Cyrl-CS" w:eastAsia="sr-Latn-CS"/>
                    </w:rPr>
                    <w:t xml:space="preserve">                       </w:t>
                  </w:r>
                  <w:r w:rsidRPr="00315AB6">
                    <w:rPr>
                      <w:b/>
                      <w:lang w:val="sr-Latn-CS" w:eastAsia="sr-Latn-CS"/>
                    </w:rPr>
                    <w:t>број службеника:</w:t>
                  </w:r>
                  <w:r w:rsidRPr="00315AB6">
                    <w:rPr>
                      <w:b/>
                      <w:lang w:val="sr-Cyrl-CS" w:eastAsia="sr-Latn-CS"/>
                    </w:rPr>
                    <w:t>1</w:t>
                  </w:r>
                  <w:r w:rsidRPr="00315AB6">
                    <w:rPr>
                      <w:b/>
                      <w:lang w:val="sr-Latn-CS" w:eastAsia="sr-Latn-CS"/>
                    </w:rPr>
                    <w:tab/>
                  </w:r>
                </w:p>
              </w:tc>
            </w:tr>
          </w:tbl>
          <w:p w:rsidR="00315AB6" w:rsidRPr="00315AB6" w:rsidRDefault="00315AB6" w:rsidP="00315AB6">
            <w:pPr>
              <w:widowControl/>
              <w:autoSpaceDE/>
              <w:autoSpaceDN/>
              <w:jc w:val="both"/>
              <w:rPr>
                <w:lang w:val="sr-Cyrl-CS" w:eastAsia="sr-Latn-CS"/>
              </w:rPr>
            </w:pPr>
          </w:p>
          <w:tbl>
            <w:tblPr>
              <w:tblW w:w="0" w:type="auto"/>
              <w:tblLayout w:type="fixed"/>
              <w:tblLook w:val="04A0" w:firstRow="1" w:lastRow="0" w:firstColumn="1" w:lastColumn="0" w:noHBand="0" w:noVBand="1"/>
            </w:tblPr>
            <w:tblGrid>
              <w:gridCol w:w="5094"/>
              <w:gridCol w:w="5094"/>
            </w:tblGrid>
            <w:tr w:rsidR="00315AB6" w:rsidRPr="00315AB6" w:rsidTr="00513D54">
              <w:tc>
                <w:tcPr>
                  <w:tcW w:w="10188" w:type="dxa"/>
                  <w:gridSpan w:val="2"/>
                </w:tcPr>
                <w:p w:rsidR="00315AB6" w:rsidRPr="00315AB6" w:rsidRDefault="00315AB6" w:rsidP="00315AB6">
                  <w:pPr>
                    <w:widowControl/>
                    <w:autoSpaceDE/>
                    <w:autoSpaceDN/>
                    <w:contextualSpacing/>
                    <w:jc w:val="both"/>
                    <w:rPr>
                      <w:b/>
                      <w:lang w:val="sr-Cyrl-CS" w:eastAsia="sr-Latn-CS"/>
                    </w:rPr>
                  </w:pPr>
                </w:p>
              </w:tc>
            </w:tr>
            <w:tr w:rsidR="00315AB6" w:rsidRPr="00315AB6" w:rsidTr="00513D54">
              <w:tc>
                <w:tcPr>
                  <w:tcW w:w="5094" w:type="dxa"/>
                </w:tcPr>
                <w:p w:rsidR="00315AB6" w:rsidRPr="00315AB6" w:rsidRDefault="00315AB6" w:rsidP="00315AB6">
                  <w:pPr>
                    <w:widowControl/>
                    <w:autoSpaceDE/>
                    <w:autoSpaceDN/>
                    <w:contextualSpacing/>
                    <w:jc w:val="both"/>
                    <w:rPr>
                      <w:b/>
                      <w:lang w:val="sr-Cyrl-CS" w:eastAsia="sr-Latn-CS"/>
                    </w:rPr>
                  </w:pPr>
                </w:p>
              </w:tc>
              <w:tc>
                <w:tcPr>
                  <w:tcW w:w="5094" w:type="dxa"/>
                </w:tcPr>
                <w:p w:rsidR="00315AB6" w:rsidRPr="00315AB6" w:rsidRDefault="00315AB6" w:rsidP="00315AB6">
                  <w:pPr>
                    <w:widowControl/>
                    <w:tabs>
                      <w:tab w:val="left" w:pos="870"/>
                      <w:tab w:val="right" w:pos="4878"/>
                    </w:tabs>
                    <w:autoSpaceDE/>
                    <w:autoSpaceDN/>
                    <w:spacing w:before="100" w:beforeAutospacing="1" w:after="100" w:afterAutospacing="1"/>
                    <w:contextualSpacing/>
                    <w:jc w:val="both"/>
                    <w:rPr>
                      <w:b/>
                      <w:lang w:val="sr-Latn-CS" w:eastAsia="sr-Latn-CS"/>
                    </w:rPr>
                  </w:pPr>
                </w:p>
              </w:tc>
            </w:tr>
          </w:tbl>
          <w:p w:rsidR="00315AB6" w:rsidRPr="00315AB6" w:rsidRDefault="00315AB6" w:rsidP="00315AB6">
            <w:pPr>
              <w:widowControl/>
              <w:autoSpaceDE/>
              <w:autoSpaceDN/>
              <w:jc w:val="both"/>
              <w:rPr>
                <w:lang w:val="sr-Cyrl-RS" w:eastAsia="sr-Latn-CS"/>
              </w:rPr>
            </w:pPr>
            <w:r w:rsidRPr="00315AB6">
              <w:rPr>
                <w:b/>
                <w:bCs/>
                <w:lang w:val="sr-Cyrl-RS" w:eastAsia="sr-Latn-CS"/>
              </w:rPr>
              <w:t>Опис посла</w:t>
            </w:r>
            <w:r w:rsidRPr="00315AB6">
              <w:rPr>
                <w:lang w:val="sr-Cyrl-RS" w:eastAsia="sr-Latn-CS"/>
              </w:rPr>
              <w:t>:</w:t>
            </w:r>
            <w:r w:rsidRPr="00315AB6">
              <w:rPr>
                <w:lang w:val="sr-Cyrl-CS" w:eastAsia="sr-Latn-CS"/>
              </w:rPr>
              <w:t>Организује и руководи радом Одељења, стара се о законитом, благовременом и квалитетном обављању послова и   задатака,  даје упутства извршиоцима за обављање послова, прати прописе из надлежности Одељења, даје мишљења у вези са истима и указује на промене прописа из надлежности Одељења,доставља писану иницијативу са свим битним елементима за израду нацрта предложеног акта начелнику Општинске управе,</w:t>
            </w:r>
            <w:r w:rsidRPr="00315AB6">
              <w:rPr>
                <w:i/>
                <w:lang w:val="sr-Cyrl-CS" w:eastAsia="sr-Latn-CS"/>
              </w:rPr>
              <w:t xml:space="preserve"> </w:t>
            </w:r>
            <w:r w:rsidRPr="00315AB6">
              <w:rPr>
                <w:lang w:val="sr-Cyrl-CS" w:eastAsia="sr-Latn-CS"/>
              </w:rPr>
              <w:t xml:space="preserve">потписује сва акта која решавајући у управном поступку доноси Одељење,остварује сарадњу и контакте са ресорним министарствима и надлежним органима управе из области опште управе, скупштинских и заједничких послова, остварује сарадњу са секретаром скупштине </w:t>
            </w:r>
            <w:r w:rsidRPr="00315AB6">
              <w:rPr>
                <w:lang w:val="sr-Cyrl-CS" w:eastAsia="sr-Latn-CS"/>
              </w:rPr>
              <w:lastRenderedPageBreak/>
              <w:t>приликом припрема и сазивања седница Скупштине, Општинског већа и радних тела, стара се о припреми нацрта аката  које доноси Скупштина општине  и Општинско веће, стара се о припреми материјала за седнице  Скупштине, Општинског већа и радних тела  Скупштине,  као и њихово благовремено достављање</w:t>
            </w:r>
            <w:r w:rsidRPr="00315AB6">
              <w:rPr>
                <w:lang w:val="sr-Cyrl-RS" w:eastAsia="sr-Latn-CS"/>
              </w:rPr>
              <w:t>.</w:t>
            </w:r>
          </w:p>
          <w:p w:rsidR="00315AB6" w:rsidRPr="00315AB6" w:rsidRDefault="00315AB6" w:rsidP="00315AB6">
            <w:pPr>
              <w:widowControl/>
              <w:autoSpaceDE/>
              <w:autoSpaceDN/>
              <w:jc w:val="both"/>
              <w:rPr>
                <w:lang w:val="sr-Cyrl-RS" w:eastAsia="sr-Latn-CS"/>
              </w:rPr>
            </w:pPr>
            <w:r w:rsidRPr="00315AB6">
              <w:rPr>
                <w:lang w:val="sr-Cyrl-RS" w:eastAsia="sr-Latn-CS"/>
              </w:rPr>
              <w:t>Припрема  акте о правима, дужностима и одговорностима запослених и уговоре о обављању привремених и повремених послова; обавља стручне и техничке послове у поступку избора кандидата и запошљавања; припрема појединачне акате из области радних односа; обрађује, комплетира акта и води персонална досијеа запослених, попуњава обрасце пријава и одјава у вези са заснивањем и престанком радних односа запослених, постављених и изабраних лица у органима општине и сарађује са надлежним фондовима; води кадровске и друге евиденције у области радних односа службеника и намештеника, стара се о стручном оспособљавању и усавршавању запослених.</w:t>
            </w:r>
          </w:p>
          <w:p w:rsidR="00315AB6" w:rsidRPr="00315AB6" w:rsidRDefault="00315AB6" w:rsidP="00315AB6">
            <w:pPr>
              <w:widowControl/>
              <w:autoSpaceDE/>
              <w:autoSpaceDN/>
              <w:jc w:val="both"/>
              <w:rPr>
                <w:lang w:val="sr-Cyrl-CS" w:eastAsia="sr-Latn-CS"/>
              </w:rPr>
            </w:pPr>
            <w:r w:rsidRPr="00315AB6">
              <w:rPr>
                <w:lang w:eastAsia="sr-Latn-CS"/>
              </w:rPr>
              <w:t xml:space="preserve">  </w:t>
            </w:r>
            <w:r w:rsidRPr="00315AB6">
              <w:rPr>
                <w:lang w:val="sr-Cyrl-CS" w:eastAsia="sr-Latn-CS"/>
              </w:rPr>
              <w:t>Обавља и друге послове по налогу начелника  Општинске управе.</w:t>
            </w:r>
          </w:p>
          <w:p w:rsidR="00315AB6" w:rsidRPr="00315AB6" w:rsidRDefault="00315AB6" w:rsidP="00315AB6">
            <w:pPr>
              <w:widowControl/>
              <w:autoSpaceDE/>
              <w:autoSpaceDN/>
              <w:jc w:val="both"/>
              <w:rPr>
                <w:lang w:val="sr-Latn-CS" w:eastAsia="sr-Latn-CS"/>
              </w:rPr>
            </w:pPr>
          </w:p>
          <w:p w:rsidR="00315AB6" w:rsidRPr="00315AB6" w:rsidRDefault="00315AB6" w:rsidP="00315AB6">
            <w:pPr>
              <w:widowControl/>
              <w:suppressAutoHyphens/>
              <w:autoSpaceDE/>
              <w:autoSpaceDN/>
              <w:jc w:val="both"/>
              <w:rPr>
                <w:lang w:val="sr-Latn-CS" w:eastAsia="ar-SA"/>
              </w:rPr>
            </w:pPr>
            <w:r w:rsidRPr="00315AB6">
              <w:rPr>
                <w:b/>
                <w:lang w:val="sr-Latn-CS" w:eastAsia="ar-SA"/>
              </w:rPr>
              <w:t xml:space="preserve">Услови: </w:t>
            </w:r>
            <w:r w:rsidRPr="00315AB6">
              <w:rPr>
                <w:shd w:val="clear" w:color="auto" w:fill="FFFFFF"/>
                <w:lang w:val="sr-Latn-CS" w:eastAsia="ar-SA"/>
              </w:rPr>
              <w:t>стечено високо образовање</w:t>
            </w:r>
            <w:r w:rsidRPr="00315AB6">
              <w:rPr>
                <w:shd w:val="clear" w:color="auto" w:fill="FFFFFF"/>
                <w:lang w:val="sr-Cyrl-CS" w:eastAsia="ar-SA"/>
              </w:rPr>
              <w:t xml:space="preserve"> </w:t>
            </w:r>
            <w:r w:rsidRPr="00315AB6">
              <w:rPr>
                <w:spacing w:val="-6"/>
                <w:shd w:val="clear" w:color="auto" w:fill="FFFFFF"/>
                <w:lang w:val="sr-Latn-CS" w:eastAsia="ar-SA"/>
              </w:rPr>
              <w:t>из научне области </w:t>
            </w:r>
            <w:r w:rsidRPr="00315AB6">
              <w:rPr>
                <w:shd w:val="clear" w:color="auto" w:fill="FFFFFF"/>
                <w:lang w:val="sr-Cyrl-CS" w:eastAsia="ar-SA"/>
              </w:rPr>
              <w:t>правних</w:t>
            </w:r>
            <w:r w:rsidRPr="00315AB6">
              <w:rPr>
                <w:shd w:val="clear" w:color="auto" w:fill="FFFFFF"/>
                <w:lang w:val="sr-Latn-CS" w:eastAsia="ar-SA"/>
              </w:rPr>
              <w:t xml:space="preserve"> наука</w:t>
            </w:r>
            <w:r w:rsidRPr="00315AB6">
              <w:rPr>
                <w:spacing w:val="-6"/>
                <w:shd w:val="clear" w:color="auto" w:fill="FFFFFF"/>
                <w:lang w:val="sr-Cyrl-CS" w:eastAsia="ar-SA"/>
              </w:rPr>
              <w:t xml:space="preserve"> </w:t>
            </w:r>
            <w:r w:rsidRPr="00315AB6">
              <w:rPr>
                <w:shd w:val="clear" w:color="auto" w:fill="FFFFFF"/>
                <w:lang w:val="sr-Latn-CS" w:eastAsia="ar-SA"/>
              </w:rPr>
              <w:t>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315AB6">
              <w:rPr>
                <w:lang w:val="sr-Latn-CS" w:eastAsia="ar-SA"/>
              </w:rPr>
              <w:t xml:space="preserve">, положен државни стручни испит, најмање </w:t>
            </w:r>
            <w:r w:rsidRPr="00315AB6">
              <w:rPr>
                <w:lang w:val="sr-Cyrl-CS" w:eastAsia="ar-SA"/>
              </w:rPr>
              <w:t>пет</w:t>
            </w:r>
            <w:r w:rsidRPr="00315AB6">
              <w:rPr>
                <w:lang w:val="sr-Latn-CS" w:eastAsia="ar-SA"/>
              </w:rPr>
              <w:t xml:space="preserve"> година радног искуства у струци</w:t>
            </w:r>
            <w:r w:rsidRPr="00315AB6">
              <w:rPr>
                <w:lang w:val="sr-Cyrl-RS" w:eastAsia="ar-SA"/>
              </w:rPr>
              <w:t>,</w:t>
            </w:r>
            <w:r w:rsidRPr="00315AB6">
              <w:rPr>
                <w:color w:val="00000A"/>
                <w:lang w:val="sr-Cyrl-RS" w:eastAsia="ar-SA"/>
              </w:rPr>
              <w:t xml:space="preserve"> као и потребне компентенције за обављање послова радног места</w:t>
            </w:r>
            <w:r w:rsidRPr="00315AB6">
              <w:rPr>
                <w:color w:val="00000A"/>
                <w:lang w:eastAsia="ar-SA"/>
              </w:rPr>
              <w:t>.</w:t>
            </w:r>
          </w:p>
          <w:p w:rsidR="00315AB6" w:rsidRPr="00315AB6" w:rsidRDefault="00315AB6" w:rsidP="00315AB6">
            <w:pPr>
              <w:widowControl/>
              <w:suppressAutoHyphens/>
              <w:autoSpaceDE/>
              <w:autoSpaceDN/>
              <w:jc w:val="both"/>
              <w:rPr>
                <w:lang w:val="sr-Latn-CS" w:eastAsia="ar-SA"/>
              </w:rPr>
            </w:pPr>
          </w:p>
          <w:p w:rsidR="00315AB6" w:rsidRPr="00315AB6" w:rsidRDefault="00315AB6" w:rsidP="00315AB6">
            <w:pPr>
              <w:widowControl/>
              <w:suppressAutoHyphens/>
              <w:autoSpaceDE/>
              <w:autoSpaceDN/>
              <w:jc w:val="both"/>
              <w:rPr>
                <w:lang w:val="sr-Latn-CS" w:eastAsia="ar-SA"/>
              </w:rPr>
            </w:pPr>
          </w:p>
          <w:p w:rsidR="00315AB6" w:rsidRPr="00315AB6" w:rsidRDefault="00315AB6" w:rsidP="00315AB6">
            <w:pPr>
              <w:widowControl/>
              <w:suppressAutoHyphens/>
              <w:autoSpaceDE/>
              <w:autoSpaceDN/>
              <w:jc w:val="both"/>
              <w:rPr>
                <w:b/>
                <w:bCs/>
                <w:lang w:val="sr-Cyrl-RS" w:eastAsia="ar-SA"/>
              </w:rPr>
            </w:pPr>
            <w:r w:rsidRPr="00315AB6">
              <w:rPr>
                <w:b/>
                <w:bCs/>
                <w:lang w:val="sr-Cyrl-RS" w:eastAsia="ar-SA"/>
              </w:rPr>
              <w:t>39</w:t>
            </w:r>
            <w:r w:rsidRPr="00315AB6">
              <w:rPr>
                <w:lang w:val="sr-Cyrl-RS" w:eastAsia="ar-SA"/>
              </w:rPr>
              <w:t>.</w:t>
            </w:r>
            <w:r w:rsidRPr="00315AB6">
              <w:rPr>
                <w:b/>
                <w:bCs/>
                <w:lang w:val="sr-Cyrl-RS" w:eastAsia="ar-SA"/>
              </w:rPr>
              <w:t>Послови унапређења и управљања људским ресурсима</w:t>
            </w:r>
          </w:p>
          <w:p w:rsidR="00315AB6" w:rsidRPr="00315AB6" w:rsidRDefault="00315AB6" w:rsidP="00315AB6">
            <w:pPr>
              <w:widowControl/>
              <w:suppressAutoHyphens/>
              <w:autoSpaceDE/>
              <w:autoSpaceDN/>
              <w:jc w:val="both"/>
              <w:rPr>
                <w:b/>
                <w:bCs/>
                <w:lang w:val="sr-Cyrl-RS" w:eastAsia="ar-SA"/>
              </w:rPr>
            </w:pPr>
            <w:r w:rsidRPr="00315AB6">
              <w:rPr>
                <w:b/>
                <w:bCs/>
                <w:lang w:val="sr-Cyrl-RS" w:eastAsia="ar-SA"/>
              </w:rPr>
              <w:t>Звање: Саветник                                                                                     број службеника:1</w:t>
            </w:r>
          </w:p>
          <w:p w:rsidR="00315AB6" w:rsidRPr="00315AB6" w:rsidRDefault="00315AB6" w:rsidP="00315AB6">
            <w:pPr>
              <w:widowControl/>
              <w:suppressAutoHyphens/>
              <w:autoSpaceDE/>
              <w:autoSpaceDN/>
              <w:jc w:val="both"/>
              <w:rPr>
                <w:b/>
                <w:bCs/>
                <w:lang w:val="sr-Cyrl-RS" w:eastAsia="ar-SA"/>
              </w:rPr>
            </w:pPr>
          </w:p>
          <w:p w:rsidR="00315AB6" w:rsidRPr="00315AB6" w:rsidRDefault="00315AB6" w:rsidP="00315AB6">
            <w:pPr>
              <w:widowControl/>
              <w:suppressAutoHyphens/>
              <w:autoSpaceDE/>
              <w:autoSpaceDN/>
              <w:jc w:val="both"/>
              <w:rPr>
                <w:lang w:val="sr-Cyrl-RS" w:eastAsia="ar-SA"/>
              </w:rPr>
            </w:pPr>
            <w:r w:rsidRPr="00315AB6">
              <w:rPr>
                <w:b/>
                <w:bCs/>
                <w:lang w:val="sr-Cyrl-RS" w:eastAsia="ar-SA"/>
              </w:rPr>
              <w:t xml:space="preserve">Опис послова: </w:t>
            </w:r>
            <w:r w:rsidRPr="00315AB6">
              <w:rPr>
                <w:lang w:val="sr-Cyrl-RS" w:eastAsia="ar-SA"/>
              </w:rPr>
              <w:t>Врши анализу описа послова и радних места у органима општине и њихово правилно разврставање у звања; припрема нацрт правилника о унутрашњој организацији и систематизацији радних места; врши планирање и развој кадрова у органима општине; обавља стручне послове у вези са планирањем организационих промена у органима општине;  припрема нацрт Кадровског плана  и праћење његовог спровођења у органима; развија систем оцењивања рада службеника, систематско праћење постигнућа службеника, унапређивање мотивације службеника; врши анализу, процену и припрему предлога годишњег Програма посебног стручног усавршавања службеника и предлога финансијског плана за његово извршавање; организује, реализује и врши анализу ефеката интерног и екстерног стручног усавршавања.</w:t>
            </w:r>
          </w:p>
          <w:p w:rsidR="00315AB6" w:rsidRPr="00315AB6" w:rsidRDefault="00315AB6" w:rsidP="00315AB6">
            <w:pPr>
              <w:widowControl/>
              <w:suppressAutoHyphens/>
              <w:autoSpaceDE/>
              <w:autoSpaceDN/>
              <w:jc w:val="both"/>
              <w:rPr>
                <w:lang w:val="sr-Cyrl-RS" w:eastAsia="ar-SA"/>
              </w:rPr>
            </w:pPr>
          </w:p>
          <w:p w:rsidR="00315AB6" w:rsidRPr="00315AB6" w:rsidRDefault="00315AB6" w:rsidP="00315AB6">
            <w:pPr>
              <w:widowControl/>
              <w:suppressAutoHyphens/>
              <w:autoSpaceDE/>
              <w:autoSpaceDN/>
              <w:jc w:val="both"/>
              <w:rPr>
                <w:lang w:val="sr-Cyrl-RS" w:eastAsia="ar-SA"/>
              </w:rPr>
            </w:pPr>
            <w:r w:rsidRPr="00315AB6">
              <w:rPr>
                <w:b/>
                <w:lang w:val="sr-Latn-CS" w:eastAsia="ar-SA"/>
              </w:rPr>
              <w:t xml:space="preserve">Услови: </w:t>
            </w:r>
            <w:r w:rsidRPr="00315AB6">
              <w:rPr>
                <w:shd w:val="clear" w:color="auto" w:fill="FFFFFF"/>
                <w:lang w:val="sr-Latn-CS" w:eastAsia="ar-SA"/>
              </w:rPr>
              <w:t>стечено високо образовање</w:t>
            </w:r>
            <w:r w:rsidRPr="00315AB6">
              <w:rPr>
                <w:shd w:val="clear" w:color="auto" w:fill="FFFFFF"/>
                <w:lang w:val="sr-Cyrl-CS" w:eastAsia="ar-SA"/>
              </w:rPr>
              <w:t xml:space="preserve"> </w:t>
            </w:r>
            <w:r w:rsidRPr="00315AB6">
              <w:rPr>
                <w:spacing w:val="-6"/>
                <w:shd w:val="clear" w:color="auto" w:fill="FFFFFF"/>
                <w:lang w:val="sr-Latn-CS" w:eastAsia="ar-SA"/>
              </w:rPr>
              <w:t>из научне области </w:t>
            </w:r>
            <w:r w:rsidRPr="00315AB6">
              <w:rPr>
                <w:shd w:val="clear" w:color="auto" w:fill="FFFFFF"/>
                <w:lang w:val="sr-Cyrl-CS" w:eastAsia="ar-SA"/>
              </w:rPr>
              <w:t>правних</w:t>
            </w:r>
            <w:r w:rsidRPr="00315AB6">
              <w:rPr>
                <w:shd w:val="clear" w:color="auto" w:fill="FFFFFF"/>
                <w:lang w:val="sr-Latn-CS" w:eastAsia="ar-SA"/>
              </w:rPr>
              <w:t xml:space="preserve"> наука</w:t>
            </w:r>
            <w:r w:rsidRPr="00315AB6">
              <w:rPr>
                <w:spacing w:val="-6"/>
                <w:shd w:val="clear" w:color="auto" w:fill="FFFFFF"/>
                <w:lang w:val="sr-Cyrl-CS" w:eastAsia="ar-SA"/>
              </w:rPr>
              <w:t xml:space="preserve"> </w:t>
            </w:r>
            <w:r w:rsidRPr="00315AB6">
              <w:rPr>
                <w:shd w:val="clear" w:color="auto" w:fill="FFFFFF"/>
                <w:lang w:val="sr-Latn-CS" w:eastAsia="ar-SA"/>
              </w:rPr>
              <w:t>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315AB6">
              <w:rPr>
                <w:lang w:val="sr-Latn-CS" w:eastAsia="ar-SA"/>
              </w:rPr>
              <w:t xml:space="preserve">, положен државни стручни испит, најмање </w:t>
            </w:r>
            <w:r w:rsidRPr="00315AB6">
              <w:rPr>
                <w:lang w:val="sr-Cyrl-CS" w:eastAsia="ar-SA"/>
              </w:rPr>
              <w:t>три</w:t>
            </w:r>
            <w:r w:rsidRPr="00315AB6">
              <w:rPr>
                <w:lang w:val="sr-Latn-CS" w:eastAsia="ar-SA"/>
              </w:rPr>
              <w:t xml:space="preserve"> годин</w:t>
            </w:r>
            <w:r w:rsidRPr="00315AB6">
              <w:rPr>
                <w:lang w:val="sr-Cyrl-RS" w:eastAsia="ar-SA"/>
              </w:rPr>
              <w:t xml:space="preserve">е </w:t>
            </w:r>
            <w:r w:rsidRPr="00315AB6">
              <w:rPr>
                <w:lang w:val="sr-Latn-CS" w:eastAsia="ar-SA"/>
              </w:rPr>
              <w:t xml:space="preserve"> радног искуства у струци</w:t>
            </w:r>
            <w:r w:rsidRPr="00315AB6">
              <w:rPr>
                <w:lang w:val="sr-Cyrl-RS" w:eastAsia="ar-SA"/>
              </w:rPr>
              <w:t>,</w:t>
            </w:r>
            <w:r w:rsidRPr="00315AB6">
              <w:rPr>
                <w:color w:val="00000A"/>
                <w:lang w:val="sr-Cyrl-RS" w:eastAsia="ar-SA"/>
              </w:rPr>
              <w:t xml:space="preserve"> као и потребне компентенције за обављање послова радног места</w:t>
            </w:r>
            <w:r w:rsidRPr="00315AB6">
              <w:rPr>
                <w:color w:val="00000A"/>
                <w:lang w:eastAsia="ar-SA"/>
              </w:rPr>
              <w:t>.</w:t>
            </w:r>
          </w:p>
          <w:p w:rsidR="00315AB6" w:rsidRPr="00315AB6" w:rsidRDefault="00315AB6" w:rsidP="00315AB6">
            <w:pPr>
              <w:widowControl/>
              <w:suppressAutoHyphens/>
              <w:autoSpaceDE/>
              <w:autoSpaceDN/>
              <w:jc w:val="both"/>
              <w:rPr>
                <w:b/>
                <w:color w:val="365F91"/>
                <w:lang w:val="sr-Latn-CS" w:eastAsia="ar-SA"/>
              </w:rPr>
            </w:pPr>
            <w:r w:rsidRPr="00315AB6">
              <w:rPr>
                <w:b/>
                <w:color w:val="365F91"/>
                <w:lang w:val="sr-Latn-CS" w:eastAsia="ar-SA"/>
              </w:rPr>
              <w:tab/>
            </w:r>
          </w:p>
        </w:tc>
      </w:tr>
    </w:tbl>
    <w:p w:rsidR="00315AB6" w:rsidRPr="00315AB6" w:rsidRDefault="00315AB6" w:rsidP="00315AB6">
      <w:pPr>
        <w:widowControl/>
        <w:autoSpaceDE/>
        <w:autoSpaceDN/>
        <w:jc w:val="both"/>
        <w:rPr>
          <w:b/>
          <w:lang w:val="sr-Cyrl-CS" w:eastAsia="sr-Latn-CS"/>
        </w:rPr>
      </w:pPr>
    </w:p>
    <w:p w:rsidR="00315AB6" w:rsidRPr="00315AB6" w:rsidRDefault="00315AB6" w:rsidP="00315AB6">
      <w:pPr>
        <w:widowControl/>
        <w:autoSpaceDE/>
        <w:autoSpaceDN/>
        <w:jc w:val="both"/>
        <w:rPr>
          <w:b/>
          <w:lang w:val="sr-Cyrl-CS" w:eastAsia="sr-Latn-CS"/>
        </w:rPr>
      </w:pPr>
      <w:r w:rsidRPr="00315AB6">
        <w:rPr>
          <w:b/>
          <w:lang w:val="sr-Cyrl-CS" w:eastAsia="sr-Latn-CS"/>
        </w:rPr>
        <w:t>УСЛУЖНИ ЦЕНТАР</w:t>
      </w:r>
    </w:p>
    <w:p w:rsidR="00315AB6" w:rsidRPr="00315AB6" w:rsidRDefault="00315AB6" w:rsidP="00315AB6">
      <w:pPr>
        <w:widowControl/>
        <w:autoSpaceDE/>
        <w:autoSpaceDN/>
        <w:jc w:val="both"/>
        <w:rPr>
          <w:b/>
          <w:lang w:val="sr-Cyrl-CS" w:eastAsia="sr-Latn-CS"/>
        </w:rPr>
      </w:pPr>
    </w:p>
    <w:p w:rsidR="00315AB6" w:rsidRPr="00315AB6" w:rsidRDefault="00315AB6" w:rsidP="00315AB6">
      <w:pPr>
        <w:widowControl/>
        <w:autoSpaceDE/>
        <w:autoSpaceDN/>
        <w:jc w:val="both"/>
        <w:rPr>
          <w:b/>
          <w:lang w:val="sr-Cyrl-CS" w:eastAsia="sr-Latn-CS"/>
        </w:rPr>
      </w:pPr>
      <w:r w:rsidRPr="00315AB6">
        <w:rPr>
          <w:b/>
          <w:lang w:val="sr-Cyrl-CS" w:eastAsia="sr-Latn-CS"/>
        </w:rPr>
        <w:t>40.Шеф услужног центра - писарнице</w:t>
      </w:r>
    </w:p>
    <w:p w:rsidR="00315AB6" w:rsidRPr="00315AB6" w:rsidRDefault="00315AB6" w:rsidP="00315AB6">
      <w:pPr>
        <w:widowControl/>
        <w:autoSpaceDE/>
        <w:autoSpaceDN/>
        <w:jc w:val="both"/>
        <w:rPr>
          <w:b/>
          <w:lang w:val="sr-Cyrl-CS" w:eastAsia="sr-Latn-CS"/>
        </w:rPr>
      </w:pPr>
    </w:p>
    <w:p w:rsidR="00315AB6" w:rsidRPr="00315AB6" w:rsidRDefault="00315AB6" w:rsidP="00315AB6">
      <w:pPr>
        <w:widowControl/>
        <w:autoSpaceDE/>
        <w:autoSpaceDN/>
        <w:jc w:val="both"/>
        <w:rPr>
          <w:b/>
          <w:lang w:val="sr-Cyrl-CS" w:eastAsia="sr-Latn-CS"/>
        </w:rPr>
      </w:pPr>
      <w:r w:rsidRPr="00315AB6">
        <w:rPr>
          <w:b/>
          <w:lang w:val="sr-Cyrl-CS" w:eastAsia="sr-Latn-CS"/>
        </w:rPr>
        <w:t>Звање: Виши референт                                                                             број службеника:1</w:t>
      </w:r>
    </w:p>
    <w:p w:rsidR="00315AB6" w:rsidRPr="00315AB6" w:rsidRDefault="00315AB6" w:rsidP="00315AB6">
      <w:pPr>
        <w:widowControl/>
        <w:autoSpaceDE/>
        <w:autoSpaceDN/>
        <w:jc w:val="both"/>
        <w:rPr>
          <w:b/>
          <w:lang w:val="sr-Cyrl-CS" w:eastAsia="sr-Latn-CS"/>
        </w:rPr>
      </w:pPr>
    </w:p>
    <w:p w:rsidR="00315AB6" w:rsidRPr="00315AB6" w:rsidRDefault="00315AB6" w:rsidP="00315AB6">
      <w:pPr>
        <w:widowControl/>
        <w:tabs>
          <w:tab w:val="left" w:pos="3402"/>
        </w:tabs>
        <w:autoSpaceDE/>
        <w:autoSpaceDN/>
        <w:ind w:left="3420" w:hanging="3420"/>
        <w:jc w:val="both"/>
        <w:rPr>
          <w:lang w:val="sr-Cyrl-CS" w:eastAsia="sr-Latn-CS"/>
        </w:rPr>
      </w:pPr>
      <w:r w:rsidRPr="00315AB6">
        <w:rPr>
          <w:b/>
          <w:lang w:val="sr-Cyrl-CS" w:eastAsia="sr-Latn-CS"/>
        </w:rPr>
        <w:t>Опис посла:</w:t>
      </w:r>
      <w:r w:rsidRPr="00315AB6">
        <w:rPr>
          <w:lang w:val="sr-Cyrl-CS" w:eastAsia="sr-Latn-CS"/>
        </w:rPr>
        <w:t xml:space="preserve"> Организује рад пријемне канцеларије,координира рад са запосленима из </w:t>
      </w:r>
    </w:p>
    <w:p w:rsidR="00315AB6" w:rsidRPr="00315AB6" w:rsidRDefault="00315AB6" w:rsidP="00315AB6">
      <w:pPr>
        <w:widowControl/>
        <w:tabs>
          <w:tab w:val="left" w:pos="3402"/>
        </w:tabs>
        <w:autoSpaceDE/>
        <w:autoSpaceDN/>
        <w:ind w:left="3420" w:hanging="3420"/>
        <w:jc w:val="both"/>
        <w:rPr>
          <w:lang w:val="sr-Cyrl-CS" w:eastAsia="sr-Latn-CS"/>
        </w:rPr>
      </w:pPr>
      <w:r w:rsidRPr="00315AB6">
        <w:rPr>
          <w:lang w:val="sr-Cyrl-CS" w:eastAsia="sr-Latn-CS"/>
        </w:rPr>
        <w:t>других одељења Општинске управе, сарађује са другим  Службама у Општинској управи,</w:t>
      </w:r>
    </w:p>
    <w:p w:rsidR="00315AB6" w:rsidRPr="00315AB6" w:rsidRDefault="00315AB6" w:rsidP="00315AB6">
      <w:pPr>
        <w:widowControl/>
        <w:autoSpaceDE/>
        <w:autoSpaceDN/>
        <w:jc w:val="both"/>
        <w:rPr>
          <w:lang w:val="sr-Cyrl-CS" w:eastAsia="sr-Latn-CS"/>
        </w:rPr>
      </w:pPr>
      <w:r w:rsidRPr="00315AB6">
        <w:rPr>
          <w:lang w:val="sr-Cyrl-CS" w:eastAsia="sr-Latn-CS"/>
        </w:rPr>
        <w:t xml:space="preserve">стара се о законитом, правилном и благовременом обављању послова у писарници, стара се о примени кодекса понашања запослених у пријемној канцеларији,отклања застоје у раду пријемне канцеларије и даје предлоге за унапређење ефикасности рада пријемне канцеларије,даје предлог плана месечних и годишњих потреба за опремом и средствима у </w:t>
      </w:r>
      <w:r w:rsidRPr="00315AB6">
        <w:rPr>
          <w:lang w:val="sr-Cyrl-CS" w:eastAsia="sr-Latn-CS"/>
        </w:rPr>
        <w:lastRenderedPageBreak/>
        <w:t>пријемној канцеларији, прати и усаглашава све промене везане за информације које се странкама пружају путем говорног апарата и осталих публикација, води евиденциони лист  запослених у пријемној канцеларији,сарађује са руководиоцима одељења у вези рада запослених у пријемној канцеларији,прима странке и решава њихове захтеве који се односе на рад пријемне канцеларије, врши пријем поште, распоређује је по класификационим ознакама, обавља послове администратора писарнице и Система за управљање документима у складу са законом којим се уређује електронска управа, управља налозима писара које је одредио орган, води шифарник категорија документарног материјала са роковима чувања, пријављује техничке проблеме Служби Владе, обавља и друге послове по налогу руководиоца Одељења и начелника Општинске управе.</w:t>
      </w:r>
    </w:p>
    <w:p w:rsidR="00315AB6" w:rsidRPr="00315AB6" w:rsidRDefault="00315AB6" w:rsidP="00315AB6">
      <w:pPr>
        <w:widowControl/>
        <w:autoSpaceDE/>
        <w:autoSpaceDN/>
        <w:spacing w:before="100" w:beforeAutospacing="1"/>
        <w:contextualSpacing/>
        <w:jc w:val="both"/>
        <w:rPr>
          <w:lang w:val="sr-Cyrl-RS" w:eastAsia="ar-SA"/>
        </w:rPr>
      </w:pPr>
      <w:r w:rsidRPr="00315AB6">
        <w:rPr>
          <w:lang w:eastAsia="sr-Latn-CS"/>
        </w:rPr>
        <w:t xml:space="preserve">Услови: </w:t>
      </w:r>
      <w:r w:rsidRPr="00315AB6">
        <w:rPr>
          <w:lang w:val="sr-Cyrl-CS" w:eastAsia="sr-Latn-CS"/>
        </w:rPr>
        <w:t>С</w:t>
      </w:r>
      <w:r w:rsidRPr="00315AB6">
        <w:rPr>
          <w:bCs/>
          <w:kern w:val="32"/>
          <w:lang w:eastAsia="ar-SA"/>
        </w:rPr>
        <w:t>редње четворогодишње образовањ</w:t>
      </w:r>
      <w:r w:rsidRPr="00315AB6">
        <w:rPr>
          <w:bCs/>
          <w:kern w:val="32"/>
          <w:lang w:val="sr-Cyrl-CS" w:eastAsia="ar-SA"/>
        </w:rPr>
        <w:t>е, гимназија или средња стручна школа друштвеног, природног или техничког смера,</w:t>
      </w:r>
      <w:r w:rsidRPr="00315AB6">
        <w:rPr>
          <w:bCs/>
          <w:kern w:val="32"/>
          <w:lang w:eastAsia="ar-SA"/>
        </w:rPr>
        <w:t xml:space="preserve"> </w:t>
      </w:r>
      <w:r w:rsidRPr="00315AB6">
        <w:rPr>
          <w:lang w:eastAsia="ar-SA"/>
        </w:rPr>
        <w:t>положен државни стручни испит</w:t>
      </w:r>
      <w:r w:rsidRPr="00315AB6">
        <w:rPr>
          <w:bCs/>
          <w:kern w:val="32"/>
          <w:lang w:eastAsia="ar-SA"/>
        </w:rPr>
        <w:t xml:space="preserve">, најмање </w:t>
      </w:r>
      <w:r w:rsidRPr="00315AB6">
        <w:rPr>
          <w:bCs/>
          <w:kern w:val="32"/>
          <w:lang w:val="sr-Cyrl-CS" w:eastAsia="ar-SA"/>
        </w:rPr>
        <w:t>пет</w:t>
      </w:r>
      <w:r w:rsidRPr="00315AB6">
        <w:rPr>
          <w:bCs/>
          <w:kern w:val="32"/>
          <w:lang w:eastAsia="ar-SA"/>
        </w:rPr>
        <w:t xml:space="preserve"> годин</w:t>
      </w:r>
      <w:r w:rsidRPr="00315AB6">
        <w:rPr>
          <w:bCs/>
          <w:kern w:val="32"/>
          <w:lang w:val="sr-Cyrl-CS" w:eastAsia="ar-SA"/>
        </w:rPr>
        <w:t>а</w:t>
      </w:r>
      <w:r w:rsidRPr="00315AB6">
        <w:rPr>
          <w:bCs/>
          <w:kern w:val="32"/>
          <w:lang w:eastAsia="ar-SA"/>
        </w:rPr>
        <w:t xml:space="preserve"> радног искуства у струци</w:t>
      </w:r>
      <w:r w:rsidRPr="00315AB6">
        <w:rPr>
          <w:bCs/>
          <w:kern w:val="32"/>
          <w:lang w:val="sr-Cyrl-RS" w:eastAsia="ar-SA"/>
        </w:rPr>
        <w:t>,</w:t>
      </w:r>
      <w:r w:rsidRPr="00315AB6">
        <w:rPr>
          <w:lang w:val="sr-Cyrl-RS" w:eastAsia="sr-Latn-CS"/>
        </w:rPr>
        <w:t xml:space="preserve"> као и потребне компентенције за обављање послова радног места, као и потребне компентенције за обављање послова радног места</w:t>
      </w:r>
    </w:p>
    <w:p w:rsidR="00315AB6" w:rsidRPr="00315AB6" w:rsidRDefault="00315AB6" w:rsidP="00315AB6">
      <w:pPr>
        <w:widowControl/>
        <w:autoSpaceDE/>
        <w:autoSpaceDN/>
        <w:jc w:val="both"/>
        <w:rPr>
          <w:b/>
          <w:lang w:val="sr-Cyrl-CS" w:eastAsia="sr-Latn-CS"/>
        </w:rPr>
      </w:pPr>
    </w:p>
    <w:p w:rsidR="00315AB6" w:rsidRPr="00315AB6" w:rsidRDefault="00315AB6" w:rsidP="00315AB6">
      <w:pPr>
        <w:widowControl/>
        <w:autoSpaceDE/>
        <w:autoSpaceDN/>
        <w:jc w:val="both"/>
        <w:rPr>
          <w:b/>
          <w:lang w:val="sr-Cyrl-CS" w:eastAsia="sr-Latn-CS"/>
        </w:rPr>
      </w:pPr>
      <w:r w:rsidRPr="00315AB6">
        <w:rPr>
          <w:b/>
          <w:lang w:val="sr-Cyrl-CS" w:eastAsia="sr-Latn-CS"/>
        </w:rPr>
        <w:t>41.Канцеларијски послови</w:t>
      </w:r>
    </w:p>
    <w:p w:rsidR="00315AB6" w:rsidRPr="00315AB6" w:rsidRDefault="00315AB6" w:rsidP="00315AB6">
      <w:pPr>
        <w:widowControl/>
        <w:autoSpaceDE/>
        <w:autoSpaceDN/>
        <w:jc w:val="both"/>
        <w:rPr>
          <w:b/>
          <w:lang w:val="sr-Cyrl-CS" w:eastAsia="sr-Latn-CS"/>
        </w:rPr>
      </w:pPr>
    </w:p>
    <w:p w:rsidR="00315AB6" w:rsidRPr="00315AB6" w:rsidRDefault="00315AB6" w:rsidP="00315AB6">
      <w:pPr>
        <w:widowControl/>
        <w:autoSpaceDE/>
        <w:autoSpaceDN/>
        <w:jc w:val="both"/>
        <w:rPr>
          <w:b/>
          <w:lang w:val="sr-Cyrl-CS" w:eastAsia="sr-Latn-CS"/>
        </w:rPr>
      </w:pPr>
      <w:r w:rsidRPr="00315AB6">
        <w:rPr>
          <w:b/>
          <w:lang w:val="sr-Cyrl-CS" w:eastAsia="sr-Latn-CS"/>
        </w:rPr>
        <w:t>Звање: Виши референт                                                                      број службеника:1</w:t>
      </w:r>
    </w:p>
    <w:p w:rsidR="00315AB6" w:rsidRPr="00315AB6" w:rsidRDefault="00315AB6" w:rsidP="00315AB6">
      <w:pPr>
        <w:widowControl/>
        <w:tabs>
          <w:tab w:val="left" w:pos="6540"/>
        </w:tabs>
        <w:autoSpaceDE/>
        <w:autoSpaceDN/>
        <w:jc w:val="both"/>
        <w:rPr>
          <w:b/>
          <w:lang w:val="sr-Cyrl-CS" w:eastAsia="sr-Latn-CS"/>
        </w:rPr>
      </w:pPr>
      <w:r w:rsidRPr="00315AB6">
        <w:rPr>
          <w:b/>
          <w:lang w:val="sr-Cyrl-CS" w:eastAsia="sr-Latn-CS"/>
        </w:rPr>
        <w:tab/>
      </w:r>
    </w:p>
    <w:p w:rsidR="00315AB6" w:rsidRPr="00315AB6" w:rsidRDefault="00315AB6" w:rsidP="00315AB6">
      <w:pPr>
        <w:widowControl/>
        <w:adjustRightInd w:val="0"/>
        <w:jc w:val="both"/>
        <w:rPr>
          <w:lang w:val="sr-Cyrl-CS" w:eastAsia="sr-Latn-CS"/>
        </w:rPr>
      </w:pPr>
      <w:r w:rsidRPr="00315AB6">
        <w:rPr>
          <w:b/>
          <w:lang w:val="sr-Cyrl-CS" w:eastAsia="sr-Latn-CS"/>
        </w:rPr>
        <w:t xml:space="preserve">Опис посла: </w:t>
      </w:r>
      <w:r w:rsidRPr="00315AB6">
        <w:rPr>
          <w:lang w:val="sr-Cyrl-CS" w:eastAsia="sr-Latn-CS"/>
        </w:rPr>
        <w:t>Врши пријем поште, распоређује је по класификационим ознакама и доставља је у рад одељењима и службама, води доставну књигу поште за препоручене пошиљке, обавља стручне административно-техничке послове из делокруга рада, пружа стручну техничко-административну помоћ службеницима и странкама, обавља послове Администратора писарнице и система за управљање документима у складу са законом којим се уређује електронска управа, управља налозима писара које је одредио орган, води шифарник категорија документарног материјала са роковима чувања, пријављује техничке проблеме Служби Владе, обавља и друге послове по налогу  руководиоца Одељења и начелника Општинске управе.</w:t>
      </w:r>
    </w:p>
    <w:p w:rsidR="00315AB6" w:rsidRPr="00315AB6" w:rsidRDefault="00315AB6" w:rsidP="00315AB6">
      <w:pPr>
        <w:widowControl/>
        <w:adjustRightInd w:val="0"/>
        <w:jc w:val="both"/>
        <w:rPr>
          <w:b/>
          <w:color w:val="1F497D"/>
          <w:lang w:val="sr-Cyrl-CS" w:eastAsia="sr-Latn-CS"/>
        </w:rPr>
      </w:pPr>
      <w:r w:rsidRPr="00315AB6">
        <w:rPr>
          <w:b/>
          <w:color w:val="1F497D"/>
          <w:lang w:eastAsia="sr-Latn-CS"/>
        </w:rPr>
        <w:tab/>
        <w:t xml:space="preserve"> </w:t>
      </w:r>
    </w:p>
    <w:p w:rsidR="00315AB6" w:rsidRPr="00315AB6" w:rsidRDefault="00315AB6" w:rsidP="00315AB6">
      <w:pPr>
        <w:widowControl/>
        <w:adjustRightInd w:val="0"/>
        <w:jc w:val="both"/>
        <w:rPr>
          <w:color w:val="1F497D"/>
          <w:lang w:val="sr-Cyrl-CS" w:eastAsia="sr-Latn-CS"/>
        </w:rPr>
      </w:pPr>
      <w:r w:rsidRPr="00315AB6">
        <w:rPr>
          <w:b/>
          <w:lang w:eastAsia="sr-Latn-CS"/>
        </w:rPr>
        <w:t xml:space="preserve">Услови: </w:t>
      </w:r>
      <w:r w:rsidRPr="00315AB6">
        <w:rPr>
          <w:lang w:val="sr-Cyrl-CS" w:eastAsia="sr-Latn-CS"/>
        </w:rPr>
        <w:t>С</w:t>
      </w:r>
      <w:r w:rsidRPr="00315AB6">
        <w:rPr>
          <w:kern w:val="32"/>
          <w:lang w:eastAsia="ar-SA"/>
        </w:rPr>
        <w:t>редње четворогодишње образовањ</w:t>
      </w:r>
      <w:r w:rsidRPr="00315AB6">
        <w:rPr>
          <w:kern w:val="32"/>
          <w:lang w:val="sr-Cyrl-CS" w:eastAsia="ar-SA"/>
        </w:rPr>
        <w:t xml:space="preserve">е, гимназија или средња стручна школа друштвеног, природног или техничког смера, </w:t>
      </w:r>
      <w:r w:rsidRPr="00315AB6">
        <w:rPr>
          <w:lang w:eastAsia="ar-SA"/>
        </w:rPr>
        <w:t>положен државни стручни испит</w:t>
      </w:r>
      <w:r w:rsidRPr="00315AB6">
        <w:rPr>
          <w:kern w:val="32"/>
          <w:lang w:eastAsia="ar-SA"/>
        </w:rPr>
        <w:t xml:space="preserve">, најмање </w:t>
      </w:r>
      <w:r w:rsidRPr="00315AB6">
        <w:rPr>
          <w:kern w:val="32"/>
          <w:lang w:val="sr-Cyrl-CS" w:eastAsia="ar-SA"/>
        </w:rPr>
        <w:t>пет</w:t>
      </w:r>
      <w:r w:rsidRPr="00315AB6">
        <w:rPr>
          <w:kern w:val="32"/>
          <w:lang w:eastAsia="ar-SA"/>
        </w:rPr>
        <w:t xml:space="preserve"> годин</w:t>
      </w:r>
      <w:r w:rsidRPr="00315AB6">
        <w:rPr>
          <w:kern w:val="32"/>
          <w:lang w:val="sr-Cyrl-CS" w:eastAsia="ar-SA"/>
        </w:rPr>
        <w:t>а</w:t>
      </w:r>
      <w:r w:rsidRPr="00315AB6">
        <w:rPr>
          <w:kern w:val="32"/>
          <w:lang w:eastAsia="ar-SA"/>
        </w:rPr>
        <w:t xml:space="preserve"> радног искуства у струци</w:t>
      </w:r>
      <w:r w:rsidRPr="00315AB6">
        <w:rPr>
          <w:kern w:val="32"/>
          <w:lang w:val="sr-Cyrl-RS" w:eastAsia="ar-SA"/>
        </w:rPr>
        <w:t>,</w:t>
      </w:r>
      <w:r w:rsidRPr="00315AB6">
        <w:rPr>
          <w:lang w:val="sr-Cyrl-RS" w:eastAsia="sr-Latn-CS"/>
        </w:rPr>
        <w:t xml:space="preserve"> као и потребне компентенције за обављање послова радног места</w:t>
      </w:r>
      <w:r w:rsidRPr="00315AB6">
        <w:rPr>
          <w:lang w:eastAsia="sr-Latn-CS"/>
        </w:rPr>
        <w:t>.</w:t>
      </w:r>
    </w:p>
    <w:p w:rsidR="00315AB6" w:rsidRPr="00315AB6" w:rsidRDefault="00315AB6" w:rsidP="00315AB6">
      <w:pPr>
        <w:widowControl/>
        <w:autoSpaceDE/>
        <w:autoSpaceDN/>
        <w:jc w:val="both"/>
        <w:rPr>
          <w:b/>
          <w:lang w:val="sr-Cyrl-CS" w:eastAsia="sr-Latn-CS"/>
        </w:rPr>
      </w:pPr>
    </w:p>
    <w:p w:rsidR="00315AB6" w:rsidRPr="00315AB6" w:rsidRDefault="00315AB6" w:rsidP="00315AB6">
      <w:pPr>
        <w:widowControl/>
        <w:autoSpaceDE/>
        <w:autoSpaceDN/>
        <w:jc w:val="both"/>
        <w:rPr>
          <w:b/>
          <w:lang w:val="sr-Cyrl-CS" w:eastAsia="sr-Latn-CS"/>
        </w:rPr>
      </w:pPr>
      <w:r w:rsidRPr="00315AB6">
        <w:rPr>
          <w:b/>
          <w:lang w:val="sr-Cyrl-CS" w:eastAsia="sr-Latn-CS"/>
        </w:rPr>
        <w:t>42.Архивар</w:t>
      </w:r>
    </w:p>
    <w:p w:rsidR="00315AB6" w:rsidRPr="00315AB6" w:rsidRDefault="00315AB6" w:rsidP="00315AB6">
      <w:pPr>
        <w:widowControl/>
        <w:autoSpaceDE/>
        <w:autoSpaceDN/>
        <w:jc w:val="both"/>
        <w:rPr>
          <w:b/>
          <w:lang w:val="sr-Cyrl-CS" w:eastAsia="sr-Latn-CS"/>
        </w:rPr>
      </w:pPr>
      <w:r w:rsidRPr="00315AB6">
        <w:rPr>
          <w:b/>
          <w:lang w:val="sr-Cyrl-CS" w:eastAsia="sr-Latn-CS"/>
        </w:rPr>
        <w:t>Звање: Виши референт                                                                              број службеника:1</w:t>
      </w:r>
    </w:p>
    <w:p w:rsidR="00315AB6" w:rsidRPr="00315AB6" w:rsidRDefault="00315AB6" w:rsidP="00315AB6">
      <w:pPr>
        <w:widowControl/>
        <w:tabs>
          <w:tab w:val="num" w:pos="1080"/>
        </w:tabs>
        <w:autoSpaceDE/>
        <w:autoSpaceDN/>
        <w:jc w:val="both"/>
        <w:rPr>
          <w:b/>
          <w:lang w:val="sr-Cyrl-CS" w:eastAsia="sr-Latn-CS"/>
        </w:rPr>
      </w:pPr>
    </w:p>
    <w:p w:rsidR="00315AB6" w:rsidRPr="00315AB6" w:rsidRDefault="00315AB6" w:rsidP="00315AB6">
      <w:pPr>
        <w:widowControl/>
        <w:tabs>
          <w:tab w:val="num" w:pos="1080"/>
        </w:tabs>
        <w:autoSpaceDE/>
        <w:autoSpaceDN/>
        <w:jc w:val="both"/>
        <w:rPr>
          <w:b/>
          <w:lang w:val="sr-Latn-CS" w:eastAsia="sr-Latn-CS"/>
        </w:rPr>
      </w:pPr>
      <w:r w:rsidRPr="00315AB6">
        <w:rPr>
          <w:b/>
          <w:lang w:val="sr-Latn-CS" w:eastAsia="sr-Latn-CS"/>
        </w:rPr>
        <w:t>Опис пос</w:t>
      </w:r>
      <w:r w:rsidRPr="00315AB6">
        <w:rPr>
          <w:b/>
          <w:lang w:val="sr-Cyrl-CS" w:eastAsia="sr-Latn-CS"/>
        </w:rPr>
        <w:t>ла</w:t>
      </w:r>
      <w:r w:rsidRPr="00315AB6">
        <w:rPr>
          <w:b/>
          <w:lang w:val="sr-Latn-CS" w:eastAsia="sr-Latn-CS"/>
        </w:rPr>
        <w:t>:</w:t>
      </w:r>
      <w:r w:rsidRPr="00315AB6">
        <w:rPr>
          <w:lang w:val="sr-Cyrl-CS" w:eastAsia="sr-Latn-CS"/>
        </w:rPr>
        <w:t>В</w:t>
      </w:r>
      <w:r w:rsidRPr="00315AB6">
        <w:rPr>
          <w:lang w:val="sr-Latn-CS" w:eastAsia="sr-Latn-CS"/>
        </w:rPr>
        <w:t>рши пријем предмета и контролу исправности за фазу развођења  и архивирања,разводи предмете у смислу одредби Упутства о канцеларијском пословању,саставља тромесечни и годишњи извештај о кретању првостепених управних предмета Општинске управе за потребе Скупштине и њених тела и других државних органа,формира регистраторске јединице и води архивску књигу,реактивира предмете из пасиве – архивског депоа за потребе органа и по захтеву странке,издаје уверења о чињеницама садржаним у архивској грађи и врши оверу преписа докумената из архиве,доставља преписе архивских књига надлежној установи, у складу са Законом,</w:t>
      </w:r>
    </w:p>
    <w:p w:rsidR="00315AB6" w:rsidRPr="00315AB6" w:rsidRDefault="00315AB6" w:rsidP="00315AB6">
      <w:pPr>
        <w:widowControl/>
        <w:tabs>
          <w:tab w:val="num" w:pos="1080"/>
        </w:tabs>
        <w:autoSpaceDE/>
        <w:autoSpaceDN/>
        <w:jc w:val="both"/>
        <w:rPr>
          <w:lang w:val="sr-Latn-CS" w:eastAsia="sr-Latn-CS"/>
        </w:rPr>
      </w:pPr>
      <w:r w:rsidRPr="00315AB6">
        <w:rPr>
          <w:lang w:val="sr-Latn-CS" w:eastAsia="sr-Latn-CS"/>
        </w:rPr>
        <w:t>врши пренос формираних регистрат</w:t>
      </w:r>
      <w:r w:rsidRPr="00315AB6">
        <w:rPr>
          <w:lang w:val="sr-Cyrl-CS" w:eastAsia="sr-Latn-CS"/>
        </w:rPr>
        <w:t>у</w:t>
      </w:r>
      <w:r w:rsidRPr="00315AB6">
        <w:rPr>
          <w:lang w:val="sr-Latn-CS" w:eastAsia="sr-Latn-CS"/>
        </w:rPr>
        <w:t>рских јединица из писарнице у архивски депо,врши припрему и одабир безвредног регистрат</w:t>
      </w:r>
      <w:r w:rsidRPr="00315AB6">
        <w:rPr>
          <w:lang w:val="sr-Cyrl-CS" w:eastAsia="sr-Latn-CS"/>
        </w:rPr>
        <w:t>у</w:t>
      </w:r>
      <w:r w:rsidRPr="00315AB6">
        <w:rPr>
          <w:lang w:val="sr-Latn-CS" w:eastAsia="sr-Latn-CS"/>
        </w:rPr>
        <w:t>рског материјала за излучење,</w:t>
      </w:r>
      <w:r w:rsidRPr="00315AB6">
        <w:rPr>
          <w:lang w:val="ru-RU" w:eastAsia="sr-Latn-CS"/>
        </w:rPr>
        <w:t>врши припрему, одабир архивске грађе за</w:t>
      </w:r>
      <w:r w:rsidRPr="00315AB6">
        <w:rPr>
          <w:lang w:val="sr-Cyrl-CS" w:eastAsia="sr-Latn-CS"/>
        </w:rPr>
        <w:t xml:space="preserve"> </w:t>
      </w:r>
      <w:r w:rsidRPr="00315AB6">
        <w:rPr>
          <w:lang w:val="ru-RU" w:eastAsia="sr-Latn-CS"/>
        </w:rPr>
        <w:t xml:space="preserve">уступање надлежној установи  </w:t>
      </w:r>
      <w:r w:rsidRPr="00315AB6">
        <w:rPr>
          <w:lang w:val="sr-Cyrl-CS" w:eastAsia="sr-Latn-CS"/>
        </w:rPr>
        <w:t xml:space="preserve"> - </w:t>
      </w:r>
      <w:r w:rsidRPr="00315AB6">
        <w:rPr>
          <w:lang w:val="ru-RU" w:eastAsia="sr-Latn-CS"/>
        </w:rPr>
        <w:t xml:space="preserve">Историјском архиву </w:t>
      </w:r>
      <w:r w:rsidRPr="00315AB6">
        <w:rPr>
          <w:lang w:val="sr-Cyrl-CS" w:eastAsia="sr-Latn-CS"/>
        </w:rPr>
        <w:t>Ужица</w:t>
      </w:r>
      <w:r w:rsidRPr="00315AB6">
        <w:rPr>
          <w:lang w:val="ru-RU" w:eastAsia="sr-Latn-CS"/>
        </w:rPr>
        <w:t xml:space="preserve"> и учествује у примопредаји,</w:t>
      </w:r>
      <w:r w:rsidRPr="00315AB6">
        <w:rPr>
          <w:lang w:val="sr-Latn-CS" w:eastAsia="sr-Latn-CS"/>
        </w:rPr>
        <w:t xml:space="preserve">стара се </w:t>
      </w:r>
      <w:r w:rsidRPr="00315AB6">
        <w:rPr>
          <w:lang w:val="sr-Cyrl-CS" w:eastAsia="sr-Latn-CS"/>
        </w:rPr>
        <w:t xml:space="preserve">о </w:t>
      </w:r>
      <w:r w:rsidRPr="00315AB6">
        <w:rPr>
          <w:lang w:val="sr-Latn-CS" w:eastAsia="sr-Latn-CS"/>
        </w:rPr>
        <w:t>одржавању реда у архивским просторијама,пакује и експедује пошту</w:t>
      </w:r>
      <w:r w:rsidRPr="00315AB6">
        <w:rPr>
          <w:lang w:val="sr-Cyrl-CS" w:eastAsia="sr-Latn-CS"/>
        </w:rPr>
        <w:t>, обавља послове Администратора писарнице и Система за управљање документима у складу са законом којим се уређује електронска управа, управља налозима писара које је одредио орган, води шифарник категоријадокументарног материјала са роковима чувања, пријављује техничке проблеме Служби Владе,</w:t>
      </w:r>
      <w:r w:rsidRPr="00315AB6">
        <w:rPr>
          <w:lang w:val="sr-Latn-CS" w:eastAsia="sr-Latn-CS"/>
        </w:rPr>
        <w:t xml:space="preserve"> обавља и друге послове по налогу </w:t>
      </w:r>
      <w:r w:rsidRPr="00315AB6">
        <w:rPr>
          <w:lang w:val="sr-Cyrl-CS" w:eastAsia="sr-Latn-CS"/>
        </w:rPr>
        <w:t>руководиоца</w:t>
      </w:r>
      <w:r w:rsidRPr="00315AB6">
        <w:rPr>
          <w:lang w:val="sr-Latn-CS" w:eastAsia="sr-Latn-CS"/>
        </w:rPr>
        <w:t xml:space="preserve"> </w:t>
      </w:r>
      <w:r w:rsidRPr="00315AB6">
        <w:rPr>
          <w:lang w:val="sr-Cyrl-CS" w:eastAsia="sr-Latn-CS"/>
        </w:rPr>
        <w:t>О</w:t>
      </w:r>
      <w:r w:rsidRPr="00315AB6">
        <w:rPr>
          <w:lang w:val="sr-Latn-CS" w:eastAsia="sr-Latn-CS"/>
        </w:rPr>
        <w:t xml:space="preserve">дељења </w:t>
      </w:r>
      <w:r w:rsidRPr="00315AB6">
        <w:rPr>
          <w:lang w:val="sr-Cyrl-CS" w:eastAsia="sr-Latn-CS"/>
        </w:rPr>
        <w:t>и начелника Општинске управе.</w:t>
      </w:r>
    </w:p>
    <w:p w:rsidR="00315AB6" w:rsidRPr="00315AB6" w:rsidRDefault="00315AB6" w:rsidP="00315AB6">
      <w:pPr>
        <w:widowControl/>
        <w:adjustRightInd w:val="0"/>
        <w:jc w:val="both"/>
        <w:rPr>
          <w:lang w:val="sr-Cyrl-CS" w:eastAsia="sr-Latn-CS"/>
        </w:rPr>
      </w:pPr>
      <w:r w:rsidRPr="00315AB6">
        <w:rPr>
          <w:lang w:eastAsia="sr-Latn-CS"/>
        </w:rPr>
        <w:tab/>
        <w:t xml:space="preserve"> </w:t>
      </w:r>
      <w:r w:rsidRPr="00315AB6">
        <w:rPr>
          <w:lang w:eastAsia="sr-Latn-CS"/>
        </w:rPr>
        <w:tab/>
        <w:t xml:space="preserve"> </w:t>
      </w:r>
    </w:p>
    <w:p w:rsidR="00315AB6" w:rsidRPr="00315AB6" w:rsidRDefault="00315AB6" w:rsidP="00315AB6">
      <w:pPr>
        <w:widowControl/>
        <w:adjustRightInd w:val="0"/>
        <w:jc w:val="both"/>
        <w:rPr>
          <w:lang w:val="sr-Cyrl-CS" w:eastAsia="sr-Latn-CS"/>
        </w:rPr>
      </w:pPr>
      <w:r w:rsidRPr="00315AB6">
        <w:rPr>
          <w:b/>
          <w:lang w:eastAsia="sr-Latn-CS"/>
        </w:rPr>
        <w:lastRenderedPageBreak/>
        <w:t xml:space="preserve">Услови: </w:t>
      </w:r>
      <w:r w:rsidRPr="00315AB6">
        <w:rPr>
          <w:lang w:val="sr-Cyrl-CS" w:eastAsia="sr-Latn-CS"/>
        </w:rPr>
        <w:t>С</w:t>
      </w:r>
      <w:r w:rsidRPr="00315AB6">
        <w:rPr>
          <w:kern w:val="32"/>
          <w:lang w:eastAsia="ar-SA"/>
        </w:rPr>
        <w:t>редње четворогодишње образовањ</w:t>
      </w:r>
      <w:r w:rsidRPr="00315AB6">
        <w:rPr>
          <w:kern w:val="32"/>
          <w:lang w:val="sr-Cyrl-CS" w:eastAsia="ar-SA"/>
        </w:rPr>
        <w:t xml:space="preserve">е, гимназија или средња стручна школа друштвеног, природног или техничког смера, </w:t>
      </w:r>
      <w:r w:rsidRPr="00315AB6">
        <w:rPr>
          <w:lang w:eastAsia="ar-SA"/>
        </w:rPr>
        <w:t>положен државни стручни испит</w:t>
      </w:r>
      <w:r w:rsidRPr="00315AB6">
        <w:rPr>
          <w:kern w:val="32"/>
          <w:lang w:eastAsia="ar-SA"/>
        </w:rPr>
        <w:t xml:space="preserve">, најмање </w:t>
      </w:r>
      <w:r w:rsidRPr="00315AB6">
        <w:rPr>
          <w:kern w:val="32"/>
          <w:lang w:val="sr-Cyrl-CS" w:eastAsia="ar-SA"/>
        </w:rPr>
        <w:t>пет</w:t>
      </w:r>
      <w:r w:rsidRPr="00315AB6">
        <w:rPr>
          <w:kern w:val="32"/>
          <w:lang w:eastAsia="ar-SA"/>
        </w:rPr>
        <w:t xml:space="preserve"> годин</w:t>
      </w:r>
      <w:r w:rsidRPr="00315AB6">
        <w:rPr>
          <w:kern w:val="32"/>
          <w:lang w:val="sr-Cyrl-CS" w:eastAsia="ar-SA"/>
        </w:rPr>
        <w:t>а</w:t>
      </w:r>
      <w:r w:rsidRPr="00315AB6">
        <w:rPr>
          <w:kern w:val="32"/>
          <w:lang w:eastAsia="ar-SA"/>
        </w:rPr>
        <w:t xml:space="preserve"> радног искуства у струци</w:t>
      </w:r>
      <w:r w:rsidRPr="00315AB6">
        <w:rPr>
          <w:kern w:val="32"/>
          <w:lang w:val="sr-Cyrl-RS" w:eastAsia="ar-SA"/>
        </w:rPr>
        <w:t>,</w:t>
      </w:r>
      <w:r w:rsidRPr="00315AB6">
        <w:rPr>
          <w:lang w:val="sr-Cyrl-RS" w:eastAsia="sr-Latn-CS"/>
        </w:rPr>
        <w:t xml:space="preserve"> као и потребне компентенције за обављање послова радног места</w:t>
      </w:r>
      <w:proofErr w:type="gramStart"/>
      <w:r w:rsidRPr="00315AB6">
        <w:rPr>
          <w:lang w:eastAsia="sr-Latn-CS"/>
        </w:rPr>
        <w:t>.</w:t>
      </w:r>
      <w:r w:rsidRPr="00315AB6">
        <w:rPr>
          <w:kern w:val="32"/>
          <w:lang w:val="sr-Cyrl-CS" w:eastAsia="ar-SA"/>
        </w:rPr>
        <w:t>.</w:t>
      </w:r>
      <w:proofErr w:type="gramEnd"/>
    </w:p>
    <w:p w:rsidR="00315AB6" w:rsidRPr="00315AB6" w:rsidRDefault="00315AB6" w:rsidP="00315AB6">
      <w:pPr>
        <w:widowControl/>
        <w:autoSpaceDE/>
        <w:autoSpaceDN/>
        <w:jc w:val="both"/>
        <w:rPr>
          <w:b/>
          <w:lang w:val="sr-Cyrl-CS" w:eastAsia="sr-Latn-CS"/>
        </w:rPr>
      </w:pPr>
    </w:p>
    <w:p w:rsidR="00315AB6" w:rsidRPr="00315AB6" w:rsidRDefault="00315AB6" w:rsidP="00315AB6">
      <w:pPr>
        <w:widowControl/>
        <w:autoSpaceDE/>
        <w:autoSpaceDN/>
        <w:jc w:val="both"/>
        <w:rPr>
          <w:b/>
          <w:lang w:val="sr-Cyrl-CS" w:eastAsia="sr-Latn-CS"/>
        </w:rPr>
      </w:pPr>
      <w:r w:rsidRPr="00315AB6">
        <w:rPr>
          <w:b/>
          <w:lang w:val="sr-Cyrl-CS" w:eastAsia="sr-Latn-CS"/>
        </w:rPr>
        <w:t>43</w:t>
      </w:r>
      <w:r w:rsidRPr="00315AB6">
        <w:rPr>
          <w:lang w:val="sr-Cyrl-CS" w:eastAsia="sr-Latn-CS"/>
        </w:rPr>
        <w:t>.</w:t>
      </w:r>
      <w:r w:rsidRPr="00315AB6">
        <w:rPr>
          <w:b/>
          <w:lang w:val="sr-Cyrl-CS" w:eastAsia="sr-Latn-CS"/>
        </w:rPr>
        <w:t>Матичар</w:t>
      </w:r>
    </w:p>
    <w:p w:rsidR="00315AB6" w:rsidRPr="00315AB6" w:rsidRDefault="00315AB6" w:rsidP="00315AB6">
      <w:pPr>
        <w:widowControl/>
        <w:autoSpaceDE/>
        <w:autoSpaceDN/>
        <w:jc w:val="both"/>
        <w:rPr>
          <w:b/>
          <w:lang w:val="sr-Cyrl-CS" w:eastAsia="sr-Latn-CS"/>
        </w:rPr>
      </w:pPr>
      <w:r w:rsidRPr="00315AB6">
        <w:rPr>
          <w:b/>
          <w:lang w:val="sr-Cyrl-CS" w:eastAsia="sr-Latn-CS"/>
        </w:rPr>
        <w:t xml:space="preserve">Звање: </w:t>
      </w:r>
      <w:r w:rsidRPr="00315AB6">
        <w:rPr>
          <w:b/>
          <w:lang w:eastAsia="sr-Latn-CS"/>
        </w:rPr>
        <w:t xml:space="preserve"> </w:t>
      </w:r>
      <w:r w:rsidRPr="00315AB6">
        <w:rPr>
          <w:b/>
          <w:lang w:val="sr-Cyrl-RS" w:eastAsia="sr-Latn-CS"/>
        </w:rPr>
        <w:t xml:space="preserve">Самостални </w:t>
      </w:r>
      <w:r w:rsidRPr="00315AB6">
        <w:rPr>
          <w:b/>
          <w:lang w:val="sr-Cyrl-CS" w:eastAsia="sr-Latn-CS"/>
        </w:rPr>
        <w:t>саветник                                                                  број службеника: 1</w:t>
      </w:r>
    </w:p>
    <w:p w:rsidR="00315AB6" w:rsidRPr="00315AB6" w:rsidRDefault="00315AB6" w:rsidP="00315AB6">
      <w:pPr>
        <w:widowControl/>
        <w:autoSpaceDE/>
        <w:autoSpaceDN/>
        <w:jc w:val="both"/>
        <w:rPr>
          <w:b/>
          <w:lang w:val="sr-Cyrl-CS" w:eastAsia="ar-SA"/>
        </w:rPr>
      </w:pPr>
    </w:p>
    <w:p w:rsidR="00315AB6" w:rsidRPr="00315AB6" w:rsidRDefault="00315AB6" w:rsidP="00315AB6">
      <w:pPr>
        <w:widowControl/>
        <w:autoSpaceDE/>
        <w:autoSpaceDN/>
        <w:jc w:val="both"/>
        <w:rPr>
          <w:lang w:val="sr-Cyrl-CS" w:eastAsia="ar-SA"/>
        </w:rPr>
      </w:pPr>
      <w:r w:rsidRPr="00315AB6">
        <w:rPr>
          <w:b/>
          <w:lang w:eastAsia="ar-SA"/>
        </w:rPr>
        <w:t xml:space="preserve">Опис посла: </w:t>
      </w:r>
      <w:r w:rsidRPr="00315AB6">
        <w:rPr>
          <w:lang w:val="sr-Cyrl-CS" w:eastAsia="ar-SA"/>
        </w:rPr>
        <w:t>О</w:t>
      </w:r>
      <w:r w:rsidRPr="00315AB6">
        <w:rPr>
          <w:lang w:eastAsia="ar-SA"/>
        </w:rPr>
        <w:t>бавља матичне послов</w:t>
      </w:r>
      <w:r w:rsidRPr="00315AB6">
        <w:rPr>
          <w:lang w:val="sr-Cyrl-CS" w:eastAsia="ar-SA"/>
        </w:rPr>
        <w:t>е</w:t>
      </w:r>
      <w:r w:rsidRPr="00315AB6">
        <w:rPr>
          <w:lang w:eastAsia="ar-SA"/>
        </w:rPr>
        <w:t xml:space="preserve"> у вези са рођењем, закључењем брака и састављањем смртовница; врши надзор над вођењем матичних књига и обављањем послова вођења матичних књига рођених, венчаних, умрлих и књиге држављана; води одговарајуће регистре за матичне књиге; уноси податаке из матичних књига у Централни систем за електронску обраду и складиштење података и чување другог примерка матичних књига; чува изворник матичне књиге; издаје изводе из матичних књига и уверења о чињеницама уписаним у матичне књиге; издаје уверења о држављанству; стара се о формирању и чувању документације и матичне архиве</w:t>
      </w:r>
      <w:r w:rsidRPr="00315AB6">
        <w:rPr>
          <w:lang w:val="sr-Cyrl-CS" w:eastAsia="sr-Latn-CS"/>
        </w:rPr>
        <w:t>,обавља и друге послове по налогу руководиоца Одељења и начелника Општинске управе.</w:t>
      </w:r>
    </w:p>
    <w:p w:rsidR="00315AB6" w:rsidRPr="00315AB6" w:rsidRDefault="00315AB6" w:rsidP="00315AB6">
      <w:pPr>
        <w:widowControl/>
        <w:autoSpaceDE/>
        <w:autoSpaceDN/>
        <w:jc w:val="both"/>
        <w:rPr>
          <w:lang w:eastAsia="ar-SA"/>
        </w:rPr>
      </w:pPr>
    </w:p>
    <w:p w:rsidR="00315AB6" w:rsidRPr="00315AB6" w:rsidRDefault="00315AB6" w:rsidP="00315AB6">
      <w:pPr>
        <w:widowControl/>
        <w:autoSpaceDE/>
        <w:autoSpaceDN/>
        <w:jc w:val="both"/>
        <w:rPr>
          <w:b/>
          <w:lang w:eastAsia="ar-SA"/>
        </w:rPr>
      </w:pPr>
      <w:r w:rsidRPr="00315AB6">
        <w:rPr>
          <w:b/>
          <w:lang w:eastAsia="ar-SA"/>
        </w:rPr>
        <w:t>Услови:</w:t>
      </w:r>
      <w:r w:rsidRPr="00315AB6">
        <w:rPr>
          <w:lang w:eastAsia="ar-SA"/>
        </w:rPr>
        <w:t>стечено високо образовање</w:t>
      </w:r>
      <w:r w:rsidRPr="00315AB6">
        <w:rPr>
          <w:lang w:val="sr-Cyrl-CS" w:eastAsia="ar-SA"/>
        </w:rPr>
        <w:t xml:space="preserve"> из образовно-научног поља Друштвено-хуманистичких наука</w:t>
      </w:r>
      <w:r w:rsidRPr="00315AB6">
        <w:rPr>
          <w:lang w:eastAsia="ar-SA"/>
        </w:rPr>
        <w:t xml:space="preserve">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w:t>
      </w:r>
      <w:r w:rsidRPr="00315AB6">
        <w:rPr>
          <w:lang w:val="sr-Cyrl-RS" w:eastAsia="ar-SA"/>
        </w:rPr>
        <w:t>пет</w:t>
      </w:r>
      <w:r w:rsidRPr="00315AB6">
        <w:rPr>
          <w:lang w:eastAsia="ar-SA"/>
        </w:rPr>
        <w:t xml:space="preserve"> годин</w:t>
      </w:r>
      <w:r w:rsidRPr="00315AB6">
        <w:rPr>
          <w:lang w:val="sr-Cyrl-RS" w:eastAsia="ar-SA"/>
        </w:rPr>
        <w:t>а</w:t>
      </w:r>
      <w:r w:rsidRPr="00315AB6">
        <w:rPr>
          <w:lang w:eastAsia="ar-SA"/>
        </w:rPr>
        <w:t xml:space="preserve"> радног искуства у струци, положен посебан стручни испит за матичара, овлашћење за обављање послова матичара</w:t>
      </w:r>
      <w:r w:rsidRPr="00315AB6">
        <w:rPr>
          <w:lang w:val="sr-Cyrl-CS" w:eastAsia="ar-SA"/>
        </w:rPr>
        <w:t>, познавање рада на рачунару,</w:t>
      </w:r>
      <w:r w:rsidRPr="00315AB6">
        <w:rPr>
          <w:lang w:val="sr-Cyrl-RS" w:eastAsia="sr-Latn-CS"/>
        </w:rPr>
        <w:t xml:space="preserve"> као и потребне компентенције за обављање послова радног места</w:t>
      </w:r>
      <w:r w:rsidRPr="00315AB6">
        <w:rPr>
          <w:lang w:eastAsia="sr-Latn-CS"/>
        </w:rPr>
        <w:t>.</w:t>
      </w:r>
      <w:r w:rsidRPr="00315AB6">
        <w:rPr>
          <w:lang w:eastAsia="ar-SA"/>
        </w:rPr>
        <w:t>.</w:t>
      </w:r>
    </w:p>
    <w:p w:rsidR="00315AB6" w:rsidRPr="00315AB6" w:rsidRDefault="00315AB6" w:rsidP="00315AB6">
      <w:pPr>
        <w:widowControl/>
        <w:autoSpaceDE/>
        <w:autoSpaceDN/>
        <w:jc w:val="both"/>
        <w:rPr>
          <w:b/>
          <w:lang w:val="sr-Cyrl-CS" w:eastAsia="ar-SA"/>
        </w:rPr>
      </w:pPr>
    </w:p>
    <w:p w:rsidR="00315AB6" w:rsidRPr="00315AB6" w:rsidRDefault="00315AB6" w:rsidP="00315AB6">
      <w:pPr>
        <w:widowControl/>
        <w:autoSpaceDE/>
        <w:autoSpaceDN/>
        <w:jc w:val="both"/>
        <w:rPr>
          <w:b/>
          <w:lang w:val="sr-Cyrl-CS" w:eastAsia="ar-SA"/>
        </w:rPr>
      </w:pPr>
    </w:p>
    <w:p w:rsidR="00315AB6" w:rsidRPr="00315AB6" w:rsidRDefault="00315AB6" w:rsidP="00315AB6">
      <w:pPr>
        <w:widowControl/>
        <w:autoSpaceDE/>
        <w:autoSpaceDN/>
        <w:jc w:val="both"/>
        <w:rPr>
          <w:b/>
          <w:lang w:val="sr-Cyrl-CS" w:eastAsia="ar-SA"/>
        </w:rPr>
      </w:pPr>
      <w:r w:rsidRPr="00315AB6">
        <w:rPr>
          <w:b/>
          <w:lang w:val="sr-Cyrl-CS" w:eastAsia="ar-SA"/>
        </w:rPr>
        <w:t>44.Заменик матичара и послови за лична стања грађана и администратор Писарнице</w:t>
      </w:r>
    </w:p>
    <w:p w:rsidR="00315AB6" w:rsidRPr="00315AB6" w:rsidRDefault="00315AB6" w:rsidP="00315AB6">
      <w:pPr>
        <w:widowControl/>
        <w:autoSpaceDE/>
        <w:autoSpaceDN/>
        <w:jc w:val="both"/>
        <w:rPr>
          <w:b/>
          <w:lang w:val="sr-Cyrl-CS" w:eastAsia="ar-SA"/>
        </w:rPr>
      </w:pPr>
      <w:r w:rsidRPr="00315AB6">
        <w:rPr>
          <w:b/>
          <w:lang w:val="sr-Cyrl-CS" w:eastAsia="ar-SA"/>
        </w:rPr>
        <w:t>Звање:Саветник                                                                                           број службеника: 1</w:t>
      </w:r>
    </w:p>
    <w:p w:rsidR="00315AB6" w:rsidRPr="00315AB6" w:rsidRDefault="00315AB6" w:rsidP="00315AB6">
      <w:pPr>
        <w:widowControl/>
        <w:autoSpaceDE/>
        <w:autoSpaceDN/>
        <w:jc w:val="center"/>
        <w:rPr>
          <w:b/>
          <w:lang w:eastAsia="sr-Latn-CS"/>
        </w:rPr>
      </w:pPr>
    </w:p>
    <w:p w:rsidR="00315AB6" w:rsidRPr="00315AB6" w:rsidRDefault="00315AB6" w:rsidP="00315AB6">
      <w:pPr>
        <w:widowControl/>
        <w:adjustRightInd w:val="0"/>
        <w:jc w:val="both"/>
        <w:rPr>
          <w:rFonts w:eastAsia="Calibri"/>
          <w:b/>
          <w:lang w:eastAsia="sr-Latn-CS"/>
        </w:rPr>
      </w:pPr>
    </w:p>
    <w:p w:rsidR="00315AB6" w:rsidRPr="00315AB6" w:rsidRDefault="00315AB6" w:rsidP="00315AB6">
      <w:pPr>
        <w:widowControl/>
        <w:autoSpaceDE/>
        <w:autoSpaceDN/>
        <w:jc w:val="both"/>
        <w:rPr>
          <w:lang w:val="sr-Cyrl-CS" w:eastAsia="sr-Latn-CS"/>
        </w:rPr>
      </w:pPr>
      <w:r w:rsidRPr="00315AB6">
        <w:rPr>
          <w:b/>
          <w:lang w:eastAsia="sr-Latn-CS"/>
        </w:rPr>
        <w:t>Опис послова:</w:t>
      </w:r>
      <w:r w:rsidRPr="00315AB6">
        <w:rPr>
          <w:lang w:eastAsia="sr-Latn-CS"/>
        </w:rPr>
        <w:t xml:space="preserve"> </w:t>
      </w:r>
      <w:r w:rsidRPr="00315AB6">
        <w:rPr>
          <w:bCs/>
          <w:lang w:val="sr-Cyrl-CS" w:eastAsia="ar-SA"/>
        </w:rPr>
        <w:t>О</w:t>
      </w:r>
      <w:r w:rsidRPr="00315AB6">
        <w:rPr>
          <w:bCs/>
          <w:lang w:eastAsia="ar-SA"/>
        </w:rPr>
        <w:t>б</w:t>
      </w:r>
      <w:r w:rsidRPr="00315AB6">
        <w:rPr>
          <w:lang w:eastAsia="ar-SA"/>
        </w:rPr>
        <w:t>авља послове вођења матичних књига рођених, венчаних, умрлих и књиге држављана; води одговарајуће регистре за матичне књиге; уноси податке из матичних књига у Централни систем за електронску обраду и складиштење података и чување другог примерка матичних књига; чува изворник матичне књиге;</w:t>
      </w:r>
      <w:r w:rsidRPr="00315AB6">
        <w:rPr>
          <w:lang w:eastAsia="sr-Latn-CS"/>
        </w:rPr>
        <w:t xml:space="preserve"> </w:t>
      </w:r>
      <w:r w:rsidRPr="00315AB6">
        <w:rPr>
          <w:lang w:eastAsia="ar-SA"/>
        </w:rPr>
        <w:t xml:space="preserve"> издаје извод из матичних књига и уверења о чињеницама уписаним у матичне књиге; издаје уверења о држављанству; обавља матичне послове у вези са рођењем, закључењем брака и састављањем смртовница</w:t>
      </w:r>
      <w:r w:rsidRPr="00315AB6">
        <w:rPr>
          <w:b/>
          <w:lang w:val="sr-Cyrl-CS" w:eastAsia="sr-Latn-CS"/>
        </w:rPr>
        <w:t>,</w:t>
      </w:r>
      <w:r w:rsidRPr="00315AB6">
        <w:rPr>
          <w:lang w:val="sr-Latn-CS" w:eastAsia="sr-Latn-CS"/>
        </w:rPr>
        <w:t>води управни поступак из области личних стања грађана, прикупља податке у вези утврђивања чињеница о којима се не води службена евиденција и издаје уверења о истима,прибавља и издаје матичарима образце извода намењ</w:t>
      </w:r>
      <w:r w:rsidRPr="00315AB6">
        <w:rPr>
          <w:lang w:val="sr-Cyrl-CS" w:eastAsia="sr-Latn-CS"/>
        </w:rPr>
        <w:t>ен</w:t>
      </w:r>
      <w:r w:rsidRPr="00315AB6">
        <w:rPr>
          <w:lang w:val="sr-Latn-CS" w:eastAsia="sr-Latn-CS"/>
        </w:rPr>
        <w:t>их за употребу у иностранству и води евиденцију о томе</w:t>
      </w:r>
      <w:r w:rsidRPr="00315AB6">
        <w:rPr>
          <w:lang w:val="sr-Cyrl-CS" w:eastAsia="sr-Latn-CS"/>
        </w:rPr>
        <w:t>, врши оверу потврда о животу за грађане који пензију примају из иностранства,обавља послове Администратора писарнице и Система за управљање документима у складу са законом којим се уређује електронска управа, управља налозима писара које је одредио орган, води шифарник категорија документарног материјала са роковима чувања, пријављује техничке проблеме Служби Владе, обавља и друге послове по налогу руководиоца Одељења и начелника Општинске управе.</w:t>
      </w:r>
    </w:p>
    <w:p w:rsidR="00315AB6" w:rsidRPr="00315AB6" w:rsidRDefault="00315AB6" w:rsidP="00315AB6">
      <w:pPr>
        <w:widowControl/>
        <w:autoSpaceDE/>
        <w:autoSpaceDN/>
        <w:jc w:val="both"/>
        <w:rPr>
          <w:b/>
          <w:lang w:val="sr-Cyrl-CS" w:eastAsia="ar-SA"/>
        </w:rPr>
      </w:pPr>
      <w:r w:rsidRPr="00315AB6">
        <w:rPr>
          <w:b/>
          <w:lang w:eastAsia="ar-SA"/>
        </w:rPr>
        <w:t>Услови:</w:t>
      </w:r>
      <w:r w:rsidRPr="00315AB6">
        <w:rPr>
          <w:lang w:eastAsia="ar-SA"/>
        </w:rPr>
        <w:t xml:space="preserve"> стечено високо образовање</w:t>
      </w:r>
      <w:r w:rsidRPr="00315AB6">
        <w:rPr>
          <w:lang w:val="sr-Cyrl-CS" w:eastAsia="ar-SA"/>
        </w:rPr>
        <w:t xml:space="preserve"> из образовно-научног поља Друштвено-хуманистичких наука</w:t>
      </w:r>
      <w:r w:rsidRPr="00315AB6">
        <w:rPr>
          <w:lang w:eastAsia="ar-SA"/>
        </w:rPr>
        <w:t xml:space="preserve">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положен посебан стручни испит за матичара, </w:t>
      </w:r>
      <w:r w:rsidRPr="00315AB6">
        <w:rPr>
          <w:lang w:eastAsia="ar-SA"/>
        </w:rPr>
        <w:lastRenderedPageBreak/>
        <w:t>овлашћење за обављање послова матичара</w:t>
      </w:r>
      <w:r w:rsidRPr="00315AB6">
        <w:rPr>
          <w:lang w:val="sr-Cyrl-CS" w:eastAsia="ar-SA"/>
        </w:rPr>
        <w:t>, познавање рада на рачунару,</w:t>
      </w:r>
      <w:r w:rsidRPr="00315AB6">
        <w:rPr>
          <w:lang w:val="sr-Cyrl-RS" w:eastAsia="sr-Latn-CS"/>
        </w:rPr>
        <w:t xml:space="preserve"> као и потребне компентенције за обављање послова радног места</w:t>
      </w:r>
      <w:r w:rsidRPr="00315AB6">
        <w:rPr>
          <w:lang w:eastAsia="sr-Latn-CS"/>
        </w:rPr>
        <w:t>.</w:t>
      </w:r>
    </w:p>
    <w:p w:rsidR="00315AB6" w:rsidRPr="00315AB6" w:rsidRDefault="00315AB6" w:rsidP="00315AB6">
      <w:pPr>
        <w:widowControl/>
        <w:autoSpaceDE/>
        <w:autoSpaceDN/>
        <w:jc w:val="both"/>
        <w:rPr>
          <w:b/>
          <w:lang w:val="sr-Cyrl-CS" w:eastAsia="sr-Latn-CS"/>
        </w:rPr>
      </w:pPr>
    </w:p>
    <w:p w:rsidR="00315AB6" w:rsidRPr="00315AB6" w:rsidRDefault="00315AB6" w:rsidP="00315AB6">
      <w:pPr>
        <w:widowControl/>
        <w:autoSpaceDE/>
        <w:autoSpaceDN/>
        <w:jc w:val="both"/>
        <w:rPr>
          <w:b/>
          <w:lang w:val="sr-Cyrl-CS" w:eastAsia="sr-Latn-CS"/>
        </w:rPr>
      </w:pPr>
      <w:r w:rsidRPr="00315AB6">
        <w:rPr>
          <w:b/>
          <w:lang w:val="sr-Cyrl-CS" w:eastAsia="sr-Latn-CS"/>
        </w:rPr>
        <w:t xml:space="preserve">45. Заменик матичара и послови ажурирања бирачког списка </w:t>
      </w:r>
    </w:p>
    <w:p w:rsidR="00315AB6" w:rsidRPr="00315AB6" w:rsidRDefault="00315AB6" w:rsidP="00315AB6">
      <w:pPr>
        <w:widowControl/>
        <w:autoSpaceDE/>
        <w:autoSpaceDN/>
        <w:jc w:val="both"/>
        <w:rPr>
          <w:b/>
          <w:lang w:val="sr-Latn-CS" w:eastAsia="sr-Latn-CS"/>
        </w:rPr>
      </w:pPr>
      <w:r w:rsidRPr="00315AB6">
        <w:rPr>
          <w:b/>
          <w:lang w:val="sr-Cyrl-CS" w:eastAsia="sr-Latn-CS"/>
        </w:rPr>
        <w:t>Звање:Саветник                                                                                           број службеника: 1</w:t>
      </w:r>
    </w:p>
    <w:p w:rsidR="00315AB6" w:rsidRPr="00315AB6" w:rsidRDefault="00315AB6" w:rsidP="00315AB6">
      <w:pPr>
        <w:widowControl/>
        <w:autoSpaceDE/>
        <w:autoSpaceDN/>
        <w:jc w:val="both"/>
        <w:rPr>
          <w:b/>
          <w:lang w:val="sr-Cyrl-CS" w:eastAsia="ar-SA"/>
        </w:rPr>
      </w:pPr>
    </w:p>
    <w:p w:rsidR="00315AB6" w:rsidRPr="00315AB6" w:rsidRDefault="00315AB6" w:rsidP="00315AB6">
      <w:pPr>
        <w:widowControl/>
        <w:autoSpaceDE/>
        <w:autoSpaceDN/>
        <w:jc w:val="both"/>
        <w:rPr>
          <w:lang w:eastAsia="ar-SA"/>
        </w:rPr>
      </w:pPr>
      <w:r w:rsidRPr="00315AB6">
        <w:rPr>
          <w:b/>
          <w:lang w:eastAsia="ar-SA"/>
        </w:rPr>
        <w:t xml:space="preserve">Опис посла: </w:t>
      </w:r>
      <w:r w:rsidRPr="00315AB6">
        <w:rPr>
          <w:bCs/>
          <w:lang w:val="sr-Cyrl-CS" w:eastAsia="ar-SA"/>
        </w:rPr>
        <w:t>О</w:t>
      </w:r>
      <w:r w:rsidRPr="00315AB6">
        <w:rPr>
          <w:bCs/>
          <w:lang w:eastAsia="ar-SA"/>
        </w:rPr>
        <w:t>б</w:t>
      </w:r>
      <w:r w:rsidRPr="00315AB6">
        <w:rPr>
          <w:lang w:eastAsia="ar-SA"/>
        </w:rPr>
        <w:t>авља послове вођења матичних књига рођених, венчаних, умрлих и књиге држављана; води одговарајуће регистре за матичне књиге; уноси податке из матичних књига у Централни систем за електронску обраду и складиштење података и чување другог примерка матичних књига; чува изворник матичне књиге;</w:t>
      </w:r>
      <w:r w:rsidRPr="00315AB6">
        <w:rPr>
          <w:lang w:eastAsia="sr-Latn-CS"/>
        </w:rPr>
        <w:t xml:space="preserve"> </w:t>
      </w:r>
      <w:r w:rsidRPr="00315AB6">
        <w:rPr>
          <w:lang w:eastAsia="ar-SA"/>
        </w:rPr>
        <w:t xml:space="preserve"> издаје извод из матичних књига и уверења о чињеницама уписаним у матичне књиге; издаје уверења о држављанству; обавља матичне послове у вези са рођењем, закључењем брака и састављањем смртовница; стара се о формирању и чувању документације и матичне архиве</w:t>
      </w:r>
      <w:r w:rsidRPr="00315AB6">
        <w:rPr>
          <w:lang w:val="sr-Cyrl-CS" w:eastAsia="ar-SA"/>
        </w:rPr>
        <w:t>,</w:t>
      </w:r>
      <w:r w:rsidRPr="00315AB6">
        <w:rPr>
          <w:lang w:val="sr-Latn-CS" w:eastAsia="sr-Latn-CS"/>
        </w:rPr>
        <w:t xml:space="preserve"> </w:t>
      </w:r>
      <w:r w:rsidRPr="00315AB6">
        <w:rPr>
          <w:lang w:val="sr-Cyrl-CS" w:eastAsia="ar-SA"/>
        </w:rPr>
        <w:t>о</w:t>
      </w:r>
      <w:r w:rsidRPr="00315AB6">
        <w:rPr>
          <w:lang w:eastAsia="ar-SA"/>
        </w:rPr>
        <w:t>бавља</w:t>
      </w:r>
      <w:r w:rsidRPr="00315AB6">
        <w:rPr>
          <w:b/>
          <w:lang w:eastAsia="ar-SA"/>
        </w:rPr>
        <w:t xml:space="preserve"> </w:t>
      </w:r>
      <w:r w:rsidRPr="00315AB6">
        <w:rPr>
          <w:lang w:eastAsia="ar-SA"/>
        </w:rPr>
        <w:t>административне и техничке послове припреме, обраде и уноса података у систем за АОП ради ажурирања јединственог бирачког списка; обавља послове у вези са спровођењем решења о упису, брисању, измени, допуни и исправци грешке у бази бирачког списка по службеној дужности или на захтев странака - до закључења бирачког списка; издаје извод из бирачког списка и обавештења за потребе личног изјашњавања грађана; издаје уверења о изборном и бирачком праву; сачињава одговарајуће информације и извештаје</w:t>
      </w:r>
      <w:r w:rsidRPr="00315AB6">
        <w:rPr>
          <w:lang w:val="sr-Cyrl-CS" w:eastAsia="ar-SA"/>
        </w:rPr>
        <w:t>,</w:t>
      </w:r>
      <w:r w:rsidRPr="00315AB6">
        <w:rPr>
          <w:lang w:val="sr-Latn-CS" w:eastAsia="sr-Latn-CS"/>
        </w:rPr>
        <w:t xml:space="preserve">обавља и друге послове по налогу </w:t>
      </w:r>
      <w:r w:rsidRPr="00315AB6">
        <w:rPr>
          <w:lang w:val="sr-Cyrl-CS" w:eastAsia="sr-Latn-CS"/>
        </w:rPr>
        <w:t>руководиоца</w:t>
      </w:r>
      <w:r w:rsidRPr="00315AB6">
        <w:rPr>
          <w:lang w:val="sr-Latn-CS" w:eastAsia="sr-Latn-CS"/>
        </w:rPr>
        <w:t xml:space="preserve"> </w:t>
      </w:r>
      <w:r w:rsidRPr="00315AB6">
        <w:rPr>
          <w:lang w:val="sr-Cyrl-CS" w:eastAsia="sr-Latn-CS"/>
        </w:rPr>
        <w:t>О</w:t>
      </w:r>
      <w:r w:rsidRPr="00315AB6">
        <w:rPr>
          <w:lang w:val="sr-Latn-CS" w:eastAsia="sr-Latn-CS"/>
        </w:rPr>
        <w:t xml:space="preserve">дељења </w:t>
      </w:r>
      <w:r w:rsidRPr="00315AB6">
        <w:rPr>
          <w:lang w:val="sr-Cyrl-CS" w:eastAsia="sr-Latn-CS"/>
        </w:rPr>
        <w:t>и начелника Општинске управе</w:t>
      </w:r>
      <w:r w:rsidRPr="00315AB6">
        <w:rPr>
          <w:lang w:eastAsia="ar-SA"/>
        </w:rPr>
        <w:t>.</w:t>
      </w:r>
    </w:p>
    <w:p w:rsidR="00315AB6" w:rsidRPr="00315AB6" w:rsidRDefault="00315AB6" w:rsidP="00315AB6">
      <w:pPr>
        <w:widowControl/>
        <w:autoSpaceDE/>
        <w:autoSpaceDN/>
        <w:jc w:val="both"/>
        <w:rPr>
          <w:lang w:val="sr-Cyrl-CS" w:eastAsia="ar-SA"/>
        </w:rPr>
      </w:pPr>
    </w:p>
    <w:p w:rsidR="00315AB6" w:rsidRPr="00315AB6" w:rsidRDefault="00315AB6" w:rsidP="00315AB6">
      <w:pPr>
        <w:widowControl/>
        <w:autoSpaceDE/>
        <w:autoSpaceDN/>
        <w:jc w:val="both"/>
        <w:rPr>
          <w:lang w:val="sr-Cyrl-CS" w:eastAsia="ar-SA"/>
        </w:rPr>
      </w:pPr>
      <w:r w:rsidRPr="00315AB6">
        <w:rPr>
          <w:b/>
          <w:lang w:eastAsia="ar-SA"/>
        </w:rPr>
        <w:t>Услови:</w:t>
      </w:r>
      <w:bookmarkStart w:id="7" w:name="_Hlk116982895"/>
      <w:r w:rsidRPr="00315AB6">
        <w:rPr>
          <w:lang w:eastAsia="ar-SA"/>
        </w:rPr>
        <w:t xml:space="preserve"> стечено високо образовање</w:t>
      </w:r>
      <w:r w:rsidRPr="00315AB6">
        <w:rPr>
          <w:lang w:val="sr-Cyrl-CS" w:eastAsia="ar-SA"/>
        </w:rPr>
        <w:t xml:space="preserve"> из образовно-научног поља Друштвено-хуманистичких наука или из научне области у оквиру демографских наука</w:t>
      </w:r>
      <w:r w:rsidRPr="00315AB6">
        <w:rPr>
          <w:lang w:eastAsia="ar-SA"/>
        </w:rPr>
        <w:t xml:space="preserve">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положен посебан стручни испит за матичара, овлашћење за обављање послова матичара</w:t>
      </w:r>
      <w:r w:rsidRPr="00315AB6">
        <w:rPr>
          <w:lang w:val="sr-Cyrl-CS" w:eastAsia="ar-SA"/>
        </w:rPr>
        <w:t>, познавање рада на рачунару,</w:t>
      </w:r>
      <w:r w:rsidRPr="00315AB6">
        <w:rPr>
          <w:lang w:val="sr-Cyrl-RS" w:eastAsia="sr-Latn-CS"/>
        </w:rPr>
        <w:t xml:space="preserve"> као и потребне компентенције за обављање послова радног места</w:t>
      </w:r>
      <w:r w:rsidRPr="00315AB6">
        <w:rPr>
          <w:lang w:eastAsia="sr-Latn-CS"/>
        </w:rPr>
        <w:t>.</w:t>
      </w:r>
      <w:r w:rsidRPr="00315AB6">
        <w:rPr>
          <w:lang w:val="sr-Cyrl-CS" w:eastAsia="ar-SA"/>
        </w:rPr>
        <w:t>.</w:t>
      </w:r>
      <w:bookmarkEnd w:id="7"/>
    </w:p>
    <w:p w:rsidR="00315AB6" w:rsidRPr="00315AB6" w:rsidRDefault="00315AB6" w:rsidP="00315AB6">
      <w:pPr>
        <w:widowControl/>
        <w:autoSpaceDE/>
        <w:autoSpaceDN/>
        <w:jc w:val="both"/>
        <w:rPr>
          <w:lang w:val="sr-Cyrl-CS" w:eastAsia="ar-SA"/>
        </w:rPr>
      </w:pPr>
      <w:r w:rsidRPr="00315AB6">
        <w:rPr>
          <w:lang w:val="sr-Cyrl-CS" w:eastAsia="ar-SA"/>
        </w:rPr>
        <w:t xml:space="preserve"> </w:t>
      </w:r>
    </w:p>
    <w:p w:rsidR="00315AB6" w:rsidRPr="00315AB6" w:rsidRDefault="00315AB6" w:rsidP="00315AB6">
      <w:pPr>
        <w:widowControl/>
        <w:autoSpaceDE/>
        <w:autoSpaceDN/>
        <w:jc w:val="both"/>
        <w:rPr>
          <w:b/>
          <w:lang w:eastAsia="ar-SA"/>
        </w:rPr>
      </w:pPr>
    </w:p>
    <w:p w:rsidR="00315AB6" w:rsidRPr="00315AB6" w:rsidRDefault="00315AB6" w:rsidP="00315AB6">
      <w:pPr>
        <w:widowControl/>
        <w:autoSpaceDE/>
        <w:autoSpaceDN/>
        <w:jc w:val="both"/>
        <w:rPr>
          <w:b/>
          <w:lang w:val="sr-Cyrl-CS" w:eastAsia="ar-SA"/>
        </w:rPr>
      </w:pPr>
      <w:r w:rsidRPr="00315AB6">
        <w:rPr>
          <w:b/>
          <w:lang w:val="sr-Cyrl-CS" w:eastAsia="ar-SA"/>
        </w:rPr>
        <w:t>46. Послови организације и евиденције возног парка и возач моторног возила</w:t>
      </w:r>
    </w:p>
    <w:p w:rsidR="00315AB6" w:rsidRPr="00315AB6" w:rsidRDefault="00315AB6" w:rsidP="00315AB6">
      <w:pPr>
        <w:widowControl/>
        <w:autoSpaceDE/>
        <w:autoSpaceDN/>
        <w:jc w:val="both"/>
        <w:rPr>
          <w:b/>
          <w:lang w:val="sr-Cyrl-CS" w:eastAsia="ar-SA"/>
        </w:rPr>
      </w:pPr>
      <w:r w:rsidRPr="00315AB6">
        <w:rPr>
          <w:b/>
          <w:lang w:val="sr-Cyrl-CS" w:eastAsia="ar-SA"/>
        </w:rPr>
        <w:t>Звање: Виши референт                                                                               број службеника: 1</w:t>
      </w:r>
    </w:p>
    <w:p w:rsidR="00315AB6" w:rsidRPr="00315AB6" w:rsidRDefault="00315AB6" w:rsidP="00315AB6">
      <w:pPr>
        <w:widowControl/>
        <w:autoSpaceDE/>
        <w:autoSpaceDN/>
        <w:jc w:val="both"/>
        <w:rPr>
          <w:b/>
          <w:lang w:val="sr-Cyrl-CS" w:eastAsia="ar-SA"/>
        </w:rPr>
      </w:pPr>
    </w:p>
    <w:p w:rsidR="00315AB6" w:rsidRPr="00315AB6" w:rsidRDefault="00315AB6" w:rsidP="00315AB6">
      <w:pPr>
        <w:widowControl/>
        <w:autoSpaceDE/>
        <w:autoSpaceDN/>
        <w:jc w:val="both"/>
        <w:rPr>
          <w:lang w:val="sr-Cyrl-CS" w:eastAsia="sr-Latn-CS"/>
        </w:rPr>
      </w:pPr>
      <w:r w:rsidRPr="00315AB6">
        <w:rPr>
          <w:b/>
          <w:lang w:val="sr-Cyrl-CS" w:eastAsia="ar-SA"/>
        </w:rPr>
        <w:t>Опис посла:</w:t>
      </w:r>
      <w:r w:rsidRPr="00315AB6">
        <w:rPr>
          <w:lang w:val="sr-Cyrl-CS" w:eastAsia="sr-Latn-CS"/>
        </w:rPr>
        <w:t>Послови организовања и евиденције возног парка, издавање путног налога. По издатом путном налогу  управља службеним возилима за потребе Скупштине Општине, Председника Општине, Општинског већа, Општинске управе, Општинског правобранилаштва, а по потреби и јавних предузећа и установа,</w:t>
      </w:r>
      <w:r w:rsidRPr="00315AB6">
        <w:rPr>
          <w:b/>
          <w:lang w:val="sr-Cyrl-CS" w:eastAsia="sr-Latn-CS"/>
        </w:rPr>
        <w:t xml:space="preserve"> </w:t>
      </w:r>
      <w:r w:rsidRPr="00315AB6">
        <w:rPr>
          <w:lang w:val="sr-Cyrl-CS" w:eastAsia="sr-Latn-CS"/>
        </w:rPr>
        <w:t>одржава службена возила и стара се о њиховој техничкој исправности, чистоћи и другим условима потребним за безбедно коришћење</w:t>
      </w:r>
      <w:r w:rsidRPr="00315AB6">
        <w:rPr>
          <w:b/>
          <w:lang w:val="sr-Cyrl-CS" w:eastAsia="sr-Latn-CS"/>
        </w:rPr>
        <w:t xml:space="preserve">, </w:t>
      </w:r>
      <w:r w:rsidRPr="00315AB6">
        <w:rPr>
          <w:lang w:val="sr-Cyrl-CS" w:eastAsia="sr-Latn-CS"/>
        </w:rPr>
        <w:t xml:space="preserve">врши послове доставе материјала за седнице Скупштине Општине, Општинског већа и сл. обавља и друге послове по налогу председника Општине, руководиоца Одељења  и начелника Општинске управе. </w:t>
      </w:r>
    </w:p>
    <w:p w:rsidR="00315AB6" w:rsidRPr="00315AB6" w:rsidRDefault="00315AB6" w:rsidP="00315AB6">
      <w:pPr>
        <w:widowControl/>
        <w:autoSpaceDE/>
        <w:autoSpaceDN/>
        <w:jc w:val="both"/>
        <w:rPr>
          <w:lang w:val="sr-Cyrl-CS" w:eastAsia="ar-SA"/>
        </w:rPr>
      </w:pPr>
      <w:r w:rsidRPr="00315AB6">
        <w:rPr>
          <w:b/>
          <w:lang w:eastAsia="ar-SA"/>
        </w:rPr>
        <w:t xml:space="preserve">Услови: </w:t>
      </w:r>
      <w:r w:rsidRPr="00315AB6">
        <w:rPr>
          <w:lang w:eastAsia="ar-SA"/>
        </w:rPr>
        <w:t xml:space="preserve">стечено средње образовање </w:t>
      </w:r>
      <w:r w:rsidRPr="00315AB6">
        <w:rPr>
          <w:lang w:val="sr-Cyrl-CS" w:eastAsia="ar-SA"/>
        </w:rPr>
        <w:t>друштвеног, техничког смера</w:t>
      </w:r>
      <w:r w:rsidRPr="00315AB6">
        <w:rPr>
          <w:lang w:eastAsia="ar-SA"/>
        </w:rPr>
        <w:t xml:space="preserve"> </w:t>
      </w:r>
      <w:r w:rsidRPr="00315AB6">
        <w:rPr>
          <w:lang w:val="sr-Cyrl-CS" w:eastAsia="ar-SA"/>
        </w:rPr>
        <w:t xml:space="preserve">или друго средње образовање </w:t>
      </w:r>
      <w:r w:rsidRPr="00315AB6">
        <w:rPr>
          <w:lang w:eastAsia="ar-SA"/>
        </w:rPr>
        <w:t>у</w:t>
      </w:r>
      <w:r w:rsidRPr="00315AB6">
        <w:rPr>
          <w:lang w:val="sr-Cyrl-CS" w:eastAsia="ar-SA"/>
        </w:rPr>
        <w:t xml:space="preserve"> </w:t>
      </w:r>
      <w:r w:rsidRPr="00315AB6">
        <w:rPr>
          <w:lang w:eastAsia="ar-SA"/>
        </w:rPr>
        <w:t xml:space="preserve"> четворогодишњем трајању</w:t>
      </w:r>
      <w:r w:rsidRPr="00315AB6">
        <w:rPr>
          <w:lang w:val="sr-Cyrl-CS" w:eastAsia="ar-SA"/>
        </w:rPr>
        <w:t>, односно  IV степен стручне спреме, стручна оспособљеност за возача, најмање пет  година радног искуства,</w:t>
      </w:r>
      <w:r w:rsidRPr="00315AB6">
        <w:rPr>
          <w:lang w:val="sr-Cyrl-RS" w:eastAsia="sr-Latn-CS"/>
        </w:rPr>
        <w:t xml:space="preserve"> као и потребне компентенције за обављање послова радног места</w:t>
      </w:r>
      <w:r w:rsidRPr="00315AB6">
        <w:rPr>
          <w:lang w:eastAsia="sr-Latn-CS"/>
        </w:rPr>
        <w:t>.</w:t>
      </w:r>
      <w:r w:rsidRPr="00315AB6">
        <w:rPr>
          <w:lang w:val="sr-Cyrl-CS" w:eastAsia="ar-SA"/>
        </w:rPr>
        <w:t>.</w:t>
      </w:r>
    </w:p>
    <w:p w:rsidR="00315AB6" w:rsidRPr="00315AB6" w:rsidRDefault="00315AB6" w:rsidP="00315AB6">
      <w:pPr>
        <w:widowControl/>
        <w:autoSpaceDE/>
        <w:autoSpaceDN/>
        <w:jc w:val="both"/>
        <w:rPr>
          <w:b/>
          <w:lang w:val="sr-Cyrl-RS" w:eastAsia="ar-SA"/>
        </w:rPr>
      </w:pPr>
    </w:p>
    <w:p w:rsidR="00315AB6" w:rsidRPr="00315AB6" w:rsidRDefault="00315AB6" w:rsidP="00315AB6">
      <w:pPr>
        <w:widowControl/>
        <w:autoSpaceDE/>
        <w:autoSpaceDN/>
        <w:jc w:val="both"/>
        <w:rPr>
          <w:b/>
          <w:lang w:val="sr-Cyrl-CS" w:eastAsia="ar-SA"/>
        </w:rPr>
      </w:pPr>
    </w:p>
    <w:p w:rsidR="00315AB6" w:rsidRPr="00315AB6" w:rsidRDefault="00315AB6" w:rsidP="00315AB6">
      <w:pPr>
        <w:widowControl/>
        <w:autoSpaceDE/>
        <w:autoSpaceDN/>
        <w:jc w:val="both"/>
        <w:rPr>
          <w:b/>
          <w:lang w:val="sr-Cyrl-CS" w:eastAsia="ar-SA"/>
        </w:rPr>
      </w:pPr>
      <w:r w:rsidRPr="00315AB6">
        <w:rPr>
          <w:b/>
          <w:lang w:val="sr-Cyrl-CS" w:eastAsia="ar-SA"/>
        </w:rPr>
        <w:t>47. Курир и телефониста</w:t>
      </w:r>
    </w:p>
    <w:p w:rsidR="00315AB6" w:rsidRPr="00315AB6" w:rsidRDefault="00315AB6" w:rsidP="00315AB6">
      <w:pPr>
        <w:widowControl/>
        <w:autoSpaceDE/>
        <w:autoSpaceDN/>
        <w:jc w:val="both"/>
        <w:rPr>
          <w:b/>
          <w:lang w:val="sr-Cyrl-CS" w:eastAsia="ar-SA"/>
        </w:rPr>
      </w:pPr>
      <w:r w:rsidRPr="00315AB6">
        <w:rPr>
          <w:b/>
          <w:lang w:val="sr-Cyrl-CS" w:eastAsia="ar-SA"/>
        </w:rPr>
        <w:t>Звање: Намештеник – пета врста радних места                              број намештеника: 1</w:t>
      </w:r>
    </w:p>
    <w:p w:rsidR="00315AB6" w:rsidRPr="00315AB6" w:rsidRDefault="00315AB6" w:rsidP="00315AB6">
      <w:pPr>
        <w:widowControl/>
        <w:autoSpaceDE/>
        <w:autoSpaceDN/>
        <w:jc w:val="both"/>
        <w:rPr>
          <w:b/>
          <w:lang w:val="sr-Cyrl-CS" w:eastAsia="ar-SA"/>
        </w:rPr>
      </w:pPr>
    </w:p>
    <w:p w:rsidR="00315AB6" w:rsidRPr="00315AB6" w:rsidRDefault="00315AB6" w:rsidP="00315AB6">
      <w:pPr>
        <w:widowControl/>
        <w:autoSpaceDE/>
        <w:autoSpaceDN/>
        <w:jc w:val="both"/>
        <w:rPr>
          <w:lang w:val="sr-Cyrl-CS" w:eastAsia="ar-SA"/>
        </w:rPr>
      </w:pPr>
      <w:r w:rsidRPr="00315AB6">
        <w:rPr>
          <w:b/>
          <w:lang w:val="sr-Cyrl-CS" w:eastAsia="ar-SA"/>
        </w:rPr>
        <w:t>Опис посла:</w:t>
      </w:r>
      <w:r w:rsidRPr="00315AB6">
        <w:rPr>
          <w:lang w:val="sr-Cyrl-CS" w:eastAsia="ar-SA"/>
        </w:rPr>
        <w:t>Обавља техничке и најједноставније пратеће рутинске послове</w:t>
      </w:r>
      <w:r w:rsidRPr="00315AB6">
        <w:rPr>
          <w:b/>
          <w:lang w:val="sr-Cyrl-CS" w:eastAsia="ar-SA"/>
        </w:rPr>
        <w:t xml:space="preserve"> </w:t>
      </w:r>
      <w:r w:rsidRPr="00315AB6">
        <w:rPr>
          <w:lang w:val="sr-Cyrl-CS" w:eastAsia="ar-SA"/>
        </w:rPr>
        <w:t>разношења и</w:t>
      </w:r>
      <w:r w:rsidRPr="00315AB6">
        <w:rPr>
          <w:b/>
          <w:lang w:val="sr-Cyrl-CS" w:eastAsia="ar-SA"/>
        </w:rPr>
        <w:t xml:space="preserve"> </w:t>
      </w:r>
      <w:r w:rsidRPr="00315AB6">
        <w:rPr>
          <w:lang w:val="sr-Cyrl-CS" w:eastAsia="ar-SA"/>
        </w:rPr>
        <w:t xml:space="preserve">уручивања пошиљки, као и одношење службених пошиљки на пошту, доставља позиве, </w:t>
      </w:r>
      <w:r w:rsidRPr="00315AB6">
        <w:rPr>
          <w:lang w:val="sr-Cyrl-CS" w:eastAsia="ar-SA"/>
        </w:rPr>
        <w:lastRenderedPageBreak/>
        <w:t xml:space="preserve">решења и друга аката из надлежности органа општине, као и материјал за седнице органа општине, успоставља телефонске везе преко централе, </w:t>
      </w:r>
      <w:r w:rsidRPr="00315AB6">
        <w:rPr>
          <w:lang w:val="sr-Latn-CS" w:eastAsia="sr-Latn-CS"/>
        </w:rPr>
        <w:t xml:space="preserve">обавља и друге послове по налогу </w:t>
      </w:r>
      <w:r w:rsidRPr="00315AB6">
        <w:rPr>
          <w:lang w:val="sr-Cyrl-CS" w:eastAsia="sr-Latn-CS"/>
        </w:rPr>
        <w:t>руководиоца</w:t>
      </w:r>
      <w:r w:rsidRPr="00315AB6">
        <w:rPr>
          <w:lang w:val="sr-Latn-CS" w:eastAsia="sr-Latn-CS"/>
        </w:rPr>
        <w:t xml:space="preserve"> </w:t>
      </w:r>
      <w:r w:rsidRPr="00315AB6">
        <w:rPr>
          <w:lang w:val="sr-Cyrl-CS" w:eastAsia="sr-Latn-CS"/>
        </w:rPr>
        <w:t>О</w:t>
      </w:r>
      <w:r w:rsidRPr="00315AB6">
        <w:rPr>
          <w:lang w:val="sr-Latn-CS" w:eastAsia="sr-Latn-CS"/>
        </w:rPr>
        <w:t xml:space="preserve">дељења </w:t>
      </w:r>
      <w:r w:rsidRPr="00315AB6">
        <w:rPr>
          <w:lang w:val="sr-Cyrl-CS" w:eastAsia="sr-Latn-CS"/>
        </w:rPr>
        <w:t>и начелника Општинске управе</w:t>
      </w:r>
      <w:r w:rsidRPr="00315AB6">
        <w:rPr>
          <w:lang w:val="sr-Cyrl-CS" w:eastAsia="ar-SA"/>
        </w:rPr>
        <w:t>.</w:t>
      </w:r>
    </w:p>
    <w:p w:rsidR="00315AB6" w:rsidRPr="00315AB6" w:rsidRDefault="00315AB6" w:rsidP="00315AB6">
      <w:pPr>
        <w:widowControl/>
        <w:autoSpaceDE/>
        <w:autoSpaceDN/>
        <w:jc w:val="both"/>
        <w:rPr>
          <w:lang w:val="sr-Cyrl-CS" w:eastAsia="ar-SA"/>
        </w:rPr>
      </w:pPr>
      <w:r w:rsidRPr="00315AB6">
        <w:rPr>
          <w:b/>
          <w:lang w:val="sr-Cyrl-CS" w:eastAsia="ar-SA"/>
        </w:rPr>
        <w:t xml:space="preserve">Услови: </w:t>
      </w:r>
      <w:r w:rsidRPr="00315AB6">
        <w:rPr>
          <w:lang w:val="sr-Cyrl-CS" w:eastAsia="ar-SA"/>
        </w:rPr>
        <w:t>Основно образовање, најмање шест месеци радног искуства.</w:t>
      </w:r>
    </w:p>
    <w:p w:rsidR="00315AB6" w:rsidRPr="00315AB6" w:rsidRDefault="00315AB6" w:rsidP="00315AB6">
      <w:pPr>
        <w:widowControl/>
        <w:autoSpaceDE/>
        <w:autoSpaceDN/>
        <w:jc w:val="both"/>
        <w:rPr>
          <w:lang w:val="sr-Cyrl-CS" w:eastAsia="sr-Latn-CS"/>
        </w:rPr>
      </w:pPr>
    </w:p>
    <w:p w:rsidR="00315AB6" w:rsidRPr="00315AB6" w:rsidRDefault="00315AB6" w:rsidP="00315AB6">
      <w:pPr>
        <w:widowControl/>
        <w:autoSpaceDE/>
        <w:autoSpaceDN/>
        <w:ind w:left="714"/>
        <w:jc w:val="both"/>
        <w:rPr>
          <w:lang w:val="sr-Cyrl-CS" w:eastAsia="sr-Latn-CS"/>
        </w:rPr>
      </w:pPr>
    </w:p>
    <w:p w:rsidR="00315AB6" w:rsidRPr="00315AB6" w:rsidRDefault="00315AB6" w:rsidP="00315AB6">
      <w:pPr>
        <w:widowControl/>
        <w:autoSpaceDE/>
        <w:autoSpaceDN/>
        <w:spacing w:line="480" w:lineRule="auto"/>
        <w:jc w:val="both"/>
        <w:rPr>
          <w:b/>
          <w:lang w:val="sr-Cyrl-CS" w:eastAsia="sr-Latn-CS"/>
        </w:rPr>
      </w:pPr>
      <w:r w:rsidRPr="00315AB6">
        <w:rPr>
          <w:b/>
          <w:lang w:val="sr-Cyrl-CS" w:eastAsia="sr-Latn-CS"/>
        </w:rPr>
        <w:t>48. Радно место:  Мрежни администратор</w:t>
      </w:r>
    </w:p>
    <w:p w:rsidR="00315AB6" w:rsidRPr="00315AB6" w:rsidRDefault="00315AB6" w:rsidP="00315AB6">
      <w:pPr>
        <w:widowControl/>
        <w:autoSpaceDE/>
        <w:autoSpaceDN/>
        <w:spacing w:line="480" w:lineRule="auto"/>
        <w:jc w:val="both"/>
        <w:rPr>
          <w:b/>
          <w:lang w:val="sr-Cyrl-CS" w:eastAsia="sr-Latn-CS"/>
        </w:rPr>
      </w:pPr>
      <w:r w:rsidRPr="00315AB6">
        <w:rPr>
          <w:b/>
          <w:lang w:val="sr-Cyrl-CS" w:eastAsia="sr-Latn-CS"/>
        </w:rPr>
        <w:t xml:space="preserve">Звање:Виши референт                                                                             број службеника: 1                      </w:t>
      </w:r>
    </w:p>
    <w:p w:rsidR="00315AB6" w:rsidRPr="00315AB6" w:rsidRDefault="00315AB6" w:rsidP="00315AB6">
      <w:pPr>
        <w:widowControl/>
        <w:autoSpaceDE/>
        <w:autoSpaceDN/>
        <w:ind w:left="2160" w:hanging="2160"/>
        <w:jc w:val="both"/>
        <w:rPr>
          <w:lang w:val="sr-Cyrl-CS" w:eastAsia="sr-Latn-CS"/>
        </w:rPr>
      </w:pPr>
      <w:r w:rsidRPr="00315AB6">
        <w:rPr>
          <w:b/>
          <w:lang w:val="sr-Cyrl-CS" w:eastAsia="sr-Latn-CS"/>
        </w:rPr>
        <w:t xml:space="preserve">Опис поса: </w:t>
      </w:r>
      <w:r w:rsidRPr="00315AB6">
        <w:rPr>
          <w:lang w:val="sr-Cyrl-CS" w:eastAsia="sr-Latn-CS"/>
        </w:rPr>
        <w:t xml:space="preserve">Непосредно је одговоран за техничко одржавање рачунара и ентернет и </w:t>
      </w:r>
    </w:p>
    <w:p w:rsidR="00315AB6" w:rsidRPr="00315AB6" w:rsidRDefault="00315AB6" w:rsidP="00315AB6">
      <w:pPr>
        <w:widowControl/>
        <w:autoSpaceDE/>
        <w:autoSpaceDN/>
        <w:ind w:left="2160" w:hanging="2160"/>
        <w:jc w:val="both"/>
        <w:rPr>
          <w:lang w:val="sr-Cyrl-CS" w:eastAsia="sr-Latn-CS"/>
        </w:rPr>
      </w:pPr>
      <w:r w:rsidRPr="00315AB6">
        <w:rPr>
          <w:lang w:val="sr-Cyrl-CS" w:eastAsia="sr-Latn-CS"/>
        </w:rPr>
        <w:t xml:space="preserve">интернет мреже,прати логове пријављивања корисника и рад корисника на ДНС серверу и </w:t>
      </w:r>
    </w:p>
    <w:p w:rsidR="00315AB6" w:rsidRPr="00315AB6" w:rsidRDefault="00315AB6" w:rsidP="00315AB6">
      <w:pPr>
        <w:widowControl/>
        <w:autoSpaceDE/>
        <w:autoSpaceDN/>
        <w:jc w:val="both"/>
        <w:rPr>
          <w:lang w:val="sr-Cyrl-CS" w:eastAsia="sr-Latn-CS"/>
        </w:rPr>
      </w:pPr>
      <w:r w:rsidRPr="00315AB6">
        <w:rPr>
          <w:lang w:val="sr-Cyrl-CS" w:eastAsia="sr-Latn-CS"/>
        </w:rPr>
        <w:t xml:space="preserve">маил серверу,врши пријављивање (администрација) нових корисника на ДНС, врши    дефинисање корисника мреже и одређивање корисничких парамтетара, односно администрација ДНС сервера, администрација и одржавање е-маил сервера и веб сервера, врши оптиминизацију перфоманси система, пружа подршку корисницима,врши инсталацију и замену рачунарске и периферне опреме (штампачи, рутери, свичеви, мрежне картице, хард дискови, графички адаптери, монитор итд.), врши одржавање мрежне опреме,стара се о одржавању и увођењу нових корисника мрежне инфраструктуре,ради инсталацију оперативних система и њихово одржавање,учествује у реализацији нових пројеката,одговоран је за исправност и одржавање средстава рада,врши дневно прављење резервних копија по напред утврђеном плану свих података,врши  опоравак података по потреби,води рачуна о безбедности корисничких података,одговоран је за безбедност и сигурност у ентернет (интернет) окружењу,непосредно је одговоран за техничку исправност и функционалност рачунара и ентернет и интернет мреже,прати логове пријављивања корисника и рад корисника,врши пријављивљње нових корисника мреже,оптимизује перформансе базе,оптимизује перформансе система,пружа подршку корисницима,руководи инсталацијом и заменом мрежне опреме (рутери, свичеви, акцес поинти, итд),врши софтверско одржавање мрежних уређаја,врши инсталацију серверских апликација,учествује у изради нових пројеката,одговоран је за исправност и одржавање средстава рада, обавља послове ажурирања званичне интернет презентације и објављивања информација од јавног значаја (дневно ажурирање вести на сајту </w:t>
      </w:r>
      <w:hyperlink r:id="rId9" w:history="1">
        <w:r w:rsidRPr="00315AB6">
          <w:rPr>
            <w:color w:val="005177"/>
            <w:u w:val="single"/>
            <w:lang w:val="sr-Latn-CS" w:eastAsia="sr-Latn-CS"/>
          </w:rPr>
          <w:t>www.pozega.org.rs</w:t>
        </w:r>
      </w:hyperlink>
      <w:r w:rsidRPr="00315AB6">
        <w:rPr>
          <w:lang w:val="sr-Latn-CS" w:eastAsia="sr-Latn-CS"/>
        </w:rPr>
        <w:t xml:space="preserve">), </w:t>
      </w:r>
      <w:r w:rsidRPr="00315AB6">
        <w:rPr>
          <w:lang w:val="sr-Cyrl-CS" w:eastAsia="sr-Latn-CS"/>
        </w:rPr>
        <w:t>обавља и друге послове по налогу начелника Одељења и начелника Општинске управе</w:t>
      </w:r>
    </w:p>
    <w:p w:rsidR="00315AB6" w:rsidRPr="00315AB6" w:rsidRDefault="00315AB6" w:rsidP="00315AB6">
      <w:pPr>
        <w:widowControl/>
        <w:autoSpaceDE/>
        <w:autoSpaceDN/>
        <w:jc w:val="both"/>
        <w:rPr>
          <w:b/>
          <w:lang w:eastAsia="ar-SA"/>
        </w:rPr>
      </w:pPr>
    </w:p>
    <w:p w:rsidR="00315AB6" w:rsidRPr="00315AB6" w:rsidRDefault="00315AB6" w:rsidP="00315AB6">
      <w:pPr>
        <w:widowControl/>
        <w:autoSpaceDE/>
        <w:autoSpaceDN/>
        <w:jc w:val="both"/>
        <w:rPr>
          <w:lang w:val="sr-Cyrl-CS" w:eastAsia="ar-SA"/>
        </w:rPr>
      </w:pPr>
      <w:r w:rsidRPr="00315AB6">
        <w:rPr>
          <w:b/>
          <w:lang w:eastAsia="ar-SA"/>
        </w:rPr>
        <w:t xml:space="preserve">Услови: </w:t>
      </w:r>
      <w:r w:rsidRPr="00315AB6">
        <w:rPr>
          <w:lang w:eastAsia="ar-SA"/>
        </w:rPr>
        <w:t>стечено средње образова</w:t>
      </w:r>
      <w:r w:rsidRPr="00315AB6">
        <w:rPr>
          <w:lang w:val="sr-Cyrl-CS" w:eastAsia="ar-SA"/>
        </w:rPr>
        <w:t>ње техничког смера</w:t>
      </w:r>
      <w:r w:rsidRPr="00315AB6">
        <w:rPr>
          <w:lang w:eastAsia="ar-SA"/>
        </w:rPr>
        <w:t xml:space="preserve"> у четворогодишњем трајању</w:t>
      </w:r>
      <w:r w:rsidRPr="00315AB6">
        <w:rPr>
          <w:lang w:val="sr-Cyrl-CS" w:eastAsia="ar-SA"/>
        </w:rPr>
        <w:t>, положен државни стручни испит, најмање пет година радног искуства у струци,</w:t>
      </w:r>
      <w:r w:rsidRPr="00315AB6">
        <w:rPr>
          <w:lang w:eastAsia="ar-SA"/>
        </w:rPr>
        <w:t xml:space="preserve"> познавање рада на рачунару (MS Office пакет и интернет</w:t>
      </w:r>
      <w:r w:rsidRPr="00315AB6">
        <w:rPr>
          <w:lang w:val="sr-Cyrl-CS" w:eastAsia="ar-SA"/>
        </w:rPr>
        <w:t>),</w:t>
      </w:r>
      <w:bookmarkStart w:id="8" w:name="_Hlk116910114"/>
      <w:r w:rsidRPr="00315AB6">
        <w:rPr>
          <w:lang w:val="sr-Cyrl-RS" w:eastAsia="sr-Latn-CS"/>
        </w:rPr>
        <w:t xml:space="preserve"> као и потребне компентенције за обављање послова радног места</w:t>
      </w:r>
      <w:r w:rsidRPr="00315AB6">
        <w:rPr>
          <w:lang w:eastAsia="sr-Latn-CS"/>
        </w:rPr>
        <w:t>.</w:t>
      </w:r>
      <w:bookmarkEnd w:id="8"/>
    </w:p>
    <w:p w:rsidR="00315AB6" w:rsidRPr="00315AB6" w:rsidRDefault="00315AB6" w:rsidP="00315AB6">
      <w:pPr>
        <w:widowControl/>
        <w:autoSpaceDE/>
        <w:autoSpaceDN/>
        <w:jc w:val="both"/>
        <w:rPr>
          <w:lang w:val="sr-Cyrl-CS" w:eastAsia="ar-SA"/>
        </w:rPr>
      </w:pPr>
    </w:p>
    <w:p w:rsidR="00315AB6" w:rsidRPr="00315AB6" w:rsidRDefault="00315AB6" w:rsidP="00315AB6">
      <w:pPr>
        <w:widowControl/>
        <w:suppressAutoHyphens/>
        <w:autoSpaceDE/>
        <w:autoSpaceDN/>
        <w:jc w:val="both"/>
        <w:rPr>
          <w:b/>
          <w:lang w:val="sr-Cyrl-CS" w:eastAsia="ar-SA"/>
        </w:rPr>
      </w:pPr>
    </w:p>
    <w:p w:rsidR="00315AB6" w:rsidRPr="00315AB6" w:rsidRDefault="00315AB6" w:rsidP="00315AB6">
      <w:pPr>
        <w:widowControl/>
        <w:suppressAutoHyphens/>
        <w:autoSpaceDE/>
        <w:autoSpaceDN/>
        <w:jc w:val="both"/>
        <w:rPr>
          <w:b/>
          <w:lang w:val="sr-Cyrl-CS" w:eastAsia="ar-SA"/>
        </w:rPr>
      </w:pPr>
      <w:r w:rsidRPr="00315AB6">
        <w:rPr>
          <w:b/>
          <w:lang w:val="sr-Cyrl-CS" w:eastAsia="ar-SA"/>
        </w:rPr>
        <w:t>49.Координатор за помоћно техничке послове</w:t>
      </w:r>
    </w:p>
    <w:p w:rsidR="00315AB6" w:rsidRPr="00315AB6" w:rsidRDefault="00315AB6" w:rsidP="00315AB6">
      <w:pPr>
        <w:widowControl/>
        <w:suppressAutoHyphens/>
        <w:autoSpaceDE/>
        <w:autoSpaceDN/>
        <w:jc w:val="both"/>
        <w:rPr>
          <w:b/>
          <w:lang w:val="sr-Cyrl-CS" w:eastAsia="ar-SA"/>
        </w:rPr>
      </w:pPr>
      <w:r w:rsidRPr="00315AB6">
        <w:rPr>
          <w:b/>
          <w:lang w:val="sr-Cyrl-CS" w:eastAsia="ar-SA"/>
        </w:rPr>
        <w:t>Звање: Млађи сарадник                                                                             број службеника: 1</w:t>
      </w:r>
    </w:p>
    <w:p w:rsidR="00315AB6" w:rsidRPr="00315AB6" w:rsidRDefault="00315AB6" w:rsidP="00315AB6">
      <w:pPr>
        <w:widowControl/>
        <w:suppressAutoHyphens/>
        <w:autoSpaceDE/>
        <w:autoSpaceDN/>
        <w:jc w:val="both"/>
        <w:rPr>
          <w:b/>
          <w:lang w:val="sr-Cyrl-CS" w:eastAsia="ar-SA"/>
        </w:rPr>
      </w:pPr>
    </w:p>
    <w:p w:rsidR="00315AB6" w:rsidRPr="00315AB6" w:rsidRDefault="00315AB6" w:rsidP="00315AB6">
      <w:pPr>
        <w:widowControl/>
        <w:autoSpaceDE/>
        <w:autoSpaceDN/>
        <w:jc w:val="both"/>
        <w:rPr>
          <w:lang w:val="sr-Cyrl-CS" w:eastAsia="ar-SA"/>
        </w:rPr>
      </w:pPr>
      <w:r w:rsidRPr="00315AB6">
        <w:rPr>
          <w:b/>
          <w:lang w:val="sr-Cyrl-CS" w:eastAsia="sr-Latn-CS"/>
        </w:rPr>
        <w:t xml:space="preserve">Опис посла: </w:t>
      </w:r>
      <w:r w:rsidRPr="00315AB6">
        <w:rPr>
          <w:lang w:val="sr-Cyrl-CS" w:eastAsia="sr-Latn-CS"/>
        </w:rPr>
        <w:t>Координира кретање средстава од економа до запослених и других корисника и учествује у организацији одржавања објеката, опреме и возила, води електронску евиденцију улазака и излазака запослених из зграде општине Пожега, врши контролу и надзор над одржавањем чистоће у згради општине Пожега, врши пријем и евиденцију о утрошку горива за службена возила органа општине и осталих средстава и репроматеријала, стара се и контролише коришћење и употребу службених возила Општинске управе</w:t>
      </w:r>
      <w:r w:rsidRPr="00315AB6">
        <w:rPr>
          <w:lang w:val="sr-Latn-CS" w:eastAsia="sr-Latn-CS"/>
        </w:rPr>
        <w:t xml:space="preserve"> обавља и друге послове по налогу </w:t>
      </w:r>
      <w:r w:rsidRPr="00315AB6">
        <w:rPr>
          <w:lang w:val="sr-Cyrl-CS" w:eastAsia="sr-Latn-CS"/>
        </w:rPr>
        <w:t>руководиоца</w:t>
      </w:r>
      <w:r w:rsidRPr="00315AB6">
        <w:rPr>
          <w:lang w:val="sr-Latn-CS" w:eastAsia="sr-Latn-CS"/>
        </w:rPr>
        <w:t xml:space="preserve"> </w:t>
      </w:r>
      <w:r w:rsidRPr="00315AB6">
        <w:rPr>
          <w:lang w:val="sr-Cyrl-CS" w:eastAsia="sr-Latn-CS"/>
        </w:rPr>
        <w:t>О</w:t>
      </w:r>
      <w:r w:rsidRPr="00315AB6">
        <w:rPr>
          <w:lang w:val="sr-Latn-CS" w:eastAsia="sr-Latn-CS"/>
        </w:rPr>
        <w:t xml:space="preserve">дељења </w:t>
      </w:r>
      <w:r w:rsidRPr="00315AB6">
        <w:rPr>
          <w:lang w:val="sr-Cyrl-CS" w:eastAsia="sr-Latn-CS"/>
        </w:rPr>
        <w:t>и начелника Општинске управе</w:t>
      </w:r>
      <w:r w:rsidRPr="00315AB6">
        <w:rPr>
          <w:lang w:val="sr-Cyrl-CS" w:eastAsia="ar-SA"/>
        </w:rPr>
        <w:t>.</w:t>
      </w:r>
    </w:p>
    <w:p w:rsidR="00315AB6" w:rsidRPr="00315AB6" w:rsidRDefault="00315AB6" w:rsidP="00315AB6">
      <w:pPr>
        <w:widowControl/>
        <w:suppressAutoHyphens/>
        <w:autoSpaceDE/>
        <w:autoSpaceDN/>
        <w:jc w:val="both"/>
        <w:rPr>
          <w:lang w:val="sr-Cyrl-CS" w:eastAsia="ar-SA"/>
        </w:rPr>
      </w:pPr>
    </w:p>
    <w:p w:rsidR="00315AB6" w:rsidRPr="00315AB6" w:rsidRDefault="00315AB6" w:rsidP="00315AB6">
      <w:pPr>
        <w:widowControl/>
        <w:autoSpaceDE/>
        <w:autoSpaceDN/>
        <w:ind w:firstLine="708"/>
        <w:jc w:val="both"/>
        <w:rPr>
          <w:lang w:val="sr-Cyrl-CS" w:eastAsia="ar-SA"/>
        </w:rPr>
      </w:pPr>
      <w:r w:rsidRPr="00315AB6">
        <w:rPr>
          <w:b/>
          <w:lang w:eastAsia="sr-Latn-CS"/>
        </w:rPr>
        <w:t xml:space="preserve">Услови: </w:t>
      </w:r>
      <w:r w:rsidRPr="00315AB6">
        <w:rPr>
          <w:lang w:eastAsia="ar-SA"/>
        </w:rPr>
        <w:t>стечено високо образовање</w:t>
      </w:r>
      <w:r w:rsidRPr="00315AB6">
        <w:rPr>
          <w:lang w:val="sr-Cyrl-CS" w:eastAsia="ar-SA"/>
        </w:rPr>
        <w:t xml:space="preserve"> </w:t>
      </w:r>
      <w:r w:rsidRPr="00315AB6">
        <w:rPr>
          <w:spacing w:val="-6"/>
          <w:lang w:eastAsia="sr-Latn-CS"/>
        </w:rPr>
        <w:t>из научне области</w:t>
      </w:r>
      <w:r w:rsidRPr="00315AB6">
        <w:rPr>
          <w:spacing w:val="-6"/>
          <w:lang w:val="sr-Cyrl-CS" w:eastAsia="sr-Latn-CS"/>
        </w:rPr>
        <w:t xml:space="preserve"> економских</w:t>
      </w:r>
      <w:r w:rsidRPr="00315AB6">
        <w:rPr>
          <w:lang w:eastAsia="sr-Latn-CS"/>
        </w:rPr>
        <w:t xml:space="preserve"> наука</w:t>
      </w:r>
      <w:r w:rsidRPr="00315AB6">
        <w:rPr>
          <w:lang w:eastAsia="ar-SA"/>
        </w:rPr>
        <w:t xml:space="preserve"> на основним академским студијама у обиму од најмање </w:t>
      </w:r>
      <w:r w:rsidRPr="00315AB6">
        <w:rPr>
          <w:lang w:val="sr-Cyrl-CS" w:eastAsia="ar-SA"/>
        </w:rPr>
        <w:t>180</w:t>
      </w:r>
      <w:r w:rsidRPr="00315AB6">
        <w:rPr>
          <w:lang w:eastAsia="ar-SA"/>
        </w:rPr>
        <w:t xml:space="preserve"> ЕСПБ, </w:t>
      </w:r>
      <w:r w:rsidRPr="00315AB6">
        <w:rPr>
          <w:lang w:val="sr-Cyrl-CS" w:eastAsia="ar-SA"/>
        </w:rPr>
        <w:t>основним струковним студијама, односно на студијама у трајању до три године</w:t>
      </w:r>
      <w:r w:rsidRPr="00315AB6">
        <w:rPr>
          <w:lang w:eastAsia="ar-SA"/>
        </w:rPr>
        <w:t>,</w:t>
      </w:r>
      <w:r w:rsidRPr="00315AB6">
        <w:rPr>
          <w:b/>
          <w:lang w:eastAsia="ar-SA"/>
        </w:rPr>
        <w:t xml:space="preserve"> </w:t>
      </w:r>
      <w:r w:rsidRPr="00315AB6">
        <w:rPr>
          <w:lang w:eastAsia="ar-SA"/>
        </w:rPr>
        <w:t xml:space="preserve">положен државни стручни испит, најмање </w:t>
      </w:r>
      <w:r w:rsidRPr="00315AB6">
        <w:rPr>
          <w:lang w:val="sr-Cyrl-CS" w:eastAsia="ar-SA"/>
        </w:rPr>
        <w:t>једна</w:t>
      </w:r>
      <w:r w:rsidRPr="00315AB6">
        <w:rPr>
          <w:lang w:eastAsia="ar-SA"/>
        </w:rPr>
        <w:t xml:space="preserve"> годин</w:t>
      </w:r>
      <w:r w:rsidRPr="00315AB6">
        <w:rPr>
          <w:lang w:val="sr-Cyrl-CS" w:eastAsia="ar-SA"/>
        </w:rPr>
        <w:t>а</w:t>
      </w:r>
      <w:r w:rsidRPr="00315AB6">
        <w:rPr>
          <w:lang w:eastAsia="ar-SA"/>
        </w:rPr>
        <w:t xml:space="preserve"> радног искуства у струци</w:t>
      </w:r>
      <w:r w:rsidRPr="00315AB6">
        <w:rPr>
          <w:lang w:val="sr-Cyrl-RS" w:eastAsia="ar-SA"/>
        </w:rPr>
        <w:t>, као и потребне компентенције за обављање послова радног места</w:t>
      </w:r>
      <w:r w:rsidRPr="00315AB6">
        <w:rPr>
          <w:lang w:val="sr-Cyrl-CS" w:eastAsia="ar-SA"/>
        </w:rPr>
        <w:t>.</w:t>
      </w:r>
    </w:p>
    <w:p w:rsidR="00315AB6" w:rsidRPr="00315AB6" w:rsidRDefault="00315AB6" w:rsidP="00315AB6">
      <w:pPr>
        <w:widowControl/>
        <w:autoSpaceDE/>
        <w:autoSpaceDN/>
        <w:jc w:val="both"/>
        <w:rPr>
          <w:b/>
          <w:lang w:val="sr-Cyrl-CS" w:eastAsia="ar-SA"/>
        </w:rPr>
      </w:pPr>
    </w:p>
    <w:p w:rsidR="00315AB6" w:rsidRPr="00315AB6" w:rsidRDefault="00315AB6" w:rsidP="00315AB6">
      <w:pPr>
        <w:widowControl/>
        <w:autoSpaceDE/>
        <w:autoSpaceDN/>
        <w:jc w:val="both"/>
        <w:rPr>
          <w:b/>
          <w:lang w:val="sr-Cyrl-CS" w:eastAsia="ar-SA"/>
        </w:rPr>
      </w:pPr>
      <w:r w:rsidRPr="00315AB6">
        <w:rPr>
          <w:b/>
          <w:lang w:val="sr-Cyrl-CS" w:eastAsia="ar-SA"/>
        </w:rPr>
        <w:t>50. Послови одржавање хигијене – чистач</w:t>
      </w:r>
    </w:p>
    <w:p w:rsidR="00315AB6" w:rsidRPr="00315AB6" w:rsidRDefault="00315AB6" w:rsidP="00315AB6">
      <w:pPr>
        <w:widowControl/>
        <w:autoSpaceDE/>
        <w:autoSpaceDN/>
        <w:jc w:val="both"/>
        <w:rPr>
          <w:b/>
          <w:lang w:val="sr-Cyrl-CS" w:eastAsia="ar-SA"/>
        </w:rPr>
      </w:pPr>
    </w:p>
    <w:p w:rsidR="00315AB6" w:rsidRPr="00315AB6" w:rsidRDefault="00315AB6" w:rsidP="00315AB6">
      <w:pPr>
        <w:widowControl/>
        <w:autoSpaceDE/>
        <w:autoSpaceDN/>
        <w:jc w:val="both"/>
        <w:rPr>
          <w:b/>
          <w:lang w:val="sr-Cyrl-CS" w:eastAsia="ar-SA"/>
        </w:rPr>
      </w:pPr>
      <w:r w:rsidRPr="00315AB6">
        <w:rPr>
          <w:b/>
          <w:lang w:val="sr-Cyrl-CS" w:eastAsia="ar-SA"/>
        </w:rPr>
        <w:t>Звање: Намештеник – пета врста радног места                                број намештеника:1</w:t>
      </w:r>
    </w:p>
    <w:p w:rsidR="00315AB6" w:rsidRPr="00315AB6" w:rsidRDefault="00315AB6" w:rsidP="00315AB6">
      <w:pPr>
        <w:widowControl/>
        <w:autoSpaceDE/>
        <w:autoSpaceDN/>
        <w:jc w:val="both"/>
        <w:rPr>
          <w:b/>
          <w:lang w:val="sr-Cyrl-CS" w:eastAsia="ar-SA"/>
        </w:rPr>
      </w:pPr>
    </w:p>
    <w:p w:rsidR="00315AB6" w:rsidRPr="00315AB6" w:rsidRDefault="00315AB6" w:rsidP="00315AB6">
      <w:pPr>
        <w:widowControl/>
        <w:autoSpaceDE/>
        <w:autoSpaceDN/>
        <w:jc w:val="both"/>
        <w:rPr>
          <w:lang w:val="sr-Cyrl-CS" w:eastAsia="sr-Latn-CS"/>
        </w:rPr>
      </w:pPr>
      <w:r w:rsidRPr="00315AB6">
        <w:rPr>
          <w:b/>
          <w:lang w:val="sr-Cyrl-CS" w:eastAsia="sr-Latn-CS"/>
        </w:rPr>
        <w:t xml:space="preserve">Опис посла: </w:t>
      </w:r>
      <w:r w:rsidRPr="00315AB6">
        <w:rPr>
          <w:lang w:val="sr-Cyrl-CS" w:eastAsia="sr-Latn-CS"/>
        </w:rPr>
        <w:t xml:space="preserve">Обавља чишћење и одржавање хигијене у пословним просторијама о којима се старају органи општине, чишћење простора око зграде општине, чишћење инвентара и опреме, одржавање зеленила у радним просторима и холовима, </w:t>
      </w:r>
      <w:r w:rsidRPr="00315AB6">
        <w:rPr>
          <w:lang w:val="sr-Latn-CS" w:eastAsia="sr-Latn-CS"/>
        </w:rPr>
        <w:t xml:space="preserve">обавља и друге послове по налогу </w:t>
      </w:r>
      <w:r w:rsidRPr="00315AB6">
        <w:rPr>
          <w:lang w:val="sr-Cyrl-CS" w:eastAsia="sr-Latn-CS"/>
        </w:rPr>
        <w:t>руководиоца</w:t>
      </w:r>
      <w:r w:rsidRPr="00315AB6">
        <w:rPr>
          <w:lang w:val="sr-Latn-CS" w:eastAsia="sr-Latn-CS"/>
        </w:rPr>
        <w:t xml:space="preserve"> </w:t>
      </w:r>
      <w:r w:rsidRPr="00315AB6">
        <w:rPr>
          <w:lang w:val="sr-Cyrl-CS" w:eastAsia="sr-Latn-CS"/>
        </w:rPr>
        <w:t>О</w:t>
      </w:r>
      <w:r w:rsidRPr="00315AB6">
        <w:rPr>
          <w:lang w:val="sr-Latn-CS" w:eastAsia="sr-Latn-CS"/>
        </w:rPr>
        <w:t xml:space="preserve">дељења </w:t>
      </w:r>
      <w:r w:rsidRPr="00315AB6">
        <w:rPr>
          <w:lang w:val="sr-Cyrl-CS" w:eastAsia="sr-Latn-CS"/>
        </w:rPr>
        <w:t>и начелника Општинске управе.</w:t>
      </w:r>
    </w:p>
    <w:p w:rsidR="00315AB6" w:rsidRPr="00315AB6" w:rsidRDefault="00315AB6" w:rsidP="00315AB6">
      <w:pPr>
        <w:widowControl/>
        <w:autoSpaceDE/>
        <w:autoSpaceDN/>
        <w:jc w:val="both"/>
        <w:rPr>
          <w:lang w:val="sr-Cyrl-CS" w:eastAsia="ar-SA"/>
        </w:rPr>
      </w:pPr>
      <w:r w:rsidRPr="00315AB6">
        <w:rPr>
          <w:b/>
          <w:lang w:eastAsia="ar-SA"/>
        </w:rPr>
        <w:t>Услови</w:t>
      </w:r>
      <w:proofErr w:type="gramStart"/>
      <w:r w:rsidRPr="00315AB6">
        <w:rPr>
          <w:b/>
          <w:lang w:eastAsia="ar-SA"/>
        </w:rPr>
        <w:t>:</w:t>
      </w:r>
      <w:r w:rsidRPr="00315AB6">
        <w:rPr>
          <w:lang w:val="sr-Cyrl-CS" w:eastAsia="ar-SA"/>
        </w:rPr>
        <w:t>Стечено</w:t>
      </w:r>
      <w:proofErr w:type="gramEnd"/>
      <w:r w:rsidRPr="00315AB6">
        <w:rPr>
          <w:lang w:val="sr-Cyrl-CS" w:eastAsia="ar-SA"/>
        </w:rPr>
        <w:t xml:space="preserve"> основно образовање, са или без радног искуства.</w:t>
      </w:r>
    </w:p>
    <w:p w:rsidR="00315AB6" w:rsidRPr="00315AB6" w:rsidRDefault="00315AB6" w:rsidP="00315AB6">
      <w:pPr>
        <w:widowControl/>
        <w:autoSpaceDE/>
        <w:autoSpaceDN/>
        <w:jc w:val="both"/>
        <w:rPr>
          <w:lang w:val="sr-Cyrl-CS" w:eastAsia="ar-SA"/>
        </w:rPr>
      </w:pPr>
    </w:p>
    <w:p w:rsidR="00315AB6" w:rsidRPr="00315AB6" w:rsidRDefault="00315AB6" w:rsidP="00315AB6">
      <w:pPr>
        <w:widowControl/>
        <w:autoSpaceDE/>
        <w:autoSpaceDN/>
        <w:rPr>
          <w:b/>
          <w:lang w:val="sr-Latn-CS" w:eastAsia="sr-Latn-CS"/>
        </w:rPr>
      </w:pPr>
    </w:p>
    <w:p w:rsidR="00315AB6" w:rsidRPr="00315AB6" w:rsidRDefault="00315AB6" w:rsidP="00315AB6">
      <w:pPr>
        <w:widowControl/>
        <w:autoSpaceDE/>
        <w:autoSpaceDN/>
        <w:jc w:val="both"/>
        <w:rPr>
          <w:b/>
          <w:bCs/>
          <w:lang w:val="sr-Cyrl-CS" w:eastAsia="ar-SA"/>
        </w:rPr>
      </w:pPr>
      <w:r w:rsidRPr="00315AB6">
        <w:rPr>
          <w:b/>
          <w:bCs/>
          <w:lang w:val="sr-Cyrl-CS" w:eastAsia="ar-SA"/>
        </w:rPr>
        <w:t>51</w:t>
      </w:r>
      <w:r w:rsidRPr="00315AB6">
        <w:rPr>
          <w:lang w:val="sr-Cyrl-CS" w:eastAsia="ar-SA"/>
        </w:rPr>
        <w:t>.</w:t>
      </w:r>
      <w:r w:rsidRPr="00315AB6">
        <w:rPr>
          <w:b/>
          <w:bCs/>
          <w:lang w:val="sr-Cyrl-CS" w:eastAsia="ar-SA"/>
        </w:rPr>
        <w:t xml:space="preserve">Послови нормативе                                                                              </w:t>
      </w:r>
    </w:p>
    <w:p w:rsidR="00315AB6" w:rsidRPr="00315AB6" w:rsidRDefault="00315AB6" w:rsidP="00315AB6">
      <w:pPr>
        <w:widowControl/>
        <w:autoSpaceDE/>
        <w:autoSpaceDN/>
        <w:jc w:val="both"/>
        <w:rPr>
          <w:b/>
          <w:bCs/>
          <w:lang w:val="sr-Cyrl-CS" w:eastAsia="ar-SA"/>
        </w:rPr>
      </w:pPr>
      <w:r w:rsidRPr="00315AB6">
        <w:rPr>
          <w:b/>
          <w:bCs/>
          <w:lang w:val="sr-Cyrl-CS" w:eastAsia="ar-SA"/>
        </w:rPr>
        <w:t xml:space="preserve">                                                                    </w:t>
      </w:r>
    </w:p>
    <w:p w:rsidR="00315AB6" w:rsidRPr="00315AB6" w:rsidRDefault="00315AB6" w:rsidP="00315AB6">
      <w:pPr>
        <w:widowControl/>
        <w:tabs>
          <w:tab w:val="left" w:pos="4080"/>
        </w:tabs>
        <w:autoSpaceDE/>
        <w:autoSpaceDN/>
        <w:jc w:val="both"/>
        <w:rPr>
          <w:b/>
          <w:bCs/>
          <w:lang w:val="sr-Cyrl-CS" w:eastAsia="ar-SA"/>
        </w:rPr>
      </w:pPr>
      <w:r w:rsidRPr="00315AB6">
        <w:rPr>
          <w:b/>
          <w:bCs/>
          <w:lang w:val="sr-Cyrl-CS" w:eastAsia="ar-SA"/>
        </w:rPr>
        <w:t xml:space="preserve">  Звање: самостални саветник</w:t>
      </w:r>
      <w:r w:rsidRPr="00315AB6">
        <w:rPr>
          <w:b/>
          <w:bCs/>
          <w:lang w:val="sr-Cyrl-CS" w:eastAsia="ar-SA"/>
        </w:rPr>
        <w:tab/>
        <w:t xml:space="preserve">                                                    број службеника:1</w:t>
      </w:r>
    </w:p>
    <w:p w:rsidR="00315AB6" w:rsidRPr="00315AB6" w:rsidRDefault="00315AB6" w:rsidP="00315AB6">
      <w:pPr>
        <w:widowControl/>
        <w:autoSpaceDE/>
        <w:autoSpaceDN/>
        <w:jc w:val="both"/>
        <w:rPr>
          <w:b/>
          <w:bCs/>
          <w:lang w:val="sr-Cyrl-CS" w:eastAsia="ar-SA"/>
        </w:rPr>
      </w:pPr>
    </w:p>
    <w:p w:rsidR="00315AB6" w:rsidRPr="00315AB6" w:rsidRDefault="00315AB6" w:rsidP="00315AB6">
      <w:pPr>
        <w:widowControl/>
        <w:autoSpaceDE/>
        <w:autoSpaceDN/>
        <w:jc w:val="both"/>
        <w:rPr>
          <w:lang w:val="sr-Cyrl-RS" w:eastAsia="ar-SA"/>
        </w:rPr>
      </w:pPr>
      <w:r w:rsidRPr="00315AB6">
        <w:rPr>
          <w:b/>
          <w:bCs/>
          <w:lang w:val="sr-Cyrl-CS" w:eastAsia="ar-SA"/>
        </w:rPr>
        <w:t xml:space="preserve">Опис посла: </w:t>
      </w:r>
      <w:r w:rsidRPr="00315AB6">
        <w:rPr>
          <w:lang w:val="sr-Cyrl-CS" w:eastAsia="ar-SA"/>
        </w:rPr>
        <w:t xml:space="preserve"> </w:t>
      </w:r>
      <w:r w:rsidRPr="00315AB6">
        <w:rPr>
          <w:lang w:val="sr-Cyrl-RS" w:eastAsia="ar-SA"/>
        </w:rPr>
        <w:t>Припрема и израђује одлуке по жалбама из надлежности органа локалне самоуправе, прати прописе за које је надлежна Општинска управа и иницира усаглашавање аката са новонасталим променама, припрема нацрте аката које доноси Скупштина Општине и Општинско веће, осим аката из области за имовинско-правне послове и из области радних односа, предлаже и припрема нацрте општих аката које доноси начелник Општинске управе, даје правна мишљења Скупштини Општине, Општинском већу и председнику Општине о законитости правних и других општих аката које доносе, административно правни послови за жалбену комисију, обавља и друге послове по налогу руководиоца Одељења и начелника Општинске управе.</w:t>
      </w:r>
    </w:p>
    <w:p w:rsidR="00315AB6" w:rsidRPr="00315AB6" w:rsidRDefault="00315AB6" w:rsidP="00315AB6">
      <w:pPr>
        <w:widowControl/>
        <w:autoSpaceDE/>
        <w:autoSpaceDN/>
        <w:jc w:val="both"/>
        <w:rPr>
          <w:lang w:val="sr-Cyrl-RS" w:eastAsia="ar-SA"/>
        </w:rPr>
      </w:pPr>
    </w:p>
    <w:p w:rsidR="00315AB6" w:rsidRPr="00315AB6" w:rsidRDefault="00315AB6" w:rsidP="00315AB6">
      <w:pPr>
        <w:widowControl/>
        <w:autoSpaceDE/>
        <w:autoSpaceDN/>
        <w:jc w:val="both"/>
        <w:rPr>
          <w:lang w:eastAsia="sr-Latn-CS"/>
        </w:rPr>
      </w:pPr>
      <w:r w:rsidRPr="00315AB6">
        <w:rPr>
          <w:b/>
          <w:bCs/>
          <w:lang w:val="sr-Cyrl-RS" w:eastAsia="ar-SA"/>
        </w:rPr>
        <w:t>Услови:</w:t>
      </w:r>
      <w:r w:rsidRPr="00315AB6">
        <w:rPr>
          <w:b/>
          <w:bCs/>
          <w:lang w:val="sr-Cyrl-CS" w:eastAsia="ar-SA"/>
        </w:rPr>
        <w:t xml:space="preserve"> </w:t>
      </w:r>
      <w:r w:rsidRPr="00315AB6">
        <w:rPr>
          <w:lang w:eastAsia="ar-SA"/>
        </w:rPr>
        <w:t>стечено високо образовање</w:t>
      </w:r>
      <w:r w:rsidRPr="00315AB6">
        <w:rPr>
          <w:lang w:val="sr-Cyrl-CS" w:eastAsia="ar-SA"/>
        </w:rPr>
        <w:t xml:space="preserve"> из научне области правних наука,</w:t>
      </w:r>
      <w:r w:rsidRPr="00315AB6">
        <w:rPr>
          <w:lang w:eastAsia="ar-SA"/>
        </w:rPr>
        <w:t xml:space="preserve">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w:t>
      </w:r>
      <w:r w:rsidRPr="00315AB6">
        <w:rPr>
          <w:lang w:val="sr-Cyrl-RS" w:eastAsia="ar-SA"/>
        </w:rPr>
        <w:t>пет</w:t>
      </w:r>
      <w:r w:rsidRPr="00315AB6">
        <w:rPr>
          <w:lang w:eastAsia="ar-SA"/>
        </w:rPr>
        <w:t xml:space="preserve"> године радног искуства у струци</w:t>
      </w:r>
      <w:r w:rsidRPr="00315AB6">
        <w:rPr>
          <w:lang w:val="sr-Cyrl-CS" w:eastAsia="ar-SA"/>
        </w:rPr>
        <w:t>,</w:t>
      </w:r>
      <w:r w:rsidRPr="00315AB6">
        <w:rPr>
          <w:lang w:val="sr-Cyrl-RS" w:eastAsia="sr-Latn-CS"/>
        </w:rPr>
        <w:t xml:space="preserve"> као и потребне компентенције за обављање послова радног места</w:t>
      </w:r>
      <w:r w:rsidRPr="00315AB6">
        <w:rPr>
          <w:lang w:eastAsia="sr-Latn-CS"/>
        </w:rPr>
        <w:t>.</w:t>
      </w:r>
    </w:p>
    <w:p w:rsidR="00315AB6" w:rsidRPr="00315AB6" w:rsidRDefault="00315AB6" w:rsidP="00315AB6">
      <w:pPr>
        <w:widowControl/>
        <w:autoSpaceDE/>
        <w:autoSpaceDN/>
        <w:jc w:val="both"/>
        <w:rPr>
          <w:lang w:eastAsia="sr-Latn-CS"/>
        </w:rPr>
      </w:pPr>
    </w:p>
    <w:p w:rsidR="00315AB6" w:rsidRPr="00315AB6" w:rsidRDefault="00315AB6" w:rsidP="00315AB6">
      <w:pPr>
        <w:widowControl/>
        <w:autoSpaceDE/>
        <w:autoSpaceDN/>
        <w:jc w:val="both"/>
        <w:rPr>
          <w:b/>
          <w:bCs/>
          <w:lang w:val="sr-Cyrl-RS" w:eastAsia="sr-Latn-CS"/>
        </w:rPr>
      </w:pPr>
      <w:r w:rsidRPr="00315AB6">
        <w:rPr>
          <w:b/>
          <w:bCs/>
          <w:lang w:val="sr-Cyrl-RS" w:eastAsia="sr-Latn-CS"/>
        </w:rPr>
        <w:t>52.Административни послови за скупштину и Општинско веће</w:t>
      </w:r>
    </w:p>
    <w:p w:rsidR="00315AB6" w:rsidRPr="00315AB6" w:rsidRDefault="00315AB6" w:rsidP="00315AB6">
      <w:pPr>
        <w:widowControl/>
        <w:autoSpaceDE/>
        <w:autoSpaceDN/>
        <w:jc w:val="both"/>
        <w:rPr>
          <w:b/>
          <w:bCs/>
          <w:lang w:val="sr-Cyrl-RS" w:eastAsia="sr-Latn-CS"/>
        </w:rPr>
      </w:pPr>
    </w:p>
    <w:p w:rsidR="00315AB6" w:rsidRPr="00315AB6" w:rsidRDefault="00315AB6" w:rsidP="00315AB6">
      <w:pPr>
        <w:widowControl/>
        <w:autoSpaceDE/>
        <w:autoSpaceDN/>
        <w:jc w:val="both"/>
        <w:rPr>
          <w:b/>
          <w:bCs/>
          <w:lang w:val="sr-Cyrl-RS" w:eastAsia="sr-Latn-CS"/>
        </w:rPr>
      </w:pPr>
      <w:r w:rsidRPr="00315AB6">
        <w:rPr>
          <w:b/>
          <w:bCs/>
          <w:lang w:val="sr-Cyrl-RS" w:eastAsia="sr-Latn-CS"/>
        </w:rPr>
        <w:t>Звање: Виши референт                                                                          број службеника: 1</w:t>
      </w:r>
    </w:p>
    <w:p w:rsidR="00315AB6" w:rsidRPr="00315AB6" w:rsidRDefault="00315AB6" w:rsidP="00315AB6">
      <w:pPr>
        <w:widowControl/>
        <w:autoSpaceDE/>
        <w:autoSpaceDN/>
        <w:jc w:val="both"/>
        <w:rPr>
          <w:b/>
          <w:bCs/>
          <w:lang w:val="sr-Cyrl-RS" w:eastAsia="sr-Latn-CS"/>
        </w:rPr>
      </w:pPr>
    </w:p>
    <w:p w:rsidR="00315AB6" w:rsidRPr="00315AB6" w:rsidRDefault="00315AB6" w:rsidP="00315AB6">
      <w:pPr>
        <w:widowControl/>
        <w:autoSpaceDE/>
        <w:autoSpaceDN/>
        <w:jc w:val="both"/>
        <w:rPr>
          <w:lang w:val="sr-Cyrl-RS" w:eastAsia="sr-Latn-CS"/>
        </w:rPr>
      </w:pPr>
      <w:r w:rsidRPr="00315AB6">
        <w:rPr>
          <w:b/>
          <w:bCs/>
          <w:lang w:val="sr-Cyrl-RS" w:eastAsia="sr-Latn-CS"/>
        </w:rPr>
        <w:t>Опис посла:</w:t>
      </w:r>
      <w:r w:rsidRPr="00315AB6">
        <w:rPr>
          <w:lang w:val="sr-Cyrl-RS" w:eastAsia="sr-Latn-CS"/>
        </w:rPr>
        <w:t xml:space="preserve"> Обавља послове и задатке у вези припрема, сазивања и одржавања седница Скупштине општине, Општинског већа и њихових радних тела, обрађује записнике са седница Скупштине општине, Општинског већа и њихових радних тела, врши стручну обраду материјала и аката са седница Скупштине општине и Општинског већа и њихових радних тела, стара се да позив и материјал за седницу Општинског већа и седницу Скупштине општине буде на време достављен, преслушава аудио запис седнице већа и скупштине и радних тела и претвара их у писани запис, израђује закључке и остала акта донета на седници Општинског већа и радних тела и исте благовремено доставља свим надлежним субјектима, води регистар донетих аката Скупштине и Општинског већа, обавештава и доставља секретару Скупштине општине евиденцију о присуству одборника ради утврђивања кворума на седницама Скупштине општине и њених радних тела, обавља и друге послове по налогу руководиоца Одељења  и начелника Општинске управе.</w:t>
      </w:r>
    </w:p>
    <w:p w:rsidR="00315AB6" w:rsidRPr="00315AB6" w:rsidRDefault="00315AB6" w:rsidP="00315AB6">
      <w:pPr>
        <w:widowControl/>
        <w:autoSpaceDE/>
        <w:autoSpaceDN/>
        <w:jc w:val="both"/>
        <w:rPr>
          <w:lang w:val="sr-Cyrl-RS" w:eastAsia="sr-Latn-CS"/>
        </w:rPr>
      </w:pPr>
    </w:p>
    <w:p w:rsidR="00315AB6" w:rsidRPr="00315AB6" w:rsidRDefault="00315AB6" w:rsidP="00315AB6">
      <w:pPr>
        <w:widowControl/>
        <w:autoSpaceDE/>
        <w:autoSpaceDN/>
        <w:jc w:val="both"/>
        <w:rPr>
          <w:lang w:val="sr-Cyrl-RS" w:eastAsia="sr-Latn-CS"/>
        </w:rPr>
      </w:pPr>
      <w:r w:rsidRPr="00315AB6">
        <w:rPr>
          <w:b/>
          <w:bCs/>
          <w:lang w:val="sr-Cyrl-RS" w:eastAsia="sr-Latn-CS"/>
        </w:rPr>
        <w:t xml:space="preserve">Услови: </w:t>
      </w:r>
      <w:r w:rsidRPr="00315AB6">
        <w:rPr>
          <w:lang w:val="sr-Cyrl-RS" w:eastAsia="sr-Latn-CS"/>
        </w:rPr>
        <w:t>средње образовање друштвеног смера, економског или техничког смера у четворогодишњем трајању, положен државни стручни испит, најмање пет година радног искуства у струци као и потребне компентенције за обављање послова радног места.</w:t>
      </w:r>
    </w:p>
    <w:p w:rsidR="00315AB6" w:rsidRPr="00315AB6" w:rsidRDefault="00315AB6" w:rsidP="00315AB6">
      <w:pPr>
        <w:widowControl/>
        <w:autoSpaceDE/>
        <w:autoSpaceDN/>
        <w:jc w:val="both"/>
        <w:rPr>
          <w:lang w:val="sr-Cyrl-RS" w:eastAsia="sr-Latn-CS"/>
        </w:rPr>
      </w:pPr>
    </w:p>
    <w:p w:rsidR="00315AB6" w:rsidRPr="00315AB6" w:rsidRDefault="00315AB6" w:rsidP="00315AB6">
      <w:pPr>
        <w:widowControl/>
        <w:autoSpaceDE/>
        <w:autoSpaceDN/>
        <w:jc w:val="both"/>
        <w:rPr>
          <w:b/>
          <w:bCs/>
          <w:lang w:val="sr-Cyrl-RS" w:eastAsia="sr-Latn-CS"/>
        </w:rPr>
      </w:pPr>
      <w:r w:rsidRPr="00315AB6">
        <w:rPr>
          <w:b/>
          <w:bCs/>
          <w:lang w:val="sr-Cyrl-RS" w:eastAsia="sr-Latn-CS"/>
        </w:rPr>
        <w:t>53. Дактилограф</w:t>
      </w:r>
    </w:p>
    <w:p w:rsidR="00315AB6" w:rsidRPr="00315AB6" w:rsidRDefault="00315AB6" w:rsidP="00315AB6">
      <w:pPr>
        <w:widowControl/>
        <w:autoSpaceDE/>
        <w:autoSpaceDN/>
        <w:jc w:val="both"/>
        <w:rPr>
          <w:b/>
          <w:bCs/>
          <w:lang w:val="sr-Cyrl-RS" w:eastAsia="sr-Latn-CS"/>
        </w:rPr>
      </w:pPr>
      <w:r w:rsidRPr="00315AB6">
        <w:rPr>
          <w:b/>
          <w:bCs/>
          <w:lang w:val="sr-Cyrl-RS" w:eastAsia="sr-Latn-CS"/>
        </w:rPr>
        <w:t>Звање: Намештеник – пета врста радних места                             број намештеника: 1</w:t>
      </w:r>
    </w:p>
    <w:p w:rsidR="00315AB6" w:rsidRPr="00315AB6" w:rsidRDefault="00315AB6" w:rsidP="00315AB6">
      <w:pPr>
        <w:widowControl/>
        <w:autoSpaceDE/>
        <w:autoSpaceDN/>
        <w:jc w:val="both"/>
        <w:rPr>
          <w:b/>
          <w:bCs/>
          <w:lang w:val="sr-Cyrl-RS" w:eastAsia="sr-Latn-CS"/>
        </w:rPr>
      </w:pPr>
    </w:p>
    <w:p w:rsidR="00315AB6" w:rsidRPr="00315AB6" w:rsidRDefault="00315AB6" w:rsidP="00315AB6">
      <w:pPr>
        <w:widowControl/>
        <w:autoSpaceDE/>
        <w:autoSpaceDN/>
        <w:jc w:val="both"/>
        <w:rPr>
          <w:lang w:val="sr-Cyrl-RS" w:eastAsia="sr-Latn-CS"/>
        </w:rPr>
      </w:pPr>
      <w:r w:rsidRPr="00315AB6">
        <w:rPr>
          <w:b/>
          <w:bCs/>
          <w:lang w:val="sr-Cyrl-RS" w:eastAsia="sr-Latn-CS"/>
        </w:rPr>
        <w:t xml:space="preserve">Опис посла: </w:t>
      </w:r>
      <w:r w:rsidRPr="00315AB6">
        <w:rPr>
          <w:lang w:val="sr-Cyrl-RS" w:eastAsia="sr-Latn-CS"/>
        </w:rPr>
        <w:t>Обавља дактилографске послове, куца све врсте поднесака у Одељењу, куца све врсте дописа и материјала за потребе Одељења Општинске управе, обавља и друге послове по налогу руководиоца Одељења и начелника Општинске управе.</w:t>
      </w:r>
    </w:p>
    <w:p w:rsidR="00315AB6" w:rsidRPr="00315AB6" w:rsidRDefault="00315AB6" w:rsidP="00315AB6">
      <w:pPr>
        <w:widowControl/>
        <w:autoSpaceDE/>
        <w:autoSpaceDN/>
        <w:jc w:val="both"/>
        <w:rPr>
          <w:lang w:val="sr-Cyrl-RS" w:eastAsia="sr-Latn-CS"/>
        </w:rPr>
      </w:pPr>
    </w:p>
    <w:p w:rsidR="00315AB6" w:rsidRPr="00315AB6" w:rsidRDefault="00315AB6" w:rsidP="00315AB6">
      <w:pPr>
        <w:widowControl/>
        <w:autoSpaceDE/>
        <w:autoSpaceDN/>
        <w:jc w:val="both"/>
        <w:rPr>
          <w:lang w:val="sr-Cyrl-RS" w:eastAsia="sr-Latn-CS"/>
        </w:rPr>
      </w:pPr>
      <w:r w:rsidRPr="00315AB6">
        <w:rPr>
          <w:b/>
          <w:bCs/>
          <w:lang w:val="sr-Cyrl-RS" w:eastAsia="sr-Latn-CS"/>
        </w:rPr>
        <w:t xml:space="preserve">Услови: </w:t>
      </w:r>
      <w:r w:rsidRPr="00315AB6">
        <w:rPr>
          <w:lang w:val="sr-Cyrl-RS" w:eastAsia="sr-Latn-CS"/>
        </w:rPr>
        <w:t>Стечено основно образовање, са или без радног искуства</w:t>
      </w:r>
    </w:p>
    <w:p w:rsidR="00315AB6" w:rsidRPr="00315AB6" w:rsidRDefault="00315AB6" w:rsidP="00315AB6">
      <w:pPr>
        <w:widowControl/>
        <w:autoSpaceDE/>
        <w:autoSpaceDN/>
        <w:jc w:val="both"/>
        <w:rPr>
          <w:lang w:val="sr-Cyrl-RS" w:eastAsia="sr-Latn-CS"/>
        </w:rPr>
      </w:pPr>
    </w:p>
    <w:p w:rsidR="00315AB6" w:rsidRPr="00315AB6" w:rsidRDefault="00315AB6" w:rsidP="00315AB6">
      <w:pPr>
        <w:widowControl/>
        <w:suppressAutoHyphens/>
        <w:autoSpaceDE/>
        <w:autoSpaceDN/>
        <w:jc w:val="both"/>
        <w:rPr>
          <w:b/>
          <w:lang w:val="sr-Cyrl-CS" w:eastAsia="ar-SA"/>
        </w:rPr>
      </w:pPr>
      <w:r w:rsidRPr="00315AB6">
        <w:rPr>
          <w:b/>
          <w:bCs/>
          <w:color w:val="00000A"/>
          <w:lang w:val="sr-Cyrl-RS" w:eastAsia="ar-SA"/>
        </w:rPr>
        <w:t>54</w:t>
      </w:r>
      <w:r w:rsidRPr="00315AB6">
        <w:rPr>
          <w:b/>
          <w:bCs/>
          <w:lang w:val="sr-Cyrl-CS" w:eastAsia="ar-SA"/>
        </w:rPr>
        <w:t>.</w:t>
      </w:r>
      <w:r w:rsidRPr="00315AB6">
        <w:rPr>
          <w:b/>
          <w:lang w:val="sr-Cyrl-CS" w:eastAsia="ar-SA"/>
        </w:rPr>
        <w:t>Кафе кувар – чистач – послови одржавања хигијене</w:t>
      </w:r>
    </w:p>
    <w:p w:rsidR="00315AB6" w:rsidRPr="00315AB6" w:rsidRDefault="00315AB6" w:rsidP="00315AB6">
      <w:pPr>
        <w:widowControl/>
        <w:suppressAutoHyphens/>
        <w:autoSpaceDE/>
        <w:autoSpaceDN/>
        <w:jc w:val="both"/>
        <w:rPr>
          <w:b/>
          <w:lang w:val="sr-Cyrl-CS" w:eastAsia="ar-SA"/>
        </w:rPr>
      </w:pPr>
      <w:r w:rsidRPr="00315AB6">
        <w:rPr>
          <w:b/>
          <w:lang w:val="sr-Cyrl-CS" w:eastAsia="ar-SA"/>
        </w:rPr>
        <w:t>Звање: Намештеник – четврта врста радног места                          број намештеника: 1</w:t>
      </w:r>
    </w:p>
    <w:p w:rsidR="00315AB6" w:rsidRPr="00315AB6" w:rsidRDefault="00315AB6" w:rsidP="00315AB6">
      <w:pPr>
        <w:widowControl/>
        <w:suppressAutoHyphens/>
        <w:autoSpaceDE/>
        <w:autoSpaceDN/>
        <w:jc w:val="both"/>
        <w:rPr>
          <w:b/>
          <w:lang w:val="sr-Cyrl-CS" w:eastAsia="ar-SA"/>
        </w:rPr>
      </w:pPr>
    </w:p>
    <w:p w:rsidR="00315AB6" w:rsidRPr="00315AB6" w:rsidRDefault="00315AB6" w:rsidP="00315AB6">
      <w:pPr>
        <w:widowControl/>
        <w:suppressAutoHyphens/>
        <w:autoSpaceDE/>
        <w:autoSpaceDN/>
        <w:jc w:val="both"/>
        <w:rPr>
          <w:lang w:val="sr-Cyrl-CS" w:eastAsia="ar-SA"/>
        </w:rPr>
      </w:pPr>
      <w:r w:rsidRPr="00315AB6">
        <w:rPr>
          <w:b/>
          <w:lang w:val="sr-Cyrl-CS" w:eastAsia="ar-SA"/>
        </w:rPr>
        <w:t xml:space="preserve">Опис посла: </w:t>
      </w:r>
      <w:r w:rsidRPr="00315AB6">
        <w:rPr>
          <w:lang w:val="sr-Cyrl-CS" w:eastAsia="ar-SA"/>
        </w:rPr>
        <w:t xml:space="preserve">припрема и услужује топлим и хладним напитцима, стара се о уредној снабдевености и асортиману робе, стара се о примљеној роби, одржава чистоћу и хигијену инвентара, кафе кухиње, у згради Општине и ван зграде Општине, </w:t>
      </w:r>
      <w:r w:rsidRPr="00315AB6">
        <w:rPr>
          <w:color w:val="00000A"/>
          <w:lang w:val="sr-Latn-CS" w:eastAsia="ar-SA"/>
        </w:rPr>
        <w:t xml:space="preserve">обавља и друге послове по налогу </w:t>
      </w:r>
      <w:r w:rsidRPr="00315AB6">
        <w:rPr>
          <w:color w:val="00000A"/>
          <w:lang w:val="sr-Cyrl-CS" w:eastAsia="ar-SA"/>
        </w:rPr>
        <w:t>руководиоца</w:t>
      </w:r>
      <w:r w:rsidRPr="00315AB6">
        <w:rPr>
          <w:color w:val="00000A"/>
          <w:lang w:val="sr-Latn-CS" w:eastAsia="ar-SA"/>
        </w:rPr>
        <w:t xml:space="preserve"> </w:t>
      </w:r>
      <w:r w:rsidRPr="00315AB6">
        <w:rPr>
          <w:color w:val="00000A"/>
          <w:lang w:val="sr-Cyrl-CS" w:eastAsia="ar-SA"/>
        </w:rPr>
        <w:t>О</w:t>
      </w:r>
      <w:r w:rsidRPr="00315AB6">
        <w:rPr>
          <w:color w:val="00000A"/>
          <w:lang w:val="sr-Latn-CS" w:eastAsia="ar-SA"/>
        </w:rPr>
        <w:t xml:space="preserve">дељења </w:t>
      </w:r>
      <w:r w:rsidRPr="00315AB6">
        <w:rPr>
          <w:color w:val="00000A"/>
          <w:lang w:val="sr-Cyrl-CS" w:eastAsia="ar-SA"/>
        </w:rPr>
        <w:t>и начелника Општинске управе</w:t>
      </w:r>
      <w:r w:rsidRPr="00315AB6">
        <w:rPr>
          <w:lang w:val="sr-Cyrl-CS" w:eastAsia="ar-SA"/>
        </w:rPr>
        <w:t>.</w:t>
      </w:r>
    </w:p>
    <w:p w:rsidR="00315AB6" w:rsidRPr="00315AB6" w:rsidRDefault="00315AB6" w:rsidP="00315AB6">
      <w:pPr>
        <w:widowControl/>
        <w:suppressAutoHyphens/>
        <w:autoSpaceDE/>
        <w:autoSpaceDN/>
        <w:jc w:val="both"/>
        <w:rPr>
          <w:lang w:val="sr-Cyrl-CS" w:eastAsia="ar-SA"/>
        </w:rPr>
      </w:pPr>
    </w:p>
    <w:p w:rsidR="00315AB6" w:rsidRPr="00315AB6" w:rsidRDefault="00315AB6" w:rsidP="00315AB6">
      <w:pPr>
        <w:widowControl/>
        <w:autoSpaceDE/>
        <w:autoSpaceDN/>
        <w:jc w:val="both"/>
        <w:rPr>
          <w:lang w:val="sr-Cyrl-CS" w:eastAsia="ar-SA"/>
        </w:rPr>
      </w:pPr>
      <w:r w:rsidRPr="00315AB6">
        <w:rPr>
          <w:b/>
          <w:lang w:eastAsia="ar-SA"/>
        </w:rPr>
        <w:t xml:space="preserve">Услови: </w:t>
      </w:r>
      <w:r w:rsidRPr="00315AB6">
        <w:rPr>
          <w:lang w:eastAsia="ar-SA"/>
        </w:rPr>
        <w:t>стечено средње образова</w:t>
      </w:r>
      <w:r w:rsidRPr="00315AB6">
        <w:rPr>
          <w:lang w:val="sr-Cyrl-CS" w:eastAsia="ar-SA"/>
        </w:rPr>
        <w:t>ње</w:t>
      </w:r>
      <w:r w:rsidRPr="00315AB6">
        <w:rPr>
          <w:lang w:eastAsia="ar-SA"/>
        </w:rPr>
        <w:t xml:space="preserve"> </w:t>
      </w:r>
      <w:proofErr w:type="gramStart"/>
      <w:r w:rsidRPr="00315AB6">
        <w:rPr>
          <w:lang w:eastAsia="ar-SA"/>
        </w:rPr>
        <w:t xml:space="preserve">у </w:t>
      </w:r>
      <w:r w:rsidRPr="00315AB6">
        <w:rPr>
          <w:lang w:val="sr-Cyrl-CS" w:eastAsia="ar-SA"/>
        </w:rPr>
        <w:t xml:space="preserve"> </w:t>
      </w:r>
      <w:r w:rsidRPr="00315AB6">
        <w:rPr>
          <w:lang w:eastAsia="ar-SA"/>
        </w:rPr>
        <w:t>четворогодишњем</w:t>
      </w:r>
      <w:proofErr w:type="gramEnd"/>
      <w:r w:rsidRPr="00315AB6">
        <w:rPr>
          <w:lang w:eastAsia="ar-SA"/>
        </w:rPr>
        <w:t xml:space="preserve"> трајању</w:t>
      </w:r>
      <w:r w:rsidRPr="00315AB6">
        <w:rPr>
          <w:lang w:val="sr-Cyrl-CS" w:eastAsia="ar-SA"/>
        </w:rPr>
        <w:t>, односно  IV степен стручне спреме, једна година радног искуства.</w:t>
      </w:r>
    </w:p>
    <w:p w:rsidR="00315AB6" w:rsidRPr="00315AB6" w:rsidRDefault="00315AB6" w:rsidP="00315AB6">
      <w:pPr>
        <w:widowControl/>
        <w:autoSpaceDE/>
        <w:autoSpaceDN/>
        <w:jc w:val="both"/>
        <w:rPr>
          <w:lang w:val="sr-Cyrl-CS" w:eastAsia="ar-SA"/>
        </w:rPr>
      </w:pPr>
    </w:p>
    <w:p w:rsidR="00315AB6" w:rsidRPr="00315AB6" w:rsidRDefault="00315AB6" w:rsidP="00315AB6">
      <w:pPr>
        <w:widowControl/>
        <w:autoSpaceDE/>
        <w:autoSpaceDN/>
        <w:jc w:val="both"/>
        <w:rPr>
          <w:b/>
          <w:lang w:val="sr-Cyrl-CS" w:eastAsia="sr-Latn-CS"/>
        </w:rPr>
      </w:pPr>
    </w:p>
    <w:p w:rsidR="00315AB6" w:rsidRPr="00315AB6" w:rsidRDefault="00315AB6" w:rsidP="00315AB6">
      <w:pPr>
        <w:widowControl/>
        <w:autoSpaceDE/>
        <w:autoSpaceDN/>
        <w:jc w:val="both"/>
        <w:rPr>
          <w:b/>
          <w:lang w:eastAsia="sr-Latn-CS"/>
        </w:rPr>
      </w:pPr>
      <w:r w:rsidRPr="00315AB6">
        <w:rPr>
          <w:b/>
          <w:lang w:eastAsia="sr-Latn-CS"/>
        </w:rPr>
        <w:tab/>
      </w:r>
      <w:r w:rsidRPr="00315AB6">
        <w:rPr>
          <w:b/>
          <w:lang w:eastAsia="sr-Latn-CS"/>
        </w:rPr>
        <w:tab/>
      </w:r>
      <w:r w:rsidRPr="00315AB6">
        <w:rPr>
          <w:b/>
          <w:lang w:eastAsia="sr-Latn-CS"/>
        </w:rPr>
        <w:tab/>
      </w:r>
      <w:r w:rsidRPr="00315AB6">
        <w:rPr>
          <w:b/>
          <w:lang w:val="sr-Cyrl-CS" w:eastAsia="sr-Latn-CS"/>
        </w:rPr>
        <w:t xml:space="preserve">7) </w:t>
      </w:r>
      <w:r w:rsidRPr="00315AB6">
        <w:rPr>
          <w:b/>
          <w:lang w:eastAsia="sr-Latn-CS"/>
        </w:rPr>
        <w:t>ОДЕЉЕЊЕ ЗА ИНСПЕКЦИЈСКЕ ПОСЛОВЕ</w:t>
      </w:r>
    </w:p>
    <w:p w:rsidR="00315AB6" w:rsidRPr="00315AB6" w:rsidRDefault="00315AB6" w:rsidP="00315AB6">
      <w:pPr>
        <w:widowControl/>
        <w:autoSpaceDE/>
        <w:autoSpaceDN/>
        <w:rPr>
          <w:b/>
          <w:lang w:eastAsia="sr-Latn-CS"/>
        </w:rPr>
      </w:pPr>
    </w:p>
    <w:p w:rsidR="00315AB6" w:rsidRPr="00315AB6" w:rsidRDefault="00315AB6" w:rsidP="00315AB6">
      <w:pPr>
        <w:widowControl/>
        <w:autoSpaceDE/>
        <w:autoSpaceDN/>
        <w:rPr>
          <w:b/>
          <w:lang w:eastAsia="sr-Latn-CS"/>
        </w:rPr>
      </w:pPr>
    </w:p>
    <w:tbl>
      <w:tblPr>
        <w:tblW w:w="0" w:type="auto"/>
        <w:tblLook w:val="04A0" w:firstRow="1" w:lastRow="0" w:firstColumn="1" w:lastColumn="0" w:noHBand="0" w:noVBand="1"/>
      </w:tblPr>
      <w:tblGrid>
        <w:gridCol w:w="5233"/>
        <w:gridCol w:w="4055"/>
      </w:tblGrid>
      <w:tr w:rsidR="00315AB6" w:rsidRPr="00315AB6" w:rsidTr="00513D54">
        <w:tc>
          <w:tcPr>
            <w:tcW w:w="10188" w:type="dxa"/>
            <w:gridSpan w:val="2"/>
          </w:tcPr>
          <w:p w:rsidR="00315AB6" w:rsidRPr="00315AB6" w:rsidRDefault="00315AB6" w:rsidP="00315AB6">
            <w:pPr>
              <w:widowControl/>
              <w:suppressAutoHyphens/>
              <w:autoSpaceDE/>
              <w:autoSpaceDN/>
              <w:ind w:left="360"/>
              <w:contextualSpacing/>
              <w:jc w:val="both"/>
              <w:rPr>
                <w:b/>
                <w:lang w:val="sr-Latn-CS" w:eastAsia="sr-Latn-CS"/>
              </w:rPr>
            </w:pPr>
            <w:r w:rsidRPr="00315AB6">
              <w:rPr>
                <w:b/>
                <w:lang w:val="sr-Cyrl-CS" w:eastAsia="sr-Latn-CS"/>
              </w:rPr>
              <w:t>55.</w:t>
            </w:r>
            <w:r w:rsidRPr="00315AB6">
              <w:rPr>
                <w:b/>
                <w:lang w:val="sr-Latn-CS" w:eastAsia="sr-Latn-CS"/>
              </w:rPr>
              <w:t>Руководилац Одељења за инспекцијске послове</w:t>
            </w:r>
            <w:r w:rsidRPr="00315AB6">
              <w:rPr>
                <w:b/>
                <w:lang w:val="sr-Cyrl-CS" w:eastAsia="sr-Latn-CS"/>
              </w:rPr>
              <w:t xml:space="preserve"> </w:t>
            </w:r>
          </w:p>
        </w:tc>
      </w:tr>
      <w:tr w:rsidR="00315AB6" w:rsidRPr="00315AB6" w:rsidTr="00513D54">
        <w:tc>
          <w:tcPr>
            <w:tcW w:w="5778" w:type="dxa"/>
          </w:tcPr>
          <w:p w:rsidR="00315AB6" w:rsidRPr="00315AB6" w:rsidRDefault="00315AB6" w:rsidP="00315AB6">
            <w:pPr>
              <w:widowControl/>
              <w:autoSpaceDE/>
              <w:autoSpaceDN/>
              <w:spacing w:line="276" w:lineRule="auto"/>
              <w:rPr>
                <w:rFonts w:eastAsia="Calibri"/>
                <w:b/>
                <w:lang w:val="sr-Latn-CS" w:eastAsia="sr-Latn-CS"/>
              </w:rPr>
            </w:pPr>
            <w:r w:rsidRPr="00315AB6">
              <w:rPr>
                <w:b/>
                <w:lang w:val="sr-Latn-CS" w:eastAsia="sr-Latn-CS"/>
              </w:rPr>
              <w:t>Звање: Самостални саветник</w:t>
            </w:r>
          </w:p>
        </w:tc>
        <w:tc>
          <w:tcPr>
            <w:tcW w:w="4410" w:type="dxa"/>
          </w:tcPr>
          <w:p w:rsidR="00315AB6" w:rsidRPr="00315AB6" w:rsidRDefault="00315AB6" w:rsidP="00315AB6">
            <w:pPr>
              <w:widowControl/>
              <w:autoSpaceDE/>
              <w:autoSpaceDN/>
              <w:spacing w:line="276" w:lineRule="auto"/>
              <w:jc w:val="right"/>
              <w:rPr>
                <w:rFonts w:eastAsia="Calibri"/>
                <w:b/>
                <w:lang w:val="sr-Cyrl-CS" w:eastAsia="sr-Latn-CS"/>
              </w:rPr>
            </w:pPr>
            <w:r w:rsidRPr="00315AB6">
              <w:rPr>
                <w:b/>
                <w:lang w:val="sr-Latn-CS" w:eastAsia="sr-Latn-CS"/>
              </w:rPr>
              <w:t>број службеника:</w:t>
            </w:r>
            <w:r w:rsidRPr="00315AB6">
              <w:rPr>
                <w:b/>
                <w:lang w:val="sr-Cyrl-CS" w:eastAsia="sr-Latn-CS"/>
              </w:rPr>
              <w:t>1</w:t>
            </w:r>
          </w:p>
        </w:tc>
      </w:tr>
    </w:tbl>
    <w:p w:rsidR="00315AB6" w:rsidRPr="00315AB6" w:rsidRDefault="00315AB6" w:rsidP="00315AB6">
      <w:pPr>
        <w:widowControl/>
        <w:autoSpaceDE/>
        <w:autoSpaceDN/>
        <w:rPr>
          <w:rFonts w:eastAsia="Calibri"/>
          <w:lang w:eastAsia="sr-Latn-CS"/>
        </w:rPr>
      </w:pPr>
    </w:p>
    <w:p w:rsidR="00315AB6" w:rsidRPr="00315AB6" w:rsidRDefault="00315AB6" w:rsidP="00315AB6">
      <w:pPr>
        <w:widowControl/>
        <w:autoSpaceDE/>
        <w:autoSpaceDN/>
        <w:jc w:val="both"/>
        <w:rPr>
          <w:lang w:val="sr-Cyrl-CS" w:eastAsia="sr-Latn-CS"/>
        </w:rPr>
      </w:pPr>
      <w:r w:rsidRPr="00315AB6">
        <w:rPr>
          <w:b/>
          <w:spacing w:val="-4"/>
          <w:lang w:val="sr-Latn-CS" w:eastAsia="sr-Latn-CS"/>
        </w:rPr>
        <w:t xml:space="preserve">Опис посла: </w:t>
      </w:r>
      <w:r w:rsidRPr="00315AB6">
        <w:rPr>
          <w:lang w:val="sr-Cyrl-CS" w:eastAsia="sr-Latn-CS"/>
        </w:rPr>
        <w:t xml:space="preserve">Организује и руководи радом Одељења, обавља најсложеније послове и задатке из делокруга рада Одељења, стара се и одговоран је о законитом, благовременом и квалитетном  обављању послова и задатака, даје упутства извршиоцима за обављање послова, прати прописе из надлежности Одељења, даје мишљења у вези са истима и указује на промене прописа из надлежности Одељења, доставља писану иницијативу са свим битним елементима за израду нацрта предложеног акта начелнику Општинске управе, потписује сва акта која решавајући у управном поступку доноси Одељење, осим управних аката које доноси инспектор, остварује сарадњу и контакте са ресорним министарствима и надлежним органима  управе који су поверили одређене послове општинској инспекцији у надлежност, обавља и друге послове по налогу начелника  Општинске управе. </w:t>
      </w:r>
    </w:p>
    <w:p w:rsidR="00315AB6" w:rsidRPr="00315AB6" w:rsidRDefault="00315AB6" w:rsidP="00315AB6">
      <w:pPr>
        <w:widowControl/>
        <w:autoSpaceDE/>
        <w:autoSpaceDN/>
        <w:jc w:val="both"/>
        <w:rPr>
          <w:spacing w:val="-4"/>
          <w:lang w:eastAsia="sr-Latn-CS"/>
        </w:rPr>
      </w:pPr>
      <w:r w:rsidRPr="00315AB6">
        <w:rPr>
          <w:spacing w:val="-4"/>
          <w:lang w:val="sr-Cyrl-CS" w:eastAsia="sr-Latn-CS"/>
        </w:rPr>
        <w:t xml:space="preserve">                                                                                                                                                                                                </w:t>
      </w:r>
      <w:r w:rsidRPr="00315AB6">
        <w:rPr>
          <w:spacing w:val="-4"/>
          <w:lang w:eastAsia="sr-Latn-CS"/>
        </w:rPr>
        <w:t xml:space="preserve"> </w:t>
      </w:r>
    </w:p>
    <w:p w:rsidR="00315AB6" w:rsidRPr="00315AB6" w:rsidRDefault="00315AB6" w:rsidP="00315AB6">
      <w:pPr>
        <w:widowControl/>
        <w:autoSpaceDE/>
        <w:autoSpaceDN/>
        <w:jc w:val="both"/>
        <w:rPr>
          <w:spacing w:val="-4"/>
          <w:lang w:eastAsia="sr-Latn-CS"/>
        </w:rPr>
      </w:pPr>
      <w:r w:rsidRPr="00315AB6">
        <w:rPr>
          <w:b/>
          <w:lang w:val="sr-Cyrl-CS" w:eastAsia="sr-Latn-CS"/>
        </w:rPr>
        <w:t>Услови</w:t>
      </w:r>
      <w:r w:rsidRPr="00315AB6">
        <w:rPr>
          <w:lang w:val="sr-Cyrl-CS" w:eastAsia="sr-Latn-CS"/>
        </w:rPr>
        <w:t>:</w:t>
      </w:r>
      <w:r w:rsidRPr="00315AB6">
        <w:rPr>
          <w:lang w:eastAsia="sr-Latn-CS"/>
        </w:rPr>
        <w:t>стечено високо образовањ</w:t>
      </w:r>
      <w:r w:rsidRPr="00315AB6">
        <w:rPr>
          <w:lang w:val="sr-Cyrl-CS" w:eastAsia="sr-Latn-CS"/>
        </w:rPr>
        <w:t>е из научне области друштвено-хуманистичких, природно математичких или техничко технолошких наука</w:t>
      </w:r>
      <w:r w:rsidRPr="00315AB6">
        <w:rPr>
          <w:lang w:eastAsia="sr-Latn-CS"/>
        </w:rPr>
        <w:t xml:space="preserve">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315AB6">
        <w:rPr>
          <w:spacing w:val="-4"/>
          <w:lang w:eastAsia="sr-Latn-CS"/>
        </w:rPr>
        <w:t>,</w:t>
      </w:r>
      <w:r w:rsidRPr="00315AB6">
        <w:rPr>
          <w:spacing w:val="-4"/>
          <w:lang w:val="sr-Cyrl-CS" w:eastAsia="sr-Latn-CS"/>
        </w:rPr>
        <w:t>положен државни стручни испит и испит за инспектора, најмање пет година радног искуства у струци,</w:t>
      </w:r>
      <w:r w:rsidRPr="00315AB6">
        <w:rPr>
          <w:lang w:val="sr-Cyrl-RS" w:eastAsia="sr-Latn-CS"/>
        </w:rPr>
        <w:t xml:space="preserve"> као и потребне компентенције за обављање послова радног места</w:t>
      </w:r>
      <w:r w:rsidRPr="00315AB6">
        <w:rPr>
          <w:lang w:eastAsia="sr-Latn-CS"/>
        </w:rPr>
        <w:t>.</w:t>
      </w:r>
    </w:p>
    <w:p w:rsidR="00315AB6" w:rsidRPr="00315AB6" w:rsidRDefault="00315AB6" w:rsidP="00315AB6">
      <w:pPr>
        <w:widowControl/>
        <w:autoSpaceDE/>
        <w:autoSpaceDN/>
        <w:spacing w:after="160" w:line="259" w:lineRule="auto"/>
        <w:jc w:val="both"/>
        <w:rPr>
          <w:rFonts w:eastAsia="Calibri"/>
          <w:b/>
          <w:bCs/>
          <w:lang w:val="sr-Cyrl-RS"/>
        </w:rPr>
      </w:pPr>
    </w:p>
    <w:p w:rsidR="00315AB6" w:rsidRPr="00315AB6" w:rsidRDefault="00315AB6" w:rsidP="00315AB6">
      <w:pPr>
        <w:widowControl/>
        <w:autoSpaceDE/>
        <w:autoSpaceDN/>
        <w:spacing w:after="160" w:line="259" w:lineRule="auto"/>
        <w:jc w:val="both"/>
        <w:rPr>
          <w:rFonts w:eastAsia="Calibri"/>
          <w:b/>
          <w:bCs/>
          <w:lang w:val="sr-Cyrl-RS"/>
        </w:rPr>
      </w:pPr>
      <w:r w:rsidRPr="00315AB6">
        <w:rPr>
          <w:rFonts w:eastAsia="Calibri"/>
          <w:b/>
          <w:bCs/>
          <w:lang w:val="sr-Cyrl-RS"/>
        </w:rPr>
        <w:t>56. Просветни инспектор</w:t>
      </w:r>
    </w:p>
    <w:tbl>
      <w:tblPr>
        <w:tblW w:w="0" w:type="auto"/>
        <w:tblInd w:w="-432" w:type="dxa"/>
        <w:tblLook w:val="00A0" w:firstRow="1" w:lastRow="0" w:firstColumn="1" w:lastColumn="0" w:noHBand="0" w:noVBand="0"/>
      </w:tblPr>
      <w:tblGrid>
        <w:gridCol w:w="5155"/>
        <w:gridCol w:w="4565"/>
      </w:tblGrid>
      <w:tr w:rsidR="00315AB6" w:rsidRPr="00315AB6" w:rsidTr="00513D54">
        <w:tc>
          <w:tcPr>
            <w:tcW w:w="5318" w:type="dxa"/>
          </w:tcPr>
          <w:p w:rsidR="00315AB6" w:rsidRPr="00315AB6" w:rsidRDefault="00FE6019" w:rsidP="00315AB6">
            <w:pPr>
              <w:widowControl/>
              <w:autoSpaceDE/>
              <w:autoSpaceDN/>
              <w:ind w:right="450"/>
              <w:jc w:val="both"/>
              <w:rPr>
                <w:b/>
                <w:bCs/>
                <w:lang w:val="sr-Cyrl-RS" w:eastAsia="ar-SA"/>
              </w:rPr>
            </w:pPr>
            <w:r>
              <w:rPr>
                <w:b/>
                <w:bCs/>
                <w:lang w:val="sr-Latn-CS" w:eastAsia="ar-SA"/>
              </w:rPr>
              <w:t xml:space="preserve">       </w:t>
            </w:r>
            <w:r w:rsidR="00315AB6" w:rsidRPr="00315AB6">
              <w:rPr>
                <w:b/>
                <w:bCs/>
                <w:lang w:val="sr-Latn-CS" w:eastAsia="ar-SA"/>
              </w:rPr>
              <w:t>Звање:</w:t>
            </w:r>
            <w:r w:rsidR="00315AB6" w:rsidRPr="00315AB6">
              <w:rPr>
                <w:b/>
                <w:bCs/>
                <w:lang w:val="sr-Cyrl-RS" w:eastAsia="ar-SA"/>
              </w:rPr>
              <w:t xml:space="preserve"> С</w:t>
            </w:r>
            <w:r w:rsidR="00315AB6" w:rsidRPr="00315AB6">
              <w:rPr>
                <w:b/>
                <w:bCs/>
                <w:lang w:val="sr-Latn-CS" w:eastAsia="ar-SA"/>
              </w:rPr>
              <w:t>аветник</w:t>
            </w:r>
          </w:p>
        </w:tc>
        <w:tc>
          <w:tcPr>
            <w:tcW w:w="4690" w:type="dxa"/>
          </w:tcPr>
          <w:p w:rsidR="00315AB6" w:rsidRPr="00315AB6" w:rsidRDefault="00315AB6" w:rsidP="00315AB6">
            <w:pPr>
              <w:widowControl/>
              <w:autoSpaceDE/>
              <w:autoSpaceDN/>
              <w:ind w:right="450"/>
              <w:jc w:val="right"/>
              <w:rPr>
                <w:b/>
                <w:bCs/>
                <w:lang w:val="sr-Latn-CS" w:eastAsia="ar-SA"/>
              </w:rPr>
            </w:pPr>
            <w:r w:rsidRPr="00315AB6">
              <w:rPr>
                <w:b/>
                <w:bCs/>
                <w:lang w:val="sr-Latn-CS" w:eastAsia="ar-SA"/>
              </w:rPr>
              <w:t xml:space="preserve">број службеника </w:t>
            </w:r>
            <w:r w:rsidRPr="00315AB6">
              <w:rPr>
                <w:b/>
                <w:bCs/>
                <w:lang w:val="sr-Cyrl-CS" w:eastAsia="ar-SA"/>
              </w:rPr>
              <w:t>1</w:t>
            </w:r>
            <w:r w:rsidRPr="00315AB6">
              <w:rPr>
                <w:b/>
                <w:bCs/>
                <w:lang w:val="sr-Latn-CS" w:eastAsia="ar-SA"/>
              </w:rPr>
              <w:t xml:space="preserve"> </w:t>
            </w:r>
          </w:p>
        </w:tc>
      </w:tr>
    </w:tbl>
    <w:p w:rsidR="00315AB6" w:rsidRPr="00315AB6" w:rsidRDefault="00315AB6" w:rsidP="00315AB6">
      <w:pPr>
        <w:widowControl/>
        <w:autoSpaceDE/>
        <w:autoSpaceDN/>
        <w:ind w:right="450"/>
        <w:jc w:val="both"/>
        <w:rPr>
          <w:bCs/>
          <w:lang w:val="sr-Latn-CS" w:eastAsia="ar-SA"/>
        </w:rPr>
      </w:pPr>
    </w:p>
    <w:p w:rsidR="00315AB6" w:rsidRPr="00315AB6" w:rsidRDefault="00315AB6" w:rsidP="00315AB6">
      <w:pPr>
        <w:widowControl/>
        <w:autoSpaceDE/>
        <w:autoSpaceDN/>
        <w:jc w:val="both"/>
        <w:rPr>
          <w:rFonts w:eastAsia="Calibri"/>
          <w:lang w:val="sr-Cyrl-CS"/>
        </w:rPr>
      </w:pPr>
      <w:r w:rsidRPr="00315AB6">
        <w:rPr>
          <w:b/>
          <w:bCs/>
          <w:lang w:val="sr-Latn-CS" w:eastAsia="ar-SA"/>
        </w:rPr>
        <w:t>Опис посла</w:t>
      </w:r>
      <w:r w:rsidRPr="00315AB6">
        <w:rPr>
          <w:bCs/>
          <w:lang w:val="sr-Latn-CS" w:eastAsia="ar-SA"/>
        </w:rPr>
        <w:t>:</w:t>
      </w:r>
      <w:r w:rsidRPr="00315AB6">
        <w:rPr>
          <w:bCs/>
          <w:lang w:val="sr-Cyrl-RS" w:eastAsia="ar-SA"/>
        </w:rPr>
        <w:t xml:space="preserve"> </w:t>
      </w:r>
      <w:r w:rsidRPr="00315AB6">
        <w:rPr>
          <w:rFonts w:eastAsia="Calibri"/>
          <w:lang w:val="sr-Cyrl-CS"/>
        </w:rPr>
        <w:t>К</w:t>
      </w:r>
      <w:r w:rsidRPr="00315AB6">
        <w:rPr>
          <w:rFonts w:eastAsia="Calibri"/>
        </w:rPr>
        <w:t>онтролише поступање школ</w:t>
      </w:r>
      <w:r w:rsidRPr="00315AB6">
        <w:rPr>
          <w:rFonts w:eastAsia="Calibri"/>
          <w:lang w:val="sr-Cyrl-CS"/>
        </w:rPr>
        <w:t>а и предшколских установа</w:t>
      </w:r>
      <w:r w:rsidRPr="00315AB6">
        <w:rPr>
          <w:rFonts w:eastAsia="Calibri"/>
        </w:rPr>
        <w:t xml:space="preserve"> у погледу придржавања закона, других прописа</w:t>
      </w:r>
      <w:r w:rsidRPr="00315AB6">
        <w:rPr>
          <w:rFonts w:eastAsia="Calibri"/>
          <w:lang w:val="sr-Cyrl-CS"/>
        </w:rPr>
        <w:t xml:space="preserve"> </w:t>
      </w:r>
      <w:r w:rsidRPr="00315AB6">
        <w:rPr>
          <w:rFonts w:eastAsia="Calibri"/>
        </w:rPr>
        <w:t>и</w:t>
      </w:r>
      <w:r w:rsidRPr="00315AB6">
        <w:rPr>
          <w:rFonts w:eastAsia="Calibri"/>
          <w:lang w:val="sr-Cyrl-CS"/>
        </w:rPr>
        <w:t xml:space="preserve"> </w:t>
      </w:r>
      <w:r w:rsidRPr="00315AB6">
        <w:rPr>
          <w:rFonts w:eastAsia="Calibri"/>
        </w:rPr>
        <w:t>општих аката,</w:t>
      </w:r>
      <w:r w:rsidRPr="00315AB6">
        <w:rPr>
          <w:rFonts w:eastAsia="Calibri"/>
          <w:lang w:val="sr-Cyrl-CS"/>
        </w:rPr>
        <w:t xml:space="preserve"> </w:t>
      </w:r>
      <w:r w:rsidRPr="00315AB6">
        <w:rPr>
          <w:rFonts w:eastAsia="Calibri"/>
        </w:rPr>
        <w:t xml:space="preserve">врши преглед </w:t>
      </w:r>
      <w:r w:rsidRPr="00315AB6">
        <w:rPr>
          <w:rFonts w:eastAsia="Calibri"/>
          <w:lang w:val="sr-Cyrl-CS"/>
        </w:rPr>
        <w:t xml:space="preserve">предшколских установа и </w:t>
      </w:r>
      <w:r w:rsidRPr="00315AB6">
        <w:rPr>
          <w:rFonts w:eastAsia="Calibri"/>
        </w:rPr>
        <w:t>школ</w:t>
      </w:r>
      <w:r w:rsidRPr="00315AB6">
        <w:rPr>
          <w:rFonts w:eastAsia="Calibri"/>
          <w:lang w:val="sr-Cyrl-CS"/>
        </w:rPr>
        <w:t>а</w:t>
      </w:r>
      <w:r w:rsidRPr="00315AB6">
        <w:rPr>
          <w:rFonts w:eastAsia="Calibri"/>
        </w:rPr>
        <w:t xml:space="preserve"> у </w:t>
      </w:r>
      <w:r w:rsidRPr="00315AB6">
        <w:rPr>
          <w:rFonts w:eastAsia="Calibri"/>
        </w:rPr>
        <w:lastRenderedPageBreak/>
        <w:t>поступку утврђивања испуњености услова за</w:t>
      </w:r>
      <w:r w:rsidRPr="00315AB6">
        <w:rPr>
          <w:rFonts w:eastAsia="Calibri"/>
          <w:lang w:val="sr-Cyrl-CS"/>
        </w:rPr>
        <w:t xml:space="preserve"> </w:t>
      </w:r>
      <w:r w:rsidRPr="00315AB6">
        <w:rPr>
          <w:rFonts w:eastAsia="Calibri"/>
        </w:rPr>
        <w:t>почетак рада и обављања делатности</w:t>
      </w:r>
      <w:r w:rsidRPr="00315AB6">
        <w:rPr>
          <w:rFonts w:eastAsia="Calibri"/>
          <w:lang w:val="sr-Cyrl-CS"/>
        </w:rPr>
        <w:t xml:space="preserve"> и проширење делатности</w:t>
      </w:r>
      <w:r w:rsidRPr="00315AB6">
        <w:rPr>
          <w:rFonts w:eastAsia="Calibri"/>
        </w:rPr>
        <w:t>,</w:t>
      </w:r>
      <w:r w:rsidRPr="00315AB6">
        <w:rPr>
          <w:rFonts w:eastAsia="Calibri"/>
          <w:lang w:val="sr-Cyrl-CS"/>
        </w:rPr>
        <w:t xml:space="preserve"> </w:t>
      </w:r>
      <w:r w:rsidRPr="00315AB6">
        <w:rPr>
          <w:rFonts w:eastAsia="Calibri"/>
        </w:rPr>
        <w:t xml:space="preserve">предузима мере ради остваривања права и обавеза ученика и родитеља, наставника, </w:t>
      </w:r>
      <w:r w:rsidRPr="00315AB6">
        <w:rPr>
          <w:rFonts w:eastAsia="Calibri"/>
          <w:lang w:val="sr-Cyrl-CS"/>
        </w:rPr>
        <w:t xml:space="preserve">васпитача, </w:t>
      </w:r>
      <w:r w:rsidRPr="00315AB6">
        <w:rPr>
          <w:rFonts w:eastAsia="Calibri"/>
        </w:rPr>
        <w:t xml:space="preserve">односно </w:t>
      </w:r>
      <w:r w:rsidRPr="00315AB6">
        <w:rPr>
          <w:rFonts w:eastAsia="Calibri"/>
          <w:lang w:val="sr-Cyrl-CS"/>
        </w:rPr>
        <w:t xml:space="preserve">стручног </w:t>
      </w:r>
      <w:r w:rsidRPr="00315AB6">
        <w:rPr>
          <w:rFonts w:eastAsia="Calibri"/>
        </w:rPr>
        <w:t>сарадника и директора,</w:t>
      </w:r>
      <w:r w:rsidRPr="00315AB6">
        <w:rPr>
          <w:rFonts w:eastAsia="Calibri"/>
          <w:lang w:val="sr-Cyrl-CS"/>
        </w:rPr>
        <w:t xml:space="preserve"> </w:t>
      </w:r>
      <w:r w:rsidRPr="00315AB6">
        <w:rPr>
          <w:rFonts w:eastAsia="Calibri"/>
        </w:rPr>
        <w:t xml:space="preserve">контролише поступак уписа и поништава упис </w:t>
      </w:r>
      <w:r w:rsidRPr="00315AB6">
        <w:rPr>
          <w:rFonts w:eastAsia="Calibri"/>
          <w:lang w:val="sr-Cyrl-CS"/>
        </w:rPr>
        <w:t xml:space="preserve">у школу </w:t>
      </w:r>
      <w:r w:rsidRPr="00315AB6">
        <w:rPr>
          <w:rFonts w:eastAsia="Calibri"/>
        </w:rPr>
        <w:t xml:space="preserve">ако је обављен супротно </w:t>
      </w:r>
      <w:r w:rsidRPr="00315AB6">
        <w:rPr>
          <w:rFonts w:eastAsia="Calibri"/>
          <w:lang w:val="sr-Cyrl-CS"/>
        </w:rPr>
        <w:t>з</w:t>
      </w:r>
      <w:r w:rsidRPr="00315AB6">
        <w:rPr>
          <w:rFonts w:eastAsia="Calibri"/>
        </w:rPr>
        <w:t>акону,</w:t>
      </w:r>
      <w:r w:rsidRPr="00315AB6">
        <w:rPr>
          <w:rFonts w:eastAsia="Calibri"/>
          <w:lang w:val="sr-Cyrl-CS"/>
        </w:rPr>
        <w:t xml:space="preserve"> </w:t>
      </w:r>
      <w:r w:rsidRPr="00315AB6">
        <w:rPr>
          <w:rFonts w:eastAsia="Calibri"/>
        </w:rPr>
        <w:t xml:space="preserve">забрањује </w:t>
      </w:r>
      <w:r w:rsidRPr="00315AB6">
        <w:rPr>
          <w:rFonts w:eastAsia="Calibri"/>
          <w:lang w:val="sr-Cyrl-CS"/>
        </w:rPr>
        <w:t xml:space="preserve">решењем </w:t>
      </w:r>
      <w:r w:rsidRPr="00315AB6">
        <w:rPr>
          <w:rFonts w:eastAsia="Calibri"/>
        </w:rPr>
        <w:t xml:space="preserve">спровођење радњи у </w:t>
      </w:r>
      <w:r w:rsidRPr="00315AB6">
        <w:rPr>
          <w:rFonts w:eastAsia="Calibri"/>
          <w:lang w:val="sr-Cyrl-CS"/>
        </w:rPr>
        <w:t xml:space="preserve">предшколским установама и школама, </w:t>
      </w:r>
      <w:r w:rsidRPr="00315AB6">
        <w:rPr>
          <w:rFonts w:eastAsia="Calibri"/>
        </w:rPr>
        <w:t>које су супротне</w:t>
      </w:r>
      <w:r w:rsidRPr="00315AB6">
        <w:rPr>
          <w:rFonts w:eastAsia="Calibri"/>
          <w:lang w:val="sr-Cyrl-CS"/>
        </w:rPr>
        <w:t xml:space="preserve"> </w:t>
      </w:r>
      <w:r w:rsidRPr="00315AB6">
        <w:rPr>
          <w:rFonts w:eastAsia="Calibri"/>
        </w:rPr>
        <w:t>закону,</w:t>
      </w:r>
      <w:r w:rsidRPr="00315AB6">
        <w:rPr>
          <w:rFonts w:eastAsia="Calibri"/>
          <w:lang w:val="sr-Cyrl-CS"/>
        </w:rPr>
        <w:t xml:space="preserve"> контролише преглед прописане евиденције коју воде предшколске установе и школе и утврђује чињенице у поступку поништавања јавних исправа које издаје школа, </w:t>
      </w:r>
      <w:r w:rsidRPr="00315AB6">
        <w:rPr>
          <w:rFonts w:eastAsia="Calibri"/>
        </w:rPr>
        <w:t>контролише испуњеност прописаних услова за спровођење испита,</w:t>
      </w:r>
      <w:r w:rsidRPr="00315AB6">
        <w:rPr>
          <w:rFonts w:eastAsia="Calibri"/>
          <w:lang w:val="sr-Cyrl-CS"/>
        </w:rPr>
        <w:t xml:space="preserve"> налаже </w:t>
      </w:r>
      <w:r w:rsidRPr="00315AB6">
        <w:rPr>
          <w:rFonts w:eastAsia="Calibri"/>
        </w:rPr>
        <w:t>решењем отклањање неправилности и недостат</w:t>
      </w:r>
      <w:r w:rsidRPr="00315AB6">
        <w:rPr>
          <w:rFonts w:eastAsia="Calibri"/>
          <w:lang w:val="sr-Cyrl-CS"/>
        </w:rPr>
        <w:t>а</w:t>
      </w:r>
      <w:r w:rsidRPr="00315AB6">
        <w:rPr>
          <w:rFonts w:eastAsia="Calibri"/>
        </w:rPr>
        <w:t xml:space="preserve">ка у одређеном року, наређује </w:t>
      </w:r>
      <w:r w:rsidRPr="00315AB6">
        <w:rPr>
          <w:rFonts w:eastAsia="Calibri"/>
          <w:lang w:val="sr-Cyrl-CS"/>
        </w:rPr>
        <w:t xml:space="preserve">решењем </w:t>
      </w:r>
      <w:r w:rsidRPr="00315AB6">
        <w:rPr>
          <w:rFonts w:eastAsia="Calibri"/>
        </w:rPr>
        <w:t>извршавање прописане мере која није извршена,</w:t>
      </w:r>
      <w:r w:rsidRPr="00315AB6">
        <w:rPr>
          <w:rFonts w:eastAsia="Calibri"/>
          <w:lang w:val="sr-Cyrl-CS"/>
        </w:rPr>
        <w:t xml:space="preserve"> </w:t>
      </w:r>
      <w:r w:rsidRPr="00315AB6">
        <w:rPr>
          <w:rFonts w:eastAsia="Calibri"/>
        </w:rPr>
        <w:t xml:space="preserve">подноси пријаву надлежном органу за учињено кривично дело или привредни преступ, </w:t>
      </w:r>
      <w:r w:rsidRPr="00315AB6">
        <w:rPr>
          <w:rFonts w:eastAsia="Calibri"/>
          <w:lang w:val="sr-Cyrl-CS"/>
        </w:rPr>
        <w:t xml:space="preserve"> </w:t>
      </w:r>
      <w:r w:rsidRPr="00315AB6">
        <w:rPr>
          <w:rFonts w:eastAsia="Calibri"/>
        </w:rPr>
        <w:t>односно захтев за покретање прекршајног поступка,</w:t>
      </w:r>
      <w:r w:rsidRPr="00315AB6">
        <w:rPr>
          <w:rFonts w:eastAsia="Calibri"/>
          <w:lang w:val="sr-Cyrl-CS"/>
        </w:rPr>
        <w:t xml:space="preserve"> обавештава други орган ако постоје разлози за предузимање мера за које је тај орган надлежан</w:t>
      </w:r>
      <w:r w:rsidRPr="00315AB6">
        <w:rPr>
          <w:rFonts w:eastAsia="Calibri"/>
        </w:rPr>
        <w:t>,</w:t>
      </w:r>
      <w:r w:rsidRPr="00315AB6">
        <w:rPr>
          <w:rFonts w:eastAsia="Calibri"/>
          <w:lang w:val="sr-Cyrl-CS"/>
        </w:rPr>
        <w:t xml:space="preserve"> </w:t>
      </w:r>
      <w:r w:rsidRPr="00315AB6">
        <w:rPr>
          <w:rFonts w:eastAsia="Calibri"/>
        </w:rPr>
        <w:t xml:space="preserve">обавља и друге послове по налогу </w:t>
      </w:r>
      <w:r w:rsidRPr="00315AB6">
        <w:rPr>
          <w:rFonts w:eastAsia="Calibri"/>
          <w:lang w:val="sr-Cyrl-CS"/>
        </w:rPr>
        <w:t>руководиоца</w:t>
      </w:r>
      <w:r w:rsidRPr="00315AB6">
        <w:rPr>
          <w:rFonts w:eastAsia="Calibri"/>
        </w:rPr>
        <w:t xml:space="preserve"> Одељења </w:t>
      </w:r>
      <w:r w:rsidRPr="00315AB6">
        <w:rPr>
          <w:rFonts w:eastAsia="Calibri"/>
          <w:lang w:val="sr-Cyrl-CS"/>
        </w:rPr>
        <w:t xml:space="preserve"> и начелника Општинске управе</w:t>
      </w:r>
    </w:p>
    <w:p w:rsidR="00315AB6" w:rsidRPr="00315AB6" w:rsidRDefault="00315AB6" w:rsidP="00315AB6">
      <w:pPr>
        <w:widowControl/>
        <w:autoSpaceDE/>
        <w:autoSpaceDN/>
        <w:ind w:right="450"/>
        <w:jc w:val="both"/>
        <w:rPr>
          <w:lang w:val="sr-Cyrl-RS" w:eastAsia="ar-SA"/>
        </w:rPr>
      </w:pPr>
    </w:p>
    <w:p w:rsidR="00315AB6" w:rsidRPr="00315AB6" w:rsidRDefault="00315AB6" w:rsidP="00315AB6">
      <w:pPr>
        <w:widowControl/>
        <w:autoSpaceDE/>
        <w:autoSpaceDN/>
        <w:ind w:right="450"/>
        <w:jc w:val="both"/>
        <w:rPr>
          <w:lang w:val="sr-Latn-CS" w:eastAsia="ar-SA"/>
        </w:rPr>
      </w:pPr>
    </w:p>
    <w:p w:rsidR="00315AB6" w:rsidRPr="00315AB6" w:rsidRDefault="00315AB6" w:rsidP="00315AB6">
      <w:pPr>
        <w:widowControl/>
        <w:autoSpaceDE/>
        <w:autoSpaceDN/>
        <w:spacing w:after="160" w:line="259" w:lineRule="auto"/>
        <w:jc w:val="both"/>
        <w:rPr>
          <w:lang w:val="sr-Cyrl-RS" w:eastAsia="sr-Latn-CS"/>
        </w:rPr>
      </w:pPr>
      <w:r w:rsidRPr="00315AB6">
        <w:rPr>
          <w:bCs/>
          <w:lang w:val="sr-Latn-CS" w:eastAsia="ar-SA"/>
        </w:rPr>
        <w:t>Услови:</w:t>
      </w:r>
      <w:r w:rsidRPr="00315AB6">
        <w:rPr>
          <w:b/>
          <w:lang w:val="sr-Cyrl-CS" w:eastAsia="sr-Latn-CS"/>
        </w:rPr>
        <w:t xml:space="preserve"> </w:t>
      </w:r>
      <w:r w:rsidRPr="00315AB6">
        <w:rPr>
          <w:lang w:val="sr-Cyrl-CS" w:eastAsia="sr-Latn-CS"/>
        </w:rPr>
        <w:t>високо образовање стечено на студијама другог степена у области правних наука (мастер академске студије, мастер струковне студије и специјалистичке академске студије) по пропису који уређује високо образовање, почев од 10. септембра 2005. године, односно на основним студијама у трајању од најмање четири године, по пропису који је уређивао високо образовање до 10. септембра 2005. године, најмање пет година радног искуства у струци, положен државни стручни испит и испит за инспектора, као и потребне компентенције за обављање послова радног места</w:t>
      </w:r>
      <w:r w:rsidRPr="00315AB6">
        <w:rPr>
          <w:lang w:val="sr-Latn-RS" w:eastAsia="sr-Latn-CS"/>
        </w:rPr>
        <w:t>.</w:t>
      </w:r>
    </w:p>
    <w:p w:rsidR="00315AB6" w:rsidRPr="00315AB6" w:rsidRDefault="00315AB6" w:rsidP="00315AB6">
      <w:pPr>
        <w:widowControl/>
        <w:autoSpaceDE/>
        <w:autoSpaceDN/>
        <w:rPr>
          <w:b/>
          <w:lang w:val="sr-Cyrl-CS" w:eastAsia="sr-Latn-CS"/>
        </w:rPr>
      </w:pPr>
    </w:p>
    <w:tbl>
      <w:tblPr>
        <w:tblW w:w="0" w:type="auto"/>
        <w:tblLook w:val="04A0" w:firstRow="1" w:lastRow="0" w:firstColumn="1" w:lastColumn="0" w:noHBand="0" w:noVBand="1"/>
      </w:tblPr>
      <w:tblGrid>
        <w:gridCol w:w="4684"/>
        <w:gridCol w:w="4604"/>
      </w:tblGrid>
      <w:tr w:rsidR="00315AB6" w:rsidRPr="00315AB6" w:rsidTr="00513D54">
        <w:tc>
          <w:tcPr>
            <w:tcW w:w="5094" w:type="dxa"/>
          </w:tcPr>
          <w:p w:rsidR="00315AB6" w:rsidRPr="00315AB6" w:rsidRDefault="00315AB6" w:rsidP="00315AB6">
            <w:pPr>
              <w:keepNext/>
              <w:widowControl/>
              <w:autoSpaceDE/>
              <w:autoSpaceDN/>
              <w:ind w:left="360"/>
              <w:jc w:val="both"/>
              <w:outlineLvl w:val="5"/>
              <w:rPr>
                <w:b/>
                <w:bCs/>
                <w:lang w:val="sr-Cyrl-RS" w:eastAsia="sr-Latn-CS"/>
              </w:rPr>
            </w:pPr>
            <w:r w:rsidRPr="00315AB6">
              <w:rPr>
                <w:b/>
                <w:bCs/>
                <w:lang w:val="sr-Cyrl-CS" w:eastAsia="sr-Latn-CS"/>
              </w:rPr>
              <w:t>5</w:t>
            </w:r>
            <w:r w:rsidRPr="00315AB6">
              <w:rPr>
                <w:b/>
                <w:bCs/>
                <w:lang w:val="sr-Cyrl-RS" w:eastAsia="sr-Latn-CS"/>
              </w:rPr>
              <w:t>7</w:t>
            </w:r>
            <w:r w:rsidRPr="00315AB6">
              <w:rPr>
                <w:b/>
                <w:bCs/>
                <w:lang w:val="sr-Cyrl-CS" w:eastAsia="sr-Latn-CS"/>
              </w:rPr>
              <w:t>.Грађевински инспектор</w:t>
            </w:r>
            <w:r w:rsidRPr="00315AB6">
              <w:rPr>
                <w:b/>
                <w:bCs/>
                <w:lang w:val="sr-Cyrl-RS" w:eastAsia="sr-Latn-CS"/>
              </w:rPr>
              <w:t xml:space="preserve"> и инспектор за путеве</w:t>
            </w:r>
          </w:p>
        </w:tc>
        <w:tc>
          <w:tcPr>
            <w:tcW w:w="5094" w:type="dxa"/>
          </w:tcPr>
          <w:p w:rsidR="00315AB6" w:rsidRPr="00315AB6" w:rsidRDefault="00315AB6" w:rsidP="00315AB6">
            <w:pPr>
              <w:keepNext/>
              <w:widowControl/>
              <w:autoSpaceDE/>
              <w:autoSpaceDN/>
              <w:jc w:val="both"/>
              <w:outlineLvl w:val="5"/>
              <w:rPr>
                <w:b/>
                <w:bCs/>
                <w:lang w:val="sr-Cyrl-CS" w:eastAsia="sr-Latn-CS"/>
              </w:rPr>
            </w:pPr>
          </w:p>
        </w:tc>
      </w:tr>
      <w:tr w:rsidR="00315AB6" w:rsidRPr="00315AB6" w:rsidTr="00513D54">
        <w:tc>
          <w:tcPr>
            <w:tcW w:w="5094" w:type="dxa"/>
          </w:tcPr>
          <w:p w:rsidR="00315AB6" w:rsidRPr="00315AB6" w:rsidRDefault="00315AB6" w:rsidP="00315AB6">
            <w:pPr>
              <w:keepNext/>
              <w:widowControl/>
              <w:autoSpaceDE/>
              <w:autoSpaceDN/>
              <w:jc w:val="both"/>
              <w:outlineLvl w:val="5"/>
              <w:rPr>
                <w:b/>
                <w:bCs/>
                <w:lang w:val="sr-Cyrl-CS" w:eastAsia="sr-Latn-CS"/>
              </w:rPr>
            </w:pPr>
            <w:r w:rsidRPr="00315AB6">
              <w:rPr>
                <w:b/>
                <w:bCs/>
                <w:lang w:val="sr-Cyrl-CS" w:eastAsia="sr-Latn-CS"/>
              </w:rPr>
              <w:t>Звање: Саветник</w:t>
            </w:r>
          </w:p>
        </w:tc>
        <w:tc>
          <w:tcPr>
            <w:tcW w:w="5094" w:type="dxa"/>
          </w:tcPr>
          <w:p w:rsidR="00315AB6" w:rsidRPr="00315AB6" w:rsidRDefault="00315AB6" w:rsidP="00315AB6">
            <w:pPr>
              <w:keepNext/>
              <w:widowControl/>
              <w:autoSpaceDE/>
              <w:autoSpaceDN/>
              <w:jc w:val="right"/>
              <w:outlineLvl w:val="5"/>
              <w:rPr>
                <w:b/>
                <w:bCs/>
                <w:lang w:val="sr-Cyrl-CS" w:eastAsia="sr-Latn-CS"/>
              </w:rPr>
            </w:pPr>
            <w:r w:rsidRPr="00315AB6">
              <w:rPr>
                <w:b/>
                <w:bCs/>
                <w:lang w:val="sr-Cyrl-CS" w:eastAsia="sr-Latn-CS"/>
              </w:rPr>
              <w:t>број службеника:1</w:t>
            </w:r>
          </w:p>
        </w:tc>
      </w:tr>
    </w:tbl>
    <w:p w:rsidR="00315AB6" w:rsidRPr="00315AB6" w:rsidRDefault="00315AB6" w:rsidP="00315AB6">
      <w:pPr>
        <w:keepNext/>
        <w:widowControl/>
        <w:autoSpaceDE/>
        <w:autoSpaceDN/>
        <w:jc w:val="both"/>
        <w:outlineLvl w:val="5"/>
        <w:rPr>
          <w:b/>
          <w:bCs/>
          <w:lang w:val="sr-Cyrl-CS" w:eastAsia="sr-Latn-CS"/>
        </w:rPr>
      </w:pPr>
    </w:p>
    <w:p w:rsidR="00315AB6" w:rsidRPr="00315AB6" w:rsidRDefault="00315AB6" w:rsidP="00315AB6">
      <w:pPr>
        <w:widowControl/>
        <w:autoSpaceDE/>
        <w:autoSpaceDN/>
        <w:jc w:val="both"/>
        <w:rPr>
          <w:b/>
          <w:lang w:val="ru-RU" w:eastAsia="sr-Latn-CS"/>
        </w:rPr>
      </w:pPr>
      <w:r w:rsidRPr="00315AB6">
        <w:rPr>
          <w:b/>
          <w:lang w:val="ru-RU" w:eastAsia="sr-Latn-CS"/>
        </w:rPr>
        <w:tab/>
        <w:t xml:space="preserve">         </w:t>
      </w:r>
    </w:p>
    <w:p w:rsidR="00315AB6" w:rsidRPr="00315AB6" w:rsidRDefault="00315AB6" w:rsidP="00315AB6">
      <w:pPr>
        <w:widowControl/>
        <w:autoSpaceDE/>
        <w:autoSpaceDN/>
        <w:jc w:val="both"/>
        <w:rPr>
          <w:b/>
          <w:lang w:val="ru-RU" w:eastAsia="sr-Latn-CS"/>
        </w:rPr>
      </w:pPr>
      <w:r w:rsidRPr="00315AB6">
        <w:rPr>
          <w:b/>
          <w:lang w:val="ru-RU" w:eastAsia="sr-Latn-CS"/>
        </w:rPr>
        <w:t xml:space="preserve">Опис посла: </w:t>
      </w:r>
      <w:r w:rsidRPr="00315AB6">
        <w:rPr>
          <w:lang w:val="ru-RU" w:eastAsia="sr-Latn-CS"/>
        </w:rPr>
        <w:t>Врши инспекцијски надзор над изградњом објеката за које одобрење за изградњу  издаје општина,</w:t>
      </w:r>
      <w:r w:rsidRPr="00315AB6">
        <w:rPr>
          <w:b/>
          <w:lang w:val="ru-RU" w:eastAsia="sr-Latn-CS"/>
        </w:rPr>
        <w:t xml:space="preserve"> </w:t>
      </w:r>
      <w:r w:rsidRPr="00315AB6">
        <w:rPr>
          <w:lang w:val="ru-RU" w:eastAsia="sr-Latn-CS"/>
        </w:rPr>
        <w:t>врши надзор  да ли предузеће,  друго правно лице,  предузетник који гради објекат, лице које врши стручни надзор, односно лица која обављају поједине послове на пројектовању или грађењу објеката испуњавају прописане услове, контролише да ли је за објекат који се гради, односно за извођење радова издато одобрење за изградњу, проверава да ли је почетак грађења објекта, односно извођења радова пријављен на прописан начин, подноси прекршајне пријаве, пријаве за привредни преступ и кривичне пријаве против физичких и правних лица која изградњу објекта не врше у складу са позитивним законским прописима,</w:t>
      </w:r>
      <w:r w:rsidRPr="00315AB6">
        <w:rPr>
          <w:b/>
          <w:lang w:val="ru-RU" w:eastAsia="sr-Latn-CS"/>
        </w:rPr>
        <w:t xml:space="preserve"> </w:t>
      </w:r>
      <w:r w:rsidRPr="00315AB6">
        <w:rPr>
          <w:lang w:val="ru-RU" w:eastAsia="sr-Latn-CS"/>
        </w:rPr>
        <w:t>контролише да ли је градилиште обележено на прописан начин, врши надзор да ли се објекат гради према одобрењу за изградњу и главном пројекту,</w:t>
      </w:r>
      <w:r w:rsidRPr="00315AB6">
        <w:rPr>
          <w:b/>
          <w:lang w:val="ru-RU" w:eastAsia="sr-Latn-CS"/>
        </w:rPr>
        <w:t xml:space="preserve"> </w:t>
      </w:r>
      <w:r w:rsidRPr="00315AB6">
        <w:rPr>
          <w:lang w:val="ru-RU" w:eastAsia="sr-Latn-CS"/>
        </w:rPr>
        <w:t>контролише да ли  извршени радови, материјал, опрема и  инсталација који се уграђују одговарају прописаним стандардима, техничким нормативима и нормама квалитета,</w:t>
      </w:r>
      <w:r w:rsidRPr="00315AB6">
        <w:rPr>
          <w:b/>
          <w:lang w:val="ru-RU" w:eastAsia="sr-Latn-CS"/>
        </w:rPr>
        <w:t xml:space="preserve"> </w:t>
      </w:r>
      <w:r w:rsidRPr="00315AB6">
        <w:rPr>
          <w:lang w:val="ru-RU" w:eastAsia="sr-Latn-CS"/>
        </w:rPr>
        <w:t>проверава да ли је извођач радова предузео мере за безбедност објекта, суседних објеката, саобраћаја, околине и заштиту животне  средине,</w:t>
      </w:r>
      <w:r w:rsidRPr="00315AB6">
        <w:rPr>
          <w:b/>
          <w:lang w:val="ru-RU" w:eastAsia="sr-Latn-CS"/>
        </w:rPr>
        <w:t xml:space="preserve"> </w:t>
      </w:r>
      <w:r w:rsidRPr="00315AB6">
        <w:rPr>
          <w:lang w:val="ru-RU" w:eastAsia="sr-Latn-CS"/>
        </w:rPr>
        <w:t>контролише да ли на објекту који се гради или је изграђен постоје недостаци који угрожавају безбедност његовог коришћења и околине,</w:t>
      </w:r>
      <w:r w:rsidRPr="00315AB6">
        <w:rPr>
          <w:b/>
          <w:lang w:val="ru-RU" w:eastAsia="sr-Latn-CS"/>
        </w:rPr>
        <w:t xml:space="preserve"> </w:t>
      </w:r>
      <w:r w:rsidRPr="00315AB6">
        <w:rPr>
          <w:lang w:val="ru-RU" w:eastAsia="sr-Latn-CS"/>
        </w:rPr>
        <w:t>проверава да ли извођач радова води грађевински дневник и књигу инспекције на прописан начин,</w:t>
      </w:r>
      <w:r w:rsidRPr="00315AB6">
        <w:rPr>
          <w:b/>
          <w:lang w:val="ru-RU" w:eastAsia="sr-Latn-CS"/>
        </w:rPr>
        <w:t xml:space="preserve"> </w:t>
      </w:r>
      <w:r w:rsidRPr="00315AB6">
        <w:rPr>
          <w:lang w:val="ru-RU" w:eastAsia="sr-Latn-CS"/>
        </w:rPr>
        <w:t>проверава да ли се у току грађења и коришћења објеката врше прописана осматрања и одржавање објекта, проверава да ли је за објекат који се користи издата употребна  дозвола,</w:t>
      </w:r>
      <w:r w:rsidRPr="00315AB6">
        <w:rPr>
          <w:b/>
          <w:lang w:val="ru-RU" w:eastAsia="sr-Latn-CS"/>
        </w:rPr>
        <w:t xml:space="preserve"> </w:t>
      </w:r>
      <w:r w:rsidRPr="00315AB6">
        <w:rPr>
          <w:lang w:val="ru-RU" w:eastAsia="sr-Latn-CS"/>
        </w:rPr>
        <w:t>проверава да ли је употребна дозвола издата на прописан начин,</w:t>
      </w:r>
      <w:r w:rsidRPr="00315AB6">
        <w:rPr>
          <w:b/>
          <w:lang w:val="ru-RU" w:eastAsia="sr-Latn-CS"/>
        </w:rPr>
        <w:t xml:space="preserve"> </w:t>
      </w:r>
      <w:r w:rsidRPr="00315AB6">
        <w:rPr>
          <w:lang w:val="ru-RU" w:eastAsia="sr-Latn-CS"/>
        </w:rPr>
        <w:t xml:space="preserve">обавља и друге послове утврђене законом или прописом донетим на основу закона. </w:t>
      </w:r>
      <w:r w:rsidRPr="00315AB6">
        <w:rPr>
          <w:bCs/>
          <w:lang w:val="sr-Cyrl-RS" w:eastAsia="ar-SA"/>
        </w:rPr>
        <w:t>Врши инспекцијски надзор над извршавањем закона и других прописа на одржавању, заштити и реконструкцији локалних  и некатегорисаних путева и прати стање саобраћајних знакова на путевима, припрема извештаје за Скупштину општине и Општинско веће и надлежне републичке органе, води потребне евиденције из ове области</w:t>
      </w:r>
      <w:r w:rsidRPr="00315AB6">
        <w:rPr>
          <w:b/>
          <w:lang w:val="ru-RU" w:eastAsia="sr-Latn-CS"/>
        </w:rPr>
        <w:t xml:space="preserve"> </w:t>
      </w:r>
      <w:r w:rsidRPr="00315AB6">
        <w:rPr>
          <w:lang w:val="ru-RU" w:eastAsia="sr-Latn-CS"/>
        </w:rPr>
        <w:t xml:space="preserve">обавља и друге послове  по налогу руководиоца Одељења и начелника Општинске управе. </w:t>
      </w:r>
    </w:p>
    <w:p w:rsidR="00315AB6" w:rsidRPr="00315AB6" w:rsidRDefault="00315AB6" w:rsidP="00315AB6">
      <w:pPr>
        <w:widowControl/>
        <w:autoSpaceDE/>
        <w:autoSpaceDN/>
        <w:rPr>
          <w:lang w:val="sr-Cyrl-CS" w:eastAsia="sr-Latn-CS"/>
        </w:rPr>
      </w:pPr>
    </w:p>
    <w:p w:rsidR="00315AB6" w:rsidRPr="00315AB6" w:rsidRDefault="00315AB6" w:rsidP="00315AB6">
      <w:pPr>
        <w:widowControl/>
        <w:autoSpaceDE/>
        <w:autoSpaceDN/>
        <w:jc w:val="both"/>
        <w:rPr>
          <w:lang w:eastAsia="sr-Latn-CS"/>
        </w:rPr>
      </w:pPr>
      <w:bookmarkStart w:id="9" w:name="_Hlk117580154"/>
      <w:r w:rsidRPr="00315AB6">
        <w:rPr>
          <w:b/>
          <w:lang w:eastAsia="sr-Latn-CS"/>
        </w:rPr>
        <w:t xml:space="preserve">Услови: </w:t>
      </w:r>
      <w:r w:rsidRPr="00315AB6">
        <w:rPr>
          <w:color w:val="000000"/>
          <w:shd w:val="clear" w:color="auto" w:fill="FFFFFF"/>
          <w:lang w:eastAsia="sr-Latn-CS"/>
        </w:rPr>
        <w:t>стечено високо образовање</w:t>
      </w:r>
      <w:r w:rsidRPr="00315AB6">
        <w:rPr>
          <w:color w:val="000000"/>
          <w:shd w:val="clear" w:color="auto" w:fill="FFFFFF"/>
          <w:lang w:val="sr-Cyrl-CS" w:eastAsia="sr-Latn-CS"/>
        </w:rPr>
        <w:t xml:space="preserve"> </w:t>
      </w:r>
      <w:r w:rsidRPr="00315AB6">
        <w:rPr>
          <w:color w:val="000000"/>
          <w:spacing w:val="-6"/>
          <w:shd w:val="clear" w:color="auto" w:fill="FFFFFF"/>
          <w:lang w:eastAsia="sr-Latn-CS"/>
        </w:rPr>
        <w:t>из научне</w:t>
      </w:r>
      <w:r w:rsidRPr="00315AB6">
        <w:rPr>
          <w:color w:val="000000"/>
          <w:spacing w:val="-6"/>
          <w:shd w:val="clear" w:color="auto" w:fill="FFFFFF"/>
          <w:lang w:val="sr-Cyrl-CS" w:eastAsia="sr-Latn-CS"/>
        </w:rPr>
        <w:t xml:space="preserve"> области техничких наука – грађевинске или архитектонске</w:t>
      </w:r>
      <w:r w:rsidRPr="00315AB6">
        <w:rPr>
          <w:color w:val="000000"/>
          <w:shd w:val="clear" w:color="auto" w:fill="FFFFFF"/>
          <w:lang w:eastAsia="sr-Latn-CS"/>
        </w:rPr>
        <w:t xml:space="preserve"> на  основним академским студијама</w:t>
      </w:r>
      <w:r w:rsidRPr="00315AB6">
        <w:rPr>
          <w:color w:val="FF0000"/>
          <w:shd w:val="clear" w:color="auto" w:fill="FFFFFF"/>
          <w:lang w:eastAsia="sr-Latn-CS"/>
        </w:rPr>
        <w:t> </w:t>
      </w:r>
      <w:r w:rsidRPr="00315AB6">
        <w:rPr>
          <w:color w:val="000000"/>
          <w:shd w:val="clear" w:color="auto" w:fill="FFFFFF"/>
          <w:lang w:eastAsia="sr-Latn-CS"/>
        </w:rPr>
        <w:t>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315AB6">
        <w:rPr>
          <w:lang w:eastAsia="sr-Latn-CS"/>
        </w:rPr>
        <w:t xml:space="preserve">, положен државни стручни испит, положен испит за инспектора, најмање </w:t>
      </w:r>
      <w:r w:rsidRPr="00315AB6">
        <w:rPr>
          <w:lang w:val="sr-Cyrl-CS" w:eastAsia="sr-Latn-CS"/>
        </w:rPr>
        <w:t>три</w:t>
      </w:r>
      <w:r w:rsidRPr="00315AB6">
        <w:rPr>
          <w:lang w:eastAsia="sr-Latn-CS"/>
        </w:rPr>
        <w:t xml:space="preserve"> годин</w:t>
      </w:r>
      <w:r w:rsidRPr="00315AB6">
        <w:rPr>
          <w:lang w:val="sr-Cyrl-CS" w:eastAsia="sr-Latn-CS"/>
        </w:rPr>
        <w:t>а</w:t>
      </w:r>
      <w:r w:rsidRPr="00315AB6">
        <w:rPr>
          <w:lang w:eastAsia="sr-Latn-CS"/>
        </w:rPr>
        <w:t xml:space="preserve"> радног искуства у струци</w:t>
      </w:r>
      <w:r w:rsidRPr="00315AB6">
        <w:rPr>
          <w:lang w:val="sr-Cyrl-RS" w:eastAsia="sr-Latn-CS"/>
        </w:rPr>
        <w:t>, као и потребне компентенције за обављање послова радног места</w:t>
      </w:r>
      <w:r w:rsidRPr="00315AB6">
        <w:rPr>
          <w:lang w:eastAsia="sr-Latn-CS"/>
        </w:rPr>
        <w:t>.</w:t>
      </w:r>
    </w:p>
    <w:bookmarkEnd w:id="9"/>
    <w:p w:rsidR="00315AB6" w:rsidRPr="00315AB6" w:rsidRDefault="00315AB6" w:rsidP="00315AB6">
      <w:pPr>
        <w:widowControl/>
        <w:autoSpaceDE/>
        <w:autoSpaceDN/>
        <w:jc w:val="both"/>
        <w:rPr>
          <w:lang w:eastAsia="sr-Latn-CS"/>
        </w:rPr>
      </w:pPr>
    </w:p>
    <w:p w:rsidR="00315AB6" w:rsidRPr="00315AB6" w:rsidRDefault="00315AB6" w:rsidP="00315AB6">
      <w:pPr>
        <w:widowControl/>
        <w:autoSpaceDE/>
        <w:autoSpaceDN/>
        <w:jc w:val="both"/>
        <w:rPr>
          <w:b/>
          <w:bCs/>
          <w:lang w:val="sr-Cyrl-RS" w:eastAsia="sr-Latn-CS"/>
        </w:rPr>
      </w:pPr>
      <w:r w:rsidRPr="00315AB6">
        <w:rPr>
          <w:b/>
          <w:bCs/>
          <w:lang w:val="sr-Cyrl-RS" w:eastAsia="sr-Latn-CS"/>
        </w:rPr>
        <w:t>58. Грађевински инспектор</w:t>
      </w:r>
    </w:p>
    <w:p w:rsidR="00315AB6" w:rsidRPr="00315AB6" w:rsidRDefault="00315AB6" w:rsidP="00315AB6">
      <w:pPr>
        <w:widowControl/>
        <w:autoSpaceDE/>
        <w:autoSpaceDN/>
        <w:jc w:val="both"/>
        <w:rPr>
          <w:b/>
          <w:bCs/>
          <w:lang w:val="sr-Cyrl-RS" w:eastAsia="sr-Latn-CS"/>
        </w:rPr>
      </w:pPr>
      <w:r w:rsidRPr="00315AB6">
        <w:rPr>
          <w:b/>
          <w:bCs/>
          <w:lang w:val="sr-Cyrl-RS" w:eastAsia="sr-Latn-CS"/>
        </w:rPr>
        <w:t>Звање: Саветник                                                                                          број службеника:1</w:t>
      </w:r>
    </w:p>
    <w:p w:rsidR="00315AB6" w:rsidRPr="00315AB6" w:rsidRDefault="00315AB6" w:rsidP="00315AB6">
      <w:pPr>
        <w:widowControl/>
        <w:autoSpaceDE/>
        <w:autoSpaceDN/>
        <w:jc w:val="both"/>
        <w:rPr>
          <w:b/>
          <w:bCs/>
          <w:lang w:val="sr-Cyrl-RS" w:eastAsia="sr-Latn-CS"/>
        </w:rPr>
      </w:pPr>
    </w:p>
    <w:p w:rsidR="00315AB6" w:rsidRPr="00315AB6" w:rsidRDefault="00315AB6" w:rsidP="00315AB6">
      <w:pPr>
        <w:widowControl/>
        <w:autoSpaceDE/>
        <w:autoSpaceDN/>
        <w:jc w:val="both"/>
        <w:rPr>
          <w:b/>
          <w:lang w:val="ru-RU" w:eastAsia="sr-Latn-CS"/>
        </w:rPr>
      </w:pPr>
      <w:r w:rsidRPr="00315AB6">
        <w:rPr>
          <w:b/>
          <w:lang w:val="ru-RU" w:eastAsia="sr-Latn-CS"/>
        </w:rPr>
        <w:t xml:space="preserve">         </w:t>
      </w:r>
    </w:p>
    <w:p w:rsidR="00315AB6" w:rsidRPr="00315AB6" w:rsidRDefault="00315AB6" w:rsidP="00315AB6">
      <w:pPr>
        <w:widowControl/>
        <w:autoSpaceDE/>
        <w:autoSpaceDN/>
        <w:rPr>
          <w:lang w:val="ru-RU" w:eastAsia="sr-Latn-CS"/>
        </w:rPr>
      </w:pPr>
      <w:r w:rsidRPr="00315AB6">
        <w:rPr>
          <w:b/>
          <w:lang w:val="ru-RU" w:eastAsia="sr-Latn-CS"/>
        </w:rPr>
        <w:t xml:space="preserve">Опис посла: </w:t>
      </w:r>
      <w:r w:rsidRPr="00315AB6">
        <w:rPr>
          <w:lang w:val="ru-RU" w:eastAsia="sr-Latn-CS"/>
        </w:rPr>
        <w:t>Врши инспекцијски надзор над изградњом објеката за које одобрење за изградњу  издаје општина,</w:t>
      </w:r>
      <w:r w:rsidRPr="00315AB6">
        <w:rPr>
          <w:b/>
          <w:lang w:val="ru-RU" w:eastAsia="sr-Latn-CS"/>
        </w:rPr>
        <w:t xml:space="preserve"> </w:t>
      </w:r>
      <w:r w:rsidRPr="00315AB6">
        <w:rPr>
          <w:lang w:val="ru-RU" w:eastAsia="sr-Latn-CS"/>
        </w:rPr>
        <w:t>врши надзор  да ли предузеће,  друго правно лице,  предузетник који гради објекат, лице које врши стручни надзор, односно лица која обављају поједине послове на пројектовању или грађењу објеката испуњавају прописане услове, контролише да ли је за објекат који се гради, односно за извођење радова издато одобрење за изградњу, проверава да ли је почетак грађења објекта, односно извођења радова пријављен на прописан начин, подноси прекршајне пријаве, пријаве за привредни преступ и кривичне пријаве против физичких и правних лица која изградњу објекта не врше у складу са позитивним законским прописима,</w:t>
      </w:r>
      <w:r w:rsidRPr="00315AB6">
        <w:rPr>
          <w:b/>
          <w:lang w:val="ru-RU" w:eastAsia="sr-Latn-CS"/>
        </w:rPr>
        <w:t xml:space="preserve"> </w:t>
      </w:r>
      <w:r w:rsidRPr="00315AB6">
        <w:rPr>
          <w:lang w:val="ru-RU" w:eastAsia="sr-Latn-CS"/>
        </w:rPr>
        <w:t>контролише да ли је градилиште обележено на прописан начин, врши надзор да ли се објекат гради према одобрењу за изградњу и главном пројекту,</w:t>
      </w:r>
      <w:r w:rsidRPr="00315AB6">
        <w:rPr>
          <w:b/>
          <w:lang w:val="ru-RU" w:eastAsia="sr-Latn-CS"/>
        </w:rPr>
        <w:t xml:space="preserve"> </w:t>
      </w:r>
      <w:r w:rsidRPr="00315AB6">
        <w:rPr>
          <w:lang w:val="ru-RU" w:eastAsia="sr-Latn-CS"/>
        </w:rPr>
        <w:t>контролише да ли  извршени радови, материјал, опрема и  инсталација који се уграђују одговарају прописаним стандардима, техничким нормативима и нормама квалитета,</w:t>
      </w:r>
      <w:r w:rsidRPr="00315AB6">
        <w:rPr>
          <w:b/>
          <w:lang w:val="ru-RU" w:eastAsia="sr-Latn-CS"/>
        </w:rPr>
        <w:t xml:space="preserve"> </w:t>
      </w:r>
      <w:r w:rsidRPr="00315AB6">
        <w:rPr>
          <w:lang w:val="ru-RU" w:eastAsia="sr-Latn-CS"/>
        </w:rPr>
        <w:t>проверава да ли је извођач радова предузео мере за безбедност објекта, суседних објеката, саобраћаја, околине и заштиту животне  средине,</w:t>
      </w:r>
      <w:r w:rsidRPr="00315AB6">
        <w:rPr>
          <w:b/>
          <w:lang w:val="ru-RU" w:eastAsia="sr-Latn-CS"/>
        </w:rPr>
        <w:t xml:space="preserve"> </w:t>
      </w:r>
      <w:r w:rsidRPr="00315AB6">
        <w:rPr>
          <w:lang w:val="ru-RU" w:eastAsia="sr-Latn-CS"/>
        </w:rPr>
        <w:t>контролише да ли на објекту који се гради или је изграђен постоје недостаци који угрожавају безбедност његовог коришћења и околине,</w:t>
      </w:r>
      <w:r w:rsidRPr="00315AB6">
        <w:rPr>
          <w:b/>
          <w:lang w:val="ru-RU" w:eastAsia="sr-Latn-CS"/>
        </w:rPr>
        <w:t xml:space="preserve"> </w:t>
      </w:r>
      <w:r w:rsidRPr="00315AB6">
        <w:rPr>
          <w:lang w:val="ru-RU" w:eastAsia="sr-Latn-CS"/>
        </w:rPr>
        <w:t>проверава да ли извођач радова води грађевински дневник и књигу инспекције на прописан начин,</w:t>
      </w:r>
      <w:r w:rsidRPr="00315AB6">
        <w:rPr>
          <w:b/>
          <w:lang w:val="ru-RU" w:eastAsia="sr-Latn-CS"/>
        </w:rPr>
        <w:t xml:space="preserve"> </w:t>
      </w:r>
      <w:r w:rsidRPr="00315AB6">
        <w:rPr>
          <w:lang w:val="ru-RU" w:eastAsia="sr-Latn-CS"/>
        </w:rPr>
        <w:t>проверава да ли се у току грађења и коришћења објеката врше прописана осматрања и одржавање објекта, проверава да ли је за објекат који се користи издата употребна  дозвола,</w:t>
      </w:r>
      <w:r w:rsidRPr="00315AB6">
        <w:rPr>
          <w:b/>
          <w:lang w:val="ru-RU" w:eastAsia="sr-Latn-CS"/>
        </w:rPr>
        <w:t xml:space="preserve"> </w:t>
      </w:r>
      <w:r w:rsidRPr="00315AB6">
        <w:rPr>
          <w:lang w:val="ru-RU" w:eastAsia="sr-Latn-CS"/>
        </w:rPr>
        <w:t>проверава да ли је употребна дозвола издата на прописан начин,</w:t>
      </w:r>
      <w:r w:rsidRPr="00315AB6">
        <w:rPr>
          <w:b/>
          <w:lang w:val="ru-RU" w:eastAsia="sr-Latn-CS"/>
        </w:rPr>
        <w:t xml:space="preserve"> </w:t>
      </w:r>
      <w:r w:rsidRPr="00315AB6">
        <w:rPr>
          <w:lang w:val="ru-RU" w:eastAsia="sr-Latn-CS"/>
        </w:rPr>
        <w:t>обавља и друге послове утврђене законом или прописом донетим на основу закона, обавља и друге послове по налогу руководиоца Одељења и начелника Општинске управе.</w:t>
      </w:r>
    </w:p>
    <w:p w:rsidR="00315AB6" w:rsidRPr="00315AB6" w:rsidRDefault="00315AB6" w:rsidP="00315AB6">
      <w:pPr>
        <w:widowControl/>
        <w:autoSpaceDE/>
        <w:autoSpaceDN/>
        <w:rPr>
          <w:lang w:val="ru-RU" w:eastAsia="sr-Latn-CS"/>
        </w:rPr>
      </w:pPr>
    </w:p>
    <w:p w:rsidR="00315AB6" w:rsidRPr="00315AB6" w:rsidRDefault="00315AB6" w:rsidP="00315AB6">
      <w:pPr>
        <w:widowControl/>
        <w:autoSpaceDE/>
        <w:autoSpaceDN/>
        <w:jc w:val="both"/>
        <w:rPr>
          <w:rFonts w:eastAsia="Calibri"/>
          <w:b/>
          <w:spacing w:val="-4"/>
          <w:lang w:val="sr-Cyrl-RS" w:eastAsia="sr-Latn-CS"/>
        </w:rPr>
      </w:pPr>
      <w:r w:rsidRPr="00315AB6">
        <w:rPr>
          <w:b/>
          <w:lang w:eastAsia="sr-Latn-CS"/>
        </w:rPr>
        <w:t xml:space="preserve">Услови: </w:t>
      </w:r>
      <w:r w:rsidRPr="00315AB6">
        <w:rPr>
          <w:color w:val="000000"/>
          <w:shd w:val="clear" w:color="auto" w:fill="FFFFFF"/>
          <w:lang w:eastAsia="sr-Latn-CS"/>
        </w:rPr>
        <w:t>стечено високо образовање</w:t>
      </w:r>
      <w:r w:rsidRPr="00315AB6">
        <w:rPr>
          <w:color w:val="000000"/>
          <w:shd w:val="clear" w:color="auto" w:fill="FFFFFF"/>
          <w:lang w:val="sr-Cyrl-CS" w:eastAsia="sr-Latn-CS"/>
        </w:rPr>
        <w:t xml:space="preserve"> </w:t>
      </w:r>
      <w:r w:rsidRPr="00315AB6">
        <w:rPr>
          <w:color w:val="000000"/>
          <w:spacing w:val="-6"/>
          <w:shd w:val="clear" w:color="auto" w:fill="FFFFFF"/>
          <w:lang w:eastAsia="sr-Latn-CS"/>
        </w:rPr>
        <w:t>из научне</w:t>
      </w:r>
      <w:r w:rsidRPr="00315AB6">
        <w:rPr>
          <w:color w:val="000000"/>
          <w:spacing w:val="-6"/>
          <w:shd w:val="clear" w:color="auto" w:fill="FFFFFF"/>
          <w:lang w:val="sr-Cyrl-CS" w:eastAsia="sr-Latn-CS"/>
        </w:rPr>
        <w:t xml:space="preserve"> области техничких наука – грађевинске или архитектонске</w:t>
      </w:r>
      <w:r w:rsidRPr="00315AB6">
        <w:rPr>
          <w:color w:val="000000"/>
          <w:shd w:val="clear" w:color="auto" w:fill="FFFFFF"/>
          <w:lang w:eastAsia="sr-Latn-CS"/>
        </w:rPr>
        <w:t xml:space="preserve"> на  основним академским студијама</w:t>
      </w:r>
      <w:r w:rsidRPr="00315AB6">
        <w:rPr>
          <w:color w:val="FF0000"/>
          <w:shd w:val="clear" w:color="auto" w:fill="FFFFFF"/>
          <w:lang w:eastAsia="sr-Latn-CS"/>
        </w:rPr>
        <w:t> </w:t>
      </w:r>
      <w:r w:rsidRPr="00315AB6">
        <w:rPr>
          <w:color w:val="000000"/>
          <w:shd w:val="clear" w:color="auto" w:fill="FFFFFF"/>
          <w:lang w:eastAsia="sr-Latn-CS"/>
        </w:rPr>
        <w:t>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315AB6">
        <w:rPr>
          <w:lang w:eastAsia="sr-Latn-CS"/>
        </w:rPr>
        <w:t xml:space="preserve">, положен државни стручни испит, положен испит за инспектора, најмање </w:t>
      </w:r>
      <w:r w:rsidRPr="00315AB6">
        <w:rPr>
          <w:lang w:val="sr-Cyrl-CS" w:eastAsia="sr-Latn-CS"/>
        </w:rPr>
        <w:t>три</w:t>
      </w:r>
      <w:r w:rsidRPr="00315AB6">
        <w:rPr>
          <w:lang w:eastAsia="sr-Latn-CS"/>
        </w:rPr>
        <w:t xml:space="preserve"> годин</w:t>
      </w:r>
      <w:r w:rsidRPr="00315AB6">
        <w:rPr>
          <w:lang w:val="sr-Cyrl-CS" w:eastAsia="sr-Latn-CS"/>
        </w:rPr>
        <w:t>а</w:t>
      </w:r>
      <w:r w:rsidRPr="00315AB6">
        <w:rPr>
          <w:lang w:eastAsia="sr-Latn-CS"/>
        </w:rPr>
        <w:t xml:space="preserve"> радног искуства у струци</w:t>
      </w:r>
      <w:r w:rsidRPr="00315AB6">
        <w:rPr>
          <w:lang w:val="sr-Cyrl-RS" w:eastAsia="sr-Latn-CS"/>
        </w:rPr>
        <w:t>, као и потребне компентенције за обављање послова радног места.</w:t>
      </w:r>
    </w:p>
    <w:p w:rsidR="00315AB6" w:rsidRPr="00315AB6" w:rsidRDefault="00315AB6" w:rsidP="00315AB6">
      <w:pPr>
        <w:widowControl/>
        <w:autoSpaceDE/>
        <w:autoSpaceDN/>
        <w:rPr>
          <w:bCs/>
          <w:lang w:val="sr-Cyrl-CS" w:eastAsia="sr-Latn-CS"/>
        </w:rPr>
      </w:pPr>
    </w:p>
    <w:tbl>
      <w:tblPr>
        <w:tblW w:w="0" w:type="auto"/>
        <w:tblLook w:val="04A0" w:firstRow="1" w:lastRow="0" w:firstColumn="1" w:lastColumn="0" w:noHBand="0" w:noVBand="1"/>
      </w:tblPr>
      <w:tblGrid>
        <w:gridCol w:w="3504"/>
        <w:gridCol w:w="2563"/>
        <w:gridCol w:w="3221"/>
      </w:tblGrid>
      <w:tr w:rsidR="00315AB6" w:rsidRPr="00315AB6" w:rsidTr="00513D54">
        <w:tc>
          <w:tcPr>
            <w:tcW w:w="3580" w:type="dxa"/>
          </w:tcPr>
          <w:p w:rsidR="00315AB6" w:rsidRPr="00315AB6" w:rsidRDefault="00315AB6" w:rsidP="00315AB6">
            <w:pPr>
              <w:widowControl/>
              <w:autoSpaceDE/>
              <w:autoSpaceDN/>
              <w:ind w:left="360"/>
              <w:contextualSpacing/>
              <w:rPr>
                <w:b/>
                <w:lang w:val="sr-Cyrl-CS" w:eastAsia="sr-Latn-CS"/>
              </w:rPr>
            </w:pPr>
            <w:r w:rsidRPr="00315AB6">
              <w:rPr>
                <w:b/>
                <w:lang w:val="sr-Cyrl-CS" w:eastAsia="sr-Latn-CS"/>
              </w:rPr>
              <w:t>59.Комунални инспектор</w:t>
            </w:r>
          </w:p>
        </w:tc>
        <w:tc>
          <w:tcPr>
            <w:tcW w:w="2681" w:type="dxa"/>
          </w:tcPr>
          <w:p w:rsidR="00315AB6" w:rsidRPr="00315AB6" w:rsidRDefault="00315AB6" w:rsidP="00315AB6">
            <w:pPr>
              <w:widowControl/>
              <w:autoSpaceDE/>
              <w:autoSpaceDN/>
              <w:spacing w:line="276" w:lineRule="auto"/>
              <w:rPr>
                <w:rFonts w:eastAsia="Calibri"/>
                <w:b/>
                <w:lang w:val="sr-Latn-CS" w:eastAsia="sr-Latn-CS"/>
              </w:rPr>
            </w:pPr>
          </w:p>
        </w:tc>
        <w:tc>
          <w:tcPr>
            <w:tcW w:w="3309" w:type="dxa"/>
          </w:tcPr>
          <w:p w:rsidR="00315AB6" w:rsidRPr="00315AB6" w:rsidRDefault="00315AB6" w:rsidP="00315AB6">
            <w:pPr>
              <w:widowControl/>
              <w:autoSpaceDE/>
              <w:autoSpaceDN/>
              <w:spacing w:line="276" w:lineRule="auto"/>
              <w:rPr>
                <w:rFonts w:eastAsia="Calibri"/>
                <w:b/>
                <w:lang w:val="sr-Latn-CS" w:eastAsia="sr-Latn-CS"/>
              </w:rPr>
            </w:pPr>
          </w:p>
        </w:tc>
      </w:tr>
      <w:tr w:rsidR="00315AB6" w:rsidRPr="00315AB6" w:rsidTr="00513D54">
        <w:tc>
          <w:tcPr>
            <w:tcW w:w="3580" w:type="dxa"/>
          </w:tcPr>
          <w:p w:rsidR="00315AB6" w:rsidRPr="00315AB6" w:rsidRDefault="00315AB6" w:rsidP="00315AB6">
            <w:pPr>
              <w:widowControl/>
              <w:autoSpaceDE/>
              <w:autoSpaceDN/>
              <w:spacing w:line="276" w:lineRule="auto"/>
              <w:rPr>
                <w:rFonts w:eastAsia="Calibri"/>
                <w:b/>
                <w:lang w:val="sr-Latn-CS" w:eastAsia="sr-Latn-CS"/>
              </w:rPr>
            </w:pPr>
            <w:r w:rsidRPr="00315AB6">
              <w:rPr>
                <w:b/>
                <w:lang w:val="sr-Latn-CS" w:eastAsia="sr-Latn-CS"/>
              </w:rPr>
              <w:t>Звање: Сарадник</w:t>
            </w:r>
          </w:p>
        </w:tc>
        <w:tc>
          <w:tcPr>
            <w:tcW w:w="2681" w:type="dxa"/>
          </w:tcPr>
          <w:p w:rsidR="00315AB6" w:rsidRPr="00315AB6" w:rsidRDefault="00315AB6" w:rsidP="00315AB6">
            <w:pPr>
              <w:widowControl/>
              <w:autoSpaceDE/>
              <w:autoSpaceDN/>
              <w:spacing w:line="276" w:lineRule="auto"/>
              <w:jc w:val="right"/>
              <w:rPr>
                <w:b/>
                <w:lang w:val="sr-Latn-CS" w:eastAsia="sr-Latn-CS"/>
              </w:rPr>
            </w:pPr>
          </w:p>
        </w:tc>
        <w:tc>
          <w:tcPr>
            <w:tcW w:w="3309" w:type="dxa"/>
          </w:tcPr>
          <w:p w:rsidR="00315AB6" w:rsidRPr="00315AB6" w:rsidRDefault="00315AB6" w:rsidP="00315AB6">
            <w:pPr>
              <w:widowControl/>
              <w:autoSpaceDE/>
              <w:autoSpaceDN/>
              <w:spacing w:line="276" w:lineRule="auto"/>
              <w:jc w:val="right"/>
              <w:rPr>
                <w:rFonts w:eastAsia="Calibri"/>
                <w:b/>
                <w:lang w:val="sr-Cyrl-CS" w:eastAsia="sr-Latn-CS"/>
              </w:rPr>
            </w:pPr>
            <w:r w:rsidRPr="00315AB6">
              <w:rPr>
                <w:b/>
                <w:lang w:val="sr-Latn-CS" w:eastAsia="sr-Latn-CS"/>
              </w:rPr>
              <w:t>број службеника</w:t>
            </w:r>
            <w:r w:rsidRPr="00315AB6">
              <w:rPr>
                <w:b/>
                <w:lang w:val="sr-Cyrl-CS" w:eastAsia="sr-Latn-CS"/>
              </w:rPr>
              <w:t>: 2</w:t>
            </w:r>
          </w:p>
        </w:tc>
      </w:tr>
    </w:tbl>
    <w:p w:rsidR="00315AB6" w:rsidRPr="00315AB6" w:rsidRDefault="00315AB6" w:rsidP="00315AB6">
      <w:pPr>
        <w:widowControl/>
        <w:autoSpaceDE/>
        <w:autoSpaceDN/>
        <w:contextualSpacing/>
        <w:jc w:val="both"/>
        <w:rPr>
          <w:b/>
          <w:lang w:eastAsia="sr-Latn-CS"/>
        </w:rPr>
      </w:pPr>
      <w:r w:rsidRPr="00315AB6">
        <w:rPr>
          <w:b/>
          <w:lang w:eastAsia="sr-Latn-CS"/>
        </w:rPr>
        <w:tab/>
      </w:r>
    </w:p>
    <w:p w:rsidR="00315AB6" w:rsidRPr="00315AB6" w:rsidRDefault="00315AB6" w:rsidP="00315AB6">
      <w:pPr>
        <w:widowControl/>
        <w:autoSpaceDE/>
        <w:autoSpaceDN/>
        <w:jc w:val="both"/>
        <w:rPr>
          <w:rFonts w:eastAsia="Calibri"/>
          <w:b/>
          <w:spacing w:val="-4"/>
          <w:lang w:eastAsia="sr-Latn-CS"/>
        </w:rPr>
      </w:pPr>
    </w:p>
    <w:p w:rsidR="00315AB6" w:rsidRPr="00315AB6" w:rsidRDefault="00315AB6" w:rsidP="00315AB6">
      <w:pPr>
        <w:widowControl/>
        <w:autoSpaceDE/>
        <w:autoSpaceDN/>
        <w:jc w:val="both"/>
        <w:rPr>
          <w:lang w:val="ru-RU" w:eastAsia="sr-Latn-CS"/>
        </w:rPr>
      </w:pPr>
      <w:r w:rsidRPr="00315AB6">
        <w:rPr>
          <w:b/>
          <w:spacing w:val="-4"/>
          <w:lang w:eastAsia="sr-Latn-CS"/>
        </w:rPr>
        <w:t xml:space="preserve">Опис посла: </w:t>
      </w:r>
      <w:r w:rsidRPr="00315AB6">
        <w:rPr>
          <w:lang w:val="ru-RU" w:eastAsia="sr-Latn-CS"/>
        </w:rPr>
        <w:t xml:space="preserve">Обавља инспекцијски надзор на основу овлашћења из Закона о комуналним делатностима и Одлука Скупштине општине Пожега донетих на основу тог Закона, а која се односе на комуналне делатности чији је надзор наведеним Законом поверен комуналној инспекцији. У оквиру наведених послова  одлучује у управним стварима, врши контролу стања и коришћења комуналних објеката; контролише да ли се комуналне услуге пружају у складу са утврђеним условима; контролише одлагање комуналног отпада; врши контролу одржавања </w:t>
      </w:r>
      <w:r w:rsidRPr="00315AB6">
        <w:rPr>
          <w:lang w:val="ru-RU" w:eastAsia="sr-Latn-CS"/>
        </w:rPr>
        <w:lastRenderedPageBreak/>
        <w:t xml:space="preserve">комуналног реда у граду и насељима у општини, врши контролу уређења и одржавања гробаља; контролу одржавања стаза, уређивања, опремање и одржавање објеката за погребне услуге; врши контролу превоза и преноса умрлих, и то у погледу да ли се иста обавља у складу са Одлукама и Законима; врши контролу одржавања паркова, зелених и рекреационих површина, заштитног зеленила, скверова, приобаља и других зелених јавних површина (поред и око стамбених зграда и у стамбеним блоковима); контролу одржавања и уређивања јавних плажа уи сл; врши надзор над држањем домаћих животиња у складу са општинском Одлуком и Законом; надзор над спровођењем послова зоогигијене у складу са Законом; врши контролу спровођења Одлуке о радном времену у области трговине, угоститељства, занатства  и услуга на територији општине Пожега; врши надзор над применом одредаба Закона о становању и одржавању зграда и подзаконских аката донетих на основу њега; врши увиђај по службеној дужности на лицу места и сачињава записник о затеченом стању; налаже мере и врши контролу извршења; поступа по захтевима странака, органа, организација и јавних предузећа; прибавља доказе и води првостепени поступак; подноси захтеве за покретање прекршајног поступка, подноси кривичне пријаве и издаје прекршајни налог у складу са Законо;, обавља и друге послове по налогу руководиоца Одељења и начелника Општинске управе. </w:t>
      </w:r>
    </w:p>
    <w:p w:rsidR="00315AB6" w:rsidRPr="00315AB6" w:rsidRDefault="00315AB6" w:rsidP="00315AB6">
      <w:pPr>
        <w:widowControl/>
        <w:autoSpaceDE/>
        <w:autoSpaceDN/>
        <w:jc w:val="both"/>
        <w:rPr>
          <w:spacing w:val="-4"/>
          <w:lang w:eastAsia="sr-Latn-CS"/>
        </w:rPr>
      </w:pPr>
    </w:p>
    <w:p w:rsidR="00315AB6" w:rsidRPr="00315AB6" w:rsidRDefault="00315AB6" w:rsidP="00315AB6">
      <w:pPr>
        <w:widowControl/>
        <w:autoSpaceDE/>
        <w:autoSpaceDN/>
        <w:jc w:val="both"/>
        <w:rPr>
          <w:b/>
          <w:lang w:eastAsia="sr-Latn-CS"/>
        </w:rPr>
      </w:pPr>
      <w:r w:rsidRPr="00315AB6">
        <w:rPr>
          <w:b/>
          <w:lang w:eastAsia="sr-Latn-CS"/>
        </w:rPr>
        <w:t>Услови:</w:t>
      </w:r>
      <w:r w:rsidRPr="00315AB6">
        <w:rPr>
          <w:lang w:eastAsia="sr-Latn-CS"/>
        </w:rPr>
        <w:t xml:space="preserve"> </w:t>
      </w:r>
      <w:bookmarkStart w:id="10" w:name="_Hlk117069560"/>
      <w:r w:rsidRPr="00315AB6">
        <w:rPr>
          <w:lang w:eastAsia="sr-Latn-CS"/>
        </w:rPr>
        <w:t xml:space="preserve">стечено високо образовање на  основним академским студијама </w:t>
      </w:r>
      <w:r w:rsidRPr="00315AB6">
        <w:rPr>
          <w:lang w:val="sr-Cyrl-CS" w:eastAsia="sr-Latn-CS"/>
        </w:rPr>
        <w:t xml:space="preserve">правне струке или геодетског смера </w:t>
      </w:r>
      <w:r w:rsidRPr="00315AB6">
        <w:rPr>
          <w:lang w:eastAsia="sr-Latn-CS"/>
        </w:rPr>
        <w:t>у обиму од најмање 180 ЕСПБ бодова, основним струковним студијама, односно на студијама у трајању до три године, положен државни стручни испит, положен испит за инспектора,  најмање три године радног искуства у струц</w:t>
      </w:r>
      <w:r w:rsidRPr="00315AB6">
        <w:rPr>
          <w:lang w:val="sr-Cyrl-CS" w:eastAsia="sr-Latn-CS"/>
        </w:rPr>
        <w:t>и, као и потребне компентенције за обављање послова радног места</w:t>
      </w:r>
      <w:r w:rsidRPr="00315AB6">
        <w:rPr>
          <w:lang w:eastAsia="sr-Latn-CS"/>
        </w:rPr>
        <w:t>.</w:t>
      </w:r>
    </w:p>
    <w:bookmarkEnd w:id="10"/>
    <w:p w:rsidR="00315AB6" w:rsidRPr="00315AB6" w:rsidRDefault="00315AB6" w:rsidP="00315AB6">
      <w:pPr>
        <w:widowControl/>
        <w:tabs>
          <w:tab w:val="left" w:pos="4554"/>
        </w:tabs>
        <w:overflowPunct w:val="0"/>
        <w:adjustRightInd w:val="0"/>
        <w:rPr>
          <w:b/>
          <w:smallCaps/>
          <w:color w:val="FF0000"/>
          <w:spacing w:val="-4"/>
          <w:lang w:val="sr-Cyrl-CS" w:eastAsia="sr-Latn-CS"/>
        </w:rPr>
      </w:pPr>
    </w:p>
    <w:p w:rsidR="00315AB6" w:rsidRPr="00315AB6" w:rsidRDefault="00315AB6" w:rsidP="00315AB6">
      <w:pPr>
        <w:widowControl/>
        <w:tabs>
          <w:tab w:val="left" w:pos="4554"/>
        </w:tabs>
        <w:overflowPunct w:val="0"/>
        <w:adjustRightInd w:val="0"/>
        <w:rPr>
          <w:b/>
          <w:smallCaps/>
          <w:color w:val="FF0000"/>
          <w:spacing w:val="-4"/>
          <w:lang w:val="sr-Cyrl-CS" w:eastAsia="sr-Latn-CS"/>
        </w:rPr>
      </w:pPr>
    </w:p>
    <w:tbl>
      <w:tblPr>
        <w:tblW w:w="0" w:type="auto"/>
        <w:tblLook w:val="04A0" w:firstRow="1" w:lastRow="0" w:firstColumn="1" w:lastColumn="0" w:noHBand="0" w:noVBand="1"/>
      </w:tblPr>
      <w:tblGrid>
        <w:gridCol w:w="4668"/>
        <w:gridCol w:w="4620"/>
      </w:tblGrid>
      <w:tr w:rsidR="00315AB6" w:rsidRPr="00315AB6" w:rsidTr="00513D54">
        <w:tc>
          <w:tcPr>
            <w:tcW w:w="5094" w:type="dxa"/>
          </w:tcPr>
          <w:p w:rsidR="00315AB6" w:rsidRPr="00315AB6" w:rsidRDefault="00315AB6" w:rsidP="00315AB6">
            <w:pPr>
              <w:keepNext/>
              <w:widowControl/>
              <w:autoSpaceDE/>
              <w:autoSpaceDN/>
              <w:ind w:left="360"/>
              <w:jc w:val="both"/>
              <w:outlineLvl w:val="5"/>
              <w:rPr>
                <w:b/>
                <w:bCs/>
                <w:smallCaps/>
                <w:spacing w:val="-4"/>
                <w:lang w:val="sr-Cyrl-CS" w:eastAsia="sr-Latn-CS"/>
              </w:rPr>
            </w:pPr>
            <w:r w:rsidRPr="00315AB6">
              <w:rPr>
                <w:b/>
                <w:bCs/>
                <w:lang w:val="sr-Cyrl-RS" w:eastAsia="sr-Latn-CS"/>
              </w:rPr>
              <w:t>60</w:t>
            </w:r>
            <w:r w:rsidRPr="00315AB6">
              <w:rPr>
                <w:b/>
                <w:bCs/>
                <w:lang w:val="sr-Cyrl-CS" w:eastAsia="sr-Latn-CS"/>
              </w:rPr>
              <w:t>.Инспектор за заштиту животне средине</w:t>
            </w:r>
          </w:p>
        </w:tc>
        <w:tc>
          <w:tcPr>
            <w:tcW w:w="5094" w:type="dxa"/>
          </w:tcPr>
          <w:p w:rsidR="00315AB6" w:rsidRPr="00315AB6" w:rsidRDefault="00315AB6" w:rsidP="00315AB6">
            <w:pPr>
              <w:keepNext/>
              <w:widowControl/>
              <w:autoSpaceDE/>
              <w:autoSpaceDN/>
              <w:jc w:val="both"/>
              <w:outlineLvl w:val="5"/>
              <w:rPr>
                <w:b/>
                <w:bCs/>
                <w:lang w:val="sr-Cyrl-CS" w:eastAsia="sr-Latn-CS"/>
              </w:rPr>
            </w:pPr>
          </w:p>
        </w:tc>
      </w:tr>
      <w:tr w:rsidR="00315AB6" w:rsidRPr="00315AB6" w:rsidTr="00513D54">
        <w:tc>
          <w:tcPr>
            <w:tcW w:w="5094" w:type="dxa"/>
          </w:tcPr>
          <w:p w:rsidR="00315AB6" w:rsidRPr="00315AB6" w:rsidRDefault="00315AB6" w:rsidP="00315AB6">
            <w:pPr>
              <w:keepNext/>
              <w:widowControl/>
              <w:autoSpaceDE/>
              <w:autoSpaceDN/>
              <w:jc w:val="both"/>
              <w:outlineLvl w:val="5"/>
              <w:rPr>
                <w:b/>
                <w:bCs/>
                <w:lang w:val="sr-Cyrl-CS" w:eastAsia="sr-Latn-CS"/>
              </w:rPr>
            </w:pPr>
            <w:r w:rsidRPr="00315AB6">
              <w:rPr>
                <w:b/>
                <w:bCs/>
                <w:lang w:val="sr-Cyrl-CS" w:eastAsia="sr-Latn-CS"/>
              </w:rPr>
              <w:t>Звање: Саветник</w:t>
            </w:r>
          </w:p>
        </w:tc>
        <w:tc>
          <w:tcPr>
            <w:tcW w:w="5094" w:type="dxa"/>
          </w:tcPr>
          <w:p w:rsidR="00315AB6" w:rsidRPr="00315AB6" w:rsidRDefault="00315AB6" w:rsidP="00315AB6">
            <w:pPr>
              <w:keepNext/>
              <w:widowControl/>
              <w:autoSpaceDE/>
              <w:autoSpaceDN/>
              <w:jc w:val="right"/>
              <w:outlineLvl w:val="5"/>
              <w:rPr>
                <w:b/>
                <w:bCs/>
                <w:lang w:val="sr-Cyrl-CS" w:eastAsia="sr-Latn-CS"/>
              </w:rPr>
            </w:pPr>
            <w:r w:rsidRPr="00315AB6">
              <w:rPr>
                <w:b/>
                <w:bCs/>
                <w:lang w:val="sr-Cyrl-CS" w:eastAsia="sr-Latn-CS"/>
              </w:rPr>
              <w:t>број службеника:1</w:t>
            </w:r>
          </w:p>
        </w:tc>
      </w:tr>
    </w:tbl>
    <w:p w:rsidR="00315AB6" w:rsidRPr="00315AB6" w:rsidRDefault="00315AB6" w:rsidP="00315AB6">
      <w:pPr>
        <w:widowControl/>
        <w:autoSpaceDE/>
        <w:autoSpaceDN/>
        <w:jc w:val="both"/>
        <w:rPr>
          <w:b/>
          <w:lang w:val="ru-RU" w:eastAsia="sr-Latn-CS"/>
        </w:rPr>
      </w:pPr>
      <w:r w:rsidRPr="00315AB6">
        <w:rPr>
          <w:spacing w:val="-4"/>
          <w:lang w:eastAsia="sr-Latn-CS"/>
        </w:rPr>
        <w:tab/>
      </w:r>
    </w:p>
    <w:p w:rsidR="00315AB6" w:rsidRPr="00315AB6" w:rsidRDefault="00315AB6" w:rsidP="00315AB6">
      <w:pPr>
        <w:widowControl/>
        <w:autoSpaceDE/>
        <w:autoSpaceDN/>
        <w:jc w:val="both"/>
        <w:rPr>
          <w:b/>
          <w:lang w:val="ru-RU" w:eastAsia="sr-Latn-CS"/>
        </w:rPr>
      </w:pPr>
      <w:r w:rsidRPr="00315AB6">
        <w:rPr>
          <w:b/>
          <w:lang w:val="ru-RU" w:eastAsia="sr-Latn-CS"/>
        </w:rPr>
        <w:tab/>
      </w:r>
      <w:r w:rsidRPr="00315AB6">
        <w:rPr>
          <w:b/>
          <w:lang w:val="ru-RU" w:eastAsia="sr-Latn-CS"/>
        </w:rPr>
        <w:tab/>
      </w:r>
    </w:p>
    <w:p w:rsidR="00315AB6" w:rsidRPr="00315AB6" w:rsidRDefault="00315AB6" w:rsidP="00315AB6">
      <w:pPr>
        <w:widowControl/>
        <w:autoSpaceDE/>
        <w:autoSpaceDN/>
        <w:jc w:val="both"/>
        <w:rPr>
          <w:b/>
          <w:lang w:val="ru-RU" w:eastAsia="sr-Latn-CS"/>
        </w:rPr>
      </w:pPr>
      <w:r w:rsidRPr="00315AB6">
        <w:rPr>
          <w:b/>
          <w:lang w:val="ru-RU" w:eastAsia="sr-Latn-CS"/>
        </w:rPr>
        <w:t>Опис посла:</w:t>
      </w:r>
      <w:r w:rsidRPr="00315AB6">
        <w:rPr>
          <w:lang w:val="sr-Cyrl-CS" w:eastAsia="sr-Latn-CS"/>
        </w:rPr>
        <w:t>Стара се над применом и спровођењем закона и других прописа донетих на основу закона, у области заштите ваздуха од загађивања у објектима за које дозволу за изградњу и почетак рада дају надлежни органи локалне самоуправе, стара се над применом мера заштите од буке у граду, односно општини, у стамбеним, занатским и комуналним објектима, врши инспекцијски надзор за утврђивање испуњености прописаних услова заштите животне средине за почетак рада и обављања делатности радњи и предузећа, врши инспекцијски надзор за утврђивање испуњености услова и спровођења мера утврђених у Одлуци о давању сагласности на Студију о процени утицаја и одлуци о давању сагласности на Студију затеченог стања, доноси решења и закључке, подноси захтеве за покретање прекршајног поступка, подноси пријаве за покретање поступка за привредни преступ и подноси кривичне пријаве,</w:t>
      </w:r>
      <w:r w:rsidRPr="00315AB6">
        <w:rPr>
          <w:b/>
          <w:lang w:val="ru-RU" w:eastAsia="sr-Latn-CS"/>
        </w:rPr>
        <w:t xml:space="preserve"> </w:t>
      </w:r>
      <w:r w:rsidRPr="00315AB6">
        <w:rPr>
          <w:lang w:val="sr-Cyrl-CS" w:eastAsia="sr-Latn-CS"/>
        </w:rPr>
        <w:t>учествује у припреми информација за државне органе и медије, поступа по пријавама и извештава о предузетим мерама, припрема месечне, кварталне и годишње извештаје о раду, прикупља и обрађује податке о постројењима која подлежу инспекцијском надзору,  обавља и друге послове по налогу руководиоца као и друге правне послове из инспекцијског надзора из заштите животне средине</w:t>
      </w:r>
    </w:p>
    <w:p w:rsidR="00315AB6" w:rsidRPr="00315AB6" w:rsidRDefault="00315AB6" w:rsidP="00315AB6">
      <w:pPr>
        <w:widowControl/>
        <w:autoSpaceDE/>
        <w:autoSpaceDN/>
        <w:jc w:val="both"/>
        <w:rPr>
          <w:spacing w:val="-4"/>
          <w:lang w:val="sr-Cyrl-CS" w:eastAsia="sr-Latn-CS"/>
        </w:rPr>
      </w:pPr>
    </w:p>
    <w:p w:rsidR="00315AB6" w:rsidRPr="00315AB6" w:rsidRDefault="00315AB6" w:rsidP="00315AB6">
      <w:pPr>
        <w:widowControl/>
        <w:autoSpaceDE/>
        <w:autoSpaceDN/>
        <w:jc w:val="both"/>
        <w:rPr>
          <w:b/>
          <w:lang w:eastAsia="sr-Latn-CS"/>
        </w:rPr>
      </w:pPr>
      <w:r w:rsidRPr="00315AB6">
        <w:rPr>
          <w:b/>
          <w:lang w:eastAsia="sr-Latn-CS"/>
        </w:rPr>
        <w:t>Услови:</w:t>
      </w:r>
      <w:bookmarkStart w:id="11" w:name="_Hlk117600472"/>
      <w:r w:rsidRPr="00315AB6">
        <w:rPr>
          <w:b/>
          <w:lang w:eastAsia="sr-Latn-CS"/>
        </w:rPr>
        <w:t xml:space="preserve"> </w:t>
      </w:r>
      <w:r w:rsidRPr="00315AB6">
        <w:rPr>
          <w:color w:val="000000"/>
          <w:shd w:val="clear" w:color="auto" w:fill="FFFFFF"/>
          <w:lang w:eastAsia="sr-Latn-CS"/>
        </w:rPr>
        <w:t>стечено високо образовање на  основним академским студијама</w:t>
      </w:r>
      <w:r w:rsidRPr="00315AB6">
        <w:rPr>
          <w:color w:val="FF0000"/>
          <w:shd w:val="clear" w:color="auto" w:fill="FFFFFF"/>
          <w:lang w:eastAsia="sr-Latn-CS"/>
        </w:rPr>
        <w:t> </w:t>
      </w:r>
      <w:r w:rsidRPr="00315AB6">
        <w:rPr>
          <w:color w:val="000000"/>
          <w:shd w:val="clear" w:color="auto" w:fill="FFFFFF"/>
          <w:lang w:eastAsia="sr-Latn-CS"/>
        </w:rPr>
        <w:t>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315AB6">
        <w:rPr>
          <w:color w:val="000000"/>
          <w:shd w:val="clear" w:color="auto" w:fill="FFFFFF"/>
          <w:lang w:val="sr-Cyrl-CS" w:eastAsia="sr-Latn-CS"/>
        </w:rPr>
        <w:t xml:space="preserve"> (технолог, лекар специјалиста хигијене,медицинске екологије, шумарства, хемичар или биолог)</w:t>
      </w:r>
      <w:r w:rsidRPr="00315AB6">
        <w:rPr>
          <w:lang w:eastAsia="sr-Latn-CS"/>
        </w:rPr>
        <w:t>, положен државни стручни испит, положен испит за инспектора, најмање три године радног искуства у струци</w:t>
      </w:r>
      <w:r w:rsidRPr="00315AB6">
        <w:rPr>
          <w:lang w:val="sr-Cyrl-RS" w:eastAsia="sr-Latn-CS"/>
        </w:rPr>
        <w:t>, као и потребне компентенције за обављање послова радног места</w:t>
      </w:r>
      <w:r w:rsidRPr="00315AB6">
        <w:rPr>
          <w:lang w:eastAsia="sr-Latn-CS"/>
        </w:rPr>
        <w:t>.</w:t>
      </w:r>
    </w:p>
    <w:bookmarkEnd w:id="11"/>
    <w:p w:rsidR="00315AB6" w:rsidRPr="00315AB6" w:rsidRDefault="00315AB6" w:rsidP="00315AB6">
      <w:pPr>
        <w:widowControl/>
        <w:autoSpaceDE/>
        <w:autoSpaceDN/>
        <w:rPr>
          <w:b/>
          <w:lang w:val="sr-Cyrl-CS" w:eastAsia="sr-Latn-CS"/>
        </w:rPr>
      </w:pPr>
    </w:p>
    <w:p w:rsidR="00315AB6" w:rsidRPr="00315AB6" w:rsidRDefault="00315AB6" w:rsidP="00315AB6">
      <w:pPr>
        <w:widowControl/>
        <w:autoSpaceDE/>
        <w:autoSpaceDN/>
        <w:rPr>
          <w:b/>
          <w:lang w:val="sr-Cyrl-CS" w:eastAsia="sr-Latn-CS"/>
        </w:rPr>
      </w:pPr>
    </w:p>
    <w:tbl>
      <w:tblPr>
        <w:tblW w:w="0" w:type="auto"/>
        <w:tblLook w:val="04A0" w:firstRow="1" w:lastRow="0" w:firstColumn="1" w:lastColumn="0" w:noHBand="0" w:noVBand="1"/>
      </w:tblPr>
      <w:tblGrid>
        <w:gridCol w:w="4668"/>
        <w:gridCol w:w="4620"/>
      </w:tblGrid>
      <w:tr w:rsidR="00315AB6" w:rsidRPr="00315AB6" w:rsidTr="00513D54">
        <w:tc>
          <w:tcPr>
            <w:tcW w:w="5094" w:type="dxa"/>
          </w:tcPr>
          <w:p w:rsidR="00315AB6" w:rsidRPr="00315AB6" w:rsidRDefault="00315AB6" w:rsidP="00315AB6">
            <w:pPr>
              <w:widowControl/>
              <w:autoSpaceDE/>
              <w:autoSpaceDN/>
              <w:spacing w:before="100" w:beforeAutospacing="1" w:after="100" w:afterAutospacing="1"/>
              <w:ind w:left="360"/>
              <w:contextualSpacing/>
              <w:rPr>
                <w:b/>
                <w:lang w:val="sr-Cyrl-CS" w:eastAsia="sr-Latn-CS"/>
              </w:rPr>
            </w:pPr>
            <w:r w:rsidRPr="00315AB6">
              <w:rPr>
                <w:b/>
                <w:lang w:val="sr-Cyrl-CS" w:eastAsia="sr-Latn-CS"/>
              </w:rPr>
              <w:t>61.Инспектор за друмски саобраћај</w:t>
            </w:r>
          </w:p>
        </w:tc>
        <w:tc>
          <w:tcPr>
            <w:tcW w:w="5094" w:type="dxa"/>
          </w:tcPr>
          <w:p w:rsidR="00315AB6" w:rsidRPr="00315AB6" w:rsidRDefault="00315AB6" w:rsidP="00315AB6">
            <w:pPr>
              <w:widowControl/>
              <w:autoSpaceDE/>
              <w:autoSpaceDN/>
              <w:spacing w:before="100" w:beforeAutospacing="1" w:after="100" w:afterAutospacing="1"/>
              <w:contextualSpacing/>
              <w:rPr>
                <w:b/>
                <w:lang w:val="sr-Latn-CS" w:eastAsia="sr-Latn-CS"/>
              </w:rPr>
            </w:pPr>
          </w:p>
        </w:tc>
      </w:tr>
      <w:tr w:rsidR="00315AB6" w:rsidRPr="00315AB6" w:rsidTr="00513D54">
        <w:tc>
          <w:tcPr>
            <w:tcW w:w="5094" w:type="dxa"/>
          </w:tcPr>
          <w:p w:rsidR="00315AB6" w:rsidRPr="00315AB6" w:rsidRDefault="00315AB6" w:rsidP="00315AB6">
            <w:pPr>
              <w:widowControl/>
              <w:autoSpaceDE/>
              <w:autoSpaceDN/>
              <w:contextualSpacing/>
              <w:jc w:val="both"/>
              <w:rPr>
                <w:b/>
                <w:lang w:val="sr-Cyrl-RS" w:eastAsia="sr-Latn-CS"/>
              </w:rPr>
            </w:pPr>
            <w:r w:rsidRPr="00315AB6">
              <w:rPr>
                <w:b/>
                <w:lang w:val="sr-Latn-CS" w:eastAsia="sr-Latn-CS"/>
              </w:rPr>
              <w:t xml:space="preserve">Звање: </w:t>
            </w:r>
            <w:r w:rsidRPr="00315AB6">
              <w:rPr>
                <w:b/>
                <w:lang w:val="sr-Cyrl-RS" w:eastAsia="sr-Latn-CS"/>
              </w:rPr>
              <w:t>Саветник</w:t>
            </w:r>
          </w:p>
        </w:tc>
        <w:tc>
          <w:tcPr>
            <w:tcW w:w="5094" w:type="dxa"/>
          </w:tcPr>
          <w:p w:rsidR="00315AB6" w:rsidRPr="00315AB6" w:rsidRDefault="00315AB6" w:rsidP="00315AB6">
            <w:pPr>
              <w:widowControl/>
              <w:autoSpaceDE/>
              <w:autoSpaceDN/>
              <w:spacing w:before="100" w:beforeAutospacing="1" w:after="100" w:afterAutospacing="1"/>
              <w:contextualSpacing/>
              <w:jc w:val="right"/>
              <w:rPr>
                <w:b/>
                <w:lang w:eastAsia="sr-Latn-CS"/>
              </w:rPr>
            </w:pPr>
            <w:r w:rsidRPr="00315AB6">
              <w:rPr>
                <w:b/>
                <w:lang w:val="sr-Latn-CS" w:eastAsia="sr-Latn-CS"/>
              </w:rPr>
              <w:t>број службеника:</w:t>
            </w:r>
            <w:r w:rsidRPr="00315AB6">
              <w:rPr>
                <w:b/>
                <w:lang w:eastAsia="sr-Latn-CS"/>
              </w:rPr>
              <w:t>1</w:t>
            </w:r>
          </w:p>
        </w:tc>
      </w:tr>
    </w:tbl>
    <w:p w:rsidR="00315AB6" w:rsidRPr="00315AB6" w:rsidRDefault="00315AB6" w:rsidP="00315AB6">
      <w:pPr>
        <w:widowControl/>
        <w:autoSpaceDE/>
        <w:autoSpaceDN/>
        <w:contextualSpacing/>
        <w:jc w:val="both"/>
        <w:rPr>
          <w:b/>
          <w:i/>
          <w:color w:val="FF0000"/>
          <w:lang w:eastAsia="sr-Latn-CS"/>
        </w:rPr>
      </w:pPr>
      <w:r w:rsidRPr="00315AB6">
        <w:rPr>
          <w:b/>
          <w:i/>
          <w:color w:val="FF0000"/>
          <w:lang w:eastAsia="sr-Latn-CS"/>
        </w:rPr>
        <w:tab/>
      </w:r>
    </w:p>
    <w:p w:rsidR="00315AB6" w:rsidRPr="00315AB6" w:rsidRDefault="00315AB6" w:rsidP="00315AB6">
      <w:pPr>
        <w:widowControl/>
        <w:autoSpaceDE/>
        <w:autoSpaceDN/>
        <w:jc w:val="both"/>
        <w:rPr>
          <w:lang w:val="ru-RU" w:eastAsia="sr-Latn-CS"/>
        </w:rPr>
      </w:pPr>
      <w:r w:rsidRPr="00315AB6">
        <w:rPr>
          <w:b/>
          <w:lang w:val="sr-Cyrl-CS" w:eastAsia="sr-Latn-CS"/>
        </w:rPr>
        <w:t xml:space="preserve">Опис посла: </w:t>
      </w:r>
      <w:r w:rsidRPr="00315AB6">
        <w:rPr>
          <w:lang w:val="ru-RU" w:eastAsia="sr-Latn-CS"/>
        </w:rPr>
        <w:t>Учествује у обављању послова надзора над обављањем послова локалног превоза поверених законом: ванлинијског превоза путника, линијског и ванлинијског превоза ствари, превоза за сопствене потребе лица и ствари и ауто-такси превоза. Учествује и у обављању послова из изворног делокруга општине који су му стављени у надлежност одлукама Скупштине општине, обавља и друге послове по налогу руководиоца Одељења и начелника Општинске управе.</w:t>
      </w:r>
    </w:p>
    <w:p w:rsidR="00315AB6" w:rsidRPr="00315AB6" w:rsidRDefault="00315AB6" w:rsidP="00315AB6">
      <w:pPr>
        <w:widowControl/>
        <w:autoSpaceDE/>
        <w:autoSpaceDN/>
        <w:jc w:val="both"/>
        <w:rPr>
          <w:spacing w:val="-4"/>
          <w:lang w:val="sr-Cyrl-CS" w:eastAsia="sr-Latn-CS"/>
        </w:rPr>
      </w:pPr>
    </w:p>
    <w:p w:rsidR="00315AB6" w:rsidRPr="00315AB6" w:rsidRDefault="00315AB6" w:rsidP="00315AB6">
      <w:pPr>
        <w:widowControl/>
        <w:autoSpaceDE/>
        <w:autoSpaceDN/>
        <w:jc w:val="both"/>
        <w:rPr>
          <w:b/>
          <w:lang w:eastAsia="sr-Latn-CS"/>
        </w:rPr>
      </w:pPr>
      <w:r w:rsidRPr="00315AB6">
        <w:rPr>
          <w:b/>
          <w:lang w:eastAsia="sr-Latn-CS"/>
        </w:rPr>
        <w:t xml:space="preserve">Услови: </w:t>
      </w:r>
      <w:r w:rsidRPr="00315AB6">
        <w:rPr>
          <w:color w:val="000000"/>
          <w:shd w:val="clear" w:color="auto" w:fill="FFFFFF"/>
          <w:lang w:eastAsia="sr-Latn-CS"/>
        </w:rPr>
        <w:t xml:space="preserve">стечено високо образовање </w:t>
      </w:r>
      <w:r w:rsidRPr="00315AB6">
        <w:rPr>
          <w:color w:val="000000"/>
          <w:shd w:val="clear" w:color="auto" w:fill="FFFFFF"/>
          <w:lang w:val="sr-Cyrl-RS" w:eastAsia="sr-Latn-CS"/>
        </w:rPr>
        <w:t>из образовно научног поља техничко-технолошких наука, област саобраћајног инжењерства</w:t>
      </w:r>
      <w:r w:rsidRPr="00315AB6">
        <w:rPr>
          <w:color w:val="000000"/>
          <w:shd w:val="clear" w:color="auto" w:fill="FFFFFF"/>
          <w:lang w:eastAsia="sr-Latn-CS"/>
        </w:rPr>
        <w:t xml:space="preserve"> на  основним академским студијама</w:t>
      </w:r>
      <w:r w:rsidRPr="00315AB6">
        <w:rPr>
          <w:color w:val="FF0000"/>
          <w:shd w:val="clear" w:color="auto" w:fill="FFFFFF"/>
          <w:lang w:eastAsia="sr-Latn-CS"/>
        </w:rPr>
        <w:t> </w:t>
      </w:r>
      <w:r w:rsidRPr="00315AB6">
        <w:rPr>
          <w:color w:val="000000"/>
          <w:shd w:val="clear" w:color="auto" w:fill="FFFFFF"/>
          <w:lang w:eastAsia="sr-Latn-CS"/>
        </w:rPr>
        <w:t>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315AB6">
        <w:rPr>
          <w:lang w:eastAsia="sr-Latn-CS"/>
        </w:rPr>
        <w:t>, положен државни стручни испит, положен испит за инспектора, најмање три године радног искуства у струци</w:t>
      </w:r>
      <w:r w:rsidRPr="00315AB6">
        <w:rPr>
          <w:lang w:val="sr-Cyrl-RS" w:eastAsia="sr-Latn-CS"/>
        </w:rPr>
        <w:t>, као и потребне компентенције за обављање послова радног места</w:t>
      </w:r>
      <w:r w:rsidRPr="00315AB6">
        <w:rPr>
          <w:lang w:eastAsia="sr-Latn-CS"/>
        </w:rPr>
        <w:t>.</w:t>
      </w:r>
    </w:p>
    <w:p w:rsidR="00315AB6" w:rsidRPr="00315AB6" w:rsidRDefault="00315AB6" w:rsidP="00315AB6">
      <w:pPr>
        <w:widowControl/>
        <w:autoSpaceDE/>
        <w:autoSpaceDN/>
        <w:rPr>
          <w:b/>
          <w:lang w:val="sr-Cyrl-CS" w:eastAsia="sr-Latn-CS"/>
        </w:rPr>
      </w:pPr>
      <w:r w:rsidRPr="00315AB6">
        <w:rPr>
          <w:b/>
          <w:lang w:eastAsia="sr-Latn-CS"/>
        </w:rPr>
        <w:tab/>
      </w:r>
    </w:p>
    <w:p w:rsidR="00315AB6" w:rsidRPr="00315AB6" w:rsidRDefault="00315AB6" w:rsidP="00315AB6">
      <w:pPr>
        <w:widowControl/>
        <w:autoSpaceDE/>
        <w:autoSpaceDN/>
        <w:jc w:val="both"/>
        <w:rPr>
          <w:b/>
          <w:lang w:val="sr-Cyrl-CS" w:eastAsia="sr-Latn-CS"/>
        </w:rPr>
      </w:pPr>
      <w:r w:rsidRPr="00315AB6">
        <w:rPr>
          <w:b/>
          <w:lang w:val="sr-Cyrl-CS" w:eastAsia="sr-Latn-CS"/>
        </w:rPr>
        <w:t xml:space="preserve">     </w:t>
      </w:r>
    </w:p>
    <w:p w:rsidR="00315AB6" w:rsidRPr="00315AB6" w:rsidRDefault="00315AB6" w:rsidP="00315AB6">
      <w:pPr>
        <w:widowControl/>
        <w:autoSpaceDE/>
        <w:autoSpaceDN/>
        <w:jc w:val="center"/>
        <w:rPr>
          <w:b/>
          <w:lang w:eastAsia="ar-SA"/>
        </w:rPr>
      </w:pPr>
      <w:r w:rsidRPr="00315AB6">
        <w:rPr>
          <w:b/>
          <w:lang w:val="sr-Latn-CS" w:eastAsia="ar-SA"/>
        </w:rPr>
        <w:t>III.</w:t>
      </w:r>
      <w:r w:rsidRPr="00315AB6">
        <w:rPr>
          <w:b/>
          <w:lang w:eastAsia="ar-SA"/>
        </w:rPr>
        <w:t>ПОСЕБНА ОРГАНИЗАЦИОНА ЈЕДИНИЦА</w:t>
      </w:r>
    </w:p>
    <w:p w:rsidR="00315AB6" w:rsidRPr="00315AB6" w:rsidRDefault="00315AB6" w:rsidP="00315AB6">
      <w:pPr>
        <w:widowControl/>
        <w:autoSpaceDE/>
        <w:autoSpaceDN/>
        <w:jc w:val="center"/>
        <w:rPr>
          <w:b/>
          <w:lang w:eastAsia="ar-SA"/>
        </w:rPr>
      </w:pPr>
      <w:r w:rsidRPr="00315AB6">
        <w:rPr>
          <w:b/>
          <w:lang w:eastAsia="ar-SA"/>
        </w:rPr>
        <w:t>КАБИНЕТ ПРЕДСЕДНИКА ОПШТИНЕ</w:t>
      </w:r>
    </w:p>
    <w:p w:rsidR="00315AB6" w:rsidRPr="00315AB6" w:rsidRDefault="00315AB6" w:rsidP="00315AB6">
      <w:pPr>
        <w:autoSpaceDE/>
        <w:autoSpaceDN/>
        <w:jc w:val="both"/>
        <w:rPr>
          <w:b/>
          <w:color w:val="FF0000"/>
          <w:lang w:eastAsia="ar-SA"/>
        </w:rPr>
      </w:pPr>
    </w:p>
    <w:tbl>
      <w:tblPr>
        <w:tblW w:w="0" w:type="auto"/>
        <w:tblLook w:val="04A0" w:firstRow="1" w:lastRow="0" w:firstColumn="1" w:lastColumn="0" w:noHBand="0" w:noVBand="1"/>
      </w:tblPr>
      <w:tblGrid>
        <w:gridCol w:w="5060"/>
        <w:gridCol w:w="4228"/>
      </w:tblGrid>
      <w:tr w:rsidR="00315AB6" w:rsidRPr="00315AB6" w:rsidTr="00513D54">
        <w:tc>
          <w:tcPr>
            <w:tcW w:w="9576" w:type="dxa"/>
            <w:gridSpan w:val="2"/>
          </w:tcPr>
          <w:p w:rsidR="00315AB6" w:rsidRPr="00315AB6" w:rsidRDefault="00315AB6" w:rsidP="00315AB6">
            <w:pPr>
              <w:widowControl/>
              <w:autoSpaceDE/>
              <w:autoSpaceDN/>
              <w:ind w:left="360"/>
              <w:contextualSpacing/>
              <w:jc w:val="both"/>
              <w:rPr>
                <w:b/>
                <w:lang w:val="sr-Latn-CS" w:eastAsia="ar-SA"/>
              </w:rPr>
            </w:pPr>
            <w:r w:rsidRPr="00315AB6">
              <w:rPr>
                <w:b/>
                <w:lang w:val="sr-Cyrl-CS" w:eastAsia="ar-SA"/>
              </w:rPr>
              <w:t>1.</w:t>
            </w:r>
            <w:r w:rsidRPr="00315AB6">
              <w:rPr>
                <w:b/>
                <w:lang w:val="sr-Latn-CS" w:eastAsia="ar-SA"/>
              </w:rPr>
              <w:t xml:space="preserve">Помоћник председника општине </w:t>
            </w:r>
          </w:p>
        </w:tc>
      </w:tr>
      <w:tr w:rsidR="00315AB6" w:rsidRPr="00315AB6" w:rsidTr="00513D54">
        <w:tc>
          <w:tcPr>
            <w:tcW w:w="5211" w:type="dxa"/>
          </w:tcPr>
          <w:p w:rsidR="00315AB6" w:rsidRPr="00315AB6" w:rsidRDefault="00315AB6" w:rsidP="00315AB6">
            <w:pPr>
              <w:widowControl/>
              <w:autoSpaceDE/>
              <w:autoSpaceDN/>
              <w:jc w:val="both"/>
              <w:rPr>
                <w:b/>
                <w:lang w:val="sr-Latn-CS" w:eastAsia="ar-SA"/>
              </w:rPr>
            </w:pPr>
          </w:p>
        </w:tc>
        <w:tc>
          <w:tcPr>
            <w:tcW w:w="4365" w:type="dxa"/>
          </w:tcPr>
          <w:p w:rsidR="00315AB6" w:rsidRPr="00315AB6" w:rsidRDefault="00315AB6" w:rsidP="00315AB6">
            <w:pPr>
              <w:widowControl/>
              <w:autoSpaceDE/>
              <w:autoSpaceDN/>
              <w:rPr>
                <w:lang w:val="sr-Latn-CS" w:eastAsia="sr-Latn-CS"/>
              </w:rPr>
            </w:pPr>
          </w:p>
        </w:tc>
      </w:tr>
    </w:tbl>
    <w:p w:rsidR="00315AB6" w:rsidRPr="00315AB6" w:rsidRDefault="00315AB6" w:rsidP="00315AB6">
      <w:pPr>
        <w:widowControl/>
        <w:autoSpaceDE/>
        <w:autoSpaceDN/>
        <w:jc w:val="both"/>
        <w:rPr>
          <w:lang w:val="sr-Cyrl-CS" w:eastAsia="ar-SA"/>
        </w:rPr>
      </w:pPr>
      <w:r w:rsidRPr="00315AB6">
        <w:rPr>
          <w:b/>
          <w:lang w:eastAsia="ar-SA"/>
        </w:rPr>
        <w:t>Опис посла:</w:t>
      </w:r>
      <w:r w:rsidRPr="00315AB6">
        <w:rPr>
          <w:lang w:eastAsia="ar-SA"/>
        </w:rPr>
        <w:t xml:space="preserve"> </w:t>
      </w:r>
      <w:r w:rsidRPr="00315AB6">
        <w:rPr>
          <w:lang w:val="sr-Cyrl-CS" w:eastAsia="ar-SA"/>
        </w:rPr>
        <w:t xml:space="preserve">Покреће иницијативе, предлаже пројекте и даје мишљења у вези са питањима од значаја за економски развој, урбанизам или друге области; координира рад Општинског већа, координира рад председника Општине – локалне самоуправе са министарствима, Владе Републике Србије, по налогу председника, помаже у раду председника Општине и координира рад председника Општине са Општинском управом и јавним предузећима и установама чији је оснивач Општина Пожега, координира рад у поступцима легализације бесправно подигнутих објеката између подносилаца захтева и Урбанистичке службе. </w:t>
      </w:r>
    </w:p>
    <w:p w:rsidR="00315AB6" w:rsidRPr="00315AB6" w:rsidRDefault="00315AB6" w:rsidP="00315AB6">
      <w:pPr>
        <w:widowControl/>
        <w:autoSpaceDE/>
        <w:autoSpaceDN/>
        <w:jc w:val="both"/>
        <w:rPr>
          <w:lang w:eastAsia="ar-SA"/>
        </w:rPr>
      </w:pPr>
    </w:p>
    <w:p w:rsidR="00315AB6" w:rsidRPr="00315AB6" w:rsidRDefault="00315AB6" w:rsidP="00315AB6">
      <w:pPr>
        <w:widowControl/>
        <w:autoSpaceDE/>
        <w:autoSpaceDN/>
        <w:jc w:val="both"/>
        <w:rPr>
          <w:bCs/>
          <w:color w:val="0070C0"/>
          <w:lang w:eastAsia="ar-SA"/>
        </w:rPr>
      </w:pPr>
      <w:r w:rsidRPr="00315AB6">
        <w:rPr>
          <w:b/>
          <w:lang w:eastAsia="ar-SA"/>
        </w:rPr>
        <w:t>Услови:</w:t>
      </w:r>
      <w:r w:rsidRPr="00315AB6">
        <w:rPr>
          <w:bCs/>
          <w:lang w:eastAsia="ar-SA"/>
        </w:rPr>
        <w:t xml:space="preserve"> </w:t>
      </w:r>
      <w:r w:rsidRPr="00315AB6">
        <w:rPr>
          <w:lang w:eastAsia="ar-SA"/>
        </w:rPr>
        <w:t>стечено високо образовање</w:t>
      </w:r>
      <w:r w:rsidRPr="00315AB6">
        <w:rPr>
          <w:lang w:val="sr-Cyrl-CS" w:eastAsia="ar-SA"/>
        </w:rPr>
        <w:t xml:space="preserve"> </w:t>
      </w:r>
      <w:r w:rsidRPr="00315AB6">
        <w:rPr>
          <w:spacing w:val="-6"/>
          <w:lang w:eastAsia="sr-Latn-CS"/>
        </w:rPr>
        <w:t xml:space="preserve">из </w:t>
      </w:r>
      <w:r w:rsidRPr="00315AB6">
        <w:rPr>
          <w:spacing w:val="-6"/>
          <w:lang w:val="sr-Cyrl-CS" w:eastAsia="sr-Latn-CS"/>
        </w:rPr>
        <w:t>образовно научног поља Друштвено-хуманистичких наука</w:t>
      </w:r>
      <w:r w:rsidRPr="00315AB6">
        <w:rPr>
          <w:lang w:eastAsia="ar-SA"/>
        </w:rPr>
        <w:t xml:space="preserve"> 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p>
    <w:p w:rsidR="00315AB6" w:rsidRPr="00315AB6" w:rsidRDefault="00315AB6" w:rsidP="00315AB6">
      <w:pPr>
        <w:widowControl/>
        <w:autoSpaceDE/>
        <w:autoSpaceDN/>
        <w:jc w:val="both"/>
        <w:rPr>
          <w:lang w:eastAsia="ar-SA"/>
        </w:rPr>
      </w:pPr>
      <w:r w:rsidRPr="00315AB6">
        <w:rPr>
          <w:lang w:eastAsia="ar-SA"/>
        </w:rPr>
        <w:tab/>
      </w:r>
    </w:p>
    <w:p w:rsidR="00315AB6" w:rsidRPr="00315AB6" w:rsidRDefault="00315AB6" w:rsidP="00315AB6">
      <w:pPr>
        <w:widowControl/>
        <w:autoSpaceDE/>
        <w:autoSpaceDN/>
        <w:jc w:val="both"/>
        <w:rPr>
          <w:lang w:val="sr-Cyrl-CS" w:eastAsia="ar-SA"/>
        </w:rPr>
      </w:pPr>
      <w:r w:rsidRPr="00315AB6">
        <w:rPr>
          <w:lang w:eastAsia="ar-SA"/>
        </w:rPr>
        <w:tab/>
        <w:t xml:space="preserve"> </w:t>
      </w:r>
    </w:p>
    <w:p w:rsidR="00315AB6" w:rsidRPr="00315AB6" w:rsidRDefault="00315AB6" w:rsidP="00315AB6">
      <w:pPr>
        <w:widowControl/>
        <w:autoSpaceDE/>
        <w:autoSpaceDN/>
        <w:jc w:val="both"/>
        <w:rPr>
          <w:lang w:eastAsia="ar-SA"/>
        </w:rPr>
      </w:pPr>
    </w:p>
    <w:tbl>
      <w:tblPr>
        <w:tblW w:w="0" w:type="auto"/>
        <w:tblLook w:val="04A0" w:firstRow="1" w:lastRow="0" w:firstColumn="1" w:lastColumn="0" w:noHBand="0" w:noVBand="1"/>
      </w:tblPr>
      <w:tblGrid>
        <w:gridCol w:w="4638"/>
        <w:gridCol w:w="4650"/>
      </w:tblGrid>
      <w:tr w:rsidR="00315AB6" w:rsidRPr="00315AB6" w:rsidTr="00513D54">
        <w:tc>
          <w:tcPr>
            <w:tcW w:w="4780" w:type="dxa"/>
          </w:tcPr>
          <w:p w:rsidR="00315AB6" w:rsidRPr="00315AB6" w:rsidRDefault="00315AB6" w:rsidP="00315AB6">
            <w:pPr>
              <w:widowControl/>
              <w:autoSpaceDE/>
              <w:autoSpaceDN/>
              <w:ind w:left="360"/>
              <w:contextualSpacing/>
              <w:jc w:val="both"/>
              <w:rPr>
                <w:b/>
                <w:lang w:val="sr-Latn-CS" w:eastAsia="sr-Latn-CS"/>
              </w:rPr>
            </w:pPr>
            <w:r w:rsidRPr="00315AB6">
              <w:rPr>
                <w:b/>
                <w:lang w:eastAsia="sr-Latn-CS"/>
              </w:rPr>
              <w:t>2</w:t>
            </w:r>
            <w:r w:rsidRPr="00315AB6">
              <w:rPr>
                <w:b/>
                <w:lang w:val="sr-Cyrl-CS" w:eastAsia="sr-Latn-CS"/>
              </w:rPr>
              <w:t>.</w:t>
            </w:r>
            <w:r w:rsidRPr="00315AB6">
              <w:rPr>
                <w:b/>
                <w:lang w:val="sr-Latn-CS" w:eastAsia="sr-Latn-CS"/>
              </w:rPr>
              <w:t xml:space="preserve">Шеф Кабинета          </w:t>
            </w:r>
          </w:p>
        </w:tc>
        <w:tc>
          <w:tcPr>
            <w:tcW w:w="4790" w:type="dxa"/>
          </w:tcPr>
          <w:p w:rsidR="00315AB6" w:rsidRPr="00315AB6" w:rsidRDefault="00315AB6" w:rsidP="00315AB6">
            <w:pPr>
              <w:widowControl/>
              <w:autoSpaceDE/>
              <w:autoSpaceDN/>
              <w:spacing w:line="276" w:lineRule="auto"/>
              <w:jc w:val="both"/>
              <w:rPr>
                <w:rFonts w:eastAsia="Calibri"/>
                <w:b/>
                <w:lang w:val="sr-Latn-CS" w:eastAsia="sr-Latn-CS"/>
              </w:rPr>
            </w:pPr>
          </w:p>
        </w:tc>
      </w:tr>
      <w:tr w:rsidR="00315AB6" w:rsidRPr="00315AB6" w:rsidTr="00513D54">
        <w:tc>
          <w:tcPr>
            <w:tcW w:w="4780" w:type="dxa"/>
          </w:tcPr>
          <w:p w:rsidR="00315AB6" w:rsidRPr="00315AB6" w:rsidRDefault="00315AB6" w:rsidP="00315AB6">
            <w:pPr>
              <w:widowControl/>
              <w:autoSpaceDE/>
              <w:autoSpaceDN/>
              <w:spacing w:line="276" w:lineRule="auto"/>
              <w:jc w:val="both"/>
              <w:rPr>
                <w:rFonts w:eastAsia="Calibri"/>
                <w:b/>
                <w:lang w:val="sr-Cyrl-CS" w:eastAsia="sr-Latn-CS"/>
              </w:rPr>
            </w:pPr>
            <w:r w:rsidRPr="00315AB6">
              <w:rPr>
                <w:b/>
                <w:lang w:val="sr-Latn-CS" w:eastAsia="sr-Latn-CS"/>
              </w:rPr>
              <w:t>Звање: Са</w:t>
            </w:r>
            <w:r w:rsidRPr="00315AB6">
              <w:rPr>
                <w:b/>
                <w:lang w:val="sr-Cyrl-CS" w:eastAsia="sr-Latn-CS"/>
              </w:rPr>
              <w:t>радник</w:t>
            </w:r>
          </w:p>
        </w:tc>
        <w:tc>
          <w:tcPr>
            <w:tcW w:w="4790" w:type="dxa"/>
          </w:tcPr>
          <w:p w:rsidR="00315AB6" w:rsidRPr="00315AB6" w:rsidRDefault="00315AB6" w:rsidP="00315AB6">
            <w:pPr>
              <w:widowControl/>
              <w:autoSpaceDE/>
              <w:autoSpaceDN/>
              <w:spacing w:line="276" w:lineRule="auto"/>
              <w:jc w:val="right"/>
              <w:rPr>
                <w:rFonts w:eastAsia="Calibri"/>
                <w:b/>
                <w:lang w:val="sr-Cyrl-CS" w:eastAsia="sr-Latn-CS"/>
              </w:rPr>
            </w:pPr>
            <w:r w:rsidRPr="00315AB6">
              <w:rPr>
                <w:b/>
                <w:lang w:val="sr-Latn-CS" w:eastAsia="sr-Latn-CS"/>
              </w:rPr>
              <w:t>број службеника:</w:t>
            </w:r>
            <w:r w:rsidRPr="00315AB6">
              <w:rPr>
                <w:b/>
                <w:lang w:val="sr-Cyrl-CS" w:eastAsia="sr-Latn-CS"/>
              </w:rPr>
              <w:t>1</w:t>
            </w:r>
          </w:p>
        </w:tc>
      </w:tr>
    </w:tbl>
    <w:p w:rsidR="00315AB6" w:rsidRPr="00315AB6" w:rsidRDefault="00315AB6" w:rsidP="00315AB6">
      <w:pPr>
        <w:widowControl/>
        <w:autoSpaceDE/>
        <w:autoSpaceDN/>
        <w:jc w:val="both"/>
        <w:rPr>
          <w:rFonts w:eastAsia="Calibri"/>
          <w:b/>
          <w:lang w:eastAsia="sr-Latn-CS"/>
        </w:rPr>
      </w:pPr>
    </w:p>
    <w:p w:rsidR="00315AB6" w:rsidRPr="00315AB6" w:rsidRDefault="00315AB6" w:rsidP="00315AB6">
      <w:pPr>
        <w:autoSpaceDE/>
        <w:autoSpaceDN/>
        <w:jc w:val="both"/>
        <w:rPr>
          <w:lang w:eastAsia="sr-Latn-CS"/>
        </w:rPr>
      </w:pPr>
      <w:r w:rsidRPr="00315AB6">
        <w:rPr>
          <w:b/>
          <w:lang w:eastAsia="sr-Latn-CS"/>
        </w:rPr>
        <w:t xml:space="preserve">Опис посла: </w:t>
      </w:r>
      <w:r w:rsidRPr="00315AB6">
        <w:rPr>
          <w:lang w:eastAsia="sr-Latn-CS"/>
        </w:rPr>
        <w:t>Руководи, координира и организује рад запослених у Кабинету председника општине; прати, координира и врши евиденцију дневних и дугорочних активности и обавеза председника општине; стара се о правилном и благовременом обављњу послова у Кабинету; обезбеђује да се активности у Кабинету одвијају по плану и отклања слабости или недостатке у раду; прати</w:t>
      </w:r>
      <w:r w:rsidRPr="00315AB6">
        <w:rPr>
          <w:bCs/>
          <w:lang w:eastAsia="sr-Latn-CS"/>
        </w:rPr>
        <w:t xml:space="preserve"> текуће активности председника општине и прикупља податке од значаја за рад председника општине од свих органа, организација и посебних служби, јавних предузећа и јавних служби; п</w:t>
      </w:r>
      <w:r w:rsidRPr="00315AB6">
        <w:rPr>
          <w:lang w:eastAsia="sr-Latn-CS"/>
        </w:rPr>
        <w:t xml:space="preserve">рипрема информације, стручне анализе, мишљења, извештаје, белешке, подсетнике и друге материјале за председника општине; припрема материјале од значаја за састанак Колегијума; припрема годишње извештаје о раду председника општине; стара се о </w:t>
      </w:r>
      <w:r w:rsidRPr="00315AB6">
        <w:rPr>
          <w:lang w:eastAsia="sr-Latn-CS"/>
        </w:rPr>
        <w:lastRenderedPageBreak/>
        <w:t xml:space="preserve">остваривању сарадње председника општине са одговарајућим државним органима, организацијама и телима, као и са међународним организацијама и институцијама; стара се о благовременом извршавању обавеза председника општине; стара се о усклађености сарадње Кабинета са другим организационим јединицама; </w:t>
      </w:r>
      <w:r w:rsidRPr="00315AB6">
        <w:rPr>
          <w:color w:val="000000"/>
          <w:lang w:eastAsia="sr-Latn-CS"/>
        </w:rPr>
        <w:t xml:space="preserve">одржава редовне састанке са помоћницима председника општине; </w:t>
      </w:r>
      <w:r w:rsidRPr="00315AB6">
        <w:rPr>
          <w:lang w:eastAsia="sr-Latn-CS"/>
        </w:rPr>
        <w:t>врши послове пријема странака које се непосредно обраћају председнику општине у циљу решавања по њиховим представкама, притужбама, захтевима и молбама;</w:t>
      </w:r>
      <w:r w:rsidRPr="00315AB6">
        <w:rPr>
          <w:color w:val="000000"/>
          <w:lang w:eastAsia="sr-Latn-CS"/>
        </w:rPr>
        <w:t xml:space="preserve"> уноси, обрађује и верификује податке и документа настала у раду, у електронску базу података; сарађује са председником и секретаром Скупштине Општине и члановима Општинског већа; </w:t>
      </w:r>
      <w:r w:rsidRPr="00315AB6">
        <w:rPr>
          <w:lang w:eastAsia="sr-Latn-CS"/>
        </w:rPr>
        <w:t>сарађује са другим унутрашњим једницима у Општинској управи.</w:t>
      </w:r>
    </w:p>
    <w:p w:rsidR="00315AB6" w:rsidRPr="00315AB6" w:rsidRDefault="00315AB6" w:rsidP="00315AB6">
      <w:pPr>
        <w:autoSpaceDE/>
        <w:autoSpaceDN/>
        <w:jc w:val="both"/>
        <w:rPr>
          <w:lang w:eastAsia="sr-Latn-CS"/>
        </w:rPr>
      </w:pPr>
    </w:p>
    <w:p w:rsidR="00315AB6" w:rsidRPr="00315AB6" w:rsidRDefault="00315AB6" w:rsidP="00315AB6">
      <w:pPr>
        <w:widowControl/>
        <w:autoSpaceDE/>
        <w:autoSpaceDN/>
        <w:jc w:val="both"/>
        <w:rPr>
          <w:lang w:val="sr-Cyrl-CS" w:eastAsia="sr-Latn-CS"/>
        </w:rPr>
      </w:pPr>
      <w:r w:rsidRPr="00315AB6">
        <w:rPr>
          <w:b/>
          <w:lang w:eastAsia="sr-Latn-CS"/>
        </w:rPr>
        <w:t>Услови</w:t>
      </w:r>
      <w:r w:rsidRPr="00315AB6">
        <w:rPr>
          <w:b/>
          <w:lang w:val="sr-Cyrl-CS" w:eastAsia="sr-Latn-CS"/>
        </w:rPr>
        <w:t>:</w:t>
      </w:r>
      <w:r w:rsidRPr="00315AB6">
        <w:rPr>
          <w:lang w:val="sr-Latn-CS" w:eastAsia="sr-Latn-CS"/>
        </w:rPr>
        <w:t xml:space="preserve"> стечено високо образовање</w:t>
      </w:r>
      <w:r w:rsidRPr="00315AB6">
        <w:rPr>
          <w:lang w:val="sr-Cyrl-RS" w:eastAsia="sr-Latn-CS"/>
        </w:rPr>
        <w:t xml:space="preserve"> </w:t>
      </w:r>
      <w:r w:rsidRPr="00315AB6">
        <w:rPr>
          <w:spacing w:val="-6"/>
          <w:lang w:val="sr-Latn-CS" w:eastAsia="sr-Latn-CS"/>
        </w:rPr>
        <w:t xml:space="preserve">из научне, односно стручне области  </w:t>
      </w:r>
      <w:r w:rsidRPr="00315AB6">
        <w:rPr>
          <w:spacing w:val="-6"/>
          <w:lang w:val="sr-Cyrl-CS" w:eastAsia="sr-Latn-CS"/>
        </w:rPr>
        <w:t>друштвено хуманистичких наука</w:t>
      </w:r>
      <w:r w:rsidRPr="00315AB6">
        <w:rPr>
          <w:lang w:val="sr-Cyrl-RS" w:eastAsia="sr-Latn-CS"/>
        </w:rPr>
        <w:t xml:space="preserve"> </w:t>
      </w:r>
      <w:r w:rsidRPr="00315AB6">
        <w:rPr>
          <w:spacing w:val="-6"/>
          <w:lang w:val="sr-Latn-CS" w:eastAsia="sr-Latn-CS"/>
        </w:rPr>
        <w:t xml:space="preserve"> </w:t>
      </w:r>
      <w:r w:rsidRPr="00315AB6">
        <w:rPr>
          <w:lang w:val="sr-Latn-CS" w:eastAsia="sr-Latn-CS"/>
        </w:rPr>
        <w:t>на  основним академским студијама у обиму 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познавање рада на рачунару (MS Office пакет и интернет).</w:t>
      </w:r>
    </w:p>
    <w:p w:rsidR="00315AB6" w:rsidRPr="00315AB6" w:rsidRDefault="00315AB6" w:rsidP="00315AB6">
      <w:pPr>
        <w:widowControl/>
        <w:autoSpaceDE/>
        <w:autoSpaceDN/>
        <w:contextualSpacing/>
        <w:jc w:val="both"/>
        <w:rPr>
          <w:b/>
          <w:lang w:val="sr-Cyrl-CS" w:eastAsia="ar-SA"/>
        </w:rPr>
      </w:pPr>
    </w:p>
    <w:p w:rsidR="00315AB6" w:rsidRPr="00315AB6" w:rsidRDefault="00315AB6" w:rsidP="00315AB6">
      <w:pPr>
        <w:widowControl/>
        <w:autoSpaceDE/>
        <w:autoSpaceDN/>
        <w:contextualSpacing/>
        <w:jc w:val="center"/>
        <w:rPr>
          <w:b/>
          <w:lang w:val="sr-Cyrl-RS" w:eastAsia="ar-SA"/>
        </w:rPr>
      </w:pPr>
      <w:r w:rsidRPr="00315AB6">
        <w:rPr>
          <w:b/>
          <w:lang w:eastAsia="ar-SA"/>
        </w:rPr>
        <w:t xml:space="preserve">ГЛАВА </w:t>
      </w:r>
      <w:r w:rsidRPr="00315AB6">
        <w:rPr>
          <w:b/>
          <w:lang w:val="sr-Latn-CS" w:eastAsia="ar-SA"/>
        </w:rPr>
        <w:t>IV</w:t>
      </w:r>
    </w:p>
    <w:p w:rsidR="00315AB6" w:rsidRPr="00315AB6" w:rsidRDefault="00315AB6" w:rsidP="00315AB6">
      <w:pPr>
        <w:widowControl/>
        <w:autoSpaceDE/>
        <w:autoSpaceDN/>
        <w:spacing w:before="100" w:beforeAutospacing="1" w:after="100" w:afterAutospacing="1"/>
        <w:contextualSpacing/>
        <w:jc w:val="center"/>
        <w:rPr>
          <w:b/>
          <w:lang w:eastAsia="ar-SA"/>
        </w:rPr>
      </w:pPr>
      <w:r w:rsidRPr="00315AB6">
        <w:rPr>
          <w:b/>
          <w:lang w:eastAsia="ar-SA"/>
        </w:rPr>
        <w:t>ОРГАНИЗАЦ</w:t>
      </w:r>
      <w:r w:rsidRPr="00315AB6">
        <w:rPr>
          <w:b/>
          <w:lang w:val="sr-Cyrl-CS" w:eastAsia="ar-SA"/>
        </w:rPr>
        <w:t>ИЈ</w:t>
      </w:r>
      <w:r w:rsidRPr="00315AB6">
        <w:rPr>
          <w:b/>
          <w:lang w:eastAsia="ar-SA"/>
        </w:rPr>
        <w:t>A И СИСТЕМАТИЗАЦИЈA РАДНИХ МЕСТА У ОПШТИНСКОМ ПРАВОБРАНИЛАШТВУ</w:t>
      </w:r>
    </w:p>
    <w:p w:rsidR="00315AB6" w:rsidRPr="00315AB6" w:rsidRDefault="00315AB6" w:rsidP="00315AB6">
      <w:pPr>
        <w:widowControl/>
        <w:autoSpaceDE/>
        <w:autoSpaceDN/>
        <w:contextualSpacing/>
        <w:jc w:val="center"/>
        <w:rPr>
          <w:b/>
          <w:lang w:eastAsia="sr-Latn-CS"/>
        </w:rPr>
      </w:pPr>
    </w:p>
    <w:p w:rsidR="00315AB6" w:rsidRPr="00315AB6" w:rsidRDefault="00315AB6" w:rsidP="00315AB6">
      <w:pPr>
        <w:widowControl/>
        <w:autoSpaceDE/>
        <w:autoSpaceDN/>
        <w:spacing w:before="100" w:beforeAutospacing="1"/>
        <w:contextualSpacing/>
        <w:jc w:val="center"/>
        <w:rPr>
          <w:b/>
          <w:lang w:val="sr-Cyrl-CS" w:eastAsia="sr-Latn-CS"/>
        </w:rPr>
      </w:pPr>
      <w:proofErr w:type="gramStart"/>
      <w:r w:rsidRPr="00315AB6">
        <w:rPr>
          <w:b/>
          <w:lang w:eastAsia="sr-Latn-CS"/>
        </w:rPr>
        <w:t xml:space="preserve">Члан </w:t>
      </w:r>
      <w:r w:rsidRPr="00315AB6">
        <w:rPr>
          <w:b/>
          <w:lang w:val="sr-Cyrl-CS" w:eastAsia="sr-Latn-CS"/>
        </w:rPr>
        <w:t>25.</w:t>
      </w:r>
      <w:proofErr w:type="gramEnd"/>
    </w:p>
    <w:p w:rsidR="00315AB6" w:rsidRPr="00315AB6" w:rsidRDefault="00315AB6" w:rsidP="00315AB6">
      <w:pPr>
        <w:widowControl/>
        <w:autoSpaceDE/>
        <w:autoSpaceDN/>
        <w:jc w:val="center"/>
        <w:rPr>
          <w:b/>
          <w:bCs/>
          <w:i/>
          <w:color w:val="FF0000"/>
          <w:lang w:val="sr-Cyrl-CS" w:eastAsia="ar-SA"/>
        </w:rPr>
      </w:pPr>
    </w:p>
    <w:p w:rsidR="00315AB6" w:rsidRPr="00315AB6" w:rsidRDefault="00315AB6" w:rsidP="00315AB6">
      <w:pPr>
        <w:widowControl/>
        <w:autoSpaceDE/>
        <w:autoSpaceDN/>
        <w:jc w:val="both"/>
        <w:rPr>
          <w:rFonts w:eastAsia="Calibri"/>
          <w:b/>
          <w:lang w:eastAsia="sr-Latn-CS"/>
        </w:rPr>
      </w:pPr>
    </w:p>
    <w:tbl>
      <w:tblPr>
        <w:tblW w:w="0" w:type="auto"/>
        <w:tblLook w:val="04A0" w:firstRow="1" w:lastRow="0" w:firstColumn="1" w:lastColumn="0" w:noHBand="0" w:noVBand="1"/>
      </w:tblPr>
      <w:tblGrid>
        <w:gridCol w:w="4688"/>
        <w:gridCol w:w="4600"/>
      </w:tblGrid>
      <w:tr w:rsidR="00315AB6" w:rsidRPr="00315AB6" w:rsidTr="00513D54">
        <w:tc>
          <w:tcPr>
            <w:tcW w:w="5094" w:type="dxa"/>
          </w:tcPr>
          <w:p w:rsidR="00315AB6" w:rsidRPr="00315AB6" w:rsidRDefault="00315AB6" w:rsidP="00315AB6">
            <w:pPr>
              <w:widowControl/>
              <w:autoSpaceDE/>
              <w:autoSpaceDN/>
              <w:ind w:left="360"/>
              <w:contextualSpacing/>
              <w:jc w:val="both"/>
              <w:rPr>
                <w:b/>
                <w:lang w:val="sr-Latn-CS" w:eastAsia="sr-Latn-CS"/>
              </w:rPr>
            </w:pPr>
            <w:r w:rsidRPr="00315AB6">
              <w:rPr>
                <w:b/>
                <w:lang w:val="sr-Cyrl-CS" w:eastAsia="sr-Latn-CS"/>
              </w:rPr>
              <w:t>1.</w:t>
            </w:r>
            <w:r w:rsidRPr="00315AB6">
              <w:rPr>
                <w:b/>
                <w:lang w:val="sr-Latn-CS" w:eastAsia="sr-Latn-CS"/>
              </w:rPr>
              <w:t>Општински правобранилац</w:t>
            </w:r>
          </w:p>
        </w:tc>
        <w:tc>
          <w:tcPr>
            <w:tcW w:w="5094" w:type="dxa"/>
          </w:tcPr>
          <w:p w:rsidR="00315AB6" w:rsidRPr="00315AB6" w:rsidRDefault="00315AB6" w:rsidP="00315AB6">
            <w:pPr>
              <w:widowControl/>
              <w:autoSpaceDE/>
              <w:autoSpaceDN/>
              <w:spacing w:line="276" w:lineRule="auto"/>
              <w:jc w:val="both"/>
              <w:rPr>
                <w:rFonts w:eastAsia="Calibri"/>
                <w:b/>
                <w:lang w:val="sr-Cyrl-CS" w:eastAsia="sr-Latn-CS"/>
              </w:rPr>
            </w:pPr>
            <w:r w:rsidRPr="00315AB6">
              <w:rPr>
                <w:rFonts w:eastAsia="Calibri"/>
                <w:b/>
                <w:lang w:val="sr-Cyrl-CS" w:eastAsia="sr-Latn-CS"/>
              </w:rPr>
              <w:t xml:space="preserve">                                 број службеника: 1</w:t>
            </w:r>
          </w:p>
        </w:tc>
      </w:tr>
      <w:tr w:rsidR="00315AB6" w:rsidRPr="00315AB6" w:rsidTr="00513D54">
        <w:tc>
          <w:tcPr>
            <w:tcW w:w="5094" w:type="dxa"/>
          </w:tcPr>
          <w:p w:rsidR="00315AB6" w:rsidRPr="00315AB6" w:rsidRDefault="00315AB6" w:rsidP="00315AB6">
            <w:pPr>
              <w:widowControl/>
              <w:autoSpaceDE/>
              <w:autoSpaceDN/>
              <w:spacing w:line="276" w:lineRule="auto"/>
              <w:jc w:val="both"/>
              <w:rPr>
                <w:rFonts w:eastAsia="Calibri"/>
                <w:b/>
                <w:lang w:val="sr-Latn-CS" w:eastAsia="sr-Latn-CS"/>
              </w:rPr>
            </w:pPr>
          </w:p>
        </w:tc>
        <w:tc>
          <w:tcPr>
            <w:tcW w:w="5094" w:type="dxa"/>
          </w:tcPr>
          <w:p w:rsidR="00315AB6" w:rsidRPr="00315AB6" w:rsidRDefault="00315AB6" w:rsidP="00315AB6">
            <w:pPr>
              <w:widowControl/>
              <w:autoSpaceDE/>
              <w:autoSpaceDN/>
              <w:spacing w:line="276" w:lineRule="auto"/>
              <w:jc w:val="right"/>
              <w:rPr>
                <w:rFonts w:eastAsia="Calibri"/>
                <w:b/>
                <w:lang w:val="sr-Latn-CS" w:eastAsia="sr-Latn-CS"/>
              </w:rPr>
            </w:pPr>
          </w:p>
        </w:tc>
      </w:tr>
    </w:tbl>
    <w:p w:rsidR="00315AB6" w:rsidRPr="00315AB6" w:rsidRDefault="00315AB6" w:rsidP="00315AB6">
      <w:pPr>
        <w:widowControl/>
        <w:autoSpaceDE/>
        <w:autoSpaceDN/>
        <w:jc w:val="both"/>
        <w:rPr>
          <w:rFonts w:eastAsia="Calibri"/>
          <w:b/>
          <w:lang w:eastAsia="sr-Latn-CS"/>
        </w:rPr>
      </w:pPr>
    </w:p>
    <w:p w:rsidR="00315AB6" w:rsidRPr="00315AB6" w:rsidRDefault="00315AB6" w:rsidP="00315AB6">
      <w:pPr>
        <w:widowControl/>
        <w:autoSpaceDE/>
        <w:autoSpaceDN/>
        <w:spacing w:before="100" w:beforeAutospacing="1"/>
        <w:contextualSpacing/>
        <w:jc w:val="both"/>
        <w:rPr>
          <w:lang w:eastAsia="ar-SA"/>
        </w:rPr>
      </w:pPr>
      <w:r w:rsidRPr="00315AB6">
        <w:rPr>
          <w:b/>
          <w:lang w:eastAsia="ar-SA"/>
        </w:rPr>
        <w:t>Опис послова:</w:t>
      </w:r>
      <w:r w:rsidRPr="00315AB6">
        <w:rPr>
          <w:lang w:eastAsia="ar-SA"/>
        </w:rPr>
        <w:t xml:space="preserve"> </w:t>
      </w:r>
      <w:r w:rsidRPr="00315AB6">
        <w:rPr>
          <w:lang w:eastAsia="sr-Latn-CS"/>
        </w:rPr>
        <w:t xml:space="preserve">Руководи радом Правобранилаштва; </w:t>
      </w:r>
      <w:r w:rsidRPr="00315AB6">
        <w:rPr>
          <w:lang w:val="sr-Cyrl-CS" w:eastAsia="sr-Latn-CS"/>
        </w:rPr>
        <w:t>доноси</w:t>
      </w:r>
      <w:r w:rsidRPr="00315AB6">
        <w:rPr>
          <w:lang w:eastAsia="sr-Latn-CS"/>
        </w:rPr>
        <w:t xml:space="preserve"> акта од значаја за несметан рад и функционисање органа; одлучује о правима и дужностима </w:t>
      </w:r>
      <w:r w:rsidRPr="00315AB6">
        <w:rPr>
          <w:lang w:val="sr-Cyrl-CS" w:eastAsia="sr-Latn-CS"/>
        </w:rPr>
        <w:t>запослених</w:t>
      </w:r>
      <w:r w:rsidRPr="00315AB6">
        <w:rPr>
          <w:lang w:eastAsia="sr-Latn-CS"/>
        </w:rPr>
        <w:t xml:space="preserve">; одговара за свој рад и рад Правобранилаштва </w:t>
      </w:r>
      <w:r w:rsidRPr="00315AB6">
        <w:rPr>
          <w:lang w:val="sr-Cyrl-CS" w:eastAsia="sr-Latn-CS"/>
        </w:rPr>
        <w:t>Општинском</w:t>
      </w:r>
      <w:r w:rsidRPr="00315AB6">
        <w:rPr>
          <w:lang w:eastAsia="sr-Latn-CS"/>
        </w:rPr>
        <w:t xml:space="preserve"> већу; </w:t>
      </w:r>
      <w:r w:rsidRPr="00315AB6">
        <w:rPr>
          <w:lang w:eastAsia="ar-SA"/>
        </w:rPr>
        <w:t xml:space="preserve">предузима правне радње и користи правна средсатва пред судовима и другим надлежним органима ради остваривања заштите имовинских права и интереса </w:t>
      </w:r>
      <w:r w:rsidRPr="00315AB6">
        <w:rPr>
          <w:lang w:val="sr-Cyrl-CS" w:eastAsia="ar-SA"/>
        </w:rPr>
        <w:t>општине</w:t>
      </w:r>
      <w:r w:rsidRPr="00315AB6">
        <w:rPr>
          <w:lang w:eastAsia="ar-SA"/>
        </w:rPr>
        <w:t>, њ</w:t>
      </w:r>
      <w:r w:rsidRPr="00315AB6">
        <w:rPr>
          <w:lang w:val="sr-Cyrl-CS" w:eastAsia="ar-SA"/>
        </w:rPr>
        <w:t>ених</w:t>
      </w:r>
      <w:r w:rsidRPr="00315AB6">
        <w:rPr>
          <w:lang w:eastAsia="ar-SA"/>
        </w:rPr>
        <w:t xml:space="preserve"> органа и организација и других правних лица чије се финансирање врши из буџета </w:t>
      </w:r>
      <w:r w:rsidRPr="00315AB6">
        <w:rPr>
          <w:lang w:val="sr-Cyrl-CS" w:eastAsia="ar-SA"/>
        </w:rPr>
        <w:t>општине</w:t>
      </w:r>
      <w:r w:rsidRPr="00315AB6">
        <w:rPr>
          <w:lang w:eastAsia="ar-SA"/>
        </w:rPr>
        <w:t xml:space="preserve"> или из других средстава </w:t>
      </w:r>
      <w:r w:rsidRPr="00315AB6">
        <w:rPr>
          <w:lang w:val="sr-Cyrl-CS" w:eastAsia="ar-SA"/>
        </w:rPr>
        <w:t>општине</w:t>
      </w:r>
      <w:r w:rsidRPr="00315AB6">
        <w:rPr>
          <w:lang w:eastAsia="ar-SA"/>
        </w:rPr>
        <w:t xml:space="preserve">; по захтеву, заступа и друг правних лица чији је оснивач </w:t>
      </w:r>
      <w:r w:rsidRPr="00315AB6">
        <w:rPr>
          <w:lang w:val="sr-Cyrl-CS" w:eastAsia="ar-SA"/>
        </w:rPr>
        <w:t>општина</w:t>
      </w:r>
      <w:r w:rsidRPr="00315AB6">
        <w:rPr>
          <w:lang w:eastAsia="ar-SA"/>
        </w:rPr>
        <w:t xml:space="preserve"> у погледу њихових имовинских права и интереса, када интерес тих лица није у супротности са функцијом коју врши правобранилац; предузима потребне мере ради споразумног решавања спорног односа, у складу са законом; даје правна мишљења у вези закључивања правних послова имовинске природе правним лицима чије имовинске интересе и права заступа, као и другим лицима, на њихов захтев; за свој рад и рад Правобранилаштва непосредно је одговоран </w:t>
      </w:r>
      <w:r w:rsidRPr="00315AB6">
        <w:rPr>
          <w:lang w:val="sr-Cyrl-CS" w:eastAsia="ar-SA"/>
        </w:rPr>
        <w:t>Општинском</w:t>
      </w:r>
      <w:r w:rsidRPr="00315AB6">
        <w:rPr>
          <w:lang w:eastAsia="ar-SA"/>
        </w:rPr>
        <w:t xml:space="preserve"> већу.</w:t>
      </w:r>
    </w:p>
    <w:p w:rsidR="00315AB6" w:rsidRPr="00315AB6" w:rsidRDefault="00315AB6" w:rsidP="00315AB6">
      <w:pPr>
        <w:widowControl/>
        <w:autoSpaceDE/>
        <w:autoSpaceDN/>
        <w:jc w:val="both"/>
        <w:rPr>
          <w:b/>
          <w:color w:val="FF0000"/>
          <w:lang w:eastAsia="ar-SA"/>
        </w:rPr>
      </w:pPr>
      <w:r w:rsidRPr="00315AB6">
        <w:rPr>
          <w:b/>
          <w:color w:val="FF0000"/>
          <w:lang w:eastAsia="ar-SA"/>
        </w:rPr>
        <w:tab/>
        <w:t xml:space="preserve"> </w:t>
      </w:r>
    </w:p>
    <w:p w:rsidR="00315AB6" w:rsidRPr="00315AB6" w:rsidRDefault="00315AB6" w:rsidP="00315AB6">
      <w:pPr>
        <w:widowControl/>
        <w:autoSpaceDE/>
        <w:autoSpaceDN/>
        <w:jc w:val="both"/>
        <w:rPr>
          <w:lang w:eastAsia="ar-SA"/>
        </w:rPr>
      </w:pPr>
      <w:r w:rsidRPr="00315AB6">
        <w:rPr>
          <w:b/>
          <w:lang w:eastAsia="ar-SA"/>
        </w:rPr>
        <w:t xml:space="preserve">Улови: </w:t>
      </w:r>
      <w:r w:rsidRPr="00315AB6">
        <w:rPr>
          <w:lang w:eastAsia="ar-SA"/>
        </w:rPr>
        <w:t>стечено високо образовање</w:t>
      </w:r>
      <w:r w:rsidRPr="00315AB6">
        <w:rPr>
          <w:lang w:val="sr-Cyrl-CS" w:eastAsia="ar-SA"/>
        </w:rPr>
        <w:t xml:space="preserve"> </w:t>
      </w:r>
      <w:r w:rsidRPr="00315AB6">
        <w:rPr>
          <w:spacing w:val="-6"/>
          <w:lang w:eastAsia="sr-Latn-CS"/>
        </w:rPr>
        <w:t>из научне, односно стручне области у оквиру образовно-научног поља</w:t>
      </w:r>
      <w:r w:rsidRPr="00315AB6">
        <w:rPr>
          <w:spacing w:val="-6"/>
          <w:lang w:val="sr-Cyrl-CS" w:eastAsia="sr-Latn-CS"/>
        </w:rPr>
        <w:t xml:space="preserve"> правних</w:t>
      </w:r>
      <w:r w:rsidRPr="00315AB6">
        <w:rPr>
          <w:lang w:eastAsia="sr-Latn-CS"/>
        </w:rPr>
        <w:t xml:space="preserve"> наука</w:t>
      </w:r>
      <w:r w:rsidRPr="00315AB6">
        <w:rPr>
          <w:lang w:eastAsia="ar-SA"/>
        </w:rPr>
        <w:t xml:space="preserve">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правосудни испит, најмање </w:t>
      </w:r>
      <w:r w:rsidRPr="00315AB6">
        <w:rPr>
          <w:lang w:val="sr-Cyrl-CS" w:eastAsia="ar-SA"/>
        </w:rPr>
        <w:t xml:space="preserve">три </w:t>
      </w:r>
      <w:r w:rsidRPr="00315AB6">
        <w:rPr>
          <w:lang w:eastAsia="ar-SA"/>
        </w:rPr>
        <w:t>годин</w:t>
      </w:r>
      <w:r w:rsidRPr="00315AB6">
        <w:rPr>
          <w:lang w:val="sr-Cyrl-CS" w:eastAsia="ar-SA"/>
        </w:rPr>
        <w:t>е</w:t>
      </w:r>
      <w:r w:rsidRPr="00315AB6">
        <w:rPr>
          <w:lang w:eastAsia="ar-SA"/>
        </w:rPr>
        <w:t xml:space="preserve"> радног искуства у струци после положеног правосудног испита.</w:t>
      </w:r>
    </w:p>
    <w:p w:rsidR="00315AB6" w:rsidRPr="00315AB6" w:rsidRDefault="00315AB6" w:rsidP="00315AB6">
      <w:pPr>
        <w:widowControl/>
        <w:autoSpaceDE/>
        <w:autoSpaceDN/>
        <w:jc w:val="both"/>
        <w:rPr>
          <w:rFonts w:eastAsia="Calibri"/>
          <w:b/>
          <w:lang w:eastAsia="sr-Latn-CS"/>
        </w:rPr>
      </w:pPr>
      <w:r w:rsidRPr="00315AB6">
        <w:rPr>
          <w:b/>
          <w:lang w:eastAsia="sr-Latn-CS"/>
        </w:rPr>
        <w:tab/>
      </w:r>
    </w:p>
    <w:p w:rsidR="00315AB6" w:rsidRPr="00315AB6" w:rsidRDefault="00315AB6" w:rsidP="00315AB6">
      <w:pPr>
        <w:widowControl/>
        <w:autoSpaceDE/>
        <w:autoSpaceDN/>
        <w:jc w:val="both"/>
        <w:rPr>
          <w:lang w:eastAsia="sr-Latn-CS"/>
        </w:rPr>
      </w:pPr>
    </w:p>
    <w:tbl>
      <w:tblPr>
        <w:tblW w:w="0" w:type="auto"/>
        <w:tblLook w:val="04A0" w:firstRow="1" w:lastRow="0" w:firstColumn="1" w:lastColumn="0" w:noHBand="0" w:noVBand="1"/>
      </w:tblPr>
      <w:tblGrid>
        <w:gridCol w:w="4687"/>
        <w:gridCol w:w="4601"/>
      </w:tblGrid>
      <w:tr w:rsidR="00315AB6" w:rsidRPr="00315AB6" w:rsidTr="00513D54">
        <w:tc>
          <w:tcPr>
            <w:tcW w:w="5094" w:type="dxa"/>
          </w:tcPr>
          <w:p w:rsidR="00315AB6" w:rsidRPr="00315AB6" w:rsidRDefault="00315AB6" w:rsidP="00315AB6">
            <w:pPr>
              <w:keepNext/>
              <w:widowControl/>
              <w:suppressAutoHyphens/>
              <w:autoSpaceDE/>
              <w:autoSpaceDN/>
              <w:ind w:left="360"/>
              <w:outlineLvl w:val="1"/>
              <w:rPr>
                <w:b/>
                <w:bCs/>
                <w:iCs/>
                <w:lang w:val="sr-Latn-CS" w:eastAsia="ar-SA"/>
              </w:rPr>
            </w:pPr>
            <w:r w:rsidRPr="00315AB6">
              <w:rPr>
                <w:b/>
                <w:bCs/>
                <w:iCs/>
                <w:lang w:val="sr-Cyrl-CS" w:eastAsia="ar-SA"/>
              </w:rPr>
              <w:lastRenderedPageBreak/>
              <w:t>2.</w:t>
            </w:r>
            <w:r w:rsidRPr="00315AB6">
              <w:rPr>
                <w:b/>
                <w:bCs/>
                <w:iCs/>
                <w:lang w:val="sr-Latn-CS" w:eastAsia="ar-SA"/>
              </w:rPr>
              <w:t xml:space="preserve">Заменик општинског  </w:t>
            </w:r>
          </w:p>
          <w:p w:rsidR="00315AB6" w:rsidRPr="00315AB6" w:rsidRDefault="00315AB6" w:rsidP="00315AB6">
            <w:pPr>
              <w:keepNext/>
              <w:widowControl/>
              <w:suppressAutoHyphens/>
              <w:autoSpaceDE/>
              <w:autoSpaceDN/>
              <w:ind w:left="360"/>
              <w:outlineLvl w:val="1"/>
              <w:rPr>
                <w:b/>
                <w:bCs/>
                <w:iCs/>
                <w:lang w:val="sr-Latn-CS" w:eastAsia="ar-SA"/>
              </w:rPr>
            </w:pPr>
            <w:r w:rsidRPr="00315AB6">
              <w:rPr>
                <w:b/>
                <w:bCs/>
                <w:iCs/>
                <w:lang w:val="sr-Latn-CS" w:eastAsia="ar-SA"/>
              </w:rPr>
              <w:t xml:space="preserve">       правобраниоца</w:t>
            </w:r>
          </w:p>
        </w:tc>
        <w:tc>
          <w:tcPr>
            <w:tcW w:w="5094" w:type="dxa"/>
          </w:tcPr>
          <w:p w:rsidR="00315AB6" w:rsidRPr="00315AB6" w:rsidRDefault="00315AB6" w:rsidP="00315AB6">
            <w:pPr>
              <w:keepNext/>
              <w:widowControl/>
              <w:autoSpaceDE/>
              <w:autoSpaceDN/>
              <w:jc w:val="both"/>
              <w:outlineLvl w:val="1"/>
              <w:rPr>
                <w:b/>
                <w:bCs/>
                <w:iCs/>
                <w:lang w:val="sr-Latn-CS" w:eastAsia="ar-SA"/>
              </w:rPr>
            </w:pPr>
          </w:p>
        </w:tc>
      </w:tr>
      <w:tr w:rsidR="00315AB6" w:rsidRPr="00315AB6" w:rsidTr="00513D54">
        <w:tc>
          <w:tcPr>
            <w:tcW w:w="5094" w:type="dxa"/>
          </w:tcPr>
          <w:p w:rsidR="00315AB6" w:rsidRPr="00315AB6" w:rsidRDefault="00315AB6" w:rsidP="00315AB6">
            <w:pPr>
              <w:keepNext/>
              <w:widowControl/>
              <w:autoSpaceDE/>
              <w:autoSpaceDN/>
              <w:jc w:val="both"/>
              <w:outlineLvl w:val="1"/>
              <w:rPr>
                <w:b/>
                <w:bCs/>
                <w:iCs/>
                <w:lang w:val="sr-Latn-CS" w:eastAsia="ar-SA"/>
              </w:rPr>
            </w:pPr>
          </w:p>
        </w:tc>
        <w:tc>
          <w:tcPr>
            <w:tcW w:w="5094" w:type="dxa"/>
          </w:tcPr>
          <w:p w:rsidR="00315AB6" w:rsidRPr="00315AB6" w:rsidRDefault="00315AB6" w:rsidP="00315AB6">
            <w:pPr>
              <w:keepNext/>
              <w:widowControl/>
              <w:autoSpaceDE/>
              <w:autoSpaceDN/>
              <w:jc w:val="right"/>
              <w:outlineLvl w:val="1"/>
              <w:rPr>
                <w:b/>
                <w:bCs/>
                <w:iCs/>
                <w:lang w:val="sr-Cyrl-CS" w:eastAsia="ar-SA"/>
              </w:rPr>
            </w:pPr>
            <w:r w:rsidRPr="00315AB6">
              <w:rPr>
                <w:b/>
                <w:bCs/>
                <w:iCs/>
                <w:lang w:val="sr-Latn-CS" w:eastAsia="ar-SA"/>
              </w:rPr>
              <w:t>број службеника:</w:t>
            </w:r>
            <w:r w:rsidRPr="00315AB6">
              <w:rPr>
                <w:b/>
                <w:bCs/>
                <w:iCs/>
                <w:lang w:val="sr-Cyrl-CS" w:eastAsia="ar-SA"/>
              </w:rPr>
              <w:t xml:space="preserve"> 1</w:t>
            </w:r>
          </w:p>
        </w:tc>
      </w:tr>
    </w:tbl>
    <w:p w:rsidR="00315AB6" w:rsidRPr="00315AB6" w:rsidRDefault="00315AB6" w:rsidP="00315AB6">
      <w:pPr>
        <w:keepNext/>
        <w:widowControl/>
        <w:autoSpaceDE/>
        <w:autoSpaceDN/>
        <w:jc w:val="both"/>
        <w:outlineLvl w:val="1"/>
        <w:rPr>
          <w:b/>
          <w:bCs/>
          <w:iCs/>
          <w:lang w:eastAsia="ar-SA"/>
        </w:rPr>
      </w:pPr>
    </w:p>
    <w:p w:rsidR="00315AB6" w:rsidRPr="00315AB6" w:rsidRDefault="00315AB6" w:rsidP="00315AB6">
      <w:pPr>
        <w:widowControl/>
        <w:autoSpaceDE/>
        <w:autoSpaceDN/>
        <w:jc w:val="both"/>
        <w:rPr>
          <w:b/>
          <w:lang w:eastAsia="ar-SA"/>
        </w:rPr>
      </w:pPr>
      <w:r w:rsidRPr="00315AB6">
        <w:rPr>
          <w:b/>
          <w:lang w:eastAsia="ar-SA"/>
        </w:rPr>
        <w:t>Опис посла:</w:t>
      </w:r>
      <w:r w:rsidRPr="00315AB6">
        <w:rPr>
          <w:lang w:eastAsia="ar-SA"/>
        </w:rPr>
        <w:t xml:space="preserve"> Замењује правобраниоца у свим његовим овлашћењима, пословима и радним задацима у случају његове одсутности или спречености за обављање његове дужности, помаже правобраниоцу у руковођењу и обављању осталих послова и радних задатака;обавља послове у складу са  законом и другим прописима предузима правне радње и користие правна средстава пред судовима и другим надлежним органима ради остваривања заштите имовинских права и интереса </w:t>
      </w:r>
      <w:r w:rsidRPr="00315AB6">
        <w:rPr>
          <w:lang w:val="sr-Cyrl-CS" w:eastAsia="ar-SA"/>
        </w:rPr>
        <w:t>општине</w:t>
      </w:r>
      <w:r w:rsidRPr="00315AB6">
        <w:rPr>
          <w:lang w:eastAsia="ar-SA"/>
        </w:rPr>
        <w:t>, њ</w:t>
      </w:r>
      <w:r w:rsidRPr="00315AB6">
        <w:rPr>
          <w:lang w:val="sr-Cyrl-CS" w:eastAsia="ar-SA"/>
        </w:rPr>
        <w:t>ених</w:t>
      </w:r>
      <w:r w:rsidRPr="00315AB6">
        <w:rPr>
          <w:lang w:eastAsia="ar-SA"/>
        </w:rPr>
        <w:t xml:space="preserve"> органа и организација и других правних лица чије се финансирање врши из буџета </w:t>
      </w:r>
      <w:r w:rsidRPr="00315AB6">
        <w:rPr>
          <w:lang w:val="sr-Cyrl-CS" w:eastAsia="ar-SA"/>
        </w:rPr>
        <w:t>општине</w:t>
      </w:r>
      <w:r w:rsidRPr="00315AB6">
        <w:rPr>
          <w:lang w:eastAsia="ar-SA"/>
        </w:rPr>
        <w:t xml:space="preserve"> или из других средстава </w:t>
      </w:r>
      <w:r w:rsidRPr="00315AB6">
        <w:rPr>
          <w:lang w:val="sr-Cyrl-CS" w:eastAsia="ar-SA"/>
        </w:rPr>
        <w:t>општине</w:t>
      </w:r>
      <w:r w:rsidRPr="00315AB6">
        <w:rPr>
          <w:lang w:eastAsia="ar-SA"/>
        </w:rPr>
        <w:t xml:space="preserve">; по захтеву, заступа и друга правна лица чији је оснивач </w:t>
      </w:r>
      <w:r w:rsidRPr="00315AB6">
        <w:rPr>
          <w:lang w:val="sr-Cyrl-CS" w:eastAsia="ar-SA"/>
        </w:rPr>
        <w:t>општина</w:t>
      </w:r>
      <w:r w:rsidRPr="00315AB6">
        <w:rPr>
          <w:lang w:eastAsia="ar-SA"/>
        </w:rPr>
        <w:t xml:space="preserve"> у погледу њихових имовинских права и интереса, када интерес тих лица није у супротности са функцијом коју врши правобранилац; предузима потребне мере ради споразумног решавања спора у складу са законом; даје  мишљења у вези закључивања правних послова имовинске природе правним лицима чије имовинске интересе и права заступа, као и другим лицима, на њихов захтев.</w:t>
      </w:r>
    </w:p>
    <w:p w:rsidR="00315AB6" w:rsidRPr="00315AB6" w:rsidRDefault="00315AB6" w:rsidP="00315AB6">
      <w:pPr>
        <w:widowControl/>
        <w:autoSpaceDE/>
        <w:autoSpaceDN/>
        <w:jc w:val="both"/>
        <w:rPr>
          <w:b/>
          <w:color w:val="FF0000"/>
          <w:lang w:eastAsia="ar-SA"/>
        </w:rPr>
      </w:pPr>
      <w:r w:rsidRPr="00315AB6">
        <w:rPr>
          <w:b/>
          <w:color w:val="FF0000"/>
          <w:lang w:eastAsia="ar-SA"/>
        </w:rPr>
        <w:tab/>
        <w:t xml:space="preserve"> </w:t>
      </w:r>
    </w:p>
    <w:p w:rsidR="00315AB6" w:rsidRPr="00315AB6" w:rsidRDefault="00315AB6" w:rsidP="00315AB6">
      <w:pPr>
        <w:widowControl/>
        <w:autoSpaceDE/>
        <w:autoSpaceDN/>
        <w:jc w:val="both"/>
        <w:rPr>
          <w:b/>
          <w:lang w:val="sr-Cyrl-CS" w:eastAsia="ar-SA"/>
        </w:rPr>
      </w:pPr>
      <w:r w:rsidRPr="00315AB6">
        <w:rPr>
          <w:b/>
          <w:lang w:eastAsia="ar-SA"/>
        </w:rPr>
        <w:t>Услови:</w:t>
      </w:r>
      <w:r w:rsidRPr="00315AB6">
        <w:rPr>
          <w:bCs/>
          <w:color w:val="0070C0"/>
          <w:lang w:eastAsia="ar-SA"/>
        </w:rPr>
        <w:t xml:space="preserve"> </w:t>
      </w:r>
      <w:r w:rsidRPr="00315AB6">
        <w:rPr>
          <w:lang w:eastAsia="ar-SA"/>
        </w:rPr>
        <w:t>стечено високо образовање</w:t>
      </w:r>
      <w:r w:rsidRPr="00315AB6">
        <w:rPr>
          <w:lang w:val="sr-Cyrl-CS" w:eastAsia="ar-SA"/>
        </w:rPr>
        <w:t xml:space="preserve"> </w:t>
      </w:r>
      <w:r w:rsidRPr="00315AB6">
        <w:rPr>
          <w:spacing w:val="-6"/>
          <w:lang w:eastAsia="sr-Latn-CS"/>
        </w:rPr>
        <w:t>из научне, односно стручне области у оквиру образовно-научног поља</w:t>
      </w:r>
      <w:r w:rsidRPr="00315AB6">
        <w:rPr>
          <w:spacing w:val="-6"/>
          <w:lang w:val="sr-Cyrl-CS" w:eastAsia="sr-Latn-CS"/>
        </w:rPr>
        <w:t xml:space="preserve"> правних</w:t>
      </w:r>
      <w:r w:rsidRPr="00315AB6">
        <w:rPr>
          <w:lang w:eastAsia="sr-Latn-CS"/>
        </w:rPr>
        <w:t xml:space="preserve"> наука</w:t>
      </w:r>
      <w:r w:rsidRPr="00315AB6">
        <w:rPr>
          <w:lang w:eastAsia="ar-SA"/>
        </w:rPr>
        <w:t xml:space="preserve">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w:t>
      </w:r>
      <w:r w:rsidRPr="00315AB6">
        <w:rPr>
          <w:b/>
          <w:lang w:eastAsia="ar-SA"/>
        </w:rPr>
        <w:t xml:space="preserve"> </w:t>
      </w:r>
      <w:r w:rsidRPr="00315AB6">
        <w:rPr>
          <w:lang w:eastAsia="ar-SA"/>
        </w:rPr>
        <w:t>положен правосудни испит,</w:t>
      </w:r>
      <w:r w:rsidRPr="00315AB6">
        <w:rPr>
          <w:b/>
          <w:lang w:eastAsia="ar-SA"/>
        </w:rPr>
        <w:t xml:space="preserve"> </w:t>
      </w:r>
      <w:r w:rsidRPr="00315AB6">
        <w:rPr>
          <w:lang w:eastAsia="ar-SA"/>
        </w:rPr>
        <w:t xml:space="preserve">најмање </w:t>
      </w:r>
      <w:r w:rsidRPr="00315AB6">
        <w:rPr>
          <w:lang w:val="sr-Cyrl-CS" w:eastAsia="ar-SA"/>
        </w:rPr>
        <w:t>три</w:t>
      </w:r>
      <w:r w:rsidRPr="00315AB6">
        <w:rPr>
          <w:lang w:eastAsia="ar-SA"/>
        </w:rPr>
        <w:t xml:space="preserve"> годин</w:t>
      </w:r>
      <w:r w:rsidRPr="00315AB6">
        <w:rPr>
          <w:lang w:val="sr-Cyrl-CS" w:eastAsia="ar-SA"/>
        </w:rPr>
        <w:t>е</w:t>
      </w:r>
      <w:r w:rsidRPr="00315AB6">
        <w:rPr>
          <w:lang w:eastAsia="ar-SA"/>
        </w:rPr>
        <w:t xml:space="preserve"> радног искуства у струци после положеног правосудног испита.</w:t>
      </w:r>
    </w:p>
    <w:p w:rsidR="00315AB6" w:rsidRPr="00315AB6" w:rsidRDefault="00315AB6" w:rsidP="00315AB6">
      <w:pPr>
        <w:widowControl/>
        <w:autoSpaceDE/>
        <w:autoSpaceDN/>
        <w:rPr>
          <w:b/>
          <w:lang w:val="sr-Cyrl-CS" w:eastAsia="sr-Latn-CS"/>
        </w:rPr>
      </w:pPr>
    </w:p>
    <w:p w:rsidR="00315AB6" w:rsidRPr="00315AB6" w:rsidRDefault="00315AB6" w:rsidP="00315AB6">
      <w:pPr>
        <w:widowControl/>
        <w:autoSpaceDE/>
        <w:autoSpaceDN/>
        <w:rPr>
          <w:b/>
          <w:lang w:eastAsia="sr-Latn-CS"/>
        </w:rPr>
      </w:pPr>
    </w:p>
    <w:tbl>
      <w:tblPr>
        <w:tblW w:w="0" w:type="auto"/>
        <w:tblLook w:val="04A0" w:firstRow="1" w:lastRow="0" w:firstColumn="1" w:lastColumn="0" w:noHBand="0" w:noVBand="1"/>
      </w:tblPr>
      <w:tblGrid>
        <w:gridCol w:w="4970"/>
        <w:gridCol w:w="4318"/>
      </w:tblGrid>
      <w:tr w:rsidR="00315AB6" w:rsidRPr="00315AB6" w:rsidTr="00513D54">
        <w:tc>
          <w:tcPr>
            <w:tcW w:w="10188" w:type="dxa"/>
            <w:gridSpan w:val="2"/>
          </w:tcPr>
          <w:p w:rsidR="00315AB6" w:rsidRPr="00315AB6" w:rsidRDefault="00315AB6" w:rsidP="00315AB6">
            <w:pPr>
              <w:keepNext/>
              <w:widowControl/>
              <w:suppressAutoHyphens/>
              <w:autoSpaceDE/>
              <w:autoSpaceDN/>
              <w:ind w:left="360"/>
              <w:outlineLvl w:val="1"/>
              <w:rPr>
                <w:b/>
                <w:bCs/>
                <w:iCs/>
                <w:lang w:val="sr-Latn-CS" w:eastAsia="ar-SA"/>
              </w:rPr>
            </w:pPr>
            <w:r w:rsidRPr="00315AB6">
              <w:rPr>
                <w:b/>
                <w:bCs/>
                <w:iCs/>
                <w:lang w:val="sr-Cyrl-CS" w:eastAsia="ar-SA"/>
              </w:rPr>
              <w:t>3.</w:t>
            </w:r>
            <w:r w:rsidRPr="00315AB6">
              <w:rPr>
                <w:b/>
                <w:bCs/>
                <w:iCs/>
                <w:lang w:val="sr-Latn-CS" w:eastAsia="ar-SA"/>
              </w:rPr>
              <w:t>Послови писарнице Општинског  правобранилаштва</w:t>
            </w:r>
            <w:r w:rsidRPr="00315AB6">
              <w:rPr>
                <w:b/>
                <w:bCs/>
                <w:iCs/>
                <w:lang w:val="sr-Cyrl-CS" w:eastAsia="ar-SA"/>
              </w:rPr>
              <w:t xml:space="preserve"> административни радник</w:t>
            </w:r>
          </w:p>
        </w:tc>
      </w:tr>
      <w:tr w:rsidR="00315AB6" w:rsidRPr="00315AB6" w:rsidTr="00513D54">
        <w:tc>
          <w:tcPr>
            <w:tcW w:w="5495" w:type="dxa"/>
          </w:tcPr>
          <w:p w:rsidR="00315AB6" w:rsidRPr="00315AB6" w:rsidRDefault="00315AB6" w:rsidP="00315AB6">
            <w:pPr>
              <w:keepNext/>
              <w:widowControl/>
              <w:autoSpaceDE/>
              <w:autoSpaceDN/>
              <w:jc w:val="both"/>
              <w:outlineLvl w:val="1"/>
              <w:rPr>
                <w:b/>
                <w:bCs/>
                <w:iCs/>
                <w:lang w:val="sr-Latn-CS" w:eastAsia="ar-SA"/>
              </w:rPr>
            </w:pPr>
            <w:r w:rsidRPr="00315AB6">
              <w:rPr>
                <w:b/>
                <w:bCs/>
                <w:iCs/>
                <w:lang w:val="sr-Latn-CS" w:eastAsia="ar-SA"/>
              </w:rPr>
              <w:t xml:space="preserve">Звање: </w:t>
            </w:r>
            <w:r w:rsidRPr="00315AB6">
              <w:rPr>
                <w:b/>
                <w:bCs/>
                <w:iCs/>
                <w:lang w:val="sr-Cyrl-CS" w:eastAsia="ar-SA"/>
              </w:rPr>
              <w:t>Виши р</w:t>
            </w:r>
            <w:r w:rsidRPr="00315AB6">
              <w:rPr>
                <w:b/>
                <w:bCs/>
                <w:iCs/>
                <w:lang w:val="sr-Latn-CS" w:eastAsia="ar-SA"/>
              </w:rPr>
              <w:t>еферент</w:t>
            </w:r>
          </w:p>
        </w:tc>
        <w:tc>
          <w:tcPr>
            <w:tcW w:w="4693" w:type="dxa"/>
          </w:tcPr>
          <w:p w:rsidR="00315AB6" w:rsidRPr="00315AB6" w:rsidRDefault="00315AB6" w:rsidP="00315AB6">
            <w:pPr>
              <w:keepNext/>
              <w:widowControl/>
              <w:autoSpaceDE/>
              <w:autoSpaceDN/>
              <w:jc w:val="right"/>
              <w:outlineLvl w:val="1"/>
              <w:rPr>
                <w:b/>
                <w:bCs/>
                <w:iCs/>
                <w:lang w:val="sr-Cyrl-CS" w:eastAsia="ar-SA"/>
              </w:rPr>
            </w:pPr>
            <w:r w:rsidRPr="00315AB6">
              <w:rPr>
                <w:b/>
                <w:bCs/>
                <w:iCs/>
                <w:lang w:val="sr-Latn-CS" w:eastAsia="ar-SA"/>
              </w:rPr>
              <w:t>број службеника:</w:t>
            </w:r>
            <w:r w:rsidRPr="00315AB6">
              <w:rPr>
                <w:b/>
                <w:bCs/>
                <w:iCs/>
                <w:lang w:val="sr-Cyrl-CS" w:eastAsia="ar-SA"/>
              </w:rPr>
              <w:t>1</w:t>
            </w:r>
          </w:p>
        </w:tc>
      </w:tr>
    </w:tbl>
    <w:p w:rsidR="00315AB6" w:rsidRPr="00315AB6" w:rsidRDefault="00315AB6" w:rsidP="00315AB6">
      <w:pPr>
        <w:keepNext/>
        <w:widowControl/>
        <w:autoSpaceDE/>
        <w:autoSpaceDN/>
        <w:jc w:val="both"/>
        <w:outlineLvl w:val="1"/>
        <w:rPr>
          <w:b/>
          <w:bCs/>
          <w:iCs/>
          <w:lang w:eastAsia="ar-SA"/>
        </w:rPr>
      </w:pPr>
    </w:p>
    <w:p w:rsidR="00315AB6" w:rsidRPr="00315AB6" w:rsidRDefault="00315AB6" w:rsidP="00315AB6">
      <w:pPr>
        <w:widowControl/>
        <w:autoSpaceDE/>
        <w:autoSpaceDN/>
        <w:jc w:val="both"/>
        <w:rPr>
          <w:lang w:eastAsia="ar-SA"/>
        </w:rPr>
      </w:pPr>
      <w:r w:rsidRPr="00315AB6">
        <w:rPr>
          <w:b/>
          <w:lang w:eastAsia="ar-SA"/>
        </w:rPr>
        <w:t>Опис посла:</w:t>
      </w:r>
      <w:r w:rsidRPr="00315AB6">
        <w:rPr>
          <w:lang w:eastAsia="ar-SA"/>
        </w:rPr>
        <w:t xml:space="preserve"> </w:t>
      </w:r>
      <w:r w:rsidRPr="00315AB6">
        <w:rPr>
          <w:lang w:val="sr-Cyrl-CS" w:eastAsia="ar-SA"/>
        </w:rPr>
        <w:t>О</w:t>
      </w:r>
      <w:r w:rsidRPr="00315AB6">
        <w:rPr>
          <w:lang w:eastAsia="ar-SA"/>
        </w:rPr>
        <w:t>бавља послове завођења нових парничних, ванпарничних и других предмета,  повезивања предмета у помоћним књигама и води именичне регистре за предмете; врши пријем, контролу и улагање парничних, ванпарничних и других предмета у одређене роковнике; износи и прегледа предмете из роковника, разводи их по књигама рокова и задужује обрађиваче; разводи завршене предмете и одлаже их у архиву; врши пријем и  експедовања поште, обавља и друге послове које одреде секретар и градски правобранилац.</w:t>
      </w:r>
    </w:p>
    <w:p w:rsidR="00315AB6" w:rsidRPr="00315AB6" w:rsidRDefault="00315AB6" w:rsidP="00315AB6">
      <w:pPr>
        <w:widowControl/>
        <w:autoSpaceDE/>
        <w:autoSpaceDN/>
        <w:jc w:val="both"/>
        <w:rPr>
          <w:lang w:eastAsia="ar-SA"/>
        </w:rPr>
      </w:pPr>
      <w:r w:rsidRPr="00315AB6">
        <w:rPr>
          <w:lang w:eastAsia="ar-SA"/>
        </w:rPr>
        <w:tab/>
      </w:r>
    </w:p>
    <w:p w:rsidR="00315AB6" w:rsidRPr="00315AB6" w:rsidRDefault="00315AB6" w:rsidP="00315AB6">
      <w:pPr>
        <w:widowControl/>
        <w:autoSpaceDE/>
        <w:autoSpaceDN/>
        <w:jc w:val="both"/>
        <w:rPr>
          <w:b/>
          <w:lang w:val="sr-Cyrl-RS" w:eastAsia="ar-SA"/>
        </w:rPr>
      </w:pPr>
      <w:r w:rsidRPr="00315AB6">
        <w:rPr>
          <w:b/>
          <w:lang w:eastAsia="ar-SA"/>
        </w:rPr>
        <w:t>Услови:</w:t>
      </w:r>
      <w:r w:rsidRPr="00315AB6">
        <w:rPr>
          <w:lang w:eastAsia="ar-SA"/>
        </w:rPr>
        <w:t xml:space="preserve"> стечено средње образовање у четворогодишњем трајању, положен државни стручни испит, најмање три године радног искуства у струци, знање рада на рачунару (MS Office пакет и интернет)</w:t>
      </w:r>
      <w:r w:rsidRPr="00315AB6">
        <w:rPr>
          <w:lang w:val="sr-Cyrl-RS" w:eastAsia="ar-SA"/>
        </w:rPr>
        <w:t>, потребне компентенције за рад на радном месту</w:t>
      </w:r>
      <w:r w:rsidRPr="00315AB6">
        <w:rPr>
          <w:lang w:eastAsia="ar-SA"/>
        </w:rPr>
        <w:t>.</w:t>
      </w:r>
    </w:p>
    <w:p w:rsidR="00315AB6" w:rsidRPr="00315AB6" w:rsidRDefault="00315AB6" w:rsidP="00315AB6">
      <w:pPr>
        <w:widowControl/>
        <w:autoSpaceDE/>
        <w:autoSpaceDN/>
        <w:contextualSpacing/>
        <w:jc w:val="both"/>
        <w:rPr>
          <w:lang w:val="sr-Cyrl-CS" w:eastAsia="ar-SA"/>
        </w:rPr>
      </w:pPr>
    </w:p>
    <w:p w:rsidR="00315AB6" w:rsidRPr="00315AB6" w:rsidRDefault="00315AB6" w:rsidP="00315AB6">
      <w:pPr>
        <w:widowControl/>
        <w:autoSpaceDE/>
        <w:autoSpaceDN/>
        <w:contextualSpacing/>
        <w:jc w:val="center"/>
        <w:rPr>
          <w:b/>
          <w:lang w:val="sr-Cyrl-CS" w:eastAsia="ar-SA"/>
        </w:rPr>
      </w:pPr>
      <w:r w:rsidRPr="00315AB6">
        <w:rPr>
          <w:lang w:eastAsia="ar-SA"/>
        </w:rPr>
        <w:t>ГЛАВА V</w:t>
      </w:r>
    </w:p>
    <w:p w:rsidR="00315AB6" w:rsidRPr="00315AB6" w:rsidRDefault="00315AB6" w:rsidP="00315AB6">
      <w:pPr>
        <w:widowControl/>
        <w:autoSpaceDE/>
        <w:autoSpaceDN/>
        <w:spacing w:before="100" w:beforeAutospacing="1" w:after="100" w:afterAutospacing="1"/>
        <w:contextualSpacing/>
        <w:jc w:val="center"/>
        <w:rPr>
          <w:b/>
          <w:lang w:val="sr-Cyrl-CS" w:eastAsia="ar-SA"/>
        </w:rPr>
      </w:pPr>
      <w:r w:rsidRPr="00315AB6">
        <w:rPr>
          <w:b/>
          <w:lang w:eastAsia="ar-SA"/>
        </w:rPr>
        <w:t>ИНТЕРНA РЕВИЗИЈA</w:t>
      </w:r>
    </w:p>
    <w:p w:rsidR="00315AB6" w:rsidRPr="00315AB6" w:rsidRDefault="00315AB6" w:rsidP="00315AB6">
      <w:pPr>
        <w:widowControl/>
        <w:autoSpaceDE/>
        <w:autoSpaceDN/>
        <w:jc w:val="center"/>
        <w:rPr>
          <w:b/>
          <w:lang w:eastAsia="sr-Latn-CS"/>
        </w:rPr>
      </w:pPr>
    </w:p>
    <w:p w:rsidR="00315AB6" w:rsidRPr="00315AB6" w:rsidRDefault="00315AB6" w:rsidP="00315AB6">
      <w:pPr>
        <w:widowControl/>
        <w:autoSpaceDE/>
        <w:autoSpaceDN/>
        <w:spacing w:before="100" w:beforeAutospacing="1"/>
        <w:contextualSpacing/>
        <w:jc w:val="center"/>
        <w:rPr>
          <w:b/>
          <w:lang w:val="sr-Cyrl-CS" w:eastAsia="sr-Latn-CS"/>
        </w:rPr>
      </w:pPr>
      <w:proofErr w:type="gramStart"/>
      <w:r w:rsidRPr="00315AB6">
        <w:rPr>
          <w:b/>
          <w:lang w:eastAsia="sr-Latn-CS"/>
        </w:rPr>
        <w:t xml:space="preserve">Члан </w:t>
      </w:r>
      <w:r w:rsidRPr="00315AB6">
        <w:rPr>
          <w:b/>
          <w:lang w:val="sr-Cyrl-CS" w:eastAsia="sr-Latn-CS"/>
        </w:rPr>
        <w:t>26.</w:t>
      </w:r>
      <w:proofErr w:type="gramEnd"/>
    </w:p>
    <w:p w:rsidR="00315AB6" w:rsidRPr="00315AB6" w:rsidRDefault="00315AB6" w:rsidP="00315AB6">
      <w:pPr>
        <w:widowControl/>
        <w:autoSpaceDE/>
        <w:autoSpaceDN/>
        <w:jc w:val="both"/>
        <w:rPr>
          <w:lang w:eastAsia="ar-SA"/>
        </w:rPr>
      </w:pPr>
    </w:p>
    <w:tbl>
      <w:tblPr>
        <w:tblW w:w="0" w:type="auto"/>
        <w:tblLook w:val="04A0" w:firstRow="1" w:lastRow="0" w:firstColumn="1" w:lastColumn="0" w:noHBand="0" w:noVBand="1"/>
      </w:tblPr>
      <w:tblGrid>
        <w:gridCol w:w="4653"/>
        <w:gridCol w:w="4635"/>
      </w:tblGrid>
      <w:tr w:rsidR="00315AB6" w:rsidRPr="00315AB6" w:rsidTr="00513D54">
        <w:tc>
          <w:tcPr>
            <w:tcW w:w="5094" w:type="dxa"/>
          </w:tcPr>
          <w:p w:rsidR="00315AB6" w:rsidRPr="00315AB6" w:rsidRDefault="00315AB6" w:rsidP="00315AB6">
            <w:pPr>
              <w:widowControl/>
              <w:autoSpaceDE/>
              <w:autoSpaceDN/>
              <w:ind w:left="360"/>
              <w:jc w:val="both"/>
              <w:rPr>
                <w:b/>
                <w:lang w:val="sr-Latn-CS" w:eastAsia="ar-SA"/>
              </w:rPr>
            </w:pPr>
            <w:r w:rsidRPr="00315AB6">
              <w:rPr>
                <w:b/>
                <w:lang w:val="sr-Cyrl-CS" w:eastAsia="ar-SA"/>
              </w:rPr>
              <w:t>1.</w:t>
            </w:r>
            <w:r w:rsidRPr="00315AB6">
              <w:rPr>
                <w:b/>
                <w:lang w:val="sr-Latn-CS" w:eastAsia="ar-SA"/>
              </w:rPr>
              <w:t>Интерни ревизор</w:t>
            </w:r>
          </w:p>
        </w:tc>
        <w:tc>
          <w:tcPr>
            <w:tcW w:w="5094" w:type="dxa"/>
          </w:tcPr>
          <w:p w:rsidR="00315AB6" w:rsidRPr="00315AB6" w:rsidRDefault="00315AB6" w:rsidP="00315AB6">
            <w:pPr>
              <w:widowControl/>
              <w:autoSpaceDE/>
              <w:autoSpaceDN/>
              <w:jc w:val="both"/>
              <w:rPr>
                <w:b/>
                <w:lang w:val="sr-Latn-CS" w:eastAsia="ar-SA"/>
              </w:rPr>
            </w:pPr>
          </w:p>
        </w:tc>
      </w:tr>
      <w:tr w:rsidR="00315AB6" w:rsidRPr="00315AB6" w:rsidTr="00513D54">
        <w:tc>
          <w:tcPr>
            <w:tcW w:w="5094" w:type="dxa"/>
          </w:tcPr>
          <w:p w:rsidR="00315AB6" w:rsidRPr="00315AB6" w:rsidRDefault="00315AB6" w:rsidP="00315AB6">
            <w:pPr>
              <w:widowControl/>
              <w:autoSpaceDE/>
              <w:autoSpaceDN/>
              <w:jc w:val="both"/>
              <w:rPr>
                <w:b/>
                <w:lang w:val="sr-Latn-CS" w:eastAsia="ar-SA"/>
              </w:rPr>
            </w:pPr>
            <w:r w:rsidRPr="00315AB6">
              <w:rPr>
                <w:b/>
                <w:lang w:val="sr-Latn-CS" w:eastAsia="ar-SA"/>
              </w:rPr>
              <w:t xml:space="preserve">Звање: </w:t>
            </w:r>
            <w:r w:rsidRPr="00315AB6">
              <w:rPr>
                <w:b/>
                <w:lang w:val="sr-Cyrl-CS" w:eastAsia="ar-SA"/>
              </w:rPr>
              <w:t>С</w:t>
            </w:r>
            <w:r w:rsidRPr="00315AB6">
              <w:rPr>
                <w:b/>
                <w:lang w:val="sr-Latn-CS" w:eastAsia="ar-SA"/>
              </w:rPr>
              <w:t>аветник</w:t>
            </w:r>
          </w:p>
        </w:tc>
        <w:tc>
          <w:tcPr>
            <w:tcW w:w="5094" w:type="dxa"/>
          </w:tcPr>
          <w:p w:rsidR="00315AB6" w:rsidRPr="00315AB6" w:rsidRDefault="00315AB6" w:rsidP="00315AB6">
            <w:pPr>
              <w:widowControl/>
              <w:autoSpaceDE/>
              <w:autoSpaceDN/>
              <w:jc w:val="right"/>
              <w:rPr>
                <w:b/>
                <w:lang w:val="sr-Cyrl-CS" w:eastAsia="ar-SA"/>
              </w:rPr>
            </w:pPr>
            <w:r w:rsidRPr="00315AB6">
              <w:rPr>
                <w:b/>
                <w:lang w:val="sr-Latn-CS" w:eastAsia="ar-SA"/>
              </w:rPr>
              <w:t>број службеника</w:t>
            </w:r>
            <w:r w:rsidRPr="00315AB6">
              <w:rPr>
                <w:b/>
                <w:lang w:val="sr-Cyrl-CS" w:eastAsia="ar-SA"/>
              </w:rPr>
              <w:t>: 1</w:t>
            </w:r>
          </w:p>
        </w:tc>
      </w:tr>
    </w:tbl>
    <w:p w:rsidR="00315AB6" w:rsidRPr="00315AB6" w:rsidRDefault="00315AB6" w:rsidP="00315AB6">
      <w:pPr>
        <w:widowControl/>
        <w:autoSpaceDE/>
        <w:autoSpaceDN/>
        <w:jc w:val="both"/>
        <w:rPr>
          <w:b/>
          <w:lang w:eastAsia="ar-SA"/>
        </w:rPr>
      </w:pPr>
    </w:p>
    <w:p w:rsidR="00315AB6" w:rsidRPr="00315AB6" w:rsidRDefault="00315AB6" w:rsidP="00315AB6">
      <w:pPr>
        <w:widowControl/>
        <w:autoSpaceDE/>
        <w:autoSpaceDN/>
        <w:jc w:val="both"/>
        <w:rPr>
          <w:lang w:eastAsia="ar-SA"/>
        </w:rPr>
      </w:pPr>
      <w:r w:rsidRPr="00315AB6">
        <w:rPr>
          <w:b/>
          <w:lang w:eastAsia="ar-SA"/>
        </w:rPr>
        <w:t xml:space="preserve">Опис посла: </w:t>
      </w:r>
      <w:r w:rsidRPr="00315AB6">
        <w:rPr>
          <w:lang w:val="sr-Cyrl-CS" w:eastAsia="ar-SA"/>
        </w:rPr>
        <w:t>О</w:t>
      </w:r>
      <w:r w:rsidRPr="00315AB6">
        <w:rPr>
          <w:lang w:eastAsia="ar-SA"/>
        </w:rPr>
        <w:t>бавља најсложеније послове ревизије и руководи ревизорским тимом</w:t>
      </w:r>
      <w:r w:rsidRPr="00315AB6">
        <w:rPr>
          <w:b/>
          <w:lang w:eastAsia="ar-SA"/>
        </w:rPr>
        <w:t xml:space="preserve">; </w:t>
      </w:r>
      <w:r w:rsidRPr="00315AB6">
        <w:rPr>
          <w:lang w:eastAsia="ar-SA"/>
        </w:rPr>
        <w:t xml:space="preserve">руководи ревизијама система, ревизијама усаглашености, финансијским ревизијама, ревизијама информационих технологија и ревизијама успешности или комбинације наведених типова ревизија; пружа савете руководству и запосленима; учествује у изради нацрта стратешког и годишњег плана ревизије; усмерава и врши надзор над радом интерних ревизора у ревизорском тиму, учествује у одржавању организационих и професионалних етичких стандарда, сачињава </w:t>
      </w:r>
      <w:r w:rsidRPr="00315AB6">
        <w:rPr>
          <w:lang w:eastAsia="ar-SA"/>
        </w:rPr>
        <w:lastRenderedPageBreak/>
        <w:t>периодичне и годишње извештаје за послове које реализује у извештајном периоду,</w:t>
      </w:r>
      <w:r w:rsidRPr="00315AB6">
        <w:rPr>
          <w:color w:val="FF0000"/>
          <w:lang w:eastAsia="ar-SA"/>
        </w:rPr>
        <w:t xml:space="preserve"> </w:t>
      </w:r>
      <w:r w:rsidRPr="00315AB6">
        <w:rPr>
          <w:lang w:eastAsia="ar-SA"/>
        </w:rPr>
        <w:t xml:space="preserve">обавља и друге послове по налогу руководиоца Службе. </w:t>
      </w:r>
    </w:p>
    <w:p w:rsidR="00315AB6" w:rsidRPr="00315AB6" w:rsidRDefault="00315AB6" w:rsidP="00315AB6">
      <w:pPr>
        <w:widowControl/>
        <w:autoSpaceDE/>
        <w:autoSpaceDN/>
        <w:jc w:val="both"/>
        <w:rPr>
          <w:lang w:eastAsia="ar-SA"/>
        </w:rPr>
      </w:pPr>
    </w:p>
    <w:p w:rsidR="00315AB6" w:rsidRPr="00315AB6" w:rsidRDefault="00315AB6" w:rsidP="00315AB6">
      <w:pPr>
        <w:widowControl/>
        <w:autoSpaceDE/>
        <w:autoSpaceDN/>
        <w:jc w:val="both"/>
        <w:rPr>
          <w:lang w:eastAsia="ar-SA"/>
        </w:rPr>
      </w:pPr>
      <w:r w:rsidRPr="00315AB6">
        <w:rPr>
          <w:b/>
          <w:lang w:eastAsia="ar-SA"/>
        </w:rPr>
        <w:t xml:space="preserve">Услови: </w:t>
      </w:r>
      <w:r w:rsidRPr="00315AB6">
        <w:rPr>
          <w:lang w:eastAsia="ar-SA"/>
        </w:rPr>
        <w:t>стечено високо образовање</w:t>
      </w:r>
      <w:r w:rsidRPr="00315AB6">
        <w:rPr>
          <w:lang w:val="sr-Cyrl-CS" w:eastAsia="ar-SA"/>
        </w:rPr>
        <w:t xml:space="preserve"> </w:t>
      </w:r>
      <w:r w:rsidRPr="00315AB6">
        <w:rPr>
          <w:spacing w:val="-6"/>
          <w:lang w:eastAsia="sr-Latn-CS"/>
        </w:rPr>
        <w:t xml:space="preserve">из научне, односно стручне области у оквиру образовно-научног поља </w:t>
      </w:r>
      <w:r w:rsidRPr="00315AB6">
        <w:rPr>
          <w:lang w:val="sr-Cyrl-CS" w:eastAsia="sr-Latn-CS"/>
        </w:rPr>
        <w:t>економских</w:t>
      </w:r>
      <w:r w:rsidRPr="00315AB6">
        <w:rPr>
          <w:lang w:eastAsia="sr-Latn-CS"/>
        </w:rPr>
        <w:t xml:space="preserve"> наука</w:t>
      </w:r>
      <w:r w:rsidRPr="00315AB6">
        <w:rPr>
          <w:lang w:eastAsia="ar-SA"/>
        </w:rPr>
        <w:t xml:space="preserve">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w:t>
      </w:r>
      <w:r w:rsidRPr="00315AB6">
        <w:rPr>
          <w:lang w:val="sr-Cyrl-CS" w:eastAsia="ar-SA"/>
        </w:rPr>
        <w:t>три</w:t>
      </w:r>
      <w:r w:rsidRPr="00315AB6">
        <w:rPr>
          <w:lang w:eastAsia="ar-SA"/>
        </w:rPr>
        <w:t xml:space="preserve"> година радног искуства у струци </w:t>
      </w:r>
      <w:r w:rsidRPr="00315AB6">
        <w:rPr>
          <w:lang w:val="sr-Cyrl-CS" w:eastAsia="ar-SA"/>
        </w:rPr>
        <w:t>и</w:t>
      </w:r>
      <w:r w:rsidRPr="00315AB6">
        <w:rPr>
          <w:lang w:eastAsia="ar-SA"/>
        </w:rPr>
        <w:t xml:space="preserve"> три године радног искуства на пословима ревизије, интерне контроле, финансијске контроле или рачуноводствено-финансијским пословима, положен испит за овлашћеног интерног ревизора у јавном сектору,  познавање рада на рачунару (MS Office пакет и интернет)</w:t>
      </w:r>
      <w:r w:rsidRPr="00315AB6">
        <w:rPr>
          <w:lang w:val="sr-Cyrl-RS" w:eastAsia="ar-SA"/>
        </w:rPr>
        <w:t>, као и потребне компентенције за обављање послова радног места</w:t>
      </w:r>
      <w:r w:rsidRPr="00315AB6">
        <w:rPr>
          <w:lang w:eastAsia="ar-SA"/>
        </w:rPr>
        <w:t>.</w:t>
      </w:r>
    </w:p>
    <w:p w:rsidR="00315AB6" w:rsidRPr="00315AB6" w:rsidRDefault="00315AB6" w:rsidP="00315AB6">
      <w:pPr>
        <w:widowControl/>
        <w:autoSpaceDE/>
        <w:autoSpaceDN/>
        <w:rPr>
          <w:lang w:val="sr-Cyrl-RS" w:eastAsia="sr-Latn-CS"/>
        </w:rPr>
      </w:pPr>
    </w:p>
    <w:p w:rsidR="00315AB6" w:rsidRPr="00315AB6" w:rsidRDefault="00315AB6" w:rsidP="00315AB6">
      <w:pPr>
        <w:widowControl/>
        <w:autoSpaceDE/>
        <w:autoSpaceDN/>
        <w:jc w:val="center"/>
        <w:rPr>
          <w:b/>
          <w:lang w:eastAsia="sr-Latn-CS"/>
        </w:rPr>
      </w:pPr>
      <w:r w:rsidRPr="00315AB6">
        <w:rPr>
          <w:b/>
          <w:lang w:eastAsia="sr-Latn-CS"/>
        </w:rPr>
        <w:t>ГЛАВА VI</w:t>
      </w:r>
    </w:p>
    <w:p w:rsidR="00315AB6" w:rsidRPr="00315AB6" w:rsidRDefault="00315AB6" w:rsidP="00315AB6">
      <w:pPr>
        <w:widowControl/>
        <w:autoSpaceDE/>
        <w:autoSpaceDN/>
        <w:rPr>
          <w:b/>
          <w:lang w:eastAsia="sr-Latn-CS"/>
        </w:rPr>
      </w:pPr>
    </w:p>
    <w:p w:rsidR="00315AB6" w:rsidRPr="00315AB6" w:rsidRDefault="00315AB6" w:rsidP="00315AB6">
      <w:pPr>
        <w:widowControl/>
        <w:autoSpaceDE/>
        <w:autoSpaceDN/>
        <w:jc w:val="center"/>
        <w:rPr>
          <w:b/>
          <w:lang w:val="sr-Cyrl-CS" w:eastAsia="sr-Latn-CS"/>
        </w:rPr>
      </w:pPr>
      <w:r w:rsidRPr="00315AB6">
        <w:rPr>
          <w:b/>
          <w:lang w:eastAsia="sr-Latn-CS"/>
        </w:rPr>
        <w:t>Приправници</w:t>
      </w:r>
    </w:p>
    <w:p w:rsidR="00315AB6" w:rsidRPr="00315AB6" w:rsidRDefault="00315AB6" w:rsidP="00315AB6">
      <w:pPr>
        <w:widowControl/>
        <w:autoSpaceDE/>
        <w:autoSpaceDN/>
        <w:jc w:val="center"/>
        <w:rPr>
          <w:lang w:eastAsia="sr-Latn-CS"/>
        </w:rPr>
      </w:pPr>
    </w:p>
    <w:p w:rsidR="00315AB6" w:rsidRPr="00315AB6" w:rsidRDefault="00315AB6" w:rsidP="00315AB6">
      <w:pPr>
        <w:widowControl/>
        <w:autoSpaceDE/>
        <w:autoSpaceDN/>
        <w:jc w:val="center"/>
        <w:rPr>
          <w:b/>
          <w:lang w:eastAsia="sr-Latn-CS"/>
        </w:rPr>
      </w:pPr>
      <w:proofErr w:type="gramStart"/>
      <w:r w:rsidRPr="00315AB6">
        <w:rPr>
          <w:b/>
          <w:lang w:eastAsia="sr-Latn-CS"/>
        </w:rPr>
        <w:t xml:space="preserve">Члан </w:t>
      </w:r>
      <w:r w:rsidRPr="00315AB6">
        <w:rPr>
          <w:b/>
          <w:lang w:val="sr-Cyrl-CS" w:eastAsia="sr-Latn-CS"/>
        </w:rPr>
        <w:t>27</w:t>
      </w:r>
      <w:r w:rsidRPr="00315AB6">
        <w:rPr>
          <w:b/>
          <w:lang w:eastAsia="sr-Latn-CS"/>
        </w:rPr>
        <w:t>.</w:t>
      </w:r>
      <w:proofErr w:type="gramEnd"/>
    </w:p>
    <w:p w:rsidR="00315AB6" w:rsidRPr="00315AB6" w:rsidRDefault="00315AB6" w:rsidP="00315AB6">
      <w:pPr>
        <w:widowControl/>
        <w:autoSpaceDE/>
        <w:autoSpaceDN/>
        <w:jc w:val="both"/>
        <w:rPr>
          <w:lang w:eastAsia="sr-Latn-CS"/>
        </w:rPr>
      </w:pPr>
    </w:p>
    <w:p w:rsidR="00315AB6" w:rsidRPr="00315AB6" w:rsidRDefault="00315AB6" w:rsidP="00315AB6">
      <w:pPr>
        <w:widowControl/>
        <w:autoSpaceDE/>
        <w:autoSpaceDN/>
        <w:ind w:firstLine="851"/>
        <w:jc w:val="both"/>
        <w:rPr>
          <w:lang w:eastAsia="sr-Latn-CS"/>
        </w:rPr>
      </w:pPr>
      <w:proofErr w:type="gramStart"/>
      <w:r w:rsidRPr="00315AB6">
        <w:rPr>
          <w:lang w:eastAsia="sr-Latn-CS"/>
        </w:rPr>
        <w:t>Приправник је лице које послодавац прима у радни однос на одређено време ради оспособљаваља за самосталан рад у струци, осносно самостално обаљање посла.</w:t>
      </w:r>
      <w:proofErr w:type="gramEnd"/>
    </w:p>
    <w:p w:rsidR="00315AB6" w:rsidRPr="00315AB6" w:rsidRDefault="00315AB6" w:rsidP="00315AB6">
      <w:pPr>
        <w:widowControl/>
        <w:autoSpaceDE/>
        <w:autoSpaceDN/>
        <w:jc w:val="both"/>
        <w:rPr>
          <w:lang w:eastAsia="sr-Latn-CS"/>
        </w:rPr>
      </w:pPr>
      <w:proofErr w:type="gramStart"/>
      <w:r w:rsidRPr="00315AB6">
        <w:rPr>
          <w:lang w:eastAsia="sr-Latn-CS"/>
        </w:rPr>
        <w:t>Послодавац може засновати радни однос са приправником уколико постоји слободно радно место у складу са кадровским планом и уколико лице са којим заснива такав радни однос има образовање које је прописано као услов за рад на том радном месту.</w:t>
      </w:r>
      <w:proofErr w:type="gramEnd"/>
      <w:r w:rsidRPr="00315AB6">
        <w:rPr>
          <w:lang w:eastAsia="sr-Latn-CS"/>
        </w:rPr>
        <w:t xml:space="preserve"> </w:t>
      </w:r>
      <w:proofErr w:type="gramStart"/>
      <w:r w:rsidRPr="00315AB6">
        <w:rPr>
          <w:lang w:eastAsia="sr-Latn-CS"/>
        </w:rPr>
        <w:t>Својство приправника може стећи лице које није било у радном односу, као и лице које је провело на раду време краће од времена утврђеног за приправнички стаж с тим степеном образовања.</w:t>
      </w:r>
      <w:proofErr w:type="gramEnd"/>
      <w:r w:rsidRPr="00315AB6">
        <w:rPr>
          <w:lang w:eastAsia="sr-Latn-CS"/>
        </w:rPr>
        <w:t xml:space="preserve"> </w:t>
      </w:r>
      <w:proofErr w:type="gramStart"/>
      <w:r w:rsidRPr="00315AB6">
        <w:rPr>
          <w:lang w:eastAsia="sr-Latn-CS"/>
        </w:rPr>
        <w:t>Време проведено у радном односу код другог послодавца не урачунава се у праиправнички стаж уколико послови које је то лице обављало не одговарају степену и врсти стручне спреме за који се приправнички стаж спроводи.</w:t>
      </w:r>
      <w:proofErr w:type="gramEnd"/>
      <w:r w:rsidRPr="00315AB6">
        <w:rPr>
          <w:lang w:eastAsia="sr-Latn-CS"/>
        </w:rPr>
        <w:t xml:space="preserve"> </w:t>
      </w:r>
      <w:proofErr w:type="gramStart"/>
      <w:r w:rsidRPr="00315AB6">
        <w:rPr>
          <w:lang w:eastAsia="sr-Latn-CS"/>
        </w:rPr>
        <w:t>Приправник заснива радни однос на одређено време после спроведеног јавног конкурса.</w:t>
      </w:r>
      <w:proofErr w:type="gramEnd"/>
      <w:r w:rsidRPr="00315AB6">
        <w:rPr>
          <w:lang w:eastAsia="sr-Latn-CS"/>
        </w:rPr>
        <w:t xml:space="preserve"> </w:t>
      </w:r>
    </w:p>
    <w:p w:rsidR="00315AB6" w:rsidRPr="00315AB6" w:rsidRDefault="00315AB6" w:rsidP="00315AB6">
      <w:pPr>
        <w:widowControl/>
        <w:autoSpaceDE/>
        <w:autoSpaceDN/>
        <w:ind w:firstLine="851"/>
        <w:jc w:val="both"/>
        <w:rPr>
          <w:lang w:eastAsia="sr-Latn-CS"/>
        </w:rPr>
      </w:pPr>
      <w:r w:rsidRPr="00315AB6">
        <w:rPr>
          <w:lang w:eastAsia="sr-Latn-CS"/>
        </w:rPr>
        <w:t xml:space="preserve">Приправнички стаж за приправнике са високим образовање стеченим на основним акаденским студијама у обиму од најмање 240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4 године или специјалистичким студијама на факултету, траје једну годину. </w:t>
      </w:r>
    </w:p>
    <w:p w:rsidR="00315AB6" w:rsidRPr="00315AB6" w:rsidRDefault="00315AB6" w:rsidP="00315AB6">
      <w:pPr>
        <w:widowControl/>
        <w:autoSpaceDE/>
        <w:autoSpaceDN/>
        <w:ind w:firstLine="851"/>
        <w:jc w:val="both"/>
        <w:rPr>
          <w:lang w:eastAsia="sr-Latn-CS"/>
        </w:rPr>
      </w:pPr>
      <w:r w:rsidRPr="00315AB6">
        <w:rPr>
          <w:lang w:eastAsia="sr-Latn-CS"/>
        </w:rPr>
        <w:t xml:space="preserve">Приправнички стаж за приправника са високим образовањем стеченим на основним академским студијама у обиму од најмање 180 бодова, основним струковним студијама односно на студијама у трајању до 3 године траје 9 месеци. </w:t>
      </w:r>
    </w:p>
    <w:p w:rsidR="00315AB6" w:rsidRPr="00315AB6" w:rsidRDefault="00315AB6" w:rsidP="00315AB6">
      <w:pPr>
        <w:widowControl/>
        <w:autoSpaceDE/>
        <w:autoSpaceDN/>
        <w:ind w:firstLine="851"/>
        <w:jc w:val="both"/>
        <w:rPr>
          <w:lang w:eastAsia="sr-Latn-CS"/>
        </w:rPr>
      </w:pPr>
      <w:proofErr w:type="gramStart"/>
      <w:r w:rsidRPr="00315AB6">
        <w:rPr>
          <w:lang w:eastAsia="sr-Latn-CS"/>
        </w:rPr>
        <w:t>Приправнички стаж за приправнике са стеченим средњим образовањем у четворогодишњем трајању траје 6 месеци.</w:t>
      </w:r>
      <w:proofErr w:type="gramEnd"/>
      <w:r w:rsidRPr="00315AB6">
        <w:rPr>
          <w:lang w:eastAsia="sr-Latn-CS"/>
        </w:rPr>
        <w:t xml:space="preserve"> </w:t>
      </w:r>
    </w:p>
    <w:p w:rsidR="00315AB6" w:rsidRPr="00315AB6" w:rsidRDefault="00315AB6" w:rsidP="00315AB6">
      <w:pPr>
        <w:widowControl/>
        <w:autoSpaceDE/>
        <w:autoSpaceDN/>
        <w:ind w:firstLine="851"/>
        <w:jc w:val="both"/>
        <w:rPr>
          <w:lang w:eastAsia="sr-Latn-CS"/>
        </w:rPr>
      </w:pPr>
      <w:proofErr w:type="gramStart"/>
      <w:r w:rsidRPr="00315AB6">
        <w:t>Приправнику који из оправданих разлога одсуствује са рада дуже од једног месеца продужава се приправнички стаж онолико колико је трајало одсуство.</w:t>
      </w:r>
      <w:proofErr w:type="gramEnd"/>
      <w:r w:rsidRPr="00315AB6">
        <w:t xml:space="preserve"> </w:t>
      </w:r>
      <w:proofErr w:type="gramStart"/>
      <w:r w:rsidRPr="00315AB6">
        <w:t>За време трајања приправничког стажа, приправник остварује права, обавезе и одговорности из радног односа у складу са законом.</w:t>
      </w:r>
      <w:proofErr w:type="gramEnd"/>
      <w:r w:rsidRPr="00315AB6">
        <w:t xml:space="preserve"> </w:t>
      </w:r>
      <w:proofErr w:type="gramStart"/>
      <w:r w:rsidRPr="00315AB6">
        <w:t>За време приправничког стажа, приправник се налази на стручној обуци која се изводи по програму који утврђује послодавац.</w:t>
      </w:r>
      <w:proofErr w:type="gramEnd"/>
      <w:r w:rsidRPr="00315AB6">
        <w:t xml:space="preserve"> </w:t>
      </w:r>
      <w:proofErr w:type="gramStart"/>
      <w:r w:rsidRPr="00315AB6">
        <w:t>За време трајања стручне обуке, приправник се путем практич</w:t>
      </w:r>
      <w:r w:rsidRPr="00315AB6">
        <w:rPr>
          <w:lang w:val="sr-Cyrl-CS"/>
        </w:rPr>
        <w:t>ног</w:t>
      </w:r>
      <w:r w:rsidRPr="00315AB6">
        <w:rPr>
          <w:lang w:eastAsia="sr-Latn-CS"/>
        </w:rPr>
        <w:t xml:space="preserve"> радног места, на које се након полагања државног стручног испита распоређује уколико су за то испуњени услови.</w:t>
      </w:r>
      <w:proofErr w:type="gramEnd"/>
    </w:p>
    <w:p w:rsidR="00315AB6" w:rsidRPr="00315AB6" w:rsidRDefault="00315AB6" w:rsidP="00315AB6">
      <w:pPr>
        <w:widowControl/>
        <w:autoSpaceDE/>
        <w:autoSpaceDN/>
        <w:ind w:firstLine="851"/>
        <w:jc w:val="both"/>
        <w:rPr>
          <w:lang w:eastAsia="sr-Latn-CS"/>
        </w:rPr>
      </w:pPr>
      <w:proofErr w:type="gramStart"/>
      <w:r w:rsidRPr="00315AB6">
        <w:rPr>
          <w:lang w:eastAsia="sr-Latn-CS"/>
        </w:rPr>
        <w:t>Приправник је дужан да положи државни стручни испит до окончања приправничког стажа.</w:t>
      </w:r>
      <w:proofErr w:type="gramEnd"/>
      <w:r w:rsidRPr="00315AB6">
        <w:rPr>
          <w:lang w:eastAsia="sr-Latn-CS"/>
        </w:rPr>
        <w:t xml:space="preserve"> </w:t>
      </w:r>
      <w:proofErr w:type="gramStart"/>
      <w:r w:rsidRPr="00315AB6">
        <w:rPr>
          <w:lang w:eastAsia="sr-Latn-CS"/>
        </w:rPr>
        <w:t>Приправнику који не положи државни стручни испит престаје радни однос.</w:t>
      </w:r>
      <w:proofErr w:type="gramEnd"/>
      <w:r w:rsidRPr="00315AB6">
        <w:rPr>
          <w:lang w:eastAsia="sr-Latn-CS"/>
        </w:rPr>
        <w:t xml:space="preserve"> </w:t>
      </w:r>
      <w:proofErr w:type="gramStart"/>
      <w:r w:rsidRPr="00315AB6">
        <w:rPr>
          <w:lang w:eastAsia="sr-Latn-CS"/>
        </w:rPr>
        <w:t>Када положи државни стручни испит приправник може да настави рад на неодређено време уколико су испуњени други прописима утврђени услови.</w:t>
      </w:r>
      <w:proofErr w:type="gramEnd"/>
      <w:r w:rsidRPr="00315AB6">
        <w:rPr>
          <w:lang w:eastAsia="sr-Latn-CS"/>
        </w:rPr>
        <w:t xml:space="preserve"> </w:t>
      </w:r>
    </w:p>
    <w:p w:rsidR="00315AB6" w:rsidRPr="00315AB6" w:rsidRDefault="00315AB6" w:rsidP="00315AB6">
      <w:pPr>
        <w:widowControl/>
        <w:autoSpaceDE/>
        <w:autoSpaceDN/>
        <w:contextualSpacing/>
        <w:jc w:val="both"/>
        <w:rPr>
          <w:b/>
          <w:lang w:val="sr-Cyrl-CS" w:eastAsia="ar-SA"/>
        </w:rPr>
      </w:pPr>
    </w:p>
    <w:p w:rsidR="00383353" w:rsidRDefault="00383353" w:rsidP="00315AB6">
      <w:pPr>
        <w:widowControl/>
        <w:autoSpaceDE/>
        <w:autoSpaceDN/>
        <w:contextualSpacing/>
        <w:jc w:val="center"/>
        <w:rPr>
          <w:lang w:eastAsia="ar-SA"/>
        </w:rPr>
      </w:pPr>
    </w:p>
    <w:p w:rsidR="00383353" w:rsidRDefault="00383353" w:rsidP="00315AB6">
      <w:pPr>
        <w:widowControl/>
        <w:autoSpaceDE/>
        <w:autoSpaceDN/>
        <w:contextualSpacing/>
        <w:jc w:val="center"/>
        <w:rPr>
          <w:lang w:eastAsia="ar-SA"/>
        </w:rPr>
      </w:pPr>
    </w:p>
    <w:p w:rsidR="00315AB6" w:rsidRPr="00315AB6" w:rsidRDefault="00315AB6" w:rsidP="00315AB6">
      <w:pPr>
        <w:widowControl/>
        <w:autoSpaceDE/>
        <w:autoSpaceDN/>
        <w:contextualSpacing/>
        <w:jc w:val="center"/>
        <w:rPr>
          <w:b/>
          <w:lang w:val="sr-Cyrl-CS" w:eastAsia="ar-SA"/>
        </w:rPr>
      </w:pPr>
      <w:r w:rsidRPr="00315AB6">
        <w:rPr>
          <w:lang w:eastAsia="ar-SA"/>
        </w:rPr>
        <w:t>ГЛАВА VII</w:t>
      </w:r>
    </w:p>
    <w:p w:rsidR="00315AB6" w:rsidRPr="00315AB6" w:rsidRDefault="00315AB6" w:rsidP="00315AB6">
      <w:pPr>
        <w:widowControl/>
        <w:tabs>
          <w:tab w:val="left" w:pos="720"/>
        </w:tabs>
        <w:autoSpaceDE/>
        <w:autoSpaceDN/>
        <w:jc w:val="both"/>
        <w:rPr>
          <w:b/>
          <w:lang w:val="sr-Cyrl-CS" w:eastAsia="ar-SA"/>
        </w:rPr>
      </w:pPr>
    </w:p>
    <w:p w:rsidR="00315AB6" w:rsidRPr="00315AB6" w:rsidRDefault="00315AB6" w:rsidP="00315AB6">
      <w:pPr>
        <w:widowControl/>
        <w:tabs>
          <w:tab w:val="left" w:pos="720"/>
        </w:tabs>
        <w:autoSpaceDE/>
        <w:autoSpaceDN/>
        <w:jc w:val="center"/>
        <w:rPr>
          <w:b/>
          <w:lang w:eastAsia="sr-Latn-CS"/>
        </w:rPr>
      </w:pPr>
      <w:r w:rsidRPr="00315AB6">
        <w:rPr>
          <w:b/>
          <w:lang w:eastAsia="sr-Latn-CS"/>
        </w:rPr>
        <w:t>Прелазне и завршне одредбе</w:t>
      </w:r>
    </w:p>
    <w:p w:rsidR="00315AB6" w:rsidRPr="00315AB6" w:rsidRDefault="00315AB6" w:rsidP="00315AB6">
      <w:pPr>
        <w:widowControl/>
        <w:tabs>
          <w:tab w:val="left" w:pos="720"/>
        </w:tabs>
        <w:autoSpaceDE/>
        <w:autoSpaceDN/>
        <w:rPr>
          <w:b/>
          <w:lang w:val="sr-Cyrl-CS" w:eastAsia="sr-Latn-CS"/>
        </w:rPr>
      </w:pPr>
    </w:p>
    <w:p w:rsidR="00315AB6" w:rsidRPr="00315AB6" w:rsidRDefault="00315AB6" w:rsidP="00315AB6">
      <w:pPr>
        <w:widowControl/>
        <w:tabs>
          <w:tab w:val="left" w:pos="720"/>
        </w:tabs>
        <w:autoSpaceDE/>
        <w:autoSpaceDN/>
        <w:jc w:val="center"/>
        <w:rPr>
          <w:b/>
          <w:lang w:val="sr-Cyrl-CS" w:eastAsia="sr-Latn-CS"/>
        </w:rPr>
      </w:pPr>
      <w:proofErr w:type="gramStart"/>
      <w:r w:rsidRPr="00315AB6">
        <w:rPr>
          <w:b/>
          <w:lang w:eastAsia="sr-Latn-CS"/>
        </w:rPr>
        <w:t xml:space="preserve">Члан </w:t>
      </w:r>
      <w:r w:rsidRPr="00315AB6">
        <w:rPr>
          <w:b/>
          <w:lang w:val="sr-Cyrl-CS" w:eastAsia="sr-Latn-CS"/>
        </w:rPr>
        <w:t>28.</w:t>
      </w:r>
      <w:proofErr w:type="gramEnd"/>
    </w:p>
    <w:p w:rsidR="00315AB6" w:rsidRPr="00315AB6" w:rsidRDefault="00315AB6" w:rsidP="00315AB6">
      <w:pPr>
        <w:widowControl/>
        <w:tabs>
          <w:tab w:val="left" w:pos="720"/>
        </w:tabs>
        <w:autoSpaceDE/>
        <w:autoSpaceDN/>
        <w:jc w:val="center"/>
        <w:rPr>
          <w:b/>
          <w:lang w:eastAsia="sr-Latn-CS"/>
        </w:rPr>
      </w:pPr>
    </w:p>
    <w:p w:rsidR="00315AB6" w:rsidRPr="00315AB6" w:rsidRDefault="00315AB6" w:rsidP="00315AB6">
      <w:pPr>
        <w:widowControl/>
        <w:autoSpaceDE/>
        <w:autoSpaceDN/>
        <w:jc w:val="both"/>
        <w:rPr>
          <w:lang w:val="sr-Cyrl-CS" w:eastAsia="ar-SA"/>
        </w:rPr>
      </w:pPr>
      <w:r w:rsidRPr="00315AB6">
        <w:rPr>
          <w:lang w:eastAsia="ar-SA"/>
        </w:rPr>
        <w:tab/>
      </w:r>
      <w:proofErr w:type="gramStart"/>
      <w:r w:rsidRPr="00315AB6">
        <w:rPr>
          <w:lang w:eastAsia="ar-SA"/>
        </w:rPr>
        <w:t xml:space="preserve">Распоређивање служеника и намештеника извршиће се </w:t>
      </w:r>
      <w:r w:rsidRPr="00315AB6">
        <w:rPr>
          <w:lang w:val="sr-Cyrl-RS" w:eastAsia="ar-SA"/>
        </w:rPr>
        <w:t xml:space="preserve">у року од 30 дана од дана </w:t>
      </w:r>
      <w:r w:rsidRPr="00315AB6">
        <w:rPr>
          <w:lang w:val="sr-Cyrl-CS" w:eastAsia="ar-SA"/>
        </w:rPr>
        <w:t>ступања на снагу овог Правилника.</w:t>
      </w:r>
      <w:proofErr w:type="gramEnd"/>
    </w:p>
    <w:p w:rsidR="00315AB6" w:rsidRPr="00315AB6" w:rsidRDefault="00315AB6" w:rsidP="00315AB6">
      <w:pPr>
        <w:widowControl/>
        <w:autoSpaceDE/>
        <w:autoSpaceDN/>
        <w:spacing w:before="100" w:beforeAutospacing="1"/>
        <w:contextualSpacing/>
        <w:jc w:val="center"/>
        <w:rPr>
          <w:b/>
          <w:lang w:val="sr-Cyrl-CS" w:eastAsia="sr-Latn-CS"/>
        </w:rPr>
      </w:pPr>
      <w:proofErr w:type="gramStart"/>
      <w:r w:rsidRPr="00315AB6">
        <w:rPr>
          <w:b/>
          <w:lang w:eastAsia="sr-Latn-CS"/>
        </w:rPr>
        <w:t xml:space="preserve">Члан </w:t>
      </w:r>
      <w:r w:rsidRPr="00315AB6">
        <w:rPr>
          <w:b/>
          <w:lang w:val="sr-Cyrl-CS" w:eastAsia="sr-Latn-CS"/>
        </w:rPr>
        <w:t>29.</w:t>
      </w:r>
      <w:proofErr w:type="gramEnd"/>
    </w:p>
    <w:p w:rsidR="00315AB6" w:rsidRPr="00315AB6" w:rsidRDefault="00315AB6" w:rsidP="00315AB6">
      <w:pPr>
        <w:widowControl/>
        <w:autoSpaceDE/>
        <w:autoSpaceDN/>
        <w:spacing w:before="100" w:beforeAutospacing="1"/>
        <w:contextualSpacing/>
        <w:jc w:val="both"/>
        <w:rPr>
          <w:lang w:val="sr-Cyrl-CS" w:eastAsia="ar-SA"/>
        </w:rPr>
      </w:pPr>
      <w:r w:rsidRPr="00315AB6">
        <w:rPr>
          <w:lang w:eastAsia="ar-SA"/>
        </w:rPr>
        <w:t>Даном ступања на снагу Правилника престај</w:t>
      </w:r>
      <w:r w:rsidRPr="00315AB6">
        <w:rPr>
          <w:lang w:val="sr-Cyrl-CS" w:eastAsia="ar-SA"/>
        </w:rPr>
        <w:t>е</w:t>
      </w:r>
      <w:r w:rsidRPr="00315AB6">
        <w:rPr>
          <w:lang w:eastAsia="ar-SA"/>
        </w:rPr>
        <w:t xml:space="preserve"> да важ</w:t>
      </w:r>
      <w:r w:rsidRPr="00315AB6">
        <w:rPr>
          <w:lang w:val="sr-Cyrl-CS" w:eastAsia="ar-SA"/>
        </w:rPr>
        <w:t>и</w:t>
      </w:r>
      <w:r w:rsidRPr="00315AB6">
        <w:rPr>
          <w:lang w:eastAsia="ar-SA"/>
        </w:rPr>
        <w:t xml:space="preserve"> Правилник о</w:t>
      </w:r>
      <w:r w:rsidRPr="00315AB6">
        <w:rPr>
          <w:lang w:val="sr-Cyrl-CS" w:eastAsia="ar-SA"/>
        </w:rPr>
        <w:t xml:space="preserve"> организацији</w:t>
      </w:r>
      <w:r w:rsidRPr="00315AB6">
        <w:rPr>
          <w:lang w:eastAsia="ar-SA"/>
        </w:rPr>
        <w:t xml:space="preserve"> и систематизацији</w:t>
      </w:r>
      <w:r w:rsidRPr="00315AB6">
        <w:rPr>
          <w:lang w:val="sr-Cyrl-CS" w:eastAsia="ar-SA"/>
        </w:rPr>
        <w:t xml:space="preserve"> радних места у</w:t>
      </w:r>
      <w:r w:rsidRPr="00315AB6">
        <w:rPr>
          <w:lang w:eastAsia="ar-SA"/>
        </w:rPr>
        <w:t xml:space="preserve"> </w:t>
      </w:r>
      <w:r w:rsidRPr="00315AB6">
        <w:rPr>
          <w:lang w:val="sr-Cyrl-CS" w:eastAsia="ar-SA"/>
        </w:rPr>
        <w:t>О</w:t>
      </w:r>
      <w:r w:rsidRPr="00315AB6">
        <w:rPr>
          <w:lang w:eastAsia="ar-SA"/>
        </w:rPr>
        <w:t>пштинск</w:t>
      </w:r>
      <w:r w:rsidRPr="00315AB6">
        <w:rPr>
          <w:lang w:val="sr-Cyrl-CS" w:eastAsia="ar-SA"/>
        </w:rPr>
        <w:t>ој</w:t>
      </w:r>
      <w:r w:rsidRPr="00315AB6">
        <w:rPr>
          <w:lang w:eastAsia="ar-SA"/>
        </w:rPr>
        <w:t xml:space="preserve"> управ</w:t>
      </w:r>
      <w:r w:rsidRPr="00315AB6">
        <w:rPr>
          <w:lang w:val="sr-Cyrl-CS" w:eastAsia="ar-SA"/>
        </w:rPr>
        <w:t>и и Општинском правобранилаштву општине Пожега 01 број</w:t>
      </w:r>
      <w:proofErr w:type="gramStart"/>
      <w:r w:rsidRPr="00315AB6">
        <w:rPr>
          <w:lang w:val="sr-Cyrl-CS" w:eastAsia="ar-SA"/>
        </w:rPr>
        <w:t>:110</w:t>
      </w:r>
      <w:proofErr w:type="gramEnd"/>
      <w:r w:rsidRPr="00315AB6">
        <w:rPr>
          <w:lang w:val="sr-Cyrl-CS" w:eastAsia="ar-SA"/>
        </w:rPr>
        <w:t>-11/2019 од 05.12.2019. године.</w:t>
      </w:r>
    </w:p>
    <w:p w:rsidR="00315AB6" w:rsidRPr="00315AB6" w:rsidRDefault="00315AB6" w:rsidP="00315AB6">
      <w:pPr>
        <w:widowControl/>
        <w:autoSpaceDE/>
        <w:autoSpaceDN/>
        <w:rPr>
          <w:b/>
          <w:lang w:val="sr-Cyrl-RS" w:eastAsia="ar-SA"/>
        </w:rPr>
      </w:pPr>
    </w:p>
    <w:p w:rsidR="00315AB6" w:rsidRPr="00315AB6" w:rsidRDefault="00315AB6" w:rsidP="00315AB6">
      <w:pPr>
        <w:widowControl/>
        <w:autoSpaceDE/>
        <w:autoSpaceDN/>
        <w:jc w:val="center"/>
        <w:rPr>
          <w:b/>
          <w:lang w:eastAsia="ar-SA"/>
        </w:rPr>
      </w:pPr>
    </w:p>
    <w:p w:rsidR="00315AB6" w:rsidRPr="00315AB6" w:rsidRDefault="00315AB6" w:rsidP="00315AB6">
      <w:pPr>
        <w:widowControl/>
        <w:autoSpaceDE/>
        <w:autoSpaceDN/>
        <w:jc w:val="center"/>
        <w:rPr>
          <w:b/>
          <w:lang w:eastAsia="ar-SA"/>
        </w:rPr>
      </w:pPr>
      <w:proofErr w:type="gramStart"/>
      <w:r w:rsidRPr="00315AB6">
        <w:rPr>
          <w:b/>
          <w:lang w:eastAsia="ar-SA"/>
        </w:rPr>
        <w:t xml:space="preserve">Члан </w:t>
      </w:r>
      <w:r w:rsidRPr="00315AB6">
        <w:rPr>
          <w:b/>
          <w:lang w:val="sr-Cyrl-CS" w:eastAsia="ar-SA"/>
        </w:rPr>
        <w:t>30</w:t>
      </w:r>
      <w:r w:rsidRPr="00315AB6">
        <w:rPr>
          <w:b/>
          <w:lang w:eastAsia="ar-SA"/>
        </w:rPr>
        <w:t>.</w:t>
      </w:r>
      <w:proofErr w:type="gramEnd"/>
    </w:p>
    <w:p w:rsidR="00315AB6" w:rsidRPr="00315AB6" w:rsidRDefault="00315AB6" w:rsidP="00315AB6">
      <w:pPr>
        <w:widowControl/>
        <w:autoSpaceDE/>
        <w:autoSpaceDN/>
        <w:jc w:val="center"/>
        <w:rPr>
          <w:b/>
          <w:lang w:eastAsia="ar-SA"/>
        </w:rPr>
      </w:pPr>
    </w:p>
    <w:p w:rsidR="00315AB6" w:rsidRPr="00315AB6" w:rsidRDefault="00315AB6" w:rsidP="00315AB6">
      <w:pPr>
        <w:widowControl/>
        <w:autoSpaceDE/>
        <w:autoSpaceDN/>
        <w:jc w:val="both"/>
        <w:rPr>
          <w:color w:val="FF0000"/>
          <w:lang w:val="sr-Cyrl-CS" w:eastAsia="ar-SA"/>
        </w:rPr>
      </w:pPr>
      <w:r w:rsidRPr="00315AB6">
        <w:rPr>
          <w:lang w:eastAsia="ar-SA"/>
        </w:rPr>
        <w:t>Правилник ступа на снагу дан</w:t>
      </w:r>
      <w:r w:rsidRPr="00315AB6">
        <w:rPr>
          <w:lang w:val="sr-Cyrl-CS" w:eastAsia="ar-SA"/>
        </w:rPr>
        <w:t>ом</w:t>
      </w:r>
      <w:r w:rsidRPr="00315AB6">
        <w:rPr>
          <w:lang w:eastAsia="ar-SA"/>
        </w:rPr>
        <w:t xml:space="preserve"> објављивања </w:t>
      </w:r>
      <w:proofErr w:type="gramStart"/>
      <w:r w:rsidRPr="00315AB6">
        <w:rPr>
          <w:lang w:eastAsia="ar-SA"/>
        </w:rPr>
        <w:t>у  „</w:t>
      </w:r>
      <w:proofErr w:type="gramEnd"/>
      <w:r w:rsidRPr="00315AB6">
        <w:rPr>
          <w:lang w:eastAsia="ar-SA"/>
        </w:rPr>
        <w:t xml:space="preserve">Службеном </w:t>
      </w:r>
      <w:r w:rsidRPr="00315AB6">
        <w:rPr>
          <w:lang w:val="sr-Cyrl-CS" w:eastAsia="ar-SA"/>
        </w:rPr>
        <w:t>листу Општине Пожега“.</w:t>
      </w:r>
    </w:p>
    <w:p w:rsidR="00315AB6" w:rsidRPr="00315AB6" w:rsidRDefault="00315AB6" w:rsidP="00315AB6">
      <w:pPr>
        <w:widowControl/>
        <w:autoSpaceDE/>
        <w:autoSpaceDN/>
        <w:jc w:val="both"/>
        <w:rPr>
          <w:b/>
          <w:lang w:eastAsia="ar-SA"/>
        </w:rPr>
      </w:pPr>
      <w:r w:rsidRPr="00315AB6">
        <w:rPr>
          <w:lang w:eastAsia="ar-SA"/>
        </w:rPr>
        <w:t xml:space="preserve">. </w:t>
      </w:r>
    </w:p>
    <w:p w:rsidR="00315AB6" w:rsidRPr="00315AB6" w:rsidRDefault="00315AB6" w:rsidP="00315AB6">
      <w:pPr>
        <w:widowControl/>
        <w:autoSpaceDE/>
        <w:autoSpaceDN/>
        <w:spacing w:before="100" w:beforeAutospacing="1"/>
        <w:contextualSpacing/>
        <w:jc w:val="both"/>
        <w:rPr>
          <w:b/>
          <w:lang w:eastAsia="sr-Latn-CS"/>
        </w:rPr>
      </w:pPr>
      <w:r w:rsidRPr="00315AB6">
        <w:rPr>
          <w:b/>
          <w:lang w:eastAsia="sr-Latn-CS"/>
        </w:rPr>
        <w:t>Република Србија</w:t>
      </w:r>
    </w:p>
    <w:p w:rsidR="00315AB6" w:rsidRPr="00315AB6" w:rsidRDefault="00315AB6" w:rsidP="00315AB6">
      <w:pPr>
        <w:widowControl/>
        <w:autoSpaceDE/>
        <w:autoSpaceDN/>
        <w:spacing w:before="100" w:beforeAutospacing="1"/>
        <w:contextualSpacing/>
        <w:jc w:val="both"/>
        <w:rPr>
          <w:b/>
          <w:lang w:val="sr-Cyrl-CS" w:eastAsia="sr-Latn-CS"/>
        </w:rPr>
      </w:pPr>
      <w:r w:rsidRPr="00315AB6">
        <w:rPr>
          <w:b/>
          <w:lang w:eastAsia="sr-Latn-CS"/>
        </w:rPr>
        <w:t xml:space="preserve">Oпштина </w:t>
      </w:r>
      <w:r w:rsidRPr="00315AB6">
        <w:rPr>
          <w:b/>
          <w:lang w:val="sr-Cyrl-CS" w:eastAsia="sr-Latn-CS"/>
        </w:rPr>
        <w:t>Пожега</w:t>
      </w:r>
    </w:p>
    <w:p w:rsidR="00315AB6" w:rsidRPr="00315AB6" w:rsidRDefault="00315AB6" w:rsidP="00315AB6">
      <w:pPr>
        <w:widowControl/>
        <w:autoSpaceDE/>
        <w:autoSpaceDN/>
        <w:spacing w:before="100" w:beforeAutospacing="1"/>
        <w:contextualSpacing/>
        <w:jc w:val="both"/>
        <w:rPr>
          <w:b/>
          <w:lang w:eastAsia="sr-Latn-CS"/>
        </w:rPr>
      </w:pPr>
      <w:r w:rsidRPr="00315AB6">
        <w:rPr>
          <w:b/>
          <w:lang w:eastAsia="sr-Latn-CS"/>
        </w:rPr>
        <w:t>Општинско веће</w:t>
      </w:r>
    </w:p>
    <w:p w:rsidR="00315AB6" w:rsidRPr="00315AB6" w:rsidRDefault="00315AB6" w:rsidP="00315AB6">
      <w:pPr>
        <w:widowControl/>
        <w:autoSpaceDE/>
        <w:autoSpaceDN/>
        <w:spacing w:before="100" w:beforeAutospacing="1"/>
        <w:contextualSpacing/>
        <w:jc w:val="both"/>
        <w:rPr>
          <w:b/>
          <w:lang w:val="sr-Cyrl-CS" w:eastAsia="sr-Latn-CS"/>
        </w:rPr>
      </w:pPr>
      <w:r w:rsidRPr="00315AB6">
        <w:rPr>
          <w:b/>
          <w:color w:val="800000"/>
          <w:lang w:val="sr-Cyrl-CS" w:eastAsia="sr-Latn-CS"/>
        </w:rPr>
        <w:t xml:space="preserve">01 </w:t>
      </w:r>
      <w:r w:rsidRPr="00315AB6">
        <w:rPr>
          <w:b/>
          <w:color w:val="800000"/>
          <w:lang w:eastAsia="sr-Latn-CS"/>
        </w:rPr>
        <w:t>Број</w:t>
      </w:r>
      <w:r w:rsidRPr="00315AB6">
        <w:rPr>
          <w:b/>
          <w:lang w:eastAsia="sr-Latn-CS"/>
        </w:rPr>
        <w:t>:</w:t>
      </w:r>
      <w:r w:rsidRPr="00315AB6">
        <w:rPr>
          <w:b/>
          <w:lang w:val="sr-Cyrl-CS" w:eastAsia="sr-Latn-CS"/>
        </w:rPr>
        <w:t>110-25/22</w:t>
      </w:r>
    </w:p>
    <w:p w:rsidR="00315AB6" w:rsidRPr="00315AB6" w:rsidRDefault="00315AB6" w:rsidP="00315AB6">
      <w:pPr>
        <w:widowControl/>
        <w:autoSpaceDE/>
        <w:autoSpaceDN/>
        <w:spacing w:before="100" w:beforeAutospacing="1"/>
        <w:contextualSpacing/>
        <w:jc w:val="both"/>
        <w:rPr>
          <w:b/>
          <w:lang w:val="sr-Cyrl-CS" w:eastAsia="sr-Latn-CS"/>
        </w:rPr>
      </w:pPr>
      <w:r w:rsidRPr="00315AB6">
        <w:rPr>
          <w:b/>
          <w:lang w:val="sr-Cyrl-CS" w:eastAsia="sr-Latn-CS"/>
        </w:rPr>
        <w:t>15.12.</w:t>
      </w:r>
      <w:r w:rsidRPr="00315AB6">
        <w:rPr>
          <w:b/>
          <w:lang w:eastAsia="sr-Latn-CS"/>
        </w:rPr>
        <w:t>20</w:t>
      </w:r>
      <w:r w:rsidRPr="00315AB6">
        <w:rPr>
          <w:b/>
          <w:lang w:val="sr-Cyrl-RS" w:eastAsia="sr-Latn-CS"/>
        </w:rPr>
        <w:t>22</w:t>
      </w:r>
      <w:r w:rsidRPr="00315AB6">
        <w:rPr>
          <w:b/>
          <w:lang w:eastAsia="sr-Latn-CS"/>
        </w:rPr>
        <w:t xml:space="preserve">. </w:t>
      </w:r>
      <w:proofErr w:type="gramStart"/>
      <w:r w:rsidRPr="00315AB6">
        <w:rPr>
          <w:b/>
          <w:lang w:eastAsia="sr-Latn-CS"/>
        </w:rPr>
        <w:t>године</w:t>
      </w:r>
      <w:proofErr w:type="gramEnd"/>
    </w:p>
    <w:p w:rsidR="00315AB6" w:rsidRPr="00315AB6" w:rsidRDefault="00315AB6" w:rsidP="00315AB6">
      <w:pPr>
        <w:widowControl/>
        <w:autoSpaceDE/>
        <w:autoSpaceDN/>
        <w:spacing w:before="100" w:beforeAutospacing="1"/>
        <w:contextualSpacing/>
        <w:jc w:val="both"/>
        <w:rPr>
          <w:b/>
          <w:lang w:val="sr-Cyrl-CS" w:eastAsia="sr-Latn-CS"/>
        </w:rPr>
      </w:pPr>
      <w:r w:rsidRPr="00315AB6">
        <w:rPr>
          <w:b/>
          <w:lang w:val="sr-Cyrl-CS" w:eastAsia="sr-Latn-CS"/>
        </w:rPr>
        <w:t xml:space="preserve">  П о ж е г а</w:t>
      </w:r>
    </w:p>
    <w:p w:rsidR="00315AB6" w:rsidRPr="00315AB6" w:rsidRDefault="00315AB6" w:rsidP="00383353">
      <w:pPr>
        <w:widowControl/>
        <w:autoSpaceDE/>
        <w:autoSpaceDN/>
        <w:spacing w:before="100" w:beforeAutospacing="1"/>
        <w:contextualSpacing/>
        <w:jc w:val="both"/>
        <w:rPr>
          <w:b/>
          <w:lang w:val="sr-Cyrl-CS" w:eastAsia="sr-Latn-CS"/>
        </w:rPr>
      </w:pPr>
      <w:r w:rsidRPr="00315AB6">
        <w:rPr>
          <w:b/>
          <w:lang w:eastAsia="sr-Latn-CS"/>
        </w:rPr>
        <w:tab/>
      </w:r>
      <w:r w:rsidRPr="00315AB6">
        <w:rPr>
          <w:b/>
          <w:lang w:eastAsia="sr-Latn-CS"/>
        </w:rPr>
        <w:tab/>
      </w:r>
      <w:r w:rsidRPr="00315AB6">
        <w:rPr>
          <w:b/>
          <w:lang w:eastAsia="sr-Latn-CS"/>
        </w:rPr>
        <w:tab/>
      </w:r>
      <w:r w:rsidRPr="00315AB6">
        <w:rPr>
          <w:b/>
          <w:lang w:eastAsia="sr-Latn-CS"/>
        </w:rPr>
        <w:tab/>
      </w:r>
      <w:r w:rsidRPr="00315AB6">
        <w:rPr>
          <w:b/>
          <w:lang w:eastAsia="sr-Latn-CS"/>
        </w:rPr>
        <w:tab/>
      </w:r>
      <w:r w:rsidRPr="00315AB6">
        <w:rPr>
          <w:b/>
          <w:lang w:eastAsia="sr-Latn-CS"/>
        </w:rPr>
        <w:tab/>
      </w:r>
      <w:r w:rsidRPr="00315AB6">
        <w:rPr>
          <w:b/>
          <w:lang w:eastAsia="sr-Latn-CS"/>
        </w:rPr>
        <w:tab/>
      </w:r>
      <w:r w:rsidRPr="00315AB6">
        <w:rPr>
          <w:b/>
          <w:lang w:val="sr-Cyrl-CS" w:eastAsia="sr-Latn-CS"/>
        </w:rPr>
        <w:t xml:space="preserve">  </w:t>
      </w:r>
      <w:r w:rsidR="00383353">
        <w:rPr>
          <w:b/>
          <w:lang w:val="sr-Cyrl-CS" w:eastAsia="sr-Latn-CS"/>
        </w:rPr>
        <w:t xml:space="preserve">  </w:t>
      </w:r>
      <w:r w:rsidRPr="00315AB6">
        <w:rPr>
          <w:b/>
          <w:lang w:val="sr-Cyrl-CS" w:eastAsia="sr-Latn-CS"/>
        </w:rPr>
        <w:t xml:space="preserve"> ПРЕДСЕДАВАЈУЋИ</w:t>
      </w:r>
    </w:p>
    <w:p w:rsidR="00315AB6" w:rsidRPr="00315AB6" w:rsidRDefault="00315AB6" w:rsidP="00315AB6">
      <w:pPr>
        <w:widowControl/>
        <w:autoSpaceDE/>
        <w:autoSpaceDN/>
        <w:spacing w:before="100" w:beforeAutospacing="1"/>
        <w:ind w:left="3540" w:firstLine="708"/>
        <w:contextualSpacing/>
        <w:jc w:val="both"/>
        <w:rPr>
          <w:b/>
          <w:lang w:val="sr-Cyrl-CS" w:eastAsia="sr-Latn-CS"/>
        </w:rPr>
      </w:pPr>
      <w:r w:rsidRPr="00315AB6">
        <w:rPr>
          <w:b/>
          <w:lang w:val="sr-Cyrl-CS" w:eastAsia="sr-Latn-CS"/>
        </w:rPr>
        <w:t>ПРЕДСЕДНИК ОПШТИНЕ ПОЖЕГА,</w:t>
      </w:r>
    </w:p>
    <w:p w:rsidR="00315AB6" w:rsidRPr="00315AB6" w:rsidRDefault="00315AB6" w:rsidP="00315AB6">
      <w:pPr>
        <w:widowControl/>
        <w:autoSpaceDE/>
        <w:autoSpaceDN/>
        <w:spacing w:before="100" w:beforeAutospacing="1"/>
        <w:ind w:left="4248" w:firstLine="708"/>
        <w:contextualSpacing/>
        <w:jc w:val="both"/>
        <w:rPr>
          <w:b/>
          <w:lang w:val="sr-Cyrl-RS" w:eastAsia="sr-Latn-CS"/>
        </w:rPr>
      </w:pPr>
      <w:r w:rsidRPr="00315AB6">
        <w:rPr>
          <w:b/>
          <w:lang w:val="sr-Cyrl-CS" w:eastAsia="sr-Latn-CS"/>
        </w:rPr>
        <w:t xml:space="preserve">      Ђорђе Никитовић</w:t>
      </w:r>
      <w:r w:rsidR="00383353">
        <w:rPr>
          <w:b/>
          <w:lang w:val="sr-Cyrl-RS" w:eastAsia="sr-Latn-CS"/>
        </w:rPr>
        <w:t>, с.р.</w:t>
      </w:r>
    </w:p>
    <w:p w:rsidR="00315AB6" w:rsidRPr="00315AB6" w:rsidRDefault="00315AB6" w:rsidP="00315AB6">
      <w:pPr>
        <w:widowControl/>
        <w:autoSpaceDE/>
        <w:autoSpaceDN/>
        <w:rPr>
          <w:lang w:eastAsia="sr-Latn-CS"/>
        </w:rPr>
      </w:pPr>
    </w:p>
    <w:p w:rsidR="00315AB6" w:rsidRPr="00315AB6" w:rsidRDefault="00315AB6" w:rsidP="00315AB6">
      <w:pPr>
        <w:widowControl/>
        <w:autoSpaceDE/>
        <w:autoSpaceDN/>
        <w:rPr>
          <w:lang w:val="sr-Cyrl-CS" w:eastAsia="sr-Latn-CS"/>
        </w:rPr>
      </w:pPr>
    </w:p>
    <w:p w:rsidR="00315AB6" w:rsidRPr="00315AB6" w:rsidRDefault="00315AB6" w:rsidP="00315AB6">
      <w:pPr>
        <w:widowControl/>
        <w:autoSpaceDE/>
        <w:autoSpaceDN/>
        <w:rPr>
          <w:lang w:val="sr-Cyrl-CS" w:eastAsia="sr-Latn-CS"/>
        </w:rPr>
      </w:pPr>
    </w:p>
    <w:p w:rsidR="00315AB6" w:rsidRPr="00315AB6" w:rsidRDefault="00315AB6" w:rsidP="00315AB6">
      <w:pPr>
        <w:widowControl/>
        <w:autoSpaceDE/>
        <w:autoSpaceDN/>
        <w:rPr>
          <w:lang w:val="sr-Cyrl-CS" w:eastAsia="sr-Latn-CS"/>
        </w:rPr>
      </w:pPr>
    </w:p>
    <w:p w:rsidR="00315AB6" w:rsidRPr="00315AB6" w:rsidRDefault="00315AB6" w:rsidP="00315AB6">
      <w:pPr>
        <w:widowControl/>
        <w:autoSpaceDE/>
        <w:autoSpaceDN/>
        <w:rPr>
          <w:lang w:val="sr-Cyrl-CS" w:eastAsia="sr-Latn-CS"/>
        </w:rPr>
      </w:pPr>
    </w:p>
    <w:p w:rsidR="00315AB6" w:rsidRDefault="00315AB6">
      <w:pPr>
        <w:rPr>
          <w:lang w:val="sr-Cyrl-RS"/>
        </w:rPr>
      </w:pPr>
    </w:p>
    <w:p w:rsidR="00383353" w:rsidRDefault="00383353">
      <w:pPr>
        <w:rPr>
          <w:lang w:val="sr-Cyrl-RS"/>
        </w:rPr>
      </w:pPr>
    </w:p>
    <w:p w:rsidR="00383353" w:rsidRDefault="00383353">
      <w:pPr>
        <w:rPr>
          <w:lang w:val="sr-Cyrl-RS"/>
        </w:rPr>
      </w:pPr>
    </w:p>
    <w:p w:rsidR="00383353" w:rsidRDefault="00383353">
      <w:pPr>
        <w:rPr>
          <w:lang w:val="sr-Cyrl-RS"/>
        </w:rPr>
      </w:pPr>
    </w:p>
    <w:p w:rsidR="00383353" w:rsidRDefault="00383353">
      <w:pPr>
        <w:rPr>
          <w:lang w:val="sr-Cyrl-RS"/>
        </w:rPr>
      </w:pPr>
    </w:p>
    <w:p w:rsidR="00383353" w:rsidRDefault="00383353">
      <w:pPr>
        <w:rPr>
          <w:lang w:val="sr-Cyrl-RS"/>
        </w:rPr>
      </w:pPr>
    </w:p>
    <w:p w:rsidR="00383353" w:rsidRDefault="00383353">
      <w:pPr>
        <w:rPr>
          <w:lang w:val="sr-Cyrl-RS"/>
        </w:rPr>
      </w:pPr>
    </w:p>
    <w:p w:rsidR="00383353" w:rsidRDefault="00383353">
      <w:pPr>
        <w:rPr>
          <w:lang w:val="sr-Cyrl-RS"/>
        </w:rPr>
      </w:pPr>
    </w:p>
    <w:p w:rsidR="00383353" w:rsidRDefault="00383353">
      <w:pPr>
        <w:rPr>
          <w:lang w:val="sr-Cyrl-RS"/>
        </w:rPr>
      </w:pPr>
    </w:p>
    <w:p w:rsidR="00383353" w:rsidRDefault="00383353">
      <w:pPr>
        <w:rPr>
          <w:lang w:val="sr-Cyrl-RS"/>
        </w:rPr>
      </w:pPr>
    </w:p>
    <w:p w:rsidR="00383353" w:rsidRDefault="00383353">
      <w:pPr>
        <w:rPr>
          <w:lang w:val="sr-Cyrl-RS"/>
        </w:rPr>
      </w:pPr>
    </w:p>
    <w:p w:rsidR="00383353" w:rsidRDefault="00383353">
      <w:pPr>
        <w:rPr>
          <w:lang w:val="sr-Cyrl-RS"/>
        </w:rPr>
      </w:pPr>
    </w:p>
    <w:p w:rsidR="00383353" w:rsidRDefault="00383353">
      <w:pPr>
        <w:rPr>
          <w:lang w:val="sr-Cyrl-RS"/>
        </w:rPr>
      </w:pPr>
    </w:p>
    <w:p w:rsidR="00383353" w:rsidRDefault="00383353">
      <w:pPr>
        <w:rPr>
          <w:lang w:val="sr-Cyrl-RS"/>
        </w:rPr>
      </w:pPr>
    </w:p>
    <w:p w:rsidR="00383353" w:rsidRDefault="00383353">
      <w:pPr>
        <w:rPr>
          <w:lang w:val="sr-Cyrl-RS"/>
        </w:rPr>
      </w:pPr>
    </w:p>
    <w:p w:rsidR="00383353" w:rsidRDefault="00383353">
      <w:pPr>
        <w:rPr>
          <w:lang w:val="sr-Cyrl-RS"/>
        </w:rPr>
      </w:pPr>
    </w:p>
    <w:p w:rsidR="00383353" w:rsidRDefault="00383353">
      <w:pPr>
        <w:rPr>
          <w:lang w:val="sr-Cyrl-RS"/>
        </w:rPr>
      </w:pPr>
    </w:p>
    <w:p w:rsidR="00383353" w:rsidRDefault="00383353">
      <w:pPr>
        <w:rPr>
          <w:lang w:val="sr-Cyrl-RS"/>
        </w:rPr>
      </w:pPr>
    </w:p>
    <w:p w:rsidR="00383353" w:rsidRDefault="00383353">
      <w:pPr>
        <w:rPr>
          <w:lang w:val="sr-Cyrl-RS"/>
        </w:rPr>
      </w:pPr>
    </w:p>
    <w:p w:rsidR="00383353" w:rsidRDefault="00383353">
      <w:pPr>
        <w:rPr>
          <w:lang w:val="sr-Cyrl-RS"/>
        </w:rPr>
      </w:pPr>
    </w:p>
    <w:p w:rsidR="00383353" w:rsidRDefault="00383353">
      <w:pPr>
        <w:rPr>
          <w:lang w:val="sr-Cyrl-RS"/>
        </w:rPr>
      </w:pPr>
    </w:p>
    <w:p w:rsidR="00383353" w:rsidRPr="00383353" w:rsidRDefault="00383353" w:rsidP="00383353">
      <w:pPr>
        <w:spacing w:before="90"/>
        <w:ind w:left="6480"/>
        <w:rPr>
          <w:rFonts w:ascii="Tahoma" w:hAnsi="Tahoma" w:cs="Tahoma"/>
          <w:sz w:val="24"/>
          <w:szCs w:val="24"/>
          <w:lang w:val="sr-Cyrl-RS"/>
        </w:rPr>
      </w:pPr>
    </w:p>
    <w:p w:rsidR="00383353" w:rsidRPr="00383353" w:rsidRDefault="00383353" w:rsidP="00383353">
      <w:pPr>
        <w:rPr>
          <w:rFonts w:ascii="Century Gothic" w:hAnsi="Century Gothic"/>
          <w:b/>
          <w:sz w:val="24"/>
          <w:szCs w:val="24"/>
          <w:lang w:val="sr-Cyrl-CS"/>
        </w:rPr>
      </w:pPr>
      <w:r w:rsidRPr="00383353">
        <w:rPr>
          <w:rFonts w:ascii="Tahoma" w:hAnsi="Tahoma" w:cs="Tahoma"/>
          <w:b/>
          <w:sz w:val="24"/>
          <w:szCs w:val="24"/>
          <w:lang w:val="sr-Latn-RS"/>
        </w:rPr>
        <w:t xml:space="preserve">                         </w:t>
      </w:r>
      <w:r w:rsidRPr="00383353">
        <w:rPr>
          <w:rFonts w:ascii="Tahoma" w:hAnsi="Tahoma" w:cs="Tahoma"/>
          <w:b/>
          <w:sz w:val="24"/>
          <w:szCs w:val="24"/>
          <w:lang w:val="sr-Cyrl-CS"/>
        </w:rPr>
        <w:t>Садржај:</w:t>
      </w:r>
      <w:r w:rsidRPr="00383353">
        <w:rPr>
          <w:rFonts w:ascii="Tahoma" w:hAnsi="Tahoma" w:cs="Tahoma"/>
          <w:b/>
          <w:sz w:val="24"/>
          <w:szCs w:val="24"/>
          <w:lang w:val="sr-Cyrl-CS"/>
        </w:rPr>
        <w:tab/>
      </w:r>
      <w:r w:rsidRPr="00383353">
        <w:rPr>
          <w:rFonts w:ascii="Tahoma" w:hAnsi="Tahoma" w:cs="Tahoma"/>
          <w:b/>
          <w:sz w:val="24"/>
          <w:szCs w:val="24"/>
          <w:lang w:val="sr-Cyrl-CS"/>
        </w:rPr>
        <w:tab/>
      </w:r>
      <w:r w:rsidRPr="00383353">
        <w:rPr>
          <w:rFonts w:ascii="Tahoma" w:hAnsi="Tahoma" w:cs="Tahoma"/>
          <w:b/>
          <w:sz w:val="24"/>
          <w:szCs w:val="24"/>
          <w:lang w:val="sr-Cyrl-CS"/>
        </w:rPr>
        <w:tab/>
      </w:r>
      <w:r w:rsidRPr="00383353">
        <w:rPr>
          <w:rFonts w:ascii="Tahoma" w:hAnsi="Tahoma" w:cs="Tahoma"/>
          <w:b/>
          <w:sz w:val="24"/>
          <w:szCs w:val="24"/>
          <w:lang w:val="sr-Cyrl-CS"/>
        </w:rPr>
        <w:tab/>
      </w:r>
      <w:r w:rsidRPr="00383353">
        <w:rPr>
          <w:rFonts w:ascii="Tahoma" w:hAnsi="Tahoma" w:cs="Tahoma"/>
          <w:b/>
          <w:sz w:val="24"/>
          <w:szCs w:val="24"/>
          <w:lang w:val="sr-Cyrl-CS"/>
        </w:rPr>
        <w:tab/>
      </w:r>
      <w:r w:rsidRPr="00383353">
        <w:rPr>
          <w:rFonts w:ascii="Tahoma" w:hAnsi="Tahoma" w:cs="Tahoma"/>
          <w:b/>
          <w:sz w:val="24"/>
          <w:szCs w:val="24"/>
          <w:lang w:val="sr-Cyrl-CS"/>
        </w:rPr>
        <w:tab/>
      </w:r>
      <w:r w:rsidRPr="00383353">
        <w:rPr>
          <w:rFonts w:ascii="Tahoma" w:hAnsi="Tahoma" w:cs="Tahoma"/>
          <w:b/>
          <w:sz w:val="24"/>
          <w:szCs w:val="24"/>
          <w:lang w:val="sr-Cyrl-CS"/>
        </w:rPr>
        <w:tab/>
      </w:r>
      <w:r w:rsidRPr="00383353">
        <w:rPr>
          <w:rFonts w:ascii="Tahoma" w:hAnsi="Tahoma" w:cs="Tahoma"/>
          <w:b/>
          <w:sz w:val="24"/>
          <w:szCs w:val="24"/>
          <w:lang w:val="sr-Cyrl-CS"/>
        </w:rPr>
        <w:tab/>
        <w:t>стр.</w:t>
      </w:r>
      <w:r w:rsidRPr="00383353">
        <w:rPr>
          <w:rFonts w:ascii="Tahoma" w:hAnsi="Tahoma" w:cs="Tahoma"/>
          <w:b/>
          <w:sz w:val="24"/>
          <w:szCs w:val="24"/>
          <w:lang w:val="sr-Cyrl-CS"/>
        </w:rPr>
        <w:tab/>
      </w:r>
      <w:r w:rsidRPr="00383353">
        <w:rPr>
          <w:rFonts w:ascii="Century Gothic" w:hAnsi="Century Gothic"/>
          <w:b/>
          <w:sz w:val="24"/>
          <w:szCs w:val="24"/>
          <w:lang w:val="sr-Cyrl-CS"/>
        </w:rPr>
        <w:tab/>
      </w:r>
    </w:p>
    <w:p w:rsidR="00383353" w:rsidRPr="00383353" w:rsidRDefault="00383353" w:rsidP="00383353">
      <w:pPr>
        <w:rPr>
          <w:rFonts w:ascii="Century Gothic" w:hAnsi="Century Gothic"/>
          <w:b/>
          <w:sz w:val="24"/>
          <w:szCs w:val="24"/>
        </w:rPr>
      </w:pPr>
    </w:p>
    <w:p w:rsidR="00383353" w:rsidRPr="00383353" w:rsidRDefault="00383353" w:rsidP="00383353">
      <w:pPr>
        <w:rPr>
          <w:rFonts w:ascii="Century Gothic" w:hAnsi="Century Gothic"/>
          <w:b/>
          <w:sz w:val="24"/>
          <w:szCs w:val="24"/>
        </w:rPr>
      </w:pPr>
    </w:p>
    <w:p w:rsidR="00383353" w:rsidRPr="00383353" w:rsidRDefault="00383353" w:rsidP="00383353">
      <w:pPr>
        <w:rPr>
          <w:rFonts w:ascii="Century Gothic" w:hAnsi="Century Gothic"/>
          <w:sz w:val="24"/>
          <w:szCs w:val="24"/>
          <w:lang w:val="sr-Cyrl-CS"/>
        </w:rPr>
      </w:pPr>
    </w:p>
    <w:p w:rsidR="00383353" w:rsidRPr="00383353" w:rsidRDefault="00383353" w:rsidP="00383353">
      <w:pPr>
        <w:rPr>
          <w:rFonts w:ascii="Century Gothic" w:hAnsi="Century Gothic"/>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6881"/>
        <w:gridCol w:w="708"/>
        <w:gridCol w:w="567"/>
        <w:gridCol w:w="675"/>
      </w:tblGrid>
      <w:tr w:rsidR="00383353" w:rsidRPr="00383353" w:rsidTr="00513D54">
        <w:tc>
          <w:tcPr>
            <w:tcW w:w="457" w:type="dxa"/>
            <w:shd w:val="clear" w:color="auto" w:fill="auto"/>
          </w:tcPr>
          <w:p w:rsidR="00383353" w:rsidRPr="00383353" w:rsidRDefault="00383353" w:rsidP="00383353">
            <w:pPr>
              <w:jc w:val="center"/>
              <w:rPr>
                <w:rFonts w:ascii="Tahoma" w:hAnsi="Tahoma" w:cs="Tahoma"/>
                <w:color w:val="1A1A1A"/>
                <w:sz w:val="24"/>
                <w:szCs w:val="24"/>
                <w:lang w:val="sr-Cyrl-CS"/>
              </w:rPr>
            </w:pPr>
          </w:p>
          <w:p w:rsidR="00383353" w:rsidRPr="00383353" w:rsidRDefault="00383353" w:rsidP="00383353">
            <w:pPr>
              <w:jc w:val="center"/>
              <w:rPr>
                <w:rFonts w:ascii="Tahoma" w:hAnsi="Tahoma" w:cs="Tahoma"/>
                <w:color w:val="1A1A1A"/>
                <w:sz w:val="24"/>
                <w:szCs w:val="24"/>
                <w:lang w:val="sr-Cyrl-CS"/>
              </w:rPr>
            </w:pPr>
            <w:r w:rsidRPr="00383353">
              <w:rPr>
                <w:rFonts w:ascii="Tahoma" w:hAnsi="Tahoma" w:cs="Tahoma"/>
                <w:color w:val="1A1A1A"/>
                <w:sz w:val="24"/>
                <w:szCs w:val="24"/>
                <w:lang w:val="sr-Cyrl-CS"/>
              </w:rPr>
              <w:t>-</w:t>
            </w:r>
          </w:p>
        </w:tc>
        <w:tc>
          <w:tcPr>
            <w:tcW w:w="6881" w:type="dxa"/>
            <w:shd w:val="clear" w:color="auto" w:fill="auto"/>
          </w:tcPr>
          <w:p w:rsidR="005F549B" w:rsidRPr="00315AB6" w:rsidRDefault="005F549B" w:rsidP="005F549B">
            <w:pPr>
              <w:widowControl/>
              <w:autoSpaceDE/>
              <w:autoSpaceDN/>
              <w:jc w:val="both"/>
              <w:rPr>
                <w:rFonts w:ascii="Tahoma" w:hAnsi="Tahoma" w:cs="Tahoma"/>
                <w:b/>
                <w:lang w:eastAsia="ar-SA"/>
              </w:rPr>
            </w:pPr>
            <w:r w:rsidRPr="005A64C1">
              <w:rPr>
                <w:rFonts w:ascii="Tahoma" w:hAnsi="Tahoma" w:cs="Tahoma"/>
                <w:b/>
                <w:lang w:val="sr-Cyrl-RS" w:eastAsia="ar-SA"/>
              </w:rPr>
              <w:t xml:space="preserve">Правилник о организацији и систематизацији радних места у Општинској управи и Општинском правобранилаштву општине Пожега </w:t>
            </w:r>
          </w:p>
          <w:p w:rsidR="00383353" w:rsidRPr="00383353" w:rsidRDefault="00383353" w:rsidP="005F549B">
            <w:pPr>
              <w:widowControl/>
              <w:autoSpaceDE/>
              <w:autoSpaceDN/>
              <w:jc w:val="both"/>
              <w:rPr>
                <w:rFonts w:ascii="Tahoma" w:eastAsia="Calibri" w:hAnsi="Tahoma" w:cs="Tahoma"/>
                <w:b/>
                <w:color w:val="1A1A1A"/>
                <w:sz w:val="24"/>
                <w:szCs w:val="24"/>
                <w:lang w:val="sr-Cyrl-RS"/>
              </w:rPr>
            </w:pPr>
          </w:p>
        </w:tc>
        <w:tc>
          <w:tcPr>
            <w:tcW w:w="708" w:type="dxa"/>
          </w:tcPr>
          <w:p w:rsidR="00383353" w:rsidRPr="00383353" w:rsidRDefault="00383353" w:rsidP="00383353">
            <w:pPr>
              <w:widowControl/>
              <w:autoSpaceDE/>
              <w:autoSpaceDN/>
              <w:jc w:val="both"/>
              <w:rPr>
                <w:rFonts w:ascii="Tahoma" w:eastAsia="Calibri" w:hAnsi="Tahoma" w:cs="Tahoma"/>
                <w:b/>
                <w:color w:val="1A1A1A"/>
                <w:sz w:val="24"/>
                <w:szCs w:val="24"/>
                <w:lang w:val="sr-Cyrl-RS"/>
              </w:rPr>
            </w:pPr>
            <w:r w:rsidRPr="00383353">
              <w:rPr>
                <w:rFonts w:ascii="Tahoma" w:eastAsia="Calibri" w:hAnsi="Tahoma" w:cs="Tahoma"/>
                <w:b/>
                <w:color w:val="1A1A1A"/>
                <w:sz w:val="24"/>
                <w:szCs w:val="24"/>
                <w:lang w:val="sr-Cyrl-RS"/>
              </w:rPr>
              <w:t>1</w:t>
            </w:r>
          </w:p>
        </w:tc>
        <w:tc>
          <w:tcPr>
            <w:tcW w:w="567" w:type="dxa"/>
          </w:tcPr>
          <w:p w:rsidR="00383353" w:rsidRPr="00383353" w:rsidRDefault="00383353" w:rsidP="00383353">
            <w:pPr>
              <w:widowControl/>
              <w:autoSpaceDE/>
              <w:autoSpaceDN/>
              <w:jc w:val="both"/>
              <w:rPr>
                <w:rFonts w:ascii="Tahoma" w:eastAsia="Calibri" w:hAnsi="Tahoma" w:cs="Tahoma"/>
                <w:b/>
                <w:color w:val="1A1A1A"/>
                <w:sz w:val="24"/>
                <w:szCs w:val="24"/>
                <w:lang w:val="sr-Cyrl-RS"/>
              </w:rPr>
            </w:pPr>
            <w:r w:rsidRPr="00383353">
              <w:rPr>
                <w:rFonts w:ascii="Tahoma" w:eastAsia="Calibri" w:hAnsi="Tahoma" w:cs="Tahoma"/>
                <w:b/>
                <w:color w:val="1A1A1A"/>
                <w:sz w:val="24"/>
                <w:szCs w:val="24"/>
                <w:lang w:val="sr-Cyrl-RS"/>
              </w:rPr>
              <w:t>-</w:t>
            </w:r>
          </w:p>
        </w:tc>
        <w:tc>
          <w:tcPr>
            <w:tcW w:w="675" w:type="dxa"/>
          </w:tcPr>
          <w:p w:rsidR="00383353" w:rsidRPr="00383353" w:rsidRDefault="00E37640" w:rsidP="00383353">
            <w:pPr>
              <w:widowControl/>
              <w:autoSpaceDE/>
              <w:autoSpaceDN/>
              <w:jc w:val="both"/>
              <w:rPr>
                <w:rFonts w:ascii="Tahoma" w:eastAsia="Calibri" w:hAnsi="Tahoma" w:cs="Tahoma"/>
                <w:b/>
                <w:color w:val="1A1A1A"/>
                <w:sz w:val="24"/>
                <w:szCs w:val="24"/>
                <w:lang w:val="sr-Cyrl-RS"/>
              </w:rPr>
            </w:pPr>
            <w:r w:rsidRPr="005A64C1">
              <w:rPr>
                <w:rFonts w:ascii="Tahoma" w:eastAsia="Calibri" w:hAnsi="Tahoma" w:cs="Tahoma"/>
                <w:b/>
                <w:color w:val="1A1A1A"/>
                <w:sz w:val="24"/>
                <w:szCs w:val="24"/>
                <w:lang w:val="sr-Cyrl-RS"/>
              </w:rPr>
              <w:t>46</w:t>
            </w:r>
          </w:p>
        </w:tc>
      </w:tr>
    </w:tbl>
    <w:p w:rsidR="00383353" w:rsidRPr="00383353" w:rsidRDefault="00383353" w:rsidP="00383353">
      <w:pPr>
        <w:rPr>
          <w:rFonts w:ascii="Tahoma" w:hAnsi="Tahoma" w:cs="Tahoma"/>
          <w:sz w:val="24"/>
          <w:szCs w:val="24"/>
          <w:lang w:val="sr-Latn-RS"/>
        </w:rPr>
      </w:pPr>
    </w:p>
    <w:p w:rsidR="00383353" w:rsidRPr="00383353" w:rsidRDefault="00383353" w:rsidP="00383353">
      <w:pPr>
        <w:rPr>
          <w:rFonts w:ascii="Century Gothic" w:hAnsi="Century Gothic"/>
          <w:sz w:val="24"/>
          <w:szCs w:val="24"/>
          <w:lang w:val="sr-Latn-RS"/>
        </w:rPr>
      </w:pPr>
    </w:p>
    <w:p w:rsidR="00383353" w:rsidRPr="00383353" w:rsidRDefault="00383353" w:rsidP="00383353">
      <w:pPr>
        <w:rPr>
          <w:rFonts w:ascii="Century Gothic" w:hAnsi="Century Gothic"/>
          <w:sz w:val="24"/>
          <w:szCs w:val="24"/>
          <w:lang w:val="sr-Cyrl-CS"/>
        </w:rPr>
      </w:pPr>
    </w:p>
    <w:p w:rsidR="00383353" w:rsidRPr="00383353" w:rsidRDefault="00383353" w:rsidP="00383353">
      <w:pPr>
        <w:rPr>
          <w:rFonts w:ascii="Century Gothic" w:hAnsi="Century Gothic"/>
          <w:sz w:val="24"/>
          <w:szCs w:val="24"/>
          <w:lang w:val="sr-Cyrl-CS"/>
        </w:rPr>
      </w:pPr>
    </w:p>
    <w:p w:rsidR="00383353" w:rsidRPr="00383353" w:rsidRDefault="00383353" w:rsidP="00383353">
      <w:pPr>
        <w:rPr>
          <w:rFonts w:ascii="Century Gothic" w:hAnsi="Century Gothic"/>
          <w:sz w:val="24"/>
          <w:szCs w:val="24"/>
          <w:lang w:val="sr-Cyrl-CS"/>
        </w:rPr>
      </w:pPr>
    </w:p>
    <w:p w:rsidR="00383353" w:rsidRPr="00383353" w:rsidRDefault="00383353" w:rsidP="00383353">
      <w:pPr>
        <w:rPr>
          <w:rFonts w:ascii="Century Gothic" w:hAnsi="Century Gothic"/>
          <w:sz w:val="24"/>
          <w:szCs w:val="24"/>
          <w:lang w:val="sr-Latn-RS"/>
        </w:rPr>
      </w:pPr>
    </w:p>
    <w:p w:rsidR="00383353" w:rsidRPr="00383353" w:rsidRDefault="00383353" w:rsidP="00383353">
      <w:pPr>
        <w:rPr>
          <w:rFonts w:ascii="Century Gothic" w:hAnsi="Century Gothic"/>
          <w:sz w:val="24"/>
          <w:szCs w:val="24"/>
          <w:lang w:val="sr-Cyrl-CS"/>
        </w:rPr>
      </w:pPr>
    </w:p>
    <w:p w:rsidR="00383353" w:rsidRPr="00383353" w:rsidRDefault="00383353" w:rsidP="00383353">
      <w:pPr>
        <w:rPr>
          <w:rFonts w:ascii="Century Gothic" w:hAnsi="Century Gothic"/>
          <w:sz w:val="24"/>
          <w:szCs w:val="24"/>
          <w:lang w:val="sr-Cyrl-RS"/>
        </w:rPr>
      </w:pPr>
    </w:p>
    <w:p w:rsidR="00383353" w:rsidRPr="00383353" w:rsidRDefault="00383353" w:rsidP="00383353">
      <w:pPr>
        <w:rPr>
          <w:rFonts w:ascii="Century Gothic" w:hAnsi="Century Gothic"/>
          <w:sz w:val="24"/>
          <w:szCs w:val="24"/>
          <w:lang w:val="sr-Cyrl-RS"/>
        </w:rPr>
      </w:pPr>
    </w:p>
    <w:p w:rsidR="00383353" w:rsidRPr="00383353" w:rsidRDefault="00383353" w:rsidP="00383353">
      <w:pPr>
        <w:rPr>
          <w:rFonts w:ascii="Century Gothic" w:hAnsi="Century Gothic"/>
          <w:sz w:val="24"/>
          <w:szCs w:val="24"/>
          <w:lang w:val="sr-Cyrl-RS"/>
        </w:rPr>
      </w:pPr>
    </w:p>
    <w:p w:rsidR="00383353" w:rsidRPr="00383353" w:rsidRDefault="00383353" w:rsidP="00383353">
      <w:pPr>
        <w:rPr>
          <w:rFonts w:ascii="Century Gothic" w:hAnsi="Century Gothic"/>
          <w:sz w:val="24"/>
          <w:szCs w:val="24"/>
          <w:lang w:val="sr-Cyrl-RS"/>
        </w:rPr>
      </w:pPr>
    </w:p>
    <w:p w:rsidR="00383353" w:rsidRPr="00383353" w:rsidRDefault="00383353" w:rsidP="00383353">
      <w:pPr>
        <w:rPr>
          <w:rFonts w:ascii="Century Gothic" w:hAnsi="Century Gothic"/>
          <w:sz w:val="24"/>
          <w:szCs w:val="24"/>
          <w:lang w:val="sr-Cyrl-RS"/>
        </w:rPr>
      </w:pPr>
    </w:p>
    <w:p w:rsidR="00383353" w:rsidRPr="00383353" w:rsidRDefault="00383353" w:rsidP="00383353">
      <w:pPr>
        <w:rPr>
          <w:rFonts w:ascii="Century Gothic" w:hAnsi="Century Gothic"/>
          <w:sz w:val="24"/>
          <w:szCs w:val="24"/>
          <w:lang w:val="sr-Cyrl-RS"/>
        </w:rPr>
      </w:pPr>
    </w:p>
    <w:p w:rsidR="00383353" w:rsidRPr="00383353" w:rsidRDefault="00383353" w:rsidP="00383353">
      <w:pPr>
        <w:rPr>
          <w:rFonts w:ascii="Century Gothic" w:hAnsi="Century Gothic"/>
          <w:sz w:val="24"/>
          <w:szCs w:val="24"/>
          <w:lang w:val="sr-Cyrl-RS"/>
        </w:rPr>
      </w:pPr>
    </w:p>
    <w:p w:rsidR="00383353" w:rsidRPr="00383353" w:rsidRDefault="00383353" w:rsidP="00383353">
      <w:pPr>
        <w:rPr>
          <w:rFonts w:ascii="Century Gothic" w:hAnsi="Century Gothic"/>
          <w:sz w:val="24"/>
          <w:szCs w:val="24"/>
          <w:lang w:val="sr-Cyrl-RS"/>
        </w:rPr>
      </w:pPr>
    </w:p>
    <w:p w:rsidR="00383353" w:rsidRPr="00383353" w:rsidRDefault="00383353" w:rsidP="00383353">
      <w:pPr>
        <w:rPr>
          <w:rFonts w:ascii="Century Gothic" w:hAnsi="Century Gothic"/>
          <w:sz w:val="24"/>
          <w:szCs w:val="24"/>
          <w:lang w:val="sr-Cyrl-RS"/>
        </w:rPr>
      </w:pPr>
    </w:p>
    <w:p w:rsidR="00383353" w:rsidRPr="00383353" w:rsidRDefault="00383353" w:rsidP="00383353">
      <w:pPr>
        <w:rPr>
          <w:rFonts w:ascii="Century Gothic" w:hAnsi="Century Gothic"/>
          <w:sz w:val="24"/>
          <w:szCs w:val="24"/>
          <w:lang w:val="sr-Cyrl-RS"/>
        </w:rPr>
      </w:pPr>
    </w:p>
    <w:p w:rsidR="00383353" w:rsidRPr="00383353" w:rsidRDefault="00383353" w:rsidP="00383353">
      <w:pPr>
        <w:rPr>
          <w:rFonts w:ascii="Century Gothic" w:hAnsi="Century Gothic"/>
          <w:sz w:val="24"/>
          <w:szCs w:val="24"/>
          <w:lang w:val="sr-Cyrl-RS"/>
        </w:rPr>
      </w:pPr>
    </w:p>
    <w:p w:rsidR="00383353" w:rsidRPr="00383353" w:rsidRDefault="00383353" w:rsidP="00383353">
      <w:pPr>
        <w:rPr>
          <w:rFonts w:ascii="Century Gothic" w:hAnsi="Century Gothic"/>
          <w:sz w:val="24"/>
          <w:szCs w:val="24"/>
          <w:lang w:val="sr-Cyrl-RS"/>
        </w:rPr>
      </w:pPr>
    </w:p>
    <w:p w:rsidR="00383353" w:rsidRPr="00383353" w:rsidRDefault="00383353" w:rsidP="00383353">
      <w:pPr>
        <w:rPr>
          <w:rFonts w:ascii="Century Gothic" w:hAnsi="Century Gothic"/>
          <w:sz w:val="24"/>
          <w:szCs w:val="24"/>
          <w:lang w:val="sr-Cyrl-RS"/>
        </w:rPr>
      </w:pPr>
    </w:p>
    <w:p w:rsidR="00383353" w:rsidRPr="00383353" w:rsidRDefault="00383353" w:rsidP="00383353">
      <w:pPr>
        <w:rPr>
          <w:rFonts w:ascii="Century Gothic" w:hAnsi="Century Gothic"/>
          <w:sz w:val="24"/>
          <w:szCs w:val="24"/>
          <w:lang w:val="sr-Cyrl-RS"/>
        </w:rPr>
      </w:pPr>
    </w:p>
    <w:p w:rsidR="00383353" w:rsidRPr="00383353" w:rsidRDefault="00383353" w:rsidP="00383353">
      <w:pPr>
        <w:rPr>
          <w:rFonts w:ascii="Century Gothic" w:hAnsi="Century Gothic"/>
          <w:sz w:val="24"/>
          <w:szCs w:val="24"/>
          <w:lang w:val="sr-Cyrl-RS"/>
        </w:rPr>
      </w:pPr>
    </w:p>
    <w:p w:rsidR="00383353" w:rsidRPr="00383353" w:rsidRDefault="00383353" w:rsidP="00383353">
      <w:pPr>
        <w:rPr>
          <w:rFonts w:ascii="Century Gothic" w:hAnsi="Century Gothic"/>
          <w:sz w:val="24"/>
          <w:szCs w:val="24"/>
          <w:lang w:val="sr-Cyrl-RS"/>
        </w:rPr>
      </w:pPr>
    </w:p>
    <w:p w:rsidR="00383353" w:rsidRPr="00383353" w:rsidRDefault="00383353" w:rsidP="00383353">
      <w:pPr>
        <w:rPr>
          <w:rFonts w:ascii="Century Gothic" w:hAnsi="Century Gothic"/>
          <w:sz w:val="24"/>
          <w:szCs w:val="24"/>
          <w:lang w:val="sr-Cyrl-RS"/>
        </w:rPr>
      </w:pPr>
    </w:p>
    <w:p w:rsidR="00383353" w:rsidRPr="00383353" w:rsidRDefault="00383353" w:rsidP="00383353">
      <w:pPr>
        <w:rPr>
          <w:rFonts w:ascii="Century Gothic" w:hAnsi="Century Gothic"/>
          <w:sz w:val="24"/>
          <w:szCs w:val="24"/>
          <w:lang w:val="sr-Cyrl-RS"/>
        </w:rPr>
      </w:pPr>
    </w:p>
    <w:p w:rsidR="00383353" w:rsidRPr="00383353" w:rsidRDefault="00383353" w:rsidP="00383353">
      <w:pPr>
        <w:rPr>
          <w:rFonts w:ascii="Century Gothic" w:hAnsi="Century Gothic"/>
          <w:sz w:val="24"/>
          <w:szCs w:val="24"/>
          <w:lang w:val="sr-Cyrl-RS"/>
        </w:rPr>
      </w:pPr>
    </w:p>
    <w:p w:rsidR="00383353" w:rsidRPr="00383353" w:rsidRDefault="00383353" w:rsidP="00383353">
      <w:pPr>
        <w:rPr>
          <w:rFonts w:ascii="Century Gothic" w:hAnsi="Century Gothic"/>
          <w:sz w:val="24"/>
          <w:szCs w:val="24"/>
          <w:lang w:val="sr-Cyrl-RS"/>
        </w:rPr>
      </w:pPr>
    </w:p>
    <w:p w:rsidR="00383353" w:rsidRPr="00383353" w:rsidRDefault="00383353" w:rsidP="00383353">
      <w:pPr>
        <w:rPr>
          <w:rFonts w:ascii="Century Gothic" w:hAnsi="Century Gothic"/>
          <w:sz w:val="24"/>
          <w:szCs w:val="24"/>
          <w:lang w:val="sr-Cyrl-CS"/>
        </w:rPr>
      </w:pPr>
    </w:p>
    <w:p w:rsidR="00383353" w:rsidRPr="00383353" w:rsidRDefault="00383353" w:rsidP="00383353">
      <w:pPr>
        <w:rPr>
          <w:rFonts w:ascii="Century Gothic" w:hAnsi="Century Gothic"/>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83353" w:rsidRPr="00383353" w:rsidTr="00513D54">
        <w:tc>
          <w:tcPr>
            <w:tcW w:w="10936" w:type="dxa"/>
            <w:tcBorders>
              <w:top w:val="single" w:sz="4" w:space="0" w:color="auto"/>
              <w:left w:val="single" w:sz="4" w:space="0" w:color="auto"/>
              <w:bottom w:val="single" w:sz="4" w:space="0" w:color="auto"/>
              <w:right w:val="single" w:sz="4" w:space="0" w:color="auto"/>
            </w:tcBorders>
            <w:hideMark/>
          </w:tcPr>
          <w:p w:rsidR="00383353" w:rsidRPr="00383353" w:rsidRDefault="00383353" w:rsidP="00383353">
            <w:pPr>
              <w:spacing w:line="360" w:lineRule="auto"/>
              <w:jc w:val="both"/>
              <w:rPr>
                <w:rFonts w:ascii="Tahoma" w:hAnsi="Tahoma" w:cs="Tahoma"/>
                <w:b/>
                <w:color w:val="1A1A1A"/>
                <w:sz w:val="24"/>
                <w:szCs w:val="24"/>
              </w:rPr>
            </w:pPr>
            <w:bookmarkStart w:id="12" w:name="_GoBack"/>
            <w:r w:rsidRPr="00383353">
              <w:rPr>
                <w:rFonts w:ascii="Tahoma" w:hAnsi="Tahoma" w:cs="Tahoma"/>
                <w:b/>
                <w:color w:val="1A1A1A"/>
                <w:sz w:val="24"/>
                <w:szCs w:val="24"/>
              </w:rPr>
              <w:t>Издавач: Скупштина општине Пожега</w:t>
            </w:r>
          </w:p>
          <w:p w:rsidR="00383353" w:rsidRPr="00383353" w:rsidRDefault="00383353" w:rsidP="00383353">
            <w:pPr>
              <w:spacing w:line="360" w:lineRule="auto"/>
              <w:jc w:val="both"/>
              <w:rPr>
                <w:rFonts w:ascii="Tahoma" w:hAnsi="Tahoma" w:cs="Tahoma"/>
                <w:b/>
                <w:color w:val="1A1A1A"/>
                <w:sz w:val="24"/>
                <w:szCs w:val="24"/>
              </w:rPr>
            </w:pPr>
            <w:r w:rsidRPr="00383353">
              <w:rPr>
                <w:rFonts w:ascii="Tahoma" w:hAnsi="Tahoma" w:cs="Tahoma"/>
                <w:b/>
                <w:color w:val="1A1A1A"/>
                <w:sz w:val="24"/>
                <w:szCs w:val="24"/>
              </w:rPr>
              <w:t>Одговорни уредник: Секретар Скупштине општине Пожега – Боривоје Неоричић</w:t>
            </w:r>
          </w:p>
          <w:p w:rsidR="00383353" w:rsidRPr="00383353" w:rsidRDefault="00383353" w:rsidP="00383353">
            <w:pPr>
              <w:spacing w:line="0" w:lineRule="atLeast"/>
              <w:rPr>
                <w:rFonts w:ascii="Century Gothic" w:hAnsi="Century Gothic" w:cs="Arial"/>
                <w:b/>
                <w:color w:val="1A1A1A"/>
                <w:sz w:val="24"/>
                <w:szCs w:val="24"/>
                <w:lang w:val="sr-Cyrl-CS"/>
              </w:rPr>
            </w:pPr>
            <w:r w:rsidRPr="00383353">
              <w:rPr>
                <w:rFonts w:ascii="Tahoma" w:hAnsi="Tahoma" w:cs="Tahoma"/>
                <w:b/>
                <w:color w:val="1A1A1A"/>
                <w:sz w:val="24"/>
                <w:szCs w:val="24"/>
              </w:rPr>
              <w:t>Штампа: Општинска управа Пожега</w:t>
            </w:r>
            <w:bookmarkEnd w:id="12"/>
          </w:p>
        </w:tc>
      </w:tr>
    </w:tbl>
    <w:p w:rsidR="00383353" w:rsidRPr="00383353" w:rsidRDefault="00383353" w:rsidP="00383353">
      <w:pPr>
        <w:spacing w:before="90"/>
        <w:ind w:left="6480"/>
        <w:rPr>
          <w:lang w:val="sr-Cyrl-RS"/>
        </w:rPr>
      </w:pPr>
    </w:p>
    <w:sectPr w:rsidR="00383353" w:rsidRPr="0038335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005" w:rsidRDefault="00936005" w:rsidP="00383353">
      <w:r>
        <w:separator/>
      </w:r>
    </w:p>
  </w:endnote>
  <w:endnote w:type="continuationSeparator" w:id="0">
    <w:p w:rsidR="00936005" w:rsidRDefault="00936005" w:rsidP="0038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594708"/>
      <w:docPartObj>
        <w:docPartGallery w:val="Page Numbers (Bottom of Page)"/>
        <w:docPartUnique/>
      </w:docPartObj>
    </w:sdtPr>
    <w:sdtEndPr>
      <w:rPr>
        <w:noProof/>
      </w:rPr>
    </w:sdtEndPr>
    <w:sdtContent>
      <w:p w:rsidR="00383353" w:rsidRDefault="00383353">
        <w:pPr>
          <w:pStyle w:val="Footer"/>
          <w:jc w:val="right"/>
        </w:pPr>
        <w:r>
          <w:fldChar w:fldCharType="begin"/>
        </w:r>
        <w:r>
          <w:instrText xml:space="preserve"> PAGE   \* MERGEFORMAT </w:instrText>
        </w:r>
        <w:r>
          <w:fldChar w:fldCharType="separate"/>
        </w:r>
        <w:r w:rsidR="005A64C1">
          <w:rPr>
            <w:noProof/>
          </w:rPr>
          <w:t>47</w:t>
        </w:r>
        <w:r>
          <w:rPr>
            <w:noProof/>
          </w:rPr>
          <w:fldChar w:fldCharType="end"/>
        </w:r>
      </w:p>
    </w:sdtContent>
  </w:sdt>
  <w:p w:rsidR="00383353" w:rsidRDefault="003833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005" w:rsidRDefault="00936005" w:rsidP="00383353">
      <w:r>
        <w:separator/>
      </w:r>
    </w:p>
  </w:footnote>
  <w:footnote w:type="continuationSeparator" w:id="0">
    <w:p w:rsidR="00936005" w:rsidRDefault="00936005" w:rsidP="003833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736D"/>
    <w:multiLevelType w:val="hybridMultilevel"/>
    <w:tmpl w:val="F5A679C0"/>
    <w:lvl w:ilvl="0" w:tplc="24D0A750">
      <w:numFmt w:val="bullet"/>
      <w:lvlText w:val="-"/>
      <w:lvlJc w:val="left"/>
      <w:pPr>
        <w:tabs>
          <w:tab w:val="num" w:pos="1074"/>
        </w:tabs>
        <w:ind w:left="1074"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6317BB"/>
    <w:multiLevelType w:val="multilevel"/>
    <w:tmpl w:val="5FD60D8E"/>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nsid w:val="04C93977"/>
    <w:multiLevelType w:val="hybridMultilevel"/>
    <w:tmpl w:val="9EE2AC20"/>
    <w:lvl w:ilvl="0" w:tplc="24D0A750">
      <w:numFmt w:val="bullet"/>
      <w:lvlText w:val="-"/>
      <w:lvlJc w:val="left"/>
      <w:pPr>
        <w:tabs>
          <w:tab w:val="num" w:pos="1074"/>
        </w:tabs>
        <w:ind w:left="1074"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B304ED"/>
    <w:multiLevelType w:val="hybridMultilevel"/>
    <w:tmpl w:val="6E6A7216"/>
    <w:lvl w:ilvl="0" w:tplc="9B74261C">
      <w:numFmt w:val="bullet"/>
      <w:lvlText w:val="-"/>
      <w:lvlJc w:val="left"/>
      <w:pPr>
        <w:tabs>
          <w:tab w:val="num" w:pos="1074"/>
        </w:tabs>
        <w:ind w:left="1074" w:hanging="36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5F6AE8"/>
    <w:multiLevelType w:val="hybridMultilevel"/>
    <w:tmpl w:val="34B20536"/>
    <w:lvl w:ilvl="0" w:tplc="9B74261C">
      <w:numFmt w:val="bullet"/>
      <w:lvlText w:val="-"/>
      <w:lvlJc w:val="left"/>
      <w:pPr>
        <w:tabs>
          <w:tab w:val="num" w:pos="1074"/>
        </w:tabs>
        <w:ind w:left="1074" w:hanging="36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F77E30"/>
    <w:multiLevelType w:val="multilevel"/>
    <w:tmpl w:val="9DDEB528"/>
    <w:lvl w:ilvl="0">
      <w:start w:val="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72B7571"/>
    <w:multiLevelType w:val="hybridMultilevel"/>
    <w:tmpl w:val="718A2E94"/>
    <w:lvl w:ilvl="0" w:tplc="9B74261C">
      <w:numFmt w:val="bullet"/>
      <w:lvlText w:val="-"/>
      <w:lvlJc w:val="left"/>
      <w:pPr>
        <w:tabs>
          <w:tab w:val="num" w:pos="1074"/>
        </w:tabs>
        <w:ind w:left="1074" w:hanging="36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146348"/>
    <w:multiLevelType w:val="hybridMultilevel"/>
    <w:tmpl w:val="3D682E4C"/>
    <w:lvl w:ilvl="0" w:tplc="9990A270">
      <w:start w:val="1"/>
      <w:numFmt w:val="decimal"/>
      <w:lvlText w:val="%1."/>
      <w:lvlJc w:val="left"/>
      <w:pPr>
        <w:ind w:left="360" w:hanging="360"/>
      </w:pPr>
      <w:rPr>
        <w:rFonts w:cs="Times New Roman"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9E7EBF"/>
    <w:multiLevelType w:val="hybridMultilevel"/>
    <w:tmpl w:val="65DE7C7C"/>
    <w:lvl w:ilvl="0" w:tplc="B9D80E82">
      <w:numFmt w:val="bullet"/>
      <w:lvlText w:val="-"/>
      <w:lvlJc w:val="left"/>
      <w:pPr>
        <w:ind w:left="720" w:hanging="360"/>
      </w:pPr>
      <w:rPr>
        <w:rFonts w:ascii="Tahoma" w:eastAsia="Times New Roman" w:hAnsi="Tahoma" w:cs="Tahoma"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1E6B3791"/>
    <w:multiLevelType w:val="hybridMultilevel"/>
    <w:tmpl w:val="EEF23C82"/>
    <w:lvl w:ilvl="0" w:tplc="9B74261C">
      <w:numFmt w:val="bullet"/>
      <w:lvlText w:val="-"/>
      <w:lvlJc w:val="left"/>
      <w:pPr>
        <w:tabs>
          <w:tab w:val="num" w:pos="1074"/>
        </w:tabs>
        <w:ind w:left="1074" w:hanging="36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F318D4"/>
    <w:multiLevelType w:val="hybridMultilevel"/>
    <w:tmpl w:val="EAC05666"/>
    <w:lvl w:ilvl="0" w:tplc="B9D80E82">
      <w:numFmt w:val="bullet"/>
      <w:lvlText w:val="-"/>
      <w:lvlJc w:val="left"/>
      <w:pPr>
        <w:ind w:left="720" w:hanging="360"/>
      </w:pPr>
      <w:rPr>
        <w:rFonts w:ascii="Tahoma" w:eastAsia="Times New Roman" w:hAnsi="Tahoma" w:cs="Tahoma"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nsid w:val="202F5026"/>
    <w:multiLevelType w:val="hybridMultilevel"/>
    <w:tmpl w:val="C6AEA444"/>
    <w:lvl w:ilvl="0" w:tplc="9990A270">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D4E4B97"/>
    <w:multiLevelType w:val="hybridMultilevel"/>
    <w:tmpl w:val="D07A5D1A"/>
    <w:lvl w:ilvl="0" w:tplc="658AF010">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3BE2F86"/>
    <w:multiLevelType w:val="hybridMultilevel"/>
    <w:tmpl w:val="BCB64786"/>
    <w:lvl w:ilvl="0" w:tplc="9B74261C">
      <w:numFmt w:val="bullet"/>
      <w:lvlText w:val="-"/>
      <w:lvlJc w:val="left"/>
      <w:pPr>
        <w:tabs>
          <w:tab w:val="num" w:pos="1074"/>
        </w:tabs>
        <w:ind w:left="1074" w:hanging="36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7F74656"/>
    <w:multiLevelType w:val="hybridMultilevel"/>
    <w:tmpl w:val="0BE6D376"/>
    <w:lvl w:ilvl="0" w:tplc="9B74261C">
      <w:numFmt w:val="bullet"/>
      <w:lvlText w:val="-"/>
      <w:lvlJc w:val="left"/>
      <w:pPr>
        <w:tabs>
          <w:tab w:val="num" w:pos="1074"/>
        </w:tabs>
        <w:ind w:left="1074" w:hanging="360"/>
      </w:pPr>
      <w:rPr>
        <w:rFonts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1A2144"/>
    <w:multiLevelType w:val="multilevel"/>
    <w:tmpl w:val="D354E78C"/>
    <w:lvl w:ilvl="0">
      <w:numFmt w:val="bullet"/>
      <w:lvlText w:val="-"/>
      <w:lvlJc w:val="left"/>
      <w:pPr>
        <w:tabs>
          <w:tab w:val="num" w:pos="720"/>
        </w:tabs>
        <w:ind w:left="720" w:hanging="360"/>
      </w:pPr>
      <w:rPr>
        <w:rFonts w:hint="default"/>
        <w:b/>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6972DD9"/>
    <w:multiLevelType w:val="hybridMultilevel"/>
    <w:tmpl w:val="5F44349E"/>
    <w:lvl w:ilvl="0" w:tplc="9990A270">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92121CF"/>
    <w:multiLevelType w:val="hybridMultilevel"/>
    <w:tmpl w:val="73F03CF4"/>
    <w:lvl w:ilvl="0" w:tplc="9B74261C">
      <w:numFmt w:val="bullet"/>
      <w:lvlText w:val="-"/>
      <w:lvlJc w:val="left"/>
      <w:pPr>
        <w:tabs>
          <w:tab w:val="num" w:pos="1074"/>
        </w:tabs>
        <w:ind w:left="1074" w:hanging="36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FEE6BAB"/>
    <w:multiLevelType w:val="hybridMultilevel"/>
    <w:tmpl w:val="A3546610"/>
    <w:lvl w:ilvl="0" w:tplc="9B74261C">
      <w:numFmt w:val="bullet"/>
      <w:lvlText w:val="-"/>
      <w:lvlJc w:val="left"/>
      <w:pPr>
        <w:tabs>
          <w:tab w:val="num" w:pos="1074"/>
        </w:tabs>
        <w:ind w:left="1074" w:hanging="36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E8248A6"/>
    <w:multiLevelType w:val="hybridMultilevel"/>
    <w:tmpl w:val="B9D257B2"/>
    <w:lvl w:ilvl="0" w:tplc="9B74261C">
      <w:numFmt w:val="bullet"/>
      <w:lvlText w:val="-"/>
      <w:lvlJc w:val="left"/>
      <w:pPr>
        <w:tabs>
          <w:tab w:val="num" w:pos="1074"/>
        </w:tabs>
        <w:ind w:left="1074" w:hanging="36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0605AAE"/>
    <w:multiLevelType w:val="hybridMultilevel"/>
    <w:tmpl w:val="50229934"/>
    <w:lvl w:ilvl="0" w:tplc="9B74261C">
      <w:numFmt w:val="bullet"/>
      <w:lvlText w:val="-"/>
      <w:lvlJc w:val="left"/>
      <w:pPr>
        <w:tabs>
          <w:tab w:val="num" w:pos="1794"/>
        </w:tabs>
        <w:ind w:left="1794" w:hanging="360"/>
      </w:pPr>
      <w:rPr>
        <w:rFonts w:hint="default"/>
        <w:b/>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0E557B9"/>
    <w:multiLevelType w:val="hybridMultilevel"/>
    <w:tmpl w:val="17C43F78"/>
    <w:lvl w:ilvl="0" w:tplc="24D0A750">
      <w:numFmt w:val="bullet"/>
      <w:lvlText w:val="-"/>
      <w:lvlJc w:val="left"/>
      <w:pPr>
        <w:tabs>
          <w:tab w:val="num" w:pos="1074"/>
        </w:tabs>
        <w:ind w:left="107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4D73B79"/>
    <w:multiLevelType w:val="hybridMultilevel"/>
    <w:tmpl w:val="7E2AACD6"/>
    <w:lvl w:ilvl="0" w:tplc="658AF010">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7B1C42BD"/>
    <w:multiLevelType w:val="hybridMultilevel"/>
    <w:tmpl w:val="1526CC30"/>
    <w:lvl w:ilvl="0" w:tplc="9B74261C">
      <w:numFmt w:val="bullet"/>
      <w:lvlText w:val="-"/>
      <w:lvlJc w:val="left"/>
      <w:pPr>
        <w:tabs>
          <w:tab w:val="num" w:pos="1074"/>
        </w:tabs>
        <w:ind w:left="1074" w:hanging="36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CD30D0B"/>
    <w:multiLevelType w:val="hybridMultilevel"/>
    <w:tmpl w:val="047AF3C0"/>
    <w:lvl w:ilvl="0" w:tplc="24D0A750">
      <w:numFmt w:val="bullet"/>
      <w:lvlText w:val="-"/>
      <w:lvlJc w:val="left"/>
      <w:pPr>
        <w:tabs>
          <w:tab w:val="num" w:pos="1074"/>
        </w:tabs>
        <w:ind w:left="107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E1F332D"/>
    <w:multiLevelType w:val="hybridMultilevel"/>
    <w:tmpl w:val="00C4BB18"/>
    <w:lvl w:ilvl="0" w:tplc="24D0A750">
      <w:numFmt w:val="bullet"/>
      <w:lvlText w:val="-"/>
      <w:lvlJc w:val="left"/>
      <w:pPr>
        <w:tabs>
          <w:tab w:val="num" w:pos="1074"/>
        </w:tabs>
        <w:ind w:left="1074"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ECC21F9"/>
    <w:multiLevelType w:val="hybridMultilevel"/>
    <w:tmpl w:val="202CB18A"/>
    <w:lvl w:ilvl="0" w:tplc="9B74261C">
      <w:numFmt w:val="bullet"/>
      <w:lvlText w:val="-"/>
      <w:lvlJc w:val="left"/>
      <w:pPr>
        <w:tabs>
          <w:tab w:val="num" w:pos="1074"/>
        </w:tabs>
        <w:ind w:left="1074" w:hanging="360"/>
      </w:pPr>
      <w:rPr>
        <w:rFonts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3"/>
  </w:num>
  <w:num w:numId="8">
    <w:abstractNumId w:val="2"/>
  </w:num>
  <w:num w:numId="9">
    <w:abstractNumId w:val="26"/>
  </w:num>
  <w:num w:numId="10">
    <w:abstractNumId w:val="18"/>
  </w:num>
  <w:num w:numId="11">
    <w:abstractNumId w:val="14"/>
  </w:num>
  <w:num w:numId="12">
    <w:abstractNumId w:val="9"/>
  </w:num>
  <w:num w:numId="13">
    <w:abstractNumId w:val="6"/>
  </w:num>
  <w:num w:numId="14">
    <w:abstractNumId w:val="15"/>
  </w:num>
  <w:num w:numId="15">
    <w:abstractNumId w:val="13"/>
  </w:num>
  <w:num w:numId="16">
    <w:abstractNumId w:val="20"/>
  </w:num>
  <w:num w:numId="17">
    <w:abstractNumId w:val="3"/>
  </w:num>
  <w:num w:numId="18">
    <w:abstractNumId w:val="19"/>
  </w:num>
  <w:num w:numId="19">
    <w:abstractNumId w:val="21"/>
  </w:num>
  <w:num w:numId="20">
    <w:abstractNumId w:val="24"/>
  </w:num>
  <w:num w:numId="21">
    <w:abstractNumId w:val="0"/>
  </w:num>
  <w:num w:numId="22">
    <w:abstractNumId w:val="17"/>
  </w:num>
  <w:num w:numId="23">
    <w:abstractNumId w:val="5"/>
  </w:num>
  <w:num w:numId="24">
    <w:abstractNumId w:val="7"/>
  </w:num>
  <w:num w:numId="25">
    <w:abstractNumId w:val="25"/>
  </w:num>
  <w:num w:numId="26">
    <w:abstractNumId w:val="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AB6"/>
    <w:rsid w:val="00315AB6"/>
    <w:rsid w:val="00383353"/>
    <w:rsid w:val="004A71BC"/>
    <w:rsid w:val="005A64C1"/>
    <w:rsid w:val="005F549B"/>
    <w:rsid w:val="00936005"/>
    <w:rsid w:val="00E37640"/>
    <w:rsid w:val="00F249FB"/>
    <w:rsid w:val="00FE601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B6"/>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qFormat/>
    <w:rsid w:val="00315AB6"/>
    <w:pPr>
      <w:keepNext/>
      <w:widowControl/>
      <w:autoSpaceDE/>
      <w:autoSpaceDN/>
      <w:spacing w:before="240" w:after="60" w:line="276" w:lineRule="auto"/>
      <w:jc w:val="both"/>
      <w:outlineLvl w:val="0"/>
    </w:pPr>
    <w:rPr>
      <w:rFonts w:ascii="Cambria" w:hAnsi="Cambria"/>
      <w:b/>
      <w:bCs/>
      <w:kern w:val="32"/>
      <w:sz w:val="32"/>
      <w:szCs w:val="32"/>
      <w:lang w:val="sr-Latn-CS" w:eastAsia="ar-SA"/>
    </w:rPr>
  </w:style>
  <w:style w:type="paragraph" w:styleId="Heading2">
    <w:name w:val="heading 2"/>
    <w:basedOn w:val="Normal"/>
    <w:next w:val="Normal"/>
    <w:link w:val="Heading2Char"/>
    <w:qFormat/>
    <w:rsid w:val="00315AB6"/>
    <w:pPr>
      <w:keepNext/>
      <w:widowControl/>
      <w:autoSpaceDE/>
      <w:autoSpaceDN/>
      <w:spacing w:before="240" w:after="60"/>
      <w:jc w:val="both"/>
      <w:outlineLvl w:val="1"/>
    </w:pPr>
    <w:rPr>
      <w:rFonts w:ascii="Cambria" w:hAnsi="Cambria"/>
      <w:b/>
      <w:bCs/>
      <w:i/>
      <w:iCs/>
      <w:sz w:val="28"/>
      <w:szCs w:val="28"/>
      <w:lang w:val="sr-Latn-CS" w:eastAsia="ar-SA"/>
    </w:rPr>
  </w:style>
  <w:style w:type="paragraph" w:styleId="Heading3">
    <w:name w:val="heading 3"/>
    <w:basedOn w:val="Normal"/>
    <w:next w:val="Normal"/>
    <w:link w:val="Heading3Char"/>
    <w:qFormat/>
    <w:rsid w:val="00315AB6"/>
    <w:pPr>
      <w:keepNext/>
      <w:widowControl/>
      <w:autoSpaceDE/>
      <w:autoSpaceDN/>
      <w:spacing w:before="240" w:after="60" w:line="276" w:lineRule="auto"/>
      <w:jc w:val="both"/>
      <w:outlineLvl w:val="2"/>
    </w:pPr>
    <w:rPr>
      <w:rFonts w:ascii="Cambria" w:hAnsi="Cambria"/>
      <w:b/>
      <w:bCs/>
      <w:sz w:val="26"/>
      <w:szCs w:val="26"/>
      <w:lang w:val="sr-Latn-CS" w:eastAsia="sr-Latn-CS"/>
    </w:rPr>
  </w:style>
  <w:style w:type="paragraph" w:styleId="Heading6">
    <w:name w:val="heading 6"/>
    <w:basedOn w:val="Normal"/>
    <w:next w:val="Normal"/>
    <w:link w:val="Heading6Char"/>
    <w:qFormat/>
    <w:rsid w:val="00315AB6"/>
    <w:pPr>
      <w:keepNext/>
      <w:widowControl/>
      <w:autoSpaceDE/>
      <w:autoSpaceDN/>
      <w:spacing w:before="240"/>
      <w:ind w:firstLine="720"/>
      <w:jc w:val="both"/>
      <w:outlineLvl w:val="5"/>
    </w:pPr>
    <w:rPr>
      <w:b/>
      <w:bCs/>
      <w:sz w:val="24"/>
      <w:szCs w:val="28"/>
      <w:lang w:val="sr-Cyrl-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5AB6"/>
    <w:rPr>
      <w:rFonts w:ascii="Cambria" w:eastAsia="Times New Roman" w:hAnsi="Cambria" w:cs="Times New Roman"/>
      <w:b/>
      <w:bCs/>
      <w:kern w:val="32"/>
      <w:sz w:val="32"/>
      <w:szCs w:val="32"/>
      <w:lang w:val="sr-Latn-CS" w:eastAsia="ar-SA"/>
    </w:rPr>
  </w:style>
  <w:style w:type="character" w:customStyle="1" w:styleId="Heading2Char">
    <w:name w:val="Heading 2 Char"/>
    <w:basedOn w:val="DefaultParagraphFont"/>
    <w:link w:val="Heading2"/>
    <w:rsid w:val="00315AB6"/>
    <w:rPr>
      <w:rFonts w:ascii="Cambria" w:eastAsia="Times New Roman" w:hAnsi="Cambria" w:cs="Times New Roman"/>
      <w:b/>
      <w:bCs/>
      <w:i/>
      <w:iCs/>
      <w:sz w:val="28"/>
      <w:szCs w:val="28"/>
      <w:lang w:val="sr-Latn-CS" w:eastAsia="ar-SA"/>
    </w:rPr>
  </w:style>
  <w:style w:type="character" w:customStyle="1" w:styleId="Heading3Char">
    <w:name w:val="Heading 3 Char"/>
    <w:basedOn w:val="DefaultParagraphFont"/>
    <w:link w:val="Heading3"/>
    <w:rsid w:val="00315AB6"/>
    <w:rPr>
      <w:rFonts w:ascii="Cambria" w:eastAsia="Times New Roman" w:hAnsi="Cambria" w:cs="Times New Roman"/>
      <w:b/>
      <w:bCs/>
      <w:sz w:val="26"/>
      <w:szCs w:val="26"/>
      <w:lang w:val="sr-Latn-CS" w:eastAsia="sr-Latn-CS"/>
    </w:rPr>
  </w:style>
  <w:style w:type="character" w:customStyle="1" w:styleId="Heading6Char">
    <w:name w:val="Heading 6 Char"/>
    <w:basedOn w:val="DefaultParagraphFont"/>
    <w:link w:val="Heading6"/>
    <w:rsid w:val="00315AB6"/>
    <w:rPr>
      <w:rFonts w:ascii="Times New Roman" w:eastAsia="Times New Roman" w:hAnsi="Times New Roman" w:cs="Times New Roman"/>
      <w:b/>
      <w:bCs/>
      <w:sz w:val="24"/>
      <w:szCs w:val="28"/>
      <w:lang w:val="sr-Cyrl-CS" w:eastAsia="sr-Latn-CS"/>
    </w:rPr>
  </w:style>
  <w:style w:type="numbering" w:customStyle="1" w:styleId="NoList1">
    <w:name w:val="No List1"/>
    <w:next w:val="NoList"/>
    <w:semiHidden/>
    <w:unhideWhenUsed/>
    <w:rsid w:val="00315AB6"/>
  </w:style>
  <w:style w:type="character" w:styleId="Hyperlink">
    <w:name w:val="Hyperlink"/>
    <w:rsid w:val="00315AB6"/>
    <w:rPr>
      <w:rFonts w:ascii="Verdana" w:hAnsi="Verdana" w:hint="default"/>
      <w:color w:val="005177"/>
      <w:u w:val="single"/>
    </w:rPr>
  </w:style>
  <w:style w:type="paragraph" w:styleId="NormalWeb">
    <w:name w:val="Normal (Web)"/>
    <w:basedOn w:val="Normal"/>
    <w:rsid w:val="00315AB6"/>
    <w:pPr>
      <w:widowControl/>
      <w:autoSpaceDE/>
      <w:autoSpaceDN/>
      <w:spacing w:before="100" w:beforeAutospacing="1" w:after="100" w:afterAutospacing="1"/>
    </w:pPr>
    <w:rPr>
      <w:sz w:val="24"/>
      <w:szCs w:val="24"/>
      <w:lang w:val="sr-Latn-CS" w:eastAsia="sr-Latn-CS"/>
    </w:rPr>
  </w:style>
  <w:style w:type="character" w:customStyle="1" w:styleId="FootnoteTextChar">
    <w:name w:val="Footnote Text Char"/>
    <w:link w:val="FootnoteText"/>
    <w:locked/>
    <w:rsid w:val="00315AB6"/>
    <w:rPr>
      <w:lang w:eastAsia="ar-SA"/>
    </w:rPr>
  </w:style>
  <w:style w:type="paragraph" w:styleId="FootnoteText">
    <w:name w:val="footnote text"/>
    <w:basedOn w:val="Normal"/>
    <w:link w:val="FootnoteTextChar"/>
    <w:rsid w:val="00315AB6"/>
    <w:pPr>
      <w:widowControl/>
      <w:suppressLineNumbers/>
      <w:autoSpaceDE/>
      <w:autoSpaceDN/>
      <w:ind w:left="283" w:hanging="283"/>
      <w:jc w:val="both"/>
    </w:pPr>
    <w:rPr>
      <w:rFonts w:asciiTheme="minorHAnsi" w:eastAsiaTheme="minorHAnsi" w:hAnsiTheme="minorHAnsi" w:cstheme="minorBidi"/>
      <w:lang w:val="sr-Latn-RS" w:eastAsia="ar-SA"/>
    </w:rPr>
  </w:style>
  <w:style w:type="character" w:customStyle="1" w:styleId="FootnoteTextChar1">
    <w:name w:val="Footnote Text Char1"/>
    <w:basedOn w:val="DefaultParagraphFont"/>
    <w:uiPriority w:val="99"/>
    <w:semiHidden/>
    <w:rsid w:val="00315AB6"/>
    <w:rPr>
      <w:rFonts w:ascii="Times New Roman" w:eastAsia="Times New Roman" w:hAnsi="Times New Roman" w:cs="Times New Roman"/>
      <w:sz w:val="20"/>
      <w:szCs w:val="20"/>
      <w:lang w:val="en-US"/>
    </w:rPr>
  </w:style>
  <w:style w:type="character" w:customStyle="1" w:styleId="CommentTextChar">
    <w:name w:val="Comment Text Char"/>
    <w:link w:val="CommentText"/>
    <w:locked/>
    <w:rsid w:val="00315AB6"/>
  </w:style>
  <w:style w:type="paragraph" w:styleId="CommentText">
    <w:name w:val="annotation text"/>
    <w:basedOn w:val="Normal"/>
    <w:link w:val="CommentTextChar"/>
    <w:rsid w:val="00315AB6"/>
    <w:pPr>
      <w:widowControl/>
      <w:autoSpaceDE/>
      <w:autoSpaceDN/>
      <w:spacing w:after="200" w:line="276" w:lineRule="auto"/>
      <w:jc w:val="both"/>
    </w:pPr>
    <w:rPr>
      <w:rFonts w:asciiTheme="minorHAnsi" w:eastAsiaTheme="minorHAnsi" w:hAnsiTheme="minorHAnsi" w:cstheme="minorBidi"/>
      <w:lang w:val="sr-Latn-RS"/>
    </w:rPr>
  </w:style>
  <w:style w:type="character" w:customStyle="1" w:styleId="CommentTextChar1">
    <w:name w:val="Comment Text Char1"/>
    <w:basedOn w:val="DefaultParagraphFont"/>
    <w:uiPriority w:val="99"/>
    <w:semiHidden/>
    <w:rsid w:val="00315AB6"/>
    <w:rPr>
      <w:rFonts w:ascii="Times New Roman" w:eastAsia="Times New Roman" w:hAnsi="Times New Roman" w:cs="Times New Roman"/>
      <w:sz w:val="20"/>
      <w:szCs w:val="20"/>
      <w:lang w:val="en-US"/>
    </w:rPr>
  </w:style>
  <w:style w:type="character" w:customStyle="1" w:styleId="HeaderChar">
    <w:name w:val="Header Char"/>
    <w:link w:val="Header"/>
    <w:locked/>
    <w:rsid w:val="00315AB6"/>
  </w:style>
  <w:style w:type="paragraph" w:styleId="Header">
    <w:name w:val="header"/>
    <w:basedOn w:val="Normal"/>
    <w:link w:val="HeaderChar"/>
    <w:rsid w:val="00315AB6"/>
    <w:pPr>
      <w:widowControl/>
      <w:tabs>
        <w:tab w:val="center" w:pos="4680"/>
        <w:tab w:val="right" w:pos="9360"/>
      </w:tabs>
      <w:autoSpaceDE/>
      <w:autoSpaceDN/>
      <w:spacing w:after="200" w:line="276" w:lineRule="auto"/>
      <w:jc w:val="both"/>
    </w:pPr>
    <w:rPr>
      <w:rFonts w:asciiTheme="minorHAnsi" w:eastAsiaTheme="minorHAnsi" w:hAnsiTheme="minorHAnsi" w:cstheme="minorBidi"/>
      <w:lang w:val="sr-Latn-RS"/>
    </w:rPr>
  </w:style>
  <w:style w:type="character" w:customStyle="1" w:styleId="HeaderChar1">
    <w:name w:val="Header Char1"/>
    <w:basedOn w:val="DefaultParagraphFont"/>
    <w:uiPriority w:val="99"/>
    <w:semiHidden/>
    <w:rsid w:val="00315AB6"/>
    <w:rPr>
      <w:rFonts w:ascii="Times New Roman" w:eastAsia="Times New Roman" w:hAnsi="Times New Roman" w:cs="Times New Roman"/>
      <w:lang w:val="en-US"/>
    </w:rPr>
  </w:style>
  <w:style w:type="character" w:customStyle="1" w:styleId="FooterChar">
    <w:name w:val="Footer Char"/>
    <w:link w:val="Footer"/>
    <w:uiPriority w:val="99"/>
    <w:locked/>
    <w:rsid w:val="00315AB6"/>
  </w:style>
  <w:style w:type="paragraph" w:styleId="Footer">
    <w:name w:val="footer"/>
    <w:basedOn w:val="Normal"/>
    <w:link w:val="FooterChar"/>
    <w:uiPriority w:val="99"/>
    <w:rsid w:val="00315AB6"/>
    <w:pPr>
      <w:widowControl/>
      <w:tabs>
        <w:tab w:val="center" w:pos="4680"/>
        <w:tab w:val="right" w:pos="9360"/>
      </w:tabs>
      <w:autoSpaceDE/>
      <w:autoSpaceDN/>
      <w:spacing w:after="200" w:line="276" w:lineRule="auto"/>
      <w:jc w:val="both"/>
    </w:pPr>
    <w:rPr>
      <w:rFonts w:asciiTheme="minorHAnsi" w:eastAsiaTheme="minorHAnsi" w:hAnsiTheme="minorHAnsi" w:cstheme="minorBidi"/>
      <w:lang w:val="sr-Latn-RS"/>
    </w:rPr>
  </w:style>
  <w:style w:type="character" w:customStyle="1" w:styleId="FooterChar1">
    <w:name w:val="Footer Char1"/>
    <w:basedOn w:val="DefaultParagraphFont"/>
    <w:uiPriority w:val="99"/>
    <w:semiHidden/>
    <w:rsid w:val="00315AB6"/>
    <w:rPr>
      <w:rFonts w:ascii="Times New Roman" w:eastAsia="Times New Roman" w:hAnsi="Times New Roman" w:cs="Times New Roman"/>
      <w:lang w:val="en-US"/>
    </w:rPr>
  </w:style>
  <w:style w:type="paragraph" w:styleId="BodyText">
    <w:name w:val="Body Text"/>
    <w:basedOn w:val="Normal"/>
    <w:link w:val="BodyTextChar"/>
    <w:rsid w:val="00315AB6"/>
    <w:pPr>
      <w:widowControl/>
      <w:autoSpaceDE/>
      <w:autoSpaceDN/>
      <w:spacing w:after="120"/>
      <w:jc w:val="both"/>
    </w:pPr>
    <w:rPr>
      <w:sz w:val="24"/>
      <w:szCs w:val="24"/>
      <w:lang w:val="sr-Latn-CS" w:eastAsia="ar-SA"/>
    </w:rPr>
  </w:style>
  <w:style w:type="character" w:customStyle="1" w:styleId="BodyTextChar">
    <w:name w:val="Body Text Char"/>
    <w:basedOn w:val="DefaultParagraphFont"/>
    <w:link w:val="BodyText"/>
    <w:rsid w:val="00315AB6"/>
    <w:rPr>
      <w:rFonts w:ascii="Times New Roman" w:eastAsia="Times New Roman" w:hAnsi="Times New Roman" w:cs="Times New Roman"/>
      <w:sz w:val="24"/>
      <w:szCs w:val="24"/>
      <w:lang w:val="sr-Latn-CS" w:eastAsia="ar-SA"/>
    </w:rPr>
  </w:style>
  <w:style w:type="paragraph" w:styleId="List">
    <w:name w:val="List"/>
    <w:basedOn w:val="BodyText"/>
    <w:rsid w:val="00315AB6"/>
    <w:rPr>
      <w:rFonts w:cs="Mangal"/>
    </w:rPr>
  </w:style>
  <w:style w:type="character" w:customStyle="1" w:styleId="BodyTextIndentChar">
    <w:name w:val="Body Text Indent Char"/>
    <w:link w:val="BodyTextIndent"/>
    <w:locked/>
    <w:rsid w:val="00315AB6"/>
    <w:rPr>
      <w:szCs w:val="24"/>
      <w:lang w:eastAsia="ar-SA"/>
    </w:rPr>
  </w:style>
  <w:style w:type="paragraph" w:styleId="BodyTextIndent">
    <w:name w:val="Body Text Indent"/>
    <w:basedOn w:val="Normal"/>
    <w:link w:val="BodyTextIndentChar"/>
    <w:rsid w:val="00315AB6"/>
    <w:pPr>
      <w:widowControl/>
      <w:autoSpaceDE/>
      <w:autoSpaceDN/>
      <w:spacing w:after="120"/>
      <w:ind w:left="360"/>
      <w:jc w:val="both"/>
    </w:pPr>
    <w:rPr>
      <w:rFonts w:asciiTheme="minorHAnsi" w:eastAsiaTheme="minorHAnsi" w:hAnsiTheme="minorHAnsi" w:cstheme="minorBidi"/>
      <w:szCs w:val="24"/>
      <w:lang w:val="sr-Latn-RS" w:eastAsia="ar-SA"/>
    </w:rPr>
  </w:style>
  <w:style w:type="character" w:customStyle="1" w:styleId="BodyTextIndentChar1">
    <w:name w:val="Body Text Indent Char1"/>
    <w:basedOn w:val="DefaultParagraphFont"/>
    <w:uiPriority w:val="99"/>
    <w:semiHidden/>
    <w:rsid w:val="00315AB6"/>
    <w:rPr>
      <w:rFonts w:ascii="Times New Roman" w:eastAsia="Times New Roman" w:hAnsi="Times New Roman" w:cs="Times New Roman"/>
      <w:lang w:val="en-US"/>
    </w:rPr>
  </w:style>
  <w:style w:type="character" w:customStyle="1" w:styleId="BodyTextIndent3Char">
    <w:name w:val="Body Text Indent 3 Char"/>
    <w:link w:val="BodyTextIndent3"/>
    <w:locked/>
    <w:rsid w:val="00315AB6"/>
    <w:rPr>
      <w:b/>
      <w:szCs w:val="28"/>
      <w:lang w:val="sr-Cyrl-CS"/>
    </w:rPr>
  </w:style>
  <w:style w:type="paragraph" w:styleId="BodyTextIndent3">
    <w:name w:val="Body Text Indent 3"/>
    <w:basedOn w:val="Normal"/>
    <w:link w:val="BodyTextIndent3Char"/>
    <w:rsid w:val="00315AB6"/>
    <w:pPr>
      <w:widowControl/>
      <w:autoSpaceDE/>
      <w:autoSpaceDN/>
      <w:ind w:firstLine="720"/>
      <w:jc w:val="both"/>
    </w:pPr>
    <w:rPr>
      <w:rFonts w:asciiTheme="minorHAnsi" w:eastAsiaTheme="minorHAnsi" w:hAnsiTheme="minorHAnsi" w:cstheme="minorBidi"/>
      <w:b/>
      <w:szCs w:val="28"/>
      <w:lang w:val="sr-Cyrl-CS"/>
    </w:rPr>
  </w:style>
  <w:style w:type="character" w:customStyle="1" w:styleId="BodyTextIndent3Char1">
    <w:name w:val="Body Text Indent 3 Char1"/>
    <w:basedOn w:val="DefaultParagraphFont"/>
    <w:uiPriority w:val="99"/>
    <w:semiHidden/>
    <w:rsid w:val="00315AB6"/>
    <w:rPr>
      <w:rFonts w:ascii="Times New Roman" w:eastAsia="Times New Roman" w:hAnsi="Times New Roman" w:cs="Times New Roman"/>
      <w:sz w:val="16"/>
      <w:szCs w:val="16"/>
      <w:lang w:val="en-US"/>
    </w:rPr>
  </w:style>
  <w:style w:type="character" w:customStyle="1" w:styleId="CommentSubjectChar">
    <w:name w:val="Comment Subject Char"/>
    <w:link w:val="CommentSubject"/>
    <w:locked/>
    <w:rsid w:val="00315AB6"/>
    <w:rPr>
      <w:b/>
      <w:bCs/>
    </w:rPr>
  </w:style>
  <w:style w:type="paragraph" w:styleId="CommentSubject">
    <w:name w:val="annotation subject"/>
    <w:basedOn w:val="CommentText"/>
    <w:next w:val="CommentText"/>
    <w:link w:val="CommentSubjectChar"/>
    <w:rsid w:val="00315AB6"/>
    <w:rPr>
      <w:b/>
      <w:bCs/>
    </w:rPr>
  </w:style>
  <w:style w:type="character" w:customStyle="1" w:styleId="CommentSubjectChar1">
    <w:name w:val="Comment Subject Char1"/>
    <w:basedOn w:val="CommentTextChar1"/>
    <w:uiPriority w:val="99"/>
    <w:semiHidden/>
    <w:rsid w:val="00315AB6"/>
    <w:rPr>
      <w:rFonts w:ascii="Times New Roman" w:eastAsia="Times New Roman" w:hAnsi="Times New Roman" w:cs="Times New Roman"/>
      <w:b/>
      <w:bCs/>
      <w:sz w:val="20"/>
      <w:szCs w:val="20"/>
      <w:lang w:val="en-US"/>
    </w:rPr>
  </w:style>
  <w:style w:type="character" w:customStyle="1" w:styleId="BalloonTextChar">
    <w:name w:val="Balloon Text Char"/>
    <w:link w:val="BalloonText"/>
    <w:locked/>
    <w:rsid w:val="00315AB6"/>
    <w:rPr>
      <w:rFonts w:ascii="Tahoma" w:hAnsi="Tahoma"/>
      <w:sz w:val="16"/>
      <w:szCs w:val="16"/>
      <w:lang w:eastAsia="ar-SA"/>
    </w:rPr>
  </w:style>
  <w:style w:type="paragraph" w:styleId="BalloonText">
    <w:name w:val="Balloon Text"/>
    <w:basedOn w:val="Normal"/>
    <w:link w:val="BalloonTextChar"/>
    <w:rsid w:val="00315AB6"/>
    <w:pPr>
      <w:widowControl/>
      <w:autoSpaceDE/>
      <w:autoSpaceDN/>
      <w:jc w:val="both"/>
    </w:pPr>
    <w:rPr>
      <w:rFonts w:ascii="Tahoma" w:eastAsiaTheme="minorHAnsi" w:hAnsi="Tahoma" w:cstheme="minorBidi"/>
      <w:sz w:val="16"/>
      <w:szCs w:val="16"/>
      <w:lang w:val="sr-Latn-RS" w:eastAsia="ar-SA"/>
    </w:rPr>
  </w:style>
  <w:style w:type="character" w:customStyle="1" w:styleId="BalloonTextChar1">
    <w:name w:val="Balloon Text Char1"/>
    <w:basedOn w:val="DefaultParagraphFont"/>
    <w:uiPriority w:val="99"/>
    <w:semiHidden/>
    <w:rsid w:val="00315AB6"/>
    <w:rPr>
      <w:rFonts w:ascii="Tahoma" w:eastAsia="Times New Roman" w:hAnsi="Tahoma" w:cs="Tahoma"/>
      <w:sz w:val="16"/>
      <w:szCs w:val="16"/>
      <w:lang w:val="en-US"/>
    </w:rPr>
  </w:style>
  <w:style w:type="paragraph" w:customStyle="1" w:styleId="msonospacing0">
    <w:name w:val="msonospacing"/>
    <w:rsid w:val="00315AB6"/>
    <w:pPr>
      <w:spacing w:after="0" w:line="240" w:lineRule="auto"/>
      <w:jc w:val="both"/>
    </w:pPr>
    <w:rPr>
      <w:rFonts w:ascii="Calibri" w:eastAsia="Times New Roman" w:hAnsi="Calibri" w:cs="Times New Roman"/>
      <w:lang w:val="sr-Latn-CS" w:eastAsia="sr-Latn-CS"/>
    </w:rPr>
  </w:style>
  <w:style w:type="paragraph" w:customStyle="1" w:styleId="msolistparagraph0">
    <w:name w:val="msolistparagraph"/>
    <w:basedOn w:val="Normal"/>
    <w:rsid w:val="00315AB6"/>
    <w:pPr>
      <w:widowControl/>
      <w:autoSpaceDE/>
      <w:autoSpaceDN/>
      <w:ind w:left="720"/>
      <w:contextualSpacing/>
      <w:jc w:val="both"/>
    </w:pPr>
    <w:rPr>
      <w:sz w:val="24"/>
      <w:szCs w:val="24"/>
      <w:lang w:val="sr-Latn-CS" w:eastAsia="sr-Latn-CS"/>
    </w:rPr>
  </w:style>
  <w:style w:type="paragraph" w:customStyle="1" w:styleId="Zaglavlje">
    <w:name w:val="Zaglavlje"/>
    <w:basedOn w:val="Normal"/>
    <w:next w:val="BodyText"/>
    <w:rsid w:val="00315AB6"/>
    <w:pPr>
      <w:keepNext/>
      <w:widowControl/>
      <w:autoSpaceDE/>
      <w:autoSpaceDN/>
      <w:spacing w:before="240" w:after="120"/>
      <w:jc w:val="both"/>
    </w:pPr>
    <w:rPr>
      <w:rFonts w:ascii="Arial" w:eastAsia="Microsoft YaHei" w:hAnsi="Arial" w:cs="Mangal"/>
      <w:sz w:val="28"/>
      <w:szCs w:val="28"/>
      <w:lang w:val="sr-Latn-CS" w:eastAsia="ar-SA"/>
    </w:rPr>
  </w:style>
  <w:style w:type="paragraph" w:customStyle="1" w:styleId="Naslov">
    <w:name w:val="Naslov"/>
    <w:basedOn w:val="Normal"/>
    <w:rsid w:val="00315AB6"/>
    <w:pPr>
      <w:widowControl/>
      <w:suppressLineNumbers/>
      <w:autoSpaceDE/>
      <w:autoSpaceDN/>
      <w:spacing w:before="120" w:after="120"/>
      <w:jc w:val="both"/>
    </w:pPr>
    <w:rPr>
      <w:rFonts w:cs="Mangal"/>
      <w:i/>
      <w:iCs/>
      <w:sz w:val="24"/>
      <w:szCs w:val="24"/>
      <w:lang w:val="sr-Latn-CS" w:eastAsia="ar-SA"/>
    </w:rPr>
  </w:style>
  <w:style w:type="paragraph" w:customStyle="1" w:styleId="Indeks">
    <w:name w:val="Indeks"/>
    <w:basedOn w:val="Normal"/>
    <w:rsid w:val="00315AB6"/>
    <w:pPr>
      <w:widowControl/>
      <w:suppressLineNumbers/>
      <w:autoSpaceDE/>
      <w:autoSpaceDN/>
      <w:jc w:val="both"/>
    </w:pPr>
    <w:rPr>
      <w:rFonts w:cs="Mangal"/>
      <w:sz w:val="24"/>
      <w:szCs w:val="24"/>
      <w:lang w:val="sr-Latn-CS" w:eastAsia="ar-SA"/>
    </w:rPr>
  </w:style>
  <w:style w:type="paragraph" w:customStyle="1" w:styleId="stil1tekst">
    <w:name w:val="stil_1tekst"/>
    <w:basedOn w:val="Normal"/>
    <w:rsid w:val="00315AB6"/>
    <w:pPr>
      <w:widowControl/>
      <w:autoSpaceDE/>
      <w:autoSpaceDN/>
      <w:ind w:left="350" w:right="350" w:firstLine="240"/>
      <w:jc w:val="both"/>
    </w:pPr>
    <w:rPr>
      <w:sz w:val="16"/>
      <w:szCs w:val="16"/>
      <w:lang w:val="sr-Latn-CS" w:eastAsia="sr-Latn-CS"/>
    </w:rPr>
  </w:style>
  <w:style w:type="paragraph" w:customStyle="1" w:styleId="stil7podnas">
    <w:name w:val="stil_7podnas"/>
    <w:basedOn w:val="Normal"/>
    <w:rsid w:val="00315AB6"/>
    <w:pPr>
      <w:widowControl/>
      <w:shd w:val="clear" w:color="auto" w:fill="FFFFFF"/>
      <w:autoSpaceDE/>
      <w:autoSpaceDN/>
      <w:spacing w:before="240" w:after="240"/>
      <w:jc w:val="center"/>
    </w:pPr>
    <w:rPr>
      <w:b/>
      <w:bCs/>
      <w:sz w:val="28"/>
      <w:szCs w:val="28"/>
      <w:lang w:val="sr-Latn-CS" w:eastAsia="sr-Latn-CS"/>
    </w:rPr>
  </w:style>
  <w:style w:type="paragraph" w:customStyle="1" w:styleId="stil4clan">
    <w:name w:val="stil_4clan"/>
    <w:basedOn w:val="Normal"/>
    <w:rsid w:val="00315AB6"/>
    <w:pPr>
      <w:widowControl/>
      <w:autoSpaceDE/>
      <w:autoSpaceDN/>
      <w:spacing w:before="240" w:after="240"/>
      <w:jc w:val="center"/>
    </w:pPr>
    <w:rPr>
      <w:b/>
      <w:bCs/>
      <w:sz w:val="26"/>
      <w:szCs w:val="26"/>
      <w:lang w:val="sr-Latn-CS" w:eastAsia="sr-Latn-CS"/>
    </w:rPr>
  </w:style>
  <w:style w:type="paragraph" w:customStyle="1" w:styleId="tekst">
    <w:name w:val="tekst"/>
    <w:basedOn w:val="Normal"/>
    <w:rsid w:val="00315AB6"/>
    <w:pPr>
      <w:widowControl/>
      <w:autoSpaceDE/>
      <w:autoSpaceDN/>
      <w:ind w:left="375" w:right="375" w:firstLine="240"/>
      <w:jc w:val="both"/>
    </w:pPr>
    <w:rPr>
      <w:rFonts w:ascii="Arial" w:hAnsi="Arial" w:cs="Arial"/>
      <w:sz w:val="20"/>
      <w:szCs w:val="20"/>
      <w:lang w:val="sr-Latn-CS" w:eastAsia="sr-Latn-CS"/>
    </w:rPr>
  </w:style>
  <w:style w:type="paragraph" w:customStyle="1" w:styleId="naslov0">
    <w:name w:val="naslov"/>
    <w:basedOn w:val="Normal"/>
    <w:rsid w:val="00315AB6"/>
    <w:pPr>
      <w:widowControl/>
      <w:autoSpaceDE/>
      <w:autoSpaceDN/>
      <w:spacing w:before="60" w:after="30"/>
      <w:ind w:left="225" w:right="225"/>
      <w:jc w:val="center"/>
    </w:pPr>
    <w:rPr>
      <w:rFonts w:ascii="Arial" w:hAnsi="Arial" w:cs="Arial"/>
      <w:b/>
      <w:bCs/>
      <w:sz w:val="27"/>
      <w:szCs w:val="27"/>
      <w:lang w:val="sr-Latn-CS" w:eastAsia="sr-Latn-CS"/>
    </w:rPr>
  </w:style>
  <w:style w:type="paragraph" w:customStyle="1" w:styleId="clan">
    <w:name w:val="clan"/>
    <w:basedOn w:val="Normal"/>
    <w:rsid w:val="00315AB6"/>
    <w:pPr>
      <w:widowControl/>
      <w:autoSpaceDE/>
      <w:autoSpaceDN/>
      <w:spacing w:before="30" w:after="30"/>
      <w:jc w:val="center"/>
    </w:pPr>
    <w:rPr>
      <w:rFonts w:ascii="Arial" w:hAnsi="Arial" w:cs="Arial"/>
      <w:b/>
      <w:bCs/>
      <w:sz w:val="20"/>
      <w:szCs w:val="20"/>
      <w:lang w:val="sr-Latn-CS" w:eastAsia="sr-Latn-CS"/>
    </w:rPr>
  </w:style>
  <w:style w:type="paragraph" w:customStyle="1" w:styleId="normalprored">
    <w:name w:val="normalprored"/>
    <w:basedOn w:val="Normal"/>
    <w:rsid w:val="00315AB6"/>
    <w:pPr>
      <w:widowControl/>
      <w:autoSpaceDE/>
      <w:autoSpaceDN/>
      <w:jc w:val="both"/>
    </w:pPr>
    <w:rPr>
      <w:rFonts w:ascii="Arial" w:hAnsi="Arial" w:cs="Arial"/>
      <w:sz w:val="26"/>
      <w:szCs w:val="26"/>
      <w:lang w:val="sr-Latn-CS" w:eastAsia="sr-Latn-CS"/>
    </w:rPr>
  </w:style>
  <w:style w:type="paragraph" w:customStyle="1" w:styleId="wyq100---naslov-grupe-clanova-kurziv">
    <w:name w:val="wyq100---naslov-grupe-clanova-kurziv"/>
    <w:basedOn w:val="Normal"/>
    <w:rsid w:val="00315AB6"/>
    <w:pPr>
      <w:widowControl/>
      <w:autoSpaceDE/>
      <w:autoSpaceDN/>
      <w:spacing w:before="240" w:after="240"/>
      <w:jc w:val="center"/>
    </w:pPr>
    <w:rPr>
      <w:rFonts w:ascii="Arial" w:hAnsi="Arial" w:cs="Arial"/>
      <w:b/>
      <w:bCs/>
      <w:i/>
      <w:iCs/>
      <w:sz w:val="24"/>
      <w:szCs w:val="24"/>
      <w:lang w:val="sr-Latn-CS" w:eastAsia="sr-Latn-CS"/>
    </w:rPr>
  </w:style>
  <w:style w:type="paragraph" w:customStyle="1" w:styleId="CharCharCharChar">
    <w:name w:val="Char Char Char Char"/>
    <w:basedOn w:val="Normal"/>
    <w:rsid w:val="00315AB6"/>
    <w:pPr>
      <w:widowControl/>
      <w:autoSpaceDE/>
      <w:autoSpaceDN/>
      <w:spacing w:after="160" w:line="240" w:lineRule="exact"/>
      <w:jc w:val="both"/>
    </w:pPr>
    <w:rPr>
      <w:rFonts w:ascii="Tahoma" w:hAnsi="Tahoma"/>
      <w:sz w:val="20"/>
      <w:szCs w:val="20"/>
      <w:lang w:val="sr-Latn-CS" w:eastAsia="sr-Latn-CS"/>
    </w:rPr>
  </w:style>
  <w:style w:type="paragraph" w:customStyle="1" w:styleId="CharCharChar2Char">
    <w:name w:val="Char Char Char2 Char"/>
    <w:basedOn w:val="Normal"/>
    <w:rsid w:val="00315AB6"/>
    <w:pPr>
      <w:widowControl/>
      <w:autoSpaceDE/>
      <w:autoSpaceDN/>
      <w:spacing w:after="160" w:line="240" w:lineRule="exact"/>
      <w:jc w:val="both"/>
    </w:pPr>
    <w:rPr>
      <w:rFonts w:ascii="Tahoma" w:hAnsi="Tahoma"/>
      <w:sz w:val="20"/>
      <w:szCs w:val="20"/>
      <w:lang w:val="sr-Latn-CS" w:eastAsia="sr-Latn-CS"/>
    </w:rPr>
  </w:style>
  <w:style w:type="paragraph" w:customStyle="1" w:styleId="110---naslov-clana">
    <w:name w:val="110---naslov-clana"/>
    <w:basedOn w:val="Normal"/>
    <w:rsid w:val="00315AB6"/>
    <w:pPr>
      <w:widowControl/>
      <w:autoSpaceDE/>
      <w:autoSpaceDN/>
      <w:spacing w:before="240" w:after="240"/>
      <w:jc w:val="center"/>
    </w:pPr>
    <w:rPr>
      <w:b/>
      <w:bCs/>
      <w:sz w:val="24"/>
      <w:szCs w:val="24"/>
      <w:lang w:val="sr-Latn-CS" w:eastAsia="sr-Latn-CS"/>
    </w:rPr>
  </w:style>
  <w:style w:type="paragraph" w:customStyle="1" w:styleId="1tekst">
    <w:name w:val="1tekst"/>
    <w:basedOn w:val="Normal"/>
    <w:rsid w:val="00315AB6"/>
    <w:pPr>
      <w:widowControl/>
      <w:autoSpaceDE/>
      <w:autoSpaceDN/>
      <w:ind w:left="375" w:right="375" w:firstLine="240"/>
      <w:jc w:val="both"/>
    </w:pPr>
    <w:rPr>
      <w:rFonts w:ascii="Arial" w:hAnsi="Arial" w:cs="Arial"/>
      <w:sz w:val="20"/>
      <w:szCs w:val="20"/>
      <w:lang w:val="sr-Latn-CS" w:eastAsia="sr-Latn-CS"/>
    </w:rPr>
  </w:style>
  <w:style w:type="paragraph" w:customStyle="1" w:styleId="CharCharCharCharCharCharCharCharCharCharCharCharChar">
    <w:name w:val="Char Char Char Char Char Char Char Char Char Char Char Char Char"/>
    <w:basedOn w:val="Normal"/>
    <w:rsid w:val="00315AB6"/>
    <w:pPr>
      <w:widowControl/>
      <w:autoSpaceDE/>
      <w:autoSpaceDN/>
      <w:spacing w:after="160" w:line="240" w:lineRule="exact"/>
      <w:jc w:val="both"/>
    </w:pPr>
    <w:rPr>
      <w:rFonts w:ascii="Tahoma" w:hAnsi="Tahoma"/>
      <w:sz w:val="20"/>
      <w:szCs w:val="20"/>
      <w:lang w:val="sr-Latn-CS" w:eastAsia="sr-Latn-CS"/>
    </w:rPr>
  </w:style>
  <w:style w:type="paragraph" w:customStyle="1" w:styleId="CharCharChar">
    <w:name w:val="Char Char Char"/>
    <w:basedOn w:val="Normal"/>
    <w:rsid w:val="00315AB6"/>
    <w:pPr>
      <w:widowControl/>
      <w:autoSpaceDE/>
      <w:autoSpaceDN/>
      <w:spacing w:after="160" w:line="240" w:lineRule="exact"/>
      <w:jc w:val="both"/>
    </w:pPr>
    <w:rPr>
      <w:rFonts w:ascii="Tahoma" w:hAnsi="Tahoma"/>
      <w:sz w:val="20"/>
      <w:szCs w:val="20"/>
      <w:lang w:val="sr-Latn-CS" w:eastAsia="sr-Latn-CS"/>
    </w:rPr>
  </w:style>
  <w:style w:type="paragraph" w:customStyle="1" w:styleId="CharCharChar1">
    <w:name w:val="Char Char Char1"/>
    <w:basedOn w:val="Normal"/>
    <w:rsid w:val="00315AB6"/>
    <w:pPr>
      <w:widowControl/>
      <w:autoSpaceDE/>
      <w:autoSpaceDN/>
      <w:spacing w:after="160" w:line="240" w:lineRule="exact"/>
      <w:jc w:val="both"/>
    </w:pPr>
    <w:rPr>
      <w:rFonts w:ascii="Tahoma" w:hAnsi="Tahoma"/>
      <w:sz w:val="20"/>
      <w:szCs w:val="20"/>
      <w:lang w:val="sr-Latn-CS" w:eastAsia="sr-Latn-CS"/>
    </w:rPr>
  </w:style>
  <w:style w:type="paragraph" w:customStyle="1" w:styleId="Default">
    <w:name w:val="Default"/>
    <w:uiPriority w:val="99"/>
    <w:rsid w:val="00315AB6"/>
    <w:pPr>
      <w:autoSpaceDE w:val="0"/>
      <w:autoSpaceDN w:val="0"/>
      <w:adjustRightInd w:val="0"/>
      <w:spacing w:after="0" w:line="240" w:lineRule="auto"/>
      <w:jc w:val="both"/>
    </w:pPr>
    <w:rPr>
      <w:rFonts w:ascii="Times New Roman" w:eastAsia="Calibri" w:hAnsi="Times New Roman" w:cs="Times New Roman"/>
      <w:color w:val="000000"/>
      <w:sz w:val="24"/>
      <w:szCs w:val="24"/>
      <w:lang w:val="sr-Latn-CS" w:eastAsia="sr-Latn-CS"/>
    </w:rPr>
  </w:style>
  <w:style w:type="paragraph" w:customStyle="1" w:styleId="uslovi">
    <w:name w:val="uslovi"/>
    <w:basedOn w:val="Normal"/>
    <w:rsid w:val="00315AB6"/>
    <w:pPr>
      <w:widowControl/>
      <w:autoSpaceDE/>
      <w:autoSpaceDN/>
      <w:ind w:left="907" w:hanging="907"/>
      <w:jc w:val="both"/>
    </w:pPr>
    <w:rPr>
      <w:rFonts w:eastAsia="Arial" w:cs="Calibri"/>
      <w:kern w:val="2"/>
      <w:sz w:val="24"/>
      <w:szCs w:val="24"/>
      <w:lang w:val="sr-Latn-CS" w:eastAsia="zh-CN"/>
    </w:rPr>
  </w:style>
  <w:style w:type="paragraph" w:customStyle="1" w:styleId="Normal2">
    <w:name w:val="Normal2"/>
    <w:basedOn w:val="Normal"/>
    <w:rsid w:val="00315AB6"/>
    <w:pPr>
      <w:widowControl/>
      <w:autoSpaceDE/>
      <w:autoSpaceDN/>
      <w:spacing w:before="100" w:beforeAutospacing="1" w:after="100" w:afterAutospacing="1"/>
      <w:jc w:val="both"/>
    </w:pPr>
    <w:rPr>
      <w:rFonts w:ascii="Arial" w:hAnsi="Arial" w:cs="Arial"/>
      <w:lang w:val="sr-Latn-CS" w:eastAsia="sr-Latn-CS"/>
    </w:rPr>
  </w:style>
  <w:style w:type="paragraph" w:customStyle="1" w:styleId="Normal1">
    <w:name w:val="Normal1"/>
    <w:basedOn w:val="Normal"/>
    <w:rsid w:val="00315AB6"/>
    <w:pPr>
      <w:widowControl/>
      <w:autoSpaceDE/>
      <w:autoSpaceDN/>
      <w:spacing w:before="100" w:beforeAutospacing="1" w:after="100" w:afterAutospacing="1"/>
      <w:jc w:val="both"/>
    </w:pPr>
    <w:rPr>
      <w:rFonts w:ascii="Arial" w:hAnsi="Arial" w:cs="Arial"/>
      <w:lang w:val="sr-Latn-CS" w:eastAsia="sr-Latn-CS"/>
    </w:rPr>
  </w:style>
  <w:style w:type="paragraph" w:customStyle="1" w:styleId="wyq110---naslov-clana">
    <w:name w:val="wyq110---naslov-clana"/>
    <w:basedOn w:val="Normal"/>
    <w:rsid w:val="00315AB6"/>
    <w:pPr>
      <w:widowControl/>
      <w:autoSpaceDE/>
      <w:autoSpaceDN/>
      <w:spacing w:before="240" w:after="240"/>
      <w:jc w:val="center"/>
    </w:pPr>
    <w:rPr>
      <w:rFonts w:ascii="Arial" w:hAnsi="Arial" w:cs="Arial"/>
      <w:b/>
      <w:bCs/>
      <w:sz w:val="24"/>
      <w:szCs w:val="24"/>
      <w:lang w:val="sr-Latn-CS" w:eastAsia="sr-Latn-CS"/>
    </w:rPr>
  </w:style>
  <w:style w:type="paragraph" w:customStyle="1" w:styleId="msonormal0">
    <w:name w:val="msonormal"/>
    <w:basedOn w:val="Normal"/>
    <w:rsid w:val="00315AB6"/>
    <w:pPr>
      <w:widowControl/>
      <w:autoSpaceDE/>
      <w:autoSpaceDN/>
      <w:spacing w:before="100" w:beforeAutospacing="1" w:after="100" w:afterAutospacing="1"/>
    </w:pPr>
    <w:rPr>
      <w:sz w:val="24"/>
      <w:szCs w:val="24"/>
      <w:lang w:val="sr-Latn-CS" w:eastAsia="sr-Latn-CS"/>
    </w:rPr>
  </w:style>
  <w:style w:type="paragraph" w:customStyle="1" w:styleId="TextBody">
    <w:name w:val="Text Body"/>
    <w:basedOn w:val="Normal"/>
    <w:rsid w:val="00315AB6"/>
    <w:pPr>
      <w:widowControl/>
      <w:suppressAutoHyphens/>
      <w:autoSpaceDE/>
      <w:autoSpaceDN/>
      <w:spacing w:after="120"/>
    </w:pPr>
    <w:rPr>
      <w:color w:val="00000A"/>
      <w:sz w:val="24"/>
      <w:szCs w:val="24"/>
      <w:lang w:val="sr-Latn-CS" w:eastAsia="ar-SA"/>
    </w:rPr>
  </w:style>
  <w:style w:type="character" w:styleId="FootnoteReference">
    <w:name w:val="footnote reference"/>
    <w:rsid w:val="00315AB6"/>
    <w:rPr>
      <w:vertAlign w:val="superscript"/>
    </w:rPr>
  </w:style>
  <w:style w:type="character" w:styleId="CommentReference">
    <w:name w:val="annotation reference"/>
    <w:rsid w:val="00315AB6"/>
    <w:rPr>
      <w:sz w:val="16"/>
      <w:szCs w:val="16"/>
    </w:rPr>
  </w:style>
  <w:style w:type="character" w:customStyle="1" w:styleId="WW8Num2z0">
    <w:name w:val="WW8Num2z0"/>
    <w:rsid w:val="00315AB6"/>
    <w:rPr>
      <w:b w:val="0"/>
      <w:bCs w:val="0"/>
    </w:rPr>
  </w:style>
  <w:style w:type="character" w:customStyle="1" w:styleId="WW8Num2z1">
    <w:name w:val="WW8Num2z1"/>
    <w:rsid w:val="00315AB6"/>
    <w:rPr>
      <w:b/>
      <w:bCs w:val="0"/>
    </w:rPr>
  </w:style>
  <w:style w:type="character" w:customStyle="1" w:styleId="WW8Num3z0">
    <w:name w:val="WW8Num3z0"/>
    <w:rsid w:val="00315AB6"/>
    <w:rPr>
      <w:b/>
      <w:bCs w:val="0"/>
    </w:rPr>
  </w:style>
  <w:style w:type="character" w:customStyle="1" w:styleId="WW8Num4z0">
    <w:name w:val="WW8Num4z0"/>
    <w:rsid w:val="00315AB6"/>
    <w:rPr>
      <w:rFonts w:ascii="Times New Roman" w:eastAsia="Times New Roman" w:hAnsi="Times New Roman" w:cs="Times New Roman" w:hint="default"/>
    </w:rPr>
  </w:style>
  <w:style w:type="character" w:customStyle="1" w:styleId="WW8Num10z0">
    <w:name w:val="WW8Num10z0"/>
    <w:rsid w:val="00315AB6"/>
    <w:rPr>
      <w:color w:val="000000"/>
    </w:rPr>
  </w:style>
  <w:style w:type="character" w:customStyle="1" w:styleId="WW8Num11z0">
    <w:name w:val="WW8Num11z0"/>
    <w:rsid w:val="00315AB6"/>
    <w:rPr>
      <w:color w:val="auto"/>
    </w:rPr>
  </w:style>
  <w:style w:type="character" w:customStyle="1" w:styleId="WW8Num13z1">
    <w:name w:val="WW8Num13z1"/>
    <w:rsid w:val="00315AB6"/>
    <w:rPr>
      <w:b/>
      <w:bCs w:val="0"/>
    </w:rPr>
  </w:style>
  <w:style w:type="character" w:customStyle="1" w:styleId="Absatz-Standardschriftart">
    <w:name w:val="Absatz-Standardschriftart"/>
    <w:rsid w:val="00315AB6"/>
  </w:style>
  <w:style w:type="character" w:customStyle="1" w:styleId="WW-Absatz-Standardschriftart">
    <w:name w:val="WW-Absatz-Standardschriftart"/>
    <w:rsid w:val="00315AB6"/>
  </w:style>
  <w:style w:type="character" w:customStyle="1" w:styleId="WW-Absatz-Standardschriftart1">
    <w:name w:val="WW-Absatz-Standardschriftart1"/>
    <w:rsid w:val="00315AB6"/>
  </w:style>
  <w:style w:type="character" w:customStyle="1" w:styleId="WW-Absatz-Standardschriftart11">
    <w:name w:val="WW-Absatz-Standardschriftart11"/>
    <w:rsid w:val="00315AB6"/>
  </w:style>
  <w:style w:type="character" w:customStyle="1" w:styleId="WW-Absatz-Standardschriftart111">
    <w:name w:val="WW-Absatz-Standardschriftart111"/>
    <w:rsid w:val="00315AB6"/>
  </w:style>
  <w:style w:type="character" w:customStyle="1" w:styleId="WW-Absatz-Standardschriftart1111">
    <w:name w:val="WW-Absatz-Standardschriftart1111"/>
    <w:rsid w:val="00315AB6"/>
  </w:style>
  <w:style w:type="character" w:customStyle="1" w:styleId="WW-Absatz-Standardschriftart11111">
    <w:name w:val="WW-Absatz-Standardschriftart11111"/>
    <w:rsid w:val="00315AB6"/>
  </w:style>
  <w:style w:type="character" w:customStyle="1" w:styleId="WW-Absatz-Standardschriftart111111">
    <w:name w:val="WW-Absatz-Standardschriftart111111"/>
    <w:rsid w:val="00315AB6"/>
  </w:style>
  <w:style w:type="character" w:customStyle="1" w:styleId="WW-Absatz-Standardschriftart1111111">
    <w:name w:val="WW-Absatz-Standardschriftart1111111"/>
    <w:rsid w:val="00315AB6"/>
  </w:style>
  <w:style w:type="character" w:customStyle="1" w:styleId="WW8Num5z1">
    <w:name w:val="WW8Num5z1"/>
    <w:rsid w:val="00315AB6"/>
    <w:rPr>
      <w:b/>
      <w:bCs w:val="0"/>
    </w:rPr>
  </w:style>
  <w:style w:type="character" w:customStyle="1" w:styleId="WW8Num6z0">
    <w:name w:val="WW8Num6z0"/>
    <w:rsid w:val="00315AB6"/>
    <w:rPr>
      <w:b w:val="0"/>
      <w:bCs w:val="0"/>
    </w:rPr>
  </w:style>
  <w:style w:type="character" w:customStyle="1" w:styleId="WW8Num16z0">
    <w:name w:val="WW8Num16z0"/>
    <w:rsid w:val="00315AB6"/>
    <w:rPr>
      <w:color w:val="000000"/>
    </w:rPr>
  </w:style>
  <w:style w:type="character" w:customStyle="1" w:styleId="WW8Num17z0">
    <w:name w:val="WW8Num17z0"/>
    <w:rsid w:val="00315AB6"/>
    <w:rPr>
      <w:color w:val="000000"/>
    </w:rPr>
  </w:style>
  <w:style w:type="character" w:customStyle="1" w:styleId="WW8Num19z1">
    <w:name w:val="WW8Num19z1"/>
    <w:rsid w:val="00315AB6"/>
    <w:rPr>
      <w:b/>
      <w:bCs w:val="0"/>
    </w:rPr>
  </w:style>
  <w:style w:type="character" w:customStyle="1" w:styleId="WW-Absatz-Standardschriftart11111111">
    <w:name w:val="WW-Absatz-Standardschriftart11111111"/>
    <w:rsid w:val="00315AB6"/>
  </w:style>
  <w:style w:type="character" w:customStyle="1" w:styleId="WW8Num1z0">
    <w:name w:val="WW8Num1z0"/>
    <w:rsid w:val="00315AB6"/>
    <w:rPr>
      <w:b w:val="0"/>
      <w:bCs w:val="0"/>
    </w:rPr>
  </w:style>
  <w:style w:type="character" w:customStyle="1" w:styleId="WW8Num4z1">
    <w:name w:val="WW8Num4z1"/>
    <w:rsid w:val="00315AB6"/>
    <w:rPr>
      <w:rFonts w:ascii="Courier New" w:hAnsi="Courier New" w:cs="Courier New" w:hint="default"/>
    </w:rPr>
  </w:style>
  <w:style w:type="character" w:customStyle="1" w:styleId="WW8Num4z2">
    <w:name w:val="WW8Num4z2"/>
    <w:rsid w:val="00315AB6"/>
    <w:rPr>
      <w:rFonts w:ascii="Wingdings" w:hAnsi="Wingdings" w:hint="default"/>
    </w:rPr>
  </w:style>
  <w:style w:type="character" w:customStyle="1" w:styleId="WW8Num4z3">
    <w:name w:val="WW8Num4z3"/>
    <w:rsid w:val="00315AB6"/>
    <w:rPr>
      <w:rFonts w:ascii="Symbol" w:hAnsi="Symbol" w:hint="default"/>
    </w:rPr>
  </w:style>
  <w:style w:type="character" w:customStyle="1" w:styleId="WW8Num6z1">
    <w:name w:val="WW8Num6z1"/>
    <w:rsid w:val="00315AB6"/>
    <w:rPr>
      <w:b/>
      <w:bCs w:val="0"/>
    </w:rPr>
  </w:style>
  <w:style w:type="character" w:customStyle="1" w:styleId="WW8Num7z0">
    <w:name w:val="WW8Num7z0"/>
    <w:rsid w:val="00315AB6"/>
    <w:rPr>
      <w:b/>
      <w:bCs w:val="0"/>
    </w:rPr>
  </w:style>
  <w:style w:type="character" w:customStyle="1" w:styleId="WW8Num12z0">
    <w:name w:val="WW8Num12z0"/>
    <w:rsid w:val="00315AB6"/>
    <w:rPr>
      <w:b/>
      <w:bCs w:val="0"/>
    </w:rPr>
  </w:style>
  <w:style w:type="character" w:customStyle="1" w:styleId="WW8Num15z1">
    <w:name w:val="WW8Num15z1"/>
    <w:rsid w:val="00315AB6"/>
    <w:rPr>
      <w:b/>
      <w:bCs w:val="0"/>
    </w:rPr>
  </w:style>
  <w:style w:type="character" w:customStyle="1" w:styleId="WW8Num21z0">
    <w:name w:val="WW8Num21z0"/>
    <w:rsid w:val="00315AB6"/>
    <w:rPr>
      <w:color w:val="auto"/>
    </w:rPr>
  </w:style>
  <w:style w:type="character" w:customStyle="1" w:styleId="Simbolizanumerisanje">
    <w:name w:val="Simboli za numerisanje"/>
    <w:rsid w:val="00315AB6"/>
  </w:style>
  <w:style w:type="character" w:customStyle="1" w:styleId="Znakovifusnote">
    <w:name w:val="Znakovi fusnote"/>
    <w:rsid w:val="00315AB6"/>
  </w:style>
  <w:style w:type="character" w:customStyle="1" w:styleId="apple-converted-space">
    <w:name w:val="apple-converted-space"/>
    <w:basedOn w:val="DefaultParagraphFont"/>
    <w:rsid w:val="00315AB6"/>
  </w:style>
  <w:style w:type="character" w:customStyle="1" w:styleId="highlight">
    <w:name w:val="highlight"/>
    <w:basedOn w:val="DefaultParagraphFont"/>
    <w:rsid w:val="00315AB6"/>
  </w:style>
  <w:style w:type="paragraph" w:customStyle="1" w:styleId="msonormalcxspmiddle">
    <w:name w:val="msonormalcxspmiddle"/>
    <w:basedOn w:val="Normal"/>
    <w:rsid w:val="00315AB6"/>
    <w:pPr>
      <w:widowControl/>
      <w:autoSpaceDE/>
      <w:autoSpaceDN/>
      <w:spacing w:before="100" w:beforeAutospacing="1" w:after="100" w:afterAutospacing="1"/>
    </w:pPr>
    <w:rPr>
      <w:sz w:val="24"/>
      <w:szCs w:val="24"/>
      <w:lang w:val="sr-Latn-CS" w:eastAsia="sr-Latn-CS"/>
    </w:rPr>
  </w:style>
  <w:style w:type="paragraph" w:customStyle="1" w:styleId="msonormalcxsplast">
    <w:name w:val="msonormalcxsplast"/>
    <w:basedOn w:val="Normal"/>
    <w:rsid w:val="00315AB6"/>
    <w:pPr>
      <w:widowControl/>
      <w:autoSpaceDE/>
      <w:autoSpaceDN/>
      <w:spacing w:before="100" w:beforeAutospacing="1" w:after="100" w:afterAutospacing="1"/>
    </w:pPr>
    <w:rPr>
      <w:sz w:val="24"/>
      <w:szCs w:val="24"/>
      <w:lang w:val="sr-Latn-CS" w:eastAsia="sr-Latn-CS"/>
    </w:rPr>
  </w:style>
  <w:style w:type="paragraph" w:styleId="ListParagraph">
    <w:name w:val="List Paragraph"/>
    <w:basedOn w:val="Normal"/>
    <w:link w:val="ListParagraphChar"/>
    <w:qFormat/>
    <w:rsid w:val="00315AB6"/>
    <w:pPr>
      <w:widowControl/>
      <w:autoSpaceDE/>
      <w:autoSpaceDN/>
      <w:ind w:left="720"/>
      <w:jc w:val="both"/>
    </w:pPr>
    <w:rPr>
      <w:rFonts w:eastAsia="Calibri"/>
      <w:sz w:val="24"/>
      <w:szCs w:val="24"/>
      <w:lang w:val="x-none" w:eastAsia="x-none"/>
    </w:rPr>
  </w:style>
  <w:style w:type="character" w:styleId="PageNumber">
    <w:name w:val="page number"/>
    <w:basedOn w:val="DefaultParagraphFont"/>
    <w:rsid w:val="00315AB6"/>
  </w:style>
  <w:style w:type="character" w:customStyle="1" w:styleId="ListParagraphChar">
    <w:name w:val="List Paragraph Char"/>
    <w:link w:val="ListParagraph"/>
    <w:locked/>
    <w:rsid w:val="00315AB6"/>
    <w:rPr>
      <w:rFonts w:ascii="Times New Roman" w:eastAsia="Calibri" w:hAnsi="Times New Roman" w:cs="Times New Roman"/>
      <w:sz w:val="24"/>
      <w:szCs w:val="24"/>
      <w:lang w:val="x-none" w:eastAsia="x-none"/>
    </w:rPr>
  </w:style>
  <w:style w:type="paragraph" w:customStyle="1" w:styleId="Standard">
    <w:name w:val="Standard"/>
    <w:rsid w:val="00315AB6"/>
    <w:pPr>
      <w:widowControl w:val="0"/>
      <w:suppressAutoHyphens/>
      <w:autoSpaceDN w:val="0"/>
      <w:spacing w:after="0" w:line="240" w:lineRule="auto"/>
      <w:textAlignment w:val="baseline"/>
    </w:pPr>
    <w:rPr>
      <w:rFonts w:ascii="Times New Roman" w:eastAsia="SimSun" w:hAnsi="Times New Roman" w:cs="Mangal"/>
      <w:kern w:val="3"/>
      <w:sz w:val="24"/>
      <w:szCs w:val="24"/>
      <w:lang w:val="en-US"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B6"/>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qFormat/>
    <w:rsid w:val="00315AB6"/>
    <w:pPr>
      <w:keepNext/>
      <w:widowControl/>
      <w:autoSpaceDE/>
      <w:autoSpaceDN/>
      <w:spacing w:before="240" w:after="60" w:line="276" w:lineRule="auto"/>
      <w:jc w:val="both"/>
      <w:outlineLvl w:val="0"/>
    </w:pPr>
    <w:rPr>
      <w:rFonts w:ascii="Cambria" w:hAnsi="Cambria"/>
      <w:b/>
      <w:bCs/>
      <w:kern w:val="32"/>
      <w:sz w:val="32"/>
      <w:szCs w:val="32"/>
      <w:lang w:val="sr-Latn-CS" w:eastAsia="ar-SA"/>
    </w:rPr>
  </w:style>
  <w:style w:type="paragraph" w:styleId="Heading2">
    <w:name w:val="heading 2"/>
    <w:basedOn w:val="Normal"/>
    <w:next w:val="Normal"/>
    <w:link w:val="Heading2Char"/>
    <w:qFormat/>
    <w:rsid w:val="00315AB6"/>
    <w:pPr>
      <w:keepNext/>
      <w:widowControl/>
      <w:autoSpaceDE/>
      <w:autoSpaceDN/>
      <w:spacing w:before="240" w:after="60"/>
      <w:jc w:val="both"/>
      <w:outlineLvl w:val="1"/>
    </w:pPr>
    <w:rPr>
      <w:rFonts w:ascii="Cambria" w:hAnsi="Cambria"/>
      <w:b/>
      <w:bCs/>
      <w:i/>
      <w:iCs/>
      <w:sz w:val="28"/>
      <w:szCs w:val="28"/>
      <w:lang w:val="sr-Latn-CS" w:eastAsia="ar-SA"/>
    </w:rPr>
  </w:style>
  <w:style w:type="paragraph" w:styleId="Heading3">
    <w:name w:val="heading 3"/>
    <w:basedOn w:val="Normal"/>
    <w:next w:val="Normal"/>
    <w:link w:val="Heading3Char"/>
    <w:qFormat/>
    <w:rsid w:val="00315AB6"/>
    <w:pPr>
      <w:keepNext/>
      <w:widowControl/>
      <w:autoSpaceDE/>
      <w:autoSpaceDN/>
      <w:spacing w:before="240" w:after="60" w:line="276" w:lineRule="auto"/>
      <w:jc w:val="both"/>
      <w:outlineLvl w:val="2"/>
    </w:pPr>
    <w:rPr>
      <w:rFonts w:ascii="Cambria" w:hAnsi="Cambria"/>
      <w:b/>
      <w:bCs/>
      <w:sz w:val="26"/>
      <w:szCs w:val="26"/>
      <w:lang w:val="sr-Latn-CS" w:eastAsia="sr-Latn-CS"/>
    </w:rPr>
  </w:style>
  <w:style w:type="paragraph" w:styleId="Heading6">
    <w:name w:val="heading 6"/>
    <w:basedOn w:val="Normal"/>
    <w:next w:val="Normal"/>
    <w:link w:val="Heading6Char"/>
    <w:qFormat/>
    <w:rsid w:val="00315AB6"/>
    <w:pPr>
      <w:keepNext/>
      <w:widowControl/>
      <w:autoSpaceDE/>
      <w:autoSpaceDN/>
      <w:spacing w:before="240"/>
      <w:ind w:firstLine="720"/>
      <w:jc w:val="both"/>
      <w:outlineLvl w:val="5"/>
    </w:pPr>
    <w:rPr>
      <w:b/>
      <w:bCs/>
      <w:sz w:val="24"/>
      <w:szCs w:val="28"/>
      <w:lang w:val="sr-Cyrl-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5AB6"/>
    <w:rPr>
      <w:rFonts w:ascii="Cambria" w:eastAsia="Times New Roman" w:hAnsi="Cambria" w:cs="Times New Roman"/>
      <w:b/>
      <w:bCs/>
      <w:kern w:val="32"/>
      <w:sz w:val="32"/>
      <w:szCs w:val="32"/>
      <w:lang w:val="sr-Latn-CS" w:eastAsia="ar-SA"/>
    </w:rPr>
  </w:style>
  <w:style w:type="character" w:customStyle="1" w:styleId="Heading2Char">
    <w:name w:val="Heading 2 Char"/>
    <w:basedOn w:val="DefaultParagraphFont"/>
    <w:link w:val="Heading2"/>
    <w:rsid w:val="00315AB6"/>
    <w:rPr>
      <w:rFonts w:ascii="Cambria" w:eastAsia="Times New Roman" w:hAnsi="Cambria" w:cs="Times New Roman"/>
      <w:b/>
      <w:bCs/>
      <w:i/>
      <w:iCs/>
      <w:sz w:val="28"/>
      <w:szCs w:val="28"/>
      <w:lang w:val="sr-Latn-CS" w:eastAsia="ar-SA"/>
    </w:rPr>
  </w:style>
  <w:style w:type="character" w:customStyle="1" w:styleId="Heading3Char">
    <w:name w:val="Heading 3 Char"/>
    <w:basedOn w:val="DefaultParagraphFont"/>
    <w:link w:val="Heading3"/>
    <w:rsid w:val="00315AB6"/>
    <w:rPr>
      <w:rFonts w:ascii="Cambria" w:eastAsia="Times New Roman" w:hAnsi="Cambria" w:cs="Times New Roman"/>
      <w:b/>
      <w:bCs/>
      <w:sz w:val="26"/>
      <w:szCs w:val="26"/>
      <w:lang w:val="sr-Latn-CS" w:eastAsia="sr-Latn-CS"/>
    </w:rPr>
  </w:style>
  <w:style w:type="character" w:customStyle="1" w:styleId="Heading6Char">
    <w:name w:val="Heading 6 Char"/>
    <w:basedOn w:val="DefaultParagraphFont"/>
    <w:link w:val="Heading6"/>
    <w:rsid w:val="00315AB6"/>
    <w:rPr>
      <w:rFonts w:ascii="Times New Roman" w:eastAsia="Times New Roman" w:hAnsi="Times New Roman" w:cs="Times New Roman"/>
      <w:b/>
      <w:bCs/>
      <w:sz w:val="24"/>
      <w:szCs w:val="28"/>
      <w:lang w:val="sr-Cyrl-CS" w:eastAsia="sr-Latn-CS"/>
    </w:rPr>
  </w:style>
  <w:style w:type="numbering" w:customStyle="1" w:styleId="NoList1">
    <w:name w:val="No List1"/>
    <w:next w:val="NoList"/>
    <w:semiHidden/>
    <w:unhideWhenUsed/>
    <w:rsid w:val="00315AB6"/>
  </w:style>
  <w:style w:type="character" w:styleId="Hyperlink">
    <w:name w:val="Hyperlink"/>
    <w:rsid w:val="00315AB6"/>
    <w:rPr>
      <w:rFonts w:ascii="Verdana" w:hAnsi="Verdana" w:hint="default"/>
      <w:color w:val="005177"/>
      <w:u w:val="single"/>
    </w:rPr>
  </w:style>
  <w:style w:type="paragraph" w:styleId="NormalWeb">
    <w:name w:val="Normal (Web)"/>
    <w:basedOn w:val="Normal"/>
    <w:rsid w:val="00315AB6"/>
    <w:pPr>
      <w:widowControl/>
      <w:autoSpaceDE/>
      <w:autoSpaceDN/>
      <w:spacing w:before="100" w:beforeAutospacing="1" w:after="100" w:afterAutospacing="1"/>
    </w:pPr>
    <w:rPr>
      <w:sz w:val="24"/>
      <w:szCs w:val="24"/>
      <w:lang w:val="sr-Latn-CS" w:eastAsia="sr-Latn-CS"/>
    </w:rPr>
  </w:style>
  <w:style w:type="character" w:customStyle="1" w:styleId="FootnoteTextChar">
    <w:name w:val="Footnote Text Char"/>
    <w:link w:val="FootnoteText"/>
    <w:locked/>
    <w:rsid w:val="00315AB6"/>
    <w:rPr>
      <w:lang w:eastAsia="ar-SA"/>
    </w:rPr>
  </w:style>
  <w:style w:type="paragraph" w:styleId="FootnoteText">
    <w:name w:val="footnote text"/>
    <w:basedOn w:val="Normal"/>
    <w:link w:val="FootnoteTextChar"/>
    <w:rsid w:val="00315AB6"/>
    <w:pPr>
      <w:widowControl/>
      <w:suppressLineNumbers/>
      <w:autoSpaceDE/>
      <w:autoSpaceDN/>
      <w:ind w:left="283" w:hanging="283"/>
      <w:jc w:val="both"/>
    </w:pPr>
    <w:rPr>
      <w:rFonts w:asciiTheme="minorHAnsi" w:eastAsiaTheme="minorHAnsi" w:hAnsiTheme="minorHAnsi" w:cstheme="minorBidi"/>
      <w:lang w:val="sr-Latn-RS" w:eastAsia="ar-SA"/>
    </w:rPr>
  </w:style>
  <w:style w:type="character" w:customStyle="1" w:styleId="FootnoteTextChar1">
    <w:name w:val="Footnote Text Char1"/>
    <w:basedOn w:val="DefaultParagraphFont"/>
    <w:uiPriority w:val="99"/>
    <w:semiHidden/>
    <w:rsid w:val="00315AB6"/>
    <w:rPr>
      <w:rFonts w:ascii="Times New Roman" w:eastAsia="Times New Roman" w:hAnsi="Times New Roman" w:cs="Times New Roman"/>
      <w:sz w:val="20"/>
      <w:szCs w:val="20"/>
      <w:lang w:val="en-US"/>
    </w:rPr>
  </w:style>
  <w:style w:type="character" w:customStyle="1" w:styleId="CommentTextChar">
    <w:name w:val="Comment Text Char"/>
    <w:link w:val="CommentText"/>
    <w:locked/>
    <w:rsid w:val="00315AB6"/>
  </w:style>
  <w:style w:type="paragraph" w:styleId="CommentText">
    <w:name w:val="annotation text"/>
    <w:basedOn w:val="Normal"/>
    <w:link w:val="CommentTextChar"/>
    <w:rsid w:val="00315AB6"/>
    <w:pPr>
      <w:widowControl/>
      <w:autoSpaceDE/>
      <w:autoSpaceDN/>
      <w:spacing w:after="200" w:line="276" w:lineRule="auto"/>
      <w:jc w:val="both"/>
    </w:pPr>
    <w:rPr>
      <w:rFonts w:asciiTheme="minorHAnsi" w:eastAsiaTheme="minorHAnsi" w:hAnsiTheme="minorHAnsi" w:cstheme="minorBidi"/>
      <w:lang w:val="sr-Latn-RS"/>
    </w:rPr>
  </w:style>
  <w:style w:type="character" w:customStyle="1" w:styleId="CommentTextChar1">
    <w:name w:val="Comment Text Char1"/>
    <w:basedOn w:val="DefaultParagraphFont"/>
    <w:uiPriority w:val="99"/>
    <w:semiHidden/>
    <w:rsid w:val="00315AB6"/>
    <w:rPr>
      <w:rFonts w:ascii="Times New Roman" w:eastAsia="Times New Roman" w:hAnsi="Times New Roman" w:cs="Times New Roman"/>
      <w:sz w:val="20"/>
      <w:szCs w:val="20"/>
      <w:lang w:val="en-US"/>
    </w:rPr>
  </w:style>
  <w:style w:type="character" w:customStyle="1" w:styleId="HeaderChar">
    <w:name w:val="Header Char"/>
    <w:link w:val="Header"/>
    <w:locked/>
    <w:rsid w:val="00315AB6"/>
  </w:style>
  <w:style w:type="paragraph" w:styleId="Header">
    <w:name w:val="header"/>
    <w:basedOn w:val="Normal"/>
    <w:link w:val="HeaderChar"/>
    <w:rsid w:val="00315AB6"/>
    <w:pPr>
      <w:widowControl/>
      <w:tabs>
        <w:tab w:val="center" w:pos="4680"/>
        <w:tab w:val="right" w:pos="9360"/>
      </w:tabs>
      <w:autoSpaceDE/>
      <w:autoSpaceDN/>
      <w:spacing w:after="200" w:line="276" w:lineRule="auto"/>
      <w:jc w:val="both"/>
    </w:pPr>
    <w:rPr>
      <w:rFonts w:asciiTheme="minorHAnsi" w:eastAsiaTheme="minorHAnsi" w:hAnsiTheme="minorHAnsi" w:cstheme="minorBidi"/>
      <w:lang w:val="sr-Latn-RS"/>
    </w:rPr>
  </w:style>
  <w:style w:type="character" w:customStyle="1" w:styleId="HeaderChar1">
    <w:name w:val="Header Char1"/>
    <w:basedOn w:val="DefaultParagraphFont"/>
    <w:uiPriority w:val="99"/>
    <w:semiHidden/>
    <w:rsid w:val="00315AB6"/>
    <w:rPr>
      <w:rFonts w:ascii="Times New Roman" w:eastAsia="Times New Roman" w:hAnsi="Times New Roman" w:cs="Times New Roman"/>
      <w:lang w:val="en-US"/>
    </w:rPr>
  </w:style>
  <w:style w:type="character" w:customStyle="1" w:styleId="FooterChar">
    <w:name w:val="Footer Char"/>
    <w:link w:val="Footer"/>
    <w:uiPriority w:val="99"/>
    <w:locked/>
    <w:rsid w:val="00315AB6"/>
  </w:style>
  <w:style w:type="paragraph" w:styleId="Footer">
    <w:name w:val="footer"/>
    <w:basedOn w:val="Normal"/>
    <w:link w:val="FooterChar"/>
    <w:uiPriority w:val="99"/>
    <w:rsid w:val="00315AB6"/>
    <w:pPr>
      <w:widowControl/>
      <w:tabs>
        <w:tab w:val="center" w:pos="4680"/>
        <w:tab w:val="right" w:pos="9360"/>
      </w:tabs>
      <w:autoSpaceDE/>
      <w:autoSpaceDN/>
      <w:spacing w:after="200" w:line="276" w:lineRule="auto"/>
      <w:jc w:val="both"/>
    </w:pPr>
    <w:rPr>
      <w:rFonts w:asciiTheme="minorHAnsi" w:eastAsiaTheme="minorHAnsi" w:hAnsiTheme="minorHAnsi" w:cstheme="minorBidi"/>
      <w:lang w:val="sr-Latn-RS"/>
    </w:rPr>
  </w:style>
  <w:style w:type="character" w:customStyle="1" w:styleId="FooterChar1">
    <w:name w:val="Footer Char1"/>
    <w:basedOn w:val="DefaultParagraphFont"/>
    <w:uiPriority w:val="99"/>
    <w:semiHidden/>
    <w:rsid w:val="00315AB6"/>
    <w:rPr>
      <w:rFonts w:ascii="Times New Roman" w:eastAsia="Times New Roman" w:hAnsi="Times New Roman" w:cs="Times New Roman"/>
      <w:lang w:val="en-US"/>
    </w:rPr>
  </w:style>
  <w:style w:type="paragraph" w:styleId="BodyText">
    <w:name w:val="Body Text"/>
    <w:basedOn w:val="Normal"/>
    <w:link w:val="BodyTextChar"/>
    <w:rsid w:val="00315AB6"/>
    <w:pPr>
      <w:widowControl/>
      <w:autoSpaceDE/>
      <w:autoSpaceDN/>
      <w:spacing w:after="120"/>
      <w:jc w:val="both"/>
    </w:pPr>
    <w:rPr>
      <w:sz w:val="24"/>
      <w:szCs w:val="24"/>
      <w:lang w:val="sr-Latn-CS" w:eastAsia="ar-SA"/>
    </w:rPr>
  </w:style>
  <w:style w:type="character" w:customStyle="1" w:styleId="BodyTextChar">
    <w:name w:val="Body Text Char"/>
    <w:basedOn w:val="DefaultParagraphFont"/>
    <w:link w:val="BodyText"/>
    <w:rsid w:val="00315AB6"/>
    <w:rPr>
      <w:rFonts w:ascii="Times New Roman" w:eastAsia="Times New Roman" w:hAnsi="Times New Roman" w:cs="Times New Roman"/>
      <w:sz w:val="24"/>
      <w:szCs w:val="24"/>
      <w:lang w:val="sr-Latn-CS" w:eastAsia="ar-SA"/>
    </w:rPr>
  </w:style>
  <w:style w:type="paragraph" w:styleId="List">
    <w:name w:val="List"/>
    <w:basedOn w:val="BodyText"/>
    <w:rsid w:val="00315AB6"/>
    <w:rPr>
      <w:rFonts w:cs="Mangal"/>
    </w:rPr>
  </w:style>
  <w:style w:type="character" w:customStyle="1" w:styleId="BodyTextIndentChar">
    <w:name w:val="Body Text Indent Char"/>
    <w:link w:val="BodyTextIndent"/>
    <w:locked/>
    <w:rsid w:val="00315AB6"/>
    <w:rPr>
      <w:szCs w:val="24"/>
      <w:lang w:eastAsia="ar-SA"/>
    </w:rPr>
  </w:style>
  <w:style w:type="paragraph" w:styleId="BodyTextIndent">
    <w:name w:val="Body Text Indent"/>
    <w:basedOn w:val="Normal"/>
    <w:link w:val="BodyTextIndentChar"/>
    <w:rsid w:val="00315AB6"/>
    <w:pPr>
      <w:widowControl/>
      <w:autoSpaceDE/>
      <w:autoSpaceDN/>
      <w:spacing w:after="120"/>
      <w:ind w:left="360"/>
      <w:jc w:val="both"/>
    </w:pPr>
    <w:rPr>
      <w:rFonts w:asciiTheme="minorHAnsi" w:eastAsiaTheme="minorHAnsi" w:hAnsiTheme="minorHAnsi" w:cstheme="minorBidi"/>
      <w:szCs w:val="24"/>
      <w:lang w:val="sr-Latn-RS" w:eastAsia="ar-SA"/>
    </w:rPr>
  </w:style>
  <w:style w:type="character" w:customStyle="1" w:styleId="BodyTextIndentChar1">
    <w:name w:val="Body Text Indent Char1"/>
    <w:basedOn w:val="DefaultParagraphFont"/>
    <w:uiPriority w:val="99"/>
    <w:semiHidden/>
    <w:rsid w:val="00315AB6"/>
    <w:rPr>
      <w:rFonts w:ascii="Times New Roman" w:eastAsia="Times New Roman" w:hAnsi="Times New Roman" w:cs="Times New Roman"/>
      <w:lang w:val="en-US"/>
    </w:rPr>
  </w:style>
  <w:style w:type="character" w:customStyle="1" w:styleId="BodyTextIndent3Char">
    <w:name w:val="Body Text Indent 3 Char"/>
    <w:link w:val="BodyTextIndent3"/>
    <w:locked/>
    <w:rsid w:val="00315AB6"/>
    <w:rPr>
      <w:b/>
      <w:szCs w:val="28"/>
      <w:lang w:val="sr-Cyrl-CS"/>
    </w:rPr>
  </w:style>
  <w:style w:type="paragraph" w:styleId="BodyTextIndent3">
    <w:name w:val="Body Text Indent 3"/>
    <w:basedOn w:val="Normal"/>
    <w:link w:val="BodyTextIndent3Char"/>
    <w:rsid w:val="00315AB6"/>
    <w:pPr>
      <w:widowControl/>
      <w:autoSpaceDE/>
      <w:autoSpaceDN/>
      <w:ind w:firstLine="720"/>
      <w:jc w:val="both"/>
    </w:pPr>
    <w:rPr>
      <w:rFonts w:asciiTheme="minorHAnsi" w:eastAsiaTheme="minorHAnsi" w:hAnsiTheme="minorHAnsi" w:cstheme="minorBidi"/>
      <w:b/>
      <w:szCs w:val="28"/>
      <w:lang w:val="sr-Cyrl-CS"/>
    </w:rPr>
  </w:style>
  <w:style w:type="character" w:customStyle="1" w:styleId="BodyTextIndent3Char1">
    <w:name w:val="Body Text Indent 3 Char1"/>
    <w:basedOn w:val="DefaultParagraphFont"/>
    <w:uiPriority w:val="99"/>
    <w:semiHidden/>
    <w:rsid w:val="00315AB6"/>
    <w:rPr>
      <w:rFonts w:ascii="Times New Roman" w:eastAsia="Times New Roman" w:hAnsi="Times New Roman" w:cs="Times New Roman"/>
      <w:sz w:val="16"/>
      <w:szCs w:val="16"/>
      <w:lang w:val="en-US"/>
    </w:rPr>
  </w:style>
  <w:style w:type="character" w:customStyle="1" w:styleId="CommentSubjectChar">
    <w:name w:val="Comment Subject Char"/>
    <w:link w:val="CommentSubject"/>
    <w:locked/>
    <w:rsid w:val="00315AB6"/>
    <w:rPr>
      <w:b/>
      <w:bCs/>
    </w:rPr>
  </w:style>
  <w:style w:type="paragraph" w:styleId="CommentSubject">
    <w:name w:val="annotation subject"/>
    <w:basedOn w:val="CommentText"/>
    <w:next w:val="CommentText"/>
    <w:link w:val="CommentSubjectChar"/>
    <w:rsid w:val="00315AB6"/>
    <w:rPr>
      <w:b/>
      <w:bCs/>
    </w:rPr>
  </w:style>
  <w:style w:type="character" w:customStyle="1" w:styleId="CommentSubjectChar1">
    <w:name w:val="Comment Subject Char1"/>
    <w:basedOn w:val="CommentTextChar1"/>
    <w:uiPriority w:val="99"/>
    <w:semiHidden/>
    <w:rsid w:val="00315AB6"/>
    <w:rPr>
      <w:rFonts w:ascii="Times New Roman" w:eastAsia="Times New Roman" w:hAnsi="Times New Roman" w:cs="Times New Roman"/>
      <w:b/>
      <w:bCs/>
      <w:sz w:val="20"/>
      <w:szCs w:val="20"/>
      <w:lang w:val="en-US"/>
    </w:rPr>
  </w:style>
  <w:style w:type="character" w:customStyle="1" w:styleId="BalloonTextChar">
    <w:name w:val="Balloon Text Char"/>
    <w:link w:val="BalloonText"/>
    <w:locked/>
    <w:rsid w:val="00315AB6"/>
    <w:rPr>
      <w:rFonts w:ascii="Tahoma" w:hAnsi="Tahoma"/>
      <w:sz w:val="16"/>
      <w:szCs w:val="16"/>
      <w:lang w:eastAsia="ar-SA"/>
    </w:rPr>
  </w:style>
  <w:style w:type="paragraph" w:styleId="BalloonText">
    <w:name w:val="Balloon Text"/>
    <w:basedOn w:val="Normal"/>
    <w:link w:val="BalloonTextChar"/>
    <w:rsid w:val="00315AB6"/>
    <w:pPr>
      <w:widowControl/>
      <w:autoSpaceDE/>
      <w:autoSpaceDN/>
      <w:jc w:val="both"/>
    </w:pPr>
    <w:rPr>
      <w:rFonts w:ascii="Tahoma" w:eastAsiaTheme="minorHAnsi" w:hAnsi="Tahoma" w:cstheme="minorBidi"/>
      <w:sz w:val="16"/>
      <w:szCs w:val="16"/>
      <w:lang w:val="sr-Latn-RS" w:eastAsia="ar-SA"/>
    </w:rPr>
  </w:style>
  <w:style w:type="character" w:customStyle="1" w:styleId="BalloonTextChar1">
    <w:name w:val="Balloon Text Char1"/>
    <w:basedOn w:val="DefaultParagraphFont"/>
    <w:uiPriority w:val="99"/>
    <w:semiHidden/>
    <w:rsid w:val="00315AB6"/>
    <w:rPr>
      <w:rFonts w:ascii="Tahoma" w:eastAsia="Times New Roman" w:hAnsi="Tahoma" w:cs="Tahoma"/>
      <w:sz w:val="16"/>
      <w:szCs w:val="16"/>
      <w:lang w:val="en-US"/>
    </w:rPr>
  </w:style>
  <w:style w:type="paragraph" w:customStyle="1" w:styleId="msonospacing0">
    <w:name w:val="msonospacing"/>
    <w:rsid w:val="00315AB6"/>
    <w:pPr>
      <w:spacing w:after="0" w:line="240" w:lineRule="auto"/>
      <w:jc w:val="both"/>
    </w:pPr>
    <w:rPr>
      <w:rFonts w:ascii="Calibri" w:eastAsia="Times New Roman" w:hAnsi="Calibri" w:cs="Times New Roman"/>
      <w:lang w:val="sr-Latn-CS" w:eastAsia="sr-Latn-CS"/>
    </w:rPr>
  </w:style>
  <w:style w:type="paragraph" w:customStyle="1" w:styleId="msolistparagraph0">
    <w:name w:val="msolistparagraph"/>
    <w:basedOn w:val="Normal"/>
    <w:rsid w:val="00315AB6"/>
    <w:pPr>
      <w:widowControl/>
      <w:autoSpaceDE/>
      <w:autoSpaceDN/>
      <w:ind w:left="720"/>
      <w:contextualSpacing/>
      <w:jc w:val="both"/>
    </w:pPr>
    <w:rPr>
      <w:sz w:val="24"/>
      <w:szCs w:val="24"/>
      <w:lang w:val="sr-Latn-CS" w:eastAsia="sr-Latn-CS"/>
    </w:rPr>
  </w:style>
  <w:style w:type="paragraph" w:customStyle="1" w:styleId="Zaglavlje">
    <w:name w:val="Zaglavlje"/>
    <w:basedOn w:val="Normal"/>
    <w:next w:val="BodyText"/>
    <w:rsid w:val="00315AB6"/>
    <w:pPr>
      <w:keepNext/>
      <w:widowControl/>
      <w:autoSpaceDE/>
      <w:autoSpaceDN/>
      <w:spacing w:before="240" w:after="120"/>
      <w:jc w:val="both"/>
    </w:pPr>
    <w:rPr>
      <w:rFonts w:ascii="Arial" w:eastAsia="Microsoft YaHei" w:hAnsi="Arial" w:cs="Mangal"/>
      <w:sz w:val="28"/>
      <w:szCs w:val="28"/>
      <w:lang w:val="sr-Latn-CS" w:eastAsia="ar-SA"/>
    </w:rPr>
  </w:style>
  <w:style w:type="paragraph" w:customStyle="1" w:styleId="Naslov">
    <w:name w:val="Naslov"/>
    <w:basedOn w:val="Normal"/>
    <w:rsid w:val="00315AB6"/>
    <w:pPr>
      <w:widowControl/>
      <w:suppressLineNumbers/>
      <w:autoSpaceDE/>
      <w:autoSpaceDN/>
      <w:spacing w:before="120" w:after="120"/>
      <w:jc w:val="both"/>
    </w:pPr>
    <w:rPr>
      <w:rFonts w:cs="Mangal"/>
      <w:i/>
      <w:iCs/>
      <w:sz w:val="24"/>
      <w:szCs w:val="24"/>
      <w:lang w:val="sr-Latn-CS" w:eastAsia="ar-SA"/>
    </w:rPr>
  </w:style>
  <w:style w:type="paragraph" w:customStyle="1" w:styleId="Indeks">
    <w:name w:val="Indeks"/>
    <w:basedOn w:val="Normal"/>
    <w:rsid w:val="00315AB6"/>
    <w:pPr>
      <w:widowControl/>
      <w:suppressLineNumbers/>
      <w:autoSpaceDE/>
      <w:autoSpaceDN/>
      <w:jc w:val="both"/>
    </w:pPr>
    <w:rPr>
      <w:rFonts w:cs="Mangal"/>
      <w:sz w:val="24"/>
      <w:szCs w:val="24"/>
      <w:lang w:val="sr-Latn-CS" w:eastAsia="ar-SA"/>
    </w:rPr>
  </w:style>
  <w:style w:type="paragraph" w:customStyle="1" w:styleId="stil1tekst">
    <w:name w:val="stil_1tekst"/>
    <w:basedOn w:val="Normal"/>
    <w:rsid w:val="00315AB6"/>
    <w:pPr>
      <w:widowControl/>
      <w:autoSpaceDE/>
      <w:autoSpaceDN/>
      <w:ind w:left="350" w:right="350" w:firstLine="240"/>
      <w:jc w:val="both"/>
    </w:pPr>
    <w:rPr>
      <w:sz w:val="16"/>
      <w:szCs w:val="16"/>
      <w:lang w:val="sr-Latn-CS" w:eastAsia="sr-Latn-CS"/>
    </w:rPr>
  </w:style>
  <w:style w:type="paragraph" w:customStyle="1" w:styleId="stil7podnas">
    <w:name w:val="stil_7podnas"/>
    <w:basedOn w:val="Normal"/>
    <w:rsid w:val="00315AB6"/>
    <w:pPr>
      <w:widowControl/>
      <w:shd w:val="clear" w:color="auto" w:fill="FFFFFF"/>
      <w:autoSpaceDE/>
      <w:autoSpaceDN/>
      <w:spacing w:before="240" w:after="240"/>
      <w:jc w:val="center"/>
    </w:pPr>
    <w:rPr>
      <w:b/>
      <w:bCs/>
      <w:sz w:val="28"/>
      <w:szCs w:val="28"/>
      <w:lang w:val="sr-Latn-CS" w:eastAsia="sr-Latn-CS"/>
    </w:rPr>
  </w:style>
  <w:style w:type="paragraph" w:customStyle="1" w:styleId="stil4clan">
    <w:name w:val="stil_4clan"/>
    <w:basedOn w:val="Normal"/>
    <w:rsid w:val="00315AB6"/>
    <w:pPr>
      <w:widowControl/>
      <w:autoSpaceDE/>
      <w:autoSpaceDN/>
      <w:spacing w:before="240" w:after="240"/>
      <w:jc w:val="center"/>
    </w:pPr>
    <w:rPr>
      <w:b/>
      <w:bCs/>
      <w:sz w:val="26"/>
      <w:szCs w:val="26"/>
      <w:lang w:val="sr-Latn-CS" w:eastAsia="sr-Latn-CS"/>
    </w:rPr>
  </w:style>
  <w:style w:type="paragraph" w:customStyle="1" w:styleId="tekst">
    <w:name w:val="tekst"/>
    <w:basedOn w:val="Normal"/>
    <w:rsid w:val="00315AB6"/>
    <w:pPr>
      <w:widowControl/>
      <w:autoSpaceDE/>
      <w:autoSpaceDN/>
      <w:ind w:left="375" w:right="375" w:firstLine="240"/>
      <w:jc w:val="both"/>
    </w:pPr>
    <w:rPr>
      <w:rFonts w:ascii="Arial" w:hAnsi="Arial" w:cs="Arial"/>
      <w:sz w:val="20"/>
      <w:szCs w:val="20"/>
      <w:lang w:val="sr-Latn-CS" w:eastAsia="sr-Latn-CS"/>
    </w:rPr>
  </w:style>
  <w:style w:type="paragraph" w:customStyle="1" w:styleId="naslov0">
    <w:name w:val="naslov"/>
    <w:basedOn w:val="Normal"/>
    <w:rsid w:val="00315AB6"/>
    <w:pPr>
      <w:widowControl/>
      <w:autoSpaceDE/>
      <w:autoSpaceDN/>
      <w:spacing w:before="60" w:after="30"/>
      <w:ind w:left="225" w:right="225"/>
      <w:jc w:val="center"/>
    </w:pPr>
    <w:rPr>
      <w:rFonts w:ascii="Arial" w:hAnsi="Arial" w:cs="Arial"/>
      <w:b/>
      <w:bCs/>
      <w:sz w:val="27"/>
      <w:szCs w:val="27"/>
      <w:lang w:val="sr-Latn-CS" w:eastAsia="sr-Latn-CS"/>
    </w:rPr>
  </w:style>
  <w:style w:type="paragraph" w:customStyle="1" w:styleId="clan">
    <w:name w:val="clan"/>
    <w:basedOn w:val="Normal"/>
    <w:rsid w:val="00315AB6"/>
    <w:pPr>
      <w:widowControl/>
      <w:autoSpaceDE/>
      <w:autoSpaceDN/>
      <w:spacing w:before="30" w:after="30"/>
      <w:jc w:val="center"/>
    </w:pPr>
    <w:rPr>
      <w:rFonts w:ascii="Arial" w:hAnsi="Arial" w:cs="Arial"/>
      <w:b/>
      <w:bCs/>
      <w:sz w:val="20"/>
      <w:szCs w:val="20"/>
      <w:lang w:val="sr-Latn-CS" w:eastAsia="sr-Latn-CS"/>
    </w:rPr>
  </w:style>
  <w:style w:type="paragraph" w:customStyle="1" w:styleId="normalprored">
    <w:name w:val="normalprored"/>
    <w:basedOn w:val="Normal"/>
    <w:rsid w:val="00315AB6"/>
    <w:pPr>
      <w:widowControl/>
      <w:autoSpaceDE/>
      <w:autoSpaceDN/>
      <w:jc w:val="both"/>
    </w:pPr>
    <w:rPr>
      <w:rFonts w:ascii="Arial" w:hAnsi="Arial" w:cs="Arial"/>
      <w:sz w:val="26"/>
      <w:szCs w:val="26"/>
      <w:lang w:val="sr-Latn-CS" w:eastAsia="sr-Latn-CS"/>
    </w:rPr>
  </w:style>
  <w:style w:type="paragraph" w:customStyle="1" w:styleId="wyq100---naslov-grupe-clanova-kurziv">
    <w:name w:val="wyq100---naslov-grupe-clanova-kurziv"/>
    <w:basedOn w:val="Normal"/>
    <w:rsid w:val="00315AB6"/>
    <w:pPr>
      <w:widowControl/>
      <w:autoSpaceDE/>
      <w:autoSpaceDN/>
      <w:spacing w:before="240" w:after="240"/>
      <w:jc w:val="center"/>
    </w:pPr>
    <w:rPr>
      <w:rFonts w:ascii="Arial" w:hAnsi="Arial" w:cs="Arial"/>
      <w:b/>
      <w:bCs/>
      <w:i/>
      <w:iCs/>
      <w:sz w:val="24"/>
      <w:szCs w:val="24"/>
      <w:lang w:val="sr-Latn-CS" w:eastAsia="sr-Latn-CS"/>
    </w:rPr>
  </w:style>
  <w:style w:type="paragraph" w:customStyle="1" w:styleId="CharCharCharChar">
    <w:name w:val="Char Char Char Char"/>
    <w:basedOn w:val="Normal"/>
    <w:rsid w:val="00315AB6"/>
    <w:pPr>
      <w:widowControl/>
      <w:autoSpaceDE/>
      <w:autoSpaceDN/>
      <w:spacing w:after="160" w:line="240" w:lineRule="exact"/>
      <w:jc w:val="both"/>
    </w:pPr>
    <w:rPr>
      <w:rFonts w:ascii="Tahoma" w:hAnsi="Tahoma"/>
      <w:sz w:val="20"/>
      <w:szCs w:val="20"/>
      <w:lang w:val="sr-Latn-CS" w:eastAsia="sr-Latn-CS"/>
    </w:rPr>
  </w:style>
  <w:style w:type="paragraph" w:customStyle="1" w:styleId="CharCharChar2Char">
    <w:name w:val="Char Char Char2 Char"/>
    <w:basedOn w:val="Normal"/>
    <w:rsid w:val="00315AB6"/>
    <w:pPr>
      <w:widowControl/>
      <w:autoSpaceDE/>
      <w:autoSpaceDN/>
      <w:spacing w:after="160" w:line="240" w:lineRule="exact"/>
      <w:jc w:val="both"/>
    </w:pPr>
    <w:rPr>
      <w:rFonts w:ascii="Tahoma" w:hAnsi="Tahoma"/>
      <w:sz w:val="20"/>
      <w:szCs w:val="20"/>
      <w:lang w:val="sr-Latn-CS" w:eastAsia="sr-Latn-CS"/>
    </w:rPr>
  </w:style>
  <w:style w:type="paragraph" w:customStyle="1" w:styleId="110---naslov-clana">
    <w:name w:val="110---naslov-clana"/>
    <w:basedOn w:val="Normal"/>
    <w:rsid w:val="00315AB6"/>
    <w:pPr>
      <w:widowControl/>
      <w:autoSpaceDE/>
      <w:autoSpaceDN/>
      <w:spacing w:before="240" w:after="240"/>
      <w:jc w:val="center"/>
    </w:pPr>
    <w:rPr>
      <w:b/>
      <w:bCs/>
      <w:sz w:val="24"/>
      <w:szCs w:val="24"/>
      <w:lang w:val="sr-Latn-CS" w:eastAsia="sr-Latn-CS"/>
    </w:rPr>
  </w:style>
  <w:style w:type="paragraph" w:customStyle="1" w:styleId="1tekst">
    <w:name w:val="1tekst"/>
    <w:basedOn w:val="Normal"/>
    <w:rsid w:val="00315AB6"/>
    <w:pPr>
      <w:widowControl/>
      <w:autoSpaceDE/>
      <w:autoSpaceDN/>
      <w:ind w:left="375" w:right="375" w:firstLine="240"/>
      <w:jc w:val="both"/>
    </w:pPr>
    <w:rPr>
      <w:rFonts w:ascii="Arial" w:hAnsi="Arial" w:cs="Arial"/>
      <w:sz w:val="20"/>
      <w:szCs w:val="20"/>
      <w:lang w:val="sr-Latn-CS" w:eastAsia="sr-Latn-CS"/>
    </w:rPr>
  </w:style>
  <w:style w:type="paragraph" w:customStyle="1" w:styleId="CharCharCharCharCharCharCharCharCharCharCharCharChar">
    <w:name w:val="Char Char Char Char Char Char Char Char Char Char Char Char Char"/>
    <w:basedOn w:val="Normal"/>
    <w:rsid w:val="00315AB6"/>
    <w:pPr>
      <w:widowControl/>
      <w:autoSpaceDE/>
      <w:autoSpaceDN/>
      <w:spacing w:after="160" w:line="240" w:lineRule="exact"/>
      <w:jc w:val="both"/>
    </w:pPr>
    <w:rPr>
      <w:rFonts w:ascii="Tahoma" w:hAnsi="Tahoma"/>
      <w:sz w:val="20"/>
      <w:szCs w:val="20"/>
      <w:lang w:val="sr-Latn-CS" w:eastAsia="sr-Latn-CS"/>
    </w:rPr>
  </w:style>
  <w:style w:type="paragraph" w:customStyle="1" w:styleId="CharCharChar">
    <w:name w:val="Char Char Char"/>
    <w:basedOn w:val="Normal"/>
    <w:rsid w:val="00315AB6"/>
    <w:pPr>
      <w:widowControl/>
      <w:autoSpaceDE/>
      <w:autoSpaceDN/>
      <w:spacing w:after="160" w:line="240" w:lineRule="exact"/>
      <w:jc w:val="both"/>
    </w:pPr>
    <w:rPr>
      <w:rFonts w:ascii="Tahoma" w:hAnsi="Tahoma"/>
      <w:sz w:val="20"/>
      <w:szCs w:val="20"/>
      <w:lang w:val="sr-Latn-CS" w:eastAsia="sr-Latn-CS"/>
    </w:rPr>
  </w:style>
  <w:style w:type="paragraph" w:customStyle="1" w:styleId="CharCharChar1">
    <w:name w:val="Char Char Char1"/>
    <w:basedOn w:val="Normal"/>
    <w:rsid w:val="00315AB6"/>
    <w:pPr>
      <w:widowControl/>
      <w:autoSpaceDE/>
      <w:autoSpaceDN/>
      <w:spacing w:after="160" w:line="240" w:lineRule="exact"/>
      <w:jc w:val="both"/>
    </w:pPr>
    <w:rPr>
      <w:rFonts w:ascii="Tahoma" w:hAnsi="Tahoma"/>
      <w:sz w:val="20"/>
      <w:szCs w:val="20"/>
      <w:lang w:val="sr-Latn-CS" w:eastAsia="sr-Latn-CS"/>
    </w:rPr>
  </w:style>
  <w:style w:type="paragraph" w:customStyle="1" w:styleId="Default">
    <w:name w:val="Default"/>
    <w:uiPriority w:val="99"/>
    <w:rsid w:val="00315AB6"/>
    <w:pPr>
      <w:autoSpaceDE w:val="0"/>
      <w:autoSpaceDN w:val="0"/>
      <w:adjustRightInd w:val="0"/>
      <w:spacing w:after="0" w:line="240" w:lineRule="auto"/>
      <w:jc w:val="both"/>
    </w:pPr>
    <w:rPr>
      <w:rFonts w:ascii="Times New Roman" w:eastAsia="Calibri" w:hAnsi="Times New Roman" w:cs="Times New Roman"/>
      <w:color w:val="000000"/>
      <w:sz w:val="24"/>
      <w:szCs w:val="24"/>
      <w:lang w:val="sr-Latn-CS" w:eastAsia="sr-Latn-CS"/>
    </w:rPr>
  </w:style>
  <w:style w:type="paragraph" w:customStyle="1" w:styleId="uslovi">
    <w:name w:val="uslovi"/>
    <w:basedOn w:val="Normal"/>
    <w:rsid w:val="00315AB6"/>
    <w:pPr>
      <w:widowControl/>
      <w:autoSpaceDE/>
      <w:autoSpaceDN/>
      <w:ind w:left="907" w:hanging="907"/>
      <w:jc w:val="both"/>
    </w:pPr>
    <w:rPr>
      <w:rFonts w:eastAsia="Arial" w:cs="Calibri"/>
      <w:kern w:val="2"/>
      <w:sz w:val="24"/>
      <w:szCs w:val="24"/>
      <w:lang w:val="sr-Latn-CS" w:eastAsia="zh-CN"/>
    </w:rPr>
  </w:style>
  <w:style w:type="paragraph" w:customStyle="1" w:styleId="Normal2">
    <w:name w:val="Normal2"/>
    <w:basedOn w:val="Normal"/>
    <w:rsid w:val="00315AB6"/>
    <w:pPr>
      <w:widowControl/>
      <w:autoSpaceDE/>
      <w:autoSpaceDN/>
      <w:spacing w:before="100" w:beforeAutospacing="1" w:after="100" w:afterAutospacing="1"/>
      <w:jc w:val="both"/>
    </w:pPr>
    <w:rPr>
      <w:rFonts w:ascii="Arial" w:hAnsi="Arial" w:cs="Arial"/>
      <w:lang w:val="sr-Latn-CS" w:eastAsia="sr-Latn-CS"/>
    </w:rPr>
  </w:style>
  <w:style w:type="paragraph" w:customStyle="1" w:styleId="Normal1">
    <w:name w:val="Normal1"/>
    <w:basedOn w:val="Normal"/>
    <w:rsid w:val="00315AB6"/>
    <w:pPr>
      <w:widowControl/>
      <w:autoSpaceDE/>
      <w:autoSpaceDN/>
      <w:spacing w:before="100" w:beforeAutospacing="1" w:after="100" w:afterAutospacing="1"/>
      <w:jc w:val="both"/>
    </w:pPr>
    <w:rPr>
      <w:rFonts w:ascii="Arial" w:hAnsi="Arial" w:cs="Arial"/>
      <w:lang w:val="sr-Latn-CS" w:eastAsia="sr-Latn-CS"/>
    </w:rPr>
  </w:style>
  <w:style w:type="paragraph" w:customStyle="1" w:styleId="wyq110---naslov-clana">
    <w:name w:val="wyq110---naslov-clana"/>
    <w:basedOn w:val="Normal"/>
    <w:rsid w:val="00315AB6"/>
    <w:pPr>
      <w:widowControl/>
      <w:autoSpaceDE/>
      <w:autoSpaceDN/>
      <w:spacing w:before="240" w:after="240"/>
      <w:jc w:val="center"/>
    </w:pPr>
    <w:rPr>
      <w:rFonts w:ascii="Arial" w:hAnsi="Arial" w:cs="Arial"/>
      <w:b/>
      <w:bCs/>
      <w:sz w:val="24"/>
      <w:szCs w:val="24"/>
      <w:lang w:val="sr-Latn-CS" w:eastAsia="sr-Latn-CS"/>
    </w:rPr>
  </w:style>
  <w:style w:type="paragraph" w:customStyle="1" w:styleId="msonormal0">
    <w:name w:val="msonormal"/>
    <w:basedOn w:val="Normal"/>
    <w:rsid w:val="00315AB6"/>
    <w:pPr>
      <w:widowControl/>
      <w:autoSpaceDE/>
      <w:autoSpaceDN/>
      <w:spacing w:before="100" w:beforeAutospacing="1" w:after="100" w:afterAutospacing="1"/>
    </w:pPr>
    <w:rPr>
      <w:sz w:val="24"/>
      <w:szCs w:val="24"/>
      <w:lang w:val="sr-Latn-CS" w:eastAsia="sr-Latn-CS"/>
    </w:rPr>
  </w:style>
  <w:style w:type="paragraph" w:customStyle="1" w:styleId="TextBody">
    <w:name w:val="Text Body"/>
    <w:basedOn w:val="Normal"/>
    <w:rsid w:val="00315AB6"/>
    <w:pPr>
      <w:widowControl/>
      <w:suppressAutoHyphens/>
      <w:autoSpaceDE/>
      <w:autoSpaceDN/>
      <w:spacing w:after="120"/>
    </w:pPr>
    <w:rPr>
      <w:color w:val="00000A"/>
      <w:sz w:val="24"/>
      <w:szCs w:val="24"/>
      <w:lang w:val="sr-Latn-CS" w:eastAsia="ar-SA"/>
    </w:rPr>
  </w:style>
  <w:style w:type="character" w:styleId="FootnoteReference">
    <w:name w:val="footnote reference"/>
    <w:rsid w:val="00315AB6"/>
    <w:rPr>
      <w:vertAlign w:val="superscript"/>
    </w:rPr>
  </w:style>
  <w:style w:type="character" w:styleId="CommentReference">
    <w:name w:val="annotation reference"/>
    <w:rsid w:val="00315AB6"/>
    <w:rPr>
      <w:sz w:val="16"/>
      <w:szCs w:val="16"/>
    </w:rPr>
  </w:style>
  <w:style w:type="character" w:customStyle="1" w:styleId="WW8Num2z0">
    <w:name w:val="WW8Num2z0"/>
    <w:rsid w:val="00315AB6"/>
    <w:rPr>
      <w:b w:val="0"/>
      <w:bCs w:val="0"/>
    </w:rPr>
  </w:style>
  <w:style w:type="character" w:customStyle="1" w:styleId="WW8Num2z1">
    <w:name w:val="WW8Num2z1"/>
    <w:rsid w:val="00315AB6"/>
    <w:rPr>
      <w:b/>
      <w:bCs w:val="0"/>
    </w:rPr>
  </w:style>
  <w:style w:type="character" w:customStyle="1" w:styleId="WW8Num3z0">
    <w:name w:val="WW8Num3z0"/>
    <w:rsid w:val="00315AB6"/>
    <w:rPr>
      <w:b/>
      <w:bCs w:val="0"/>
    </w:rPr>
  </w:style>
  <w:style w:type="character" w:customStyle="1" w:styleId="WW8Num4z0">
    <w:name w:val="WW8Num4z0"/>
    <w:rsid w:val="00315AB6"/>
    <w:rPr>
      <w:rFonts w:ascii="Times New Roman" w:eastAsia="Times New Roman" w:hAnsi="Times New Roman" w:cs="Times New Roman" w:hint="default"/>
    </w:rPr>
  </w:style>
  <w:style w:type="character" w:customStyle="1" w:styleId="WW8Num10z0">
    <w:name w:val="WW8Num10z0"/>
    <w:rsid w:val="00315AB6"/>
    <w:rPr>
      <w:color w:val="000000"/>
    </w:rPr>
  </w:style>
  <w:style w:type="character" w:customStyle="1" w:styleId="WW8Num11z0">
    <w:name w:val="WW8Num11z0"/>
    <w:rsid w:val="00315AB6"/>
    <w:rPr>
      <w:color w:val="auto"/>
    </w:rPr>
  </w:style>
  <w:style w:type="character" w:customStyle="1" w:styleId="WW8Num13z1">
    <w:name w:val="WW8Num13z1"/>
    <w:rsid w:val="00315AB6"/>
    <w:rPr>
      <w:b/>
      <w:bCs w:val="0"/>
    </w:rPr>
  </w:style>
  <w:style w:type="character" w:customStyle="1" w:styleId="Absatz-Standardschriftart">
    <w:name w:val="Absatz-Standardschriftart"/>
    <w:rsid w:val="00315AB6"/>
  </w:style>
  <w:style w:type="character" w:customStyle="1" w:styleId="WW-Absatz-Standardschriftart">
    <w:name w:val="WW-Absatz-Standardschriftart"/>
    <w:rsid w:val="00315AB6"/>
  </w:style>
  <w:style w:type="character" w:customStyle="1" w:styleId="WW-Absatz-Standardschriftart1">
    <w:name w:val="WW-Absatz-Standardschriftart1"/>
    <w:rsid w:val="00315AB6"/>
  </w:style>
  <w:style w:type="character" w:customStyle="1" w:styleId="WW-Absatz-Standardschriftart11">
    <w:name w:val="WW-Absatz-Standardschriftart11"/>
    <w:rsid w:val="00315AB6"/>
  </w:style>
  <w:style w:type="character" w:customStyle="1" w:styleId="WW-Absatz-Standardschriftart111">
    <w:name w:val="WW-Absatz-Standardschriftart111"/>
    <w:rsid w:val="00315AB6"/>
  </w:style>
  <w:style w:type="character" w:customStyle="1" w:styleId="WW-Absatz-Standardschriftart1111">
    <w:name w:val="WW-Absatz-Standardschriftart1111"/>
    <w:rsid w:val="00315AB6"/>
  </w:style>
  <w:style w:type="character" w:customStyle="1" w:styleId="WW-Absatz-Standardschriftart11111">
    <w:name w:val="WW-Absatz-Standardschriftart11111"/>
    <w:rsid w:val="00315AB6"/>
  </w:style>
  <w:style w:type="character" w:customStyle="1" w:styleId="WW-Absatz-Standardschriftart111111">
    <w:name w:val="WW-Absatz-Standardschriftart111111"/>
    <w:rsid w:val="00315AB6"/>
  </w:style>
  <w:style w:type="character" w:customStyle="1" w:styleId="WW-Absatz-Standardschriftart1111111">
    <w:name w:val="WW-Absatz-Standardschriftart1111111"/>
    <w:rsid w:val="00315AB6"/>
  </w:style>
  <w:style w:type="character" w:customStyle="1" w:styleId="WW8Num5z1">
    <w:name w:val="WW8Num5z1"/>
    <w:rsid w:val="00315AB6"/>
    <w:rPr>
      <w:b/>
      <w:bCs w:val="0"/>
    </w:rPr>
  </w:style>
  <w:style w:type="character" w:customStyle="1" w:styleId="WW8Num6z0">
    <w:name w:val="WW8Num6z0"/>
    <w:rsid w:val="00315AB6"/>
    <w:rPr>
      <w:b w:val="0"/>
      <w:bCs w:val="0"/>
    </w:rPr>
  </w:style>
  <w:style w:type="character" w:customStyle="1" w:styleId="WW8Num16z0">
    <w:name w:val="WW8Num16z0"/>
    <w:rsid w:val="00315AB6"/>
    <w:rPr>
      <w:color w:val="000000"/>
    </w:rPr>
  </w:style>
  <w:style w:type="character" w:customStyle="1" w:styleId="WW8Num17z0">
    <w:name w:val="WW8Num17z0"/>
    <w:rsid w:val="00315AB6"/>
    <w:rPr>
      <w:color w:val="000000"/>
    </w:rPr>
  </w:style>
  <w:style w:type="character" w:customStyle="1" w:styleId="WW8Num19z1">
    <w:name w:val="WW8Num19z1"/>
    <w:rsid w:val="00315AB6"/>
    <w:rPr>
      <w:b/>
      <w:bCs w:val="0"/>
    </w:rPr>
  </w:style>
  <w:style w:type="character" w:customStyle="1" w:styleId="WW-Absatz-Standardschriftart11111111">
    <w:name w:val="WW-Absatz-Standardschriftart11111111"/>
    <w:rsid w:val="00315AB6"/>
  </w:style>
  <w:style w:type="character" w:customStyle="1" w:styleId="WW8Num1z0">
    <w:name w:val="WW8Num1z0"/>
    <w:rsid w:val="00315AB6"/>
    <w:rPr>
      <w:b w:val="0"/>
      <w:bCs w:val="0"/>
    </w:rPr>
  </w:style>
  <w:style w:type="character" w:customStyle="1" w:styleId="WW8Num4z1">
    <w:name w:val="WW8Num4z1"/>
    <w:rsid w:val="00315AB6"/>
    <w:rPr>
      <w:rFonts w:ascii="Courier New" w:hAnsi="Courier New" w:cs="Courier New" w:hint="default"/>
    </w:rPr>
  </w:style>
  <w:style w:type="character" w:customStyle="1" w:styleId="WW8Num4z2">
    <w:name w:val="WW8Num4z2"/>
    <w:rsid w:val="00315AB6"/>
    <w:rPr>
      <w:rFonts w:ascii="Wingdings" w:hAnsi="Wingdings" w:hint="default"/>
    </w:rPr>
  </w:style>
  <w:style w:type="character" w:customStyle="1" w:styleId="WW8Num4z3">
    <w:name w:val="WW8Num4z3"/>
    <w:rsid w:val="00315AB6"/>
    <w:rPr>
      <w:rFonts w:ascii="Symbol" w:hAnsi="Symbol" w:hint="default"/>
    </w:rPr>
  </w:style>
  <w:style w:type="character" w:customStyle="1" w:styleId="WW8Num6z1">
    <w:name w:val="WW8Num6z1"/>
    <w:rsid w:val="00315AB6"/>
    <w:rPr>
      <w:b/>
      <w:bCs w:val="0"/>
    </w:rPr>
  </w:style>
  <w:style w:type="character" w:customStyle="1" w:styleId="WW8Num7z0">
    <w:name w:val="WW8Num7z0"/>
    <w:rsid w:val="00315AB6"/>
    <w:rPr>
      <w:b/>
      <w:bCs w:val="0"/>
    </w:rPr>
  </w:style>
  <w:style w:type="character" w:customStyle="1" w:styleId="WW8Num12z0">
    <w:name w:val="WW8Num12z0"/>
    <w:rsid w:val="00315AB6"/>
    <w:rPr>
      <w:b/>
      <w:bCs w:val="0"/>
    </w:rPr>
  </w:style>
  <w:style w:type="character" w:customStyle="1" w:styleId="WW8Num15z1">
    <w:name w:val="WW8Num15z1"/>
    <w:rsid w:val="00315AB6"/>
    <w:rPr>
      <w:b/>
      <w:bCs w:val="0"/>
    </w:rPr>
  </w:style>
  <w:style w:type="character" w:customStyle="1" w:styleId="WW8Num21z0">
    <w:name w:val="WW8Num21z0"/>
    <w:rsid w:val="00315AB6"/>
    <w:rPr>
      <w:color w:val="auto"/>
    </w:rPr>
  </w:style>
  <w:style w:type="character" w:customStyle="1" w:styleId="Simbolizanumerisanje">
    <w:name w:val="Simboli za numerisanje"/>
    <w:rsid w:val="00315AB6"/>
  </w:style>
  <w:style w:type="character" w:customStyle="1" w:styleId="Znakovifusnote">
    <w:name w:val="Znakovi fusnote"/>
    <w:rsid w:val="00315AB6"/>
  </w:style>
  <w:style w:type="character" w:customStyle="1" w:styleId="apple-converted-space">
    <w:name w:val="apple-converted-space"/>
    <w:basedOn w:val="DefaultParagraphFont"/>
    <w:rsid w:val="00315AB6"/>
  </w:style>
  <w:style w:type="character" w:customStyle="1" w:styleId="highlight">
    <w:name w:val="highlight"/>
    <w:basedOn w:val="DefaultParagraphFont"/>
    <w:rsid w:val="00315AB6"/>
  </w:style>
  <w:style w:type="paragraph" w:customStyle="1" w:styleId="msonormalcxspmiddle">
    <w:name w:val="msonormalcxspmiddle"/>
    <w:basedOn w:val="Normal"/>
    <w:rsid w:val="00315AB6"/>
    <w:pPr>
      <w:widowControl/>
      <w:autoSpaceDE/>
      <w:autoSpaceDN/>
      <w:spacing w:before="100" w:beforeAutospacing="1" w:after="100" w:afterAutospacing="1"/>
    </w:pPr>
    <w:rPr>
      <w:sz w:val="24"/>
      <w:szCs w:val="24"/>
      <w:lang w:val="sr-Latn-CS" w:eastAsia="sr-Latn-CS"/>
    </w:rPr>
  </w:style>
  <w:style w:type="paragraph" w:customStyle="1" w:styleId="msonormalcxsplast">
    <w:name w:val="msonormalcxsplast"/>
    <w:basedOn w:val="Normal"/>
    <w:rsid w:val="00315AB6"/>
    <w:pPr>
      <w:widowControl/>
      <w:autoSpaceDE/>
      <w:autoSpaceDN/>
      <w:spacing w:before="100" w:beforeAutospacing="1" w:after="100" w:afterAutospacing="1"/>
    </w:pPr>
    <w:rPr>
      <w:sz w:val="24"/>
      <w:szCs w:val="24"/>
      <w:lang w:val="sr-Latn-CS" w:eastAsia="sr-Latn-CS"/>
    </w:rPr>
  </w:style>
  <w:style w:type="paragraph" w:styleId="ListParagraph">
    <w:name w:val="List Paragraph"/>
    <w:basedOn w:val="Normal"/>
    <w:link w:val="ListParagraphChar"/>
    <w:qFormat/>
    <w:rsid w:val="00315AB6"/>
    <w:pPr>
      <w:widowControl/>
      <w:autoSpaceDE/>
      <w:autoSpaceDN/>
      <w:ind w:left="720"/>
      <w:jc w:val="both"/>
    </w:pPr>
    <w:rPr>
      <w:rFonts w:eastAsia="Calibri"/>
      <w:sz w:val="24"/>
      <w:szCs w:val="24"/>
      <w:lang w:val="x-none" w:eastAsia="x-none"/>
    </w:rPr>
  </w:style>
  <w:style w:type="character" w:styleId="PageNumber">
    <w:name w:val="page number"/>
    <w:basedOn w:val="DefaultParagraphFont"/>
    <w:rsid w:val="00315AB6"/>
  </w:style>
  <w:style w:type="character" w:customStyle="1" w:styleId="ListParagraphChar">
    <w:name w:val="List Paragraph Char"/>
    <w:link w:val="ListParagraph"/>
    <w:locked/>
    <w:rsid w:val="00315AB6"/>
    <w:rPr>
      <w:rFonts w:ascii="Times New Roman" w:eastAsia="Calibri" w:hAnsi="Times New Roman" w:cs="Times New Roman"/>
      <w:sz w:val="24"/>
      <w:szCs w:val="24"/>
      <w:lang w:val="x-none" w:eastAsia="x-none"/>
    </w:rPr>
  </w:style>
  <w:style w:type="paragraph" w:customStyle="1" w:styleId="Standard">
    <w:name w:val="Standard"/>
    <w:rsid w:val="00315AB6"/>
    <w:pPr>
      <w:widowControl w:val="0"/>
      <w:suppressAutoHyphens/>
      <w:autoSpaceDN w:val="0"/>
      <w:spacing w:after="0" w:line="240" w:lineRule="auto"/>
      <w:textAlignment w:val="baseline"/>
    </w:pPr>
    <w:rPr>
      <w:rFonts w:ascii="Times New Roman" w:eastAsia="SimSun" w:hAnsi="Times New Roman" w:cs="Mang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17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ozega.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04FEB-7D3E-4369-973B-AD8B4E10B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47</Pages>
  <Words>22956</Words>
  <Characters>130851</Characters>
  <Application>Microsoft Office Word</Application>
  <DocSecurity>0</DocSecurity>
  <Lines>1090</Lines>
  <Paragraphs>306</Paragraphs>
  <ScaleCrop>false</ScaleCrop>
  <Company/>
  <LinksUpToDate>false</LinksUpToDate>
  <CharactersWithSpaces>153501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PROFY</dc:creator>
  <cp:lastModifiedBy>PROFY</cp:lastModifiedBy>
  <cp:revision>7</cp:revision>
  <dcterms:created xsi:type="dcterms:W3CDTF">2022-12-22T09:45:00Z</dcterms:created>
  <dcterms:modified xsi:type="dcterms:W3CDTF">2022-12-22T09:55:00Z</dcterms:modified>
</cp:coreProperties>
</file>