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A44" w:rsidRDefault="008B7A44" w:rsidP="008B7A44">
      <w:pPr>
        <w:ind w:left="3600"/>
        <w:rPr>
          <w:rFonts w:ascii="Arial Narrow" w:hAnsi="Arial Narrow"/>
          <w:b/>
          <w:i/>
          <w:sz w:val="56"/>
          <w:szCs w:val="56"/>
        </w:rPr>
      </w:pPr>
      <w:r>
        <w:rPr>
          <w:rFonts w:ascii="Arial Narrow" w:hAnsi="Arial Narrow"/>
          <w:b/>
          <w:i/>
          <w:sz w:val="56"/>
          <w:szCs w:val="56"/>
        </w:rPr>
        <w:t xml:space="preserve">   </w:t>
      </w:r>
      <w:proofErr w:type="spellStart"/>
      <w:r>
        <w:rPr>
          <w:rFonts w:ascii="Arial Narrow" w:hAnsi="Arial Narrow"/>
          <w:b/>
          <w:i/>
          <w:sz w:val="56"/>
          <w:szCs w:val="56"/>
        </w:rPr>
        <w:t>Службени</w:t>
      </w:r>
      <w:proofErr w:type="spellEnd"/>
      <w:r>
        <w:rPr>
          <w:rFonts w:ascii="Arial Narrow" w:hAnsi="Arial Narrow"/>
          <w:b/>
          <w:i/>
          <w:sz w:val="56"/>
          <w:szCs w:val="56"/>
        </w:rPr>
        <w:t xml:space="preserve"> </w:t>
      </w:r>
      <w:proofErr w:type="spellStart"/>
      <w:r>
        <w:rPr>
          <w:rFonts w:ascii="Arial Narrow" w:hAnsi="Arial Narrow"/>
          <w:b/>
          <w:i/>
          <w:sz w:val="56"/>
          <w:szCs w:val="56"/>
        </w:rPr>
        <w:t>лист</w:t>
      </w:r>
      <w:proofErr w:type="spellEnd"/>
    </w:p>
    <w:p w:rsidR="008B7A44" w:rsidRDefault="008B7A44" w:rsidP="008B7A44">
      <w:pPr>
        <w:rPr>
          <w:rFonts w:ascii="Arial Narrow" w:hAnsi="Arial Narrow"/>
          <w:b/>
          <w:i/>
          <w:sz w:val="56"/>
          <w:szCs w:val="56"/>
        </w:rPr>
      </w:pPr>
      <w:r>
        <w:rPr>
          <w:rFonts w:ascii="Arial Narrow" w:hAnsi="Arial Narrow"/>
          <w:b/>
          <w:i/>
          <w:sz w:val="56"/>
          <w:szCs w:val="56"/>
        </w:rPr>
        <w:t xml:space="preserve">                               </w:t>
      </w:r>
      <w:proofErr w:type="spellStart"/>
      <w:r>
        <w:rPr>
          <w:rFonts w:ascii="Arial Narrow" w:hAnsi="Arial Narrow"/>
          <w:b/>
          <w:i/>
          <w:sz w:val="56"/>
          <w:szCs w:val="56"/>
        </w:rPr>
        <w:t>општине</w:t>
      </w:r>
      <w:proofErr w:type="spellEnd"/>
      <w:r>
        <w:rPr>
          <w:rFonts w:ascii="Arial Narrow" w:hAnsi="Arial Narrow"/>
          <w:b/>
          <w:i/>
          <w:sz w:val="56"/>
          <w:szCs w:val="56"/>
        </w:rPr>
        <w:t xml:space="preserve"> </w:t>
      </w:r>
      <w:proofErr w:type="spellStart"/>
      <w:r>
        <w:rPr>
          <w:rFonts w:ascii="Arial Narrow" w:hAnsi="Arial Narrow"/>
          <w:b/>
          <w:i/>
          <w:sz w:val="56"/>
          <w:szCs w:val="56"/>
        </w:rPr>
        <w:t>Пожега</w:t>
      </w:r>
      <w:proofErr w:type="spellEnd"/>
    </w:p>
    <w:p w:rsidR="008B7A44" w:rsidRDefault="008B7A44" w:rsidP="008B7A44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Ind w:w="1188" w:type="dxa"/>
        <w:tblLook w:val="01E0"/>
      </w:tblPr>
      <w:tblGrid>
        <w:gridCol w:w="6660"/>
      </w:tblGrid>
      <w:tr w:rsidR="008B7A44" w:rsidTr="008B7A44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44" w:rsidRDefault="008B7A44">
            <w:pPr>
              <w:jc w:val="center"/>
              <w:rPr>
                <w:rFonts w:ascii="Arial Narrow" w:hAnsi="Arial Narrow"/>
                <w:b/>
                <w:color w:val="1A1A1A"/>
                <w:sz w:val="16"/>
                <w:szCs w:val="16"/>
                <w:lang w:eastAsia="sr-Cyrl-CS"/>
              </w:rPr>
            </w:pPr>
          </w:p>
          <w:p w:rsidR="008B7A44" w:rsidRDefault="008B7A44">
            <w:pPr>
              <w:jc w:val="center"/>
              <w:rPr>
                <w:rFonts w:ascii="Arial" w:hAnsi="Arial" w:cs="Arial"/>
                <w:b/>
                <w:color w:val="1A1A1A"/>
                <w:sz w:val="24"/>
                <w:szCs w:val="24"/>
                <w:lang w:eastAsia="sr-Cyrl-CS"/>
              </w:rPr>
            </w:pPr>
            <w:proofErr w:type="spellStart"/>
            <w:r>
              <w:rPr>
                <w:rFonts w:ascii="Arial" w:hAnsi="Arial" w:cs="Arial"/>
                <w:b/>
                <w:color w:val="1A1A1A"/>
                <w:sz w:val="24"/>
                <w:szCs w:val="24"/>
                <w:lang w:eastAsia="sr-Cyrl-CS"/>
              </w:rPr>
              <w:t>БРОЈ</w:t>
            </w:r>
            <w:proofErr w:type="spellEnd"/>
            <w:r>
              <w:rPr>
                <w:rFonts w:ascii="Arial" w:hAnsi="Arial" w:cs="Arial"/>
                <w:b/>
                <w:color w:val="1A1A1A"/>
                <w:sz w:val="24"/>
                <w:szCs w:val="24"/>
                <w:lang w:eastAsia="sr-Cyrl-CS"/>
              </w:rPr>
              <w:t xml:space="preserve"> </w:t>
            </w:r>
            <w:r w:rsidR="00784FA0">
              <w:rPr>
                <w:rFonts w:ascii="Arial" w:hAnsi="Arial" w:cs="Arial"/>
                <w:b/>
                <w:color w:val="1A1A1A"/>
                <w:sz w:val="24"/>
                <w:szCs w:val="24"/>
                <w:lang w:val="sr-Cyrl-CS" w:eastAsia="sr-Cyrl-CS"/>
              </w:rPr>
              <w:t>3</w:t>
            </w:r>
            <w:r>
              <w:rPr>
                <w:rFonts w:ascii="Arial" w:hAnsi="Arial" w:cs="Arial"/>
                <w:b/>
                <w:color w:val="1A1A1A"/>
                <w:sz w:val="24"/>
                <w:szCs w:val="24"/>
                <w:lang w:eastAsia="sr-Cyrl-CS"/>
              </w:rPr>
              <w:t>/</w:t>
            </w:r>
            <w:r>
              <w:rPr>
                <w:rFonts w:ascii="Arial" w:hAnsi="Arial" w:cs="Arial"/>
                <w:b/>
                <w:color w:val="1A1A1A"/>
                <w:sz w:val="24"/>
                <w:szCs w:val="24"/>
                <w:lang w:val="sr-Cyrl-CS" w:eastAsia="sr-Cyrl-CS"/>
              </w:rPr>
              <w:t>21</w:t>
            </w:r>
            <w:r>
              <w:rPr>
                <w:rFonts w:ascii="Arial" w:hAnsi="Arial" w:cs="Arial"/>
                <w:b/>
                <w:color w:val="1A1A1A"/>
                <w:sz w:val="24"/>
                <w:szCs w:val="24"/>
                <w:lang w:eastAsia="sr-Cyrl-CS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color w:val="1A1A1A"/>
                <w:sz w:val="24"/>
                <w:szCs w:val="24"/>
                <w:lang w:eastAsia="sr-Cyrl-CS"/>
              </w:rPr>
              <w:t>ПОЖЕГА</w:t>
            </w:r>
            <w:proofErr w:type="spellEnd"/>
            <w:r>
              <w:rPr>
                <w:rFonts w:ascii="Arial" w:hAnsi="Arial" w:cs="Arial"/>
                <w:b/>
                <w:color w:val="1A1A1A"/>
                <w:sz w:val="24"/>
                <w:szCs w:val="24"/>
                <w:lang w:eastAsia="sr-Cyrl-CS"/>
              </w:rPr>
              <w:t xml:space="preserve">,  </w:t>
            </w:r>
            <w:r w:rsidR="00A57F8F">
              <w:rPr>
                <w:rFonts w:ascii="Arial" w:hAnsi="Arial" w:cs="Arial"/>
                <w:b/>
                <w:color w:val="1A1A1A"/>
                <w:sz w:val="24"/>
                <w:szCs w:val="24"/>
                <w:lang w:val="sr-Cyrl-CS" w:eastAsia="sr-Cyrl-CS"/>
              </w:rPr>
              <w:t>12</w:t>
            </w:r>
            <w:r>
              <w:rPr>
                <w:rFonts w:ascii="Arial" w:hAnsi="Arial" w:cs="Arial"/>
                <w:b/>
                <w:color w:val="1A1A1A"/>
                <w:sz w:val="24"/>
                <w:szCs w:val="24"/>
                <w:lang w:val="sr-Cyrl-CS" w:eastAsia="sr-Cyrl-CS"/>
              </w:rPr>
              <w:t xml:space="preserve">. </w:t>
            </w:r>
            <w:r w:rsidR="00A57F8F">
              <w:rPr>
                <w:rFonts w:ascii="Arial" w:hAnsi="Arial" w:cs="Arial"/>
                <w:b/>
                <w:color w:val="1A1A1A"/>
                <w:sz w:val="24"/>
                <w:szCs w:val="24"/>
                <w:lang w:val="sr-Cyrl-CS" w:eastAsia="sr-Cyrl-CS"/>
              </w:rPr>
              <w:t xml:space="preserve">МАРТА </w:t>
            </w:r>
            <w:r>
              <w:rPr>
                <w:rFonts w:ascii="Arial" w:hAnsi="Arial" w:cs="Arial"/>
                <w:b/>
                <w:color w:val="1A1A1A"/>
                <w:sz w:val="24"/>
                <w:szCs w:val="24"/>
                <w:lang w:val="sr-Cyrl-CS" w:eastAsia="sr-Cyrl-CS"/>
              </w:rPr>
              <w:t>2021</w:t>
            </w:r>
            <w:r>
              <w:rPr>
                <w:rFonts w:ascii="Arial" w:hAnsi="Arial" w:cs="Arial"/>
                <w:b/>
                <w:color w:val="1A1A1A"/>
                <w:sz w:val="24"/>
                <w:szCs w:val="24"/>
                <w:lang w:eastAsia="sr-Cyrl-CS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color w:val="1A1A1A"/>
                <w:sz w:val="24"/>
                <w:szCs w:val="24"/>
                <w:lang w:eastAsia="sr-Cyrl-CS"/>
              </w:rPr>
              <w:t>ГОДИНЕ</w:t>
            </w:r>
            <w:proofErr w:type="spellEnd"/>
          </w:p>
          <w:p w:rsidR="008B7A44" w:rsidRDefault="008B7A44">
            <w:pPr>
              <w:jc w:val="center"/>
              <w:rPr>
                <w:rFonts w:ascii="Arial Narrow" w:hAnsi="Arial Narrow"/>
                <w:b/>
                <w:color w:val="1A1A1A"/>
                <w:sz w:val="16"/>
                <w:szCs w:val="16"/>
                <w:lang w:eastAsia="sr-Cyrl-CS"/>
              </w:rPr>
            </w:pPr>
          </w:p>
        </w:tc>
      </w:tr>
    </w:tbl>
    <w:p w:rsidR="008B7A44" w:rsidRDefault="008B7A44" w:rsidP="008B7A44">
      <w:pPr>
        <w:rPr>
          <w:sz w:val="20"/>
          <w:szCs w:val="20"/>
        </w:rPr>
      </w:pPr>
    </w:p>
    <w:p w:rsidR="008B7A44" w:rsidRDefault="008B7A44" w:rsidP="008B7A44">
      <w:pPr>
        <w:rPr>
          <w:sz w:val="20"/>
          <w:szCs w:val="20"/>
        </w:rPr>
      </w:pPr>
    </w:p>
    <w:p w:rsidR="008B7A44" w:rsidRDefault="008B7A44" w:rsidP="008B7A44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A57F8F" w:rsidRPr="00A57F8F" w:rsidRDefault="00A57F8F" w:rsidP="00A57F8F">
      <w:pPr>
        <w:ind w:firstLine="708"/>
        <w:jc w:val="both"/>
        <w:rPr>
          <w:rFonts w:ascii="Arial Narrow" w:hAnsi="Arial Narrow" w:cs="Arial"/>
          <w:lang w:val="sr-Cyrl-CS"/>
        </w:rPr>
      </w:pPr>
      <w:r w:rsidRPr="00A57F8F">
        <w:rPr>
          <w:rFonts w:ascii="Arial Narrow" w:hAnsi="Arial Narrow" w:cs="Arial"/>
          <w:lang w:val="sr-Cyrl-CS"/>
        </w:rPr>
        <w:t>На основу члана</w:t>
      </w:r>
      <w:r>
        <w:rPr>
          <w:rFonts w:ascii="Arial Narrow" w:hAnsi="Arial Narrow" w:cs="Arial"/>
          <w:lang w:val="sr-Cyrl-CS"/>
        </w:rPr>
        <w:t xml:space="preserve"> </w:t>
      </w:r>
      <w:r w:rsidRPr="00A57F8F">
        <w:rPr>
          <w:rFonts w:ascii="Arial Narrow" w:hAnsi="Arial Narrow" w:cs="Arial"/>
          <w:lang w:val="sr-Cyrl-CS"/>
        </w:rPr>
        <w:t>49.став 2. Закона о јавним набавкама (''Службенигласник РС'', број 91/2019</w:t>
      </w:r>
      <w:r>
        <w:rPr>
          <w:rFonts w:ascii="Arial Narrow" w:hAnsi="Arial Narrow" w:cs="Arial"/>
          <w:lang w:val="sr-Cyrl-CS"/>
        </w:rPr>
        <w:t>)</w:t>
      </w:r>
      <w:r w:rsidRPr="00A57F8F">
        <w:rPr>
          <w:rFonts w:ascii="Arial Narrow" w:hAnsi="Arial Narrow" w:cs="Arial"/>
          <w:lang w:val="sr-Cyrl-CS"/>
        </w:rPr>
        <w:t xml:space="preserve">, Општинско веће на седници  </w:t>
      </w:r>
      <w:r>
        <w:rPr>
          <w:rFonts w:ascii="Arial Narrow" w:hAnsi="Arial Narrow" w:cs="Arial"/>
          <w:lang w:val="sr-Cyrl-CS"/>
        </w:rPr>
        <w:t xml:space="preserve"> одржаној </w:t>
      </w:r>
      <w:r w:rsidRPr="00A57F8F">
        <w:rPr>
          <w:rFonts w:ascii="Arial Narrow" w:hAnsi="Arial Narrow" w:cs="Arial"/>
          <w:lang w:val="sr-Cyrl-CS"/>
        </w:rPr>
        <w:t xml:space="preserve">01.03.2021. године, доноси  </w:t>
      </w:r>
    </w:p>
    <w:p w:rsidR="00A57F8F" w:rsidRPr="00A57F8F" w:rsidRDefault="00A57F8F" w:rsidP="00A57F8F">
      <w:pPr>
        <w:ind w:firstLine="708"/>
        <w:jc w:val="both"/>
        <w:rPr>
          <w:rFonts w:ascii="Arial Narrow" w:hAnsi="Arial Narrow" w:cs="Arial"/>
          <w:lang w:val="sr-Cyrl-CS"/>
        </w:rPr>
      </w:pPr>
    </w:p>
    <w:p w:rsidR="00A57F8F" w:rsidRPr="00A57F8F" w:rsidRDefault="00A57F8F" w:rsidP="00A57F8F">
      <w:pPr>
        <w:ind w:firstLine="708"/>
        <w:jc w:val="both"/>
        <w:rPr>
          <w:rFonts w:ascii="Arial Narrow" w:hAnsi="Arial Narrow" w:cs="Arial"/>
          <w:lang w:val="sr-Cyrl-CS"/>
        </w:rPr>
      </w:pPr>
    </w:p>
    <w:p w:rsidR="00A57F8F" w:rsidRPr="00A57F8F" w:rsidRDefault="00A57F8F" w:rsidP="00A57F8F">
      <w:pPr>
        <w:ind w:firstLine="708"/>
        <w:jc w:val="both"/>
        <w:rPr>
          <w:rFonts w:ascii="Arial Narrow" w:hAnsi="Arial Narrow" w:cs="Arial"/>
          <w:lang w:val="sr-Cyrl-CS"/>
        </w:rPr>
      </w:pPr>
    </w:p>
    <w:p w:rsidR="00A57F8F" w:rsidRPr="00A57F8F" w:rsidRDefault="00A57F8F" w:rsidP="00A57F8F">
      <w:pPr>
        <w:jc w:val="center"/>
        <w:rPr>
          <w:rFonts w:ascii="Arial Narrow" w:hAnsi="Arial Narrow" w:cs="Arial"/>
          <w:b/>
          <w:lang w:val="sr-Cyrl-CS"/>
        </w:rPr>
      </w:pPr>
      <w:r w:rsidRPr="00A57F8F">
        <w:rPr>
          <w:rFonts w:ascii="Arial Narrow" w:hAnsi="Arial Narrow" w:cs="Arial"/>
          <w:b/>
          <w:lang w:val="sr-Cyrl-CS"/>
        </w:rPr>
        <w:t>ИЗМЕНЕ И ДОПУНЕ П Р А В И Л Н И КА</w:t>
      </w:r>
    </w:p>
    <w:p w:rsidR="00A57F8F" w:rsidRPr="00A57F8F" w:rsidRDefault="00A57F8F" w:rsidP="00A57F8F">
      <w:pPr>
        <w:jc w:val="center"/>
        <w:rPr>
          <w:rFonts w:ascii="Arial Narrow" w:hAnsi="Arial Narrow" w:cs="Arial"/>
          <w:b/>
          <w:lang w:val="sr-Cyrl-CS"/>
        </w:rPr>
      </w:pPr>
      <w:r w:rsidRPr="00A57F8F">
        <w:rPr>
          <w:rFonts w:ascii="Arial Narrow" w:hAnsi="Arial Narrow" w:cs="Arial"/>
          <w:b/>
          <w:lang w:val="sr-Cyrl-CS"/>
        </w:rPr>
        <w:t>О БЛИЖЕМ УРЕЂИВАЊУ ПОСТУПКА ЈАВНИХ НАБАВКИ У ОПШТИНИ ПОЖЕГА</w:t>
      </w:r>
    </w:p>
    <w:p w:rsidR="00A57F8F" w:rsidRPr="00A57F8F" w:rsidRDefault="00A57F8F" w:rsidP="00A57F8F">
      <w:pPr>
        <w:jc w:val="center"/>
        <w:rPr>
          <w:rFonts w:ascii="Arial Narrow" w:hAnsi="Arial Narrow" w:cs="Arial"/>
          <w:b/>
          <w:lang w:val="sr-Cyrl-CS"/>
        </w:rPr>
      </w:pPr>
    </w:p>
    <w:p w:rsidR="00A57F8F" w:rsidRPr="00A57F8F" w:rsidRDefault="00A57F8F" w:rsidP="00A57F8F">
      <w:pPr>
        <w:jc w:val="center"/>
        <w:rPr>
          <w:rFonts w:ascii="Arial Narrow" w:hAnsi="Arial Narrow" w:cs="Arial"/>
          <w:b/>
          <w:lang w:val="sr-Cyrl-CS"/>
        </w:rPr>
      </w:pPr>
    </w:p>
    <w:p w:rsidR="00A57F8F" w:rsidRPr="00A57F8F" w:rsidRDefault="00A57F8F" w:rsidP="00A57F8F">
      <w:pPr>
        <w:jc w:val="center"/>
        <w:rPr>
          <w:rFonts w:ascii="Arial Narrow" w:hAnsi="Arial Narrow" w:cs="Arial"/>
          <w:b/>
          <w:lang w:val="sr-Cyrl-CS"/>
        </w:rPr>
      </w:pPr>
      <w:r w:rsidRPr="00A57F8F">
        <w:rPr>
          <w:rFonts w:ascii="Arial Narrow" w:hAnsi="Arial Narrow" w:cs="Arial"/>
          <w:b/>
          <w:lang w:val="sr-Cyrl-CS"/>
        </w:rPr>
        <w:t>Члан  1.</w:t>
      </w:r>
    </w:p>
    <w:p w:rsidR="00A57F8F" w:rsidRPr="00A57F8F" w:rsidRDefault="00A57F8F" w:rsidP="00A57F8F">
      <w:pPr>
        <w:jc w:val="both"/>
        <w:rPr>
          <w:rFonts w:ascii="Arial Narrow" w:hAnsi="Arial Narrow" w:cs="Arial"/>
          <w:b/>
          <w:lang w:val="sr-Cyrl-CS"/>
        </w:rPr>
      </w:pPr>
    </w:p>
    <w:p w:rsidR="00A57F8F" w:rsidRPr="00A57F8F" w:rsidRDefault="00A57F8F" w:rsidP="00A57F8F">
      <w:pPr>
        <w:ind w:firstLine="720"/>
        <w:jc w:val="both"/>
        <w:rPr>
          <w:rFonts w:ascii="Arial Narrow" w:hAnsi="Arial Narrow" w:cs="Arial"/>
          <w:lang w:val="sr-Cyrl-CS"/>
        </w:rPr>
      </w:pPr>
      <w:r w:rsidRPr="00A57F8F">
        <w:rPr>
          <w:rFonts w:ascii="Arial Narrow" w:hAnsi="Arial Narrow" w:cs="Arial"/>
          <w:lang w:val="sr-Cyrl-CS"/>
        </w:rPr>
        <w:t>У члану 95 у став 2. који гласи:</w:t>
      </w:r>
    </w:p>
    <w:p w:rsidR="00A57F8F" w:rsidRPr="00A57F8F" w:rsidRDefault="00A57F8F" w:rsidP="00A57F8F">
      <w:pPr>
        <w:ind w:firstLine="720"/>
        <w:jc w:val="both"/>
        <w:rPr>
          <w:rFonts w:ascii="Arial Narrow" w:hAnsi="Arial Narrow" w:cs="Arial"/>
          <w:lang w:val="sr-Cyrl-CS"/>
        </w:rPr>
      </w:pPr>
      <w:r w:rsidRPr="00A57F8F">
        <w:rPr>
          <w:rFonts w:ascii="Arial Narrow" w:hAnsi="Arial Narrow" w:cs="Arial"/>
          <w:lang w:val="sr-Cyrl-CS"/>
        </w:rPr>
        <w:t xml:space="preserve"> послати позив за подношење понуде (е-мејлом или факсом или</w:t>
      </w:r>
      <w:r>
        <w:rPr>
          <w:rFonts w:ascii="Arial Narrow" w:hAnsi="Arial Narrow" w:cs="Arial"/>
          <w:lang w:val="sr-Cyrl-CS"/>
        </w:rPr>
        <w:t xml:space="preserve"> </w:t>
      </w:r>
      <w:r w:rsidRPr="00A57F8F">
        <w:rPr>
          <w:rFonts w:ascii="Arial Narrow" w:hAnsi="Arial Narrow" w:cs="Arial"/>
          <w:lang w:val="sr-Cyrl-CS"/>
        </w:rPr>
        <w:t xml:space="preserve">поштом), на најмање три адресе понуђача који могу да испуне предмет набавке и  који су наведени уз захтев за покретање поступка додаје се следеће: </w:t>
      </w:r>
    </w:p>
    <w:p w:rsidR="00A57F8F" w:rsidRPr="00A57F8F" w:rsidRDefault="00A57F8F" w:rsidP="00A57F8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Arial"/>
          <w:lang w:val="sr-Cyrl-CS"/>
        </w:rPr>
      </w:pPr>
      <w:r w:rsidRPr="00A57F8F">
        <w:rPr>
          <w:rFonts w:ascii="Arial Narrow" w:hAnsi="Arial Narrow" w:cs="Arial"/>
          <w:lang w:val="sr-Cyrl-CS"/>
        </w:rPr>
        <w:t>Набавке на које се Закон не примењује се поред слања понуда на три адресе објављују на интернет страници општин</w:t>
      </w:r>
      <w:r w:rsidR="005E1C83">
        <w:rPr>
          <w:rFonts w:ascii="Arial Narrow" w:hAnsi="Arial Narrow" w:cs="Arial"/>
          <w:lang w:val="sr-Cyrl-CS"/>
        </w:rPr>
        <w:t>е</w:t>
      </w:r>
      <w:r w:rsidRPr="00A57F8F">
        <w:rPr>
          <w:rFonts w:ascii="Arial Narrow" w:hAnsi="Arial Narrow" w:cs="Arial"/>
          <w:lang w:val="sr-Cyrl-CS"/>
        </w:rPr>
        <w:t xml:space="preserve"> Пожега, у делу јавне набавке Позив за подношење понуда и Одлука</w:t>
      </w:r>
      <w:r w:rsidR="005E1C83">
        <w:rPr>
          <w:rFonts w:ascii="Arial Narrow" w:hAnsi="Arial Narrow" w:cs="Arial"/>
          <w:lang w:val="sr-Cyrl-CS"/>
        </w:rPr>
        <w:t xml:space="preserve"> </w:t>
      </w:r>
      <w:r w:rsidRPr="00A57F8F">
        <w:rPr>
          <w:rFonts w:ascii="Arial Narrow" w:hAnsi="Arial Narrow" w:cs="Arial"/>
          <w:lang w:val="sr-Cyrl-CS"/>
        </w:rPr>
        <w:t>о додели уговора)</w:t>
      </w:r>
    </w:p>
    <w:p w:rsidR="00A57F8F" w:rsidRPr="00A57F8F" w:rsidRDefault="00A57F8F" w:rsidP="00A57F8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Arial"/>
          <w:lang w:val="sr-Cyrl-CS"/>
        </w:rPr>
      </w:pPr>
    </w:p>
    <w:p w:rsidR="00A57F8F" w:rsidRPr="00A57F8F" w:rsidRDefault="00A57F8F" w:rsidP="00A57F8F">
      <w:pPr>
        <w:jc w:val="center"/>
        <w:rPr>
          <w:rFonts w:ascii="Arial Narrow" w:eastAsia="DejaVuSans" w:hAnsi="Arial Narrow" w:cs="Arial"/>
          <w:b/>
          <w:lang w:val="sr-Cyrl-CS"/>
        </w:rPr>
      </w:pPr>
      <w:r w:rsidRPr="00A57F8F">
        <w:rPr>
          <w:rFonts w:ascii="Arial Narrow" w:eastAsia="DejaVuSans" w:hAnsi="Arial Narrow" w:cs="Arial"/>
          <w:b/>
          <w:lang w:val="sr-Cyrl-CS"/>
        </w:rPr>
        <w:t>Члан 2.</w:t>
      </w:r>
    </w:p>
    <w:p w:rsidR="00A57F8F" w:rsidRPr="00A57F8F" w:rsidRDefault="00A57F8F" w:rsidP="00A57F8F">
      <w:pPr>
        <w:jc w:val="center"/>
        <w:rPr>
          <w:rFonts w:ascii="Arial Narrow" w:hAnsi="Arial Narrow" w:cs="Arial"/>
          <w:b/>
          <w:lang w:val="sr-Cyrl-CS" w:eastAsia="ar-SA"/>
        </w:rPr>
      </w:pPr>
    </w:p>
    <w:p w:rsidR="00A57F8F" w:rsidRPr="00A57F8F" w:rsidRDefault="00A57F8F" w:rsidP="00A57F8F">
      <w:pPr>
        <w:jc w:val="both"/>
        <w:rPr>
          <w:rFonts w:ascii="Arial Narrow" w:hAnsi="Arial Narrow" w:cs="Arial"/>
          <w:lang w:val="sr-Cyrl-CS"/>
        </w:rPr>
      </w:pPr>
      <w:r w:rsidRPr="00A57F8F">
        <w:rPr>
          <w:rFonts w:ascii="Arial Narrow" w:hAnsi="Arial Narrow" w:cs="Arial"/>
          <w:b/>
          <w:lang w:val="sr-Cyrl-CS"/>
        </w:rPr>
        <w:tab/>
      </w:r>
      <w:r w:rsidRPr="00A57F8F">
        <w:rPr>
          <w:rFonts w:ascii="Arial Narrow" w:hAnsi="Arial Narrow" w:cs="Arial"/>
          <w:lang w:val="sr-Cyrl-CS"/>
        </w:rPr>
        <w:t>Мења се прилог 3-захтев за покрета</w:t>
      </w:r>
      <w:r w:rsidR="005E1C83">
        <w:rPr>
          <w:rFonts w:ascii="Arial Narrow" w:hAnsi="Arial Narrow" w:cs="Arial"/>
          <w:lang w:val="sr-Cyrl-CS"/>
        </w:rPr>
        <w:t>ње поступка (</w:t>
      </w:r>
      <w:r w:rsidRPr="00A57F8F">
        <w:rPr>
          <w:rFonts w:ascii="Arial Narrow" w:hAnsi="Arial Narrow" w:cs="Arial"/>
          <w:lang w:val="sr-Cyrl-CS"/>
        </w:rPr>
        <w:t>пример у прилогу).</w:t>
      </w:r>
    </w:p>
    <w:p w:rsidR="00A57F8F" w:rsidRPr="00A57F8F" w:rsidRDefault="00A57F8F" w:rsidP="00A57F8F">
      <w:pPr>
        <w:jc w:val="both"/>
        <w:rPr>
          <w:rFonts w:ascii="Arial Narrow" w:hAnsi="Arial Narrow" w:cs="Arial"/>
          <w:lang w:val="sr-Cyrl-CS"/>
        </w:rPr>
      </w:pPr>
    </w:p>
    <w:p w:rsidR="00A57F8F" w:rsidRPr="00A57F8F" w:rsidRDefault="00A57F8F" w:rsidP="00A57F8F">
      <w:pPr>
        <w:jc w:val="both"/>
        <w:rPr>
          <w:rFonts w:ascii="Arial Narrow" w:hAnsi="Arial Narrow" w:cs="Arial"/>
          <w:lang w:val="sr-Cyrl-CS"/>
        </w:rPr>
      </w:pPr>
    </w:p>
    <w:p w:rsidR="00A57F8F" w:rsidRPr="00A57F8F" w:rsidRDefault="00A57F8F" w:rsidP="00A57F8F">
      <w:pPr>
        <w:jc w:val="center"/>
        <w:rPr>
          <w:rFonts w:ascii="Arial Narrow" w:hAnsi="Arial Narrow" w:cs="Arial"/>
          <w:b/>
          <w:lang w:val="sr-Cyrl-CS"/>
        </w:rPr>
      </w:pPr>
      <w:r w:rsidRPr="00A57F8F">
        <w:rPr>
          <w:rFonts w:ascii="Arial Narrow" w:hAnsi="Arial Narrow" w:cs="Arial"/>
          <w:b/>
          <w:lang w:val="sr-Cyrl-CS"/>
        </w:rPr>
        <w:t>Члан 3.</w:t>
      </w:r>
    </w:p>
    <w:p w:rsidR="00A57F8F" w:rsidRPr="00A57F8F" w:rsidRDefault="00A57F8F" w:rsidP="00A57F8F">
      <w:pPr>
        <w:adjustRightInd w:val="0"/>
        <w:jc w:val="center"/>
        <w:rPr>
          <w:rFonts w:ascii="Arial Narrow" w:hAnsi="Arial Narrow" w:cs="Arial"/>
          <w:b/>
          <w:lang w:eastAsia="en-GB"/>
        </w:rPr>
      </w:pPr>
    </w:p>
    <w:p w:rsidR="00A57F8F" w:rsidRPr="00A57F8F" w:rsidRDefault="00A57F8F" w:rsidP="00A57F8F">
      <w:pPr>
        <w:adjustRightInd w:val="0"/>
        <w:ind w:firstLine="720"/>
        <w:jc w:val="both"/>
        <w:rPr>
          <w:rFonts w:ascii="Arial Narrow" w:hAnsi="Arial Narrow" w:cs="Arial"/>
          <w:lang w:val="sr-Cyrl-CS" w:eastAsia="en-GB"/>
        </w:rPr>
      </w:pPr>
      <w:r w:rsidRPr="00A57F8F">
        <w:rPr>
          <w:rFonts w:ascii="Arial Narrow" w:hAnsi="Arial Narrow" w:cs="Arial"/>
          <w:lang w:val="sr-Cyrl-CS" w:eastAsia="en-GB"/>
        </w:rPr>
        <w:t>У осталом делу Правилнико ближем уређивању поступка јавних набавки у општини Пожега 01 број</w:t>
      </w:r>
      <w:r w:rsidR="005E1C83">
        <w:rPr>
          <w:rFonts w:ascii="Arial Narrow" w:hAnsi="Arial Narrow" w:cs="Arial"/>
          <w:lang w:val="sr-Cyrl-CS" w:eastAsia="en-GB"/>
        </w:rPr>
        <w:t xml:space="preserve"> </w:t>
      </w:r>
      <w:r w:rsidRPr="00A57F8F">
        <w:rPr>
          <w:rFonts w:ascii="Arial Narrow" w:hAnsi="Arial Narrow" w:cs="Arial"/>
          <w:lang w:val="sr-Cyrl-CS" w:eastAsia="en-GB"/>
        </w:rPr>
        <w:t>110-4/2020 од 04.09.2020 године, остаје неизмењен.</w:t>
      </w:r>
    </w:p>
    <w:p w:rsidR="00A57F8F" w:rsidRPr="00A57F8F" w:rsidRDefault="00A57F8F" w:rsidP="00A57F8F">
      <w:pPr>
        <w:adjustRightInd w:val="0"/>
        <w:rPr>
          <w:rFonts w:ascii="Arial Narrow" w:hAnsi="Arial Narrow" w:cs="Arial"/>
          <w:lang w:val="sr-Cyrl-CS" w:eastAsia="en-GB"/>
        </w:rPr>
      </w:pPr>
    </w:p>
    <w:p w:rsidR="00A57F8F" w:rsidRPr="00A57F8F" w:rsidRDefault="00A57F8F" w:rsidP="00A57F8F">
      <w:pPr>
        <w:adjustRightInd w:val="0"/>
        <w:jc w:val="center"/>
        <w:rPr>
          <w:rFonts w:ascii="Arial Narrow" w:hAnsi="Arial Narrow" w:cs="Arial"/>
          <w:b/>
          <w:lang w:val="sr-Cyrl-CS" w:eastAsia="en-GB"/>
        </w:rPr>
      </w:pPr>
      <w:r w:rsidRPr="00A57F8F">
        <w:rPr>
          <w:rFonts w:ascii="Arial Narrow" w:hAnsi="Arial Narrow" w:cs="Arial"/>
          <w:b/>
          <w:lang w:val="sr-Cyrl-CS" w:eastAsia="en-GB"/>
        </w:rPr>
        <w:t>Члан 4</w:t>
      </w:r>
    </w:p>
    <w:p w:rsidR="00A57F8F" w:rsidRPr="00A57F8F" w:rsidRDefault="00A57F8F" w:rsidP="00A57F8F">
      <w:pPr>
        <w:adjustRightInd w:val="0"/>
        <w:jc w:val="center"/>
        <w:rPr>
          <w:rFonts w:ascii="Arial Narrow" w:hAnsi="Arial Narrow" w:cs="Arial"/>
          <w:b/>
          <w:lang w:val="sr-Cyrl-CS" w:eastAsia="en-GB"/>
        </w:rPr>
      </w:pPr>
    </w:p>
    <w:p w:rsidR="00A57F8F" w:rsidRPr="00A57F8F" w:rsidRDefault="00A57F8F" w:rsidP="00A57F8F">
      <w:pPr>
        <w:adjustRightInd w:val="0"/>
        <w:ind w:firstLine="720"/>
        <w:jc w:val="both"/>
        <w:rPr>
          <w:rFonts w:ascii="Arial Narrow" w:hAnsi="Arial Narrow" w:cs="Arial"/>
          <w:lang w:val="sr-Cyrl-CS" w:eastAsia="en-GB"/>
        </w:rPr>
      </w:pPr>
      <w:r w:rsidRPr="00A57F8F">
        <w:rPr>
          <w:rFonts w:ascii="Arial Narrow" w:hAnsi="Arial Narrow" w:cs="Arial"/>
          <w:lang w:val="sr-Cyrl-CS" w:eastAsia="en-GB"/>
        </w:rPr>
        <w:t xml:space="preserve">Измене и допуне правилника ступају на снагу у року од осам дана од дана објављивања у „Службеном листу општине Пожега“.. </w:t>
      </w:r>
    </w:p>
    <w:p w:rsidR="00A57F8F" w:rsidRPr="00A57F8F" w:rsidRDefault="00A57F8F" w:rsidP="00A57F8F">
      <w:pPr>
        <w:pStyle w:val="BodyText"/>
        <w:jc w:val="both"/>
        <w:rPr>
          <w:rFonts w:ascii="Arial Narrow" w:hAnsi="Arial Narrow" w:cs="Arial"/>
          <w:sz w:val="22"/>
          <w:szCs w:val="22"/>
          <w:lang w:val="sr-Cyrl-CS"/>
        </w:rPr>
      </w:pPr>
    </w:p>
    <w:p w:rsidR="00A57F8F" w:rsidRPr="00A57F8F" w:rsidRDefault="00A57F8F" w:rsidP="00A57F8F">
      <w:proofErr w:type="spellStart"/>
      <w:r w:rsidRPr="00A57F8F">
        <w:t>Република</w:t>
      </w:r>
      <w:proofErr w:type="spellEnd"/>
      <w:r w:rsidRPr="00A57F8F">
        <w:t xml:space="preserve"> </w:t>
      </w:r>
      <w:proofErr w:type="spellStart"/>
      <w:r w:rsidRPr="00A57F8F">
        <w:t>Србија</w:t>
      </w:r>
      <w:proofErr w:type="spellEnd"/>
    </w:p>
    <w:p w:rsidR="00A57F8F" w:rsidRPr="00A57F8F" w:rsidRDefault="00A57F8F" w:rsidP="00A57F8F">
      <w:proofErr w:type="spellStart"/>
      <w:r w:rsidRPr="00A57F8F">
        <w:t>Општина</w:t>
      </w:r>
      <w:proofErr w:type="spellEnd"/>
      <w:r w:rsidRPr="00A57F8F">
        <w:t xml:space="preserve"> </w:t>
      </w:r>
      <w:proofErr w:type="spellStart"/>
      <w:r w:rsidRPr="00A57F8F">
        <w:t>Пожега</w:t>
      </w:r>
      <w:proofErr w:type="spellEnd"/>
    </w:p>
    <w:p w:rsidR="00A57F8F" w:rsidRPr="00A57F8F" w:rsidRDefault="00A57F8F" w:rsidP="00A57F8F">
      <w:proofErr w:type="spellStart"/>
      <w:r w:rsidRPr="00A57F8F">
        <w:t>ОПШТИНСКО</w:t>
      </w:r>
      <w:proofErr w:type="spellEnd"/>
      <w:r w:rsidRPr="00A57F8F">
        <w:t xml:space="preserve"> </w:t>
      </w:r>
      <w:proofErr w:type="spellStart"/>
      <w:r w:rsidRPr="00A57F8F">
        <w:t>ВЕЋЕ</w:t>
      </w:r>
      <w:proofErr w:type="spellEnd"/>
    </w:p>
    <w:p w:rsidR="00A57F8F" w:rsidRPr="00A57F8F" w:rsidRDefault="005E1C83" w:rsidP="00A57F8F">
      <w:r>
        <w:rPr>
          <w:lang w:val="sr-Cyrl-CS"/>
        </w:rPr>
        <w:t xml:space="preserve">01 </w:t>
      </w:r>
      <w:proofErr w:type="spellStart"/>
      <w:r w:rsidR="00A57F8F" w:rsidRPr="00A57F8F">
        <w:t>Број</w:t>
      </w:r>
      <w:proofErr w:type="spellEnd"/>
      <w:r w:rsidR="00A57F8F" w:rsidRPr="00A57F8F">
        <w:t>:</w:t>
      </w:r>
      <w:r w:rsidR="00A57F8F">
        <w:rPr>
          <w:lang w:val="sr-Cyrl-CS"/>
        </w:rPr>
        <w:t xml:space="preserve"> 404-9/</w:t>
      </w:r>
      <w:r w:rsidR="00A57F8F" w:rsidRPr="00A57F8F">
        <w:t>2021</w:t>
      </w:r>
    </w:p>
    <w:p w:rsidR="00A57F8F" w:rsidRPr="00A57F8F" w:rsidRDefault="00A57F8F" w:rsidP="00A57F8F">
      <w:pPr>
        <w:tabs>
          <w:tab w:val="left" w:pos="6327"/>
        </w:tabs>
      </w:pPr>
      <w:r w:rsidRPr="00A57F8F">
        <w:tab/>
      </w:r>
    </w:p>
    <w:p w:rsidR="00A57F8F" w:rsidRPr="00A57F8F" w:rsidRDefault="00A57F8F" w:rsidP="00A57F8F">
      <w:pPr>
        <w:tabs>
          <w:tab w:val="left" w:pos="5985"/>
        </w:tabs>
        <w:rPr>
          <w:b/>
          <w:bCs/>
        </w:rPr>
      </w:pPr>
      <w:r w:rsidRPr="00A57F8F">
        <w:tab/>
      </w:r>
      <w:proofErr w:type="spellStart"/>
      <w:r w:rsidRPr="00A57F8F">
        <w:rPr>
          <w:b/>
          <w:bCs/>
        </w:rPr>
        <w:t>ПРЕСЕДАВАЈУЋИ</w:t>
      </w:r>
      <w:proofErr w:type="spellEnd"/>
      <w:r w:rsidRPr="00A57F8F">
        <w:rPr>
          <w:b/>
          <w:bCs/>
        </w:rPr>
        <w:t xml:space="preserve"> </w:t>
      </w:r>
      <w:proofErr w:type="spellStart"/>
      <w:r w:rsidRPr="00A57F8F">
        <w:rPr>
          <w:b/>
          <w:bCs/>
        </w:rPr>
        <w:t>ОВ</w:t>
      </w:r>
      <w:proofErr w:type="spellEnd"/>
      <w:r w:rsidRPr="00A57F8F">
        <w:rPr>
          <w:b/>
          <w:bCs/>
        </w:rPr>
        <w:t>,</w:t>
      </w:r>
    </w:p>
    <w:p w:rsidR="00A57F8F" w:rsidRPr="00A57F8F" w:rsidRDefault="00A57F8F" w:rsidP="00A57F8F">
      <w:pPr>
        <w:tabs>
          <w:tab w:val="left" w:pos="5985"/>
        </w:tabs>
        <w:rPr>
          <w:b/>
          <w:bCs/>
          <w:lang w:val="sr-Cyrl-CS"/>
        </w:rPr>
      </w:pPr>
      <w:r w:rsidRPr="00A57F8F">
        <w:rPr>
          <w:b/>
          <w:bCs/>
        </w:rPr>
        <w:t xml:space="preserve">                                                                                                </w:t>
      </w:r>
      <w:r>
        <w:rPr>
          <w:b/>
          <w:bCs/>
          <w:lang w:val="sr-Cyrl-CS"/>
        </w:rPr>
        <w:t xml:space="preserve">     </w:t>
      </w:r>
      <w:proofErr w:type="spellStart"/>
      <w:r w:rsidRPr="00A57F8F">
        <w:rPr>
          <w:b/>
          <w:bCs/>
        </w:rPr>
        <w:t>ПРСЕДСЕДНИК</w:t>
      </w:r>
      <w:proofErr w:type="spellEnd"/>
      <w:r w:rsidRPr="00A57F8F">
        <w:rPr>
          <w:b/>
          <w:bCs/>
        </w:rPr>
        <w:t xml:space="preserve"> </w:t>
      </w:r>
      <w:proofErr w:type="spellStart"/>
      <w:r w:rsidRPr="00A57F8F">
        <w:rPr>
          <w:b/>
          <w:bCs/>
        </w:rPr>
        <w:t>ОПШТИНЕ</w:t>
      </w:r>
      <w:proofErr w:type="spellEnd"/>
    </w:p>
    <w:p w:rsidR="00A57F8F" w:rsidRPr="00A57F8F" w:rsidRDefault="00A57F8F" w:rsidP="00A57F8F">
      <w:pPr>
        <w:tabs>
          <w:tab w:val="left" w:pos="5985"/>
        </w:tabs>
      </w:pPr>
      <w:r w:rsidRPr="00A57F8F">
        <w:tab/>
      </w:r>
    </w:p>
    <w:p w:rsidR="008B7A44" w:rsidRPr="00A57F8F" w:rsidRDefault="00A57F8F" w:rsidP="00A57F8F">
      <w:pPr>
        <w:tabs>
          <w:tab w:val="left" w:pos="6220"/>
        </w:tabs>
        <w:rPr>
          <w:b/>
          <w:bCs/>
          <w:i/>
          <w:lang w:val="sr-Cyrl-CS"/>
        </w:rPr>
      </w:pPr>
      <w:r w:rsidRPr="00A57F8F">
        <w:rPr>
          <w:b/>
          <w:bCs/>
        </w:rPr>
        <w:t xml:space="preserve">                                                                                                           </w:t>
      </w:r>
      <w:proofErr w:type="spellStart"/>
      <w:r w:rsidRPr="00A57F8F">
        <w:rPr>
          <w:b/>
          <w:bCs/>
          <w:i/>
        </w:rPr>
        <w:t>Ђорђе</w:t>
      </w:r>
      <w:proofErr w:type="spellEnd"/>
      <w:r w:rsidRPr="00A57F8F">
        <w:rPr>
          <w:b/>
          <w:bCs/>
          <w:i/>
        </w:rPr>
        <w:t xml:space="preserve"> </w:t>
      </w:r>
      <w:proofErr w:type="spellStart"/>
      <w:r>
        <w:rPr>
          <w:b/>
          <w:bCs/>
          <w:i/>
        </w:rPr>
        <w:t>Никит</w:t>
      </w:r>
      <w:proofErr w:type="spellEnd"/>
      <w:r>
        <w:rPr>
          <w:b/>
          <w:bCs/>
          <w:i/>
          <w:lang w:val="sr-Cyrl-CS"/>
        </w:rPr>
        <w:t>овић, с.р</w:t>
      </w:r>
    </w:p>
    <w:p w:rsidR="008B7A44" w:rsidRDefault="008B7A44" w:rsidP="008B7A44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b/>
          <w:sz w:val="24"/>
          <w:szCs w:val="24"/>
          <w:lang w:val="sr-Cyrl-CS"/>
        </w:rPr>
      </w:pPr>
      <w:r>
        <w:rPr>
          <w:rFonts w:ascii="Arial Narrow" w:hAnsi="Arial Narrow"/>
          <w:b/>
          <w:sz w:val="24"/>
          <w:szCs w:val="24"/>
          <w:lang w:val="sr-Cyrl-CS"/>
        </w:rPr>
        <w:t>Садржај:</w:t>
      </w:r>
      <w:r>
        <w:rPr>
          <w:rFonts w:ascii="Arial Narrow" w:hAnsi="Arial Narrow"/>
          <w:b/>
          <w:sz w:val="24"/>
          <w:szCs w:val="24"/>
          <w:lang w:val="sr-Cyrl-CS"/>
        </w:rPr>
        <w:tab/>
      </w:r>
      <w:r>
        <w:rPr>
          <w:rFonts w:ascii="Arial Narrow" w:hAnsi="Arial Narrow"/>
          <w:b/>
          <w:sz w:val="24"/>
          <w:szCs w:val="24"/>
          <w:lang w:val="sr-Cyrl-CS"/>
        </w:rPr>
        <w:tab/>
      </w:r>
      <w:r>
        <w:rPr>
          <w:rFonts w:ascii="Arial Narrow" w:hAnsi="Arial Narrow"/>
          <w:b/>
          <w:sz w:val="24"/>
          <w:szCs w:val="24"/>
          <w:lang w:val="sr-Cyrl-CS"/>
        </w:rPr>
        <w:tab/>
      </w:r>
      <w:r>
        <w:rPr>
          <w:rFonts w:ascii="Arial Narrow" w:hAnsi="Arial Narrow"/>
          <w:b/>
          <w:sz w:val="24"/>
          <w:szCs w:val="24"/>
          <w:lang w:val="sr-Cyrl-CS"/>
        </w:rPr>
        <w:tab/>
      </w:r>
      <w:r>
        <w:rPr>
          <w:rFonts w:ascii="Arial Narrow" w:hAnsi="Arial Narrow"/>
          <w:b/>
          <w:sz w:val="24"/>
          <w:szCs w:val="24"/>
          <w:lang w:val="sr-Cyrl-CS"/>
        </w:rPr>
        <w:tab/>
      </w:r>
      <w:r>
        <w:rPr>
          <w:rFonts w:ascii="Arial Narrow" w:hAnsi="Arial Narrow"/>
          <w:b/>
          <w:sz w:val="24"/>
          <w:szCs w:val="24"/>
          <w:lang w:val="sr-Cyrl-CS"/>
        </w:rPr>
        <w:tab/>
      </w:r>
      <w:r>
        <w:rPr>
          <w:rFonts w:ascii="Arial Narrow" w:hAnsi="Arial Narrow"/>
          <w:b/>
          <w:sz w:val="24"/>
          <w:szCs w:val="24"/>
          <w:lang w:val="sr-Cyrl-CS"/>
        </w:rPr>
        <w:tab/>
      </w:r>
      <w:r>
        <w:rPr>
          <w:rFonts w:ascii="Arial Narrow" w:hAnsi="Arial Narrow"/>
          <w:b/>
          <w:sz w:val="24"/>
          <w:szCs w:val="24"/>
          <w:lang w:val="sr-Cyrl-CS"/>
        </w:rPr>
        <w:tab/>
      </w:r>
      <w:r>
        <w:rPr>
          <w:rFonts w:ascii="Arial Narrow" w:hAnsi="Arial Narrow"/>
          <w:b/>
          <w:sz w:val="24"/>
          <w:szCs w:val="24"/>
          <w:lang w:val="sr-Cyrl-CS"/>
        </w:rPr>
        <w:tab/>
      </w:r>
      <w:r>
        <w:rPr>
          <w:rFonts w:ascii="Arial Narrow" w:hAnsi="Arial Narrow"/>
          <w:b/>
          <w:sz w:val="24"/>
          <w:szCs w:val="24"/>
          <w:lang w:val="sr-Cyrl-CS"/>
        </w:rPr>
        <w:tab/>
        <w:t xml:space="preserve"> стр.</w:t>
      </w:r>
    </w:p>
    <w:p w:rsidR="008B7A44" w:rsidRDefault="008B7A44" w:rsidP="008B7A44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b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5"/>
        <w:gridCol w:w="7205"/>
        <w:gridCol w:w="521"/>
        <w:gridCol w:w="511"/>
        <w:gridCol w:w="565"/>
      </w:tblGrid>
      <w:tr w:rsidR="008B7A44" w:rsidTr="008B7A44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44" w:rsidRDefault="008B7A44">
            <w:pPr>
              <w:spacing w:line="0" w:lineRule="atLeast"/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44" w:rsidRPr="008B7A44" w:rsidRDefault="00A57F8F" w:rsidP="008B7A44">
            <w:pPr>
              <w:jc w:val="both"/>
              <w:rPr>
                <w:rFonts w:ascii="Arial Narrow" w:hAnsi="Arial Narrow"/>
                <w:bCs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  <w:t>Измене и допуне Правилника о ближем уређивању поступка јавних набавки у општини Пожега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A44" w:rsidRPr="008B7A44" w:rsidRDefault="008B7A44">
            <w:pPr>
              <w:spacing w:line="0" w:lineRule="atLeast"/>
              <w:jc w:val="center"/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</w:pPr>
            <w:r w:rsidRPr="008B7A44"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A44" w:rsidRDefault="008B7A44">
            <w:pPr>
              <w:spacing w:line="0" w:lineRule="atLeast"/>
              <w:jc w:val="center"/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A44" w:rsidRDefault="00A57F8F">
            <w:pPr>
              <w:spacing w:line="0" w:lineRule="atLeast"/>
              <w:jc w:val="center"/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  <w:t>1</w:t>
            </w:r>
          </w:p>
        </w:tc>
      </w:tr>
    </w:tbl>
    <w:p w:rsidR="008B7A44" w:rsidRDefault="008B7A44" w:rsidP="008B7A44">
      <w:pPr>
        <w:pStyle w:val="Heading1"/>
        <w:ind w:right="316"/>
        <w:rPr>
          <w:rFonts w:ascii="Arial Narrow" w:hAnsi="Arial Narrow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A57F8F" w:rsidRDefault="00A57F8F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A57F8F" w:rsidRDefault="00A57F8F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A57F8F" w:rsidRDefault="00A57F8F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A57F8F" w:rsidRDefault="00A57F8F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8"/>
      </w:tblGrid>
      <w:tr w:rsidR="008B7A44" w:rsidTr="008B7A44">
        <w:tc>
          <w:tcPr>
            <w:tcW w:w="10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44" w:rsidRDefault="008B7A44">
            <w:pPr>
              <w:spacing w:line="360" w:lineRule="auto"/>
              <w:jc w:val="both"/>
              <w:rPr>
                <w:rFonts w:ascii="Arial Narrow" w:hAnsi="Arial Narrow" w:cs="Arial"/>
                <w:b/>
                <w:color w:val="1A1A1A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color w:val="1A1A1A"/>
                <w:sz w:val="24"/>
                <w:szCs w:val="24"/>
              </w:rPr>
              <w:t>Издавач</w:t>
            </w:r>
            <w:proofErr w:type="spellEnd"/>
            <w:r>
              <w:rPr>
                <w:rFonts w:ascii="Arial Narrow" w:hAnsi="Arial Narrow" w:cs="Arial"/>
                <w:b/>
                <w:color w:val="1A1A1A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Arial Narrow" w:hAnsi="Arial Narrow" w:cs="Arial"/>
                <w:b/>
                <w:color w:val="1A1A1A"/>
                <w:sz w:val="24"/>
                <w:szCs w:val="24"/>
              </w:rPr>
              <w:t>Скупштина</w:t>
            </w:r>
            <w:proofErr w:type="spellEnd"/>
            <w:r>
              <w:rPr>
                <w:rFonts w:ascii="Arial Narrow" w:hAnsi="Arial Narrow" w:cs="Arial"/>
                <w:b/>
                <w:color w:val="1A1A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1A1A1A"/>
                <w:sz w:val="24"/>
                <w:szCs w:val="24"/>
              </w:rPr>
              <w:t>општине</w:t>
            </w:r>
            <w:proofErr w:type="spellEnd"/>
            <w:r>
              <w:rPr>
                <w:rFonts w:ascii="Arial Narrow" w:hAnsi="Arial Narrow" w:cs="Arial"/>
                <w:b/>
                <w:color w:val="1A1A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1A1A1A"/>
                <w:sz w:val="24"/>
                <w:szCs w:val="24"/>
              </w:rPr>
              <w:t>Пожега</w:t>
            </w:r>
            <w:proofErr w:type="spellEnd"/>
          </w:p>
          <w:p w:rsidR="008B7A44" w:rsidRDefault="008B7A44">
            <w:pPr>
              <w:spacing w:line="360" w:lineRule="auto"/>
              <w:jc w:val="both"/>
              <w:rPr>
                <w:rFonts w:ascii="Arial Narrow" w:hAnsi="Arial Narrow" w:cs="Arial"/>
                <w:b/>
                <w:color w:val="1A1A1A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color w:val="1A1A1A"/>
                <w:sz w:val="24"/>
                <w:szCs w:val="24"/>
              </w:rPr>
              <w:t>Одговорни</w:t>
            </w:r>
            <w:proofErr w:type="spellEnd"/>
            <w:r>
              <w:rPr>
                <w:rFonts w:ascii="Arial Narrow" w:hAnsi="Arial Narrow" w:cs="Arial"/>
                <w:b/>
                <w:color w:val="1A1A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1A1A1A"/>
                <w:sz w:val="24"/>
                <w:szCs w:val="24"/>
              </w:rPr>
              <w:t>уредник</w:t>
            </w:r>
            <w:proofErr w:type="spellEnd"/>
            <w:r>
              <w:rPr>
                <w:rFonts w:ascii="Arial Narrow" w:hAnsi="Arial Narrow" w:cs="Arial"/>
                <w:b/>
                <w:color w:val="1A1A1A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Arial Narrow" w:hAnsi="Arial Narrow" w:cs="Arial"/>
                <w:b/>
                <w:color w:val="1A1A1A"/>
                <w:sz w:val="24"/>
                <w:szCs w:val="24"/>
              </w:rPr>
              <w:t>Секретар</w:t>
            </w:r>
            <w:proofErr w:type="spellEnd"/>
            <w:r>
              <w:rPr>
                <w:rFonts w:ascii="Arial Narrow" w:hAnsi="Arial Narrow" w:cs="Arial"/>
                <w:b/>
                <w:color w:val="1A1A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1A1A1A"/>
                <w:sz w:val="24"/>
                <w:szCs w:val="24"/>
              </w:rPr>
              <w:t>Скупштине</w:t>
            </w:r>
            <w:proofErr w:type="spellEnd"/>
            <w:r>
              <w:rPr>
                <w:rFonts w:ascii="Arial Narrow" w:hAnsi="Arial Narrow" w:cs="Arial"/>
                <w:b/>
                <w:color w:val="1A1A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1A1A1A"/>
                <w:sz w:val="24"/>
                <w:szCs w:val="24"/>
              </w:rPr>
              <w:t>општине</w:t>
            </w:r>
            <w:proofErr w:type="spellEnd"/>
            <w:r>
              <w:rPr>
                <w:rFonts w:ascii="Arial Narrow" w:hAnsi="Arial Narrow" w:cs="Arial"/>
                <w:b/>
                <w:color w:val="1A1A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1A1A1A"/>
                <w:sz w:val="24"/>
                <w:szCs w:val="24"/>
              </w:rPr>
              <w:t>Пожега</w:t>
            </w:r>
            <w:proofErr w:type="spellEnd"/>
            <w:r>
              <w:rPr>
                <w:rFonts w:ascii="Arial Narrow" w:hAnsi="Arial Narrow" w:cs="Arial"/>
                <w:b/>
                <w:color w:val="1A1A1A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 Narrow" w:hAnsi="Arial Narrow" w:cs="Arial"/>
                <w:b/>
                <w:color w:val="1A1A1A"/>
                <w:sz w:val="24"/>
                <w:szCs w:val="24"/>
              </w:rPr>
              <w:t>Боривоје</w:t>
            </w:r>
            <w:proofErr w:type="spellEnd"/>
            <w:r>
              <w:rPr>
                <w:rFonts w:ascii="Arial Narrow" w:hAnsi="Arial Narrow" w:cs="Arial"/>
                <w:b/>
                <w:color w:val="1A1A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1A1A1A"/>
                <w:sz w:val="24"/>
                <w:szCs w:val="24"/>
              </w:rPr>
              <w:t>Неоричић</w:t>
            </w:r>
            <w:proofErr w:type="spellEnd"/>
          </w:p>
          <w:p w:rsidR="008B7A44" w:rsidRDefault="008B7A44">
            <w:pPr>
              <w:spacing w:line="0" w:lineRule="atLeast"/>
              <w:rPr>
                <w:rFonts w:ascii="Arial Narrow" w:hAnsi="Arial Narrow" w:cs="Arial"/>
                <w:b/>
                <w:color w:val="1A1A1A"/>
                <w:sz w:val="24"/>
                <w:szCs w:val="24"/>
                <w:lang w:val="sr-Cyrl-CS"/>
              </w:rPr>
            </w:pPr>
            <w:proofErr w:type="spellStart"/>
            <w:r>
              <w:rPr>
                <w:rFonts w:ascii="Arial Narrow" w:hAnsi="Arial Narrow" w:cs="Arial"/>
                <w:b/>
                <w:color w:val="1A1A1A"/>
                <w:sz w:val="24"/>
                <w:szCs w:val="24"/>
              </w:rPr>
              <w:t>Штампа</w:t>
            </w:r>
            <w:proofErr w:type="spellEnd"/>
            <w:r>
              <w:rPr>
                <w:rFonts w:ascii="Arial Narrow" w:hAnsi="Arial Narrow" w:cs="Arial"/>
                <w:b/>
                <w:color w:val="1A1A1A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Arial Narrow" w:hAnsi="Arial Narrow" w:cs="Arial"/>
                <w:b/>
                <w:color w:val="1A1A1A"/>
                <w:sz w:val="24"/>
                <w:szCs w:val="24"/>
              </w:rPr>
              <w:t>Општинска</w:t>
            </w:r>
            <w:proofErr w:type="spellEnd"/>
            <w:r>
              <w:rPr>
                <w:rFonts w:ascii="Arial Narrow" w:hAnsi="Arial Narrow" w:cs="Arial"/>
                <w:b/>
                <w:color w:val="1A1A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1A1A1A"/>
                <w:sz w:val="24"/>
                <w:szCs w:val="24"/>
              </w:rPr>
              <w:t>управа</w:t>
            </w:r>
            <w:proofErr w:type="spellEnd"/>
            <w:r>
              <w:rPr>
                <w:rFonts w:ascii="Arial Narrow" w:hAnsi="Arial Narrow" w:cs="Arial"/>
                <w:b/>
                <w:color w:val="1A1A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1A1A1A"/>
                <w:sz w:val="24"/>
                <w:szCs w:val="24"/>
              </w:rPr>
              <w:t>Пожега</w:t>
            </w:r>
            <w:proofErr w:type="spellEnd"/>
          </w:p>
        </w:tc>
      </w:tr>
    </w:tbl>
    <w:p w:rsidR="008B7A44" w:rsidRDefault="008B7A44" w:rsidP="008B7A44">
      <w:pPr>
        <w:spacing w:line="200" w:lineRule="exact"/>
        <w:rPr>
          <w:sz w:val="20"/>
          <w:szCs w:val="20"/>
        </w:rPr>
      </w:pPr>
    </w:p>
    <w:p w:rsidR="0000775C" w:rsidRDefault="0000775C"/>
    <w:sectPr w:rsidR="0000775C" w:rsidSect="00A57F8F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elv Ciril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DejaVuSans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D2F64"/>
    <w:multiLevelType w:val="hybridMultilevel"/>
    <w:tmpl w:val="778A7DB6"/>
    <w:lvl w:ilvl="0" w:tplc="22A46192">
      <w:start w:val="1"/>
      <w:numFmt w:val="decimal"/>
      <w:lvlText w:val="%1."/>
      <w:lvlJc w:val="left"/>
      <w:pPr>
        <w:ind w:left="1065" w:hanging="360"/>
      </w:pPr>
    </w:lvl>
    <w:lvl w:ilvl="1" w:tplc="0C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7815A5"/>
    <w:multiLevelType w:val="hybridMultilevel"/>
    <w:tmpl w:val="ACC81B8C"/>
    <w:lvl w:ilvl="0" w:tplc="6DB41F7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1F4062"/>
    <w:multiLevelType w:val="hybridMultilevel"/>
    <w:tmpl w:val="F7DA0828"/>
    <w:lvl w:ilvl="0" w:tplc="BEF4392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0D1D17"/>
    <w:multiLevelType w:val="hybridMultilevel"/>
    <w:tmpl w:val="007850B4"/>
    <w:lvl w:ilvl="0" w:tplc="CBC8523A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8B7A44"/>
    <w:rsid w:val="0000775C"/>
    <w:rsid w:val="0002409E"/>
    <w:rsid w:val="000C5DE5"/>
    <w:rsid w:val="00127F0A"/>
    <w:rsid w:val="001373F6"/>
    <w:rsid w:val="001E2378"/>
    <w:rsid w:val="00211E4B"/>
    <w:rsid w:val="00322038"/>
    <w:rsid w:val="00445B88"/>
    <w:rsid w:val="00487BB5"/>
    <w:rsid w:val="0055679B"/>
    <w:rsid w:val="005A0A8B"/>
    <w:rsid w:val="005E1C83"/>
    <w:rsid w:val="006E3D4A"/>
    <w:rsid w:val="007530EA"/>
    <w:rsid w:val="00784FA0"/>
    <w:rsid w:val="007F742F"/>
    <w:rsid w:val="008015D7"/>
    <w:rsid w:val="00891941"/>
    <w:rsid w:val="008B7A44"/>
    <w:rsid w:val="00956852"/>
    <w:rsid w:val="00981DAF"/>
    <w:rsid w:val="00A57F8F"/>
    <w:rsid w:val="00AB18D2"/>
    <w:rsid w:val="00B13500"/>
    <w:rsid w:val="00B42A8B"/>
    <w:rsid w:val="00B443BA"/>
    <w:rsid w:val="00BC66C3"/>
    <w:rsid w:val="00BD1352"/>
    <w:rsid w:val="00BD3599"/>
    <w:rsid w:val="00BF53F6"/>
    <w:rsid w:val="00C35F00"/>
    <w:rsid w:val="00C473DC"/>
    <w:rsid w:val="00CA7B4E"/>
    <w:rsid w:val="00D56438"/>
    <w:rsid w:val="00D93D36"/>
    <w:rsid w:val="00DC4589"/>
    <w:rsid w:val="00E83903"/>
    <w:rsid w:val="00F01FB2"/>
    <w:rsid w:val="00F5630D"/>
    <w:rsid w:val="00F86DA6"/>
    <w:rsid w:val="00F93387"/>
    <w:rsid w:val="00FB7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color w:val="222222"/>
        <w:sz w:val="40"/>
        <w:szCs w:val="40"/>
        <w:lang w:val="sr-Cyrl-CS" w:eastAsia="en-US" w:bidi="ar-SA"/>
      </w:rPr>
    </w:rPrDefault>
    <w:pPrDefault>
      <w:pPr>
        <w:spacing w:line="4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B7A44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sz w:val="22"/>
      <w:szCs w:val="22"/>
      <w:lang w:val="en-US"/>
    </w:rPr>
  </w:style>
  <w:style w:type="paragraph" w:styleId="Heading1">
    <w:name w:val="heading 1"/>
    <w:basedOn w:val="Normal"/>
    <w:link w:val="Heading1Char"/>
    <w:qFormat/>
    <w:rsid w:val="008B7A44"/>
    <w:pPr>
      <w:ind w:left="299" w:right="32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B7A44"/>
    <w:pPr>
      <w:widowControl/>
      <w:autoSpaceDE/>
      <w:autoSpaceDN/>
      <w:spacing w:before="240" w:after="80"/>
      <w:outlineLvl w:val="1"/>
    </w:pPr>
    <w:rPr>
      <w:rFonts w:ascii="Calibri" w:hAnsi="Calibri"/>
      <w:smallCaps/>
      <w:spacing w:val="5"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B7A44"/>
    <w:pPr>
      <w:widowControl/>
      <w:autoSpaceDE/>
      <w:autoSpaceDN/>
      <w:outlineLvl w:val="2"/>
    </w:pPr>
    <w:rPr>
      <w:rFonts w:ascii="Calibri" w:hAnsi="Calibri"/>
      <w:smallCaps/>
      <w:spacing w:val="5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7A44"/>
    <w:rPr>
      <w:rFonts w:ascii="Times New Roman" w:eastAsia="Times New Roman" w:hAnsi="Times New Roman" w:cs="Times New Roman"/>
      <w:b/>
      <w:bCs/>
      <w:color w:val="auto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8B7A44"/>
    <w:rPr>
      <w:rFonts w:ascii="Calibri" w:eastAsia="Times New Roman" w:hAnsi="Calibri" w:cs="Times New Roman"/>
      <w:smallCaps/>
      <w:color w:val="auto"/>
      <w:spacing w:val="5"/>
      <w:sz w:val="28"/>
      <w:szCs w:val="28"/>
      <w:lang w:val="en-US" w:bidi="en-US"/>
    </w:rPr>
  </w:style>
  <w:style w:type="character" w:customStyle="1" w:styleId="Heading3Char">
    <w:name w:val="Heading 3 Char"/>
    <w:basedOn w:val="DefaultParagraphFont"/>
    <w:link w:val="Heading3"/>
    <w:semiHidden/>
    <w:rsid w:val="008B7A44"/>
    <w:rPr>
      <w:rFonts w:ascii="Calibri" w:eastAsia="Times New Roman" w:hAnsi="Calibri" w:cs="Times New Roman"/>
      <w:smallCaps/>
      <w:color w:val="auto"/>
      <w:spacing w:val="5"/>
      <w:sz w:val="24"/>
      <w:szCs w:val="24"/>
      <w:lang w:val="en-US" w:bidi="en-US"/>
    </w:rPr>
  </w:style>
  <w:style w:type="character" w:styleId="Hyperlink">
    <w:name w:val="Hyperlink"/>
    <w:basedOn w:val="DefaultParagraphFont"/>
    <w:semiHidden/>
    <w:unhideWhenUsed/>
    <w:rsid w:val="008B7A44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8B7A44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semiHidden/>
    <w:unhideWhenUsed/>
    <w:rsid w:val="008B7A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B7A44"/>
    <w:rPr>
      <w:rFonts w:ascii="Courier New" w:eastAsia="Times New Roman" w:hAnsi="Courier New" w:cs="Courier New"/>
      <w:color w:val="auto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8B7A4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8B7A44"/>
    <w:pPr>
      <w:widowControl/>
      <w:autoSpaceDE/>
      <w:autoSpaceDN/>
    </w:pPr>
    <w:rPr>
      <w:rFonts w:ascii="Century Gothic" w:eastAsiaTheme="minorHAnsi" w:hAnsi="Century Gothic" w:cs="Arial"/>
      <w:color w:val="1A1A1A"/>
      <w:sz w:val="24"/>
      <w:szCs w:val="24"/>
      <w:lang w:val="sl-SI" w:eastAsia="sl-SI"/>
    </w:rPr>
  </w:style>
  <w:style w:type="character" w:customStyle="1" w:styleId="CommentTextChar">
    <w:name w:val="Comment Text Char"/>
    <w:basedOn w:val="DefaultParagraphFont"/>
    <w:link w:val="CommentText"/>
    <w:semiHidden/>
    <w:rsid w:val="008B7A44"/>
    <w:rPr>
      <w:rFonts w:ascii="Times New Roman" w:eastAsia="Times New Roman" w:hAnsi="Times New Roman" w:cs="Times New Roman"/>
      <w:color w:val="auto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8B7A44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7A44"/>
    <w:rPr>
      <w:rFonts w:ascii="Times New Roman" w:eastAsia="Times New Roman" w:hAnsi="Times New Roman" w:cs="Times New Roman"/>
      <w:color w:val="auto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B7A44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7A44"/>
    <w:rPr>
      <w:rFonts w:ascii="Times New Roman" w:eastAsia="Times New Roman" w:hAnsi="Times New Roman" w:cs="Times New Roman"/>
      <w:color w:val="auto"/>
      <w:sz w:val="22"/>
      <w:szCs w:val="22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B7A44"/>
    <w:pPr>
      <w:framePr w:w="7920" w:h="1980" w:hSpace="180" w:wrap="auto" w:hAnchor="page" w:xAlign="center" w:yAlign="bottom"/>
      <w:widowControl/>
      <w:autoSpaceDE/>
      <w:autoSpaceDN/>
      <w:ind w:left="2880"/>
    </w:pPr>
    <w:rPr>
      <w:rFonts w:ascii="Arial" w:hAnsi="Arial" w:cs="Arial"/>
      <w:b/>
      <w:sz w:val="28"/>
      <w:szCs w:val="28"/>
      <w:lang w:val="sr-Cyrl-CS"/>
    </w:rPr>
  </w:style>
  <w:style w:type="paragraph" w:styleId="EnvelopeReturn">
    <w:name w:val="envelope return"/>
    <w:basedOn w:val="Normal"/>
    <w:uiPriority w:val="99"/>
    <w:semiHidden/>
    <w:unhideWhenUsed/>
    <w:rsid w:val="008B7A44"/>
    <w:pPr>
      <w:widowControl/>
      <w:autoSpaceDE/>
      <w:autoSpaceDN/>
    </w:pPr>
    <w:rPr>
      <w:rFonts w:ascii="Arial" w:hAnsi="Arial" w:cs="Arial"/>
      <w:b/>
      <w:sz w:val="28"/>
      <w:szCs w:val="28"/>
      <w:lang w:val="sr-Cyrl-CS"/>
    </w:rPr>
  </w:style>
  <w:style w:type="paragraph" w:styleId="Title">
    <w:name w:val="Title"/>
    <w:basedOn w:val="Normal"/>
    <w:next w:val="Normal"/>
    <w:link w:val="TitleChar"/>
    <w:uiPriority w:val="99"/>
    <w:qFormat/>
    <w:rsid w:val="008B7A44"/>
    <w:pPr>
      <w:widowControl/>
      <w:pBdr>
        <w:top w:val="single" w:sz="12" w:space="1" w:color="C0504D"/>
      </w:pBdr>
      <w:autoSpaceDE/>
      <w:autoSpaceDN/>
      <w:spacing w:after="200"/>
      <w:jc w:val="right"/>
    </w:pPr>
    <w:rPr>
      <w:rFonts w:ascii="Calibri" w:hAnsi="Calibri"/>
      <w:smallCaps/>
      <w:sz w:val="48"/>
      <w:szCs w:val="48"/>
      <w:lang w:bidi="en-US"/>
    </w:rPr>
  </w:style>
  <w:style w:type="character" w:customStyle="1" w:styleId="TitleChar">
    <w:name w:val="Title Char"/>
    <w:basedOn w:val="DefaultParagraphFont"/>
    <w:link w:val="Title"/>
    <w:uiPriority w:val="99"/>
    <w:rsid w:val="008B7A44"/>
    <w:rPr>
      <w:rFonts w:ascii="Calibri" w:eastAsia="Times New Roman" w:hAnsi="Calibri" w:cs="Times New Roman"/>
      <w:smallCaps/>
      <w:color w:val="auto"/>
      <w:sz w:val="48"/>
      <w:szCs w:val="48"/>
      <w:lang w:val="en-US" w:bidi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B7A44"/>
    <w:pPr>
      <w:widowControl/>
      <w:autoSpaceDE/>
      <w:autoSpaceDN/>
      <w:spacing w:after="120"/>
    </w:pPr>
    <w:rPr>
      <w:sz w:val="24"/>
      <w:szCs w:val="24"/>
      <w:lang w:val="sl-SI" w:eastAsia="sl-S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B7A44"/>
    <w:rPr>
      <w:rFonts w:ascii="Times New Roman" w:eastAsia="Times New Roman" w:hAnsi="Times New Roman" w:cs="Times New Roman"/>
      <w:color w:val="auto"/>
      <w:sz w:val="24"/>
      <w:szCs w:val="24"/>
      <w:lang w:val="sl-SI" w:eastAsia="sl-S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B7A44"/>
    <w:pPr>
      <w:widowControl/>
      <w:autoSpaceDE/>
      <w:autoSpaceDN/>
      <w:ind w:left="360" w:firstLine="360"/>
      <w:jc w:val="both"/>
    </w:pPr>
    <w:rPr>
      <w:sz w:val="24"/>
      <w:szCs w:val="24"/>
      <w:lang w:val="sr-Latn-C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B7A44"/>
    <w:rPr>
      <w:rFonts w:ascii="Times New Roman" w:eastAsia="Times New Roman" w:hAnsi="Times New Roman" w:cs="Times New Roman"/>
      <w:color w:val="auto"/>
      <w:sz w:val="24"/>
      <w:szCs w:val="24"/>
      <w:lang w:val="sr-Latn-C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7A44"/>
    <w:pPr>
      <w:widowControl/>
      <w:autoSpaceDE/>
      <w:autoSpaceDN/>
      <w:spacing w:after="120" w:line="480" w:lineRule="auto"/>
    </w:pPr>
    <w:rPr>
      <w:sz w:val="24"/>
      <w:szCs w:val="24"/>
      <w:lang w:val="sl-SI" w:eastAsia="sl-SI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7A44"/>
    <w:rPr>
      <w:rFonts w:ascii="Times New Roman" w:eastAsia="Times New Roman" w:hAnsi="Times New Roman" w:cs="Times New Roman"/>
      <w:color w:val="auto"/>
      <w:sz w:val="24"/>
      <w:szCs w:val="24"/>
      <w:lang w:val="sl-SI"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A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A44"/>
    <w:rPr>
      <w:rFonts w:ascii="Century Gothic" w:hAnsi="Century Gothic" w:cs="Arial"/>
      <w:b/>
      <w:bCs/>
      <w:color w:val="1A1A1A"/>
      <w:sz w:val="24"/>
      <w:szCs w:val="24"/>
      <w:lang w:val="sl-SI" w:eastAsia="sl-SI"/>
    </w:rPr>
  </w:style>
  <w:style w:type="paragraph" w:styleId="NoSpacing">
    <w:name w:val="No Spacing"/>
    <w:uiPriority w:val="1"/>
    <w:qFormat/>
    <w:rsid w:val="008B7A44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8B7A44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lang w:val="sr-Latn-CS"/>
    </w:rPr>
  </w:style>
  <w:style w:type="paragraph" w:customStyle="1" w:styleId="2zakon">
    <w:name w:val="_2zakon"/>
    <w:basedOn w:val="Normal"/>
    <w:uiPriority w:val="99"/>
    <w:rsid w:val="008B7A4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4clan">
    <w:name w:val="_4clan"/>
    <w:basedOn w:val="Normal"/>
    <w:uiPriority w:val="99"/>
    <w:rsid w:val="008B7A4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1tekst">
    <w:name w:val="_1tekst"/>
    <w:basedOn w:val="Normal"/>
    <w:uiPriority w:val="99"/>
    <w:rsid w:val="008B7A4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8B7A44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basic-paragraph">
    <w:name w:val="basic-paragraph"/>
    <w:basedOn w:val="Normal"/>
    <w:uiPriority w:val="99"/>
    <w:rsid w:val="008B7A4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lan">
    <w:name w:val="clan"/>
    <w:basedOn w:val="Normal"/>
    <w:uiPriority w:val="99"/>
    <w:rsid w:val="008B7A4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bold">
    <w:name w:val="bold"/>
    <w:basedOn w:val="Normal"/>
    <w:uiPriority w:val="99"/>
    <w:rsid w:val="008B7A4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odluka-zakon">
    <w:name w:val="odluka-zakon"/>
    <w:basedOn w:val="Normal"/>
    <w:uiPriority w:val="99"/>
    <w:rsid w:val="008B7A4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lan0">
    <w:name w:val="Clan"/>
    <w:basedOn w:val="Normal"/>
    <w:uiPriority w:val="99"/>
    <w:rsid w:val="008B7A44"/>
    <w:pPr>
      <w:keepNext/>
      <w:widowControl/>
      <w:tabs>
        <w:tab w:val="left" w:pos="1872"/>
      </w:tabs>
      <w:autoSpaceDE/>
      <w:autoSpaceDN/>
      <w:spacing w:before="240" w:after="360"/>
      <w:ind w:left="720" w:right="720"/>
      <w:jc w:val="center"/>
    </w:pPr>
    <w:rPr>
      <w:rFonts w:ascii="Helv Ciril" w:hAnsi="Helv Ciril"/>
      <w:b/>
      <w:sz w:val="24"/>
      <w:szCs w:val="20"/>
    </w:rPr>
  </w:style>
  <w:style w:type="paragraph" w:customStyle="1" w:styleId="DateRef">
    <w:name w:val="DateRef"/>
    <w:basedOn w:val="Normal"/>
    <w:uiPriority w:val="99"/>
    <w:rsid w:val="008B7A44"/>
    <w:pPr>
      <w:widowControl/>
      <w:tabs>
        <w:tab w:val="right" w:pos="9356"/>
      </w:tabs>
      <w:autoSpaceDE/>
      <w:autoSpaceDN/>
      <w:spacing w:before="480" w:after="480"/>
      <w:jc w:val="both"/>
    </w:pPr>
    <w:rPr>
      <w:rFonts w:ascii="Tahoma" w:hAnsi="Tahoma"/>
      <w:sz w:val="19"/>
      <w:szCs w:val="24"/>
      <w:lang w:val="en-GB"/>
    </w:rPr>
  </w:style>
  <w:style w:type="paragraph" w:customStyle="1" w:styleId="CharCharCarCharCarCharCarCharCarCharCarChar">
    <w:name w:val="Char Char Car Char Car Char Car Char Car Char Car Char"/>
    <w:basedOn w:val="Normal"/>
    <w:uiPriority w:val="99"/>
    <w:rsid w:val="008B7A44"/>
    <w:pPr>
      <w:widowControl/>
      <w:autoSpaceDE/>
      <w:autoSpaceDN/>
      <w:spacing w:after="160" w:line="240" w:lineRule="exact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8B7A44"/>
    <w:rPr>
      <w:sz w:val="16"/>
      <w:szCs w:val="16"/>
    </w:rPr>
  </w:style>
  <w:style w:type="character" w:styleId="SubtleEmphasis">
    <w:name w:val="Subtle Emphasis"/>
    <w:uiPriority w:val="19"/>
    <w:qFormat/>
    <w:rsid w:val="008B7A44"/>
    <w:rPr>
      <w:i/>
      <w:iCs/>
      <w:color w:val="404040"/>
    </w:rPr>
  </w:style>
  <w:style w:type="character" w:customStyle="1" w:styleId="stepen1">
    <w:name w:val="stepen1"/>
    <w:rsid w:val="008B7A44"/>
    <w:rPr>
      <w:sz w:val="15"/>
      <w:szCs w:val="15"/>
      <w:vertAlign w:val="superscript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8B7A44"/>
    <w:rPr>
      <w:rFonts w:ascii="Century Gothic" w:hAnsi="Century Gothic" w:cs="Arial"/>
      <w:color w:val="1A1A1A"/>
      <w:sz w:val="24"/>
      <w:szCs w:val="24"/>
      <w:lang w:val="sl-SI" w:eastAsia="sl-SI"/>
    </w:rPr>
  </w:style>
  <w:style w:type="table" w:styleId="TableGrid">
    <w:name w:val="Table Grid"/>
    <w:basedOn w:val="TableNormal"/>
    <w:rsid w:val="008B7A44"/>
    <w:pPr>
      <w:spacing w:line="240" w:lineRule="auto"/>
    </w:pPr>
    <w:rPr>
      <w:rFonts w:ascii="Times New Roman" w:eastAsia="Times New Roman" w:hAnsi="Times New Roman" w:cs="Times New Roman"/>
      <w:color w:val="1A1A1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8B7A4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3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2021-03-12T11:54:00Z</cp:lastPrinted>
  <dcterms:created xsi:type="dcterms:W3CDTF">2021-02-03T09:28:00Z</dcterms:created>
  <dcterms:modified xsi:type="dcterms:W3CDTF">2021-03-12T11:54:00Z</dcterms:modified>
</cp:coreProperties>
</file>