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36E5C" w14:textId="77777777" w:rsidR="00D44D29" w:rsidRDefault="00D44D29" w:rsidP="00D44D29">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Република Србија</w:t>
      </w:r>
    </w:p>
    <w:p w14:paraId="546D8F98" w14:textId="77777777" w:rsidR="00D44D29" w:rsidRDefault="00D44D29" w:rsidP="00D44D29">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Општина Пожега</w:t>
      </w:r>
    </w:p>
    <w:p w14:paraId="0A2AA1B3" w14:textId="77777777" w:rsidR="00D44D29" w:rsidRDefault="00D44D29" w:rsidP="00D44D29">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w:t>
      </w:r>
    </w:p>
    <w:p w14:paraId="2089FD96" w14:textId="503F112F" w:rsidR="00D44D29" w:rsidRPr="004E3D40" w:rsidRDefault="00D44D29" w:rsidP="00D44D29">
      <w:pPr>
        <w:spacing w:after="0"/>
        <w:rPr>
          <w:rFonts w:ascii="Times New Roman" w:hAnsi="Times New Roman" w:cs="Times New Roman"/>
          <w:sz w:val="24"/>
          <w:szCs w:val="24"/>
          <w:lang w:val="en-US"/>
        </w:rPr>
      </w:pPr>
      <w:r>
        <w:rPr>
          <w:rFonts w:ascii="Times New Roman" w:hAnsi="Times New Roman" w:cs="Times New Roman"/>
          <w:sz w:val="24"/>
          <w:szCs w:val="24"/>
          <w:lang w:val="sr-Cyrl-RS"/>
        </w:rPr>
        <w:t>01 број 020-</w:t>
      </w:r>
      <w:r w:rsidR="0079259A">
        <w:rPr>
          <w:rFonts w:ascii="Times New Roman" w:hAnsi="Times New Roman" w:cs="Times New Roman"/>
          <w:sz w:val="24"/>
          <w:szCs w:val="24"/>
          <w:lang w:val="sr-Cyrl-RS"/>
        </w:rPr>
        <w:t>109</w:t>
      </w:r>
      <w:r w:rsidR="0014012D">
        <w:rPr>
          <w:rFonts w:ascii="Times New Roman" w:hAnsi="Times New Roman" w:cs="Times New Roman"/>
          <w:sz w:val="24"/>
          <w:szCs w:val="24"/>
          <w:lang w:val="sr-Cyrl-RS"/>
        </w:rPr>
        <w:t>/2</w:t>
      </w:r>
      <w:r w:rsidR="004E3D40">
        <w:rPr>
          <w:rFonts w:ascii="Times New Roman" w:hAnsi="Times New Roman" w:cs="Times New Roman"/>
          <w:sz w:val="24"/>
          <w:szCs w:val="24"/>
          <w:lang w:val="en-US"/>
        </w:rPr>
        <w:t>1</w:t>
      </w:r>
    </w:p>
    <w:p w14:paraId="68D227C0" w14:textId="7D580C85" w:rsidR="00D44D29" w:rsidRDefault="0079259A" w:rsidP="00D44D29">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01.</w:t>
      </w:r>
      <w:r w:rsidR="007A482C">
        <w:rPr>
          <w:rFonts w:ascii="Times New Roman" w:hAnsi="Times New Roman" w:cs="Times New Roman"/>
          <w:sz w:val="24"/>
          <w:szCs w:val="24"/>
          <w:lang w:val="sr-Cyrl-RS"/>
        </w:rPr>
        <w:t>03.</w:t>
      </w:r>
      <w:r w:rsidR="0014012D">
        <w:rPr>
          <w:rFonts w:ascii="Times New Roman" w:hAnsi="Times New Roman" w:cs="Times New Roman"/>
          <w:sz w:val="24"/>
          <w:szCs w:val="24"/>
          <w:lang w:val="sr-Cyrl-RS"/>
        </w:rPr>
        <w:t xml:space="preserve"> 202</w:t>
      </w:r>
      <w:r w:rsidR="004E3D40">
        <w:rPr>
          <w:rFonts w:ascii="Times New Roman" w:hAnsi="Times New Roman" w:cs="Times New Roman"/>
          <w:sz w:val="24"/>
          <w:szCs w:val="24"/>
          <w:lang w:val="en-US"/>
        </w:rPr>
        <w:t>1</w:t>
      </w:r>
      <w:r w:rsidR="00D44D29">
        <w:rPr>
          <w:rFonts w:ascii="Times New Roman" w:hAnsi="Times New Roman" w:cs="Times New Roman"/>
          <w:sz w:val="24"/>
          <w:szCs w:val="24"/>
          <w:lang w:val="sr-Cyrl-RS"/>
        </w:rPr>
        <w:t>.године</w:t>
      </w:r>
    </w:p>
    <w:p w14:paraId="614BDCCB" w14:textId="77777777" w:rsidR="00D44D29" w:rsidRDefault="00D44D29" w:rsidP="00D44D29">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Пожега</w:t>
      </w:r>
    </w:p>
    <w:p w14:paraId="3662551A" w14:textId="77777777" w:rsidR="00D44D29" w:rsidRDefault="00D44D29" w:rsidP="00D44D29">
      <w:pPr>
        <w:spacing w:after="0"/>
        <w:rPr>
          <w:rFonts w:ascii="Times New Roman" w:hAnsi="Times New Roman" w:cs="Times New Roman"/>
          <w:sz w:val="24"/>
          <w:szCs w:val="24"/>
          <w:lang w:val="sr-Cyrl-RS"/>
        </w:rPr>
      </w:pPr>
    </w:p>
    <w:p w14:paraId="75679BDC" w14:textId="77777777" w:rsidR="00D44D29" w:rsidRDefault="00D44D29" w:rsidP="00D44D29">
      <w:pPr>
        <w:spacing w:after="0"/>
        <w:rPr>
          <w:rFonts w:ascii="Times New Roman" w:hAnsi="Times New Roman" w:cs="Times New Roman"/>
          <w:sz w:val="24"/>
          <w:szCs w:val="24"/>
          <w:lang w:val="sr-Cyrl-RS"/>
        </w:rPr>
      </w:pPr>
    </w:p>
    <w:p w14:paraId="22D349D3" w14:textId="77777777" w:rsidR="00D44D29" w:rsidRDefault="00D44D29" w:rsidP="00D44D29">
      <w:pPr>
        <w:spacing w:after="0"/>
        <w:rPr>
          <w:rFonts w:ascii="Times New Roman" w:hAnsi="Times New Roman" w:cs="Times New Roman"/>
          <w:sz w:val="24"/>
          <w:szCs w:val="24"/>
          <w:lang w:val="sr-Cyrl-RS"/>
        </w:rPr>
      </w:pPr>
    </w:p>
    <w:p w14:paraId="1EC3E3B8" w14:textId="72F30731" w:rsidR="00D44D29" w:rsidRDefault="00D44D29" w:rsidP="000E3F96">
      <w:pPr>
        <w:ind w:firstLine="708"/>
        <w:jc w:val="both"/>
        <w:rPr>
          <w:rFonts w:ascii="Times New Roman" w:hAnsi="Times New Roman" w:cs="Times New Roman"/>
          <w:sz w:val="24"/>
          <w:szCs w:val="24"/>
          <w:lang w:val="ru-RU"/>
        </w:rPr>
      </w:pPr>
      <w:r>
        <w:rPr>
          <w:rFonts w:ascii="Times New Roman" w:hAnsi="Times New Roman" w:cs="Times New Roman"/>
          <w:sz w:val="24"/>
          <w:szCs w:val="24"/>
          <w:lang w:val="sr-Cyrl-RS"/>
        </w:rPr>
        <w:t xml:space="preserve"> На основу члана 44. Закона о локалној самоуправи </w:t>
      </w:r>
      <w:r>
        <w:rPr>
          <w:rFonts w:ascii="Times New Roman" w:hAnsi="Times New Roman" w:cs="Times New Roman"/>
          <w:sz w:val="24"/>
          <w:szCs w:val="24"/>
          <w:lang w:val="sr-Cyrl-CS"/>
        </w:rPr>
        <w:t>(,,Службени гласник РС“, бр 129/07</w:t>
      </w:r>
      <w:r w:rsidR="004E3D40">
        <w:rPr>
          <w:rFonts w:ascii="Times New Roman" w:hAnsi="Times New Roman" w:cs="Times New Roman"/>
          <w:sz w:val="24"/>
          <w:szCs w:val="24"/>
          <w:lang w:val="en-US"/>
        </w:rPr>
        <w:t>,</w:t>
      </w:r>
      <w:r>
        <w:rPr>
          <w:rFonts w:ascii="Times New Roman" w:hAnsi="Times New Roman" w:cs="Times New Roman"/>
          <w:sz w:val="24"/>
          <w:szCs w:val="24"/>
          <w:lang w:val="sr-Cyrl-CS"/>
        </w:rPr>
        <w:t xml:space="preserve"> 83/14</w:t>
      </w:r>
      <w:r w:rsidR="004E3D40">
        <w:rPr>
          <w:rFonts w:ascii="Times New Roman" w:hAnsi="Times New Roman" w:cs="Times New Roman"/>
          <w:sz w:val="24"/>
          <w:szCs w:val="24"/>
          <w:lang w:val="en-US"/>
        </w:rPr>
        <w:t>-</w:t>
      </w:r>
      <w:r w:rsidR="004E3D40">
        <w:rPr>
          <w:rFonts w:ascii="Times New Roman" w:hAnsi="Times New Roman" w:cs="Times New Roman"/>
          <w:sz w:val="24"/>
          <w:szCs w:val="24"/>
          <w:lang w:val="sr-Cyrl-RS"/>
        </w:rPr>
        <w:t>др закон, 101/16-др закон и 47/18</w:t>
      </w: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 xml:space="preserve">члана </w:t>
      </w:r>
      <w:r>
        <w:rPr>
          <w:rFonts w:ascii="Times New Roman" w:hAnsi="Times New Roman" w:cs="Times New Roman"/>
          <w:sz w:val="24"/>
          <w:szCs w:val="24"/>
          <w:lang w:val="en-US"/>
        </w:rPr>
        <w:t xml:space="preserve"> </w:t>
      </w:r>
      <w:r>
        <w:rPr>
          <w:rFonts w:ascii="Times New Roman" w:hAnsi="Times New Roman" w:cs="Times New Roman"/>
          <w:sz w:val="24"/>
          <w:szCs w:val="24"/>
          <w:lang w:val="ru-RU"/>
        </w:rPr>
        <w:t xml:space="preserve">76. Закона о </w:t>
      </w:r>
      <w:r>
        <w:rPr>
          <w:rFonts w:ascii="Times New Roman" w:hAnsi="Times New Roman" w:cs="Times New Roman"/>
          <w:sz w:val="24"/>
          <w:szCs w:val="24"/>
          <w:lang w:val="sr-Cyrl-CS"/>
        </w:rPr>
        <w:t>култури</w:t>
      </w:r>
      <w:r>
        <w:rPr>
          <w:rFonts w:ascii="Times New Roman" w:hAnsi="Times New Roman" w:cs="Times New Roman"/>
          <w:sz w:val="24"/>
          <w:szCs w:val="24"/>
          <w:lang w:val="ru-RU"/>
        </w:rPr>
        <w:t xml:space="preserve"> ("Службени гласник Републике Србије", број 72/09, 13/16</w:t>
      </w:r>
      <w:r w:rsidR="0014012D">
        <w:rPr>
          <w:rFonts w:ascii="Times New Roman" w:hAnsi="Times New Roman" w:cs="Times New Roman"/>
          <w:sz w:val="24"/>
          <w:szCs w:val="24"/>
          <w:lang w:val="ru-RU"/>
        </w:rPr>
        <w:t>,</w:t>
      </w:r>
      <w:r>
        <w:rPr>
          <w:rFonts w:ascii="Times New Roman" w:hAnsi="Times New Roman" w:cs="Times New Roman"/>
          <w:sz w:val="24"/>
          <w:szCs w:val="24"/>
          <w:lang w:val="ru-RU"/>
        </w:rPr>
        <w:t xml:space="preserve"> 30/16- испр</w:t>
      </w:r>
      <w:r w:rsidR="0014012D">
        <w:rPr>
          <w:rFonts w:ascii="Times New Roman" w:hAnsi="Times New Roman" w:cs="Times New Roman"/>
          <w:sz w:val="24"/>
          <w:szCs w:val="24"/>
          <w:lang w:val="ru-RU"/>
        </w:rPr>
        <w:t>. и 6/20</w:t>
      </w:r>
      <w:r>
        <w:rPr>
          <w:rFonts w:ascii="Times New Roman" w:hAnsi="Times New Roman" w:cs="Times New Roman"/>
          <w:sz w:val="24"/>
          <w:szCs w:val="24"/>
          <w:lang w:val="en-US"/>
        </w:rPr>
        <w:t>),</w:t>
      </w:r>
      <w:r w:rsidR="0014012D">
        <w:rPr>
          <w:rFonts w:ascii="Times New Roman" w:hAnsi="Times New Roman" w:cs="Times New Roman"/>
          <w:sz w:val="24"/>
          <w:szCs w:val="24"/>
          <w:lang w:val="sr-Cyrl-CS"/>
        </w:rPr>
        <w:t xml:space="preserve"> члана 55</w:t>
      </w:r>
      <w:r>
        <w:rPr>
          <w:rFonts w:ascii="Times New Roman" w:hAnsi="Times New Roman" w:cs="Times New Roman"/>
          <w:sz w:val="24"/>
          <w:szCs w:val="24"/>
          <w:lang w:val="sr-Cyrl-CS"/>
        </w:rPr>
        <w:t xml:space="preserve">. Статута општине Пожега (,,Сл. лист општине Пожега“, бр </w:t>
      </w:r>
      <w:r w:rsidR="0014012D">
        <w:rPr>
          <w:rFonts w:ascii="Times New Roman" w:hAnsi="Times New Roman" w:cs="Times New Roman"/>
          <w:sz w:val="24"/>
          <w:szCs w:val="24"/>
          <w:lang w:val="sr-Cyrl-CS"/>
        </w:rPr>
        <w:t>1/19</w:t>
      </w:r>
      <w:r>
        <w:rPr>
          <w:rFonts w:ascii="Times New Roman" w:hAnsi="Times New Roman" w:cs="Times New Roman"/>
          <w:sz w:val="24"/>
          <w:szCs w:val="24"/>
          <w:lang w:val="en-US"/>
        </w:rPr>
        <w:t>)</w:t>
      </w:r>
      <w:r>
        <w:rPr>
          <w:rFonts w:ascii="Times New Roman" w:hAnsi="Times New Roman" w:cs="Times New Roman"/>
          <w:sz w:val="24"/>
          <w:szCs w:val="24"/>
          <w:lang w:val="sr-Cyrl-RS"/>
        </w:rPr>
        <w:t xml:space="preserve">, </w:t>
      </w:r>
      <w:r w:rsidR="00AE57D7">
        <w:rPr>
          <w:rFonts w:ascii="Times New Roman" w:hAnsi="Times New Roman" w:cs="Times New Roman"/>
          <w:sz w:val="24"/>
          <w:szCs w:val="24"/>
          <w:lang w:val="sr-Cyrl-RS"/>
        </w:rPr>
        <w:t xml:space="preserve">у складу са </w:t>
      </w:r>
      <w:r>
        <w:rPr>
          <w:rFonts w:ascii="Times New Roman" w:hAnsi="Times New Roman"/>
          <w:sz w:val="24"/>
          <w:szCs w:val="24"/>
          <w:lang w:val="ru-RU"/>
        </w:rPr>
        <w:t>Одлук</w:t>
      </w:r>
      <w:r w:rsidR="00AE57D7">
        <w:rPr>
          <w:rFonts w:ascii="Times New Roman" w:hAnsi="Times New Roman"/>
          <w:sz w:val="24"/>
          <w:szCs w:val="24"/>
          <w:lang w:val="ru-RU"/>
        </w:rPr>
        <w:t>ом</w:t>
      </w:r>
      <w:r>
        <w:rPr>
          <w:rFonts w:ascii="Times New Roman" w:hAnsi="Times New Roman"/>
          <w:sz w:val="24"/>
          <w:szCs w:val="24"/>
          <w:lang w:val="ru-RU"/>
        </w:rPr>
        <w:t xml:space="preserve"> о буџету</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општине Пожега („Служб</w:t>
      </w:r>
      <w:r w:rsidR="0014012D">
        <w:rPr>
          <w:rFonts w:ascii="Times New Roman" w:hAnsi="Times New Roman" w:cs="Times New Roman"/>
          <w:sz w:val="24"/>
          <w:szCs w:val="24"/>
          <w:lang w:val="sr-Cyrl-CS"/>
        </w:rPr>
        <w:t xml:space="preserve">ени лист општине Пожега“, бр. </w:t>
      </w:r>
      <w:r w:rsidR="004E3D40">
        <w:rPr>
          <w:rFonts w:ascii="Times New Roman" w:hAnsi="Times New Roman" w:cs="Times New Roman"/>
          <w:sz w:val="24"/>
          <w:szCs w:val="24"/>
          <w:lang w:val="sr-Cyrl-CS"/>
        </w:rPr>
        <w:t>10</w:t>
      </w:r>
      <w:r w:rsidR="0014012D">
        <w:rPr>
          <w:rFonts w:ascii="Times New Roman" w:hAnsi="Times New Roman" w:cs="Times New Roman"/>
          <w:sz w:val="24"/>
          <w:szCs w:val="24"/>
          <w:lang w:val="sr-Cyrl-CS"/>
        </w:rPr>
        <w:t>/</w:t>
      </w:r>
      <w:r w:rsidR="004E3D40">
        <w:rPr>
          <w:rFonts w:ascii="Times New Roman" w:hAnsi="Times New Roman" w:cs="Times New Roman"/>
          <w:sz w:val="24"/>
          <w:szCs w:val="24"/>
          <w:lang w:val="sr-Cyrl-CS"/>
        </w:rPr>
        <w:t>20</w:t>
      </w:r>
      <w:r>
        <w:rPr>
          <w:rFonts w:ascii="Times New Roman" w:hAnsi="Times New Roman" w:cs="Times New Roman"/>
          <w:sz w:val="24"/>
          <w:szCs w:val="24"/>
          <w:lang w:val="sr-Cyrl-CS"/>
        </w:rPr>
        <w:t>) и</w:t>
      </w:r>
      <w:r>
        <w:rPr>
          <w:rFonts w:ascii="Times New Roman" w:hAnsi="Times New Roman" w:cs="Times New Roman"/>
          <w:sz w:val="24"/>
          <w:szCs w:val="24"/>
          <w:lang w:val="sr-Cyrl-RS"/>
        </w:rPr>
        <w:t xml:space="preserve"> Одлук</w:t>
      </w:r>
      <w:r w:rsidR="00AE57D7">
        <w:rPr>
          <w:rFonts w:ascii="Times New Roman" w:hAnsi="Times New Roman" w:cs="Times New Roman"/>
          <w:sz w:val="24"/>
          <w:szCs w:val="24"/>
          <w:lang w:val="sr-Cyrl-RS"/>
        </w:rPr>
        <w:t>ом</w:t>
      </w:r>
      <w:r>
        <w:rPr>
          <w:rFonts w:ascii="Times New Roman" w:hAnsi="Times New Roman" w:cs="Times New Roman"/>
          <w:sz w:val="24"/>
          <w:szCs w:val="24"/>
          <w:lang w:val="sr-Cyrl-RS"/>
        </w:rPr>
        <w:t xml:space="preserve"> </w:t>
      </w:r>
      <w:r w:rsidR="004E3D40">
        <w:rPr>
          <w:rFonts w:ascii="Times New Roman" w:hAnsi="Times New Roman" w:cs="Times New Roman"/>
          <w:sz w:val="24"/>
          <w:szCs w:val="24"/>
          <w:lang w:val="sr-Cyrl-RS"/>
        </w:rPr>
        <w:t xml:space="preserve">Комисије о </w:t>
      </w:r>
      <w:r>
        <w:rPr>
          <w:rFonts w:ascii="Times New Roman" w:eastAsia="Times New Roman" w:hAnsi="Times New Roman" w:cs="Times New Roman"/>
          <w:sz w:val="24"/>
          <w:szCs w:val="24"/>
          <w:lang w:val="ru-RU"/>
        </w:rPr>
        <w:t>и</w:t>
      </w:r>
      <w:r w:rsidR="0014012D">
        <w:rPr>
          <w:rFonts w:ascii="Times New Roman" w:eastAsia="Times New Roman" w:hAnsi="Times New Roman" w:cs="Times New Roman"/>
          <w:sz w:val="24"/>
          <w:szCs w:val="24"/>
          <w:lang w:val="ru-RU"/>
        </w:rPr>
        <w:t>збору пројеката у култури у 202</w:t>
      </w:r>
      <w:r w:rsidR="004E3D40">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.години из области  </w:t>
      </w:r>
      <w:r>
        <w:rPr>
          <w:rFonts w:ascii="Times New Roman" w:hAnsi="Times New Roman"/>
          <w:sz w:val="24"/>
          <w:szCs w:val="24"/>
          <w:lang w:val="ru-RU"/>
        </w:rPr>
        <w:t xml:space="preserve">музика </w:t>
      </w:r>
      <w:r>
        <w:rPr>
          <w:rFonts w:ascii="Times New Roman" w:hAnsi="Times New Roman"/>
          <w:sz w:val="24"/>
          <w:szCs w:val="24"/>
        </w:rPr>
        <w:t>(</w:t>
      </w:r>
      <w:r>
        <w:rPr>
          <w:rFonts w:ascii="Times New Roman" w:hAnsi="Times New Roman"/>
          <w:sz w:val="24"/>
          <w:szCs w:val="24"/>
          <w:lang w:val="sr-Cyrl-RS"/>
        </w:rPr>
        <w:t>стваралаштво,</w:t>
      </w:r>
      <w:r>
        <w:rPr>
          <w:rFonts w:ascii="Times New Roman" w:hAnsi="Times New Roman"/>
          <w:b/>
          <w:sz w:val="24"/>
          <w:szCs w:val="24"/>
          <w:lang w:val="sr-Cyrl-RS"/>
        </w:rPr>
        <w:t xml:space="preserve"> </w:t>
      </w:r>
      <w:r>
        <w:rPr>
          <w:rFonts w:ascii="Times New Roman" w:hAnsi="Times New Roman"/>
          <w:sz w:val="24"/>
          <w:szCs w:val="24"/>
          <w:lang w:val="sr-Cyrl-RS"/>
        </w:rPr>
        <w:t>продукција, интерпретација</w:t>
      </w:r>
      <w:r>
        <w:rPr>
          <w:rFonts w:ascii="Times New Roman" w:hAnsi="Times New Roman"/>
          <w:sz w:val="24"/>
          <w:szCs w:val="24"/>
          <w:lang w:val="en-US"/>
        </w:rPr>
        <w:t>)</w:t>
      </w:r>
      <w:r w:rsidR="0036593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0</w:t>
      </w:r>
      <w:r w:rsidR="004E3D40">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 xml:space="preserve"> број 112-</w:t>
      </w:r>
      <w:r w:rsidR="004E3D40">
        <w:rPr>
          <w:rFonts w:ascii="Times New Roman" w:eastAsia="Times New Roman" w:hAnsi="Times New Roman" w:cs="Times New Roman"/>
          <w:sz w:val="24"/>
          <w:szCs w:val="24"/>
          <w:lang w:val="sr-Cyrl-RS"/>
        </w:rPr>
        <w:t>8</w:t>
      </w:r>
      <w:r w:rsidR="00D91DA5">
        <w:rPr>
          <w:rFonts w:ascii="Times New Roman" w:eastAsia="Times New Roman" w:hAnsi="Times New Roman" w:cs="Times New Roman"/>
          <w:sz w:val="24"/>
          <w:szCs w:val="24"/>
          <w:lang w:val="en-US"/>
        </w:rPr>
        <w:t>-</w:t>
      </w:r>
      <w:r w:rsidR="004E3D40">
        <w:rPr>
          <w:rFonts w:ascii="Times New Roman" w:eastAsia="Times New Roman" w:hAnsi="Times New Roman" w:cs="Times New Roman"/>
          <w:sz w:val="24"/>
          <w:szCs w:val="24"/>
          <w:lang w:val="ru-RU"/>
        </w:rPr>
        <w:t>2</w:t>
      </w:r>
      <w:r w:rsidR="0014012D">
        <w:rPr>
          <w:rFonts w:ascii="Times New Roman" w:eastAsia="Times New Roman" w:hAnsi="Times New Roman" w:cs="Times New Roman"/>
          <w:sz w:val="24"/>
          <w:szCs w:val="24"/>
          <w:lang w:val="ru-RU"/>
        </w:rPr>
        <w:t>/2</w:t>
      </w:r>
      <w:r w:rsidR="004E3D40">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 од</w:t>
      </w:r>
      <w:r w:rsidR="00365936">
        <w:rPr>
          <w:rFonts w:ascii="Times New Roman" w:eastAsia="Times New Roman" w:hAnsi="Times New Roman" w:cs="Times New Roman"/>
          <w:sz w:val="24"/>
          <w:szCs w:val="24"/>
          <w:lang w:val="ru-RU"/>
        </w:rPr>
        <w:t xml:space="preserve"> </w:t>
      </w:r>
      <w:r w:rsidR="004E3D40">
        <w:rPr>
          <w:rFonts w:ascii="Times New Roman" w:eastAsia="Times New Roman" w:hAnsi="Times New Roman" w:cs="Times New Roman"/>
          <w:sz w:val="24"/>
          <w:szCs w:val="24"/>
          <w:lang w:val="sr-Cyrl-RS"/>
        </w:rPr>
        <w:t>22</w:t>
      </w:r>
      <w:r w:rsidR="00365936">
        <w:rPr>
          <w:rFonts w:ascii="Times New Roman" w:eastAsia="Times New Roman" w:hAnsi="Times New Roman" w:cs="Times New Roman"/>
          <w:sz w:val="24"/>
          <w:szCs w:val="24"/>
          <w:lang w:val="en-US"/>
        </w:rPr>
        <w:t>.</w:t>
      </w:r>
      <w:r w:rsidR="0014012D">
        <w:rPr>
          <w:rFonts w:ascii="Times New Roman" w:eastAsia="Times New Roman" w:hAnsi="Times New Roman" w:cs="Times New Roman"/>
          <w:sz w:val="24"/>
          <w:szCs w:val="24"/>
          <w:lang w:val="ru-RU"/>
        </w:rPr>
        <w:t>0</w:t>
      </w:r>
      <w:r w:rsidR="004E3D40">
        <w:rPr>
          <w:rFonts w:ascii="Times New Roman" w:eastAsia="Times New Roman" w:hAnsi="Times New Roman" w:cs="Times New Roman"/>
          <w:sz w:val="24"/>
          <w:szCs w:val="24"/>
          <w:lang w:val="ru-RU"/>
        </w:rPr>
        <w:t>2</w:t>
      </w:r>
      <w:r w:rsidR="0014012D">
        <w:rPr>
          <w:rFonts w:ascii="Times New Roman" w:eastAsia="Times New Roman" w:hAnsi="Times New Roman" w:cs="Times New Roman"/>
          <w:sz w:val="24"/>
          <w:szCs w:val="24"/>
          <w:lang w:val="ru-RU"/>
        </w:rPr>
        <w:t>.202</w:t>
      </w:r>
      <w:r w:rsidR="004E3D40">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.године, по расписаном Јавном конкурсу за финансирање и суфинансирање пројеката у култури</w:t>
      </w:r>
      <w:r w:rsidR="0014012D">
        <w:rPr>
          <w:rFonts w:ascii="Times New Roman" w:eastAsia="Times New Roman" w:hAnsi="Times New Roman" w:cs="Times New Roman"/>
          <w:sz w:val="24"/>
          <w:szCs w:val="24"/>
          <w:lang w:val="ru-RU"/>
        </w:rPr>
        <w:t xml:space="preserve"> из буџета општине Пожега у 202</w:t>
      </w:r>
      <w:r w:rsidR="004E3D40">
        <w:rPr>
          <w:rFonts w:ascii="Times New Roman" w:eastAsia="Times New Roman" w:hAnsi="Times New Roman" w:cs="Times New Roman"/>
          <w:sz w:val="24"/>
          <w:szCs w:val="24"/>
          <w:lang w:val="ru-RU"/>
        </w:rPr>
        <w:t>1</w:t>
      </w:r>
      <w:r w:rsidR="0014012D">
        <w:rPr>
          <w:rFonts w:ascii="Times New Roman" w:eastAsia="Times New Roman" w:hAnsi="Times New Roman" w:cs="Times New Roman"/>
          <w:sz w:val="24"/>
          <w:szCs w:val="24"/>
          <w:lang w:val="ru-RU"/>
        </w:rPr>
        <w:t>. години 01 број 020-</w:t>
      </w:r>
      <w:r w:rsidR="004E3D40">
        <w:rPr>
          <w:rFonts w:ascii="Times New Roman" w:eastAsia="Times New Roman" w:hAnsi="Times New Roman" w:cs="Times New Roman"/>
          <w:sz w:val="24"/>
          <w:szCs w:val="24"/>
          <w:lang w:val="ru-RU"/>
        </w:rPr>
        <w:t>3</w:t>
      </w:r>
      <w:r w:rsidR="0014012D">
        <w:rPr>
          <w:rFonts w:ascii="Times New Roman" w:eastAsia="Times New Roman" w:hAnsi="Times New Roman" w:cs="Times New Roman"/>
          <w:sz w:val="24"/>
          <w:szCs w:val="24"/>
          <w:lang w:val="ru-RU"/>
        </w:rPr>
        <w:t>/2</w:t>
      </w:r>
      <w:r w:rsidR="004E3D40">
        <w:rPr>
          <w:rFonts w:ascii="Times New Roman" w:eastAsia="Times New Roman" w:hAnsi="Times New Roman" w:cs="Times New Roman"/>
          <w:sz w:val="24"/>
          <w:szCs w:val="24"/>
          <w:lang w:val="ru-RU"/>
        </w:rPr>
        <w:t>1</w:t>
      </w:r>
      <w:r w:rsidR="0014012D">
        <w:rPr>
          <w:rFonts w:ascii="Times New Roman" w:eastAsia="Times New Roman" w:hAnsi="Times New Roman" w:cs="Times New Roman"/>
          <w:sz w:val="24"/>
          <w:szCs w:val="24"/>
          <w:lang w:val="ru-RU"/>
        </w:rPr>
        <w:t xml:space="preserve"> од </w:t>
      </w:r>
      <w:r w:rsidR="004E3D40">
        <w:rPr>
          <w:rFonts w:ascii="Times New Roman" w:eastAsia="Times New Roman" w:hAnsi="Times New Roman" w:cs="Times New Roman"/>
          <w:sz w:val="24"/>
          <w:szCs w:val="24"/>
          <w:lang w:val="ru-RU"/>
        </w:rPr>
        <w:t>15</w:t>
      </w:r>
      <w:r w:rsidR="0014012D">
        <w:rPr>
          <w:rFonts w:ascii="Times New Roman" w:eastAsia="Times New Roman" w:hAnsi="Times New Roman" w:cs="Times New Roman"/>
          <w:sz w:val="24"/>
          <w:szCs w:val="24"/>
          <w:lang w:val="ru-RU"/>
        </w:rPr>
        <w:t>.01.202</w:t>
      </w:r>
      <w:r w:rsidR="004E3D40">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.године, </w:t>
      </w:r>
      <w:r>
        <w:rPr>
          <w:rFonts w:ascii="Times New Roman" w:hAnsi="Times New Roman" w:cs="Times New Roman"/>
          <w:sz w:val="24"/>
          <w:szCs w:val="24"/>
          <w:lang w:val="ru-RU"/>
        </w:rPr>
        <w:t xml:space="preserve">председник општине Пожега, доноси </w:t>
      </w:r>
    </w:p>
    <w:p w14:paraId="47B26BBE" w14:textId="77777777" w:rsidR="004E3D40" w:rsidRDefault="004E3D40" w:rsidP="00D44D29">
      <w:pPr>
        <w:jc w:val="both"/>
        <w:rPr>
          <w:rFonts w:ascii="Times New Roman" w:hAnsi="Times New Roman" w:cs="Times New Roman"/>
          <w:sz w:val="24"/>
          <w:szCs w:val="24"/>
          <w:lang w:val="ru-RU"/>
        </w:rPr>
      </w:pPr>
    </w:p>
    <w:p w14:paraId="5C03C8EF" w14:textId="77777777" w:rsidR="00D44D29" w:rsidRDefault="00D44D29" w:rsidP="00D44D29">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Р Е Ш Е Њ Е</w:t>
      </w:r>
    </w:p>
    <w:p w14:paraId="1840506B" w14:textId="77777777" w:rsidR="00670E03" w:rsidRDefault="00670E03" w:rsidP="00D44D29">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о додели средстава за финансирање и суфинансирање пројеката у култури</w:t>
      </w:r>
    </w:p>
    <w:p w14:paraId="7659D94E" w14:textId="62374D1F" w:rsidR="00670E03" w:rsidRDefault="00670E03" w:rsidP="00D44D29">
      <w:pPr>
        <w:spacing w:after="0"/>
        <w:jc w:val="center"/>
        <w:rPr>
          <w:rFonts w:ascii="Times New Roman" w:eastAsia="Times New Roman" w:hAnsi="Times New Roman" w:cs="Times New Roman"/>
          <w:b/>
          <w:sz w:val="24"/>
          <w:szCs w:val="24"/>
          <w:lang w:val="ru-RU"/>
        </w:rPr>
      </w:pPr>
      <w:r w:rsidRPr="00670E03">
        <w:rPr>
          <w:rFonts w:ascii="Times New Roman" w:eastAsia="Times New Roman" w:hAnsi="Times New Roman" w:cs="Times New Roman"/>
          <w:b/>
          <w:sz w:val="24"/>
          <w:szCs w:val="24"/>
          <w:lang w:val="ru-RU"/>
        </w:rPr>
        <w:t xml:space="preserve">из области  </w:t>
      </w:r>
      <w:r w:rsidRPr="00670E03">
        <w:rPr>
          <w:rFonts w:ascii="Times New Roman" w:hAnsi="Times New Roman"/>
          <w:b/>
          <w:sz w:val="24"/>
          <w:szCs w:val="24"/>
          <w:lang w:val="ru-RU"/>
        </w:rPr>
        <w:t xml:space="preserve">музика </w:t>
      </w:r>
      <w:r w:rsidRPr="00670E03">
        <w:rPr>
          <w:rFonts w:ascii="Times New Roman" w:hAnsi="Times New Roman"/>
          <w:b/>
          <w:sz w:val="24"/>
          <w:szCs w:val="24"/>
        </w:rPr>
        <w:t>(</w:t>
      </w:r>
      <w:r w:rsidRPr="00670E03">
        <w:rPr>
          <w:rFonts w:ascii="Times New Roman" w:hAnsi="Times New Roman"/>
          <w:b/>
          <w:sz w:val="24"/>
          <w:szCs w:val="24"/>
          <w:lang w:val="sr-Cyrl-RS"/>
        </w:rPr>
        <w:t>стваралаштво, продукција, интерпретација</w:t>
      </w:r>
      <w:r w:rsidRPr="00670E03">
        <w:rPr>
          <w:rFonts w:ascii="Times New Roman" w:hAnsi="Times New Roman"/>
          <w:b/>
          <w:sz w:val="24"/>
          <w:szCs w:val="24"/>
          <w:lang w:val="en-US"/>
        </w:rPr>
        <w:t>)</w:t>
      </w:r>
      <w:r w:rsidRPr="00670E03">
        <w:rPr>
          <w:rFonts w:ascii="Times New Roman" w:eastAsia="Times New Roman" w:hAnsi="Times New Roman" w:cs="Times New Roman"/>
          <w:b/>
          <w:sz w:val="24"/>
          <w:szCs w:val="24"/>
          <w:lang w:val="ru-RU"/>
        </w:rPr>
        <w:t xml:space="preserve"> у 202</w:t>
      </w:r>
      <w:r w:rsidR="004E3D40">
        <w:rPr>
          <w:rFonts w:ascii="Times New Roman" w:eastAsia="Times New Roman" w:hAnsi="Times New Roman" w:cs="Times New Roman"/>
          <w:b/>
          <w:sz w:val="24"/>
          <w:szCs w:val="24"/>
          <w:lang w:val="ru-RU"/>
        </w:rPr>
        <w:t>1</w:t>
      </w:r>
      <w:r w:rsidRPr="00670E03">
        <w:rPr>
          <w:rFonts w:ascii="Times New Roman" w:eastAsia="Times New Roman" w:hAnsi="Times New Roman" w:cs="Times New Roman"/>
          <w:b/>
          <w:sz w:val="24"/>
          <w:szCs w:val="24"/>
          <w:lang w:val="ru-RU"/>
        </w:rPr>
        <w:t xml:space="preserve">. години </w:t>
      </w:r>
    </w:p>
    <w:p w14:paraId="7E968416" w14:textId="77777777" w:rsidR="00CB5E7E" w:rsidRPr="00670E03" w:rsidRDefault="00CB5E7E" w:rsidP="00D44D29">
      <w:pPr>
        <w:spacing w:after="0"/>
        <w:jc w:val="center"/>
        <w:rPr>
          <w:rFonts w:ascii="Times New Roman" w:hAnsi="Times New Roman" w:cs="Times New Roman"/>
          <w:b/>
          <w:sz w:val="24"/>
          <w:szCs w:val="24"/>
          <w:lang w:val="ru-RU"/>
        </w:rPr>
      </w:pPr>
    </w:p>
    <w:p w14:paraId="6FF28DA1" w14:textId="77777777" w:rsidR="00365936" w:rsidRPr="00365936" w:rsidRDefault="00365936" w:rsidP="00365936">
      <w:pPr>
        <w:pStyle w:val="ListParagraph"/>
        <w:spacing w:after="0"/>
        <w:jc w:val="both"/>
        <w:rPr>
          <w:rFonts w:ascii="Times New Roman" w:eastAsia="Times New Roman" w:hAnsi="Times New Roman" w:cs="Times New Roman"/>
          <w:sz w:val="24"/>
          <w:szCs w:val="24"/>
          <w:lang w:val="en-US"/>
        </w:rPr>
      </w:pPr>
    </w:p>
    <w:p w14:paraId="473042EA" w14:textId="75D18CC7" w:rsidR="00D44D29" w:rsidRDefault="006234EE" w:rsidP="00D44D29">
      <w:pPr>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rPr>
        <w:t>1</w:t>
      </w:r>
      <w:r w:rsidR="00D44D29">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ru-RU"/>
        </w:rPr>
        <w:t>У</w:t>
      </w:r>
      <w:r w:rsidR="00D44D29">
        <w:rPr>
          <w:rFonts w:ascii="Times New Roman" w:eastAsia="Times New Roman" w:hAnsi="Times New Roman" w:cs="Times New Roman"/>
          <w:sz w:val="24"/>
          <w:szCs w:val="24"/>
          <w:lang w:val="ru-RU"/>
        </w:rPr>
        <w:t xml:space="preserve"> области</w:t>
      </w:r>
      <w:r w:rsidR="00365936" w:rsidRPr="00365936">
        <w:rPr>
          <w:rFonts w:ascii="Times New Roman" w:eastAsia="Times New Roman" w:hAnsi="Times New Roman" w:cs="Times New Roman"/>
          <w:sz w:val="24"/>
          <w:szCs w:val="24"/>
          <w:lang w:val="ru-RU"/>
        </w:rPr>
        <w:t xml:space="preserve"> музика  </w:t>
      </w:r>
      <w:r w:rsidR="00365936" w:rsidRPr="00365936">
        <w:rPr>
          <w:rFonts w:ascii="Times New Roman" w:hAnsi="Times New Roman"/>
          <w:sz w:val="24"/>
          <w:szCs w:val="24"/>
        </w:rPr>
        <w:t>(</w:t>
      </w:r>
      <w:r w:rsidR="00365936" w:rsidRPr="00365936">
        <w:rPr>
          <w:rFonts w:ascii="Times New Roman" w:hAnsi="Times New Roman"/>
          <w:sz w:val="24"/>
          <w:szCs w:val="24"/>
          <w:lang w:val="sr-Cyrl-RS"/>
        </w:rPr>
        <w:t>стваралаштво,</w:t>
      </w:r>
      <w:r w:rsidR="00365936" w:rsidRPr="00365936">
        <w:rPr>
          <w:rFonts w:ascii="Times New Roman" w:hAnsi="Times New Roman"/>
          <w:b/>
          <w:sz w:val="24"/>
          <w:szCs w:val="24"/>
          <w:lang w:val="sr-Cyrl-RS"/>
        </w:rPr>
        <w:t xml:space="preserve"> </w:t>
      </w:r>
      <w:r w:rsidR="00365936" w:rsidRPr="00365936">
        <w:rPr>
          <w:rFonts w:ascii="Times New Roman" w:hAnsi="Times New Roman"/>
          <w:sz w:val="24"/>
          <w:szCs w:val="24"/>
          <w:lang w:val="sr-Cyrl-RS"/>
        </w:rPr>
        <w:t>продукција, интерпретација</w:t>
      </w:r>
      <w:r w:rsidR="00365936" w:rsidRPr="00365936">
        <w:rPr>
          <w:rFonts w:ascii="Times New Roman" w:hAnsi="Times New Roman"/>
          <w:sz w:val="24"/>
          <w:szCs w:val="24"/>
          <w:lang w:val="en-US"/>
        </w:rPr>
        <w:t>)</w:t>
      </w:r>
      <w:r w:rsidR="00D44D29">
        <w:rPr>
          <w:rFonts w:ascii="Times New Roman" w:eastAsia="Times New Roman" w:hAnsi="Times New Roman" w:cs="Times New Roman"/>
          <w:sz w:val="24"/>
          <w:szCs w:val="24"/>
          <w:lang w:val="ru-RU"/>
        </w:rPr>
        <w:t>, по р</w:t>
      </w:r>
      <w:r>
        <w:rPr>
          <w:rFonts w:ascii="Times New Roman" w:eastAsia="Times New Roman" w:hAnsi="Times New Roman" w:cs="Times New Roman"/>
          <w:sz w:val="24"/>
          <w:szCs w:val="24"/>
          <w:lang w:val="ru-RU"/>
        </w:rPr>
        <w:t xml:space="preserve">асписаном Јавном конкурсу од  </w:t>
      </w:r>
      <w:r w:rsidR="00EE5579">
        <w:rPr>
          <w:rFonts w:ascii="Times New Roman" w:eastAsia="Times New Roman" w:hAnsi="Times New Roman" w:cs="Times New Roman"/>
          <w:sz w:val="24"/>
          <w:szCs w:val="24"/>
          <w:lang w:val="ru-RU"/>
        </w:rPr>
        <w:t>15</w:t>
      </w:r>
      <w:r>
        <w:rPr>
          <w:rFonts w:ascii="Times New Roman" w:eastAsia="Times New Roman" w:hAnsi="Times New Roman" w:cs="Times New Roman"/>
          <w:sz w:val="24"/>
          <w:szCs w:val="24"/>
          <w:lang w:val="ru-RU"/>
        </w:rPr>
        <w:t>.01.202</w:t>
      </w:r>
      <w:r w:rsidR="00EE5579">
        <w:rPr>
          <w:rFonts w:ascii="Times New Roman" w:eastAsia="Times New Roman" w:hAnsi="Times New Roman" w:cs="Times New Roman"/>
          <w:sz w:val="24"/>
          <w:szCs w:val="24"/>
          <w:lang w:val="ru-RU"/>
        </w:rPr>
        <w:t>1</w:t>
      </w:r>
      <w:r w:rsidR="00D44D29">
        <w:rPr>
          <w:rFonts w:ascii="Times New Roman" w:eastAsia="Times New Roman" w:hAnsi="Times New Roman" w:cs="Times New Roman"/>
          <w:sz w:val="24"/>
          <w:szCs w:val="24"/>
          <w:lang w:val="ru-RU"/>
        </w:rPr>
        <w:t xml:space="preserve">.године за финансирање </w:t>
      </w:r>
      <w:r w:rsidR="00D44D29">
        <w:rPr>
          <w:rFonts w:ascii="Times New Roman" w:eastAsia="Times New Roman" w:hAnsi="Times New Roman" w:cs="Times New Roman"/>
          <w:sz w:val="24"/>
          <w:szCs w:val="24"/>
          <w:lang w:val="sr-Cyrl-RS"/>
        </w:rPr>
        <w:t xml:space="preserve">и суфинансирање пројеката </w:t>
      </w:r>
      <w:r w:rsidR="00D44D29">
        <w:rPr>
          <w:rFonts w:ascii="Times New Roman" w:eastAsia="Times New Roman" w:hAnsi="Times New Roman" w:cs="Times New Roman"/>
          <w:sz w:val="24"/>
          <w:szCs w:val="24"/>
          <w:lang w:val="ru-RU"/>
        </w:rPr>
        <w:t xml:space="preserve">у култури  </w:t>
      </w:r>
      <w:r>
        <w:rPr>
          <w:rFonts w:ascii="Times New Roman" w:eastAsia="Times New Roman" w:hAnsi="Times New Roman" w:cs="Times New Roman"/>
          <w:sz w:val="24"/>
          <w:szCs w:val="24"/>
          <w:lang w:val="ru-RU"/>
        </w:rPr>
        <w:t>из буџета општине Пожега у 202</w:t>
      </w:r>
      <w:r w:rsidR="00EE5579">
        <w:rPr>
          <w:rFonts w:ascii="Times New Roman" w:eastAsia="Times New Roman" w:hAnsi="Times New Roman" w:cs="Times New Roman"/>
          <w:sz w:val="24"/>
          <w:szCs w:val="24"/>
          <w:lang w:val="ru-RU"/>
        </w:rPr>
        <w:t>1</w:t>
      </w:r>
      <w:r w:rsidR="00D44D29">
        <w:rPr>
          <w:rFonts w:ascii="Times New Roman" w:eastAsia="Times New Roman" w:hAnsi="Times New Roman" w:cs="Times New Roman"/>
          <w:sz w:val="24"/>
          <w:szCs w:val="24"/>
          <w:lang w:val="ru-RU"/>
        </w:rPr>
        <w:t>.години, финансираће се и суфинансирати следећи пројекти</w:t>
      </w:r>
      <w:r w:rsidR="00D44D29">
        <w:rPr>
          <w:rFonts w:ascii="Times New Roman" w:eastAsia="Times New Roman" w:hAnsi="Times New Roman" w:cs="Times New Roman"/>
          <w:sz w:val="24"/>
          <w:szCs w:val="24"/>
          <w:lang w:val="en-US"/>
        </w:rPr>
        <w:t>:</w:t>
      </w:r>
    </w:p>
    <w:p w14:paraId="2183D45D" w14:textId="6C7DA270" w:rsidR="006234EE" w:rsidRPr="00EE5579" w:rsidRDefault="006234EE" w:rsidP="006234EE">
      <w:pPr>
        <w:pStyle w:val="NormalWeb"/>
        <w:numPr>
          <w:ilvl w:val="0"/>
          <w:numId w:val="1"/>
        </w:numPr>
        <w:jc w:val="both"/>
        <w:rPr>
          <w:rStyle w:val="text"/>
          <w:b/>
          <w:lang w:val="sr-Cyrl-RS"/>
        </w:rPr>
      </w:pPr>
      <w:r w:rsidRPr="006234EE">
        <w:rPr>
          <w:rStyle w:val="text"/>
          <w:lang w:val="sr-Cyrl-RS"/>
        </w:rPr>
        <w:t xml:space="preserve"> </w:t>
      </w:r>
      <w:r w:rsidRPr="008C1A68">
        <w:rPr>
          <w:rStyle w:val="text"/>
          <w:lang w:val="sr-Cyrl-RS"/>
        </w:rPr>
        <w:t>Пројекат</w:t>
      </w:r>
      <w:r>
        <w:rPr>
          <w:rStyle w:val="text"/>
          <w:b/>
        </w:rPr>
        <w:t xml:space="preserve"> </w:t>
      </w:r>
      <w:r>
        <w:rPr>
          <w:rStyle w:val="text"/>
          <w:lang w:val="sr-Cyrl-RS"/>
        </w:rPr>
        <w:t>14</w:t>
      </w:r>
      <w:r w:rsidRPr="006234EE">
        <w:rPr>
          <w:rStyle w:val="text"/>
          <w:lang w:val="sr-Cyrl-RS"/>
        </w:rPr>
        <w:t>. Интернационални дечји музички фестивал ,,Ја сам твој друг</w:t>
      </w:r>
      <w:r w:rsidRPr="006234EE">
        <w:rPr>
          <w:rStyle w:val="text"/>
        </w:rPr>
        <w:t>”</w:t>
      </w:r>
      <w:r w:rsidRPr="006234EE">
        <w:rPr>
          <w:rStyle w:val="text"/>
          <w:lang w:val="sr-Cyrl-RS"/>
        </w:rPr>
        <w:t>,</w:t>
      </w:r>
      <w:r>
        <w:rPr>
          <w:rStyle w:val="text"/>
          <w:b/>
          <w:lang w:val="sr-Cyrl-RS"/>
        </w:rPr>
        <w:t xml:space="preserve"> </w:t>
      </w:r>
      <w:r>
        <w:rPr>
          <w:rStyle w:val="text"/>
          <w:lang w:val="sr-Cyrl-RS"/>
        </w:rPr>
        <w:t>корисник средстава</w:t>
      </w:r>
      <w:r>
        <w:rPr>
          <w:rStyle w:val="text"/>
          <w:b/>
          <w:lang w:val="sr-Cyrl-RS"/>
        </w:rPr>
        <w:t xml:space="preserve"> </w:t>
      </w:r>
      <w:r w:rsidRPr="006234EE">
        <w:rPr>
          <w:rStyle w:val="text"/>
          <w:lang w:val="sr-Cyrl-CS"/>
        </w:rPr>
        <w:t>Удружење грађана ,,Промузика</w:t>
      </w:r>
      <w:r w:rsidRPr="006234EE">
        <w:rPr>
          <w:rStyle w:val="text"/>
        </w:rPr>
        <w:t>”</w:t>
      </w:r>
      <w:r w:rsidR="0014012D">
        <w:rPr>
          <w:rStyle w:val="text"/>
          <w:lang w:val="sr-Cyrl-RS"/>
        </w:rPr>
        <w:t>,</w:t>
      </w:r>
      <w:r w:rsidRPr="006234EE">
        <w:rPr>
          <w:rStyle w:val="text"/>
        </w:rPr>
        <w:t xml:space="preserve"> </w:t>
      </w:r>
      <w:r w:rsidRPr="006234EE">
        <w:rPr>
          <w:rStyle w:val="text"/>
          <w:lang w:val="sr-Cyrl-RS"/>
        </w:rPr>
        <w:t>Пожега,</w:t>
      </w:r>
      <w:r>
        <w:rPr>
          <w:rStyle w:val="text"/>
          <w:b/>
          <w:lang w:val="sr-Cyrl-RS"/>
        </w:rPr>
        <w:t xml:space="preserve"> </w:t>
      </w:r>
      <w:r w:rsidRPr="00975FA7">
        <w:rPr>
          <w:rStyle w:val="text"/>
          <w:lang w:val="sr-Cyrl-RS"/>
        </w:rPr>
        <w:t>у износу од</w:t>
      </w:r>
      <w:r>
        <w:rPr>
          <w:rStyle w:val="text"/>
          <w:b/>
          <w:lang w:val="sr-Cyrl-RS"/>
        </w:rPr>
        <w:t xml:space="preserve"> </w:t>
      </w:r>
      <w:r>
        <w:rPr>
          <w:rStyle w:val="text"/>
          <w:lang w:val="sr-Cyrl-RS"/>
        </w:rPr>
        <w:t>4</w:t>
      </w:r>
      <w:r w:rsidR="00EE5579">
        <w:rPr>
          <w:rStyle w:val="text"/>
          <w:lang w:val="sr-Cyrl-RS"/>
        </w:rPr>
        <w:t>9</w:t>
      </w:r>
      <w:r w:rsidRPr="006234EE">
        <w:rPr>
          <w:rStyle w:val="text"/>
          <w:lang w:val="sr-Cyrl-RS"/>
        </w:rPr>
        <w:t>0</w:t>
      </w:r>
      <w:r>
        <w:rPr>
          <w:rStyle w:val="text"/>
          <w:b/>
          <w:lang w:val="sr-Cyrl-RS"/>
        </w:rPr>
        <w:t>.</w:t>
      </w:r>
      <w:r w:rsidRPr="006234EE">
        <w:rPr>
          <w:rStyle w:val="text"/>
          <w:lang w:val="sr-Cyrl-RS"/>
        </w:rPr>
        <w:t>000</w:t>
      </w:r>
      <w:r>
        <w:rPr>
          <w:rStyle w:val="text"/>
          <w:b/>
          <w:lang w:val="sr-Cyrl-RS"/>
        </w:rPr>
        <w:t>,</w:t>
      </w:r>
      <w:r w:rsidRPr="006234EE">
        <w:rPr>
          <w:rStyle w:val="text"/>
          <w:lang w:val="sr-Cyrl-RS"/>
        </w:rPr>
        <w:t xml:space="preserve">00 </w:t>
      </w:r>
      <w:r w:rsidR="00B35D67">
        <w:rPr>
          <w:rStyle w:val="text"/>
          <w:lang w:val="sr-Cyrl-RS"/>
        </w:rPr>
        <w:t>динара</w:t>
      </w:r>
    </w:p>
    <w:p w14:paraId="1A0F6ABD" w14:textId="77777777" w:rsidR="006D0A12" w:rsidRPr="006D0A12" w:rsidRDefault="006D0A12" w:rsidP="006D0A12">
      <w:pPr>
        <w:pStyle w:val="NormalWeb"/>
        <w:ind w:left="720"/>
        <w:jc w:val="both"/>
        <w:rPr>
          <w:b/>
          <w:lang w:val="sr-Cyrl-RS"/>
        </w:rPr>
      </w:pPr>
    </w:p>
    <w:p w14:paraId="2ACD952E" w14:textId="3ED25643" w:rsidR="00EE5579" w:rsidRPr="006234EE" w:rsidRDefault="006D0A12" w:rsidP="006D0A12">
      <w:pPr>
        <w:pStyle w:val="NormalWeb"/>
        <w:numPr>
          <w:ilvl w:val="0"/>
          <w:numId w:val="14"/>
        </w:numPr>
        <w:jc w:val="both"/>
        <w:rPr>
          <w:rStyle w:val="text"/>
          <w:b/>
          <w:lang w:val="sr-Cyrl-RS"/>
        </w:rPr>
      </w:pPr>
      <w:r>
        <w:rPr>
          <w:lang w:val="ru-RU"/>
        </w:rPr>
        <w:t xml:space="preserve">Пројекат </w:t>
      </w:r>
      <w:r w:rsidRPr="00814E1B">
        <w:rPr>
          <w:lang w:val="ru-RU"/>
        </w:rPr>
        <w:t>,,Фестивал музике и народног аматерског стваралаштва ,,Честобродица 2021</w:t>
      </w:r>
      <w:r w:rsidRPr="00814E1B">
        <w:t>”</w:t>
      </w:r>
      <w:r w:rsidRPr="00814E1B">
        <w:rPr>
          <w:lang w:val="sr-Cyrl-RS"/>
        </w:rPr>
        <w:t>,</w:t>
      </w:r>
      <w:r>
        <w:rPr>
          <w:lang w:val="sr-Cyrl-RS"/>
        </w:rPr>
        <w:t xml:space="preserve"> </w:t>
      </w:r>
      <w:r w:rsidR="00814E1B">
        <w:rPr>
          <w:lang w:val="sr-Cyrl-RS"/>
        </w:rPr>
        <w:t xml:space="preserve">корисник средстава </w:t>
      </w:r>
      <w:r w:rsidRPr="00814E1B">
        <w:rPr>
          <w:lang w:val="sr-Cyrl-RS"/>
        </w:rPr>
        <w:t>Удружење „Гулашијада–Честобродица“,</w:t>
      </w:r>
      <w:r>
        <w:rPr>
          <w:lang w:val="sr-Cyrl-RS"/>
        </w:rPr>
        <w:t xml:space="preserve"> Честобродица, Пожега</w:t>
      </w:r>
      <w:r w:rsidR="00814E1B">
        <w:rPr>
          <w:lang w:val="sr-Cyrl-RS"/>
        </w:rPr>
        <w:t>, у износу од 150.000,00 динара</w:t>
      </w:r>
    </w:p>
    <w:p w14:paraId="5976C6F4" w14:textId="77777777" w:rsidR="006234EE" w:rsidRPr="006234EE" w:rsidRDefault="006234EE" w:rsidP="006234EE">
      <w:pPr>
        <w:pStyle w:val="NormalWeb"/>
        <w:ind w:left="720"/>
        <w:jc w:val="both"/>
        <w:rPr>
          <w:rStyle w:val="text"/>
          <w:b/>
          <w:lang w:val="sr-Cyrl-RS"/>
        </w:rPr>
      </w:pPr>
    </w:p>
    <w:p w14:paraId="7DD04F3A" w14:textId="77777777" w:rsidR="00FB73F2" w:rsidRPr="00FB73F2" w:rsidRDefault="00FB73F2" w:rsidP="00FB73F2">
      <w:pPr>
        <w:pStyle w:val="ListParagraph"/>
        <w:rPr>
          <w:rFonts w:ascii="Times New Roman" w:eastAsia="Times New Roman" w:hAnsi="Times New Roman" w:cs="Times New Roman"/>
          <w:sz w:val="24"/>
          <w:szCs w:val="24"/>
          <w:lang w:val="sr-Cyrl-RS"/>
        </w:rPr>
      </w:pPr>
    </w:p>
    <w:p w14:paraId="3B7C5DAE" w14:textId="2B74299E" w:rsidR="00FB73F2" w:rsidRPr="006D0A12" w:rsidRDefault="00FB73F2" w:rsidP="006D0A12">
      <w:pPr>
        <w:pStyle w:val="ListParagraph"/>
        <w:numPr>
          <w:ilvl w:val="0"/>
          <w:numId w:val="14"/>
        </w:numPr>
        <w:spacing w:after="0" w:line="240" w:lineRule="auto"/>
        <w:jc w:val="both"/>
        <w:rPr>
          <w:rStyle w:val="NormalWebChar"/>
          <w:lang w:val="sr-Cyrl-CS"/>
        </w:rPr>
      </w:pPr>
      <w:r w:rsidRPr="006D0A12">
        <w:rPr>
          <w:rStyle w:val="NormalWebChar"/>
          <w:lang w:val="sr-Cyrl-CS"/>
        </w:rPr>
        <w:t>Пројекат</w:t>
      </w:r>
      <w:r w:rsidRPr="006D0A12">
        <w:rPr>
          <w:rStyle w:val="NormalWebChar"/>
          <w:b/>
          <w:lang w:val="sr-Cyrl-CS"/>
        </w:rPr>
        <w:t xml:space="preserve"> </w:t>
      </w:r>
      <w:r w:rsidRPr="006D0A12">
        <w:rPr>
          <w:rStyle w:val="NormalWebChar"/>
          <w:lang w:val="sr-Cyrl-CS"/>
        </w:rPr>
        <w:t>Етно-музиколошка манифестација ,,Сабор Књегиње Љубице</w:t>
      </w:r>
      <w:r w:rsidRPr="003668F9">
        <w:rPr>
          <w:rStyle w:val="NormalWebChar"/>
        </w:rPr>
        <w:t xml:space="preserve">” </w:t>
      </w:r>
      <w:r w:rsidRPr="006D0A12">
        <w:rPr>
          <w:rStyle w:val="NormalWebChar"/>
          <w:lang w:val="sr-Cyrl-RS"/>
        </w:rPr>
        <w:t xml:space="preserve">у Горњој Добрињи, </w:t>
      </w:r>
      <w:r w:rsidRPr="006D0A12">
        <w:rPr>
          <w:rStyle w:val="NormalWebChar"/>
          <w:lang w:val="sr-Cyrl-CS"/>
        </w:rPr>
        <w:t>корисник средстава</w:t>
      </w:r>
      <w:r w:rsidRPr="006D0A12">
        <w:rPr>
          <w:rStyle w:val="NormalWebChar"/>
          <w:b/>
          <w:lang w:val="sr-Cyrl-CS"/>
        </w:rPr>
        <w:t xml:space="preserve"> </w:t>
      </w:r>
      <w:r w:rsidRPr="006D0A12">
        <w:rPr>
          <w:rStyle w:val="NormalWebChar"/>
          <w:lang w:val="sr-Cyrl-CS"/>
        </w:rPr>
        <w:t>Удружење ,,Књегиња Љубица</w:t>
      </w:r>
      <w:r w:rsidRPr="003668F9">
        <w:rPr>
          <w:rStyle w:val="NormalWebChar"/>
        </w:rPr>
        <w:t>”</w:t>
      </w:r>
      <w:r w:rsidRPr="006D0A12">
        <w:rPr>
          <w:rStyle w:val="NormalWebChar"/>
          <w:lang w:val="sr-Cyrl-RS"/>
        </w:rPr>
        <w:t xml:space="preserve">, Пожега, у износу од </w:t>
      </w:r>
      <w:r w:rsidR="00EE5579" w:rsidRPr="006D0A12">
        <w:rPr>
          <w:rStyle w:val="NormalWebChar"/>
          <w:lang w:val="sr-Cyrl-RS"/>
        </w:rPr>
        <w:t>8</w:t>
      </w:r>
      <w:r w:rsidRPr="006D0A12">
        <w:rPr>
          <w:rStyle w:val="NormalWebChar"/>
          <w:lang w:val="sr-Cyrl-RS"/>
        </w:rPr>
        <w:t>0.000,00 динара</w:t>
      </w:r>
    </w:p>
    <w:p w14:paraId="2D22AE8F" w14:textId="77777777" w:rsidR="00FB73F2" w:rsidRPr="00FB73F2" w:rsidRDefault="00FB73F2" w:rsidP="00FB73F2">
      <w:pPr>
        <w:pStyle w:val="ListParagraph"/>
        <w:rPr>
          <w:rStyle w:val="NormalWebChar"/>
          <w:lang w:val="sr-Cyrl-CS"/>
        </w:rPr>
      </w:pPr>
    </w:p>
    <w:p w14:paraId="268F6F54" w14:textId="6157484D" w:rsidR="00B35D67" w:rsidRPr="00B35D67" w:rsidRDefault="00B35D67" w:rsidP="006D0A12">
      <w:pPr>
        <w:pStyle w:val="NormalWeb"/>
        <w:numPr>
          <w:ilvl w:val="0"/>
          <w:numId w:val="14"/>
        </w:numPr>
        <w:jc w:val="both"/>
        <w:rPr>
          <w:b/>
          <w:lang w:val="sr-Cyrl-RS"/>
        </w:rPr>
      </w:pPr>
      <w:r>
        <w:rPr>
          <w:lang w:val="ru-RU"/>
        </w:rPr>
        <w:t>Пројекат</w:t>
      </w:r>
      <w:r>
        <w:rPr>
          <w:b/>
          <w:lang w:val="ru-RU"/>
        </w:rPr>
        <w:t xml:space="preserve"> </w:t>
      </w:r>
      <w:r w:rsidRPr="00A90528">
        <w:rPr>
          <w:lang w:val="ru-RU"/>
        </w:rPr>
        <w:t>Саборски сусрети,</w:t>
      </w:r>
      <w:r>
        <w:rPr>
          <w:b/>
          <w:lang w:val="ru-RU"/>
        </w:rPr>
        <w:t xml:space="preserve"> </w:t>
      </w:r>
      <w:r w:rsidR="0014012D">
        <w:rPr>
          <w:lang w:val="ru-RU"/>
        </w:rPr>
        <w:t xml:space="preserve">корисник средстава </w:t>
      </w:r>
      <w:r>
        <w:rPr>
          <w:b/>
          <w:lang w:val="ru-RU"/>
        </w:rPr>
        <w:t xml:space="preserve"> </w:t>
      </w:r>
      <w:r w:rsidRPr="00A90528">
        <w:rPr>
          <w:lang w:val="ru-RU"/>
        </w:rPr>
        <w:t>КУД "Момчило</w:t>
      </w:r>
      <w:r>
        <w:rPr>
          <w:b/>
          <w:lang w:val="ru-RU"/>
        </w:rPr>
        <w:t xml:space="preserve"> </w:t>
      </w:r>
      <w:r w:rsidRPr="00A90528">
        <w:rPr>
          <w:lang w:val="ru-RU"/>
        </w:rPr>
        <w:t>Тешић" Пожега</w:t>
      </w:r>
      <w:r>
        <w:rPr>
          <w:lang w:val="ru-RU"/>
        </w:rPr>
        <w:t xml:space="preserve">, у износу од </w:t>
      </w:r>
      <w:r w:rsidR="00EE5579">
        <w:rPr>
          <w:lang w:val="ru-RU"/>
        </w:rPr>
        <w:t>8</w:t>
      </w:r>
      <w:r w:rsidRPr="00A90528">
        <w:rPr>
          <w:lang w:val="ru-RU"/>
        </w:rPr>
        <w:t>0.000,00 динара</w:t>
      </w:r>
    </w:p>
    <w:p w14:paraId="67AEB903" w14:textId="77777777" w:rsidR="00B35D67" w:rsidRDefault="00B35D67" w:rsidP="00B35D67">
      <w:pPr>
        <w:pStyle w:val="ListParagraph"/>
        <w:rPr>
          <w:b/>
          <w:lang w:val="sr-Cyrl-RS"/>
        </w:rPr>
      </w:pPr>
    </w:p>
    <w:p w14:paraId="5A360969" w14:textId="77777777" w:rsidR="00B35D67" w:rsidRDefault="00B35D67" w:rsidP="00551D29">
      <w:pPr>
        <w:pStyle w:val="NormalWeb"/>
        <w:ind w:left="720"/>
        <w:jc w:val="both"/>
        <w:rPr>
          <w:b/>
          <w:lang w:val="sr-Cyrl-RS"/>
        </w:rPr>
      </w:pPr>
    </w:p>
    <w:p w14:paraId="6613E865" w14:textId="77777777" w:rsidR="00FB73F2" w:rsidRPr="003668F9" w:rsidRDefault="00FB73F2" w:rsidP="00551D29">
      <w:pPr>
        <w:pStyle w:val="ListParagraph"/>
        <w:spacing w:after="0" w:line="240" w:lineRule="auto"/>
        <w:jc w:val="both"/>
        <w:rPr>
          <w:rStyle w:val="NormalWebChar"/>
          <w:lang w:val="sr-Cyrl-CS"/>
        </w:rPr>
      </w:pPr>
    </w:p>
    <w:p w14:paraId="0CA7A519" w14:textId="2C78F3C6" w:rsidR="00D44D29" w:rsidRDefault="00551D29" w:rsidP="00814E1B">
      <w:pPr>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rPr>
        <w:t>2</w:t>
      </w:r>
      <w:r w:rsidR="00D44D29">
        <w:rPr>
          <w:rFonts w:ascii="Times New Roman" w:eastAsia="Times New Roman" w:hAnsi="Times New Roman" w:cs="Times New Roman"/>
          <w:sz w:val="24"/>
          <w:szCs w:val="24"/>
          <w:lang w:val="sr-Cyrl-RS"/>
        </w:rPr>
        <w:t>.</w:t>
      </w:r>
      <w:r w:rsidR="00814E1B">
        <w:rPr>
          <w:rFonts w:ascii="Times New Roman" w:eastAsia="Times New Roman" w:hAnsi="Times New Roman" w:cs="Times New Roman"/>
          <w:b/>
          <w:sz w:val="24"/>
          <w:szCs w:val="24"/>
          <w:lang w:val="sr-Cyrl-RS"/>
        </w:rPr>
        <w:t xml:space="preserve"> </w:t>
      </w:r>
      <w:r w:rsidR="00D44D29">
        <w:rPr>
          <w:rFonts w:ascii="Times New Roman" w:eastAsia="Times New Roman" w:hAnsi="Times New Roman" w:cs="Times New Roman"/>
          <w:sz w:val="24"/>
          <w:szCs w:val="24"/>
          <w:lang w:val="sr-Cyrl-RS"/>
        </w:rPr>
        <w:t xml:space="preserve">Са корисницима средстава из тачке </w:t>
      </w:r>
      <w:r w:rsidR="00B32E9A">
        <w:rPr>
          <w:rFonts w:ascii="Times New Roman" w:eastAsia="Times New Roman" w:hAnsi="Times New Roman" w:cs="Times New Roman"/>
          <w:sz w:val="24"/>
          <w:szCs w:val="24"/>
        </w:rPr>
        <w:t>1</w:t>
      </w:r>
      <w:r w:rsidR="00D44D29">
        <w:rPr>
          <w:rFonts w:ascii="Times New Roman" w:eastAsia="Times New Roman" w:hAnsi="Times New Roman" w:cs="Times New Roman"/>
          <w:sz w:val="24"/>
          <w:szCs w:val="24"/>
        </w:rPr>
        <w:t>.</w:t>
      </w:r>
      <w:r w:rsidR="00D44D29">
        <w:rPr>
          <w:rFonts w:ascii="Times New Roman" w:eastAsia="Times New Roman" w:hAnsi="Times New Roman" w:cs="Times New Roman"/>
          <w:sz w:val="24"/>
          <w:szCs w:val="24"/>
          <w:lang w:val="sr-Cyrl-RS"/>
        </w:rPr>
        <w:t xml:space="preserve"> Решења председник општине Пожега закључиће уговор</w:t>
      </w:r>
      <w:r w:rsidR="00485A94">
        <w:rPr>
          <w:rFonts w:ascii="Times New Roman" w:eastAsia="Times New Roman" w:hAnsi="Times New Roman" w:cs="Times New Roman"/>
          <w:sz w:val="24"/>
          <w:szCs w:val="24"/>
          <w:lang w:val="sr-Cyrl-RS"/>
        </w:rPr>
        <w:t>е</w:t>
      </w:r>
      <w:r w:rsidR="00D44D29">
        <w:rPr>
          <w:rFonts w:ascii="Times New Roman" w:eastAsia="Times New Roman" w:hAnsi="Times New Roman" w:cs="Times New Roman"/>
          <w:sz w:val="24"/>
          <w:szCs w:val="24"/>
          <w:lang w:val="sr-Cyrl-RS"/>
        </w:rPr>
        <w:t xml:space="preserve"> којим ће се уредити међусобна права и обавезе.</w:t>
      </w:r>
    </w:p>
    <w:p w14:paraId="319B898F" w14:textId="09086696" w:rsidR="00D44D29" w:rsidRDefault="00D44D29" w:rsidP="00D44D29">
      <w:pPr>
        <w:spacing w:after="0"/>
        <w:jc w:val="both"/>
        <w:rPr>
          <w:rFonts w:ascii="Times New Roman" w:eastAsia="Times New Roman" w:hAnsi="Times New Roman" w:cs="Times New Roman"/>
          <w:sz w:val="24"/>
          <w:szCs w:val="24"/>
          <w:lang w:val="sr-Cyrl-RS"/>
        </w:rPr>
      </w:pPr>
      <w:r w:rsidRPr="007E3DFB">
        <w:rPr>
          <w:rFonts w:ascii="Times New Roman" w:eastAsia="Times New Roman" w:hAnsi="Times New Roman" w:cs="Times New Roman"/>
          <w:b/>
          <w:sz w:val="24"/>
          <w:szCs w:val="24"/>
          <w:lang w:val="en-US"/>
        </w:rPr>
        <w:t xml:space="preserve"> </w:t>
      </w:r>
      <w:r w:rsidR="00814E1B">
        <w:rPr>
          <w:rFonts w:ascii="Times New Roman" w:eastAsia="Times New Roman" w:hAnsi="Times New Roman" w:cs="Times New Roman"/>
          <w:b/>
          <w:sz w:val="24"/>
          <w:szCs w:val="24"/>
          <w:lang w:val="sr-Cyrl-RS"/>
        </w:rPr>
        <w:t>3</w:t>
      </w:r>
      <w:r>
        <w:rPr>
          <w:rFonts w:ascii="Times New Roman" w:eastAsia="Times New Roman" w:hAnsi="Times New Roman" w:cs="Times New Roman"/>
          <w:b/>
          <w:sz w:val="24"/>
          <w:szCs w:val="24"/>
          <w:lang w:val="sr-Cyrl-RS"/>
        </w:rPr>
        <w:t xml:space="preserve"> </w:t>
      </w:r>
      <w:proofErr w:type="spellStart"/>
      <w:r>
        <w:rPr>
          <w:rFonts w:ascii="Times New Roman" w:eastAsia="Times New Roman" w:hAnsi="Times New Roman" w:cs="Times New Roman"/>
          <w:sz w:val="24"/>
          <w:szCs w:val="24"/>
          <w:lang w:val="en-US"/>
        </w:rPr>
        <w:t>Oво</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RS"/>
        </w:rPr>
        <w:t>Решење се објављује на званичној интернет страни општине Пожега.</w:t>
      </w:r>
    </w:p>
    <w:p w14:paraId="36F9121C" w14:textId="77777777" w:rsidR="00D44D29" w:rsidRDefault="00D44D29" w:rsidP="00D44D29">
      <w:pPr>
        <w:spacing w:after="0"/>
        <w:jc w:val="both"/>
        <w:rPr>
          <w:rFonts w:ascii="Times New Roman" w:eastAsia="Times New Roman" w:hAnsi="Times New Roman" w:cs="Times New Roman"/>
          <w:sz w:val="24"/>
          <w:szCs w:val="24"/>
          <w:lang w:val="sr-Cyrl-RS"/>
        </w:rPr>
      </w:pPr>
    </w:p>
    <w:p w14:paraId="0C3889E0" w14:textId="77777777" w:rsidR="00D44D29" w:rsidRDefault="00D44D29" w:rsidP="00D44D29">
      <w:pPr>
        <w:spacing w:after="0"/>
        <w:jc w:val="both"/>
        <w:rPr>
          <w:rFonts w:ascii="Times New Roman" w:eastAsia="Times New Roman" w:hAnsi="Times New Roman" w:cs="Times New Roman"/>
          <w:sz w:val="24"/>
          <w:szCs w:val="24"/>
          <w:lang w:val="sr-Cyrl-RS"/>
        </w:rPr>
      </w:pPr>
    </w:p>
    <w:p w14:paraId="700E17B6" w14:textId="77777777" w:rsidR="00D44D29" w:rsidRDefault="00D44D29" w:rsidP="00D44D29">
      <w:pPr>
        <w:pStyle w:val="ListParagraph"/>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 б р а з л о ж е њ е</w:t>
      </w:r>
    </w:p>
    <w:p w14:paraId="28C33535" w14:textId="58F3BA4E" w:rsidR="006D64E0" w:rsidRDefault="006D64E0" w:rsidP="008703C2">
      <w:pPr>
        <w:widowControl w:val="0"/>
        <w:spacing w:after="0" w:line="220" w:lineRule="exact"/>
        <w:ind w:left="80" w:firstLine="628"/>
        <w:jc w:val="both"/>
        <w:rPr>
          <w:rFonts w:ascii="Times New Roman" w:eastAsia="Courier New" w:hAnsi="Times New Roman" w:cs="Times New Roman"/>
          <w:b/>
          <w:color w:val="000000"/>
          <w:sz w:val="24"/>
          <w:szCs w:val="24"/>
          <w:lang w:val="sr-Cyrl-RS"/>
        </w:rPr>
      </w:pPr>
    </w:p>
    <w:p w14:paraId="6AD5592A" w14:textId="77777777" w:rsidR="0021214D" w:rsidRDefault="0021214D" w:rsidP="006E0FC5">
      <w:pPr>
        <w:spacing w:after="0"/>
        <w:ind w:firstLine="708"/>
        <w:jc w:val="both"/>
        <w:rPr>
          <w:rFonts w:ascii="Times New Roman" w:hAnsi="Times New Roman"/>
          <w:sz w:val="24"/>
          <w:szCs w:val="24"/>
          <w:lang w:val="sr-Cyrl-CS"/>
        </w:rPr>
      </w:pPr>
      <w:r>
        <w:rPr>
          <w:rFonts w:ascii="Times New Roman" w:hAnsi="Times New Roman"/>
          <w:sz w:val="24"/>
          <w:szCs w:val="24"/>
        </w:rPr>
        <w:t>На основу члана 76.  Закона о култури (,,Службени. гласник РС</w:t>
      </w:r>
      <w:r>
        <w:rPr>
          <w:rFonts w:ascii="Times New Roman" w:hAnsi="Calibri"/>
          <w:sz w:val="24"/>
          <w:szCs w:val="24"/>
        </w:rPr>
        <w:t>ˮ</w:t>
      </w:r>
      <w:r>
        <w:rPr>
          <w:rFonts w:ascii="Times New Roman" w:hAnsi="Times New Roman"/>
          <w:sz w:val="24"/>
          <w:szCs w:val="24"/>
        </w:rPr>
        <w:t>, бр</w:t>
      </w:r>
      <w:r>
        <w:rPr>
          <w:rFonts w:ascii="Times New Roman" w:hAnsi="Times New Roman"/>
          <w:sz w:val="24"/>
          <w:szCs w:val="24"/>
          <w:lang w:val="ru-RU"/>
        </w:rPr>
        <w:t xml:space="preserve">. </w:t>
      </w:r>
      <w:r>
        <w:rPr>
          <w:rFonts w:ascii="Times New Roman" w:hAnsi="Times New Roman"/>
          <w:sz w:val="24"/>
          <w:szCs w:val="24"/>
        </w:rPr>
        <w:t>72/09, 13/16</w:t>
      </w:r>
      <w:r>
        <w:rPr>
          <w:rFonts w:ascii="Times New Roman" w:hAnsi="Times New Roman"/>
          <w:sz w:val="24"/>
          <w:szCs w:val="24"/>
          <w:lang w:val="sr-Cyrl-RS"/>
        </w:rPr>
        <w:t>,</w:t>
      </w:r>
      <w:r>
        <w:rPr>
          <w:rFonts w:ascii="Times New Roman" w:hAnsi="Times New Roman"/>
          <w:sz w:val="24"/>
          <w:szCs w:val="24"/>
        </w:rPr>
        <w:t xml:space="preserve">  30/16-испр</w:t>
      </w:r>
      <w:r>
        <w:rPr>
          <w:rFonts w:ascii="Times New Roman" w:hAnsi="Times New Roman"/>
          <w:sz w:val="24"/>
          <w:szCs w:val="24"/>
          <w:lang w:val="sr-Cyrl-RS"/>
        </w:rPr>
        <w:t xml:space="preserve"> и 6/20</w:t>
      </w:r>
      <w:r>
        <w:rPr>
          <w:rFonts w:ascii="Times New Roman" w:hAnsi="Times New Roman"/>
          <w:sz w:val="24"/>
          <w:szCs w:val="24"/>
        </w:rPr>
        <w:t xml:space="preserve">), </w:t>
      </w:r>
      <w:r>
        <w:rPr>
          <w:rFonts w:ascii="Times New Roman" w:hAnsi="Times New Roman"/>
          <w:sz w:val="24"/>
          <w:szCs w:val="24"/>
          <w:lang w:val="sr-Cyrl-RS"/>
        </w:rPr>
        <w:t xml:space="preserve">члана 5. </w:t>
      </w:r>
      <w:r>
        <w:rPr>
          <w:rFonts w:ascii="Times New Roman" w:hAnsi="Times New Roman"/>
          <w:sz w:val="24"/>
          <w:szCs w:val="24"/>
        </w:rPr>
        <w:t xml:space="preserve">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105/16 </w:t>
      </w:r>
      <w:r>
        <w:rPr>
          <w:rFonts w:ascii="Times New Roman" w:hAnsi="Times New Roman"/>
          <w:sz w:val="24"/>
          <w:szCs w:val="24"/>
          <w:lang w:val="sr-Cyrl-CS"/>
        </w:rPr>
        <w:t xml:space="preserve">и  </w:t>
      </w:r>
      <w:r>
        <w:rPr>
          <w:rFonts w:ascii="Times New Roman" w:hAnsi="Times New Roman"/>
          <w:sz w:val="24"/>
          <w:szCs w:val="24"/>
        </w:rPr>
        <w:t>112</w:t>
      </w:r>
      <w:r>
        <w:rPr>
          <w:rFonts w:ascii="Times New Roman" w:hAnsi="Times New Roman"/>
          <w:sz w:val="24"/>
          <w:szCs w:val="24"/>
          <w:lang w:val="sr-Cyrl-CS"/>
        </w:rPr>
        <w:t>/17</w:t>
      </w:r>
      <w:r>
        <w:rPr>
          <w:rFonts w:ascii="Times New Roman" w:hAnsi="Times New Roman"/>
          <w:sz w:val="24"/>
          <w:szCs w:val="24"/>
        </w:rPr>
        <w:t>)</w:t>
      </w:r>
      <w:r>
        <w:rPr>
          <w:rFonts w:ascii="Times New Roman" w:hAnsi="Times New Roman"/>
          <w:sz w:val="24"/>
          <w:szCs w:val="24"/>
          <w:lang w:val="sr-Cyrl-CS"/>
        </w:rPr>
        <w:t>,</w:t>
      </w:r>
      <w:r>
        <w:rPr>
          <w:rFonts w:ascii="Times New Roman" w:hAnsi="Times New Roman"/>
          <w:sz w:val="24"/>
          <w:szCs w:val="24"/>
          <w:lang w:val="ru-RU"/>
        </w:rPr>
        <w:t xml:space="preserve"> члана   </w:t>
      </w:r>
      <w:r>
        <w:rPr>
          <w:rFonts w:ascii="Times New Roman" w:hAnsi="Times New Roman"/>
          <w:sz w:val="24"/>
          <w:szCs w:val="24"/>
        </w:rPr>
        <w:t>55.</w:t>
      </w:r>
      <w:r>
        <w:rPr>
          <w:rFonts w:ascii="Times New Roman" w:hAnsi="Times New Roman"/>
          <w:sz w:val="24"/>
          <w:szCs w:val="24"/>
          <w:lang w:val="ru-RU"/>
        </w:rPr>
        <w:t xml:space="preserve">  Статута општине Пожега </w:t>
      </w:r>
      <w:r>
        <w:rPr>
          <w:lang w:val="sr-Cyrl-CS"/>
        </w:rPr>
        <w:t xml:space="preserve"> </w:t>
      </w:r>
      <w:r>
        <w:rPr>
          <w:rFonts w:ascii="Times New Roman" w:hAnsi="Times New Roman"/>
          <w:sz w:val="24"/>
          <w:szCs w:val="24"/>
          <w:lang w:val="sr-Cyrl-CS"/>
        </w:rPr>
        <w:t>(„Службени лист општине Пожега“, бр. 1/19</w:t>
      </w:r>
      <w:r>
        <w:rPr>
          <w:lang w:val="sr-Cyrl-CS"/>
        </w:rPr>
        <w:t>) и</w:t>
      </w:r>
      <w:r>
        <w:rPr>
          <w:rFonts w:ascii="Times New Roman" w:hAnsi="Times New Roman"/>
          <w:sz w:val="24"/>
          <w:szCs w:val="24"/>
          <w:lang w:val="ru-RU"/>
        </w:rPr>
        <w:t xml:space="preserve"> Одлуке о буџету </w:t>
      </w:r>
      <w:r>
        <w:rPr>
          <w:rFonts w:ascii="Times New Roman" w:hAnsi="Times New Roman"/>
          <w:sz w:val="24"/>
          <w:szCs w:val="24"/>
          <w:lang w:val="sr-Cyrl-CS"/>
        </w:rPr>
        <w:t xml:space="preserve">општине Пожега („Службени лист општине Пожега“, бр. 10/20), </w:t>
      </w:r>
      <w:r>
        <w:rPr>
          <w:rFonts w:ascii="Times New Roman" w:hAnsi="Times New Roman"/>
          <w:sz w:val="24"/>
          <w:szCs w:val="24"/>
          <w:lang w:val="ru-RU"/>
        </w:rPr>
        <w:t xml:space="preserve">председник </w:t>
      </w:r>
      <w:r>
        <w:rPr>
          <w:rFonts w:ascii="Times New Roman" w:hAnsi="Times New Roman"/>
          <w:sz w:val="24"/>
          <w:szCs w:val="24"/>
          <w:lang w:val="sr-Cyrl-RS"/>
        </w:rPr>
        <w:t xml:space="preserve">општине </w:t>
      </w:r>
      <w:r>
        <w:rPr>
          <w:rFonts w:ascii="Times New Roman" w:hAnsi="Times New Roman"/>
          <w:sz w:val="24"/>
          <w:szCs w:val="24"/>
          <w:lang w:val="sr-Cyrl-CS"/>
        </w:rPr>
        <w:t xml:space="preserve">Пожега расписао је Јавни конкурс за финансирање и суфинансирање пројеката у култури  из буџета општине Пожега у 2021. години, 01 број 020-3/21 од 15.01.2021. године, који је објављен 15.01.2021. године </w:t>
      </w:r>
      <w:r>
        <w:rPr>
          <w:rFonts w:ascii="Times New Roman" w:hAnsi="Times New Roman"/>
          <w:sz w:val="24"/>
          <w:szCs w:val="24"/>
          <w:lang w:val="ru-RU"/>
        </w:rPr>
        <w:t>на</w:t>
      </w:r>
      <w:r>
        <w:rPr>
          <w:rFonts w:ascii="Times New Roman" w:hAnsi="Times New Roman"/>
          <w:sz w:val="24"/>
          <w:szCs w:val="24"/>
          <w:lang w:val="sr-Cyrl-CS"/>
        </w:rPr>
        <w:t xml:space="preserve"> </w:t>
      </w:r>
      <w:r>
        <w:rPr>
          <w:rFonts w:ascii="Times New Roman" w:hAnsi="Times New Roman"/>
          <w:sz w:val="24"/>
          <w:szCs w:val="24"/>
          <w:lang w:val="ru-RU"/>
        </w:rPr>
        <w:t>званичној интернет страни</w:t>
      </w:r>
      <w:r>
        <w:rPr>
          <w:rFonts w:ascii="Times New Roman" w:hAnsi="Times New Roman"/>
          <w:sz w:val="24"/>
          <w:szCs w:val="24"/>
          <w:lang w:val="sr-Cyrl-CS"/>
        </w:rPr>
        <w:t xml:space="preserve"> општине Пожега </w:t>
      </w:r>
      <w:r>
        <w:rPr>
          <w:rFonts w:ascii="Times New Roman" w:hAnsi="Times New Roman"/>
          <w:sz w:val="24"/>
          <w:szCs w:val="24"/>
          <w:lang w:val="sr-Latn-CS"/>
        </w:rPr>
        <w:t>www.pozega.org.rs</w:t>
      </w:r>
      <w:r>
        <w:rPr>
          <w:rFonts w:ascii="Times New Roman" w:hAnsi="Times New Roman"/>
          <w:sz w:val="24"/>
          <w:szCs w:val="24"/>
          <w:lang w:val="sr-Cyrl-CS"/>
        </w:rPr>
        <w:t xml:space="preserve"> и  у штампаном медију ,,Вести</w:t>
      </w:r>
      <w:r>
        <w:rPr>
          <w:rFonts w:ascii="Times New Roman" w:hAnsi="Times New Roman"/>
          <w:sz w:val="24"/>
          <w:szCs w:val="24"/>
        </w:rPr>
        <w:t>”</w:t>
      </w:r>
      <w:r>
        <w:rPr>
          <w:rFonts w:ascii="Times New Roman" w:hAnsi="Times New Roman"/>
          <w:sz w:val="24"/>
          <w:szCs w:val="24"/>
          <w:lang w:val="sr-Cyrl-CS"/>
        </w:rPr>
        <w:t>.</w:t>
      </w:r>
    </w:p>
    <w:p w14:paraId="15C04B8E" w14:textId="77777777" w:rsidR="0021214D" w:rsidRDefault="0021214D" w:rsidP="006E0FC5">
      <w:pPr>
        <w:spacing w:after="0"/>
        <w:jc w:val="both"/>
        <w:rPr>
          <w:rFonts w:ascii="Times New Roman" w:hAnsi="Times New Roman"/>
          <w:sz w:val="24"/>
          <w:szCs w:val="24"/>
        </w:rPr>
      </w:pPr>
      <w:r>
        <w:rPr>
          <w:rFonts w:ascii="Times New Roman" w:hAnsi="Times New Roman"/>
          <w:sz w:val="24"/>
          <w:szCs w:val="24"/>
          <w:lang w:val="sr-Cyrl-CS"/>
        </w:rPr>
        <w:tab/>
        <w:t xml:space="preserve">Јавни </w:t>
      </w:r>
      <w:r>
        <w:rPr>
          <w:rFonts w:ascii="Times New Roman" w:hAnsi="Times New Roman"/>
          <w:sz w:val="24"/>
          <w:szCs w:val="24"/>
          <w:lang w:val="sr-Cyrl-RS"/>
        </w:rPr>
        <w:t xml:space="preserve">конкурс је </w:t>
      </w:r>
      <w:r>
        <w:rPr>
          <w:rFonts w:ascii="Times New Roman" w:hAnsi="Times New Roman"/>
          <w:sz w:val="24"/>
          <w:szCs w:val="24"/>
          <w:lang w:val="sr-Cyrl-CS"/>
        </w:rPr>
        <w:t xml:space="preserve">био </w:t>
      </w:r>
      <w:r>
        <w:rPr>
          <w:rFonts w:ascii="Times New Roman" w:hAnsi="Times New Roman"/>
          <w:sz w:val="24"/>
          <w:szCs w:val="24"/>
          <w:lang w:val="sr-Cyrl-RS"/>
        </w:rPr>
        <w:t xml:space="preserve">отворен </w:t>
      </w:r>
      <w:r>
        <w:rPr>
          <w:rFonts w:ascii="Times New Roman" w:hAnsi="Times New Roman"/>
          <w:sz w:val="24"/>
          <w:szCs w:val="24"/>
          <w:lang w:val="sr-Cyrl-CS"/>
        </w:rPr>
        <w:t xml:space="preserve">30 </w:t>
      </w:r>
      <w:r>
        <w:rPr>
          <w:rFonts w:ascii="Times New Roman" w:hAnsi="Times New Roman"/>
          <w:sz w:val="24"/>
          <w:szCs w:val="24"/>
          <w:lang w:val="sr-Cyrl-RS"/>
        </w:rPr>
        <w:t>дана од дана објављивања</w:t>
      </w:r>
      <w:r>
        <w:rPr>
          <w:rFonts w:ascii="Times New Roman" w:hAnsi="Times New Roman"/>
          <w:sz w:val="24"/>
          <w:szCs w:val="24"/>
          <w:lang w:val="sr-Cyrl-CS"/>
        </w:rPr>
        <w:t xml:space="preserve"> </w:t>
      </w:r>
      <w:r>
        <w:rPr>
          <w:rFonts w:ascii="Times New Roman" w:hAnsi="Times New Roman"/>
          <w:sz w:val="24"/>
          <w:szCs w:val="24"/>
          <w:lang w:val="sr-Cyrl-RS"/>
        </w:rPr>
        <w:t xml:space="preserve">на </w:t>
      </w:r>
      <w:r>
        <w:rPr>
          <w:rFonts w:ascii="Times New Roman" w:hAnsi="Times New Roman"/>
          <w:sz w:val="24"/>
          <w:szCs w:val="24"/>
          <w:lang w:val="ru-RU"/>
        </w:rPr>
        <w:t>званичној интернет страни општине Пожега</w:t>
      </w:r>
      <w:r>
        <w:rPr>
          <w:rFonts w:ascii="Times New Roman" w:hAnsi="Times New Roman"/>
          <w:sz w:val="24"/>
          <w:szCs w:val="24"/>
          <w:lang w:val="sr-Cyrl-RS"/>
        </w:rPr>
        <w:t xml:space="preserve"> </w:t>
      </w:r>
      <w:r>
        <w:rPr>
          <w:rFonts w:ascii="Times New Roman" w:hAnsi="Times New Roman"/>
          <w:sz w:val="24"/>
          <w:szCs w:val="24"/>
          <w:lang w:val="sr-Cyrl-CS"/>
        </w:rPr>
        <w:t xml:space="preserve">и у штампаном медију </w:t>
      </w:r>
      <w:r>
        <w:rPr>
          <w:rFonts w:ascii="Times New Roman" w:hAnsi="Times New Roman"/>
          <w:sz w:val="24"/>
          <w:szCs w:val="24"/>
        </w:rPr>
        <w:t>,,</w:t>
      </w:r>
      <w:r>
        <w:rPr>
          <w:rFonts w:ascii="Times New Roman" w:hAnsi="Times New Roman"/>
          <w:sz w:val="24"/>
          <w:szCs w:val="24"/>
          <w:lang w:val="sr-Cyrl-CS"/>
        </w:rPr>
        <w:t>Вести</w:t>
      </w:r>
      <w:r>
        <w:rPr>
          <w:rFonts w:ascii="Times New Roman" w:hAnsi="Times New Roman"/>
          <w:sz w:val="24"/>
          <w:szCs w:val="24"/>
        </w:rPr>
        <w:t>”</w:t>
      </w:r>
      <w:r>
        <w:rPr>
          <w:rFonts w:ascii="Times New Roman" w:hAnsi="Times New Roman"/>
          <w:sz w:val="24"/>
          <w:szCs w:val="24"/>
          <w:lang w:val="sr-Cyrl-CS"/>
        </w:rPr>
        <w:t xml:space="preserve">. На Јавни конкурс је пристигло 4 пријаве </w:t>
      </w:r>
      <w:r>
        <w:rPr>
          <w:rFonts w:ascii="Times New Roman" w:hAnsi="Times New Roman"/>
          <w:sz w:val="24"/>
          <w:szCs w:val="24"/>
          <w:lang w:val="ru-RU"/>
        </w:rPr>
        <w:t xml:space="preserve">из области музика  </w:t>
      </w:r>
      <w:r>
        <w:rPr>
          <w:rFonts w:ascii="Times New Roman" w:hAnsi="Times New Roman"/>
          <w:sz w:val="24"/>
          <w:szCs w:val="24"/>
        </w:rPr>
        <w:t>(</w:t>
      </w:r>
      <w:r>
        <w:rPr>
          <w:rFonts w:ascii="Times New Roman" w:hAnsi="Times New Roman"/>
          <w:sz w:val="24"/>
          <w:szCs w:val="24"/>
          <w:lang w:val="sr-Cyrl-RS"/>
        </w:rPr>
        <w:t>стваралаштво, продукција, интерпретација</w:t>
      </w:r>
      <w:r>
        <w:rPr>
          <w:rFonts w:ascii="Times New Roman" w:hAnsi="Times New Roman"/>
          <w:sz w:val="24"/>
          <w:szCs w:val="24"/>
        </w:rPr>
        <w:t>).</w:t>
      </w:r>
    </w:p>
    <w:p w14:paraId="010EF47B" w14:textId="77777777" w:rsidR="0021214D" w:rsidRDefault="0021214D" w:rsidP="006E0FC5">
      <w:pPr>
        <w:spacing w:after="0"/>
        <w:jc w:val="both"/>
        <w:rPr>
          <w:rFonts w:ascii="Times New Roman" w:hAnsi="Times New Roman"/>
          <w:sz w:val="24"/>
          <w:szCs w:val="24"/>
        </w:rPr>
      </w:pPr>
      <w:r>
        <w:tab/>
      </w:r>
      <w:r>
        <w:rPr>
          <w:rFonts w:ascii="Times New Roman" w:hAnsi="Times New Roman"/>
          <w:sz w:val="24"/>
          <w:szCs w:val="24"/>
          <w:lang w:val="sr-Cyrl-RS"/>
        </w:rPr>
        <w:t xml:space="preserve">Сагласно члану 7. </w:t>
      </w:r>
      <w:r>
        <w:rPr>
          <w:rFonts w:ascii="Times New Roman" w:hAnsi="Times New Roman"/>
          <w:sz w:val="24"/>
          <w:szCs w:val="24"/>
          <w:lang w:val="ru-RU"/>
        </w:rPr>
        <w:t>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Републике Србије“, бр</w:t>
      </w:r>
      <w:r>
        <w:rPr>
          <w:rFonts w:ascii="Times New Roman" w:hAnsi="Times New Roman"/>
          <w:sz w:val="24"/>
          <w:szCs w:val="24"/>
        </w:rPr>
        <w:t>oj</w:t>
      </w:r>
      <w:r>
        <w:rPr>
          <w:rFonts w:ascii="Times New Roman" w:hAnsi="Times New Roman"/>
          <w:sz w:val="24"/>
          <w:szCs w:val="24"/>
          <w:lang w:val="ru-RU"/>
        </w:rPr>
        <w:t>, 105/16 и</w:t>
      </w:r>
      <w:r>
        <w:rPr>
          <w:rFonts w:ascii="Times New Roman" w:hAnsi="Times New Roman"/>
          <w:sz w:val="24"/>
          <w:szCs w:val="24"/>
        </w:rPr>
        <w:t xml:space="preserve"> 112</w:t>
      </w:r>
      <w:r>
        <w:rPr>
          <w:rFonts w:ascii="Times New Roman" w:hAnsi="Times New Roman"/>
          <w:sz w:val="24"/>
          <w:szCs w:val="24"/>
          <w:lang w:val="sr-Cyrl-RS"/>
        </w:rPr>
        <w:t>/17</w:t>
      </w:r>
      <w:r>
        <w:rPr>
          <w:rFonts w:ascii="Times New Roman" w:hAnsi="Times New Roman"/>
          <w:sz w:val="24"/>
          <w:szCs w:val="24"/>
        </w:rPr>
        <w:t xml:space="preserve">), </w:t>
      </w:r>
      <w:r>
        <w:t xml:space="preserve"> </w:t>
      </w:r>
      <w:r>
        <w:rPr>
          <w:rFonts w:ascii="Times New Roman" w:hAnsi="Times New Roman"/>
          <w:sz w:val="24"/>
          <w:szCs w:val="24"/>
          <w:lang w:val="sr-Cyrl-RS"/>
        </w:rPr>
        <w:t>Председник општине Пожега је р</w:t>
      </w:r>
      <w:r>
        <w:rPr>
          <w:rFonts w:ascii="Times New Roman" w:hAnsi="Times New Roman"/>
          <w:sz w:val="24"/>
          <w:szCs w:val="24"/>
        </w:rPr>
        <w:t xml:space="preserve">ешењем, </w:t>
      </w:r>
      <w:r>
        <w:rPr>
          <w:rFonts w:ascii="Times New Roman" w:hAnsi="Times New Roman"/>
          <w:sz w:val="24"/>
          <w:szCs w:val="24"/>
          <w:lang w:val="sr-Cyrl-RS"/>
        </w:rPr>
        <w:t xml:space="preserve">01 </w:t>
      </w:r>
      <w:r>
        <w:rPr>
          <w:rFonts w:ascii="Times New Roman" w:hAnsi="Times New Roman"/>
          <w:sz w:val="24"/>
          <w:szCs w:val="24"/>
        </w:rPr>
        <w:t>број 020-</w:t>
      </w:r>
      <w:r>
        <w:rPr>
          <w:rFonts w:ascii="Times New Roman" w:hAnsi="Times New Roman"/>
          <w:sz w:val="24"/>
          <w:szCs w:val="24"/>
          <w:lang w:val="sr-Cyrl-RS"/>
        </w:rPr>
        <w:t>96</w:t>
      </w:r>
      <w:r>
        <w:rPr>
          <w:rFonts w:ascii="Times New Roman" w:hAnsi="Times New Roman"/>
          <w:sz w:val="24"/>
          <w:szCs w:val="24"/>
        </w:rPr>
        <w:t>/2</w:t>
      </w:r>
      <w:r>
        <w:rPr>
          <w:rFonts w:ascii="Times New Roman" w:hAnsi="Times New Roman"/>
          <w:sz w:val="24"/>
          <w:szCs w:val="24"/>
          <w:lang w:val="sr-Cyrl-RS"/>
        </w:rPr>
        <w:t>1</w:t>
      </w:r>
      <w:r>
        <w:rPr>
          <w:rFonts w:ascii="Times New Roman" w:hAnsi="Times New Roman"/>
          <w:sz w:val="24"/>
          <w:szCs w:val="24"/>
        </w:rPr>
        <w:t xml:space="preserve"> од </w:t>
      </w:r>
      <w:r>
        <w:rPr>
          <w:rFonts w:ascii="Times New Roman" w:hAnsi="Times New Roman"/>
          <w:sz w:val="24"/>
          <w:szCs w:val="24"/>
          <w:lang w:val="sr-Cyrl-RS"/>
        </w:rPr>
        <w:t>19</w:t>
      </w:r>
      <w:r>
        <w:rPr>
          <w:rFonts w:ascii="Times New Roman" w:hAnsi="Times New Roman"/>
          <w:sz w:val="24"/>
          <w:szCs w:val="24"/>
        </w:rPr>
        <w:t>.0</w:t>
      </w:r>
      <w:r>
        <w:rPr>
          <w:rFonts w:ascii="Times New Roman" w:hAnsi="Times New Roman"/>
          <w:sz w:val="24"/>
          <w:szCs w:val="24"/>
          <w:lang w:val="sr-Cyrl-RS"/>
        </w:rPr>
        <w:t>2</w:t>
      </w:r>
      <w:r>
        <w:rPr>
          <w:rFonts w:ascii="Times New Roman" w:hAnsi="Times New Roman"/>
          <w:sz w:val="24"/>
          <w:szCs w:val="24"/>
        </w:rPr>
        <w:t>.202</w:t>
      </w:r>
      <w:r>
        <w:rPr>
          <w:rFonts w:ascii="Times New Roman" w:hAnsi="Times New Roman"/>
          <w:sz w:val="24"/>
          <w:szCs w:val="24"/>
          <w:lang w:val="sr-Cyrl-RS"/>
        </w:rPr>
        <w:t>1</w:t>
      </w:r>
      <w:r>
        <w:rPr>
          <w:rFonts w:ascii="Times New Roman" w:hAnsi="Times New Roman"/>
          <w:sz w:val="24"/>
          <w:szCs w:val="24"/>
        </w:rPr>
        <w:t xml:space="preserve">. године образовао </w:t>
      </w:r>
      <w:r>
        <w:rPr>
          <w:rFonts w:ascii="Times New Roman" w:hAnsi="Times New Roman"/>
          <w:sz w:val="24"/>
          <w:szCs w:val="24"/>
          <w:lang w:val="ru-RU"/>
        </w:rPr>
        <w:t xml:space="preserve">Комисију за избор пројеката у култури у области музика </w:t>
      </w:r>
      <w:r>
        <w:rPr>
          <w:rFonts w:ascii="Times New Roman" w:hAnsi="Times New Roman"/>
          <w:sz w:val="24"/>
          <w:szCs w:val="24"/>
        </w:rPr>
        <w:t>(</w:t>
      </w:r>
      <w:r>
        <w:rPr>
          <w:rFonts w:ascii="Times New Roman" w:hAnsi="Times New Roman"/>
          <w:sz w:val="24"/>
          <w:szCs w:val="24"/>
          <w:lang w:val="sr-Cyrl-RS"/>
        </w:rPr>
        <w:t>стваралаштво,</w:t>
      </w:r>
      <w:r>
        <w:rPr>
          <w:rFonts w:ascii="Times New Roman" w:hAnsi="Times New Roman"/>
          <w:b/>
          <w:sz w:val="24"/>
          <w:szCs w:val="24"/>
          <w:lang w:val="sr-Cyrl-RS"/>
        </w:rPr>
        <w:t xml:space="preserve"> </w:t>
      </w:r>
      <w:r>
        <w:rPr>
          <w:rFonts w:ascii="Times New Roman" w:hAnsi="Times New Roman"/>
          <w:sz w:val="24"/>
          <w:szCs w:val="24"/>
          <w:lang w:val="sr-Cyrl-RS"/>
        </w:rPr>
        <w:t>продукција, интерпретација</w:t>
      </w:r>
      <w:r>
        <w:rPr>
          <w:rFonts w:ascii="Times New Roman" w:hAnsi="Times New Roman"/>
          <w:sz w:val="24"/>
          <w:szCs w:val="24"/>
        </w:rPr>
        <w:t>)</w:t>
      </w:r>
      <w:r>
        <w:rPr>
          <w:rFonts w:ascii="Times New Roman" w:hAnsi="Times New Roman"/>
          <w:sz w:val="24"/>
          <w:szCs w:val="24"/>
          <w:lang w:val="ru-RU"/>
        </w:rPr>
        <w:t xml:space="preserve"> у 2021. години</w:t>
      </w:r>
      <w:r>
        <w:rPr>
          <w:rFonts w:ascii="Times New Roman" w:hAnsi="Times New Roman"/>
          <w:sz w:val="24"/>
          <w:szCs w:val="24"/>
        </w:rPr>
        <w:t xml:space="preserve">. </w:t>
      </w:r>
      <w:r>
        <w:rPr>
          <w:rFonts w:ascii="Times New Roman" w:hAnsi="Times New Roman"/>
          <w:sz w:val="24"/>
          <w:szCs w:val="24"/>
        </w:rPr>
        <w:tab/>
      </w:r>
    </w:p>
    <w:p w14:paraId="7FFF3CAD" w14:textId="18E4889D" w:rsidR="0021214D" w:rsidRDefault="0021214D" w:rsidP="006E0FC5">
      <w:pPr>
        <w:spacing w:after="0"/>
        <w:jc w:val="both"/>
        <w:rPr>
          <w:rFonts w:ascii="Times New Roman" w:hAnsi="Times New Roman" w:cs="Times New Roman"/>
          <w:sz w:val="24"/>
          <w:szCs w:val="24"/>
          <w:lang w:val="ru-RU"/>
        </w:rPr>
      </w:pPr>
      <w:r>
        <w:rPr>
          <w:rFonts w:ascii="Times New Roman" w:hAnsi="Times New Roman"/>
          <w:sz w:val="24"/>
          <w:szCs w:val="24"/>
        </w:rPr>
        <w:tab/>
      </w:r>
      <w:r w:rsidRPr="0021214D">
        <w:rPr>
          <w:rFonts w:ascii="Times New Roman" w:hAnsi="Times New Roman" w:cs="Times New Roman"/>
          <w:sz w:val="24"/>
          <w:szCs w:val="24"/>
          <w:lang w:val="ru-RU"/>
        </w:rPr>
        <w:t xml:space="preserve"> Комисија је на својој седници одржаној дана 22.02.2021. године </w:t>
      </w:r>
      <w:r w:rsidRPr="0021214D">
        <w:rPr>
          <w:rFonts w:ascii="Times New Roman" w:hAnsi="Times New Roman" w:cs="Times New Roman"/>
          <w:sz w:val="24"/>
          <w:szCs w:val="24"/>
          <w:lang w:val="sr-Cyrl-RS"/>
        </w:rPr>
        <w:t>проверила  правовременост, комплетираност пристиглих пријава–предлога увидом у приспелу документацију,</w:t>
      </w:r>
      <w:r w:rsidRPr="0021214D">
        <w:rPr>
          <w:rFonts w:ascii="Times New Roman" w:hAnsi="Times New Roman" w:cs="Times New Roman"/>
          <w:sz w:val="24"/>
          <w:szCs w:val="24"/>
          <w:lang w:val="ru-RU"/>
        </w:rPr>
        <w:t xml:space="preserve"> извршила  је оцену и избор пројеката у култури у области музика </w:t>
      </w:r>
      <w:r w:rsidRPr="0021214D">
        <w:rPr>
          <w:rFonts w:ascii="Times New Roman" w:hAnsi="Times New Roman" w:cs="Times New Roman"/>
          <w:sz w:val="24"/>
          <w:szCs w:val="24"/>
        </w:rPr>
        <w:t>(</w:t>
      </w:r>
      <w:r w:rsidRPr="0021214D">
        <w:rPr>
          <w:rFonts w:ascii="Times New Roman" w:hAnsi="Times New Roman" w:cs="Times New Roman"/>
          <w:sz w:val="24"/>
          <w:szCs w:val="24"/>
          <w:lang w:val="sr-Cyrl-RS"/>
        </w:rPr>
        <w:t>стваралаштво,</w:t>
      </w:r>
      <w:r w:rsidRPr="0021214D">
        <w:rPr>
          <w:rFonts w:ascii="Times New Roman" w:hAnsi="Times New Roman" w:cs="Times New Roman"/>
          <w:b/>
          <w:sz w:val="24"/>
          <w:szCs w:val="24"/>
          <w:lang w:val="sr-Cyrl-RS"/>
        </w:rPr>
        <w:t xml:space="preserve"> </w:t>
      </w:r>
      <w:r w:rsidRPr="0021214D">
        <w:rPr>
          <w:rFonts w:ascii="Times New Roman" w:hAnsi="Times New Roman" w:cs="Times New Roman"/>
          <w:sz w:val="24"/>
          <w:szCs w:val="24"/>
          <w:lang w:val="sr-Cyrl-RS"/>
        </w:rPr>
        <w:t>продукција, интерпретација</w:t>
      </w:r>
      <w:r w:rsidRPr="0021214D">
        <w:rPr>
          <w:rFonts w:ascii="Times New Roman" w:hAnsi="Times New Roman" w:cs="Times New Roman"/>
          <w:sz w:val="24"/>
          <w:szCs w:val="24"/>
        </w:rPr>
        <w:t>)</w:t>
      </w:r>
      <w:r w:rsidRPr="0021214D">
        <w:rPr>
          <w:rFonts w:ascii="Times New Roman" w:hAnsi="Times New Roman" w:cs="Times New Roman"/>
          <w:sz w:val="24"/>
          <w:szCs w:val="24"/>
          <w:lang w:val="sr-Cyrl-RS"/>
        </w:rPr>
        <w:t xml:space="preserve"> </w:t>
      </w:r>
      <w:r w:rsidRPr="0021214D">
        <w:rPr>
          <w:rFonts w:ascii="Times New Roman" w:hAnsi="Times New Roman" w:cs="Times New Roman"/>
          <w:sz w:val="24"/>
          <w:szCs w:val="24"/>
          <w:lang w:val="ru-RU"/>
        </w:rPr>
        <w:t xml:space="preserve">поднетих поводом расписаног Јавног конкурса у складу са </w:t>
      </w:r>
      <w:r w:rsidRPr="0021214D">
        <w:rPr>
          <w:rStyle w:val="rvts3"/>
          <w:rFonts w:ascii="Times New Roman" w:hAnsi="Times New Roman" w:cs="Times New Roman"/>
          <w:sz w:val="24"/>
          <w:szCs w:val="24"/>
          <w:lang w:val="ru-RU"/>
        </w:rPr>
        <w:t>Уредб</w:t>
      </w:r>
      <w:r w:rsidRPr="0021214D">
        <w:rPr>
          <w:rStyle w:val="rvts3"/>
          <w:rFonts w:ascii="Times New Roman" w:hAnsi="Times New Roman" w:cs="Times New Roman"/>
          <w:sz w:val="24"/>
          <w:szCs w:val="24"/>
          <w:lang w:val="sr-Cyrl-CS"/>
        </w:rPr>
        <w:t>ом</w:t>
      </w:r>
      <w:r w:rsidRPr="0021214D">
        <w:rPr>
          <w:rStyle w:val="rvts3"/>
          <w:rFonts w:ascii="Times New Roman" w:hAnsi="Times New Roman" w:cs="Times New Roman"/>
          <w:sz w:val="24"/>
          <w:szCs w:val="24"/>
          <w:lang w:val="ru-RU"/>
        </w:rPr>
        <w:t xml:space="preserve">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Pr="0021214D">
        <w:rPr>
          <w:rFonts w:ascii="Times New Roman" w:hAnsi="Times New Roman" w:cs="Times New Roman"/>
          <w:sz w:val="24"/>
          <w:szCs w:val="24"/>
          <w:lang w:val="ru-RU"/>
        </w:rPr>
        <w:t xml:space="preserve">и Јавним конкурсом за финансирање и суфинансирање пројеката у култури из буџета општине Пожега у 2021. години. Укупно је пристигло 4 пријаве. Није било неблаговремених пријава. Комисија је одобрила 4 </w:t>
      </w:r>
      <w:r w:rsidRPr="0021214D">
        <w:rPr>
          <w:rFonts w:ascii="Times New Roman" w:hAnsi="Times New Roman" w:cs="Times New Roman"/>
          <w:sz w:val="24"/>
          <w:szCs w:val="24"/>
        </w:rPr>
        <w:t>(</w:t>
      </w:r>
      <w:r w:rsidRPr="0021214D">
        <w:rPr>
          <w:rFonts w:ascii="Times New Roman" w:hAnsi="Times New Roman" w:cs="Times New Roman"/>
          <w:sz w:val="24"/>
          <w:szCs w:val="24"/>
          <w:lang w:val="sr-Cyrl-RS"/>
        </w:rPr>
        <w:t>четири</w:t>
      </w:r>
      <w:r w:rsidRPr="0021214D">
        <w:rPr>
          <w:rFonts w:ascii="Times New Roman" w:hAnsi="Times New Roman" w:cs="Times New Roman"/>
          <w:sz w:val="24"/>
          <w:szCs w:val="24"/>
        </w:rPr>
        <w:t>)</w:t>
      </w:r>
      <w:r w:rsidRPr="0021214D">
        <w:rPr>
          <w:rFonts w:ascii="Times New Roman" w:hAnsi="Times New Roman" w:cs="Times New Roman"/>
          <w:sz w:val="24"/>
          <w:szCs w:val="24"/>
          <w:lang w:val="sr-Cyrl-RS"/>
        </w:rPr>
        <w:t xml:space="preserve"> </w:t>
      </w:r>
      <w:r w:rsidRPr="0021214D">
        <w:rPr>
          <w:rFonts w:ascii="Times New Roman" w:hAnsi="Times New Roman" w:cs="Times New Roman"/>
          <w:sz w:val="24"/>
          <w:szCs w:val="24"/>
          <w:lang w:val="ru-RU"/>
        </w:rPr>
        <w:t>пројекта. Сви пројекти који испуњавају формалне услове били су оцењивани од стране сваког члана Комисије, на основу критеријума прописаних чланом 3. Уредбе, при чему је за сваки пројекат Комисија сачинила писано образложење у коме су наведени разлози за прихватање пројекта.</w:t>
      </w:r>
    </w:p>
    <w:p w14:paraId="1259B924" w14:textId="77777777" w:rsidR="006E0FC5" w:rsidRDefault="006E0FC5" w:rsidP="006E0FC5">
      <w:pPr>
        <w:spacing w:after="0"/>
        <w:jc w:val="both"/>
        <w:rPr>
          <w:rFonts w:ascii="Times New Roman" w:hAnsi="Times New Roman" w:cs="Times New Roman"/>
          <w:sz w:val="24"/>
          <w:szCs w:val="24"/>
          <w:lang w:val="ru-RU"/>
        </w:rPr>
      </w:pPr>
    </w:p>
    <w:p w14:paraId="49E1DE6C" w14:textId="6352C53B" w:rsidR="00470B6D" w:rsidRPr="00470B6D" w:rsidRDefault="00470B6D" w:rsidP="0021214D">
      <w:pPr>
        <w:jc w:val="both"/>
        <w:rPr>
          <w:rFonts w:ascii="Times New Roman" w:hAnsi="Times New Roman" w:cs="Times New Roman"/>
          <w:sz w:val="24"/>
          <w:szCs w:val="24"/>
          <w:lang w:val="ru-RU"/>
        </w:rPr>
      </w:pPr>
      <w:r w:rsidRPr="00470B6D">
        <w:rPr>
          <w:rStyle w:val="text"/>
          <w:rFonts w:ascii="Times New Roman" w:hAnsi="Times New Roman" w:cs="Times New Roman"/>
          <w:sz w:val="24"/>
          <w:szCs w:val="24"/>
          <w:lang w:val="sr-Cyrl-RS"/>
        </w:rPr>
        <w:t>1. Пројекат</w:t>
      </w:r>
      <w:r w:rsidRPr="00470B6D">
        <w:rPr>
          <w:rStyle w:val="text"/>
          <w:rFonts w:ascii="Times New Roman" w:hAnsi="Times New Roman" w:cs="Times New Roman"/>
          <w:b/>
          <w:sz w:val="24"/>
          <w:szCs w:val="24"/>
        </w:rPr>
        <w:t xml:space="preserve"> </w:t>
      </w:r>
      <w:r w:rsidRPr="00470B6D">
        <w:rPr>
          <w:rStyle w:val="text"/>
          <w:rFonts w:ascii="Times New Roman" w:hAnsi="Times New Roman" w:cs="Times New Roman"/>
          <w:sz w:val="24"/>
          <w:szCs w:val="24"/>
          <w:lang w:val="sr-Cyrl-RS"/>
        </w:rPr>
        <w:t>14. Интернационални дечји музички фестивал ,,Ја сам твој друг</w:t>
      </w:r>
      <w:r w:rsidRPr="00470B6D">
        <w:rPr>
          <w:rStyle w:val="text"/>
          <w:rFonts w:ascii="Times New Roman" w:hAnsi="Times New Roman" w:cs="Times New Roman"/>
          <w:sz w:val="24"/>
          <w:szCs w:val="24"/>
        </w:rPr>
        <w:t>”</w:t>
      </w:r>
      <w:r w:rsidRPr="00470B6D">
        <w:rPr>
          <w:rStyle w:val="text"/>
          <w:rFonts w:ascii="Times New Roman" w:hAnsi="Times New Roman" w:cs="Times New Roman"/>
          <w:sz w:val="24"/>
          <w:szCs w:val="24"/>
          <w:lang w:val="sr-Cyrl-RS"/>
        </w:rPr>
        <w:t>,</w:t>
      </w:r>
      <w:r w:rsidRPr="00470B6D">
        <w:rPr>
          <w:rStyle w:val="text"/>
          <w:rFonts w:ascii="Times New Roman" w:hAnsi="Times New Roman" w:cs="Times New Roman"/>
          <w:b/>
          <w:sz w:val="24"/>
          <w:szCs w:val="24"/>
          <w:lang w:val="sr-Cyrl-RS"/>
        </w:rPr>
        <w:t xml:space="preserve"> </w:t>
      </w:r>
      <w:r w:rsidRPr="00470B6D">
        <w:rPr>
          <w:rStyle w:val="text"/>
          <w:rFonts w:ascii="Times New Roman" w:hAnsi="Times New Roman" w:cs="Times New Roman"/>
          <w:sz w:val="24"/>
          <w:szCs w:val="24"/>
          <w:lang w:val="sr-Cyrl-RS"/>
        </w:rPr>
        <w:t>корисник средстава</w:t>
      </w:r>
      <w:r w:rsidRPr="00470B6D">
        <w:rPr>
          <w:rStyle w:val="text"/>
          <w:rFonts w:ascii="Times New Roman" w:hAnsi="Times New Roman" w:cs="Times New Roman"/>
          <w:b/>
          <w:sz w:val="24"/>
          <w:szCs w:val="24"/>
          <w:lang w:val="sr-Cyrl-RS"/>
        </w:rPr>
        <w:t xml:space="preserve"> </w:t>
      </w:r>
      <w:r w:rsidRPr="00470B6D">
        <w:rPr>
          <w:rStyle w:val="text"/>
          <w:rFonts w:ascii="Times New Roman" w:hAnsi="Times New Roman" w:cs="Times New Roman"/>
          <w:sz w:val="24"/>
          <w:szCs w:val="24"/>
          <w:lang w:val="sr-Cyrl-CS"/>
        </w:rPr>
        <w:t>Удружење грађана ,,Промузика</w:t>
      </w:r>
      <w:r w:rsidRPr="00470B6D">
        <w:rPr>
          <w:rStyle w:val="text"/>
          <w:rFonts w:ascii="Times New Roman" w:hAnsi="Times New Roman" w:cs="Times New Roman"/>
          <w:sz w:val="24"/>
          <w:szCs w:val="24"/>
        </w:rPr>
        <w:t>”</w:t>
      </w:r>
      <w:r w:rsidRPr="00470B6D">
        <w:rPr>
          <w:rStyle w:val="text"/>
          <w:rFonts w:ascii="Times New Roman" w:hAnsi="Times New Roman" w:cs="Times New Roman"/>
          <w:sz w:val="24"/>
          <w:szCs w:val="24"/>
          <w:lang w:val="sr-Cyrl-RS"/>
        </w:rPr>
        <w:t>,</w:t>
      </w:r>
      <w:r w:rsidRPr="00470B6D">
        <w:rPr>
          <w:rStyle w:val="text"/>
          <w:rFonts w:ascii="Times New Roman" w:hAnsi="Times New Roman" w:cs="Times New Roman"/>
          <w:sz w:val="24"/>
          <w:szCs w:val="24"/>
        </w:rPr>
        <w:t xml:space="preserve"> </w:t>
      </w:r>
      <w:r w:rsidRPr="00470B6D">
        <w:rPr>
          <w:rStyle w:val="text"/>
          <w:rFonts w:ascii="Times New Roman" w:hAnsi="Times New Roman" w:cs="Times New Roman"/>
          <w:sz w:val="24"/>
          <w:szCs w:val="24"/>
          <w:lang w:val="sr-Cyrl-RS"/>
        </w:rPr>
        <w:t>Пожега</w:t>
      </w:r>
    </w:p>
    <w:p w14:paraId="06892F36" w14:textId="77777777" w:rsidR="00470B6D" w:rsidRDefault="00470B6D" w:rsidP="00470B6D">
      <w:pPr>
        <w:pStyle w:val="NormalWeb"/>
        <w:ind w:firstLine="708"/>
        <w:jc w:val="both"/>
        <w:rPr>
          <w:lang w:val="ru-RU"/>
        </w:rPr>
      </w:pPr>
      <w:r>
        <w:rPr>
          <w:lang w:val="ru-RU"/>
        </w:rPr>
        <w:t>Комисија је констатовала да је документација подносиоца пријаве потпуна и предата у року предвиђеним Јавним конкурсом.</w:t>
      </w:r>
    </w:p>
    <w:p w14:paraId="012C1BC7" w14:textId="77777777" w:rsidR="00470B6D" w:rsidRDefault="00470B6D" w:rsidP="00470B6D">
      <w:pPr>
        <w:pStyle w:val="NormalWeb"/>
        <w:ind w:firstLine="708"/>
        <w:jc w:val="both"/>
        <w:rPr>
          <w:color w:val="auto"/>
          <w:lang w:val="sr-Cyrl-CS"/>
        </w:rPr>
      </w:pPr>
      <w:r>
        <w:rPr>
          <w:color w:val="auto"/>
          <w:lang w:val="ru-RU"/>
        </w:rPr>
        <w:lastRenderedPageBreak/>
        <w:t xml:space="preserve">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Pr>
          <w:color w:val="auto"/>
        </w:rPr>
        <w:t> </w:t>
      </w:r>
      <w:r>
        <w:rPr>
          <w:color w:val="auto"/>
          <w:lang w:val="ru-RU"/>
        </w:rPr>
        <w:t>(„Службени гласник Републике Србије“, бр</w:t>
      </w:r>
      <w:proofErr w:type="spellStart"/>
      <w:r>
        <w:rPr>
          <w:color w:val="auto"/>
        </w:rPr>
        <w:t>oj</w:t>
      </w:r>
      <w:proofErr w:type="spellEnd"/>
      <w:r>
        <w:rPr>
          <w:color w:val="auto"/>
          <w:lang w:val="ru-RU"/>
        </w:rPr>
        <w:t>, 105/16 и</w:t>
      </w:r>
      <w:r>
        <w:rPr>
          <w:color w:val="auto"/>
          <w:lang w:val="sr-Cyrl-CS"/>
        </w:rPr>
        <w:t xml:space="preserve"> 112/17</w:t>
      </w:r>
      <w:r>
        <w:rPr>
          <w:color w:val="auto"/>
          <w:lang w:val="ru-RU"/>
        </w:rPr>
        <w:t>)</w:t>
      </w:r>
      <w:r>
        <w:rPr>
          <w:color w:val="auto"/>
          <w:lang w:val="sr-Cyrl-RS"/>
        </w:rPr>
        <w:t xml:space="preserve"> и </w:t>
      </w:r>
      <w:r>
        <w:rPr>
          <w:color w:val="auto"/>
          <w:lang w:val="ru-RU"/>
        </w:rPr>
        <w:t xml:space="preserve">Јавним конкурсом </w:t>
      </w:r>
      <w:r>
        <w:rPr>
          <w:lang w:val="ru-RU"/>
        </w:rPr>
        <w:t>за финансирање и суфинансирање пројеката у култури</w:t>
      </w:r>
      <w:r>
        <w:rPr>
          <w:color w:val="auto"/>
          <w:lang w:val="ru-RU"/>
        </w:rPr>
        <w:t xml:space="preserve"> из буџета општине Пожега у 2021. години,</w:t>
      </w:r>
      <w:r>
        <w:rPr>
          <w:color w:val="auto"/>
          <w:lang w:val="sr-Cyrl-CS"/>
        </w:rPr>
        <w:t xml:space="preserve"> 01 број 020-3/21 од 15.01.2021. године.</w:t>
      </w:r>
    </w:p>
    <w:p w14:paraId="14323F58" w14:textId="77777777" w:rsidR="00470B6D" w:rsidRDefault="00470B6D" w:rsidP="00470B6D">
      <w:pPr>
        <w:pStyle w:val="NormalWeb"/>
        <w:ind w:firstLine="708"/>
        <w:jc w:val="both"/>
        <w:rPr>
          <w:color w:val="auto"/>
          <w:lang w:val="sr-Cyrl-RS"/>
        </w:rPr>
      </w:pPr>
      <w:r>
        <w:rPr>
          <w:color w:val="auto"/>
          <w:lang w:val="ru-RU"/>
        </w:rPr>
        <w:t xml:space="preserve">Постоји усклађеност пројекта са општим интересом у култури и циљевима и приоритетима конкурса </w:t>
      </w:r>
      <w:r>
        <w:rPr>
          <w:color w:val="auto"/>
        </w:rPr>
        <w:t>(</w:t>
      </w:r>
      <w:r>
        <w:rPr>
          <w:color w:val="auto"/>
          <w:lang w:val="ru-RU"/>
        </w:rPr>
        <w:t>предложени пројекат у већој мери задовољава овај критеријум</w:t>
      </w:r>
      <w:r>
        <w:rPr>
          <w:color w:val="auto"/>
        </w:rPr>
        <w:t>).</w:t>
      </w:r>
      <w:r>
        <w:rPr>
          <w:color w:val="auto"/>
          <w:lang w:val="sr-Cyrl-RS"/>
        </w:rPr>
        <w:t xml:space="preserve"> </w:t>
      </w:r>
      <w:r>
        <w:rPr>
          <w:color w:val="auto"/>
          <w:lang w:val="ru-RU"/>
        </w:rPr>
        <w:t xml:space="preserve"> </w:t>
      </w:r>
      <w:r>
        <w:rPr>
          <w:color w:val="auto"/>
          <w:lang w:val="sr-Cyrl-RS"/>
        </w:rPr>
        <w:t xml:space="preserve">Изражен је </w:t>
      </w:r>
      <w:r>
        <w:rPr>
          <w:color w:val="auto"/>
          <w:lang w:val="ru-RU"/>
        </w:rPr>
        <w:t>квалитет и садржајна иновативност пројекта</w:t>
      </w:r>
      <w:r>
        <w:rPr>
          <w:color w:val="auto"/>
        </w:rPr>
        <w:t xml:space="preserve"> (</w:t>
      </w:r>
      <w:r>
        <w:rPr>
          <w:color w:val="auto"/>
          <w:lang w:val="ru-RU"/>
        </w:rPr>
        <w:t>предложени пројекат у највећој мери задовољава овај критеријум</w:t>
      </w:r>
      <w:r>
        <w:rPr>
          <w:color w:val="auto"/>
        </w:rPr>
        <w:t xml:space="preserve">). </w:t>
      </w:r>
      <w:r>
        <w:rPr>
          <w:color w:val="auto"/>
          <w:lang w:val="sr-Cyrl-RS"/>
        </w:rPr>
        <w:t xml:space="preserve">Изражени </w:t>
      </w:r>
      <w:r>
        <w:rPr>
          <w:color w:val="auto"/>
          <w:lang w:val="ru-RU"/>
        </w:rPr>
        <w:t xml:space="preserve">капацитети потребни за реализацију пројекта и то: стручни, односно уметнички капацитети и  неопходни ресурси </w:t>
      </w:r>
      <w:r>
        <w:rPr>
          <w:color w:val="auto"/>
        </w:rPr>
        <w:t>(</w:t>
      </w:r>
      <w:r>
        <w:rPr>
          <w:color w:val="auto"/>
          <w:lang w:val="ru-RU"/>
        </w:rPr>
        <w:t>предложени пројекат у већој  мери задовољава овај критеријум)</w:t>
      </w:r>
      <w:r>
        <w:rPr>
          <w:color w:val="auto"/>
        </w:rPr>
        <w:t>.</w:t>
      </w:r>
      <w:r>
        <w:rPr>
          <w:color w:val="auto"/>
          <w:lang w:val="sr-Cyrl-RS"/>
        </w:rPr>
        <w:t xml:space="preserve"> </w:t>
      </w:r>
      <w:r>
        <w:rPr>
          <w:color w:val="auto"/>
          <w:lang w:val="ru-RU"/>
        </w:rPr>
        <w:t xml:space="preserve">Финансијски план је разрађен, усклађен са планом активности пројекта,   економичан је  и укључено је више извора финансирања </w:t>
      </w:r>
      <w:r>
        <w:rPr>
          <w:color w:val="auto"/>
        </w:rPr>
        <w:t>(</w:t>
      </w:r>
      <w:r>
        <w:rPr>
          <w:color w:val="auto"/>
          <w:lang w:val="sr-Cyrl-RS"/>
        </w:rPr>
        <w:t>п</w:t>
      </w:r>
      <w:r>
        <w:rPr>
          <w:color w:val="auto"/>
          <w:lang w:val="ru-RU"/>
        </w:rPr>
        <w:t>редложени пројекат у већој мери задовољава овај критеријум</w:t>
      </w:r>
      <w:r>
        <w:rPr>
          <w:color w:val="auto"/>
        </w:rPr>
        <w:t>)</w:t>
      </w:r>
      <w:r>
        <w:rPr>
          <w:color w:val="auto"/>
          <w:lang w:val="sr-Cyrl-RS"/>
        </w:rPr>
        <w:t>. И</w:t>
      </w:r>
      <w:r>
        <w:rPr>
          <w:color w:val="auto"/>
          <w:lang w:val="ru-RU"/>
        </w:rPr>
        <w:t xml:space="preserve">зражен је степен утицаја пројекта на квалитет културног живота заједнице </w:t>
      </w:r>
      <w:r>
        <w:rPr>
          <w:color w:val="auto"/>
        </w:rPr>
        <w:t>(</w:t>
      </w:r>
      <w:r>
        <w:rPr>
          <w:color w:val="auto"/>
          <w:lang w:val="sr-Cyrl-RS"/>
        </w:rPr>
        <w:t>п</w:t>
      </w:r>
      <w:r>
        <w:rPr>
          <w:color w:val="auto"/>
          <w:lang w:val="ru-RU"/>
        </w:rPr>
        <w:t>редложени пројекат у већој мери задовољава овај критеријум</w:t>
      </w:r>
      <w:r>
        <w:rPr>
          <w:color w:val="auto"/>
        </w:rPr>
        <w:t>)</w:t>
      </w:r>
      <w:r>
        <w:rPr>
          <w:color w:val="auto"/>
          <w:lang w:val="sr-Cyrl-RS"/>
        </w:rPr>
        <w:t>.</w:t>
      </w:r>
    </w:p>
    <w:p w14:paraId="208675C9" w14:textId="77777777" w:rsidR="00470B6D" w:rsidRDefault="00470B6D" w:rsidP="00470B6D">
      <w:pPr>
        <w:pStyle w:val="NormalWeb"/>
        <w:jc w:val="both"/>
        <w:rPr>
          <w:color w:val="auto"/>
          <w:lang w:val="ru-RU"/>
        </w:rPr>
      </w:pPr>
      <w:r>
        <w:rPr>
          <w:color w:val="FF0000"/>
          <w:lang w:val="ru-RU"/>
        </w:rPr>
        <w:tab/>
      </w:r>
      <w:r>
        <w:rPr>
          <w:color w:val="auto"/>
          <w:lang w:val="ru-RU"/>
        </w:rPr>
        <w:t>Интернационални дечији музички фестивал ,,Ја сам твој друг</w:t>
      </w:r>
      <w:r>
        <w:rPr>
          <w:color w:val="auto"/>
        </w:rPr>
        <w:t>”</w:t>
      </w:r>
      <w:r>
        <w:rPr>
          <w:color w:val="auto"/>
          <w:lang w:val="ru-RU"/>
        </w:rPr>
        <w:t xml:space="preserve"> у циљу промовисања музике за децу већ више од деценије негује такав вид презентовања дечијих нумера публици. На оригиналан начин спаја различите земље и културе. У оквиру фестивала учесници различитих категорија на посебан, занимљив и уникатан начин презентују музику свог краја. Фестивал је уједно и прилика да се деца кроз музику упознају и друже.   </w:t>
      </w:r>
    </w:p>
    <w:p w14:paraId="4FFFADCC" w14:textId="77777777" w:rsidR="005E38CB" w:rsidRDefault="005E38CB" w:rsidP="005E38CB">
      <w:pPr>
        <w:pStyle w:val="NormalWeb"/>
        <w:ind w:firstLine="708"/>
        <w:jc w:val="both"/>
        <w:rPr>
          <w:rStyle w:val="text"/>
          <w:color w:val="auto"/>
        </w:rPr>
      </w:pPr>
      <w:r>
        <w:rPr>
          <w:color w:val="auto"/>
          <w:lang w:val="sr-Cyrl-RS"/>
        </w:rPr>
        <w:t>Комисија је става да се за Пројекат</w:t>
      </w:r>
      <w:r>
        <w:rPr>
          <w:b/>
          <w:color w:val="auto"/>
          <w:lang w:val="sr-Cyrl-RS"/>
        </w:rPr>
        <w:t xml:space="preserve"> </w:t>
      </w:r>
      <w:r w:rsidRPr="005E38CB">
        <w:rPr>
          <w:rStyle w:val="text"/>
          <w:bCs/>
          <w:color w:val="auto"/>
          <w:lang w:val="sr-Cyrl-RS"/>
        </w:rPr>
        <w:t>14. Интернационални дечји музички</w:t>
      </w:r>
      <w:r>
        <w:rPr>
          <w:rStyle w:val="text"/>
          <w:b/>
          <w:color w:val="auto"/>
          <w:lang w:val="sr-Cyrl-RS"/>
        </w:rPr>
        <w:t xml:space="preserve"> </w:t>
      </w:r>
      <w:r w:rsidRPr="005E38CB">
        <w:rPr>
          <w:rStyle w:val="text"/>
          <w:bCs/>
          <w:color w:val="auto"/>
          <w:lang w:val="sr-Cyrl-RS"/>
        </w:rPr>
        <w:t xml:space="preserve">фестивал </w:t>
      </w:r>
      <w:r>
        <w:rPr>
          <w:rStyle w:val="text"/>
          <w:b/>
          <w:color w:val="auto"/>
          <w:lang w:val="sr-Cyrl-RS"/>
        </w:rPr>
        <w:t>,,</w:t>
      </w:r>
      <w:r w:rsidRPr="005E38CB">
        <w:rPr>
          <w:rStyle w:val="text"/>
          <w:bCs/>
          <w:color w:val="auto"/>
          <w:lang w:val="sr-Cyrl-RS"/>
        </w:rPr>
        <w:t>Ја сам твој друг</w:t>
      </w:r>
      <w:r w:rsidRPr="005E38CB">
        <w:rPr>
          <w:rStyle w:val="text"/>
          <w:bCs/>
          <w:color w:val="auto"/>
        </w:rPr>
        <w:t>”</w:t>
      </w:r>
      <w:r>
        <w:rPr>
          <w:rStyle w:val="text"/>
          <w:b/>
          <w:color w:val="auto"/>
          <w:lang w:val="sr-Cyrl-RS"/>
        </w:rPr>
        <w:t xml:space="preserve"> , </w:t>
      </w:r>
      <w:r>
        <w:rPr>
          <w:rStyle w:val="text"/>
          <w:color w:val="auto"/>
          <w:lang w:val="sr-Cyrl-RS"/>
        </w:rPr>
        <w:t>корисник средстава</w:t>
      </w:r>
      <w:r>
        <w:rPr>
          <w:rStyle w:val="text"/>
          <w:b/>
          <w:color w:val="auto"/>
          <w:lang w:val="sr-Cyrl-RS"/>
        </w:rPr>
        <w:t xml:space="preserve"> </w:t>
      </w:r>
      <w:r w:rsidRPr="005E38CB">
        <w:rPr>
          <w:bCs/>
          <w:color w:val="auto"/>
          <w:lang w:val="sr-Cyrl-RS"/>
        </w:rPr>
        <w:t>Удружење грађана ,,</w:t>
      </w:r>
      <w:r w:rsidRPr="005E38CB">
        <w:rPr>
          <w:rStyle w:val="text"/>
          <w:bCs/>
          <w:color w:val="auto"/>
          <w:lang w:val="sr-Cyrl-CS"/>
        </w:rPr>
        <w:t>Промузика</w:t>
      </w:r>
      <w:r w:rsidRPr="005E38CB">
        <w:rPr>
          <w:rStyle w:val="text"/>
          <w:bCs/>
          <w:color w:val="auto"/>
        </w:rPr>
        <w:t xml:space="preserve">” </w:t>
      </w:r>
      <w:r w:rsidRPr="005E38CB">
        <w:rPr>
          <w:rStyle w:val="text"/>
          <w:bCs/>
          <w:color w:val="auto"/>
          <w:lang w:val="sr-Cyrl-RS"/>
        </w:rPr>
        <w:t>, Пожега,</w:t>
      </w:r>
      <w:r>
        <w:rPr>
          <w:rStyle w:val="text"/>
          <w:b/>
          <w:color w:val="auto"/>
          <w:lang w:val="sr-Cyrl-RS"/>
        </w:rPr>
        <w:t xml:space="preserve"> </w:t>
      </w:r>
      <w:r>
        <w:rPr>
          <w:rStyle w:val="text"/>
          <w:color w:val="auto"/>
          <w:lang w:val="sr-Cyrl-RS"/>
        </w:rPr>
        <w:t>доделе средства у износу од</w:t>
      </w:r>
      <w:r>
        <w:rPr>
          <w:rStyle w:val="text"/>
          <w:b/>
          <w:color w:val="auto"/>
          <w:lang w:val="sr-Cyrl-RS"/>
        </w:rPr>
        <w:t xml:space="preserve"> </w:t>
      </w:r>
      <w:r w:rsidRPr="005E38CB">
        <w:rPr>
          <w:rStyle w:val="text"/>
          <w:bCs/>
          <w:color w:val="auto"/>
          <w:lang w:val="sr-Cyrl-RS"/>
        </w:rPr>
        <w:t>490.000,00 динара.</w:t>
      </w:r>
    </w:p>
    <w:p w14:paraId="71A41494" w14:textId="77777777" w:rsidR="00470B6D" w:rsidRDefault="00470B6D" w:rsidP="00470B6D">
      <w:pPr>
        <w:pStyle w:val="NormalWeb"/>
        <w:jc w:val="both"/>
        <w:rPr>
          <w:color w:val="auto"/>
          <w:lang w:val="ru-RU"/>
        </w:rPr>
      </w:pPr>
    </w:p>
    <w:p w14:paraId="68EFF8F3" w14:textId="7067D0B8" w:rsidR="008D1036" w:rsidRDefault="00470B6D" w:rsidP="008D1036">
      <w:pPr>
        <w:pStyle w:val="NormalWeb"/>
        <w:jc w:val="both"/>
        <w:rPr>
          <w:lang w:val="sr-Cyrl-RS"/>
        </w:rPr>
      </w:pPr>
      <w:r>
        <w:rPr>
          <w:color w:val="auto"/>
          <w:lang w:val="ru-RU"/>
        </w:rPr>
        <w:t>2.</w:t>
      </w:r>
      <w:r w:rsidR="000E3F96">
        <w:rPr>
          <w:color w:val="auto"/>
          <w:lang w:val="ru-RU"/>
        </w:rPr>
        <w:t xml:space="preserve"> </w:t>
      </w:r>
      <w:r w:rsidR="008D1036">
        <w:rPr>
          <w:lang w:val="ru-RU"/>
        </w:rPr>
        <w:t xml:space="preserve">Пројекат </w:t>
      </w:r>
      <w:r w:rsidR="008D1036" w:rsidRPr="00CB5E7E">
        <w:rPr>
          <w:lang w:val="ru-RU"/>
        </w:rPr>
        <w:t>,,Фестивал музике и народног аматерског стваралаштва ,,Честобродица</w:t>
      </w:r>
      <w:r w:rsidR="008D1036">
        <w:rPr>
          <w:b/>
          <w:bCs/>
          <w:lang w:val="ru-RU"/>
        </w:rPr>
        <w:t xml:space="preserve"> </w:t>
      </w:r>
      <w:r w:rsidR="008D1036" w:rsidRPr="00CB5E7E">
        <w:rPr>
          <w:lang w:val="ru-RU"/>
        </w:rPr>
        <w:t>2021</w:t>
      </w:r>
      <w:r w:rsidR="008D1036">
        <w:t>”</w:t>
      </w:r>
      <w:r w:rsidR="008D1036">
        <w:rPr>
          <w:lang w:val="sr-Cyrl-RS"/>
        </w:rPr>
        <w:t xml:space="preserve">, подносилац пројекта </w:t>
      </w:r>
      <w:r w:rsidR="008D1036" w:rsidRPr="00CB5E7E">
        <w:rPr>
          <w:lang w:val="sr-Cyrl-RS"/>
        </w:rPr>
        <w:t>Удружење „Гулашијада – Честобродица“,</w:t>
      </w:r>
      <w:r w:rsidR="008D1036">
        <w:rPr>
          <w:lang w:val="sr-Cyrl-RS"/>
        </w:rPr>
        <w:t xml:space="preserve"> Честобродица, Пожега</w:t>
      </w:r>
    </w:p>
    <w:p w14:paraId="592E6E06" w14:textId="77777777" w:rsidR="008D1036" w:rsidRDefault="008D1036" w:rsidP="008D1036">
      <w:pPr>
        <w:pStyle w:val="NormalWeb"/>
        <w:ind w:left="720"/>
        <w:jc w:val="both"/>
        <w:rPr>
          <w:lang w:val="sr-Cyrl-RS"/>
        </w:rPr>
      </w:pPr>
    </w:p>
    <w:p w14:paraId="653FBDA9" w14:textId="77777777" w:rsidR="008D1036" w:rsidRDefault="008D1036" w:rsidP="008D1036">
      <w:pPr>
        <w:pStyle w:val="NormalWeb"/>
        <w:ind w:firstLine="708"/>
        <w:jc w:val="both"/>
        <w:rPr>
          <w:lang w:val="ru-RU"/>
        </w:rPr>
      </w:pPr>
      <w:r>
        <w:rPr>
          <w:lang w:val="ru-RU"/>
        </w:rPr>
        <w:t>Комисија је констатовала да је документација подносиоца пријаве потпуна и предата у року предвиђеним Јавним конкурсом.</w:t>
      </w:r>
    </w:p>
    <w:p w14:paraId="350558A6" w14:textId="77777777" w:rsidR="008D1036" w:rsidRDefault="008D1036" w:rsidP="008D1036">
      <w:pPr>
        <w:pStyle w:val="NormalWeb"/>
        <w:ind w:firstLine="708"/>
        <w:jc w:val="both"/>
        <w:rPr>
          <w:b/>
          <w:color w:val="FF0000"/>
          <w:lang w:val="sr-Cyrl-CS"/>
        </w:rPr>
      </w:pPr>
      <w:r>
        <w:rPr>
          <w:lang w:val="ru-RU"/>
        </w:rPr>
        <w:t xml:space="preserve"> </w:t>
      </w:r>
      <w:r>
        <w:rPr>
          <w:color w:val="auto"/>
          <w:lang w:val="ru-RU"/>
        </w:rPr>
        <w:t xml:space="preserve">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Pr>
          <w:color w:val="auto"/>
        </w:rPr>
        <w:t> </w:t>
      </w:r>
      <w:r>
        <w:rPr>
          <w:color w:val="auto"/>
          <w:lang w:val="ru-RU"/>
        </w:rPr>
        <w:t>(„Службени гласник Републике Србије“, бр</w:t>
      </w:r>
      <w:proofErr w:type="spellStart"/>
      <w:r>
        <w:rPr>
          <w:color w:val="auto"/>
        </w:rPr>
        <w:t>oj</w:t>
      </w:r>
      <w:proofErr w:type="spellEnd"/>
      <w:r>
        <w:rPr>
          <w:color w:val="auto"/>
          <w:lang w:val="ru-RU"/>
        </w:rPr>
        <w:t>, 105/16 и</w:t>
      </w:r>
      <w:r>
        <w:rPr>
          <w:color w:val="auto"/>
          <w:lang w:val="sr-Cyrl-CS"/>
        </w:rPr>
        <w:t xml:space="preserve"> 112/17</w:t>
      </w:r>
      <w:r>
        <w:rPr>
          <w:color w:val="auto"/>
          <w:lang w:val="ru-RU"/>
        </w:rPr>
        <w:t>)</w:t>
      </w:r>
      <w:r>
        <w:rPr>
          <w:color w:val="auto"/>
          <w:lang w:val="sr-Cyrl-RS"/>
        </w:rPr>
        <w:t xml:space="preserve"> и </w:t>
      </w:r>
      <w:r>
        <w:rPr>
          <w:color w:val="auto"/>
          <w:lang w:val="ru-RU"/>
        </w:rPr>
        <w:t xml:space="preserve">Јавним конкурсом </w:t>
      </w:r>
      <w:r>
        <w:rPr>
          <w:lang w:val="ru-RU"/>
        </w:rPr>
        <w:t>за финансирање и суфинансирање пројеката у култури</w:t>
      </w:r>
      <w:r>
        <w:rPr>
          <w:color w:val="auto"/>
          <w:lang w:val="ru-RU"/>
        </w:rPr>
        <w:t xml:space="preserve"> из буџета општине Пожега у 2021. години,</w:t>
      </w:r>
      <w:r>
        <w:rPr>
          <w:color w:val="auto"/>
          <w:lang w:val="sr-Cyrl-CS"/>
        </w:rPr>
        <w:t xml:space="preserve"> 01 број 020-3/21 од 15.01.2021. године.</w:t>
      </w:r>
    </w:p>
    <w:p w14:paraId="4AC9BB6B" w14:textId="77777777" w:rsidR="008D1036" w:rsidRDefault="008D1036" w:rsidP="008D1036">
      <w:pPr>
        <w:pStyle w:val="NormalWeb"/>
        <w:ind w:firstLine="708"/>
        <w:jc w:val="both"/>
        <w:rPr>
          <w:color w:val="auto"/>
        </w:rPr>
      </w:pPr>
      <w:r>
        <w:rPr>
          <w:color w:val="auto"/>
          <w:lang w:val="ru-RU"/>
        </w:rPr>
        <w:t xml:space="preserve">Постоји усклађеност пројекта са општим интересом у култури и циљевима и приоритетима конкурса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 </w:t>
      </w:r>
      <w:r>
        <w:rPr>
          <w:color w:val="auto"/>
          <w:lang w:val="sr-Cyrl-RS"/>
        </w:rPr>
        <w:t xml:space="preserve">Изражен је </w:t>
      </w:r>
      <w:r>
        <w:rPr>
          <w:color w:val="auto"/>
          <w:lang w:val="ru-RU"/>
        </w:rPr>
        <w:t>квалитет и садржајна иновативност пројекта</w:t>
      </w:r>
      <w:r>
        <w:rPr>
          <w:color w:val="auto"/>
        </w:rPr>
        <w:t xml:space="preserve"> (</w:t>
      </w:r>
      <w:r>
        <w:rPr>
          <w:color w:val="auto"/>
          <w:lang w:val="ru-RU"/>
        </w:rPr>
        <w:t>предложени пројекат у већој мери задовољава овај критеријум</w:t>
      </w:r>
      <w:r>
        <w:rPr>
          <w:color w:val="auto"/>
        </w:rPr>
        <w:t xml:space="preserve">). </w:t>
      </w:r>
      <w:r>
        <w:rPr>
          <w:color w:val="auto"/>
          <w:lang w:val="sr-Cyrl-RS"/>
        </w:rPr>
        <w:t xml:space="preserve">Изражени </w:t>
      </w:r>
      <w:r>
        <w:rPr>
          <w:color w:val="auto"/>
          <w:lang w:val="ru-RU"/>
        </w:rPr>
        <w:t xml:space="preserve">капацитети потребни за реализацију пројекта и то: стручни, односно уметнички капацитети и неопходни ресурси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Финансијски план је разрађен, усклађен са планом активности пројекта и укључено је више извора финансирања </w:t>
      </w:r>
      <w:r>
        <w:rPr>
          <w:color w:val="auto"/>
        </w:rPr>
        <w:t>(</w:t>
      </w:r>
      <w:r>
        <w:rPr>
          <w:color w:val="auto"/>
          <w:lang w:val="sr-Cyrl-RS"/>
        </w:rPr>
        <w:t>п</w:t>
      </w:r>
      <w:r>
        <w:rPr>
          <w:color w:val="auto"/>
          <w:lang w:val="ru-RU"/>
        </w:rPr>
        <w:t>редложени пројекат у већој мери задовољава овај критеријум</w:t>
      </w:r>
      <w:r>
        <w:rPr>
          <w:color w:val="auto"/>
        </w:rPr>
        <w:t>)</w:t>
      </w:r>
      <w:r>
        <w:rPr>
          <w:color w:val="auto"/>
          <w:lang w:val="sr-Cyrl-RS"/>
        </w:rPr>
        <w:t>. И</w:t>
      </w:r>
      <w:r>
        <w:rPr>
          <w:color w:val="auto"/>
          <w:lang w:val="ru-RU"/>
        </w:rPr>
        <w:t xml:space="preserve">зражен је степен утицаја пројекта на квалитет културног живота заједнице </w:t>
      </w:r>
      <w:r>
        <w:rPr>
          <w:color w:val="auto"/>
        </w:rPr>
        <w:t>(</w:t>
      </w:r>
      <w:r>
        <w:rPr>
          <w:color w:val="auto"/>
          <w:lang w:val="sr-Cyrl-RS"/>
        </w:rPr>
        <w:t>п</w:t>
      </w:r>
      <w:r>
        <w:rPr>
          <w:color w:val="auto"/>
          <w:lang w:val="ru-RU"/>
        </w:rPr>
        <w:t>редложени пројекат задовољава овај критеријум</w:t>
      </w:r>
      <w:r>
        <w:rPr>
          <w:color w:val="auto"/>
        </w:rPr>
        <w:t>).</w:t>
      </w:r>
    </w:p>
    <w:p w14:paraId="3827CC17" w14:textId="77777777" w:rsidR="008D1036" w:rsidRDefault="008D1036" w:rsidP="008D1036">
      <w:pPr>
        <w:pStyle w:val="NormalWeb"/>
        <w:ind w:firstLine="708"/>
        <w:jc w:val="both"/>
        <w:rPr>
          <w:color w:val="FF0000"/>
        </w:rPr>
      </w:pPr>
    </w:p>
    <w:p w14:paraId="69CD6E7C" w14:textId="77777777" w:rsidR="008D1036" w:rsidRDefault="008D1036" w:rsidP="008D1036">
      <w:pPr>
        <w:pStyle w:val="NormalWeb"/>
        <w:ind w:firstLine="708"/>
        <w:jc w:val="both"/>
        <w:rPr>
          <w:color w:val="auto"/>
          <w:lang w:val="sr-Cyrl-RS"/>
        </w:rPr>
      </w:pPr>
      <w:r>
        <w:rPr>
          <w:color w:val="auto"/>
          <w:lang w:val="sr-Cyrl-RS"/>
        </w:rPr>
        <w:lastRenderedPageBreak/>
        <w:t xml:space="preserve">Удружење „Гулашијада – Честобродица“ на занимљив начин спаја класичну музику и изворно стваралаштво и промовише фестивале здраве хране и народне обичаје нашег краја. </w:t>
      </w:r>
    </w:p>
    <w:p w14:paraId="5CA148B1" w14:textId="77777777" w:rsidR="00531887" w:rsidRDefault="00470B6D" w:rsidP="00531887">
      <w:pPr>
        <w:pStyle w:val="NormalWeb"/>
        <w:ind w:firstLine="708"/>
        <w:jc w:val="both"/>
        <w:rPr>
          <w:color w:val="FF0000"/>
        </w:rPr>
      </w:pPr>
      <w:r>
        <w:rPr>
          <w:b/>
          <w:color w:val="FF0000"/>
          <w:lang w:val="ru-RU"/>
        </w:rPr>
        <w:t xml:space="preserve"> </w:t>
      </w:r>
      <w:r w:rsidR="00531887">
        <w:rPr>
          <w:rStyle w:val="NormalWebChar"/>
          <w:color w:val="auto"/>
          <w:lang w:val="sr-Cyrl-RS"/>
        </w:rPr>
        <w:t xml:space="preserve">Комисија је става да се за </w:t>
      </w:r>
      <w:r w:rsidR="00531887">
        <w:rPr>
          <w:lang w:val="ru-RU"/>
        </w:rPr>
        <w:t xml:space="preserve">Фестивал музике и народног аматерског стваралаштва </w:t>
      </w:r>
      <w:r w:rsidR="00531887">
        <w:t>,,</w:t>
      </w:r>
      <w:r w:rsidR="00531887">
        <w:rPr>
          <w:lang w:val="ru-RU"/>
        </w:rPr>
        <w:t>Честобродица 2021</w:t>
      </w:r>
      <w:r w:rsidR="00531887">
        <w:t>”</w:t>
      </w:r>
      <w:r w:rsidR="00531887">
        <w:rPr>
          <w:lang w:val="sr-Cyrl-RS"/>
        </w:rPr>
        <w:t>, корисник средстава Удружење „Гулашијада – Честобродица“</w:t>
      </w:r>
      <w:r w:rsidR="00531887">
        <w:rPr>
          <w:b/>
          <w:color w:val="auto"/>
          <w:lang w:val="ru-RU"/>
        </w:rPr>
        <w:t>,</w:t>
      </w:r>
      <w:r w:rsidR="00531887">
        <w:rPr>
          <w:rStyle w:val="NormalWebChar"/>
          <w:color w:val="auto"/>
          <w:lang w:val="sr-Cyrl-RS"/>
        </w:rPr>
        <w:t xml:space="preserve"> доделе средства у износу од </w:t>
      </w:r>
      <w:r w:rsidR="00531887" w:rsidRPr="00531887">
        <w:rPr>
          <w:rStyle w:val="NormalWebChar"/>
          <w:bCs/>
          <w:color w:val="auto"/>
          <w:lang w:val="sr-Cyrl-RS"/>
        </w:rPr>
        <w:t>150.000,00 динара.</w:t>
      </w:r>
    </w:p>
    <w:p w14:paraId="3F3F4B52" w14:textId="326E958E" w:rsidR="00470B6D" w:rsidRDefault="00470B6D" w:rsidP="00470B6D">
      <w:pPr>
        <w:pStyle w:val="NormalWeb"/>
        <w:jc w:val="both"/>
        <w:rPr>
          <w:b/>
          <w:color w:val="FF0000"/>
          <w:lang w:val="ru-RU"/>
        </w:rPr>
      </w:pPr>
    </w:p>
    <w:p w14:paraId="00B9F88A" w14:textId="783944CA" w:rsidR="001D2AEC" w:rsidRPr="001D2AEC" w:rsidRDefault="001D2AEC" w:rsidP="001D2AEC">
      <w:pPr>
        <w:spacing w:after="0" w:line="240" w:lineRule="auto"/>
        <w:jc w:val="both"/>
        <w:rPr>
          <w:rStyle w:val="NormalWebChar"/>
          <w:bCs/>
          <w:lang w:val="sr-Cyrl-CS"/>
        </w:rPr>
      </w:pPr>
      <w:r>
        <w:rPr>
          <w:b/>
          <w:lang w:val="sr-Cyrl-RS"/>
        </w:rPr>
        <w:t>3</w:t>
      </w:r>
      <w:r w:rsidR="0025428B" w:rsidRPr="001D2AEC">
        <w:rPr>
          <w:b/>
          <w:lang w:val="sr-Cyrl-RS"/>
        </w:rPr>
        <w:t>.</w:t>
      </w:r>
      <w:r w:rsidRPr="001D2AEC">
        <w:rPr>
          <w:rStyle w:val="NormalWebChar"/>
          <w:lang w:val="sr-Cyrl-CS"/>
        </w:rPr>
        <w:t xml:space="preserve"> Пројекат</w:t>
      </w:r>
      <w:r w:rsidRPr="001D2AEC">
        <w:rPr>
          <w:rStyle w:val="NormalWebChar"/>
          <w:b/>
          <w:lang w:val="sr-Cyrl-CS"/>
        </w:rPr>
        <w:t xml:space="preserve"> </w:t>
      </w:r>
      <w:r w:rsidRPr="001D2AEC">
        <w:rPr>
          <w:rStyle w:val="NormalWebChar"/>
          <w:bCs/>
          <w:lang w:val="sr-Cyrl-CS"/>
        </w:rPr>
        <w:t>Етно-музиколошка манифестација ,,Сабор Књегиње Љубице</w:t>
      </w:r>
      <w:r w:rsidRPr="001D2AEC">
        <w:rPr>
          <w:rStyle w:val="NormalWebChar"/>
          <w:bCs/>
        </w:rPr>
        <w:t>”</w:t>
      </w:r>
      <w:r>
        <w:rPr>
          <w:rStyle w:val="NormalWebChar"/>
        </w:rPr>
        <w:t xml:space="preserve"> </w:t>
      </w:r>
      <w:r w:rsidRPr="001D2AEC">
        <w:rPr>
          <w:rStyle w:val="NormalWebChar"/>
          <w:b/>
          <w:lang w:val="sr-Cyrl-RS"/>
        </w:rPr>
        <w:t xml:space="preserve">у </w:t>
      </w:r>
      <w:r w:rsidRPr="001D2AEC">
        <w:rPr>
          <w:rStyle w:val="NormalWebChar"/>
          <w:bCs/>
          <w:lang w:val="sr-Cyrl-RS"/>
        </w:rPr>
        <w:t>Горњој Добрињи</w:t>
      </w:r>
      <w:r w:rsidRPr="001D2AEC">
        <w:rPr>
          <w:rStyle w:val="NormalWebChar"/>
          <w:lang w:val="sr-Cyrl-RS"/>
        </w:rPr>
        <w:t xml:space="preserve">, </w:t>
      </w:r>
      <w:r w:rsidRPr="001D2AEC">
        <w:rPr>
          <w:rStyle w:val="NormalWebChar"/>
          <w:lang w:val="sr-Cyrl-CS"/>
        </w:rPr>
        <w:t xml:space="preserve">подносилац пројекта </w:t>
      </w:r>
      <w:r w:rsidRPr="001D2AEC">
        <w:rPr>
          <w:rStyle w:val="NormalWebChar"/>
          <w:b/>
          <w:lang w:val="sr-Cyrl-CS"/>
        </w:rPr>
        <w:t xml:space="preserve"> </w:t>
      </w:r>
      <w:r w:rsidRPr="001D2AEC">
        <w:rPr>
          <w:rStyle w:val="NormalWebChar"/>
          <w:bCs/>
          <w:lang w:val="sr-Cyrl-CS"/>
        </w:rPr>
        <w:t>Удружење ,,Књегиња Љубица</w:t>
      </w:r>
      <w:r w:rsidRPr="001D2AEC">
        <w:rPr>
          <w:rStyle w:val="NormalWebChar"/>
          <w:bCs/>
        </w:rPr>
        <w:t>”</w:t>
      </w:r>
      <w:r w:rsidRPr="001D2AEC">
        <w:rPr>
          <w:rStyle w:val="NormalWebChar"/>
          <w:bCs/>
          <w:lang w:val="sr-Cyrl-RS"/>
        </w:rPr>
        <w:t>, Пријановићи, Пожега</w:t>
      </w:r>
    </w:p>
    <w:p w14:paraId="79808572" w14:textId="77777777" w:rsidR="001D2AEC" w:rsidRDefault="001D2AEC" w:rsidP="001D2AEC">
      <w:pPr>
        <w:pStyle w:val="NormalWeb"/>
        <w:jc w:val="center"/>
        <w:rPr>
          <w:rStyle w:val="NormalWebChar"/>
        </w:rPr>
      </w:pPr>
    </w:p>
    <w:p w14:paraId="528C52E9" w14:textId="77777777" w:rsidR="001D2AEC" w:rsidRDefault="001D2AEC" w:rsidP="001D2AEC">
      <w:pPr>
        <w:pStyle w:val="NormalWeb"/>
        <w:ind w:firstLine="708"/>
        <w:jc w:val="both"/>
        <w:rPr>
          <w:lang w:val="ru-RU"/>
        </w:rPr>
      </w:pPr>
      <w:r>
        <w:rPr>
          <w:lang w:val="ru-RU"/>
        </w:rPr>
        <w:t>Комисија је констатовала да је документација подносиоца пријаве потпуна и предата у року предвиђеним Јавним конкурсом.</w:t>
      </w:r>
    </w:p>
    <w:p w14:paraId="2B19A7C5" w14:textId="77777777" w:rsidR="001D2AEC" w:rsidRDefault="001D2AEC" w:rsidP="001D2AEC">
      <w:pPr>
        <w:pStyle w:val="NormalWeb"/>
        <w:ind w:firstLine="708"/>
        <w:jc w:val="both"/>
        <w:rPr>
          <w:color w:val="auto"/>
          <w:lang w:val="sr-Cyrl-CS"/>
        </w:rPr>
      </w:pPr>
      <w:r>
        <w:rPr>
          <w:color w:val="auto"/>
          <w:lang w:val="ru-RU"/>
        </w:rPr>
        <w:t xml:space="preserve">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Pr>
          <w:color w:val="auto"/>
        </w:rPr>
        <w:t> </w:t>
      </w:r>
      <w:r>
        <w:rPr>
          <w:color w:val="auto"/>
          <w:lang w:val="ru-RU"/>
        </w:rPr>
        <w:t>(„Службени гласник Републике Србије“, бр</w:t>
      </w:r>
      <w:proofErr w:type="spellStart"/>
      <w:r>
        <w:rPr>
          <w:color w:val="auto"/>
        </w:rPr>
        <w:t>oj</w:t>
      </w:r>
      <w:proofErr w:type="spellEnd"/>
      <w:r>
        <w:rPr>
          <w:color w:val="auto"/>
          <w:lang w:val="ru-RU"/>
        </w:rPr>
        <w:t>, 105/16 и</w:t>
      </w:r>
      <w:r>
        <w:rPr>
          <w:color w:val="auto"/>
          <w:lang w:val="sr-Cyrl-CS"/>
        </w:rPr>
        <w:t xml:space="preserve"> 112/17</w:t>
      </w:r>
      <w:r>
        <w:rPr>
          <w:color w:val="auto"/>
          <w:lang w:val="ru-RU"/>
        </w:rPr>
        <w:t>)</w:t>
      </w:r>
      <w:r>
        <w:rPr>
          <w:color w:val="auto"/>
          <w:lang w:val="sr-Cyrl-RS"/>
        </w:rPr>
        <w:t xml:space="preserve"> и </w:t>
      </w:r>
      <w:r>
        <w:rPr>
          <w:color w:val="auto"/>
          <w:lang w:val="ru-RU"/>
        </w:rPr>
        <w:t xml:space="preserve">Јавним конкурсом </w:t>
      </w:r>
      <w:r>
        <w:rPr>
          <w:lang w:val="ru-RU"/>
        </w:rPr>
        <w:t>за финансирање и суфинансирање пројеката у култури</w:t>
      </w:r>
      <w:r>
        <w:rPr>
          <w:color w:val="auto"/>
          <w:lang w:val="ru-RU"/>
        </w:rPr>
        <w:t xml:space="preserve"> из буџета општине Пожега у 2021. години,</w:t>
      </w:r>
      <w:r>
        <w:rPr>
          <w:color w:val="auto"/>
          <w:lang w:val="sr-Cyrl-CS"/>
        </w:rPr>
        <w:t xml:space="preserve"> 01 број 020-3/21 од 15.01.2021. године.</w:t>
      </w:r>
    </w:p>
    <w:p w14:paraId="21A8A4DF" w14:textId="77777777" w:rsidR="001D2AEC" w:rsidRDefault="001D2AEC" w:rsidP="001D2AEC">
      <w:pPr>
        <w:pStyle w:val="NormalWeb"/>
        <w:ind w:firstLine="708"/>
        <w:jc w:val="both"/>
        <w:rPr>
          <w:rStyle w:val="NormalWebChar"/>
          <w:color w:val="auto"/>
          <w:lang w:val="sr-Cyrl-RS"/>
        </w:rPr>
      </w:pPr>
      <w:r>
        <w:rPr>
          <w:color w:val="auto"/>
          <w:lang w:val="ru-RU"/>
        </w:rPr>
        <w:t xml:space="preserve">Постоји усклађеност пројекта са општим интересом у култури и циљевима и приоритетима конкурса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 </w:t>
      </w:r>
      <w:r>
        <w:rPr>
          <w:color w:val="auto"/>
          <w:lang w:val="sr-Cyrl-RS"/>
        </w:rPr>
        <w:t xml:space="preserve">Изражен је </w:t>
      </w:r>
      <w:r>
        <w:rPr>
          <w:color w:val="auto"/>
          <w:lang w:val="ru-RU"/>
        </w:rPr>
        <w:t>квалитет и садржајна иновативност пројекта</w:t>
      </w:r>
      <w:r>
        <w:rPr>
          <w:color w:val="auto"/>
        </w:rPr>
        <w:t xml:space="preserve"> (</w:t>
      </w:r>
      <w:r>
        <w:rPr>
          <w:color w:val="auto"/>
          <w:lang w:val="ru-RU"/>
        </w:rPr>
        <w:t>предложени пројекат задовољава овај критеријум</w:t>
      </w:r>
      <w:r>
        <w:rPr>
          <w:color w:val="auto"/>
        </w:rPr>
        <w:t xml:space="preserve">). </w:t>
      </w:r>
      <w:r>
        <w:rPr>
          <w:color w:val="auto"/>
          <w:lang w:val="sr-Cyrl-RS"/>
        </w:rPr>
        <w:t xml:space="preserve">Изражени </w:t>
      </w:r>
      <w:r>
        <w:rPr>
          <w:color w:val="auto"/>
          <w:lang w:val="ru-RU"/>
        </w:rPr>
        <w:t xml:space="preserve">капацитети потребни за реализацију пројекта и то: стручни, односно уметнички капацитети и  неопходни ресурси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Финансијски план је разрађен, усклађен са планом активности пројекта и није укључено више извора финансирања </w:t>
      </w:r>
      <w:r>
        <w:rPr>
          <w:color w:val="auto"/>
        </w:rPr>
        <w:t>(</w:t>
      </w:r>
      <w:r>
        <w:rPr>
          <w:color w:val="auto"/>
          <w:lang w:val="sr-Cyrl-RS"/>
        </w:rPr>
        <w:t>п</w:t>
      </w:r>
      <w:r>
        <w:rPr>
          <w:color w:val="auto"/>
          <w:lang w:val="ru-RU"/>
        </w:rPr>
        <w:t>редложени пројекат делимично задовољава овај критеријум</w:t>
      </w:r>
      <w:r>
        <w:rPr>
          <w:color w:val="auto"/>
        </w:rPr>
        <w:t>)</w:t>
      </w:r>
      <w:r>
        <w:rPr>
          <w:color w:val="auto"/>
          <w:lang w:val="sr-Cyrl-RS"/>
        </w:rPr>
        <w:t>. И</w:t>
      </w:r>
      <w:r>
        <w:rPr>
          <w:color w:val="auto"/>
          <w:lang w:val="ru-RU"/>
        </w:rPr>
        <w:t xml:space="preserve">зражен је степен утицаја пројекта на квалитет културног живота заједнице </w:t>
      </w:r>
      <w:r>
        <w:rPr>
          <w:color w:val="auto"/>
        </w:rPr>
        <w:t>(</w:t>
      </w:r>
      <w:r>
        <w:rPr>
          <w:color w:val="auto"/>
          <w:lang w:val="sr-Cyrl-RS"/>
        </w:rPr>
        <w:t>п</w:t>
      </w:r>
      <w:r>
        <w:rPr>
          <w:color w:val="auto"/>
          <w:lang w:val="ru-RU"/>
        </w:rPr>
        <w:t>редложени пројекат задовољава овај критеријум</w:t>
      </w:r>
      <w:r>
        <w:rPr>
          <w:color w:val="auto"/>
        </w:rPr>
        <w:t>)</w:t>
      </w:r>
      <w:r>
        <w:rPr>
          <w:rStyle w:val="NormalWebChar"/>
          <w:color w:val="auto"/>
          <w:lang w:val="sr-Cyrl-RS"/>
        </w:rPr>
        <w:t>.</w:t>
      </w:r>
    </w:p>
    <w:p w14:paraId="223244A6" w14:textId="4810EF05" w:rsidR="001D2AEC" w:rsidRDefault="001D2AEC" w:rsidP="001D2AEC">
      <w:pPr>
        <w:pStyle w:val="NormalWeb"/>
        <w:jc w:val="both"/>
        <w:rPr>
          <w:rStyle w:val="NormalWebChar"/>
          <w:color w:val="auto"/>
          <w:lang w:val="sr-Cyrl-RS"/>
        </w:rPr>
      </w:pPr>
      <w:r>
        <w:rPr>
          <w:rStyle w:val="NormalWebChar"/>
          <w:color w:val="FF0000"/>
          <w:lang w:val="sr-Cyrl-RS"/>
        </w:rPr>
        <w:tab/>
      </w:r>
      <w:r>
        <w:rPr>
          <w:rStyle w:val="NormalWebChar"/>
          <w:color w:val="auto"/>
          <w:lang w:val="sr-Cyrl-RS"/>
        </w:rPr>
        <w:t>Удружење „Књегиња Љубица“ Пожега дуги низ година негује изворну локалну пожешку музику која се одликује карактеристичним интервалима, у којима се развија колективна песма и колективан рад. Удружење спаја изворно и духовно благо пожешког краја.</w:t>
      </w:r>
    </w:p>
    <w:p w14:paraId="757BC787" w14:textId="77777777" w:rsidR="00A61050" w:rsidRDefault="00A61050" w:rsidP="00A61050">
      <w:pPr>
        <w:ind w:firstLine="708"/>
        <w:jc w:val="both"/>
        <w:rPr>
          <w:rStyle w:val="NormalWebChar"/>
          <w:b/>
          <w:color w:val="FF0000"/>
          <w:lang w:val="sr-Cyrl-RS"/>
        </w:rPr>
      </w:pPr>
      <w:r>
        <w:rPr>
          <w:rStyle w:val="NormalWebChar"/>
          <w:lang w:val="sr-Cyrl-RS"/>
        </w:rPr>
        <w:t xml:space="preserve">Комисија је става да се за  </w:t>
      </w:r>
      <w:r>
        <w:rPr>
          <w:rStyle w:val="NormalWebChar"/>
          <w:lang w:val="sr-Cyrl-CS"/>
        </w:rPr>
        <w:t>Пројекат</w:t>
      </w:r>
      <w:r>
        <w:rPr>
          <w:rStyle w:val="NormalWebChar"/>
          <w:b/>
          <w:lang w:val="sr-Cyrl-CS"/>
        </w:rPr>
        <w:t xml:space="preserve"> </w:t>
      </w:r>
      <w:r w:rsidRPr="00A61050">
        <w:rPr>
          <w:rStyle w:val="NormalWebChar"/>
          <w:bCs/>
          <w:lang w:val="sr-Cyrl-CS"/>
        </w:rPr>
        <w:t>Етно-музиколошка манифестација ,,Сабор</w:t>
      </w:r>
      <w:r>
        <w:rPr>
          <w:rStyle w:val="NormalWebChar"/>
          <w:b/>
          <w:lang w:val="sr-Cyrl-CS"/>
        </w:rPr>
        <w:t xml:space="preserve"> </w:t>
      </w:r>
      <w:r w:rsidRPr="00A61050">
        <w:rPr>
          <w:rStyle w:val="NormalWebChar"/>
          <w:bCs/>
          <w:lang w:val="sr-Cyrl-CS"/>
        </w:rPr>
        <w:t>Књегиње Љубице</w:t>
      </w:r>
      <w:r w:rsidRPr="00A61050">
        <w:rPr>
          <w:rStyle w:val="NormalWebChar"/>
          <w:bCs/>
        </w:rPr>
        <w:t xml:space="preserve">” </w:t>
      </w:r>
      <w:r w:rsidRPr="00A61050">
        <w:rPr>
          <w:rStyle w:val="NormalWebChar"/>
          <w:bCs/>
          <w:lang w:val="sr-Cyrl-RS"/>
        </w:rPr>
        <w:t>у Горњој Добрињи</w:t>
      </w:r>
      <w:r>
        <w:rPr>
          <w:rStyle w:val="NormalWebChar"/>
          <w:b/>
          <w:lang w:val="sr-Cyrl-CS"/>
        </w:rPr>
        <w:t xml:space="preserve"> </w:t>
      </w:r>
      <w:r>
        <w:rPr>
          <w:rStyle w:val="NormalWebChar"/>
          <w:lang w:val="sr-Cyrl-RS"/>
        </w:rPr>
        <w:t xml:space="preserve"> </w:t>
      </w:r>
      <w:r>
        <w:rPr>
          <w:rStyle w:val="NormalWebChar"/>
          <w:lang w:val="sr-Cyrl-CS"/>
        </w:rPr>
        <w:t xml:space="preserve">корисник средстава </w:t>
      </w:r>
      <w:r>
        <w:rPr>
          <w:rStyle w:val="NormalWebChar"/>
          <w:b/>
          <w:lang w:val="sr-Cyrl-CS"/>
        </w:rPr>
        <w:t xml:space="preserve"> </w:t>
      </w:r>
      <w:r w:rsidRPr="00A61050">
        <w:rPr>
          <w:rStyle w:val="NormalWebChar"/>
          <w:bCs/>
          <w:lang w:val="sr-Cyrl-CS"/>
        </w:rPr>
        <w:t>Удружење ,,Књегиња</w:t>
      </w:r>
      <w:r>
        <w:rPr>
          <w:rStyle w:val="NormalWebChar"/>
          <w:b/>
          <w:lang w:val="sr-Cyrl-CS"/>
        </w:rPr>
        <w:t xml:space="preserve"> </w:t>
      </w:r>
      <w:r w:rsidRPr="00A61050">
        <w:rPr>
          <w:rStyle w:val="NormalWebChar"/>
          <w:bCs/>
          <w:lang w:val="sr-Cyrl-CS"/>
        </w:rPr>
        <w:t>Љубица</w:t>
      </w:r>
      <w:r w:rsidRPr="00A61050">
        <w:rPr>
          <w:rStyle w:val="NormalWebChar"/>
          <w:bCs/>
        </w:rPr>
        <w:t>”</w:t>
      </w:r>
      <w:r w:rsidRPr="00A61050">
        <w:rPr>
          <w:rStyle w:val="NormalWebChar"/>
          <w:bCs/>
          <w:lang w:val="sr-Cyrl-RS"/>
        </w:rPr>
        <w:t>, Пријановићи, Пожега</w:t>
      </w:r>
      <w:r>
        <w:rPr>
          <w:rStyle w:val="NormalWebChar"/>
          <w:b/>
          <w:lang w:val="sr-Cyrl-RS"/>
        </w:rPr>
        <w:t xml:space="preserve">, </w:t>
      </w:r>
      <w:r>
        <w:rPr>
          <w:rStyle w:val="NormalWebChar"/>
          <w:lang w:val="sr-Cyrl-RS"/>
        </w:rPr>
        <w:t xml:space="preserve">доделе средства у износу од </w:t>
      </w:r>
      <w:r w:rsidRPr="00A61050">
        <w:rPr>
          <w:rStyle w:val="NormalWebChar"/>
          <w:bCs/>
          <w:lang w:val="sr-Cyrl-RS"/>
        </w:rPr>
        <w:t>80.000,00 динара.</w:t>
      </w:r>
    </w:p>
    <w:p w14:paraId="4CAE738C" w14:textId="5B93AECE" w:rsidR="001D2AEC" w:rsidRDefault="001D2AEC" w:rsidP="001D2AEC">
      <w:pPr>
        <w:pStyle w:val="NormalWeb"/>
        <w:jc w:val="both"/>
        <w:rPr>
          <w:rStyle w:val="NormalWebChar"/>
          <w:color w:val="auto"/>
          <w:lang w:val="sr-Cyrl-RS"/>
        </w:rPr>
      </w:pPr>
    </w:p>
    <w:p w14:paraId="3C6C6965" w14:textId="1A7ED95E" w:rsidR="0030408D" w:rsidRDefault="0030408D" w:rsidP="0030408D">
      <w:pPr>
        <w:pStyle w:val="NormalWeb"/>
        <w:jc w:val="both"/>
        <w:rPr>
          <w:b/>
          <w:lang w:val="sr-Cyrl-RS"/>
        </w:rPr>
      </w:pPr>
      <w:r>
        <w:rPr>
          <w:rStyle w:val="NormalWebChar"/>
          <w:color w:val="auto"/>
          <w:lang w:val="sr-Cyrl-RS"/>
        </w:rPr>
        <w:t>4.</w:t>
      </w:r>
      <w:r>
        <w:rPr>
          <w:b/>
          <w:lang w:val="ru-RU"/>
        </w:rPr>
        <w:t xml:space="preserve"> </w:t>
      </w:r>
      <w:r>
        <w:rPr>
          <w:lang w:val="ru-RU"/>
        </w:rPr>
        <w:t>Пројекат</w:t>
      </w:r>
      <w:r>
        <w:rPr>
          <w:b/>
          <w:lang w:val="ru-RU"/>
        </w:rPr>
        <w:t xml:space="preserve"> </w:t>
      </w:r>
      <w:r w:rsidRPr="0030408D">
        <w:rPr>
          <w:bCs/>
          <w:lang w:val="ru-RU"/>
        </w:rPr>
        <w:t>Саборски сусрети,</w:t>
      </w:r>
      <w:r>
        <w:rPr>
          <w:b/>
          <w:lang w:val="ru-RU"/>
        </w:rPr>
        <w:t xml:space="preserve"> </w:t>
      </w:r>
      <w:r>
        <w:rPr>
          <w:lang w:val="ru-RU"/>
        </w:rPr>
        <w:t xml:space="preserve">подносилац пројекта </w:t>
      </w:r>
      <w:r>
        <w:rPr>
          <w:b/>
          <w:lang w:val="ru-RU"/>
        </w:rPr>
        <w:t xml:space="preserve"> </w:t>
      </w:r>
      <w:r w:rsidRPr="0030408D">
        <w:rPr>
          <w:bCs/>
          <w:lang w:val="ru-RU"/>
        </w:rPr>
        <w:t>КУД "Момчило Тешић" Пожега</w:t>
      </w:r>
    </w:p>
    <w:p w14:paraId="26140A28" w14:textId="77777777" w:rsidR="0030408D" w:rsidRDefault="0030408D" w:rsidP="0030408D">
      <w:pPr>
        <w:pStyle w:val="NormalWeb"/>
        <w:ind w:left="1068"/>
        <w:jc w:val="both"/>
        <w:rPr>
          <w:lang w:val="sr-Cyrl-RS"/>
        </w:rPr>
      </w:pPr>
    </w:p>
    <w:p w14:paraId="69D6586D" w14:textId="77777777" w:rsidR="0030408D" w:rsidRDefault="0030408D" w:rsidP="0030408D">
      <w:pPr>
        <w:pStyle w:val="NormalWeb"/>
        <w:ind w:firstLine="708"/>
        <w:jc w:val="both"/>
        <w:rPr>
          <w:lang w:val="ru-RU"/>
        </w:rPr>
      </w:pPr>
      <w:r>
        <w:rPr>
          <w:lang w:val="ru-RU"/>
        </w:rPr>
        <w:t xml:space="preserve"> Комисија је констатовала да је документација подносиоца пријаве потпуна и предата у року предвиђеним Јавним конкурсом.</w:t>
      </w:r>
    </w:p>
    <w:p w14:paraId="4CDA63FE" w14:textId="77777777" w:rsidR="0030408D" w:rsidRDefault="0030408D" w:rsidP="0030408D">
      <w:pPr>
        <w:pStyle w:val="NormalWeb"/>
        <w:ind w:firstLine="708"/>
        <w:jc w:val="both"/>
        <w:rPr>
          <w:color w:val="auto"/>
          <w:lang w:val="sr-Cyrl-CS"/>
        </w:rPr>
      </w:pPr>
      <w:r>
        <w:rPr>
          <w:color w:val="auto"/>
          <w:lang w:val="ru-RU"/>
        </w:rPr>
        <w:t xml:space="preserve"> Комисија је сагласна да је пројекат одговорио на Критеријуме за избор пројеката, а у складу са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Pr>
          <w:color w:val="auto"/>
        </w:rPr>
        <w:t> </w:t>
      </w:r>
      <w:r>
        <w:rPr>
          <w:color w:val="auto"/>
          <w:lang w:val="ru-RU"/>
        </w:rPr>
        <w:t>(„Службени гласник Републике Србије“, бр</w:t>
      </w:r>
      <w:proofErr w:type="spellStart"/>
      <w:r>
        <w:rPr>
          <w:color w:val="auto"/>
        </w:rPr>
        <w:t>oj</w:t>
      </w:r>
      <w:proofErr w:type="spellEnd"/>
      <w:r>
        <w:rPr>
          <w:color w:val="auto"/>
          <w:lang w:val="ru-RU"/>
        </w:rPr>
        <w:t>, 105/16 и</w:t>
      </w:r>
      <w:r>
        <w:rPr>
          <w:color w:val="auto"/>
          <w:lang w:val="sr-Cyrl-CS"/>
        </w:rPr>
        <w:t xml:space="preserve"> 112/17</w:t>
      </w:r>
      <w:r>
        <w:rPr>
          <w:color w:val="auto"/>
          <w:lang w:val="ru-RU"/>
        </w:rPr>
        <w:t>)</w:t>
      </w:r>
      <w:r>
        <w:rPr>
          <w:color w:val="auto"/>
          <w:lang w:val="sr-Cyrl-RS"/>
        </w:rPr>
        <w:t xml:space="preserve"> и </w:t>
      </w:r>
      <w:r>
        <w:rPr>
          <w:color w:val="auto"/>
          <w:lang w:val="ru-RU"/>
        </w:rPr>
        <w:t xml:space="preserve">Јавним конкурсом </w:t>
      </w:r>
      <w:r>
        <w:rPr>
          <w:lang w:val="ru-RU"/>
        </w:rPr>
        <w:t>за финансирање и суфинансирање пројеката у култури</w:t>
      </w:r>
      <w:r>
        <w:rPr>
          <w:color w:val="auto"/>
          <w:lang w:val="ru-RU"/>
        </w:rPr>
        <w:t xml:space="preserve"> из буџета општине Пожега у 2021. години,</w:t>
      </w:r>
      <w:r>
        <w:rPr>
          <w:color w:val="auto"/>
          <w:lang w:val="sr-Cyrl-CS"/>
        </w:rPr>
        <w:t xml:space="preserve"> 01 број 020-3/21 од 15.01.2021. године.</w:t>
      </w:r>
    </w:p>
    <w:p w14:paraId="7C6D5519" w14:textId="77777777" w:rsidR="0030408D" w:rsidRDefault="0030408D" w:rsidP="0030408D">
      <w:pPr>
        <w:pStyle w:val="NormalWeb"/>
        <w:ind w:firstLine="708"/>
        <w:jc w:val="both"/>
        <w:rPr>
          <w:color w:val="auto"/>
        </w:rPr>
      </w:pPr>
      <w:r>
        <w:rPr>
          <w:color w:val="auto"/>
          <w:lang w:val="ru-RU"/>
        </w:rPr>
        <w:t xml:space="preserve">Постоји усклађеност пројекта са општим интересом у култури и циљевима и приоритетима конкурса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 </w:t>
      </w:r>
      <w:r>
        <w:rPr>
          <w:color w:val="auto"/>
          <w:lang w:val="sr-Cyrl-RS"/>
        </w:rPr>
        <w:t xml:space="preserve">Изражен је </w:t>
      </w:r>
      <w:r>
        <w:rPr>
          <w:color w:val="auto"/>
          <w:lang w:val="ru-RU"/>
        </w:rPr>
        <w:lastRenderedPageBreak/>
        <w:t>квалитет и садржајна иновативност пројекта</w:t>
      </w:r>
      <w:r>
        <w:rPr>
          <w:color w:val="auto"/>
        </w:rPr>
        <w:t xml:space="preserve"> (</w:t>
      </w:r>
      <w:r>
        <w:rPr>
          <w:color w:val="auto"/>
          <w:lang w:val="ru-RU"/>
        </w:rPr>
        <w:t>предложени пројекат задовољава овај критеријум</w:t>
      </w:r>
      <w:r>
        <w:rPr>
          <w:color w:val="auto"/>
        </w:rPr>
        <w:t xml:space="preserve">). </w:t>
      </w:r>
      <w:r>
        <w:rPr>
          <w:color w:val="auto"/>
          <w:lang w:val="sr-Cyrl-RS"/>
        </w:rPr>
        <w:t xml:space="preserve">Изражени </w:t>
      </w:r>
      <w:r>
        <w:rPr>
          <w:color w:val="auto"/>
          <w:lang w:val="ru-RU"/>
        </w:rPr>
        <w:t xml:space="preserve">капацитети потребни за реализацију пројекта и то: стручни, односно уметнички капацитети и неопходни ресурси  </w:t>
      </w:r>
      <w:r>
        <w:rPr>
          <w:color w:val="auto"/>
        </w:rPr>
        <w:t>(</w:t>
      </w:r>
      <w:r>
        <w:rPr>
          <w:color w:val="auto"/>
          <w:lang w:val="ru-RU"/>
        </w:rPr>
        <w:t>предложени пројекат задовољава овај критеријум)</w:t>
      </w:r>
      <w:r>
        <w:rPr>
          <w:color w:val="auto"/>
        </w:rPr>
        <w:t>.</w:t>
      </w:r>
      <w:r>
        <w:rPr>
          <w:color w:val="auto"/>
          <w:lang w:val="sr-Cyrl-RS"/>
        </w:rPr>
        <w:t xml:space="preserve"> </w:t>
      </w:r>
      <w:r>
        <w:rPr>
          <w:color w:val="auto"/>
          <w:lang w:val="ru-RU"/>
        </w:rPr>
        <w:t xml:space="preserve">Финансијски план је разрађен, усклађен са планом активности пројекта и није укључено више извора финансирања </w:t>
      </w:r>
      <w:r>
        <w:rPr>
          <w:color w:val="auto"/>
        </w:rPr>
        <w:t>(</w:t>
      </w:r>
      <w:r>
        <w:rPr>
          <w:color w:val="auto"/>
          <w:lang w:val="sr-Cyrl-RS"/>
        </w:rPr>
        <w:t>п</w:t>
      </w:r>
      <w:r>
        <w:rPr>
          <w:color w:val="auto"/>
          <w:lang w:val="ru-RU"/>
        </w:rPr>
        <w:t>редложени пројекат делимично задовољава овај критеријум</w:t>
      </w:r>
      <w:r>
        <w:rPr>
          <w:color w:val="auto"/>
        </w:rPr>
        <w:t>)</w:t>
      </w:r>
      <w:r>
        <w:rPr>
          <w:color w:val="auto"/>
          <w:lang w:val="sr-Cyrl-RS"/>
        </w:rPr>
        <w:t>. И</w:t>
      </w:r>
      <w:r>
        <w:rPr>
          <w:color w:val="auto"/>
          <w:lang w:val="ru-RU"/>
        </w:rPr>
        <w:t xml:space="preserve">зражен је степен утицаја пројекта на квалитет културног живота заједнице </w:t>
      </w:r>
      <w:r>
        <w:rPr>
          <w:color w:val="auto"/>
        </w:rPr>
        <w:t>(</w:t>
      </w:r>
      <w:r>
        <w:rPr>
          <w:color w:val="auto"/>
          <w:lang w:val="sr-Cyrl-RS"/>
        </w:rPr>
        <w:t>п</w:t>
      </w:r>
      <w:r>
        <w:rPr>
          <w:color w:val="auto"/>
          <w:lang w:val="ru-RU"/>
        </w:rPr>
        <w:t>редложени пројекат задовољава овај критеријум</w:t>
      </w:r>
      <w:r>
        <w:rPr>
          <w:color w:val="auto"/>
        </w:rPr>
        <w:t>).</w:t>
      </w:r>
    </w:p>
    <w:p w14:paraId="40DAE55F" w14:textId="77777777" w:rsidR="0030408D" w:rsidRDefault="0030408D" w:rsidP="0030408D">
      <w:pPr>
        <w:pStyle w:val="NormalWeb"/>
        <w:jc w:val="both"/>
        <w:rPr>
          <w:color w:val="auto"/>
          <w:lang w:val="ru-RU"/>
        </w:rPr>
      </w:pPr>
      <w:r>
        <w:rPr>
          <w:color w:val="FF0000"/>
          <w:lang w:val="ru-RU"/>
        </w:rPr>
        <w:tab/>
      </w:r>
      <w:r>
        <w:rPr>
          <w:color w:val="auto"/>
          <w:lang w:val="ru-RU"/>
        </w:rPr>
        <w:t xml:space="preserve">КУД </w:t>
      </w:r>
      <w:r>
        <w:rPr>
          <w:color w:val="auto"/>
        </w:rPr>
        <w:t>,,</w:t>
      </w:r>
      <w:r>
        <w:rPr>
          <w:color w:val="auto"/>
          <w:lang w:val="ru-RU"/>
        </w:rPr>
        <w:t>Момчило Тешић</w:t>
      </w:r>
      <w:r>
        <w:rPr>
          <w:color w:val="auto"/>
        </w:rPr>
        <w:t>”</w:t>
      </w:r>
      <w:r>
        <w:rPr>
          <w:color w:val="auto"/>
          <w:lang w:val="ru-RU"/>
        </w:rPr>
        <w:t xml:space="preserve"> Пожега у музичком смислу представља колективан карактер народне музике где кроз мушке и женске гласове негује традиционалну музику пожешке околине. </w:t>
      </w:r>
    </w:p>
    <w:p w14:paraId="50578D5D" w14:textId="2BC7C87F" w:rsidR="005D636B" w:rsidRDefault="00DF337D" w:rsidP="008703C2">
      <w:pPr>
        <w:widowControl w:val="0"/>
        <w:spacing w:after="0" w:line="220" w:lineRule="exact"/>
        <w:ind w:left="80" w:firstLine="628"/>
        <w:jc w:val="both"/>
        <w:rPr>
          <w:rStyle w:val="NormalWebChar"/>
          <w:bCs/>
          <w:lang w:val="sr-Cyrl-RS"/>
        </w:rPr>
      </w:pPr>
      <w:r w:rsidRPr="00DF337D">
        <w:rPr>
          <w:rStyle w:val="NormalWebChar"/>
          <w:lang w:val="sr-Cyrl-RS"/>
        </w:rPr>
        <w:t xml:space="preserve">Комисија је става да се за </w:t>
      </w:r>
      <w:r w:rsidRPr="00DF337D">
        <w:rPr>
          <w:rFonts w:ascii="Times New Roman" w:hAnsi="Times New Roman" w:cs="Times New Roman"/>
          <w:sz w:val="24"/>
          <w:szCs w:val="24"/>
          <w:lang w:val="ru-RU"/>
        </w:rPr>
        <w:t>Пројекат</w:t>
      </w:r>
      <w:r w:rsidRPr="00DF337D">
        <w:rPr>
          <w:rFonts w:ascii="Times New Roman" w:hAnsi="Times New Roman" w:cs="Times New Roman"/>
          <w:b/>
          <w:sz w:val="24"/>
          <w:szCs w:val="24"/>
          <w:lang w:val="ru-RU"/>
        </w:rPr>
        <w:t xml:space="preserve"> </w:t>
      </w:r>
      <w:r w:rsidRPr="00DF337D">
        <w:rPr>
          <w:rFonts w:ascii="Times New Roman" w:hAnsi="Times New Roman" w:cs="Times New Roman"/>
          <w:bCs/>
          <w:sz w:val="24"/>
          <w:szCs w:val="24"/>
          <w:lang w:val="ru-RU"/>
        </w:rPr>
        <w:t>Саборски сусрети,</w:t>
      </w:r>
      <w:r w:rsidRPr="00DF337D">
        <w:rPr>
          <w:rFonts w:ascii="Times New Roman" w:hAnsi="Times New Roman" w:cs="Times New Roman"/>
          <w:b/>
          <w:sz w:val="24"/>
          <w:szCs w:val="24"/>
          <w:lang w:val="ru-RU"/>
        </w:rPr>
        <w:t xml:space="preserve"> </w:t>
      </w:r>
      <w:r w:rsidRPr="00DF337D">
        <w:rPr>
          <w:rFonts w:ascii="Times New Roman" w:hAnsi="Times New Roman" w:cs="Times New Roman"/>
          <w:sz w:val="24"/>
          <w:szCs w:val="24"/>
          <w:lang w:val="ru-RU"/>
        </w:rPr>
        <w:t>корисник средстава</w:t>
      </w:r>
      <w:r w:rsidRPr="00DF337D">
        <w:rPr>
          <w:rFonts w:ascii="Times New Roman" w:hAnsi="Times New Roman" w:cs="Times New Roman"/>
          <w:b/>
          <w:sz w:val="24"/>
          <w:szCs w:val="24"/>
          <w:lang w:val="ru-RU"/>
        </w:rPr>
        <w:t xml:space="preserve"> </w:t>
      </w:r>
      <w:r w:rsidRPr="00DF337D">
        <w:rPr>
          <w:rFonts w:ascii="Times New Roman" w:hAnsi="Times New Roman" w:cs="Times New Roman"/>
          <w:bCs/>
          <w:sz w:val="24"/>
          <w:szCs w:val="24"/>
          <w:lang w:val="ru-RU"/>
        </w:rPr>
        <w:t>КУД "Момчило Тешић" Пожега,</w:t>
      </w:r>
      <w:r w:rsidRPr="00DF337D">
        <w:rPr>
          <w:rStyle w:val="NormalWebChar"/>
          <w:lang w:val="sr-Cyrl-RS"/>
        </w:rPr>
        <w:t xml:space="preserve"> доделе средства у износу од </w:t>
      </w:r>
      <w:r w:rsidRPr="00DF337D">
        <w:rPr>
          <w:rStyle w:val="NormalWebChar"/>
          <w:bCs/>
          <w:lang w:val="sr-Cyrl-RS"/>
        </w:rPr>
        <w:t>80.000,00 динара.</w:t>
      </w:r>
    </w:p>
    <w:p w14:paraId="2A638661" w14:textId="77777777" w:rsidR="00DF337D" w:rsidRPr="00DF337D" w:rsidRDefault="00DF337D" w:rsidP="008703C2">
      <w:pPr>
        <w:widowControl w:val="0"/>
        <w:spacing w:after="0" w:line="220" w:lineRule="exact"/>
        <w:ind w:left="80" w:firstLine="628"/>
        <w:jc w:val="both"/>
        <w:rPr>
          <w:rFonts w:ascii="Times New Roman" w:eastAsia="Courier New" w:hAnsi="Times New Roman" w:cs="Times New Roman"/>
          <w:b/>
          <w:color w:val="000000"/>
          <w:sz w:val="24"/>
          <w:szCs w:val="24"/>
          <w:lang w:val="sr-Cyrl-RS"/>
        </w:rPr>
      </w:pPr>
    </w:p>
    <w:p w14:paraId="57582ED8" w14:textId="77777777" w:rsidR="005D636B" w:rsidRPr="008703C2" w:rsidRDefault="005D636B" w:rsidP="008703C2">
      <w:pPr>
        <w:widowControl w:val="0"/>
        <w:spacing w:after="0" w:line="220" w:lineRule="exact"/>
        <w:ind w:left="80" w:firstLine="628"/>
        <w:jc w:val="both"/>
        <w:rPr>
          <w:rFonts w:ascii="Times New Roman" w:eastAsia="Courier New" w:hAnsi="Times New Roman" w:cs="Times New Roman"/>
          <w:b/>
          <w:color w:val="000000"/>
          <w:sz w:val="24"/>
          <w:szCs w:val="24"/>
          <w:lang w:val="sr-Cyrl-RS"/>
        </w:rPr>
      </w:pPr>
    </w:p>
    <w:p w14:paraId="63DD081F" w14:textId="26BC8634" w:rsidR="00D44D29" w:rsidRPr="0030408D" w:rsidRDefault="008703C2" w:rsidP="006D64E0">
      <w:pPr>
        <w:widowControl w:val="0"/>
        <w:spacing w:after="206" w:line="220" w:lineRule="exact"/>
        <w:ind w:left="80" w:firstLine="628"/>
        <w:jc w:val="both"/>
        <w:rPr>
          <w:rFonts w:ascii="Times New Roman" w:eastAsia="Times New Roman" w:hAnsi="Times New Roman" w:cs="Times New Roman"/>
          <w:sz w:val="24"/>
          <w:szCs w:val="24"/>
          <w:lang w:val="sr-Cyrl-RS"/>
        </w:rPr>
      </w:pPr>
      <w:r w:rsidRPr="0030408D">
        <w:rPr>
          <w:rFonts w:ascii="Times New Roman" w:hAnsi="Times New Roman" w:cs="Times New Roman"/>
          <w:sz w:val="24"/>
          <w:szCs w:val="24"/>
          <w:lang w:val="sr-Cyrl-RS"/>
        </w:rPr>
        <w:t xml:space="preserve"> </w:t>
      </w:r>
      <w:r w:rsidR="00D44D29" w:rsidRPr="0030408D">
        <w:rPr>
          <w:rFonts w:ascii="Times New Roman" w:eastAsia="Times New Roman" w:hAnsi="Times New Roman" w:cs="Times New Roman"/>
          <w:sz w:val="24"/>
          <w:szCs w:val="24"/>
          <w:lang w:val="sr-Cyrl-RS"/>
        </w:rPr>
        <w:t>У складу са наведеним, као и расположивим средствима опредељеним за те намен</w:t>
      </w:r>
      <w:r w:rsidR="00485A94" w:rsidRPr="0030408D">
        <w:rPr>
          <w:rFonts w:ascii="Times New Roman" w:eastAsia="Times New Roman" w:hAnsi="Times New Roman" w:cs="Times New Roman"/>
          <w:sz w:val="24"/>
          <w:szCs w:val="24"/>
          <w:lang w:val="sr-Cyrl-RS"/>
        </w:rPr>
        <w:t>е у буџету општине Пожега у 202</w:t>
      </w:r>
      <w:r w:rsidR="0030408D" w:rsidRPr="0030408D">
        <w:rPr>
          <w:rFonts w:ascii="Times New Roman" w:eastAsia="Times New Roman" w:hAnsi="Times New Roman" w:cs="Times New Roman"/>
          <w:sz w:val="24"/>
          <w:szCs w:val="24"/>
          <w:lang w:val="sr-Cyrl-RS"/>
        </w:rPr>
        <w:t>1</w:t>
      </w:r>
      <w:r w:rsidR="00D44D29" w:rsidRPr="0030408D">
        <w:rPr>
          <w:rFonts w:ascii="Times New Roman" w:eastAsia="Times New Roman" w:hAnsi="Times New Roman" w:cs="Times New Roman"/>
          <w:sz w:val="24"/>
          <w:szCs w:val="24"/>
          <w:lang w:val="sr-Cyrl-RS"/>
        </w:rPr>
        <w:t>. години, одлу</w:t>
      </w:r>
      <w:r w:rsidR="0095557A" w:rsidRPr="0030408D">
        <w:rPr>
          <w:rFonts w:ascii="Times New Roman" w:eastAsia="Times New Roman" w:hAnsi="Times New Roman" w:cs="Times New Roman"/>
          <w:sz w:val="24"/>
          <w:szCs w:val="24"/>
          <w:lang w:val="sr-Cyrl-RS"/>
        </w:rPr>
        <w:t>чено је као у диспозитиву овог р</w:t>
      </w:r>
      <w:r w:rsidR="00D44D29" w:rsidRPr="0030408D">
        <w:rPr>
          <w:rFonts w:ascii="Times New Roman" w:eastAsia="Times New Roman" w:hAnsi="Times New Roman" w:cs="Times New Roman"/>
          <w:sz w:val="24"/>
          <w:szCs w:val="24"/>
          <w:lang w:val="sr-Cyrl-RS"/>
        </w:rPr>
        <w:t>ешења.</w:t>
      </w:r>
    </w:p>
    <w:p w14:paraId="318D6D3F" w14:textId="77777777" w:rsidR="00485A94" w:rsidRDefault="00485A94" w:rsidP="006D64E0">
      <w:pPr>
        <w:widowControl w:val="0"/>
        <w:spacing w:after="206" w:line="220" w:lineRule="exact"/>
        <w:ind w:left="80" w:firstLine="628"/>
        <w:jc w:val="both"/>
        <w:rPr>
          <w:rFonts w:ascii="Times New Roman" w:eastAsia="Times New Roman" w:hAnsi="Times New Roman" w:cs="Times New Roman"/>
          <w:sz w:val="24"/>
          <w:szCs w:val="24"/>
          <w:lang w:val="sr-Cyrl-RS"/>
        </w:rPr>
      </w:pPr>
    </w:p>
    <w:p w14:paraId="19A4D784" w14:textId="77777777" w:rsidR="006D64E0" w:rsidRPr="004E029D" w:rsidRDefault="00D44D29" w:rsidP="006D64E0">
      <w:pPr>
        <w:spacing w:after="0" w:line="259" w:lineRule="auto"/>
        <w:ind w:firstLine="70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 </w:t>
      </w:r>
      <w:r w:rsidR="006D64E0">
        <w:rPr>
          <w:rFonts w:ascii="Times New Roman" w:eastAsia="Times New Roman" w:hAnsi="Times New Roman" w:cs="Times New Roman"/>
          <w:sz w:val="24"/>
          <w:szCs w:val="24"/>
          <w:lang w:val="sr-Cyrl-RS"/>
        </w:rPr>
        <w:t>ПОУКА О ПРАВНОМ СРЕДСТВУ</w:t>
      </w:r>
      <w:r w:rsidR="006D64E0">
        <w:rPr>
          <w:rFonts w:ascii="Times New Roman" w:eastAsia="Times New Roman" w:hAnsi="Times New Roman" w:cs="Times New Roman"/>
          <w:sz w:val="24"/>
          <w:szCs w:val="24"/>
          <w:lang w:val="en-US"/>
        </w:rPr>
        <w:t>:</w:t>
      </w:r>
      <w:r w:rsidR="006D64E0">
        <w:rPr>
          <w:rFonts w:ascii="Times New Roman" w:eastAsia="Times New Roman" w:hAnsi="Times New Roman" w:cs="Times New Roman"/>
          <w:sz w:val="24"/>
          <w:szCs w:val="24"/>
          <w:lang w:val="sr-Cyrl-RS"/>
        </w:rPr>
        <w:t xml:space="preserve"> </w:t>
      </w:r>
      <w:r w:rsidR="006D64E0" w:rsidRPr="004E029D">
        <w:rPr>
          <w:rFonts w:ascii="Times New Roman" w:eastAsia="Times New Roman" w:hAnsi="Times New Roman" w:cs="Times New Roman"/>
          <w:sz w:val="24"/>
          <w:szCs w:val="24"/>
          <w:lang w:val="sr-Cyrl-RS"/>
        </w:rPr>
        <w:t>Против овог решења може се изјавити приговор Општинском већу општине Пожега у року од осам дана од дана објављивања истог на интернет страни општине Пожега.</w:t>
      </w:r>
    </w:p>
    <w:p w14:paraId="63EC9D52" w14:textId="77777777" w:rsidR="006D64E0" w:rsidRDefault="006D64E0" w:rsidP="006D64E0">
      <w:pPr>
        <w:spacing w:after="0" w:line="259" w:lineRule="auto"/>
        <w:jc w:val="both"/>
        <w:rPr>
          <w:rFonts w:ascii="Times New Roman" w:eastAsia="Times New Roman" w:hAnsi="Times New Roman" w:cs="Times New Roman"/>
          <w:sz w:val="24"/>
          <w:szCs w:val="24"/>
          <w:lang w:val="sr-Cyrl-RS"/>
        </w:rPr>
      </w:pPr>
      <w:r w:rsidRPr="004E029D">
        <w:rPr>
          <w:rFonts w:ascii="Times New Roman" w:eastAsia="Times New Roman" w:hAnsi="Times New Roman" w:cs="Times New Roman"/>
          <w:sz w:val="24"/>
          <w:szCs w:val="24"/>
          <w:lang w:val="sr-Cyrl-RS"/>
        </w:rPr>
        <w:t xml:space="preserve"> </w:t>
      </w:r>
    </w:p>
    <w:p w14:paraId="075C3FBD" w14:textId="77777777" w:rsidR="00485A94" w:rsidRDefault="00485A94" w:rsidP="006D64E0">
      <w:pPr>
        <w:spacing w:after="0" w:line="259" w:lineRule="auto"/>
        <w:jc w:val="both"/>
        <w:rPr>
          <w:rFonts w:ascii="Times New Roman" w:eastAsia="Times New Roman" w:hAnsi="Times New Roman" w:cs="Times New Roman"/>
          <w:sz w:val="24"/>
          <w:szCs w:val="24"/>
          <w:lang w:val="sr-Cyrl-RS"/>
        </w:rPr>
      </w:pPr>
    </w:p>
    <w:p w14:paraId="7905ED2E" w14:textId="77777777" w:rsidR="00485A94" w:rsidRPr="004E029D" w:rsidRDefault="00485A94" w:rsidP="006D64E0">
      <w:pPr>
        <w:spacing w:after="0" w:line="259" w:lineRule="auto"/>
        <w:jc w:val="both"/>
        <w:rPr>
          <w:rFonts w:ascii="Times New Roman" w:eastAsia="Times New Roman" w:hAnsi="Times New Roman" w:cs="Times New Roman"/>
          <w:sz w:val="24"/>
          <w:szCs w:val="24"/>
          <w:lang w:val="sr-Cyrl-RS"/>
        </w:rPr>
      </w:pPr>
    </w:p>
    <w:p w14:paraId="7368EE66" w14:textId="77777777" w:rsidR="00D44D29" w:rsidRDefault="00D44D29" w:rsidP="00D44D29">
      <w:pPr>
        <w:spacing w:after="0"/>
        <w:jc w:val="both"/>
        <w:rPr>
          <w:rFonts w:ascii="Times New Roman" w:eastAsia="Times New Roman" w:hAnsi="Times New Roman" w:cs="Times New Roman"/>
          <w:b/>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b/>
          <w:sz w:val="24"/>
          <w:szCs w:val="24"/>
          <w:lang w:val="sr-Cyrl-RS"/>
        </w:rPr>
        <w:t>ПРЕДСЕДНИК</w:t>
      </w:r>
    </w:p>
    <w:p w14:paraId="1B8EC674" w14:textId="58FFD4B4" w:rsidR="00D44D29" w:rsidRDefault="00D44D29" w:rsidP="00D44D29">
      <w:pPr>
        <w:spacing w:after="0"/>
        <w:jc w:val="both"/>
        <w:rPr>
          <w:rFonts w:ascii="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                                                                                              </w:t>
      </w:r>
      <w:r w:rsidR="00485A94">
        <w:rPr>
          <w:rFonts w:ascii="Times New Roman" w:eastAsia="Times New Roman" w:hAnsi="Times New Roman" w:cs="Times New Roman"/>
          <w:b/>
          <w:sz w:val="24"/>
          <w:szCs w:val="24"/>
          <w:lang w:val="sr-Cyrl-RS"/>
        </w:rPr>
        <w:t xml:space="preserve">               </w:t>
      </w:r>
      <w:r w:rsidR="00750E66">
        <w:rPr>
          <w:rFonts w:ascii="Times New Roman" w:eastAsia="Times New Roman" w:hAnsi="Times New Roman" w:cs="Times New Roman"/>
          <w:b/>
          <w:sz w:val="24"/>
          <w:szCs w:val="24"/>
          <w:lang w:val="sr-Cyrl-RS"/>
        </w:rPr>
        <w:t xml:space="preserve"> </w:t>
      </w:r>
      <w:r w:rsidR="00485A94">
        <w:rPr>
          <w:rFonts w:ascii="Times New Roman" w:eastAsia="Times New Roman" w:hAnsi="Times New Roman" w:cs="Times New Roman"/>
          <w:b/>
          <w:sz w:val="24"/>
          <w:szCs w:val="24"/>
          <w:lang w:val="sr-Cyrl-RS"/>
        </w:rPr>
        <w:t xml:space="preserve"> Ђорђе Никитовић</w:t>
      </w:r>
    </w:p>
    <w:p w14:paraId="4F600C4F" w14:textId="77777777" w:rsidR="00D44D29" w:rsidRDefault="00D44D29" w:rsidP="00D44D29"/>
    <w:p w14:paraId="32C50712" w14:textId="77777777" w:rsidR="0083598D" w:rsidRDefault="0083598D"/>
    <w:sectPr w:rsidR="00835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90ADF"/>
    <w:multiLevelType w:val="hybridMultilevel"/>
    <w:tmpl w:val="B6CE889A"/>
    <w:lvl w:ilvl="0" w:tplc="4DA88DD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6F87C69"/>
    <w:multiLevelType w:val="hybridMultilevel"/>
    <w:tmpl w:val="D7A0A7BC"/>
    <w:lvl w:ilvl="0" w:tplc="77241752">
      <w:start w:val="1"/>
      <w:numFmt w:val="decimal"/>
      <w:lvlText w:val="%1."/>
      <w:lvlJc w:val="left"/>
      <w:pPr>
        <w:ind w:left="1440" w:hanging="360"/>
      </w:pPr>
      <w:rPr>
        <w:b w:val="0"/>
      </w:r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2" w15:restartNumberingAfterBreak="0">
    <w:nsid w:val="0D221160"/>
    <w:multiLevelType w:val="hybridMultilevel"/>
    <w:tmpl w:val="7B5E59EE"/>
    <w:lvl w:ilvl="0" w:tplc="0E6ED646">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3DF04F0"/>
    <w:multiLevelType w:val="hybridMultilevel"/>
    <w:tmpl w:val="72EC20E8"/>
    <w:lvl w:ilvl="0" w:tplc="15547E36">
      <w:start w:val="3"/>
      <w:numFmt w:val="decimal"/>
      <w:lvlText w:val="%1."/>
      <w:lvlJc w:val="left"/>
      <w:pPr>
        <w:ind w:left="420" w:hanging="360"/>
      </w:pPr>
      <w:rPr>
        <w:rFonts w:eastAsia="Times New Roman" w:hint="default"/>
        <w:b w:val="0"/>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4" w15:restartNumberingAfterBreak="0">
    <w:nsid w:val="1A9041C4"/>
    <w:multiLevelType w:val="hybridMultilevel"/>
    <w:tmpl w:val="E67A75CC"/>
    <w:lvl w:ilvl="0" w:tplc="36DC2362">
      <w:start w:val="1"/>
      <w:numFmt w:val="decimal"/>
      <w:lvlText w:val="%1)"/>
      <w:lvlJc w:val="left"/>
      <w:pPr>
        <w:ind w:left="1788" w:hanging="360"/>
      </w:pPr>
      <w:rPr>
        <w:rFonts w:hint="default"/>
      </w:rPr>
    </w:lvl>
    <w:lvl w:ilvl="1" w:tplc="241A0019" w:tentative="1">
      <w:start w:val="1"/>
      <w:numFmt w:val="lowerLetter"/>
      <w:lvlText w:val="%2."/>
      <w:lvlJc w:val="left"/>
      <w:pPr>
        <w:ind w:left="2508" w:hanging="360"/>
      </w:pPr>
    </w:lvl>
    <w:lvl w:ilvl="2" w:tplc="241A001B" w:tentative="1">
      <w:start w:val="1"/>
      <w:numFmt w:val="lowerRoman"/>
      <w:lvlText w:val="%3."/>
      <w:lvlJc w:val="right"/>
      <w:pPr>
        <w:ind w:left="3228" w:hanging="180"/>
      </w:pPr>
    </w:lvl>
    <w:lvl w:ilvl="3" w:tplc="241A000F" w:tentative="1">
      <w:start w:val="1"/>
      <w:numFmt w:val="decimal"/>
      <w:lvlText w:val="%4."/>
      <w:lvlJc w:val="left"/>
      <w:pPr>
        <w:ind w:left="3948" w:hanging="360"/>
      </w:pPr>
    </w:lvl>
    <w:lvl w:ilvl="4" w:tplc="241A0019" w:tentative="1">
      <w:start w:val="1"/>
      <w:numFmt w:val="lowerLetter"/>
      <w:lvlText w:val="%5."/>
      <w:lvlJc w:val="left"/>
      <w:pPr>
        <w:ind w:left="4668" w:hanging="360"/>
      </w:pPr>
    </w:lvl>
    <w:lvl w:ilvl="5" w:tplc="241A001B" w:tentative="1">
      <w:start w:val="1"/>
      <w:numFmt w:val="lowerRoman"/>
      <w:lvlText w:val="%6."/>
      <w:lvlJc w:val="right"/>
      <w:pPr>
        <w:ind w:left="5388" w:hanging="180"/>
      </w:pPr>
    </w:lvl>
    <w:lvl w:ilvl="6" w:tplc="241A000F" w:tentative="1">
      <w:start w:val="1"/>
      <w:numFmt w:val="decimal"/>
      <w:lvlText w:val="%7."/>
      <w:lvlJc w:val="left"/>
      <w:pPr>
        <w:ind w:left="6108" w:hanging="360"/>
      </w:pPr>
    </w:lvl>
    <w:lvl w:ilvl="7" w:tplc="241A0019" w:tentative="1">
      <w:start w:val="1"/>
      <w:numFmt w:val="lowerLetter"/>
      <w:lvlText w:val="%8."/>
      <w:lvlJc w:val="left"/>
      <w:pPr>
        <w:ind w:left="6828" w:hanging="360"/>
      </w:pPr>
    </w:lvl>
    <w:lvl w:ilvl="8" w:tplc="241A001B" w:tentative="1">
      <w:start w:val="1"/>
      <w:numFmt w:val="lowerRoman"/>
      <w:lvlText w:val="%9."/>
      <w:lvlJc w:val="right"/>
      <w:pPr>
        <w:ind w:left="7548" w:hanging="180"/>
      </w:pPr>
    </w:lvl>
  </w:abstractNum>
  <w:abstractNum w:abstractNumId="5" w15:restartNumberingAfterBreak="0">
    <w:nsid w:val="1D091331"/>
    <w:multiLevelType w:val="hybridMultilevel"/>
    <w:tmpl w:val="D7A0A7BC"/>
    <w:lvl w:ilvl="0" w:tplc="77241752">
      <w:start w:val="1"/>
      <w:numFmt w:val="decimal"/>
      <w:lvlText w:val="%1."/>
      <w:lvlJc w:val="left"/>
      <w:pPr>
        <w:ind w:left="1440" w:hanging="360"/>
      </w:pPr>
      <w:rPr>
        <w:b w:val="0"/>
      </w:r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6" w15:restartNumberingAfterBreak="0">
    <w:nsid w:val="226D6481"/>
    <w:multiLevelType w:val="hybridMultilevel"/>
    <w:tmpl w:val="A440BEA2"/>
    <w:lvl w:ilvl="0" w:tplc="D212A462">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7" w15:restartNumberingAfterBreak="0">
    <w:nsid w:val="282D08A2"/>
    <w:multiLevelType w:val="hybridMultilevel"/>
    <w:tmpl w:val="6060A7C2"/>
    <w:lvl w:ilvl="0" w:tplc="36DC2362">
      <w:start w:val="1"/>
      <w:numFmt w:val="decimal"/>
      <w:lvlText w:val="%1)"/>
      <w:lvlJc w:val="left"/>
      <w:pPr>
        <w:ind w:left="1788" w:hanging="360"/>
      </w:pPr>
      <w:rPr>
        <w:rFonts w:hint="default"/>
      </w:rPr>
    </w:lvl>
    <w:lvl w:ilvl="1" w:tplc="241A0019" w:tentative="1">
      <w:start w:val="1"/>
      <w:numFmt w:val="lowerLetter"/>
      <w:lvlText w:val="%2."/>
      <w:lvlJc w:val="left"/>
      <w:pPr>
        <w:ind w:left="2508" w:hanging="360"/>
      </w:pPr>
    </w:lvl>
    <w:lvl w:ilvl="2" w:tplc="241A001B" w:tentative="1">
      <w:start w:val="1"/>
      <w:numFmt w:val="lowerRoman"/>
      <w:lvlText w:val="%3."/>
      <w:lvlJc w:val="right"/>
      <w:pPr>
        <w:ind w:left="3228" w:hanging="180"/>
      </w:pPr>
    </w:lvl>
    <w:lvl w:ilvl="3" w:tplc="241A000F" w:tentative="1">
      <w:start w:val="1"/>
      <w:numFmt w:val="decimal"/>
      <w:lvlText w:val="%4."/>
      <w:lvlJc w:val="left"/>
      <w:pPr>
        <w:ind w:left="3948" w:hanging="360"/>
      </w:pPr>
    </w:lvl>
    <w:lvl w:ilvl="4" w:tplc="241A0019" w:tentative="1">
      <w:start w:val="1"/>
      <w:numFmt w:val="lowerLetter"/>
      <w:lvlText w:val="%5."/>
      <w:lvlJc w:val="left"/>
      <w:pPr>
        <w:ind w:left="4668" w:hanging="360"/>
      </w:pPr>
    </w:lvl>
    <w:lvl w:ilvl="5" w:tplc="241A001B" w:tentative="1">
      <w:start w:val="1"/>
      <w:numFmt w:val="lowerRoman"/>
      <w:lvlText w:val="%6."/>
      <w:lvlJc w:val="right"/>
      <w:pPr>
        <w:ind w:left="5388" w:hanging="180"/>
      </w:pPr>
    </w:lvl>
    <w:lvl w:ilvl="6" w:tplc="241A000F" w:tentative="1">
      <w:start w:val="1"/>
      <w:numFmt w:val="decimal"/>
      <w:lvlText w:val="%7."/>
      <w:lvlJc w:val="left"/>
      <w:pPr>
        <w:ind w:left="6108" w:hanging="360"/>
      </w:pPr>
    </w:lvl>
    <w:lvl w:ilvl="7" w:tplc="241A0019" w:tentative="1">
      <w:start w:val="1"/>
      <w:numFmt w:val="lowerLetter"/>
      <w:lvlText w:val="%8."/>
      <w:lvlJc w:val="left"/>
      <w:pPr>
        <w:ind w:left="6828" w:hanging="360"/>
      </w:pPr>
    </w:lvl>
    <w:lvl w:ilvl="8" w:tplc="241A001B" w:tentative="1">
      <w:start w:val="1"/>
      <w:numFmt w:val="lowerRoman"/>
      <w:lvlText w:val="%9."/>
      <w:lvlJc w:val="right"/>
      <w:pPr>
        <w:ind w:left="7548" w:hanging="180"/>
      </w:pPr>
    </w:lvl>
  </w:abstractNum>
  <w:abstractNum w:abstractNumId="8" w15:restartNumberingAfterBreak="0">
    <w:nsid w:val="3F07311B"/>
    <w:multiLevelType w:val="hybridMultilevel"/>
    <w:tmpl w:val="2BF6E7F4"/>
    <w:lvl w:ilvl="0" w:tplc="15DE4AF6">
      <w:start w:val="1"/>
      <w:numFmt w:val="decimal"/>
      <w:lvlText w:val="%1."/>
      <w:lvlJc w:val="left"/>
      <w:pPr>
        <w:ind w:left="1428" w:hanging="360"/>
      </w:pPr>
      <w:rPr>
        <w:rFonts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9" w15:restartNumberingAfterBreak="0">
    <w:nsid w:val="5E467D6E"/>
    <w:multiLevelType w:val="hybridMultilevel"/>
    <w:tmpl w:val="544A2D14"/>
    <w:lvl w:ilvl="0" w:tplc="4EEE96E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E2284"/>
    <w:multiLevelType w:val="hybridMultilevel"/>
    <w:tmpl w:val="9B1636D8"/>
    <w:lvl w:ilvl="0" w:tplc="0D6682A0">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11" w15:restartNumberingAfterBreak="0">
    <w:nsid w:val="6CE320A7"/>
    <w:multiLevelType w:val="hybridMultilevel"/>
    <w:tmpl w:val="F40624AA"/>
    <w:lvl w:ilvl="0" w:tplc="806081EC">
      <w:start w:val="1"/>
      <w:numFmt w:val="decimal"/>
      <w:lvlText w:val="%1."/>
      <w:lvlJc w:val="left"/>
      <w:pPr>
        <w:ind w:left="1080" w:hanging="360"/>
      </w:pPr>
      <w:rPr>
        <w:b/>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2" w15:restartNumberingAfterBreak="0">
    <w:nsid w:val="7F9310D9"/>
    <w:multiLevelType w:val="hybridMultilevel"/>
    <w:tmpl w:val="D7A0A7BC"/>
    <w:lvl w:ilvl="0" w:tplc="77241752">
      <w:start w:val="1"/>
      <w:numFmt w:val="decimal"/>
      <w:lvlText w:val="%1."/>
      <w:lvlJc w:val="left"/>
      <w:pPr>
        <w:ind w:left="1440" w:hanging="360"/>
      </w:pPr>
      <w:rPr>
        <w:b w:val="0"/>
      </w:r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5"/>
  </w:num>
  <w:num w:numId="11">
    <w:abstractNumId w:val="1"/>
  </w:num>
  <w:num w:numId="12">
    <w:abstractNumId w:val="7"/>
  </w:num>
  <w:num w:numId="13">
    <w:abstractNumId w:val="4"/>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29"/>
    <w:rsid w:val="00023EA8"/>
    <w:rsid w:val="00033CA1"/>
    <w:rsid w:val="000E3F96"/>
    <w:rsid w:val="000F28C0"/>
    <w:rsid w:val="001003FA"/>
    <w:rsid w:val="0014012D"/>
    <w:rsid w:val="00172D01"/>
    <w:rsid w:val="001A4C1D"/>
    <w:rsid w:val="001A62D5"/>
    <w:rsid w:val="001D1F28"/>
    <w:rsid w:val="001D2AEC"/>
    <w:rsid w:val="001D3237"/>
    <w:rsid w:val="0021214D"/>
    <w:rsid w:val="0025428B"/>
    <w:rsid w:val="0027617C"/>
    <w:rsid w:val="002B2B58"/>
    <w:rsid w:val="0030408D"/>
    <w:rsid w:val="00317081"/>
    <w:rsid w:val="00333D5B"/>
    <w:rsid w:val="00365936"/>
    <w:rsid w:val="00380588"/>
    <w:rsid w:val="003B0B4A"/>
    <w:rsid w:val="00437DA3"/>
    <w:rsid w:val="00466256"/>
    <w:rsid w:val="00470B6D"/>
    <w:rsid w:val="0048412B"/>
    <w:rsid w:val="00485A94"/>
    <w:rsid w:val="004A1E99"/>
    <w:rsid w:val="004E3D40"/>
    <w:rsid w:val="00531887"/>
    <w:rsid w:val="00551D29"/>
    <w:rsid w:val="005616F9"/>
    <w:rsid w:val="005D636B"/>
    <w:rsid w:val="005E38CB"/>
    <w:rsid w:val="00622A93"/>
    <w:rsid w:val="006234EE"/>
    <w:rsid w:val="00670E03"/>
    <w:rsid w:val="006D0A12"/>
    <w:rsid w:val="006D64E0"/>
    <w:rsid w:val="006E0FC5"/>
    <w:rsid w:val="00702663"/>
    <w:rsid w:val="00750E66"/>
    <w:rsid w:val="00755B16"/>
    <w:rsid w:val="0079259A"/>
    <w:rsid w:val="007A482C"/>
    <w:rsid w:val="007E3DFB"/>
    <w:rsid w:val="00814E1B"/>
    <w:rsid w:val="00825126"/>
    <w:rsid w:val="0083598D"/>
    <w:rsid w:val="008703C2"/>
    <w:rsid w:val="00885C9B"/>
    <w:rsid w:val="008C1A68"/>
    <w:rsid w:val="008C702B"/>
    <w:rsid w:val="008D1036"/>
    <w:rsid w:val="008D77E6"/>
    <w:rsid w:val="009429B5"/>
    <w:rsid w:val="0095557A"/>
    <w:rsid w:val="00975FA7"/>
    <w:rsid w:val="009D6D30"/>
    <w:rsid w:val="00A01428"/>
    <w:rsid w:val="00A40ED7"/>
    <w:rsid w:val="00A449EA"/>
    <w:rsid w:val="00A61050"/>
    <w:rsid w:val="00AA0CA6"/>
    <w:rsid w:val="00AC70DB"/>
    <w:rsid w:val="00AE57D7"/>
    <w:rsid w:val="00B32E9A"/>
    <w:rsid w:val="00B35D67"/>
    <w:rsid w:val="00CB5E7E"/>
    <w:rsid w:val="00CD05DC"/>
    <w:rsid w:val="00CE0015"/>
    <w:rsid w:val="00CE6F76"/>
    <w:rsid w:val="00D36A67"/>
    <w:rsid w:val="00D44D29"/>
    <w:rsid w:val="00D63E95"/>
    <w:rsid w:val="00D67BAC"/>
    <w:rsid w:val="00D734EB"/>
    <w:rsid w:val="00D91DA5"/>
    <w:rsid w:val="00DA5E9F"/>
    <w:rsid w:val="00DC6BA1"/>
    <w:rsid w:val="00DF337D"/>
    <w:rsid w:val="00E13405"/>
    <w:rsid w:val="00EB308B"/>
    <w:rsid w:val="00EE1E2E"/>
    <w:rsid w:val="00EE5579"/>
    <w:rsid w:val="00F245D9"/>
    <w:rsid w:val="00F43163"/>
    <w:rsid w:val="00F85AA0"/>
    <w:rsid w:val="00FB73F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1535"/>
  <w15:chartTrackingRefBased/>
  <w15:docId w15:val="{CEF61160-8A7C-45B2-BAE5-BE91F0C8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2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D29"/>
    <w:pPr>
      <w:ind w:left="720"/>
      <w:contextualSpacing/>
    </w:pPr>
  </w:style>
  <w:style w:type="character" w:customStyle="1" w:styleId="rvts3">
    <w:name w:val="rvts3"/>
    <w:basedOn w:val="DefaultParagraphFont"/>
    <w:rsid w:val="00D44D29"/>
  </w:style>
  <w:style w:type="paragraph" w:styleId="NormalWeb">
    <w:name w:val="Normal (Web)"/>
    <w:basedOn w:val="Normal"/>
    <w:link w:val="NormalWebChar"/>
    <w:rsid w:val="0027617C"/>
    <w:pPr>
      <w:widowControl w:val="0"/>
      <w:spacing w:after="0" w:line="240" w:lineRule="auto"/>
    </w:pPr>
    <w:rPr>
      <w:rFonts w:ascii="Times New Roman" w:eastAsia="Courier New" w:hAnsi="Times New Roman" w:cs="Times New Roman"/>
      <w:color w:val="000000"/>
      <w:sz w:val="24"/>
      <w:szCs w:val="24"/>
      <w:lang w:val="en-US"/>
    </w:rPr>
  </w:style>
  <w:style w:type="character" w:customStyle="1" w:styleId="NormalWebChar">
    <w:name w:val="Normal (Web) Char"/>
    <w:basedOn w:val="DefaultParagraphFont"/>
    <w:link w:val="NormalWeb"/>
    <w:rsid w:val="0027617C"/>
    <w:rPr>
      <w:rFonts w:ascii="Times New Roman" w:eastAsia="Courier New" w:hAnsi="Times New Roman" w:cs="Times New Roman"/>
      <w:color w:val="000000"/>
      <w:sz w:val="24"/>
      <w:szCs w:val="24"/>
      <w:lang w:val="en-US"/>
    </w:rPr>
  </w:style>
  <w:style w:type="character" w:customStyle="1" w:styleId="text">
    <w:name w:val="text"/>
    <w:basedOn w:val="DefaultParagraphFont"/>
    <w:rsid w:val="001A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5EB4-CD50-40BD-ACB7-CA7A3551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349</cp:revision>
  <dcterms:created xsi:type="dcterms:W3CDTF">2019-03-15T10:17:00Z</dcterms:created>
  <dcterms:modified xsi:type="dcterms:W3CDTF">2021-03-01T07:35:00Z</dcterms:modified>
</cp:coreProperties>
</file>