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Пријаве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:rsidR="00A81971" w:rsidRPr="009A7F48" w:rsidRDefault="00A81971" w:rsidP="00A81971">
      <w:pPr>
        <w:rPr>
          <w:b/>
          <w:sz w:val="22"/>
          <w:szCs w:val="22"/>
        </w:rPr>
      </w:pPr>
    </w:p>
    <w:p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D47BC4"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862076">
        <w:t>202</w:t>
      </w:r>
      <w:r w:rsidR="00546977">
        <w:rPr>
          <w:lang/>
        </w:rPr>
        <w:t>1</w:t>
      </w:r>
      <w:r w:rsidRPr="009A7F48">
        <w:t>.</w:t>
      </w:r>
      <w:r w:rsidR="00D47BC4">
        <w:t xml:space="preserve"> </w:t>
      </w:r>
      <w:r w:rsidRPr="009A7F48">
        <w:t>години</w:t>
      </w:r>
    </w:p>
    <w:p w:rsidR="00A81971" w:rsidRPr="009A7F48" w:rsidRDefault="00A81971" w:rsidP="00A81971">
      <w:pPr>
        <w:jc w:val="both"/>
        <w:rPr>
          <w:lang w:val="sr-Cyrl-CS"/>
        </w:rPr>
      </w:pPr>
    </w:p>
    <w:p w:rsidR="00A81971" w:rsidRPr="009A7F48" w:rsidRDefault="00A81971" w:rsidP="00A81971">
      <w:pPr>
        <w:rPr>
          <w:b/>
          <w:sz w:val="28"/>
          <w:szCs w:val="28"/>
        </w:rPr>
      </w:pPr>
    </w:p>
    <w:p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610"/>
        <w:gridCol w:w="4246"/>
      </w:tblGrid>
      <w:tr w:rsidR="00A81971" w:rsidRPr="009A7F48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:rsidR="00A81971" w:rsidRPr="009A7F48" w:rsidRDefault="00A81971">
            <w:pPr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>
            <w:pPr>
              <w:rPr>
                <w:b/>
              </w:rPr>
            </w:pPr>
          </w:p>
        </w:tc>
      </w:tr>
      <w:tr w:rsidR="00A81971" w:rsidRPr="009A7F48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1971" w:rsidRPr="009A7F48" w:rsidRDefault="00A81971"/>
        </w:tc>
      </w:tr>
    </w:tbl>
    <w:p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:rsidR="00E45DFE" w:rsidRDefault="00E45DFE" w:rsidP="009A7F48">
      <w:pPr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:rsidR="0040238F" w:rsidRDefault="0040238F" w:rsidP="009A7F48">
      <w:pPr>
        <w:rPr>
          <w:i/>
          <w:sz w:val="22"/>
          <w:szCs w:val="22"/>
        </w:rPr>
      </w:pPr>
    </w:p>
    <w:p w:rsidR="00E45DFE" w:rsidRPr="00364BCD" w:rsidRDefault="00E45DFE" w:rsidP="009A7F48">
      <w:pPr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D47BC4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</w:p>
    <w:p w:rsidR="0040238F" w:rsidRDefault="0040238F" w:rsidP="0040238F">
      <w:pPr>
        <w:widowControl w:val="0"/>
        <w:rPr>
          <w:rFonts w:eastAsia="Garamond"/>
          <w:kern w:val="2"/>
          <w:lang/>
        </w:rPr>
      </w:pPr>
      <w:r>
        <w:rPr>
          <w:rFonts w:eastAsia="Garamond"/>
          <w:kern w:val="2"/>
        </w:rPr>
        <w:t xml:space="preserve">1) књижевност (стваралаштво, преводилаштво); 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 xml:space="preserve">2) музика (стваралаштво, продукција, интерпретација); </w:t>
      </w:r>
    </w:p>
    <w:p w:rsidR="0040238F" w:rsidRDefault="0040238F" w:rsidP="0040238F">
      <w:pPr>
        <w:widowControl w:val="0"/>
        <w:jc w:val="both"/>
        <w:rPr>
          <w:rFonts w:eastAsia="Garamond"/>
          <w:kern w:val="2"/>
        </w:rPr>
      </w:pPr>
      <w:r>
        <w:rPr>
          <w:rFonts w:eastAsia="Garamond"/>
          <w:kern w:val="2"/>
        </w:rPr>
        <w:t>3)ликовне, примењене, визуелне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уметности, дизајн, </w:t>
      </w:r>
      <w:r>
        <w:rPr>
          <w:rFonts w:eastAsia="Garamond"/>
          <w:kern w:val="2"/>
          <w:lang/>
        </w:rPr>
        <w:t>уметничка фотографија</w:t>
      </w:r>
      <w:r>
        <w:rPr>
          <w:rFonts w:eastAsia="Garamond"/>
          <w:kern w:val="2"/>
        </w:rPr>
        <w:t xml:space="preserve"> и архитектура; 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4) позоришна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уметност (стваралаштво, продукција и интерпретација); </w:t>
      </w:r>
    </w:p>
    <w:p w:rsidR="0040238F" w:rsidRDefault="0040238F" w:rsidP="0040238F">
      <w:pPr>
        <w:widowControl w:val="0"/>
        <w:jc w:val="both"/>
        <w:rPr>
          <w:rFonts w:eastAsia="Garamond"/>
          <w:kern w:val="2"/>
        </w:rPr>
      </w:pPr>
      <w:r>
        <w:rPr>
          <w:rFonts w:eastAsia="Garamond"/>
          <w:kern w:val="2"/>
        </w:rPr>
        <w:t>5) уметничка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игра </w:t>
      </w:r>
      <w:r w:rsidR="00D47BC4">
        <w:rPr>
          <w:rFonts w:eastAsia="Garamond"/>
          <w:kern w:val="2"/>
        </w:rPr>
        <w:t>–</w:t>
      </w:r>
      <w:r>
        <w:rPr>
          <w:rFonts w:eastAsia="Garamond"/>
          <w:kern w:val="2"/>
        </w:rPr>
        <w:t xml:space="preserve"> класичан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балет, народна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игра, савремена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игра (стваралаштво, продукција и интерпретација); 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6) филмска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уметност и остало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аудио-визуелно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стваралаштво</w:t>
      </w:r>
      <w:bookmarkStart w:id="0" w:name="_Hlk61337392"/>
      <w:r>
        <w:rPr>
          <w:rFonts w:eastAsia="Garamond"/>
          <w:kern w:val="2"/>
        </w:rPr>
        <w:t xml:space="preserve">; </w:t>
      </w:r>
      <w:bookmarkEnd w:id="0"/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7) дигитално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стваралаштво и мултимедији;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8) остала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извођења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културних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програма и културних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садржаја (мјузикл, циркус, пантомима, улична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>уметност и сл.);</w:t>
      </w:r>
    </w:p>
    <w:p w:rsidR="0040238F" w:rsidRDefault="0040238F" w:rsidP="0040238F">
      <w:pPr>
        <w:widowControl w:val="0"/>
        <w:jc w:val="both"/>
        <w:rPr>
          <w:rFonts w:eastAsia="Garamond"/>
          <w:kern w:val="2"/>
        </w:rPr>
      </w:pPr>
      <w:r>
        <w:rPr>
          <w:rFonts w:eastAsia="Garamond"/>
          <w:kern w:val="2"/>
        </w:rPr>
        <w:t xml:space="preserve">9) </w:t>
      </w:r>
      <w:r>
        <w:rPr>
          <w:rFonts w:eastAsia="Garamond"/>
          <w:kern w:val="2"/>
          <w:lang/>
        </w:rPr>
        <w:t>делатност заштите у области непокретних културних добара</w:t>
      </w:r>
      <w:r>
        <w:rPr>
          <w:rFonts w:eastAsia="Garamond"/>
          <w:kern w:val="2"/>
        </w:rPr>
        <w:t>;</w:t>
      </w:r>
    </w:p>
    <w:p w:rsidR="0040238F" w:rsidRDefault="0040238F" w:rsidP="0040238F">
      <w:pPr>
        <w:widowControl w:val="0"/>
        <w:jc w:val="both"/>
        <w:rPr>
          <w:rFonts w:eastAsia="Garamond"/>
          <w:kern w:val="2"/>
          <w:lang/>
        </w:rPr>
      </w:pPr>
      <w:r>
        <w:rPr>
          <w:rFonts w:eastAsia="Garamond"/>
          <w:kern w:val="2"/>
        </w:rPr>
        <w:t>10)</w:t>
      </w:r>
      <w:bookmarkStart w:id="1" w:name="_Hlk61337270"/>
      <w:r>
        <w:rPr>
          <w:rFonts w:eastAsia="Garamond"/>
          <w:kern w:val="2"/>
          <w:lang/>
        </w:rPr>
        <w:t xml:space="preserve"> делатност заштите у области покретних културних добара</w:t>
      </w:r>
      <w:r>
        <w:rPr>
          <w:rFonts w:eastAsia="Garamond"/>
          <w:kern w:val="2"/>
        </w:rPr>
        <w:t>;</w:t>
      </w:r>
      <w:bookmarkEnd w:id="1"/>
    </w:p>
    <w:p w:rsidR="0040238F" w:rsidRDefault="0040238F" w:rsidP="0040238F">
      <w:pPr>
        <w:widowControl w:val="0"/>
        <w:jc w:val="both"/>
        <w:rPr>
          <w:rFonts w:eastAsia="Garamond"/>
          <w:kern w:val="2"/>
        </w:rPr>
      </w:pPr>
      <w:r>
        <w:rPr>
          <w:rFonts w:eastAsia="Garamond"/>
          <w:kern w:val="2"/>
          <w:lang/>
        </w:rPr>
        <w:t>11</w:t>
      </w:r>
      <w:r>
        <w:rPr>
          <w:rFonts w:eastAsia="Garamond"/>
          <w:kern w:val="2"/>
        </w:rPr>
        <w:t>)</w:t>
      </w:r>
      <w:r>
        <w:rPr>
          <w:rFonts w:eastAsia="Garamond"/>
          <w:kern w:val="2"/>
          <w:lang/>
        </w:rPr>
        <w:t xml:space="preserve"> делатност заштите у области нематеријалног културног наслеђа</w:t>
      </w:r>
      <w:bookmarkStart w:id="2" w:name="_Hlk61337311"/>
      <w:r>
        <w:rPr>
          <w:rFonts w:eastAsia="Garamond"/>
          <w:kern w:val="2"/>
        </w:rPr>
        <w:t>;</w:t>
      </w:r>
      <w:bookmarkEnd w:id="2"/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1</w:t>
      </w:r>
      <w:r>
        <w:rPr>
          <w:rFonts w:eastAsia="Garamond"/>
          <w:kern w:val="2"/>
          <w:lang/>
        </w:rPr>
        <w:t>2</w:t>
      </w:r>
      <w:r>
        <w:rPr>
          <w:rFonts w:eastAsia="Garamond"/>
          <w:kern w:val="2"/>
        </w:rPr>
        <w:t>) библиотечко-информационе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делатности; 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1</w:t>
      </w:r>
      <w:r>
        <w:rPr>
          <w:rFonts w:eastAsia="Garamond"/>
          <w:kern w:val="2"/>
          <w:lang/>
        </w:rPr>
        <w:t>3</w:t>
      </w:r>
      <w:r>
        <w:rPr>
          <w:rFonts w:eastAsia="Garamond"/>
          <w:kern w:val="2"/>
        </w:rPr>
        <w:t>) научно</w:t>
      </w:r>
      <w:r w:rsidR="00D47BC4">
        <w:rPr>
          <w:rFonts w:eastAsia="Garamond"/>
          <w:kern w:val="2"/>
        </w:rPr>
        <w:t>-</w:t>
      </w:r>
      <w:r>
        <w:rPr>
          <w:rFonts w:eastAsia="Garamond"/>
          <w:kern w:val="2"/>
        </w:rPr>
        <w:t>истраживачке и едукативне</w:t>
      </w:r>
      <w:r w:rsidR="00D47BC4">
        <w:rPr>
          <w:rFonts w:eastAsia="Garamond"/>
          <w:kern w:val="2"/>
        </w:rPr>
        <w:t xml:space="preserve"> </w:t>
      </w:r>
      <w:r>
        <w:rPr>
          <w:rFonts w:eastAsia="Garamond"/>
          <w:kern w:val="2"/>
        </w:rPr>
        <w:t xml:space="preserve">делатности у култури; </w:t>
      </w:r>
    </w:p>
    <w:p w:rsidR="0040238F" w:rsidRDefault="0040238F" w:rsidP="0040238F">
      <w:pPr>
        <w:widowControl w:val="0"/>
        <w:rPr>
          <w:rFonts w:eastAsia="Garamond"/>
          <w:kern w:val="2"/>
        </w:rPr>
      </w:pPr>
      <w:r>
        <w:rPr>
          <w:rFonts w:eastAsia="Garamond"/>
          <w:kern w:val="2"/>
        </w:rPr>
        <w:t>1</w:t>
      </w:r>
      <w:r>
        <w:rPr>
          <w:rFonts w:eastAsia="Garamond"/>
          <w:kern w:val="2"/>
          <w:lang/>
        </w:rPr>
        <w:t>4</w:t>
      </w:r>
      <w:bookmarkStart w:id="3" w:name="_Hlk61337436"/>
      <w:r>
        <w:rPr>
          <w:rFonts w:eastAsia="Garamond"/>
          <w:kern w:val="2"/>
        </w:rPr>
        <w:t>)</w:t>
      </w:r>
      <w:bookmarkEnd w:id="3"/>
      <w:r>
        <w:rPr>
          <w:rFonts w:eastAsia="Garamond"/>
          <w:kern w:val="2"/>
        </w:rPr>
        <w:t>менаџмент у култури;</w:t>
      </w:r>
    </w:p>
    <w:p w:rsidR="0040238F" w:rsidRDefault="0040238F" w:rsidP="0040238F">
      <w:pPr>
        <w:widowControl w:val="0"/>
        <w:rPr>
          <w:rFonts w:eastAsia="Garamond"/>
          <w:kern w:val="2"/>
          <w:lang/>
        </w:rPr>
      </w:pPr>
      <w:r>
        <w:rPr>
          <w:rFonts w:eastAsia="Garamond"/>
          <w:kern w:val="2"/>
          <w:lang/>
        </w:rPr>
        <w:t>15</w:t>
      </w:r>
      <w:r>
        <w:rPr>
          <w:rFonts w:eastAsia="Garamond"/>
          <w:kern w:val="2"/>
        </w:rPr>
        <w:t>)</w:t>
      </w:r>
      <w:r>
        <w:rPr>
          <w:rFonts w:eastAsia="Garamond"/>
          <w:kern w:val="2"/>
          <w:lang/>
        </w:rPr>
        <w:t xml:space="preserve"> употреба информационе и комуникационе технологије у културној делатности.</w:t>
      </w:r>
    </w:p>
    <w:p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lastRenderedPageBreak/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0777"/>
      </w:tblGrid>
      <w:tr w:rsidR="00397853" w:rsidRPr="009A7F48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ПОДНОСИОЦУ КОНКУРСНЕ ПРИЈАВЕ</w:t>
            </w:r>
          </w:p>
          <w:p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:rsidR="002A6B5B" w:rsidRPr="009A7F48" w:rsidRDefault="002A6B5B" w:rsidP="00E96303">
      <w:pPr>
        <w:ind w:left="-990"/>
        <w:jc w:val="both"/>
        <w:rPr>
          <w:lang w:val="sr-Cyrl-CS"/>
        </w:rPr>
      </w:pPr>
    </w:p>
    <w:p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2"/>
        <w:gridCol w:w="4678"/>
      </w:tblGrid>
      <w:tr w:rsidR="00DB43F4" w:rsidRPr="009A7F48" w:rsidTr="002958A8">
        <w:trPr>
          <w:trHeight w:val="260"/>
        </w:trPr>
        <w:tc>
          <w:tcPr>
            <w:tcW w:w="6122" w:type="dxa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:rsidTr="002958A8">
        <w:tc>
          <w:tcPr>
            <w:tcW w:w="6122" w:type="dxa"/>
            <w:shd w:val="clear" w:color="auto" w:fill="BFBFBF"/>
            <w:vAlign w:val="center"/>
          </w:tcPr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BFBFBF"/>
            <w:vAlign w:val="center"/>
          </w:tcPr>
          <w:p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>лице</w:t>
            </w:r>
            <w:r w:rsidR="00D47BC4">
              <w:t xml:space="preserve"> </w:t>
            </w:r>
            <w:r w:rsidR="00D51138">
              <w:t>упућено у реализацију</w:t>
            </w:r>
            <w:r w:rsidR="00D47BC4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2A6B5B" w:rsidRPr="009A7F48" w:rsidRDefault="002A6B5B" w:rsidP="00DB43F4">
      <w:pPr>
        <w:ind w:hanging="990"/>
        <w:rPr>
          <w:b/>
        </w:rPr>
      </w:pPr>
    </w:p>
    <w:p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2"/>
        <w:gridCol w:w="4678"/>
      </w:tblGrid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rPr>
          <w:trHeight w:val="179"/>
        </w:trPr>
        <w:tc>
          <w:tcPr>
            <w:tcW w:w="6122" w:type="dxa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</w:pPr>
          </w:p>
          <w:p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:rsidTr="002958A8">
        <w:tc>
          <w:tcPr>
            <w:tcW w:w="6122" w:type="dxa"/>
            <w:shd w:val="clear" w:color="auto" w:fill="FFFFFF"/>
            <w:vAlign w:val="center"/>
          </w:tcPr>
          <w:p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>лице</w:t>
            </w:r>
            <w:r w:rsidR="00D47BC4">
              <w:t xml:space="preserve"> </w:t>
            </w:r>
            <w:r>
              <w:t>упућено у реализацију</w:t>
            </w:r>
            <w:r w:rsidR="00D47BC4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r w:rsidR="003814D2" w:rsidRPr="00F6607B">
        <w:rPr>
          <w:b/>
          <w:lang w:val="sr-Cyrl-CS"/>
        </w:rPr>
        <w:t>Одобрена средства не могу бити уплаћена нажиро рач</w:t>
      </w:r>
      <w:r w:rsidR="003814D2" w:rsidRPr="00F6607B">
        <w:rPr>
          <w:b/>
        </w:rPr>
        <w:t>ун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:rsidR="00E43DDE" w:rsidRPr="00D961EB" w:rsidRDefault="00E43DDE" w:rsidP="00402BB8">
            <w:pPr>
              <w:rPr>
                <w:b/>
                <w:lang w:val="sr-Cyrl-CS"/>
              </w:rPr>
            </w:pPr>
          </w:p>
          <w:p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:rsidR="00507977" w:rsidRPr="00D961EB" w:rsidRDefault="00507977" w:rsidP="004F635C">
            <w:pPr>
              <w:rPr>
                <w:b/>
              </w:rPr>
            </w:pPr>
          </w:p>
          <w:p w:rsidR="00507977" w:rsidRPr="009A7F48" w:rsidRDefault="00507977" w:rsidP="004F4CFF">
            <w:pPr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D47BC4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0754"/>
            </w:tblGrid>
            <w:tr w:rsidR="002B14F1" w:rsidRPr="009A7F48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D47BC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933C1">
                    <w:rPr>
                      <w:b/>
                      <w:sz w:val="20"/>
                      <w:szCs w:val="20"/>
                    </w:rPr>
                    <w:t>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507977" w:rsidRPr="009A7F48" w:rsidRDefault="009F07D9" w:rsidP="004765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D47BC4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D47BC4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0754"/>
            </w:tblGrid>
            <w:tr w:rsidR="009F07D9" w:rsidRPr="009A7F48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D47BC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:rsidR="00507977" w:rsidRPr="009A7F48" w:rsidRDefault="00507977" w:rsidP="00A14BB5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бар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једну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D47BC4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2"/>
            </w:r>
          </w:p>
          <w:p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D47BC4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</w:t>
      </w:r>
      <w:r w:rsidR="00D47BC4" w:rsidRPr="009A7F48">
        <w:rPr>
          <w:b/>
          <w:bCs/>
        </w:rPr>
        <w:t>Х</w:t>
      </w:r>
      <w:r w:rsidR="00717778" w:rsidRPr="009A7F48">
        <w:rPr>
          <w:b/>
          <w:bCs/>
        </w:rPr>
        <w:t>онорар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D47BC4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"/>
        <w:gridCol w:w="2368"/>
        <w:gridCol w:w="3119"/>
        <w:gridCol w:w="4053"/>
      </w:tblGrid>
      <w:tr w:rsidR="003862AF" w:rsidRPr="009A7F48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37397" w:rsidRDefault="00137397" w:rsidP="004F635C">
            <w:pPr>
              <w:snapToGrid w:val="0"/>
              <w:rPr>
                <w:lang w:val="sr-Cyrl-CS"/>
              </w:rPr>
            </w:pPr>
          </w:p>
          <w:p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:rsidR="00366AD5" w:rsidRPr="009A7F48" w:rsidRDefault="00366AD5" w:rsidP="00366AD5"/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1070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6"/>
        <w:gridCol w:w="3525"/>
        <w:gridCol w:w="5729"/>
        <w:gridCol w:w="719"/>
      </w:tblGrid>
      <w:tr w:rsidR="00992F52" w:rsidRPr="009A7F48" w:rsidTr="00CC1BA0">
        <w:trPr>
          <w:gridBefore w:val="1"/>
          <w:wBefore w:w="736" w:type="dxa"/>
          <w:trHeight w:val="680"/>
          <w:jc w:val="center"/>
        </w:trPr>
        <w:tc>
          <w:tcPr>
            <w:tcW w:w="9973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:rsidTr="00CC1BA0">
        <w:trPr>
          <w:gridBefore w:val="1"/>
          <w:wBefore w:w="736" w:type="dxa"/>
          <w:jc w:val="center"/>
        </w:trPr>
        <w:tc>
          <w:tcPr>
            <w:tcW w:w="997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D47BC4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:rsidTr="00CC1B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19" w:type="dxa"/>
        </w:trPr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:rsidR="00894118" w:rsidRPr="009A7F48" w:rsidRDefault="00894118" w:rsidP="00894118"/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894118" w:rsidRPr="009A7F48" w:rsidRDefault="00894118" w:rsidP="00894118">
      <w:pPr>
        <w:rPr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lastRenderedPageBreak/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прихватањуобавезе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D47BC4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:rsidR="00507977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:rsidR="002C0D15" w:rsidRPr="002C0D15" w:rsidRDefault="002C0D15" w:rsidP="002C0D15">
      <w:pPr>
        <w:autoSpaceDE w:val="0"/>
        <w:autoSpaceDN w:val="0"/>
        <w:adjustRightInd w:val="0"/>
        <w:ind w:left="708"/>
        <w:jc w:val="both"/>
        <w:rPr>
          <w:rFonts w:eastAsiaTheme="minorHAnsi"/>
          <w:b/>
          <w:bCs/>
          <w:lang/>
        </w:rPr>
      </w:pPr>
      <w:r>
        <w:rPr>
          <w:b/>
          <w:lang w:val="sr-Cyrl-CS"/>
        </w:rPr>
        <w:t>- да подносилац предлога пројекта није</w:t>
      </w:r>
      <w:r w:rsidRPr="002C0D15">
        <w:rPr>
          <w:rFonts w:eastAsiaTheme="minorHAnsi"/>
          <w:b/>
          <w:bCs/>
          <w:lang/>
        </w:rPr>
        <w:t xml:space="preserve">у поступку ликвидације и под </w:t>
      </w:r>
      <w:r w:rsidRPr="002C0D15">
        <w:rPr>
          <w:rFonts w:eastAsiaTheme="minorHAnsi"/>
          <w:b/>
          <w:bCs/>
          <w:lang/>
        </w:rPr>
        <w:t xml:space="preserve">           привременом забраном обављања делатности </w:t>
      </w:r>
      <w:r w:rsidRPr="002C0D15">
        <w:rPr>
          <w:rFonts w:eastAsiaTheme="minorHAnsi"/>
          <w:b/>
          <w:bCs/>
          <w:lang/>
        </w:rPr>
        <w:t xml:space="preserve">; </w:t>
      </w:r>
    </w:p>
    <w:p w:rsidR="0040238F" w:rsidRPr="002C0D15" w:rsidRDefault="002C0D15" w:rsidP="002C0D15">
      <w:pPr>
        <w:numPr>
          <w:ilvl w:val="0"/>
          <w:numId w:val="2"/>
        </w:numPr>
        <w:jc w:val="both"/>
        <w:rPr>
          <w:b/>
          <w:bCs/>
          <w:lang w:val="sr-Cyrl-CS"/>
        </w:rPr>
      </w:pPr>
      <w:r w:rsidRPr="002C0D15">
        <w:rPr>
          <w:rFonts w:eastAsiaTheme="minorHAnsi"/>
          <w:b/>
          <w:bCs/>
          <w:lang/>
        </w:rPr>
        <w:t>да подносилац предлога пројектаније</w:t>
      </w:r>
      <w:r w:rsidRPr="002C0D15">
        <w:rPr>
          <w:rFonts w:eastAsiaTheme="minorHAnsi"/>
          <w:b/>
          <w:bCs/>
          <w:lang/>
        </w:rPr>
        <w:t xml:space="preserve"> у последње две године правноснажном одлуком кажњен за прекршај или привредни преступ у вези са својом делатношћу</w:t>
      </w:r>
      <w:r w:rsidRPr="009A7F48">
        <w:rPr>
          <w:b/>
          <w:lang w:val="de-DE"/>
        </w:rPr>
        <w:t>;</w:t>
      </w: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наменскиутрошена</w:t>
      </w:r>
      <w:bookmarkStart w:id="4" w:name="_Hlk61350060"/>
      <w:r w:rsidRPr="009A7F48">
        <w:rPr>
          <w:b/>
          <w:lang w:val="de-DE"/>
        </w:rPr>
        <w:t xml:space="preserve">; </w:t>
      </w:r>
      <w:bookmarkEnd w:id="4"/>
    </w:p>
    <w:p w:rsidR="00507977" w:rsidRPr="00CB2094" w:rsidRDefault="00507977" w:rsidP="00CB2094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D47BC4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D47BC4">
        <w:rPr>
          <w:b/>
        </w:rPr>
        <w:t xml:space="preserve"> </w:t>
      </w:r>
      <w:r w:rsidR="00B77BC2" w:rsidRPr="009A7F48">
        <w:rPr>
          <w:b/>
        </w:rPr>
        <w:t>из</w:t>
      </w:r>
      <w:r w:rsidR="00D47BC4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D47BC4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D47BC4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</w:t>
      </w:r>
      <w:r w:rsidR="00D47BC4">
        <w:rPr>
          <w:b/>
        </w:rPr>
        <w:t xml:space="preserve"> </w:t>
      </w:r>
      <w:r w:rsidRPr="009A7F48">
        <w:rPr>
          <w:b/>
          <w:lang w:val="sr-Cyrl-CS"/>
        </w:rPr>
        <w:t>подржала општина Пожега</w:t>
      </w:r>
    </w:p>
    <w:p w:rsidR="00507977" w:rsidRPr="009A7F48" w:rsidRDefault="00507977" w:rsidP="00507977">
      <w:pPr>
        <w:ind w:left="720"/>
        <w:rPr>
          <w:b/>
          <w:lang w:val="sr-Cyrl-CS"/>
        </w:rPr>
      </w:pPr>
    </w:p>
    <w:p w:rsidR="00507977" w:rsidRPr="009A7F48" w:rsidRDefault="00507977" w:rsidP="00507977">
      <w:pPr>
        <w:rPr>
          <w:b/>
          <w:lang w:val="sr-Cyrl-CS"/>
        </w:rPr>
      </w:pPr>
    </w:p>
    <w:p w:rsidR="00FC1A57" w:rsidRPr="009A7F48" w:rsidRDefault="00FC1A57" w:rsidP="00FC1A57"/>
    <w:p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:rsidR="00B029E0" w:rsidRPr="009A7F48" w:rsidRDefault="00B029E0" w:rsidP="00507977">
      <w:pPr>
        <w:ind w:left="360"/>
        <w:rPr>
          <w:b/>
          <w:lang w:val="sr-Cyrl-CS"/>
        </w:rPr>
      </w:pPr>
    </w:p>
    <w:p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:rsidR="00EF35C3" w:rsidRDefault="00EF35C3" w:rsidP="00507977">
      <w:pPr>
        <w:ind w:left="360"/>
        <w:rPr>
          <w:b/>
          <w:lang w:val="sr-Cyrl-CS"/>
        </w:rPr>
      </w:pPr>
    </w:p>
    <w:p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507977" w:rsidRPr="009A7F48" w:rsidRDefault="00507977" w:rsidP="00507977">
      <w:pPr>
        <w:ind w:left="360"/>
        <w:rPr>
          <w:b/>
          <w:lang w:val="sr-Cyrl-CS"/>
        </w:rPr>
      </w:pPr>
    </w:p>
    <w:p w:rsidR="00B029E0" w:rsidRDefault="00B029E0" w:rsidP="00507977">
      <w:pPr>
        <w:ind w:left="360"/>
        <w:rPr>
          <w:b/>
          <w:lang w:val="sr-Cyrl-CS"/>
        </w:rPr>
      </w:pPr>
    </w:p>
    <w:p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D47BC4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CD" w:rsidRDefault="009702CD" w:rsidP="00507977">
      <w:r>
        <w:separator/>
      </w:r>
    </w:p>
  </w:endnote>
  <w:endnote w:type="continuationSeparator" w:id="1">
    <w:p w:rsidR="009702CD" w:rsidRDefault="009702CD" w:rsidP="0050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CD" w:rsidRDefault="009702CD" w:rsidP="00507977">
      <w:r>
        <w:separator/>
      </w:r>
    </w:p>
  </w:footnote>
  <w:footnote w:type="continuationSeparator" w:id="1">
    <w:p w:rsidR="009702CD" w:rsidRDefault="009702CD" w:rsidP="00507977">
      <w:r>
        <w:continuationSeparator/>
      </w:r>
    </w:p>
  </w:footnote>
  <w:footnote w:id="2">
    <w:p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971"/>
    <w:rsid w:val="000036E2"/>
    <w:rsid w:val="00031771"/>
    <w:rsid w:val="00044F6D"/>
    <w:rsid w:val="00046C2E"/>
    <w:rsid w:val="000A75D0"/>
    <w:rsid w:val="000B10F6"/>
    <w:rsid w:val="001029C6"/>
    <w:rsid w:val="00112504"/>
    <w:rsid w:val="00137397"/>
    <w:rsid w:val="0014474F"/>
    <w:rsid w:val="00145C1F"/>
    <w:rsid w:val="0016442D"/>
    <w:rsid w:val="001771C2"/>
    <w:rsid w:val="001801A1"/>
    <w:rsid w:val="001831A2"/>
    <w:rsid w:val="001D04A2"/>
    <w:rsid w:val="001E078D"/>
    <w:rsid w:val="001E47FB"/>
    <w:rsid w:val="002110F7"/>
    <w:rsid w:val="00222136"/>
    <w:rsid w:val="002243C9"/>
    <w:rsid w:val="002958A8"/>
    <w:rsid w:val="002A6B5B"/>
    <w:rsid w:val="002B14F1"/>
    <w:rsid w:val="002B4B9C"/>
    <w:rsid w:val="002C0D15"/>
    <w:rsid w:val="002D3EC6"/>
    <w:rsid w:val="002D7DDD"/>
    <w:rsid w:val="00352FE8"/>
    <w:rsid w:val="00355127"/>
    <w:rsid w:val="00364BCD"/>
    <w:rsid w:val="00366AD5"/>
    <w:rsid w:val="00375106"/>
    <w:rsid w:val="003814D2"/>
    <w:rsid w:val="003862AF"/>
    <w:rsid w:val="00397853"/>
    <w:rsid w:val="003A17FA"/>
    <w:rsid w:val="003B2BD8"/>
    <w:rsid w:val="003C07E9"/>
    <w:rsid w:val="003E3323"/>
    <w:rsid w:val="003F5B87"/>
    <w:rsid w:val="0040238F"/>
    <w:rsid w:val="00402BB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46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14B59"/>
    <w:rsid w:val="006425DC"/>
    <w:rsid w:val="00644D6C"/>
    <w:rsid w:val="0065192D"/>
    <w:rsid w:val="006751B5"/>
    <w:rsid w:val="006E0525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812098"/>
    <w:rsid w:val="00815592"/>
    <w:rsid w:val="0082511D"/>
    <w:rsid w:val="00847AAA"/>
    <w:rsid w:val="00862076"/>
    <w:rsid w:val="00871332"/>
    <w:rsid w:val="008809CC"/>
    <w:rsid w:val="00894118"/>
    <w:rsid w:val="00895E8E"/>
    <w:rsid w:val="008A68A0"/>
    <w:rsid w:val="008B7F2C"/>
    <w:rsid w:val="00902992"/>
    <w:rsid w:val="009031B5"/>
    <w:rsid w:val="009049F6"/>
    <w:rsid w:val="00912811"/>
    <w:rsid w:val="00957CAE"/>
    <w:rsid w:val="00970269"/>
    <w:rsid w:val="009702CD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46BA7"/>
    <w:rsid w:val="00A81971"/>
    <w:rsid w:val="00AE599E"/>
    <w:rsid w:val="00AE7B2F"/>
    <w:rsid w:val="00B029E0"/>
    <w:rsid w:val="00B1450D"/>
    <w:rsid w:val="00B160E3"/>
    <w:rsid w:val="00B349C2"/>
    <w:rsid w:val="00B452B0"/>
    <w:rsid w:val="00B65AE1"/>
    <w:rsid w:val="00B7332A"/>
    <w:rsid w:val="00B77BC2"/>
    <w:rsid w:val="00BF5115"/>
    <w:rsid w:val="00BF5AF4"/>
    <w:rsid w:val="00C01410"/>
    <w:rsid w:val="00C03D52"/>
    <w:rsid w:val="00C24377"/>
    <w:rsid w:val="00C437FD"/>
    <w:rsid w:val="00C57FD2"/>
    <w:rsid w:val="00C83F96"/>
    <w:rsid w:val="00C90A8A"/>
    <w:rsid w:val="00CA08F6"/>
    <w:rsid w:val="00CB2094"/>
    <w:rsid w:val="00CC1BA0"/>
    <w:rsid w:val="00CC2B34"/>
    <w:rsid w:val="00CD224C"/>
    <w:rsid w:val="00CD6E30"/>
    <w:rsid w:val="00D0284E"/>
    <w:rsid w:val="00D277E0"/>
    <w:rsid w:val="00D47BC4"/>
    <w:rsid w:val="00D51138"/>
    <w:rsid w:val="00D57144"/>
    <w:rsid w:val="00D770E3"/>
    <w:rsid w:val="00D93C40"/>
    <w:rsid w:val="00D961EB"/>
    <w:rsid w:val="00D97ABF"/>
    <w:rsid w:val="00DA5C3A"/>
    <w:rsid w:val="00DB43F4"/>
    <w:rsid w:val="00DE0621"/>
    <w:rsid w:val="00DE5AE3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5467E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21C14"/>
    <w:rsid w:val="00F27F39"/>
    <w:rsid w:val="00F36050"/>
    <w:rsid w:val="00F41AF5"/>
    <w:rsid w:val="00F45BD4"/>
    <w:rsid w:val="00F6607B"/>
    <w:rsid w:val="00F828D8"/>
    <w:rsid w:val="00FA21F3"/>
    <w:rsid w:val="00FA5F14"/>
    <w:rsid w:val="00FA60D5"/>
    <w:rsid w:val="00FC1A57"/>
    <w:rsid w:val="00FD29AF"/>
    <w:rsid w:val="00FD5C60"/>
    <w:rsid w:val="00FE5697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  <w:style w:type="paragraph" w:customStyle="1" w:styleId="Normal1">
    <w:name w:val="Normal1"/>
    <w:basedOn w:val="Normal"/>
    <w:rsid w:val="004023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68BA-60DC-4F58-A037-4CD2AEE8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10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User</cp:lastModifiedBy>
  <cp:revision>362</cp:revision>
  <cp:lastPrinted>2018-12-25T10:25:00Z</cp:lastPrinted>
  <dcterms:created xsi:type="dcterms:W3CDTF">2018-12-20T06:58:00Z</dcterms:created>
  <dcterms:modified xsi:type="dcterms:W3CDTF">2021-01-15T10:44:00Z</dcterms:modified>
</cp:coreProperties>
</file>